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9049D">
        <w:rPr>
          <w:rFonts w:ascii="Times New Roman" w:hAnsi="Times New Roman"/>
          <w:b/>
        </w:rPr>
        <w:t>210</w:t>
      </w:r>
    </w:p>
    <w:p w:rsidR="001B6C40" w:rsidRPr="00386622" w:rsidRDefault="00043A6B" w:rsidP="001B6C40">
      <w:pPr>
        <w:pStyle w:val="aa"/>
        <w:rPr>
          <w:rFonts w:ascii="Times New Roman" w:hAnsi="Times New Roman"/>
          <w:b/>
        </w:rPr>
      </w:pPr>
      <w:r>
        <w:rPr>
          <w:rFonts w:ascii="Times New Roman" w:hAnsi="Times New Roman"/>
          <w:b/>
        </w:rPr>
        <w:t>Д</w:t>
      </w:r>
      <w:r w:rsidR="0069049D">
        <w:rPr>
          <w:rFonts w:ascii="Times New Roman" w:hAnsi="Times New Roman"/>
          <w:b/>
        </w:rPr>
        <w:t>ата выхода выпуска в свет: 03.12</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1625DA" w:rsidRDefault="00612E2F" w:rsidP="001625DA">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p>
    <w:p w:rsidR="008F63EA" w:rsidRPr="008F63EA" w:rsidRDefault="00E51A03" w:rsidP="008F63EA">
      <w:pPr>
        <w:spacing w:after="0" w:line="240" w:lineRule="auto"/>
        <w:jc w:val="center"/>
        <w:rPr>
          <w:rFonts w:ascii="Times New Roman" w:eastAsia="Calibri" w:hAnsi="Times New Roman"/>
          <w:sz w:val="24"/>
          <w:szCs w:val="24"/>
        </w:rPr>
      </w:pPr>
      <w:r w:rsidRPr="00E51A03">
        <w:rPr>
          <w:rFonts w:ascii="Times New Roman" w:eastAsia="Calibri" w:hAnsi="Times New Roman"/>
          <w:sz w:val="24"/>
          <w:szCs w:val="24"/>
        </w:rPr>
        <w:t>1.3.1.</w:t>
      </w:r>
      <w:r w:rsidR="008F63EA" w:rsidRPr="008F63EA">
        <w:rPr>
          <w:rFonts w:ascii="Times New Roman" w:eastAsia="Calibri" w:hAnsi="Times New Roman"/>
          <w:sz w:val="24"/>
          <w:szCs w:val="24"/>
        </w:rPr>
        <w:t>Российская Федерация</w:t>
      </w:r>
    </w:p>
    <w:p w:rsidR="008F63EA" w:rsidRPr="008F63EA" w:rsidRDefault="008F63EA" w:rsidP="008F63EA">
      <w:pPr>
        <w:spacing w:after="0" w:line="240" w:lineRule="auto"/>
        <w:jc w:val="center"/>
        <w:rPr>
          <w:rFonts w:ascii="Times New Roman" w:eastAsia="Calibri" w:hAnsi="Times New Roman"/>
          <w:color w:val="000000"/>
          <w:sz w:val="24"/>
          <w:szCs w:val="24"/>
        </w:rPr>
      </w:pPr>
      <w:r w:rsidRPr="008F63EA">
        <w:rPr>
          <w:rFonts w:ascii="Times New Roman" w:eastAsia="Calibri" w:hAnsi="Times New Roman"/>
          <w:color w:val="000000"/>
          <w:sz w:val="24"/>
          <w:szCs w:val="24"/>
        </w:rPr>
        <w:t>БРЯНСКАЯ ОБЛАСТЬ</w:t>
      </w:r>
    </w:p>
    <w:p w:rsidR="008F63EA" w:rsidRPr="008F63EA" w:rsidRDefault="008F63EA" w:rsidP="008F63EA">
      <w:pPr>
        <w:tabs>
          <w:tab w:val="left" w:pos="851"/>
        </w:tabs>
        <w:spacing w:after="0" w:line="240" w:lineRule="auto"/>
        <w:jc w:val="center"/>
        <w:rPr>
          <w:rFonts w:ascii="Times New Roman" w:eastAsia="Calibri" w:hAnsi="Times New Roman"/>
          <w:color w:val="000000"/>
          <w:sz w:val="24"/>
          <w:szCs w:val="24"/>
        </w:rPr>
      </w:pPr>
      <w:r w:rsidRPr="008F63EA">
        <w:rPr>
          <w:rFonts w:ascii="Times New Roman" w:eastAsia="Calibri" w:hAnsi="Times New Roman"/>
          <w:color w:val="000000"/>
          <w:sz w:val="24"/>
          <w:szCs w:val="24"/>
        </w:rPr>
        <w:t>ДУБРОВСКИЙ РАЙОННЫЙ СОВЕТ НАРОДНЫХ ДЕПУТАТОВ</w:t>
      </w:r>
    </w:p>
    <w:p w:rsidR="008F63EA" w:rsidRPr="008F63EA" w:rsidRDefault="008F63EA" w:rsidP="008F63EA">
      <w:pPr>
        <w:tabs>
          <w:tab w:val="left" w:pos="851"/>
        </w:tabs>
        <w:spacing w:after="0" w:line="240" w:lineRule="auto"/>
        <w:jc w:val="center"/>
        <w:rPr>
          <w:rFonts w:ascii="Times New Roman" w:eastAsia="Calibri" w:hAnsi="Times New Roman"/>
          <w:color w:val="000000"/>
          <w:sz w:val="24"/>
          <w:szCs w:val="24"/>
        </w:rPr>
      </w:pPr>
    </w:p>
    <w:p w:rsidR="008F63EA" w:rsidRPr="008F63EA" w:rsidRDefault="008F63EA" w:rsidP="008F63EA">
      <w:pPr>
        <w:tabs>
          <w:tab w:val="left" w:pos="851"/>
        </w:tabs>
        <w:spacing w:after="0" w:line="240" w:lineRule="auto"/>
        <w:jc w:val="center"/>
        <w:rPr>
          <w:rFonts w:ascii="Times New Roman" w:eastAsia="Calibri" w:hAnsi="Times New Roman"/>
          <w:b/>
          <w:bCs/>
          <w:color w:val="000000"/>
          <w:sz w:val="24"/>
          <w:szCs w:val="24"/>
        </w:rPr>
      </w:pPr>
      <w:r w:rsidRPr="008F63EA">
        <w:rPr>
          <w:rFonts w:ascii="Times New Roman" w:eastAsia="Calibri" w:hAnsi="Times New Roman"/>
          <w:b/>
          <w:bCs/>
          <w:color w:val="000000"/>
          <w:sz w:val="24"/>
          <w:szCs w:val="24"/>
        </w:rPr>
        <w:t>Р Е Ш Е Н И Е</w:t>
      </w:r>
    </w:p>
    <w:p w:rsidR="008F63EA" w:rsidRPr="008F63EA" w:rsidRDefault="008F63EA" w:rsidP="008F63EA">
      <w:pPr>
        <w:spacing w:after="0" w:line="240" w:lineRule="auto"/>
        <w:jc w:val="center"/>
        <w:rPr>
          <w:rFonts w:ascii="Times New Roman" w:eastAsia="Calibri" w:hAnsi="Times New Roman"/>
          <w:sz w:val="24"/>
          <w:szCs w:val="24"/>
        </w:rPr>
      </w:pPr>
    </w:p>
    <w:p w:rsidR="008F63EA" w:rsidRPr="008F63EA" w:rsidRDefault="008F63EA" w:rsidP="008F63EA">
      <w:pPr>
        <w:spacing w:after="0" w:line="240" w:lineRule="auto"/>
        <w:jc w:val="center"/>
        <w:rPr>
          <w:rFonts w:ascii="Times New Roman" w:eastAsia="Calibri" w:hAnsi="Times New Roman"/>
          <w:color w:val="000000"/>
          <w:sz w:val="24"/>
          <w:szCs w:val="24"/>
        </w:rPr>
      </w:pPr>
    </w:p>
    <w:p w:rsidR="008F63EA" w:rsidRPr="008F63EA" w:rsidRDefault="008F63EA" w:rsidP="008F63EA">
      <w:pPr>
        <w:spacing w:after="0" w:line="240" w:lineRule="auto"/>
        <w:rPr>
          <w:rFonts w:ascii="Times New Roman" w:eastAsia="Calibri" w:hAnsi="Times New Roman"/>
          <w:sz w:val="24"/>
          <w:szCs w:val="24"/>
        </w:rPr>
      </w:pPr>
    </w:p>
    <w:p w:rsidR="008F63EA" w:rsidRPr="008F63EA" w:rsidRDefault="008F63EA" w:rsidP="008F63EA">
      <w:pPr>
        <w:spacing w:after="0" w:line="240" w:lineRule="auto"/>
        <w:rPr>
          <w:rFonts w:ascii="Times New Roman" w:eastAsia="Calibri" w:hAnsi="Times New Roman"/>
          <w:sz w:val="24"/>
          <w:szCs w:val="24"/>
          <w:u w:val="single"/>
        </w:rPr>
      </w:pPr>
      <w:proofErr w:type="gramStart"/>
      <w:r w:rsidRPr="008F63EA">
        <w:rPr>
          <w:rFonts w:ascii="Times New Roman" w:eastAsia="Calibri" w:hAnsi="Times New Roman"/>
          <w:sz w:val="24"/>
          <w:szCs w:val="24"/>
          <w:u w:val="single"/>
        </w:rPr>
        <w:t>от  26</w:t>
      </w:r>
      <w:proofErr w:type="gramEnd"/>
      <w:r w:rsidRPr="008F63EA">
        <w:rPr>
          <w:rFonts w:ascii="Times New Roman" w:eastAsia="Calibri" w:hAnsi="Times New Roman"/>
          <w:sz w:val="24"/>
          <w:szCs w:val="24"/>
          <w:u w:val="single"/>
        </w:rPr>
        <w:t>. 11. 2021г. №  182 - 7</w:t>
      </w:r>
    </w:p>
    <w:p w:rsidR="008F63EA" w:rsidRPr="008F63EA" w:rsidRDefault="008F63EA" w:rsidP="008F63EA">
      <w:pPr>
        <w:spacing w:after="0" w:line="240" w:lineRule="auto"/>
        <w:rPr>
          <w:rFonts w:ascii="Times New Roman" w:eastAsia="Calibri" w:hAnsi="Times New Roman"/>
          <w:sz w:val="24"/>
          <w:szCs w:val="24"/>
        </w:rPr>
      </w:pPr>
      <w:proofErr w:type="spellStart"/>
      <w:r w:rsidRPr="008F63EA">
        <w:rPr>
          <w:rFonts w:ascii="Times New Roman" w:eastAsia="Calibri" w:hAnsi="Times New Roman"/>
          <w:sz w:val="24"/>
          <w:szCs w:val="24"/>
        </w:rPr>
        <w:t>р.п</w:t>
      </w:r>
      <w:proofErr w:type="spellEnd"/>
      <w:r w:rsidRPr="008F63EA">
        <w:rPr>
          <w:rFonts w:ascii="Times New Roman" w:eastAsia="Calibri" w:hAnsi="Times New Roman"/>
          <w:sz w:val="24"/>
          <w:szCs w:val="24"/>
        </w:rPr>
        <w:t>. Дубровка</w:t>
      </w:r>
    </w:p>
    <w:p w:rsidR="008F63EA" w:rsidRPr="008F63EA" w:rsidRDefault="008F63EA" w:rsidP="008F63EA">
      <w:pPr>
        <w:spacing w:after="0" w:line="240" w:lineRule="auto"/>
        <w:rPr>
          <w:rFonts w:ascii="Times New Roman" w:eastAsia="Calibri" w:hAnsi="Times New Roman"/>
          <w:sz w:val="24"/>
          <w:szCs w:val="24"/>
        </w:rPr>
      </w:pPr>
    </w:p>
    <w:p w:rsidR="008F63EA" w:rsidRPr="008F63EA" w:rsidRDefault="008F63EA" w:rsidP="008F63EA">
      <w:pPr>
        <w:spacing w:after="0" w:line="240" w:lineRule="auto"/>
        <w:rPr>
          <w:rFonts w:ascii="Times New Roman" w:eastAsia="Calibri" w:hAnsi="Times New Roman"/>
          <w:sz w:val="24"/>
          <w:szCs w:val="24"/>
        </w:rPr>
      </w:pPr>
      <w:r w:rsidRPr="008F63EA">
        <w:rPr>
          <w:rFonts w:ascii="Times New Roman" w:eastAsia="Calibri" w:hAnsi="Times New Roman"/>
          <w:sz w:val="24"/>
          <w:szCs w:val="24"/>
        </w:rPr>
        <w:t>Об утверждении Порядка</w:t>
      </w:r>
    </w:p>
    <w:p w:rsidR="008F63EA" w:rsidRPr="008F63EA" w:rsidRDefault="008F63EA" w:rsidP="008F63EA">
      <w:pPr>
        <w:spacing w:after="0" w:line="240" w:lineRule="auto"/>
        <w:rPr>
          <w:rFonts w:ascii="Times New Roman" w:eastAsia="Calibri" w:hAnsi="Times New Roman"/>
          <w:sz w:val="24"/>
          <w:szCs w:val="24"/>
        </w:rPr>
      </w:pPr>
      <w:r w:rsidRPr="008F63EA">
        <w:rPr>
          <w:rFonts w:ascii="Times New Roman" w:eastAsia="Calibri" w:hAnsi="Times New Roman"/>
          <w:sz w:val="24"/>
          <w:szCs w:val="24"/>
        </w:rPr>
        <w:t>предоставления муниципальных</w:t>
      </w:r>
    </w:p>
    <w:p w:rsidR="008F63EA" w:rsidRPr="008F63EA" w:rsidRDefault="008F63EA" w:rsidP="008F63EA">
      <w:pPr>
        <w:spacing w:after="0" w:line="240" w:lineRule="auto"/>
        <w:rPr>
          <w:rFonts w:ascii="Times New Roman" w:eastAsia="Calibri" w:hAnsi="Times New Roman"/>
          <w:sz w:val="24"/>
          <w:szCs w:val="24"/>
        </w:rPr>
      </w:pPr>
      <w:r w:rsidRPr="008F63EA">
        <w:rPr>
          <w:rFonts w:ascii="Times New Roman" w:eastAsia="Calibri" w:hAnsi="Times New Roman"/>
          <w:sz w:val="24"/>
          <w:szCs w:val="24"/>
        </w:rPr>
        <w:t>гарантий по инвестиционным</w:t>
      </w:r>
    </w:p>
    <w:p w:rsidR="008F63EA" w:rsidRPr="008F63EA" w:rsidRDefault="008F63EA" w:rsidP="008F63EA">
      <w:pPr>
        <w:spacing w:after="0" w:line="240" w:lineRule="auto"/>
        <w:rPr>
          <w:rFonts w:ascii="Times New Roman" w:eastAsia="Calibri" w:hAnsi="Times New Roman"/>
          <w:sz w:val="24"/>
          <w:szCs w:val="24"/>
        </w:rPr>
      </w:pPr>
      <w:r w:rsidRPr="008F63EA">
        <w:rPr>
          <w:rFonts w:ascii="Times New Roman" w:eastAsia="Calibri" w:hAnsi="Times New Roman"/>
          <w:sz w:val="24"/>
          <w:szCs w:val="24"/>
        </w:rPr>
        <w:t>проектам за счет средств бюджета</w:t>
      </w:r>
    </w:p>
    <w:p w:rsidR="008F63EA" w:rsidRPr="008F63EA" w:rsidRDefault="008F63EA" w:rsidP="008F63EA">
      <w:pPr>
        <w:spacing w:after="0" w:line="240" w:lineRule="auto"/>
        <w:rPr>
          <w:rFonts w:ascii="Times New Roman" w:eastAsia="Calibri" w:hAnsi="Times New Roman"/>
          <w:sz w:val="24"/>
          <w:szCs w:val="24"/>
        </w:rPr>
      </w:pPr>
      <w:r w:rsidRPr="008F63EA">
        <w:rPr>
          <w:rFonts w:ascii="Times New Roman" w:eastAsia="Calibri" w:hAnsi="Times New Roman"/>
          <w:sz w:val="24"/>
          <w:szCs w:val="24"/>
        </w:rPr>
        <w:t>Дубровского муниципального района</w:t>
      </w:r>
    </w:p>
    <w:p w:rsidR="008F63EA" w:rsidRPr="008F63EA" w:rsidRDefault="008F63EA" w:rsidP="008F63EA">
      <w:pPr>
        <w:spacing w:after="0" w:line="240" w:lineRule="auto"/>
        <w:rPr>
          <w:rFonts w:ascii="Times New Roman" w:eastAsia="Calibri" w:hAnsi="Times New Roman"/>
          <w:sz w:val="24"/>
          <w:szCs w:val="24"/>
        </w:rPr>
      </w:pPr>
      <w:r w:rsidRPr="008F63EA">
        <w:rPr>
          <w:rFonts w:ascii="Times New Roman" w:eastAsia="Calibri" w:hAnsi="Times New Roman"/>
          <w:sz w:val="24"/>
          <w:szCs w:val="24"/>
        </w:rPr>
        <w:lastRenderedPageBreak/>
        <w:t xml:space="preserve">Брянской области </w:t>
      </w:r>
    </w:p>
    <w:p w:rsidR="008F63EA" w:rsidRPr="008F63EA" w:rsidRDefault="008F63EA" w:rsidP="008F63EA">
      <w:pPr>
        <w:autoSpaceDE w:val="0"/>
        <w:autoSpaceDN w:val="0"/>
        <w:adjustRightInd w:val="0"/>
        <w:spacing w:after="0" w:line="240" w:lineRule="auto"/>
        <w:jc w:val="both"/>
        <w:rPr>
          <w:rFonts w:ascii="Times New Roman" w:eastAsia="Calibri" w:hAnsi="Times New Roman"/>
          <w:sz w:val="24"/>
          <w:szCs w:val="24"/>
        </w:rPr>
      </w:pPr>
    </w:p>
    <w:p w:rsidR="008F63EA" w:rsidRPr="008F63EA" w:rsidRDefault="008F63EA" w:rsidP="008F63EA">
      <w:pPr>
        <w:autoSpaceDE w:val="0"/>
        <w:autoSpaceDN w:val="0"/>
        <w:adjustRightInd w:val="0"/>
        <w:spacing w:after="0" w:line="240" w:lineRule="auto"/>
        <w:ind w:firstLine="539"/>
        <w:jc w:val="both"/>
        <w:rPr>
          <w:rFonts w:ascii="Times New Roman" w:eastAsia="Calibri" w:hAnsi="Times New Roman"/>
          <w:sz w:val="24"/>
          <w:szCs w:val="24"/>
        </w:rPr>
      </w:pPr>
      <w:r w:rsidRPr="008F63EA">
        <w:rPr>
          <w:rFonts w:ascii="Times New Roman" w:eastAsia="Calibri" w:hAnsi="Times New Roman"/>
          <w:sz w:val="24"/>
          <w:szCs w:val="24"/>
        </w:rPr>
        <w:t>В соответствии со ст. 115 Бюджетного кодекса Российской Федерации, п. 2 ст.19 Федерального закона от 25.02.1999 №39-ФЗ «Об инвестиционной деятельности в Российской Федерации, осуществляемой в форме капитальных вложений», Дубровский районный Совет народных депутатов</w:t>
      </w:r>
    </w:p>
    <w:p w:rsidR="008F63EA" w:rsidRPr="008F63EA" w:rsidRDefault="008F63EA" w:rsidP="008F63EA">
      <w:pPr>
        <w:autoSpaceDE w:val="0"/>
        <w:autoSpaceDN w:val="0"/>
        <w:adjustRightInd w:val="0"/>
        <w:spacing w:after="0" w:line="240" w:lineRule="auto"/>
        <w:ind w:firstLine="539"/>
        <w:jc w:val="both"/>
        <w:rPr>
          <w:rFonts w:ascii="Times New Roman" w:eastAsia="Calibri" w:hAnsi="Times New Roman"/>
          <w:sz w:val="24"/>
          <w:szCs w:val="24"/>
        </w:rPr>
      </w:pPr>
    </w:p>
    <w:p w:rsidR="008F63EA" w:rsidRPr="008F63EA" w:rsidRDefault="008F63EA" w:rsidP="008F63EA">
      <w:pPr>
        <w:autoSpaceDE w:val="0"/>
        <w:autoSpaceDN w:val="0"/>
        <w:adjustRightInd w:val="0"/>
        <w:spacing w:after="0" w:line="240" w:lineRule="auto"/>
        <w:ind w:firstLine="539"/>
        <w:jc w:val="both"/>
        <w:rPr>
          <w:rFonts w:ascii="Times New Roman" w:eastAsia="Calibri" w:hAnsi="Times New Roman"/>
          <w:sz w:val="24"/>
          <w:szCs w:val="24"/>
        </w:rPr>
      </w:pPr>
      <w:r w:rsidRPr="008F63EA">
        <w:rPr>
          <w:rFonts w:ascii="Times New Roman" w:eastAsia="Calibri" w:hAnsi="Times New Roman"/>
          <w:sz w:val="24"/>
          <w:szCs w:val="24"/>
        </w:rPr>
        <w:t>РЕШИЛ:</w:t>
      </w:r>
    </w:p>
    <w:p w:rsidR="008F63EA" w:rsidRPr="008F63EA" w:rsidRDefault="008F63EA" w:rsidP="008F63EA">
      <w:pPr>
        <w:autoSpaceDE w:val="0"/>
        <w:autoSpaceDN w:val="0"/>
        <w:adjustRightInd w:val="0"/>
        <w:spacing w:after="0" w:line="240" w:lineRule="auto"/>
        <w:ind w:firstLine="539"/>
        <w:jc w:val="both"/>
        <w:rPr>
          <w:rFonts w:ascii="Times New Roman" w:eastAsia="Calibri" w:hAnsi="Times New Roman"/>
          <w:sz w:val="24"/>
          <w:szCs w:val="24"/>
        </w:rPr>
      </w:pPr>
    </w:p>
    <w:p w:rsidR="008F63EA" w:rsidRPr="008F63EA" w:rsidRDefault="008F63EA" w:rsidP="008F63EA">
      <w:pPr>
        <w:tabs>
          <w:tab w:val="left" w:pos="567"/>
          <w:tab w:val="left" w:pos="709"/>
          <w:tab w:val="left" w:pos="1276"/>
        </w:tabs>
        <w:autoSpaceDE w:val="0"/>
        <w:autoSpaceDN w:val="0"/>
        <w:adjustRightInd w:val="0"/>
        <w:spacing w:after="0" w:line="240" w:lineRule="auto"/>
        <w:ind w:firstLine="539"/>
        <w:jc w:val="both"/>
        <w:rPr>
          <w:rFonts w:ascii="Times New Roman" w:eastAsia="Calibri" w:hAnsi="Times New Roman"/>
          <w:sz w:val="24"/>
          <w:szCs w:val="24"/>
        </w:rPr>
      </w:pPr>
      <w:r w:rsidRPr="008F63EA">
        <w:rPr>
          <w:rFonts w:ascii="Times New Roman" w:eastAsia="Calibri" w:hAnsi="Times New Roman"/>
          <w:sz w:val="24"/>
          <w:szCs w:val="24"/>
        </w:rPr>
        <w:t xml:space="preserve">1. Утвердить </w:t>
      </w:r>
      <w:hyperlink w:anchor="Par28" w:history="1">
        <w:r w:rsidRPr="008F63EA">
          <w:rPr>
            <w:rFonts w:ascii="Times New Roman" w:eastAsia="Calibri" w:hAnsi="Times New Roman"/>
            <w:sz w:val="24"/>
            <w:szCs w:val="24"/>
          </w:rPr>
          <w:t>П</w:t>
        </w:r>
      </w:hyperlink>
      <w:r w:rsidRPr="008F63EA">
        <w:rPr>
          <w:rFonts w:ascii="Times New Roman" w:eastAsia="Calibri" w:hAnsi="Times New Roman"/>
          <w:sz w:val="24"/>
          <w:szCs w:val="24"/>
        </w:rPr>
        <w:t>орядок предоставления муниципальных гарантий по инвестиционным проектам за счет средств бюджета Дубровского муниципального района Брянской области.</w:t>
      </w:r>
    </w:p>
    <w:p w:rsidR="008F63EA" w:rsidRPr="008F63EA" w:rsidRDefault="008F63EA" w:rsidP="008F63EA">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r w:rsidRPr="008F63EA">
        <w:rPr>
          <w:rFonts w:ascii="Times New Roman" w:eastAsia="Calibri" w:hAnsi="Times New Roman"/>
          <w:color w:val="000000"/>
          <w:sz w:val="24"/>
          <w:szCs w:val="24"/>
        </w:rPr>
        <w:t>2. Настоящее Решение вступает в силу со дня его официального опубликования.</w:t>
      </w:r>
    </w:p>
    <w:p w:rsidR="008F63EA" w:rsidRPr="008F63EA" w:rsidRDefault="008F63EA" w:rsidP="008F63EA">
      <w:pPr>
        <w:tabs>
          <w:tab w:val="left" w:pos="851"/>
        </w:tabs>
        <w:autoSpaceDE w:val="0"/>
        <w:autoSpaceDN w:val="0"/>
        <w:adjustRightInd w:val="0"/>
        <w:spacing w:after="0" w:line="240" w:lineRule="auto"/>
        <w:ind w:firstLine="539"/>
        <w:jc w:val="both"/>
        <w:rPr>
          <w:rFonts w:ascii="Times New Roman" w:eastAsia="Calibri" w:hAnsi="Times New Roman"/>
          <w:color w:val="000000"/>
          <w:sz w:val="24"/>
          <w:szCs w:val="24"/>
        </w:rPr>
      </w:pPr>
      <w:r w:rsidRPr="008F63EA">
        <w:rPr>
          <w:rFonts w:ascii="Times New Roman" w:eastAsia="Calibri" w:hAnsi="Times New Roman"/>
          <w:color w:val="000000"/>
          <w:sz w:val="24"/>
          <w:szCs w:val="24"/>
        </w:rPr>
        <w:t>3. 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информационно-телекоммуникационной сети «Интернет».</w:t>
      </w:r>
    </w:p>
    <w:p w:rsidR="008F63EA" w:rsidRPr="008F63EA" w:rsidRDefault="008F63EA" w:rsidP="00E51A03">
      <w:pPr>
        <w:tabs>
          <w:tab w:val="left" w:pos="851"/>
        </w:tabs>
        <w:autoSpaceDE w:val="0"/>
        <w:autoSpaceDN w:val="0"/>
        <w:adjustRightInd w:val="0"/>
        <w:spacing w:after="0" w:line="240" w:lineRule="auto"/>
        <w:jc w:val="both"/>
        <w:rPr>
          <w:rFonts w:ascii="Times New Roman" w:eastAsia="Calibri" w:hAnsi="Times New Roman"/>
          <w:color w:val="000000"/>
          <w:sz w:val="24"/>
          <w:szCs w:val="24"/>
        </w:rPr>
      </w:pPr>
    </w:p>
    <w:p w:rsidR="008F63EA" w:rsidRPr="008F63EA" w:rsidRDefault="008F63EA" w:rsidP="008F63EA">
      <w:pPr>
        <w:spacing w:after="0" w:line="240" w:lineRule="auto"/>
        <w:rPr>
          <w:rFonts w:ascii="Times New Roman" w:eastAsia="Calibri" w:hAnsi="Times New Roman"/>
          <w:sz w:val="24"/>
          <w:szCs w:val="24"/>
        </w:rPr>
      </w:pPr>
      <w:bookmarkStart w:id="0" w:name="Par28"/>
      <w:bookmarkEnd w:id="0"/>
      <w:proofErr w:type="gramStart"/>
      <w:r w:rsidRPr="008F63EA">
        <w:rPr>
          <w:rFonts w:ascii="Times New Roman" w:eastAsia="Calibri" w:hAnsi="Times New Roman"/>
          <w:sz w:val="24"/>
          <w:szCs w:val="24"/>
        </w:rPr>
        <w:t>Глава  муниципального</w:t>
      </w:r>
      <w:proofErr w:type="gramEnd"/>
      <w:r w:rsidRPr="008F63EA">
        <w:rPr>
          <w:rFonts w:ascii="Times New Roman" w:eastAsia="Calibri" w:hAnsi="Times New Roman"/>
          <w:sz w:val="24"/>
          <w:szCs w:val="24"/>
        </w:rPr>
        <w:t xml:space="preserve"> образования</w:t>
      </w:r>
    </w:p>
    <w:p w:rsidR="008F63EA" w:rsidRPr="008F63EA" w:rsidRDefault="008F63EA" w:rsidP="008F63EA">
      <w:pPr>
        <w:spacing w:after="0" w:line="240" w:lineRule="auto"/>
        <w:rPr>
          <w:rFonts w:ascii="Times New Roman" w:eastAsia="Calibri" w:hAnsi="Times New Roman"/>
          <w:sz w:val="24"/>
          <w:szCs w:val="24"/>
        </w:rPr>
      </w:pPr>
      <w:r w:rsidRPr="008F63EA">
        <w:rPr>
          <w:rFonts w:ascii="Times New Roman" w:eastAsia="Calibri" w:hAnsi="Times New Roman"/>
          <w:sz w:val="24"/>
          <w:szCs w:val="24"/>
        </w:rPr>
        <w:t xml:space="preserve"> «Дубровский </w:t>
      </w:r>
      <w:proofErr w:type="gramStart"/>
      <w:r w:rsidRPr="008F63EA">
        <w:rPr>
          <w:rFonts w:ascii="Times New Roman" w:eastAsia="Calibri" w:hAnsi="Times New Roman"/>
          <w:sz w:val="24"/>
          <w:szCs w:val="24"/>
        </w:rPr>
        <w:t xml:space="preserve">район»   </w:t>
      </w:r>
      <w:proofErr w:type="gramEnd"/>
      <w:r w:rsidRPr="008F63EA">
        <w:rPr>
          <w:rFonts w:ascii="Times New Roman" w:eastAsia="Calibri" w:hAnsi="Times New Roman"/>
          <w:sz w:val="24"/>
          <w:szCs w:val="24"/>
        </w:rPr>
        <w:t xml:space="preserve">                                                                           Г. А. Черняков</w:t>
      </w:r>
    </w:p>
    <w:p w:rsidR="008F63EA" w:rsidRPr="008F63EA" w:rsidRDefault="008F63EA" w:rsidP="008F63EA">
      <w:pPr>
        <w:widowControl w:val="0"/>
        <w:autoSpaceDE w:val="0"/>
        <w:autoSpaceDN w:val="0"/>
        <w:adjustRightInd w:val="0"/>
        <w:spacing w:after="0" w:line="240" w:lineRule="auto"/>
        <w:jc w:val="right"/>
        <w:outlineLvl w:val="0"/>
        <w:rPr>
          <w:rFonts w:ascii="Times New Roman" w:hAnsi="Times New Roman"/>
          <w:sz w:val="24"/>
          <w:szCs w:val="24"/>
        </w:rPr>
      </w:pPr>
    </w:p>
    <w:p w:rsidR="008F63EA" w:rsidRPr="008F63EA" w:rsidRDefault="008F63EA" w:rsidP="008F63EA">
      <w:pPr>
        <w:widowControl w:val="0"/>
        <w:autoSpaceDE w:val="0"/>
        <w:autoSpaceDN w:val="0"/>
        <w:adjustRightInd w:val="0"/>
        <w:spacing w:after="0" w:line="240" w:lineRule="auto"/>
        <w:jc w:val="right"/>
        <w:outlineLvl w:val="0"/>
        <w:rPr>
          <w:rFonts w:ascii="Times New Roman" w:hAnsi="Times New Roman"/>
          <w:sz w:val="24"/>
          <w:szCs w:val="24"/>
        </w:rPr>
      </w:pPr>
    </w:p>
    <w:p w:rsidR="008F63EA" w:rsidRPr="008F63EA" w:rsidRDefault="008F63EA" w:rsidP="008F63EA">
      <w:pPr>
        <w:widowControl w:val="0"/>
        <w:autoSpaceDE w:val="0"/>
        <w:autoSpaceDN w:val="0"/>
        <w:adjustRightInd w:val="0"/>
        <w:spacing w:after="0" w:line="240" w:lineRule="auto"/>
        <w:jc w:val="right"/>
        <w:outlineLvl w:val="0"/>
        <w:rPr>
          <w:rFonts w:ascii="Times New Roman" w:hAnsi="Times New Roman"/>
          <w:sz w:val="24"/>
          <w:szCs w:val="24"/>
        </w:rPr>
      </w:pPr>
    </w:p>
    <w:p w:rsidR="008F63EA" w:rsidRPr="008F63EA" w:rsidRDefault="008F63EA" w:rsidP="008F63EA">
      <w:pPr>
        <w:widowControl w:val="0"/>
        <w:autoSpaceDE w:val="0"/>
        <w:autoSpaceDN w:val="0"/>
        <w:adjustRightInd w:val="0"/>
        <w:spacing w:after="0" w:line="240" w:lineRule="auto"/>
        <w:jc w:val="right"/>
        <w:outlineLvl w:val="0"/>
        <w:rPr>
          <w:rFonts w:ascii="Times New Roman" w:hAnsi="Times New Roman"/>
          <w:sz w:val="24"/>
          <w:szCs w:val="24"/>
        </w:rPr>
      </w:pPr>
    </w:p>
    <w:p w:rsidR="008F63EA" w:rsidRPr="008F63EA" w:rsidRDefault="008F63EA" w:rsidP="008F63EA">
      <w:pPr>
        <w:widowControl w:val="0"/>
        <w:autoSpaceDE w:val="0"/>
        <w:autoSpaceDN w:val="0"/>
        <w:adjustRightInd w:val="0"/>
        <w:spacing w:after="0" w:line="240" w:lineRule="auto"/>
        <w:jc w:val="right"/>
        <w:outlineLvl w:val="0"/>
        <w:rPr>
          <w:rFonts w:ascii="Times New Roman" w:hAnsi="Times New Roman"/>
          <w:sz w:val="24"/>
          <w:szCs w:val="24"/>
        </w:rPr>
      </w:pPr>
    </w:p>
    <w:p w:rsidR="008F63EA" w:rsidRPr="008F63EA" w:rsidRDefault="008F63EA" w:rsidP="008F63EA">
      <w:pPr>
        <w:widowControl w:val="0"/>
        <w:autoSpaceDE w:val="0"/>
        <w:autoSpaceDN w:val="0"/>
        <w:adjustRightInd w:val="0"/>
        <w:spacing w:after="0" w:line="240" w:lineRule="auto"/>
        <w:jc w:val="right"/>
        <w:outlineLvl w:val="0"/>
        <w:rPr>
          <w:rFonts w:ascii="Times New Roman" w:hAnsi="Times New Roman"/>
          <w:sz w:val="24"/>
          <w:szCs w:val="24"/>
        </w:rPr>
      </w:pPr>
      <w:r w:rsidRPr="008F63EA">
        <w:rPr>
          <w:rFonts w:ascii="Times New Roman" w:hAnsi="Times New Roman"/>
          <w:sz w:val="24"/>
          <w:szCs w:val="24"/>
        </w:rPr>
        <w:t>Утвержден</w:t>
      </w:r>
    </w:p>
    <w:p w:rsidR="008F63EA" w:rsidRPr="008F63EA" w:rsidRDefault="008F63EA" w:rsidP="008F63EA">
      <w:pPr>
        <w:widowControl w:val="0"/>
        <w:autoSpaceDE w:val="0"/>
        <w:autoSpaceDN w:val="0"/>
        <w:adjustRightInd w:val="0"/>
        <w:spacing w:after="0" w:line="240" w:lineRule="auto"/>
        <w:jc w:val="right"/>
        <w:rPr>
          <w:rFonts w:ascii="Times New Roman" w:hAnsi="Times New Roman"/>
          <w:sz w:val="24"/>
          <w:szCs w:val="24"/>
        </w:rPr>
      </w:pPr>
      <w:r w:rsidRPr="008F63EA">
        <w:rPr>
          <w:rFonts w:ascii="Times New Roman" w:hAnsi="Times New Roman"/>
          <w:sz w:val="24"/>
          <w:szCs w:val="24"/>
        </w:rPr>
        <w:t>решением Дубровского</w:t>
      </w:r>
    </w:p>
    <w:p w:rsidR="008F63EA" w:rsidRPr="008F63EA" w:rsidRDefault="008F63EA" w:rsidP="008F63EA">
      <w:pPr>
        <w:widowControl w:val="0"/>
        <w:autoSpaceDE w:val="0"/>
        <w:autoSpaceDN w:val="0"/>
        <w:adjustRightInd w:val="0"/>
        <w:spacing w:after="0" w:line="240" w:lineRule="auto"/>
        <w:jc w:val="right"/>
        <w:rPr>
          <w:rFonts w:ascii="Times New Roman" w:hAnsi="Times New Roman"/>
          <w:sz w:val="24"/>
          <w:szCs w:val="24"/>
        </w:rPr>
      </w:pPr>
      <w:r w:rsidRPr="008F63EA">
        <w:rPr>
          <w:rFonts w:ascii="Times New Roman" w:hAnsi="Times New Roman"/>
          <w:sz w:val="24"/>
          <w:szCs w:val="24"/>
        </w:rPr>
        <w:t>районного Совета народных</w:t>
      </w:r>
    </w:p>
    <w:p w:rsidR="008F63EA" w:rsidRPr="008F63EA" w:rsidRDefault="008F63EA" w:rsidP="008F63EA">
      <w:pPr>
        <w:widowControl w:val="0"/>
        <w:autoSpaceDE w:val="0"/>
        <w:autoSpaceDN w:val="0"/>
        <w:adjustRightInd w:val="0"/>
        <w:spacing w:after="0" w:line="240" w:lineRule="auto"/>
        <w:jc w:val="right"/>
        <w:rPr>
          <w:rFonts w:ascii="Times New Roman" w:hAnsi="Times New Roman"/>
          <w:sz w:val="24"/>
          <w:szCs w:val="24"/>
        </w:rPr>
      </w:pPr>
      <w:r w:rsidRPr="008F63EA">
        <w:rPr>
          <w:rFonts w:ascii="Times New Roman" w:hAnsi="Times New Roman"/>
          <w:sz w:val="24"/>
          <w:szCs w:val="24"/>
        </w:rPr>
        <w:t xml:space="preserve">                                                          депутатов от 26.11.2021г. № 182-7</w:t>
      </w:r>
    </w:p>
    <w:p w:rsidR="008F63EA" w:rsidRPr="008F63EA" w:rsidRDefault="008F63EA" w:rsidP="008F63EA">
      <w:pPr>
        <w:widowControl w:val="0"/>
        <w:autoSpaceDE w:val="0"/>
        <w:autoSpaceDN w:val="0"/>
        <w:adjustRightInd w:val="0"/>
        <w:spacing w:after="0" w:line="240" w:lineRule="auto"/>
        <w:jc w:val="right"/>
        <w:rPr>
          <w:rFonts w:ascii="Times New Roman" w:hAnsi="Times New Roman"/>
          <w:sz w:val="24"/>
          <w:szCs w:val="24"/>
        </w:rPr>
      </w:pPr>
    </w:p>
    <w:p w:rsidR="008F63EA" w:rsidRPr="008F63EA" w:rsidRDefault="008F63EA" w:rsidP="008F63EA">
      <w:pPr>
        <w:widowControl w:val="0"/>
        <w:autoSpaceDE w:val="0"/>
        <w:autoSpaceDN w:val="0"/>
        <w:adjustRightInd w:val="0"/>
        <w:spacing w:after="0" w:line="240" w:lineRule="auto"/>
        <w:jc w:val="both"/>
        <w:rPr>
          <w:rFonts w:ascii="Times New Roman" w:hAnsi="Times New Roman"/>
          <w:sz w:val="24"/>
          <w:szCs w:val="24"/>
        </w:rPr>
      </w:pPr>
    </w:p>
    <w:p w:rsidR="008F63EA" w:rsidRPr="008F63EA" w:rsidRDefault="008F63EA" w:rsidP="008F63EA">
      <w:pPr>
        <w:widowControl w:val="0"/>
        <w:autoSpaceDE w:val="0"/>
        <w:autoSpaceDN w:val="0"/>
        <w:adjustRightInd w:val="0"/>
        <w:spacing w:after="0" w:line="240" w:lineRule="auto"/>
        <w:jc w:val="center"/>
        <w:rPr>
          <w:rFonts w:ascii="Times New Roman" w:hAnsi="Times New Roman"/>
          <w:b/>
          <w:bCs/>
          <w:sz w:val="24"/>
          <w:szCs w:val="24"/>
        </w:rPr>
      </w:pPr>
      <w:bookmarkStart w:id="1" w:name="Par35"/>
      <w:bookmarkEnd w:id="1"/>
      <w:r w:rsidRPr="008F63EA">
        <w:rPr>
          <w:rFonts w:ascii="Times New Roman" w:hAnsi="Times New Roman"/>
          <w:b/>
          <w:bCs/>
          <w:sz w:val="24"/>
          <w:szCs w:val="24"/>
        </w:rPr>
        <w:t>ПОРЯДОК</w:t>
      </w:r>
    </w:p>
    <w:p w:rsidR="008F63EA" w:rsidRPr="008F63EA" w:rsidRDefault="008F63EA" w:rsidP="008F63EA">
      <w:pPr>
        <w:widowControl w:val="0"/>
        <w:autoSpaceDE w:val="0"/>
        <w:autoSpaceDN w:val="0"/>
        <w:adjustRightInd w:val="0"/>
        <w:spacing w:after="0" w:line="240" w:lineRule="auto"/>
        <w:jc w:val="center"/>
        <w:rPr>
          <w:rFonts w:ascii="Times New Roman" w:hAnsi="Times New Roman"/>
          <w:b/>
          <w:bCs/>
          <w:sz w:val="24"/>
          <w:szCs w:val="24"/>
        </w:rPr>
      </w:pPr>
      <w:r w:rsidRPr="008F63EA">
        <w:rPr>
          <w:rFonts w:ascii="Times New Roman" w:hAnsi="Times New Roman"/>
          <w:b/>
          <w:bCs/>
          <w:sz w:val="24"/>
          <w:szCs w:val="24"/>
        </w:rPr>
        <w:t xml:space="preserve">ПРЕДОСТАВЛЕНИЯ МУНИЦИПАЛЬНЫХ ГАРАНТИЙ ПО ИНВЕСТИЦИОННЫМ ПРОЕКТАМ ЗА СЧЕТ СРЕДСТВ БЮДЖЕТА ДУБРОВСКОГО МУНИЦИПАЛЬНОГО РАЙОНА БРЯНСКОЙ ОБЛАСТИ </w:t>
      </w:r>
    </w:p>
    <w:p w:rsidR="008F63EA" w:rsidRPr="008F63EA" w:rsidRDefault="008F63EA" w:rsidP="008F63EA">
      <w:pPr>
        <w:widowControl w:val="0"/>
        <w:autoSpaceDE w:val="0"/>
        <w:autoSpaceDN w:val="0"/>
        <w:adjustRightInd w:val="0"/>
        <w:spacing w:after="0" w:line="240" w:lineRule="auto"/>
        <w:jc w:val="center"/>
        <w:rPr>
          <w:rFonts w:ascii="Times New Roman" w:hAnsi="Times New Roman"/>
          <w:b/>
          <w:bCs/>
          <w:sz w:val="24"/>
          <w:szCs w:val="24"/>
        </w:rPr>
      </w:pPr>
      <w:r w:rsidRPr="008F63EA">
        <w:rPr>
          <w:rFonts w:ascii="Times New Roman" w:hAnsi="Times New Roman"/>
          <w:b/>
          <w:bCs/>
          <w:sz w:val="24"/>
          <w:szCs w:val="24"/>
        </w:rPr>
        <w:t>Общие положения</w:t>
      </w:r>
    </w:p>
    <w:p w:rsidR="008F63EA" w:rsidRPr="008F63EA" w:rsidRDefault="008F63EA" w:rsidP="008F63EA">
      <w:pPr>
        <w:widowControl w:val="0"/>
        <w:autoSpaceDE w:val="0"/>
        <w:autoSpaceDN w:val="0"/>
        <w:adjustRightInd w:val="0"/>
        <w:spacing w:after="0" w:line="240" w:lineRule="auto"/>
        <w:jc w:val="both"/>
        <w:rPr>
          <w:rFonts w:ascii="Times New Roman" w:hAnsi="Times New Roman"/>
          <w:sz w:val="24"/>
          <w:szCs w:val="24"/>
        </w:rPr>
      </w:pP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1.1. Термины и понятия, применяемые в целях настоящего Порядка: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муниципальная гарантия на цели реализации инвестиционных проектов (далее по тексту - муниципальная гарантия)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вид долгового обязательства, в силу которого администрация Дубровского района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Дубровского муниципального района Брянской области (далее по тексту - муниципальное образование) в соответствии с условиями даваемого гарантом обязательства, отвечать за исполнение третьим лицом (принципалом) его обязательства перед бенефициаром;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принципал - должник бенефициара по обязательству, обеспеченному муниципальной гарантией;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lastRenderedPageBreak/>
        <w:t xml:space="preserve">1.2. Органом местного самоуправления, уполномоченным от имени </w:t>
      </w:r>
      <w:proofErr w:type="gramStart"/>
      <w:r w:rsidRPr="008F63EA">
        <w:rPr>
          <w:rFonts w:ascii="Times New Roman" w:hAnsi="Times New Roman"/>
          <w:sz w:val="24"/>
          <w:szCs w:val="24"/>
        </w:rPr>
        <w:t>Дубровского  муниципального</w:t>
      </w:r>
      <w:proofErr w:type="gramEnd"/>
      <w:r w:rsidRPr="008F63EA">
        <w:rPr>
          <w:rFonts w:ascii="Times New Roman" w:hAnsi="Times New Roman"/>
          <w:sz w:val="24"/>
          <w:szCs w:val="24"/>
        </w:rPr>
        <w:t xml:space="preserve"> района Брянской области выдавать гарантии, является администрация Дубровского района (далее по тексту –Администрация).</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бюджет Дубровского муниципального района Брянской области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1.4. Предельный размер средств, на которые могут быть предоставлены гарантии Администрации по займам и кредитам на цели реализации инвестиционных проектов, определяется Администрацией при утверждении бюджета </w:t>
      </w:r>
      <w:proofErr w:type="gramStart"/>
      <w:r w:rsidRPr="008F63EA">
        <w:rPr>
          <w:rFonts w:ascii="Times New Roman" w:hAnsi="Times New Roman"/>
          <w:sz w:val="24"/>
          <w:szCs w:val="24"/>
        </w:rPr>
        <w:t>Дубровского  муниципального</w:t>
      </w:r>
      <w:proofErr w:type="gramEnd"/>
      <w:r w:rsidRPr="008F63EA">
        <w:rPr>
          <w:rFonts w:ascii="Times New Roman" w:hAnsi="Times New Roman"/>
          <w:sz w:val="24"/>
          <w:szCs w:val="24"/>
        </w:rPr>
        <w:t xml:space="preserve"> района Брянской области на очередной финансовый год и на плановый период.</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1.5. В муниципальной гарантии указываются: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наименование гаранта и наименование органа, выдавшего гарантию от имени гаранта;</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наименование бенефициара;</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наименование принципала;</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объем обязательств гаранта по гарантии и предельная сумма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основания выдачи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дата вступления в силу гарантии или событие (условие), с наступлением которого гарантия вступает в силу;</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срок действия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определение гарантийного случая, срок и порядок предъявления требования бенефициара об исполнении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основания отзыва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порядок исполнения гарантом обязательств по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w:t>
      </w:r>
      <w:proofErr w:type="gramStart"/>
      <w:r w:rsidRPr="008F63EA">
        <w:rPr>
          <w:rFonts w:ascii="Times New Roman" w:hAnsi="Times New Roman"/>
          <w:sz w:val="24"/>
          <w:szCs w:val="24"/>
        </w:rPr>
        <w:t>и  в</w:t>
      </w:r>
      <w:proofErr w:type="gramEnd"/>
      <w:r w:rsidRPr="008F63EA">
        <w:rPr>
          <w:rFonts w:ascii="Times New Roman" w:hAnsi="Times New Roman"/>
          <w:sz w:val="24"/>
          <w:szCs w:val="24"/>
        </w:rPr>
        <w:t xml:space="preserve"> иных случаях, установленных гарантией;</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основания прекращения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условия основного обязательства, которые не могут быть изменены без предварительного письменного согласия гаранта;</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наличие или отсутствие права требования гаранта к принципалу о возмещении денежных средств, уплаченных гарантом бенефициару по муниципальной </w:t>
      </w:r>
      <w:proofErr w:type="gramStart"/>
      <w:r w:rsidRPr="008F63EA">
        <w:rPr>
          <w:rFonts w:ascii="Times New Roman" w:hAnsi="Times New Roman"/>
          <w:sz w:val="24"/>
          <w:szCs w:val="24"/>
        </w:rPr>
        <w:t>гарантии  (</w:t>
      </w:r>
      <w:proofErr w:type="gramEnd"/>
      <w:r w:rsidRPr="008F63EA">
        <w:rPr>
          <w:rFonts w:ascii="Times New Roman" w:hAnsi="Times New Roman"/>
          <w:sz w:val="24"/>
          <w:szCs w:val="24"/>
        </w:rPr>
        <w:t>регрессное требование гаранта к принципалу, регресс);</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иные условия гарантии, а также сведения, определенными настоящим Кодексом, нормативными правовыми актами гаранта, актами органа, выдающего гарантию от имени гаранта.</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1.6. Письменная форма муниципальной гарантии является обязательной.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Несоблюдение письменной формы муниципальной гарантии влечет ее недействительность (ничтожность).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Срок действия гарантии определяется условиями гарантии.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1.7. Гарант не вправе без предварительного письменного согласия бенефициара изменять условия муниципальной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w:t>
      </w:r>
      <w:r w:rsidRPr="008F63EA">
        <w:rPr>
          <w:rFonts w:ascii="Times New Roman" w:hAnsi="Times New Roman"/>
          <w:sz w:val="24"/>
          <w:szCs w:val="24"/>
        </w:rPr>
        <w:lastRenderedPageBreak/>
        <w:t>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ab/>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8F63EA" w:rsidRPr="008F63EA" w:rsidRDefault="008F63EA" w:rsidP="00E042A0">
      <w:pPr>
        <w:numPr>
          <w:ilvl w:val="0"/>
          <w:numId w:val="25"/>
        </w:numPr>
        <w:spacing w:after="0" w:line="240" w:lineRule="auto"/>
        <w:jc w:val="both"/>
        <w:rPr>
          <w:rFonts w:ascii="Times New Roman" w:hAnsi="Times New Roman"/>
          <w:sz w:val="24"/>
          <w:szCs w:val="24"/>
        </w:rPr>
      </w:pPr>
      <w:r w:rsidRPr="008F63EA">
        <w:rPr>
          <w:rFonts w:ascii="Times New Roman" w:hAnsi="Times New Roman"/>
          <w:sz w:val="24"/>
          <w:szCs w:val="24"/>
        </w:rPr>
        <w:t>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8F63EA" w:rsidRPr="008F63EA" w:rsidRDefault="008F63EA" w:rsidP="00E042A0">
      <w:pPr>
        <w:numPr>
          <w:ilvl w:val="0"/>
          <w:numId w:val="25"/>
        </w:numPr>
        <w:spacing w:after="0" w:line="240" w:lineRule="auto"/>
        <w:jc w:val="both"/>
        <w:rPr>
          <w:rFonts w:ascii="Times New Roman" w:hAnsi="Times New Roman"/>
          <w:sz w:val="24"/>
          <w:szCs w:val="24"/>
        </w:rPr>
      </w:pPr>
      <w:r w:rsidRPr="008F63EA">
        <w:rPr>
          <w:rFonts w:ascii="Times New Roman" w:hAnsi="Times New Roman"/>
          <w:sz w:val="24"/>
          <w:szCs w:val="24"/>
        </w:rPr>
        <w:t>нецелевое использование средств кредита (займа, в том числе облигационного), обеспеченного муниципальной гарантией.</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w:t>
      </w:r>
    </w:p>
    <w:p w:rsidR="008F63EA" w:rsidRPr="008F63EA" w:rsidRDefault="008F63EA" w:rsidP="008F63EA">
      <w:pPr>
        <w:spacing w:after="0" w:line="240" w:lineRule="auto"/>
        <w:jc w:val="center"/>
        <w:rPr>
          <w:rFonts w:ascii="Times New Roman" w:hAnsi="Times New Roman"/>
          <w:b/>
          <w:sz w:val="24"/>
          <w:szCs w:val="24"/>
        </w:rPr>
      </w:pPr>
      <w:r w:rsidRPr="008F63EA">
        <w:rPr>
          <w:rFonts w:ascii="Times New Roman" w:hAnsi="Times New Roman"/>
          <w:b/>
          <w:sz w:val="24"/>
          <w:szCs w:val="24"/>
        </w:rPr>
        <w:t>2. Условия предоставления муниципальной гарантии</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2.1. Обязательными условиями, учитываемыми при выдаче муниципальных гарантий </w:t>
      </w:r>
      <w:proofErr w:type="gramStart"/>
      <w:r w:rsidRPr="008F63EA">
        <w:rPr>
          <w:rFonts w:ascii="Times New Roman" w:hAnsi="Times New Roman"/>
          <w:sz w:val="24"/>
          <w:szCs w:val="24"/>
        </w:rPr>
        <w:t>Администрацией</w:t>
      </w:r>
      <w:proofErr w:type="gramEnd"/>
      <w:r w:rsidRPr="008F63EA">
        <w:rPr>
          <w:rFonts w:ascii="Times New Roman" w:hAnsi="Times New Roman"/>
          <w:sz w:val="24"/>
          <w:szCs w:val="24"/>
        </w:rPr>
        <w:t xml:space="preserve"> являются: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проведение анализа финансового состояния принципала;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соблюдение принципалом бюджетного и налогового законодательства;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отсутствие у принципала, его поручителей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2.2. Предоставление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письменного заявления на предоставление муниципальной гарантии, в котором указываются: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полное наименование заявителя, его юридический и фактический адреса;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обязательство, в обеспечение которого запрашивается гарантия, его сумма и срок;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наименование и адрес бенефициара, которому будет предоставлена полученная муниципальная гарантия;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направления расходования средств, предоставленных по обязательствам, обеспеченным муниципальной гарантией.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2.4. К заявлению должны быть приложены следующие документы: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документы, устанавливающие полномочия лиц, подписывающих договор о предоставлении муниципальной гарантии;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учредительные документы (подлинники) или их копии, заверенные организацией;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технико-экономические обоснования, характеризующие окупаемость заимствований;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2.5. Администрация обязана провести проверку финансового состояния получателя муниципальной гарантии на основе представленных документов, кроме случаев </w:t>
      </w:r>
      <w:r w:rsidRPr="008F63EA">
        <w:rPr>
          <w:rFonts w:ascii="Times New Roman" w:hAnsi="Times New Roman"/>
          <w:sz w:val="24"/>
          <w:szCs w:val="24"/>
        </w:rPr>
        <w:lastRenderedPageBreak/>
        <w:t xml:space="preserve">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2.6. Администрация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  </w:t>
      </w:r>
    </w:p>
    <w:p w:rsidR="008F63EA" w:rsidRPr="008F63EA" w:rsidRDefault="008F63EA" w:rsidP="008F63EA">
      <w:pPr>
        <w:spacing w:after="0" w:line="240" w:lineRule="auto"/>
        <w:jc w:val="center"/>
        <w:rPr>
          <w:rFonts w:ascii="Times New Roman" w:hAnsi="Times New Roman"/>
          <w:b/>
          <w:sz w:val="24"/>
          <w:szCs w:val="24"/>
        </w:rPr>
      </w:pPr>
      <w:r w:rsidRPr="008F63EA">
        <w:rPr>
          <w:rFonts w:ascii="Times New Roman" w:hAnsi="Times New Roman"/>
          <w:b/>
          <w:sz w:val="24"/>
          <w:szCs w:val="24"/>
        </w:rPr>
        <w:t>3. Заключительные положения</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 </w:t>
      </w:r>
    </w:p>
    <w:p w:rsidR="008F63EA" w:rsidRPr="008F63EA" w:rsidRDefault="008F63EA" w:rsidP="008F63EA">
      <w:pPr>
        <w:spacing w:after="0" w:line="240" w:lineRule="auto"/>
        <w:jc w:val="both"/>
        <w:rPr>
          <w:rFonts w:ascii="Times New Roman" w:hAnsi="Times New Roman"/>
          <w:sz w:val="24"/>
          <w:szCs w:val="24"/>
        </w:rPr>
      </w:pPr>
      <w:r w:rsidRPr="008F63EA">
        <w:rPr>
          <w:rFonts w:ascii="Times New Roman" w:hAnsi="Times New Roman"/>
          <w:sz w:val="24"/>
          <w:szCs w:val="24"/>
        </w:rPr>
        <w:t xml:space="preserve">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 </w:t>
      </w:r>
    </w:p>
    <w:p w:rsidR="008F63EA" w:rsidRDefault="008F63EA" w:rsidP="001625DA">
      <w:pPr>
        <w:pStyle w:val="aa"/>
        <w:jc w:val="both"/>
        <w:rPr>
          <w:rFonts w:ascii="Times New Roman" w:hAnsi="Times New Roman"/>
          <w:sz w:val="24"/>
          <w:szCs w:val="24"/>
        </w:rPr>
      </w:pPr>
    </w:p>
    <w:p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rsidR="00944D37" w:rsidRDefault="008908DA" w:rsidP="0041457A">
      <w:pPr>
        <w:pStyle w:val="aa"/>
        <w:jc w:val="both"/>
        <w:rPr>
          <w:rFonts w:ascii="Times New Roman" w:hAnsi="Times New Roman"/>
          <w:b/>
          <w:sz w:val="24"/>
          <w:szCs w:val="24"/>
        </w:rPr>
      </w:pPr>
      <w:r w:rsidRPr="008908DA">
        <w:rPr>
          <w:rFonts w:ascii="Times New Roman" w:hAnsi="Times New Roman"/>
          <w:b/>
          <w:sz w:val="24"/>
          <w:szCs w:val="24"/>
        </w:rPr>
        <w:t xml:space="preserve">1.5. Постановления и распоряжения администрации </w:t>
      </w:r>
      <w:proofErr w:type="gramStart"/>
      <w:r w:rsidRPr="008908DA">
        <w:rPr>
          <w:rFonts w:ascii="Times New Roman" w:hAnsi="Times New Roman"/>
          <w:b/>
          <w:sz w:val="24"/>
          <w:szCs w:val="24"/>
        </w:rPr>
        <w:t>Дубровского</w:t>
      </w:r>
      <w:r w:rsidR="0069049D">
        <w:rPr>
          <w:rFonts w:ascii="Times New Roman" w:hAnsi="Times New Roman"/>
          <w:b/>
          <w:sz w:val="24"/>
          <w:szCs w:val="24"/>
        </w:rPr>
        <w:t xml:space="preserve"> </w:t>
      </w:r>
      <w:r w:rsidRPr="008908DA">
        <w:rPr>
          <w:rFonts w:ascii="Times New Roman" w:hAnsi="Times New Roman"/>
          <w:b/>
          <w:sz w:val="24"/>
          <w:szCs w:val="24"/>
        </w:rPr>
        <w:t xml:space="preserve"> </w:t>
      </w:r>
      <w:r w:rsidR="00380210">
        <w:rPr>
          <w:rFonts w:ascii="Times New Roman" w:hAnsi="Times New Roman"/>
          <w:b/>
          <w:sz w:val="24"/>
          <w:szCs w:val="24"/>
        </w:rPr>
        <w:t>района</w:t>
      </w:r>
      <w:proofErr w:type="gramEnd"/>
      <w:r w:rsidR="00380210">
        <w:rPr>
          <w:rFonts w:ascii="Times New Roman" w:hAnsi="Times New Roman"/>
          <w:b/>
          <w:sz w:val="24"/>
          <w:szCs w:val="24"/>
        </w:rPr>
        <w:t xml:space="preserve"> </w:t>
      </w:r>
    </w:p>
    <w:p w:rsidR="00B03794" w:rsidRPr="00E51A03" w:rsidRDefault="00E51A03" w:rsidP="00B03794">
      <w:pPr>
        <w:spacing w:after="0" w:line="240" w:lineRule="auto"/>
        <w:jc w:val="center"/>
        <w:rPr>
          <w:rFonts w:ascii="Times New Roman" w:hAnsi="Times New Roman"/>
          <w:sz w:val="24"/>
          <w:szCs w:val="24"/>
        </w:rPr>
      </w:pPr>
      <w:bookmarkStart w:id="2" w:name="_Hlk56410623"/>
      <w:r w:rsidRPr="00E51A03">
        <w:rPr>
          <w:rFonts w:ascii="Times New Roman" w:hAnsi="Times New Roman"/>
          <w:sz w:val="24"/>
          <w:szCs w:val="24"/>
        </w:rPr>
        <w:t>1.5.1.</w:t>
      </w:r>
      <w:r w:rsidR="00B03794" w:rsidRPr="00E51A03">
        <w:rPr>
          <w:rFonts w:ascii="Times New Roman" w:hAnsi="Times New Roman"/>
          <w:sz w:val="24"/>
          <w:szCs w:val="24"/>
        </w:rPr>
        <w:t>РОССИЙСКАЯ ФЕДЕРАЦИЯ</w:t>
      </w:r>
    </w:p>
    <w:p w:rsidR="00B03794" w:rsidRPr="00E51A03" w:rsidRDefault="00B03794" w:rsidP="00B03794">
      <w:pPr>
        <w:spacing w:after="0" w:line="240" w:lineRule="auto"/>
        <w:jc w:val="center"/>
        <w:rPr>
          <w:rFonts w:ascii="Times New Roman" w:hAnsi="Times New Roman"/>
          <w:sz w:val="24"/>
          <w:szCs w:val="24"/>
        </w:rPr>
      </w:pPr>
      <w:r w:rsidRPr="00E51A03">
        <w:rPr>
          <w:rFonts w:ascii="Times New Roman" w:hAnsi="Times New Roman"/>
          <w:sz w:val="24"/>
          <w:szCs w:val="24"/>
        </w:rPr>
        <w:t>БРЯНСКОЙ ОБЛАСТИ</w:t>
      </w:r>
    </w:p>
    <w:p w:rsidR="00B03794" w:rsidRPr="00E51A03" w:rsidRDefault="00B03794" w:rsidP="00E51A03">
      <w:pPr>
        <w:spacing w:after="0" w:line="240" w:lineRule="auto"/>
        <w:jc w:val="center"/>
        <w:rPr>
          <w:rFonts w:ascii="Times New Roman" w:hAnsi="Times New Roman"/>
          <w:sz w:val="24"/>
          <w:szCs w:val="24"/>
        </w:rPr>
      </w:pPr>
      <w:r w:rsidRPr="00E51A03">
        <w:rPr>
          <w:rFonts w:ascii="Times New Roman" w:hAnsi="Times New Roman"/>
          <w:sz w:val="24"/>
          <w:szCs w:val="24"/>
        </w:rPr>
        <w:t>АДМИНИСТРАЦИЯ ДУБРОВСКОГО РАЙОНА</w:t>
      </w:r>
      <w:bookmarkEnd w:id="2"/>
    </w:p>
    <w:p w:rsidR="00B03794" w:rsidRPr="00E51A03" w:rsidRDefault="00B03794" w:rsidP="00B03794">
      <w:pPr>
        <w:spacing w:after="0" w:line="480" w:lineRule="auto"/>
        <w:jc w:val="center"/>
        <w:rPr>
          <w:rFonts w:ascii="Times New Roman" w:hAnsi="Times New Roman"/>
          <w:sz w:val="24"/>
          <w:szCs w:val="24"/>
        </w:rPr>
      </w:pPr>
      <w:r w:rsidRPr="00E51A03">
        <w:rPr>
          <w:rFonts w:ascii="Times New Roman" w:hAnsi="Times New Roman"/>
          <w:sz w:val="24"/>
          <w:szCs w:val="24"/>
        </w:rPr>
        <w:t>ПОСТАНОВЛЕНИЕ</w:t>
      </w:r>
    </w:p>
    <w:p w:rsidR="00B03794" w:rsidRPr="00E51A03" w:rsidRDefault="00B03794" w:rsidP="00B03794">
      <w:pPr>
        <w:spacing w:after="0" w:line="240" w:lineRule="auto"/>
        <w:jc w:val="both"/>
        <w:rPr>
          <w:rFonts w:ascii="Times New Roman" w:hAnsi="Times New Roman"/>
          <w:sz w:val="24"/>
          <w:szCs w:val="24"/>
        </w:rPr>
      </w:pPr>
      <w:proofErr w:type="gramStart"/>
      <w:r w:rsidRPr="00E51A03">
        <w:rPr>
          <w:rFonts w:ascii="Times New Roman" w:hAnsi="Times New Roman"/>
          <w:sz w:val="24"/>
          <w:szCs w:val="24"/>
        </w:rPr>
        <w:t>от  10.11.2021</w:t>
      </w:r>
      <w:proofErr w:type="gramEnd"/>
      <w:r w:rsidRPr="00E51A03">
        <w:rPr>
          <w:rFonts w:ascii="Times New Roman" w:hAnsi="Times New Roman"/>
          <w:sz w:val="24"/>
          <w:szCs w:val="24"/>
        </w:rPr>
        <w:t xml:space="preserve"> г.                                                                                                № 581   </w:t>
      </w:r>
    </w:p>
    <w:p w:rsidR="00B03794" w:rsidRPr="00E51A03" w:rsidRDefault="00E51A03" w:rsidP="00B03794">
      <w:pPr>
        <w:spacing w:after="0" w:line="480" w:lineRule="auto"/>
        <w:jc w:val="both"/>
        <w:rPr>
          <w:rFonts w:ascii="Times New Roman" w:hAnsi="Times New Roman"/>
          <w:sz w:val="24"/>
          <w:szCs w:val="24"/>
        </w:rPr>
      </w:pPr>
      <w:r>
        <w:rPr>
          <w:rFonts w:ascii="Times New Roman" w:hAnsi="Times New Roman"/>
          <w:sz w:val="24"/>
          <w:szCs w:val="24"/>
        </w:rPr>
        <w:t>п. Дубровка</w:t>
      </w:r>
    </w:p>
    <w:p w:rsidR="00B03794" w:rsidRPr="00E51A03" w:rsidRDefault="00B03794" w:rsidP="00B03794">
      <w:pPr>
        <w:spacing w:after="0" w:line="240" w:lineRule="auto"/>
        <w:jc w:val="both"/>
        <w:rPr>
          <w:rFonts w:ascii="Times New Roman" w:hAnsi="Times New Roman"/>
          <w:sz w:val="24"/>
          <w:szCs w:val="24"/>
        </w:rPr>
      </w:pPr>
      <w:r w:rsidRPr="00E51A03">
        <w:rPr>
          <w:rFonts w:ascii="Times New Roman" w:hAnsi="Times New Roman"/>
          <w:sz w:val="24"/>
          <w:szCs w:val="24"/>
        </w:rPr>
        <w:t xml:space="preserve">О внесение изменений и дополнений </w:t>
      </w:r>
    </w:p>
    <w:p w:rsidR="00B03794" w:rsidRPr="00E51A03" w:rsidRDefault="00B03794" w:rsidP="00B03794">
      <w:pPr>
        <w:spacing w:after="0" w:line="240" w:lineRule="auto"/>
        <w:jc w:val="both"/>
        <w:rPr>
          <w:rFonts w:ascii="Times New Roman" w:hAnsi="Times New Roman"/>
          <w:sz w:val="24"/>
          <w:szCs w:val="24"/>
        </w:rPr>
      </w:pPr>
      <w:r w:rsidRPr="00E51A03">
        <w:rPr>
          <w:rFonts w:ascii="Times New Roman" w:hAnsi="Times New Roman"/>
          <w:sz w:val="24"/>
          <w:szCs w:val="24"/>
        </w:rPr>
        <w:t xml:space="preserve">в постановление от </w:t>
      </w:r>
      <w:proofErr w:type="gramStart"/>
      <w:r w:rsidRPr="00E51A03">
        <w:rPr>
          <w:rFonts w:ascii="Times New Roman" w:hAnsi="Times New Roman"/>
          <w:sz w:val="24"/>
          <w:szCs w:val="24"/>
        </w:rPr>
        <w:t>06.10.2016  №</w:t>
      </w:r>
      <w:proofErr w:type="gramEnd"/>
      <w:r w:rsidRPr="00E51A03">
        <w:rPr>
          <w:rFonts w:ascii="Times New Roman" w:hAnsi="Times New Roman"/>
          <w:sz w:val="24"/>
          <w:szCs w:val="24"/>
        </w:rPr>
        <w:t xml:space="preserve"> 421 </w:t>
      </w:r>
    </w:p>
    <w:p w:rsidR="00B03794" w:rsidRPr="00E51A03" w:rsidRDefault="00B03794" w:rsidP="00B03794">
      <w:pPr>
        <w:spacing w:after="0" w:line="240" w:lineRule="auto"/>
        <w:jc w:val="both"/>
        <w:rPr>
          <w:rFonts w:ascii="Times New Roman" w:hAnsi="Times New Roman"/>
          <w:sz w:val="24"/>
          <w:szCs w:val="24"/>
        </w:rPr>
      </w:pPr>
      <w:r w:rsidRPr="00E51A03">
        <w:rPr>
          <w:rFonts w:ascii="Times New Roman" w:hAnsi="Times New Roman"/>
          <w:sz w:val="24"/>
          <w:szCs w:val="24"/>
        </w:rPr>
        <w:t>«</w:t>
      </w:r>
      <w:bookmarkStart w:id="3" w:name="_Hlk61941570"/>
      <w:r w:rsidRPr="00E51A03">
        <w:rPr>
          <w:rFonts w:ascii="Times New Roman" w:hAnsi="Times New Roman"/>
          <w:sz w:val="24"/>
          <w:szCs w:val="24"/>
        </w:rPr>
        <w:t xml:space="preserve">О создании комиссии по подготовке проекта </w:t>
      </w:r>
    </w:p>
    <w:p w:rsidR="00B03794" w:rsidRPr="00E51A03" w:rsidRDefault="00B03794" w:rsidP="00B03794">
      <w:pPr>
        <w:spacing w:after="0" w:line="240" w:lineRule="auto"/>
        <w:jc w:val="both"/>
        <w:rPr>
          <w:rFonts w:ascii="Times New Roman" w:hAnsi="Times New Roman"/>
          <w:sz w:val="24"/>
          <w:szCs w:val="24"/>
        </w:rPr>
      </w:pPr>
      <w:r w:rsidRPr="00E51A03">
        <w:rPr>
          <w:rFonts w:ascii="Times New Roman" w:hAnsi="Times New Roman"/>
          <w:sz w:val="24"/>
          <w:szCs w:val="24"/>
        </w:rPr>
        <w:t xml:space="preserve">Правил землепользования и застройки </w:t>
      </w:r>
    </w:p>
    <w:p w:rsidR="00B03794" w:rsidRPr="00E51A03" w:rsidRDefault="00B03794" w:rsidP="00B03794">
      <w:pPr>
        <w:spacing w:after="0" w:line="240" w:lineRule="auto"/>
        <w:jc w:val="both"/>
        <w:rPr>
          <w:rFonts w:ascii="Times New Roman" w:hAnsi="Times New Roman"/>
          <w:sz w:val="24"/>
          <w:szCs w:val="24"/>
        </w:rPr>
      </w:pPr>
      <w:r w:rsidRPr="00E51A03">
        <w:rPr>
          <w:rFonts w:ascii="Times New Roman" w:hAnsi="Times New Roman"/>
          <w:sz w:val="24"/>
          <w:szCs w:val="24"/>
        </w:rPr>
        <w:t xml:space="preserve">Дубровского городского и сельских </w:t>
      </w:r>
    </w:p>
    <w:p w:rsidR="00B03794" w:rsidRPr="00E51A03" w:rsidRDefault="00B03794" w:rsidP="00B03794">
      <w:pPr>
        <w:spacing w:after="0" w:line="240" w:lineRule="auto"/>
        <w:jc w:val="both"/>
        <w:rPr>
          <w:rFonts w:ascii="Times New Roman" w:hAnsi="Times New Roman"/>
          <w:sz w:val="24"/>
          <w:szCs w:val="24"/>
        </w:rPr>
      </w:pPr>
      <w:r w:rsidRPr="00E51A03">
        <w:rPr>
          <w:rFonts w:ascii="Times New Roman" w:hAnsi="Times New Roman"/>
          <w:sz w:val="24"/>
          <w:szCs w:val="24"/>
        </w:rPr>
        <w:t>поселений Дубровского района</w:t>
      </w:r>
      <w:bookmarkEnd w:id="3"/>
      <w:r w:rsidRPr="00E51A03">
        <w:rPr>
          <w:rFonts w:ascii="Times New Roman" w:hAnsi="Times New Roman"/>
          <w:sz w:val="24"/>
          <w:szCs w:val="24"/>
        </w:rPr>
        <w:t>»</w:t>
      </w:r>
    </w:p>
    <w:p w:rsidR="00B03794" w:rsidRPr="00E51A03" w:rsidRDefault="00B03794" w:rsidP="00B03794">
      <w:pPr>
        <w:spacing w:after="0" w:line="240" w:lineRule="auto"/>
        <w:jc w:val="both"/>
        <w:rPr>
          <w:rFonts w:ascii="Times New Roman" w:hAnsi="Times New Roman"/>
          <w:sz w:val="24"/>
          <w:szCs w:val="24"/>
        </w:rPr>
      </w:pPr>
    </w:p>
    <w:p w:rsidR="00B03794" w:rsidRPr="00E51A03" w:rsidRDefault="00B03794" w:rsidP="00B03794">
      <w:pPr>
        <w:spacing w:after="0" w:line="240" w:lineRule="auto"/>
        <w:ind w:firstLine="709"/>
        <w:jc w:val="both"/>
        <w:rPr>
          <w:rFonts w:ascii="Times New Roman" w:hAnsi="Times New Roman"/>
          <w:sz w:val="24"/>
          <w:szCs w:val="24"/>
        </w:rPr>
      </w:pPr>
      <w:r w:rsidRPr="00E51A03">
        <w:rPr>
          <w:rFonts w:ascii="Times New Roman" w:hAnsi="Times New Roman"/>
          <w:sz w:val="24"/>
          <w:szCs w:val="24"/>
        </w:rPr>
        <w:t>В связи с кадровыми изменениями</w:t>
      </w:r>
    </w:p>
    <w:p w:rsidR="00B03794" w:rsidRPr="00E51A03" w:rsidRDefault="00B03794" w:rsidP="00B03794">
      <w:pPr>
        <w:spacing w:after="0" w:line="240" w:lineRule="auto"/>
        <w:ind w:firstLine="709"/>
        <w:jc w:val="both"/>
        <w:rPr>
          <w:rFonts w:ascii="Times New Roman" w:hAnsi="Times New Roman"/>
          <w:sz w:val="24"/>
          <w:szCs w:val="24"/>
        </w:rPr>
      </w:pPr>
    </w:p>
    <w:p w:rsidR="00B03794" w:rsidRPr="00E51A03" w:rsidRDefault="00B03794" w:rsidP="00B03794">
      <w:pPr>
        <w:spacing w:after="0" w:line="240" w:lineRule="auto"/>
        <w:ind w:firstLine="709"/>
        <w:jc w:val="both"/>
        <w:rPr>
          <w:rFonts w:ascii="Times New Roman" w:hAnsi="Times New Roman"/>
          <w:sz w:val="24"/>
          <w:szCs w:val="24"/>
        </w:rPr>
      </w:pPr>
      <w:r w:rsidRPr="00E51A03">
        <w:rPr>
          <w:rFonts w:ascii="Times New Roman" w:hAnsi="Times New Roman"/>
          <w:sz w:val="24"/>
          <w:szCs w:val="24"/>
        </w:rPr>
        <w:t>ПОСТАНОВЛЯЮ:</w:t>
      </w:r>
    </w:p>
    <w:p w:rsidR="00B03794" w:rsidRPr="00E51A03" w:rsidRDefault="00B03794" w:rsidP="00B03794">
      <w:pPr>
        <w:spacing w:after="0" w:line="240" w:lineRule="auto"/>
        <w:ind w:firstLine="709"/>
        <w:jc w:val="both"/>
        <w:rPr>
          <w:rFonts w:ascii="Times New Roman" w:hAnsi="Times New Roman"/>
          <w:sz w:val="24"/>
          <w:szCs w:val="24"/>
        </w:rPr>
      </w:pPr>
    </w:p>
    <w:p w:rsidR="00B03794" w:rsidRPr="00E51A03" w:rsidRDefault="00B03794" w:rsidP="00E042A0">
      <w:pPr>
        <w:numPr>
          <w:ilvl w:val="0"/>
          <w:numId w:val="5"/>
        </w:numPr>
        <w:spacing w:after="0" w:line="240" w:lineRule="auto"/>
        <w:ind w:left="0" w:firstLine="851"/>
        <w:jc w:val="both"/>
        <w:rPr>
          <w:rFonts w:ascii="Times New Roman" w:hAnsi="Times New Roman"/>
          <w:sz w:val="24"/>
          <w:szCs w:val="24"/>
        </w:rPr>
      </w:pPr>
      <w:r w:rsidRPr="00E51A03">
        <w:rPr>
          <w:rFonts w:ascii="Times New Roman" w:hAnsi="Times New Roman"/>
          <w:color w:val="000000"/>
          <w:sz w:val="24"/>
          <w:szCs w:val="24"/>
        </w:rPr>
        <w:t xml:space="preserve">  В приложении №1 к постановлению администрации Дубровского </w:t>
      </w:r>
      <w:proofErr w:type="gramStart"/>
      <w:r w:rsidRPr="00E51A03">
        <w:rPr>
          <w:rFonts w:ascii="Times New Roman" w:hAnsi="Times New Roman"/>
          <w:color w:val="000000"/>
          <w:sz w:val="24"/>
          <w:szCs w:val="24"/>
        </w:rPr>
        <w:t>района  от</w:t>
      </w:r>
      <w:proofErr w:type="gramEnd"/>
      <w:r w:rsidRPr="00E51A03">
        <w:rPr>
          <w:rFonts w:ascii="Times New Roman" w:hAnsi="Times New Roman"/>
          <w:color w:val="000000"/>
          <w:sz w:val="24"/>
          <w:szCs w:val="24"/>
        </w:rPr>
        <w:t xml:space="preserve"> 06.10.2016  № 421 «О создании комиссии по подготовке проекта Правил землепользования и застройки Дубровского городского и сельских поселений Дубровского района» изложить в новой редакции согласно приложению.</w:t>
      </w:r>
    </w:p>
    <w:p w:rsidR="00B03794" w:rsidRPr="00E51A03" w:rsidRDefault="00B03794" w:rsidP="00E042A0">
      <w:pPr>
        <w:numPr>
          <w:ilvl w:val="0"/>
          <w:numId w:val="5"/>
        </w:numPr>
        <w:spacing w:after="0" w:line="240" w:lineRule="auto"/>
        <w:ind w:left="0" w:firstLine="851"/>
        <w:contextualSpacing/>
        <w:jc w:val="both"/>
        <w:rPr>
          <w:rFonts w:ascii="Times New Roman" w:hAnsi="Times New Roman"/>
          <w:sz w:val="24"/>
          <w:szCs w:val="24"/>
        </w:rPr>
      </w:pPr>
      <w:r w:rsidRPr="00E51A03">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E51A03">
        <w:rPr>
          <w:rFonts w:ascii="Times New Roman" w:hAnsi="Times New Roman"/>
          <w:sz w:val="24"/>
          <w:szCs w:val="24"/>
        </w:rPr>
        <w:t>и разместить на сайте Дубровского муниципального района Брянской области в сети «Интернет».</w:t>
      </w:r>
    </w:p>
    <w:p w:rsidR="00B03794" w:rsidRPr="00E51A03" w:rsidRDefault="00B03794" w:rsidP="00E042A0">
      <w:pPr>
        <w:numPr>
          <w:ilvl w:val="0"/>
          <w:numId w:val="5"/>
        </w:numPr>
        <w:spacing w:after="0" w:line="240" w:lineRule="auto"/>
        <w:ind w:left="0" w:firstLine="851"/>
        <w:jc w:val="both"/>
        <w:rPr>
          <w:rFonts w:ascii="Times New Roman" w:hAnsi="Times New Roman"/>
          <w:sz w:val="24"/>
          <w:szCs w:val="24"/>
        </w:rPr>
      </w:pPr>
      <w:r w:rsidRPr="00E51A03">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B03794" w:rsidRPr="00E51A03" w:rsidRDefault="00B03794" w:rsidP="00E042A0">
      <w:pPr>
        <w:numPr>
          <w:ilvl w:val="0"/>
          <w:numId w:val="5"/>
        </w:numPr>
        <w:spacing w:after="0" w:line="240" w:lineRule="auto"/>
        <w:ind w:left="170" w:right="57" w:firstLine="681"/>
        <w:jc w:val="both"/>
        <w:rPr>
          <w:rFonts w:ascii="Times New Roman" w:hAnsi="Times New Roman"/>
          <w:sz w:val="24"/>
          <w:szCs w:val="24"/>
        </w:rPr>
      </w:pPr>
      <w:r w:rsidRPr="00E51A03">
        <w:rPr>
          <w:rFonts w:ascii="Times New Roman" w:eastAsia="Calibri" w:hAnsi="Times New Roman"/>
          <w:sz w:val="24"/>
          <w:szCs w:val="24"/>
          <w:lang w:eastAsia="en-US"/>
        </w:rPr>
        <w:t>Постановление вступает в силу с момента его официального опубликования.</w:t>
      </w:r>
    </w:p>
    <w:p w:rsidR="00B03794" w:rsidRPr="00E51A03" w:rsidRDefault="00B03794" w:rsidP="00B03794">
      <w:pPr>
        <w:spacing w:after="0" w:line="240" w:lineRule="auto"/>
        <w:ind w:right="57"/>
        <w:jc w:val="both"/>
        <w:rPr>
          <w:rFonts w:ascii="Times New Roman" w:hAnsi="Times New Roman"/>
          <w:sz w:val="24"/>
          <w:szCs w:val="24"/>
        </w:rPr>
      </w:pPr>
    </w:p>
    <w:p w:rsidR="00B03794" w:rsidRPr="00E51A03" w:rsidRDefault="00B03794" w:rsidP="00B03794">
      <w:pPr>
        <w:spacing w:after="0" w:line="240" w:lineRule="auto"/>
        <w:ind w:right="57"/>
        <w:jc w:val="both"/>
        <w:rPr>
          <w:rFonts w:ascii="Times New Roman" w:hAnsi="Times New Roman"/>
          <w:sz w:val="24"/>
          <w:szCs w:val="24"/>
        </w:rPr>
      </w:pPr>
    </w:p>
    <w:p w:rsidR="00B03794" w:rsidRPr="00E51A03" w:rsidRDefault="00B03794" w:rsidP="00B03794">
      <w:pPr>
        <w:spacing w:after="0" w:line="240" w:lineRule="auto"/>
        <w:ind w:left="170" w:right="57"/>
        <w:jc w:val="both"/>
        <w:rPr>
          <w:rFonts w:ascii="Times New Roman" w:hAnsi="Times New Roman"/>
          <w:sz w:val="24"/>
          <w:szCs w:val="24"/>
        </w:rPr>
      </w:pPr>
      <w:r w:rsidRPr="00E51A03">
        <w:rPr>
          <w:rFonts w:ascii="Times New Roman" w:hAnsi="Times New Roman"/>
          <w:sz w:val="24"/>
          <w:szCs w:val="24"/>
        </w:rPr>
        <w:t xml:space="preserve"> Глава администрации</w:t>
      </w:r>
    </w:p>
    <w:p w:rsidR="00B03794" w:rsidRPr="00E51A03" w:rsidRDefault="00B03794" w:rsidP="00B03794">
      <w:pPr>
        <w:spacing w:after="0" w:line="240" w:lineRule="auto"/>
        <w:ind w:left="170" w:right="57"/>
        <w:jc w:val="both"/>
        <w:rPr>
          <w:rFonts w:ascii="Times New Roman" w:hAnsi="Times New Roman"/>
          <w:sz w:val="24"/>
          <w:szCs w:val="24"/>
        </w:rPr>
      </w:pPr>
      <w:r w:rsidRPr="00E51A03">
        <w:rPr>
          <w:rFonts w:ascii="Times New Roman" w:hAnsi="Times New Roman"/>
          <w:sz w:val="24"/>
          <w:szCs w:val="24"/>
        </w:rPr>
        <w:t xml:space="preserve"> Дубровского района                                                                И.А. Шевелев</w:t>
      </w:r>
    </w:p>
    <w:p w:rsidR="00B03794" w:rsidRPr="00E51A03" w:rsidRDefault="00B03794" w:rsidP="00B03794">
      <w:pPr>
        <w:spacing w:after="0" w:line="240" w:lineRule="auto"/>
        <w:rPr>
          <w:rFonts w:ascii="Times New Roman" w:hAnsi="Times New Roman"/>
          <w:sz w:val="24"/>
          <w:szCs w:val="24"/>
        </w:rPr>
      </w:pPr>
    </w:p>
    <w:p w:rsidR="00E51A03" w:rsidRDefault="00E51A03" w:rsidP="0007680A">
      <w:pPr>
        <w:spacing w:after="0" w:line="240" w:lineRule="auto"/>
        <w:jc w:val="center"/>
        <w:rPr>
          <w:rFonts w:ascii="Times New Roman" w:hAnsi="Times New Roman"/>
          <w:sz w:val="28"/>
          <w:szCs w:val="28"/>
          <w:lang w:eastAsia="en-US"/>
        </w:rPr>
      </w:pPr>
    </w:p>
    <w:p w:rsidR="0007680A" w:rsidRPr="00E51A03" w:rsidRDefault="00E51A03" w:rsidP="0007680A">
      <w:pPr>
        <w:spacing w:after="0" w:line="240" w:lineRule="auto"/>
        <w:jc w:val="center"/>
        <w:rPr>
          <w:rFonts w:ascii="Times New Roman" w:hAnsi="Times New Roman"/>
          <w:sz w:val="24"/>
          <w:szCs w:val="24"/>
          <w:lang w:eastAsia="en-US"/>
        </w:rPr>
      </w:pPr>
      <w:r w:rsidRPr="00E51A03">
        <w:rPr>
          <w:rFonts w:ascii="Times New Roman" w:hAnsi="Times New Roman"/>
          <w:sz w:val="24"/>
          <w:szCs w:val="24"/>
          <w:lang w:eastAsia="en-US"/>
        </w:rPr>
        <w:lastRenderedPageBreak/>
        <w:t>1.5.2.</w:t>
      </w:r>
      <w:r w:rsidR="0007680A" w:rsidRPr="00E51A03">
        <w:rPr>
          <w:rFonts w:ascii="Times New Roman" w:hAnsi="Times New Roman"/>
          <w:sz w:val="24"/>
          <w:szCs w:val="24"/>
          <w:lang w:eastAsia="en-US"/>
        </w:rPr>
        <w:t>РОССИЙСКАЯ ФЕДЕРАЦИЯ</w:t>
      </w:r>
    </w:p>
    <w:p w:rsidR="0007680A" w:rsidRPr="00E51A03" w:rsidRDefault="0007680A" w:rsidP="0007680A">
      <w:pPr>
        <w:spacing w:after="0" w:line="240" w:lineRule="auto"/>
        <w:jc w:val="center"/>
        <w:rPr>
          <w:rFonts w:ascii="Times New Roman" w:hAnsi="Times New Roman"/>
          <w:sz w:val="24"/>
          <w:szCs w:val="24"/>
          <w:lang w:eastAsia="en-US"/>
        </w:rPr>
      </w:pPr>
      <w:r w:rsidRPr="00E51A03">
        <w:rPr>
          <w:rFonts w:ascii="Times New Roman" w:hAnsi="Times New Roman"/>
          <w:sz w:val="24"/>
          <w:szCs w:val="24"/>
          <w:lang w:eastAsia="en-US"/>
        </w:rPr>
        <w:t>БРЯНСКАЯ ОБЛАСТЬ</w:t>
      </w:r>
    </w:p>
    <w:p w:rsidR="0007680A" w:rsidRPr="00E51A03" w:rsidRDefault="0007680A" w:rsidP="0007680A">
      <w:pPr>
        <w:spacing w:after="0" w:line="240" w:lineRule="auto"/>
        <w:jc w:val="center"/>
        <w:rPr>
          <w:rFonts w:ascii="Times New Roman" w:hAnsi="Times New Roman"/>
          <w:sz w:val="24"/>
          <w:szCs w:val="24"/>
          <w:lang w:eastAsia="en-US"/>
        </w:rPr>
      </w:pPr>
      <w:r w:rsidRPr="00E51A03">
        <w:rPr>
          <w:rFonts w:ascii="Times New Roman" w:hAnsi="Times New Roman"/>
          <w:sz w:val="24"/>
          <w:szCs w:val="24"/>
          <w:lang w:eastAsia="en-US"/>
        </w:rPr>
        <w:t>АДМИНИСТРАЦИЯ ДУБРОВСКОГО РАЙОНА</w:t>
      </w:r>
    </w:p>
    <w:p w:rsidR="0007680A" w:rsidRPr="00E51A03" w:rsidRDefault="0007680A" w:rsidP="0007680A">
      <w:pPr>
        <w:spacing w:after="0" w:line="240" w:lineRule="auto"/>
        <w:jc w:val="center"/>
        <w:rPr>
          <w:rFonts w:ascii="Times New Roman" w:hAnsi="Times New Roman"/>
          <w:sz w:val="24"/>
          <w:szCs w:val="24"/>
          <w:lang w:eastAsia="en-US"/>
        </w:rPr>
      </w:pPr>
    </w:p>
    <w:p w:rsidR="0007680A" w:rsidRPr="00E51A03" w:rsidRDefault="0007680A" w:rsidP="0007680A">
      <w:pPr>
        <w:spacing w:after="0" w:line="480" w:lineRule="auto"/>
        <w:jc w:val="center"/>
        <w:rPr>
          <w:rFonts w:ascii="Times New Roman" w:hAnsi="Times New Roman"/>
          <w:sz w:val="24"/>
          <w:szCs w:val="24"/>
          <w:lang w:eastAsia="en-US"/>
        </w:rPr>
      </w:pPr>
      <w:r w:rsidRPr="00E51A03">
        <w:rPr>
          <w:rFonts w:ascii="Times New Roman" w:hAnsi="Times New Roman"/>
          <w:sz w:val="24"/>
          <w:szCs w:val="24"/>
          <w:lang w:eastAsia="en-US"/>
        </w:rPr>
        <w:t>ПОСТАНОВЛЕНИЕ</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от 10.11.2021 года                                                                                  №588</w:t>
      </w:r>
      <w:r w:rsidRPr="00E51A03">
        <w:rPr>
          <w:rFonts w:ascii="Times New Roman" w:hAnsi="Times New Roman"/>
          <w:color w:val="FF0000"/>
          <w:sz w:val="24"/>
          <w:szCs w:val="24"/>
        </w:rPr>
        <w:t xml:space="preserve"> </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 xml:space="preserve">  п. Дубровка</w:t>
      </w:r>
    </w:p>
    <w:p w:rsidR="0007680A" w:rsidRPr="00E51A03" w:rsidRDefault="0007680A" w:rsidP="0007680A">
      <w:pPr>
        <w:spacing w:after="0" w:line="240" w:lineRule="auto"/>
        <w:rPr>
          <w:rFonts w:ascii="Times New Roman" w:hAnsi="Times New Roman"/>
          <w:sz w:val="24"/>
          <w:szCs w:val="24"/>
        </w:rPr>
      </w:pP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 xml:space="preserve">О внесении изменений в муниципальную </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программу «Формирование современной</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 xml:space="preserve">городской среды на 2018-2024 годы на </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 xml:space="preserve">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xml:space="preserve">. Дубровка Дубровского </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 xml:space="preserve">городского поселения», утвержденную  </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постановлением администрации</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 xml:space="preserve">Дубровского </w:t>
      </w:r>
      <w:proofErr w:type="gramStart"/>
      <w:r w:rsidRPr="00E51A03">
        <w:rPr>
          <w:rFonts w:ascii="Times New Roman" w:hAnsi="Times New Roman"/>
          <w:sz w:val="24"/>
          <w:szCs w:val="24"/>
        </w:rPr>
        <w:t>района  №</w:t>
      </w:r>
      <w:proofErr w:type="gramEnd"/>
      <w:r w:rsidRPr="00E51A03">
        <w:rPr>
          <w:rFonts w:ascii="Times New Roman" w:hAnsi="Times New Roman"/>
          <w:sz w:val="24"/>
          <w:szCs w:val="24"/>
        </w:rPr>
        <w:t>836 от 28.11.2017г.</w:t>
      </w:r>
    </w:p>
    <w:p w:rsidR="0007680A" w:rsidRPr="00E51A03" w:rsidRDefault="0007680A" w:rsidP="0007680A">
      <w:pPr>
        <w:spacing w:after="0" w:line="240" w:lineRule="auto"/>
        <w:jc w:val="both"/>
        <w:rPr>
          <w:rFonts w:ascii="Times New Roman" w:hAnsi="Times New Roman"/>
          <w:sz w:val="24"/>
          <w:szCs w:val="24"/>
        </w:rPr>
      </w:pPr>
      <w:r w:rsidRPr="00E51A03">
        <w:rPr>
          <w:rFonts w:ascii="Times New Roman" w:hAnsi="Times New Roman"/>
          <w:sz w:val="24"/>
          <w:szCs w:val="24"/>
        </w:rPr>
        <w:t xml:space="preserve">        </w:t>
      </w:r>
    </w:p>
    <w:p w:rsidR="0007680A" w:rsidRPr="00E51A03" w:rsidRDefault="0007680A" w:rsidP="0007680A">
      <w:pPr>
        <w:spacing w:after="0" w:line="240" w:lineRule="auto"/>
        <w:ind w:right="180" w:firstLine="180"/>
        <w:jc w:val="both"/>
        <w:rPr>
          <w:rFonts w:ascii="Times New Roman" w:hAnsi="Times New Roman"/>
          <w:spacing w:val="-2"/>
          <w:sz w:val="24"/>
          <w:szCs w:val="24"/>
        </w:rPr>
      </w:pPr>
      <w:r w:rsidRPr="00E51A03">
        <w:rPr>
          <w:rFonts w:ascii="Times New Roman" w:hAnsi="Times New Roman"/>
          <w:sz w:val="24"/>
          <w:szCs w:val="24"/>
        </w:rPr>
        <w:t xml:space="preserve">        </w:t>
      </w:r>
      <w:r w:rsidRPr="00E51A03">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07680A" w:rsidRPr="00E51A03" w:rsidRDefault="0007680A" w:rsidP="0007680A">
      <w:pPr>
        <w:spacing w:after="0" w:line="240" w:lineRule="auto"/>
        <w:ind w:left="-360"/>
        <w:jc w:val="both"/>
        <w:rPr>
          <w:rFonts w:ascii="Times New Roman" w:hAnsi="Times New Roman"/>
          <w:sz w:val="24"/>
          <w:szCs w:val="24"/>
        </w:rPr>
      </w:pPr>
    </w:p>
    <w:p w:rsidR="0007680A" w:rsidRPr="00E51A03" w:rsidRDefault="0007680A" w:rsidP="0007680A">
      <w:pPr>
        <w:spacing w:after="0" w:line="240" w:lineRule="auto"/>
        <w:ind w:left="-360"/>
        <w:jc w:val="both"/>
        <w:rPr>
          <w:rFonts w:ascii="Times New Roman" w:hAnsi="Times New Roman"/>
          <w:sz w:val="24"/>
          <w:szCs w:val="24"/>
        </w:rPr>
      </w:pPr>
      <w:r w:rsidRPr="00E51A03">
        <w:rPr>
          <w:rFonts w:ascii="Times New Roman" w:hAnsi="Times New Roman"/>
          <w:sz w:val="24"/>
          <w:szCs w:val="24"/>
        </w:rPr>
        <w:t xml:space="preserve">     ПОСТАНОВЛЯЮ: </w:t>
      </w:r>
    </w:p>
    <w:p w:rsidR="0007680A" w:rsidRPr="00E51A03" w:rsidRDefault="0007680A" w:rsidP="0007680A">
      <w:pPr>
        <w:tabs>
          <w:tab w:val="left" w:pos="709"/>
        </w:tabs>
        <w:spacing w:after="0" w:line="240" w:lineRule="auto"/>
        <w:rPr>
          <w:rFonts w:ascii="Times New Roman" w:hAnsi="Times New Roman"/>
          <w:sz w:val="24"/>
          <w:szCs w:val="24"/>
        </w:rPr>
      </w:pPr>
    </w:p>
    <w:p w:rsidR="0007680A" w:rsidRPr="00E51A03" w:rsidRDefault="0007680A" w:rsidP="0007680A">
      <w:p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 xml:space="preserve">1. Внести в муниципальную программу «Формирование современной городской среды на 2018-2024 годы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xml:space="preserve">. Дубровка </w:t>
      </w:r>
      <w:proofErr w:type="gramStart"/>
      <w:r w:rsidRPr="00E51A03">
        <w:rPr>
          <w:rFonts w:ascii="Times New Roman" w:hAnsi="Times New Roman"/>
          <w:sz w:val="24"/>
          <w:szCs w:val="24"/>
        </w:rPr>
        <w:t>Дубровского  городского</w:t>
      </w:r>
      <w:proofErr w:type="gramEnd"/>
      <w:r w:rsidRPr="00E51A03">
        <w:rPr>
          <w:rFonts w:ascii="Times New Roman" w:hAnsi="Times New Roman"/>
          <w:sz w:val="24"/>
          <w:szCs w:val="24"/>
        </w:rPr>
        <w:t xml:space="preserve"> поселения», утвержденную постановлением администрации Дубровского района  №836 от 28.11.2017г. следующие изменения:  </w:t>
      </w:r>
    </w:p>
    <w:p w:rsidR="0007680A" w:rsidRPr="00E51A03" w:rsidRDefault="0007680A" w:rsidP="00E042A0">
      <w:pPr>
        <w:numPr>
          <w:ilvl w:val="1"/>
          <w:numId w:val="6"/>
        </w:numPr>
        <w:autoSpaceDE w:val="0"/>
        <w:autoSpaceDN w:val="0"/>
        <w:adjustRightInd w:val="0"/>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В Паспорте муниципальной программы строку «Объем финансирования программы (с расшифровкой по источникам и годам финансирования)» изложить в следующей редакции:</w:t>
      </w:r>
    </w:p>
    <w:p w:rsidR="0007680A" w:rsidRPr="00E51A03" w:rsidRDefault="0007680A" w:rsidP="0007680A">
      <w:pPr>
        <w:widowControl w:val="0"/>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sz w:val="24"/>
          <w:szCs w:val="24"/>
        </w:rPr>
        <w:t>«</w:t>
      </w:r>
      <w:r w:rsidRPr="00E51A03">
        <w:rPr>
          <w:rFonts w:ascii="Times New Roman" w:hAnsi="Times New Roman"/>
          <w:b/>
          <w:sz w:val="24"/>
          <w:szCs w:val="24"/>
        </w:rPr>
        <w:t>Всего:</w:t>
      </w:r>
      <w:r w:rsidRPr="00E51A03">
        <w:rPr>
          <w:rFonts w:ascii="Arial" w:hAnsi="Arial" w:cs="Arial"/>
          <w:b/>
          <w:sz w:val="24"/>
          <w:szCs w:val="24"/>
        </w:rPr>
        <w:t xml:space="preserve"> </w:t>
      </w:r>
      <w:r w:rsidRPr="00E51A03">
        <w:rPr>
          <w:rFonts w:ascii="Times New Roman" w:hAnsi="Times New Roman"/>
          <w:b/>
          <w:sz w:val="24"/>
          <w:szCs w:val="24"/>
        </w:rPr>
        <w:t>31 064 843,31 рублей, из них:</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30 106 855,72</w:t>
      </w:r>
      <w:r w:rsidRPr="00E51A03">
        <w:rPr>
          <w:rFonts w:ascii="Times New Roman" w:hAnsi="Times New Roman"/>
          <w:b/>
          <w:sz w:val="24"/>
          <w:szCs w:val="24"/>
        </w:rPr>
        <w:t xml:space="preserve"> </w:t>
      </w:r>
      <w:r w:rsidRPr="00E51A03">
        <w:rPr>
          <w:rFonts w:ascii="Times New Roman" w:hAnsi="Times New Roman"/>
          <w:sz w:val="24"/>
          <w:szCs w:val="24"/>
        </w:rPr>
        <w:t xml:space="preserve">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625 809,33 руб. – средства Дубровского городского поселения Дубровского муниципального района;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332 178,26руб. - за счет заинтересованных лиц.</w:t>
      </w:r>
    </w:p>
    <w:p w:rsidR="0007680A" w:rsidRPr="00E51A03" w:rsidRDefault="0007680A" w:rsidP="0007680A">
      <w:pPr>
        <w:widowControl w:val="0"/>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b/>
          <w:sz w:val="24"/>
          <w:szCs w:val="24"/>
        </w:rPr>
        <w:t>2018 год – 3 344 177, 29 рублей, в том числе:</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3 147 368,85 руб.- средства областного бюджета;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165 650,99 руб. – средства Дубровского городского поселения Дубровского муниципального района;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31157,45руб. – за счет заинтересованных лиц.</w:t>
      </w:r>
    </w:p>
    <w:p w:rsidR="0007680A" w:rsidRPr="00E51A03" w:rsidRDefault="0007680A" w:rsidP="0007680A">
      <w:pPr>
        <w:widowControl w:val="0"/>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b/>
          <w:sz w:val="24"/>
          <w:szCs w:val="24"/>
        </w:rPr>
        <w:t>2019 год – 4 437 576, 07 рублей, в том числе:</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4 393 200,30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44 375, 77 руб.- средства Дубровского городского поселения Дубровского муниципального района.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2020 год – 6 353 878,18 рублей, в том числе:</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6 031 885,70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153 163,54 руб.- средства Дубровского городского поселения Дубровского муниципального района;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168 828,94руб. – за счет заинтересованных лиц.</w:t>
      </w:r>
    </w:p>
    <w:p w:rsidR="0007680A" w:rsidRPr="00E51A03" w:rsidRDefault="0007680A" w:rsidP="0007680A">
      <w:pPr>
        <w:widowControl w:val="0"/>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b/>
          <w:sz w:val="24"/>
          <w:szCs w:val="24"/>
        </w:rPr>
        <w:t>2021 год – 6 045 590,71 рублей, в том числе:</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lastRenderedPageBreak/>
        <w:t xml:space="preserve">5 759 616,03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153 782,81 руб.- средства Дубровского городского поселения Дубровского муниципального района;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132 191,87руб. – за счет заинтересованных лиц.</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2022 год – 3 532 650,11 рублей, в том числе:</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3 497 323,60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35 326,51 руб.- средства Дубровского городского поселения Дубровского муниципального района.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2 </w:t>
      </w:r>
      <w:proofErr w:type="gramStart"/>
      <w:r w:rsidRPr="00E51A03">
        <w:rPr>
          <w:rFonts w:ascii="Times New Roman" w:hAnsi="Times New Roman"/>
          <w:sz w:val="24"/>
          <w:szCs w:val="24"/>
        </w:rPr>
        <w:t>399,руб.</w:t>
      </w:r>
      <w:proofErr w:type="gramEnd"/>
      <w:r w:rsidRPr="00E51A03">
        <w:rPr>
          <w:rFonts w:ascii="Times New Roman" w:hAnsi="Times New Roman"/>
          <w:sz w:val="24"/>
          <w:szCs w:val="24"/>
        </w:rPr>
        <w:t xml:space="preserve"> – за счет заинтересованных лиц.</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2023 год – 3 482 038,98 рублей, в том числе:</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3 447 218,59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34 820,39 руб.- средства Дубровского городского поселения Дубровского муниципального района.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2024 год</w:t>
      </w:r>
      <w:r w:rsidRPr="00E51A03">
        <w:rPr>
          <w:rFonts w:ascii="Times New Roman" w:hAnsi="Times New Roman"/>
          <w:sz w:val="24"/>
          <w:szCs w:val="24"/>
        </w:rPr>
        <w:t xml:space="preserve"> –</w:t>
      </w:r>
      <w:r w:rsidRPr="00E51A03">
        <w:rPr>
          <w:rFonts w:ascii="Times New Roman" w:hAnsi="Times New Roman"/>
          <w:b/>
          <w:sz w:val="24"/>
          <w:szCs w:val="24"/>
        </w:rPr>
        <w:t>3 868 931,97 рублей, в том числе:</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3 830 242,65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07680A" w:rsidRPr="00E51A03" w:rsidRDefault="0007680A" w:rsidP="0007680A">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38 689,32 руб.- средства Дубровского городского поселения Дубровского муниципального района.</w:t>
      </w:r>
    </w:p>
    <w:p w:rsidR="0007680A" w:rsidRPr="00E51A03" w:rsidRDefault="0007680A" w:rsidP="0007680A">
      <w:pPr>
        <w:widowControl w:val="0"/>
        <w:autoSpaceDE w:val="0"/>
        <w:autoSpaceDN w:val="0"/>
        <w:adjustRightInd w:val="0"/>
        <w:spacing w:after="0" w:line="240" w:lineRule="auto"/>
        <w:jc w:val="both"/>
        <w:rPr>
          <w:rFonts w:ascii="Arial" w:hAnsi="Arial" w:cs="Arial"/>
          <w:sz w:val="24"/>
          <w:szCs w:val="24"/>
        </w:rPr>
      </w:pPr>
      <w:r w:rsidRPr="00E51A03">
        <w:rPr>
          <w:rFonts w:ascii="Times New Roman" w:hAnsi="Times New Roman"/>
          <w:sz w:val="24"/>
          <w:szCs w:val="24"/>
        </w:rPr>
        <w:t xml:space="preserve"> (Приложение 10)</w:t>
      </w:r>
      <w:r w:rsidRPr="00E51A03">
        <w:rPr>
          <w:rFonts w:ascii="Arial" w:hAnsi="Arial" w:cs="Arial"/>
          <w:sz w:val="24"/>
          <w:szCs w:val="24"/>
        </w:rPr>
        <w:t>.</w:t>
      </w:r>
    </w:p>
    <w:p w:rsidR="0007680A" w:rsidRPr="00E51A03" w:rsidRDefault="0007680A" w:rsidP="0007680A">
      <w:pPr>
        <w:spacing w:after="0" w:line="240" w:lineRule="auto"/>
        <w:ind w:firstLine="709"/>
        <w:jc w:val="both"/>
        <w:rPr>
          <w:rFonts w:ascii="Times New Roman" w:eastAsia="Calibri" w:hAnsi="Times New Roman"/>
          <w:sz w:val="24"/>
          <w:szCs w:val="24"/>
          <w:lang w:eastAsia="en-US"/>
        </w:rPr>
      </w:pPr>
      <w:r w:rsidRPr="00E51A03">
        <w:rPr>
          <w:rFonts w:ascii="Times New Roman" w:eastAsia="Calibri" w:hAnsi="Times New Roman"/>
          <w:sz w:val="24"/>
          <w:szCs w:val="24"/>
          <w:lang w:eastAsia="en-US"/>
        </w:rPr>
        <w:t xml:space="preserve">1.2. Приложение №5 к муниципальной программе «Формирование современной городской среды на 2018-2024 годы на территории </w:t>
      </w:r>
      <w:proofErr w:type="spellStart"/>
      <w:r w:rsidRPr="00E51A03">
        <w:rPr>
          <w:rFonts w:ascii="Times New Roman" w:eastAsia="Calibri" w:hAnsi="Times New Roman"/>
          <w:sz w:val="24"/>
          <w:szCs w:val="24"/>
          <w:lang w:eastAsia="en-US"/>
        </w:rPr>
        <w:t>р.п</w:t>
      </w:r>
      <w:proofErr w:type="spellEnd"/>
      <w:r w:rsidRPr="00E51A03">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07680A" w:rsidRPr="00E51A03" w:rsidRDefault="0007680A" w:rsidP="0007680A">
      <w:pPr>
        <w:spacing w:after="0" w:line="240" w:lineRule="auto"/>
        <w:ind w:firstLine="709"/>
        <w:jc w:val="both"/>
        <w:rPr>
          <w:rFonts w:ascii="Times New Roman" w:eastAsia="Calibri" w:hAnsi="Times New Roman"/>
          <w:sz w:val="24"/>
          <w:szCs w:val="24"/>
          <w:lang w:eastAsia="en-US"/>
        </w:rPr>
      </w:pPr>
      <w:r w:rsidRPr="00E51A03">
        <w:rPr>
          <w:rFonts w:ascii="Times New Roman" w:eastAsia="Calibri" w:hAnsi="Times New Roman"/>
          <w:sz w:val="24"/>
          <w:szCs w:val="24"/>
          <w:lang w:eastAsia="en-US"/>
        </w:rPr>
        <w:t xml:space="preserve">1.3. Приложение №6 к муниципальной программе «Формирование современной городской среды на 2018-2024 годы на территории </w:t>
      </w:r>
      <w:proofErr w:type="spellStart"/>
      <w:r w:rsidRPr="00E51A03">
        <w:rPr>
          <w:rFonts w:ascii="Times New Roman" w:eastAsia="Calibri" w:hAnsi="Times New Roman"/>
          <w:sz w:val="24"/>
          <w:szCs w:val="24"/>
          <w:lang w:eastAsia="en-US"/>
        </w:rPr>
        <w:t>р.п</w:t>
      </w:r>
      <w:proofErr w:type="spellEnd"/>
      <w:r w:rsidRPr="00E51A03">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07680A" w:rsidRPr="00E51A03" w:rsidRDefault="0007680A" w:rsidP="0007680A">
      <w:pPr>
        <w:spacing w:after="0" w:line="240" w:lineRule="auto"/>
        <w:ind w:firstLine="709"/>
        <w:jc w:val="both"/>
        <w:rPr>
          <w:rFonts w:ascii="Times New Roman" w:eastAsia="Calibri" w:hAnsi="Times New Roman"/>
          <w:sz w:val="24"/>
          <w:szCs w:val="24"/>
          <w:lang w:eastAsia="en-US"/>
        </w:rPr>
      </w:pPr>
      <w:r w:rsidRPr="00E51A03">
        <w:rPr>
          <w:rFonts w:ascii="Times New Roman" w:eastAsia="Calibri" w:hAnsi="Times New Roman"/>
          <w:sz w:val="24"/>
          <w:szCs w:val="24"/>
          <w:lang w:eastAsia="en-US"/>
        </w:rPr>
        <w:t xml:space="preserve">1.4. Приложение №9 к муниципальной программе «Формирование современной городской среды на 2018-2024 годы на территории </w:t>
      </w:r>
      <w:proofErr w:type="spellStart"/>
      <w:r w:rsidRPr="00E51A03">
        <w:rPr>
          <w:rFonts w:ascii="Times New Roman" w:eastAsia="Calibri" w:hAnsi="Times New Roman"/>
          <w:sz w:val="24"/>
          <w:szCs w:val="24"/>
          <w:lang w:eastAsia="en-US"/>
        </w:rPr>
        <w:t>р.п</w:t>
      </w:r>
      <w:proofErr w:type="spellEnd"/>
      <w:r w:rsidRPr="00E51A03">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07680A" w:rsidRPr="00E51A03" w:rsidRDefault="0007680A" w:rsidP="0007680A">
      <w:pPr>
        <w:spacing w:after="0" w:line="240" w:lineRule="auto"/>
        <w:ind w:firstLine="709"/>
        <w:jc w:val="both"/>
        <w:rPr>
          <w:rFonts w:ascii="Times New Roman" w:hAnsi="Times New Roman"/>
          <w:sz w:val="24"/>
          <w:szCs w:val="24"/>
        </w:rPr>
      </w:pPr>
      <w:r w:rsidRPr="00E51A03">
        <w:rPr>
          <w:rFonts w:ascii="Times New Roman" w:eastAsia="Calibri" w:hAnsi="Times New Roman"/>
          <w:sz w:val="24"/>
          <w:szCs w:val="24"/>
          <w:lang w:eastAsia="en-US"/>
        </w:rPr>
        <w:t xml:space="preserve">2. </w:t>
      </w:r>
      <w:r w:rsidRPr="00E51A03">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7680A" w:rsidRPr="00E51A03" w:rsidRDefault="0007680A" w:rsidP="0007680A">
      <w:pPr>
        <w:spacing w:after="0" w:line="240" w:lineRule="auto"/>
        <w:ind w:firstLine="709"/>
        <w:jc w:val="both"/>
        <w:rPr>
          <w:rFonts w:ascii="Times New Roman" w:hAnsi="Times New Roman"/>
          <w:sz w:val="24"/>
          <w:szCs w:val="24"/>
        </w:rPr>
      </w:pPr>
      <w:r w:rsidRPr="00E51A03">
        <w:rPr>
          <w:rFonts w:ascii="Times New Roman" w:hAnsi="Times New Roman"/>
          <w:sz w:val="24"/>
          <w:szCs w:val="24"/>
        </w:rPr>
        <w:t>3. Данное постановление вступает в силу с момента его официального опубликования.</w:t>
      </w:r>
    </w:p>
    <w:p w:rsidR="0007680A" w:rsidRPr="00E51A03" w:rsidRDefault="0007680A" w:rsidP="0007680A">
      <w:p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eastAsia="Calibri" w:hAnsi="Times New Roman"/>
          <w:sz w:val="24"/>
          <w:szCs w:val="24"/>
          <w:lang w:eastAsia="en-US"/>
        </w:rPr>
        <w:t xml:space="preserve">4. </w:t>
      </w:r>
      <w:r w:rsidRPr="00E51A03">
        <w:rPr>
          <w:rFonts w:ascii="Times New Roman" w:hAnsi="Times New Roman"/>
          <w:sz w:val="24"/>
          <w:szCs w:val="24"/>
        </w:rPr>
        <w:t xml:space="preserve">Контроль за </w:t>
      </w:r>
      <w:r w:rsidRPr="00E51A03">
        <w:rPr>
          <w:rFonts w:ascii="Times New Roman" w:eastAsia="Calibri" w:hAnsi="Times New Roman"/>
          <w:sz w:val="24"/>
          <w:szCs w:val="24"/>
          <w:lang w:eastAsia="en-US"/>
        </w:rPr>
        <w:t>исполнением</w:t>
      </w:r>
      <w:r w:rsidRPr="00E51A03">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E51A03">
        <w:rPr>
          <w:rFonts w:ascii="Times New Roman" w:hAnsi="Times New Roman"/>
          <w:sz w:val="24"/>
          <w:szCs w:val="24"/>
        </w:rPr>
        <w:t>по городскому</w:t>
      </w:r>
      <w:proofErr w:type="gramEnd"/>
      <w:r w:rsidRPr="00E51A03">
        <w:rPr>
          <w:rFonts w:ascii="Times New Roman" w:hAnsi="Times New Roman"/>
          <w:sz w:val="24"/>
          <w:szCs w:val="24"/>
        </w:rPr>
        <w:t xml:space="preserve"> и жилищно-коммунальному хозяйству Самохина И. В.</w:t>
      </w:r>
    </w:p>
    <w:p w:rsidR="0007680A" w:rsidRPr="00E51A03" w:rsidRDefault="0007680A" w:rsidP="0007680A">
      <w:pPr>
        <w:autoSpaceDE w:val="0"/>
        <w:autoSpaceDN w:val="0"/>
        <w:adjustRightInd w:val="0"/>
        <w:spacing w:after="0" w:line="240" w:lineRule="auto"/>
        <w:ind w:firstLine="709"/>
        <w:jc w:val="both"/>
        <w:rPr>
          <w:rFonts w:ascii="Times New Roman" w:hAnsi="Times New Roman"/>
          <w:sz w:val="24"/>
          <w:szCs w:val="24"/>
        </w:rPr>
      </w:pPr>
    </w:p>
    <w:p w:rsidR="0007680A" w:rsidRPr="00E51A03" w:rsidRDefault="0007680A" w:rsidP="0007680A">
      <w:pPr>
        <w:spacing w:after="0" w:line="240" w:lineRule="auto"/>
        <w:rPr>
          <w:rFonts w:ascii="Times New Roman" w:hAnsi="Times New Roman"/>
          <w:sz w:val="24"/>
          <w:szCs w:val="24"/>
        </w:rPr>
      </w:pPr>
    </w:p>
    <w:p w:rsidR="0007680A" w:rsidRPr="00E51A03" w:rsidRDefault="0007680A" w:rsidP="0007680A">
      <w:pPr>
        <w:spacing w:after="0" w:line="240" w:lineRule="auto"/>
        <w:rPr>
          <w:rFonts w:ascii="Times New Roman" w:hAnsi="Times New Roman"/>
          <w:sz w:val="24"/>
          <w:szCs w:val="24"/>
        </w:rPr>
      </w:pPr>
      <w:r w:rsidRPr="00E51A03">
        <w:rPr>
          <w:rFonts w:ascii="Times New Roman" w:hAnsi="Times New Roman"/>
          <w:sz w:val="24"/>
          <w:szCs w:val="24"/>
        </w:rPr>
        <w:t xml:space="preserve">Глава администрации  </w:t>
      </w:r>
    </w:p>
    <w:p w:rsidR="0007680A" w:rsidRPr="00E51A03" w:rsidRDefault="0007680A" w:rsidP="0007680A">
      <w:pPr>
        <w:spacing w:after="0" w:line="240" w:lineRule="auto"/>
        <w:rPr>
          <w:rFonts w:ascii="Times New Roman" w:hAnsi="Times New Roman"/>
          <w:sz w:val="24"/>
          <w:szCs w:val="24"/>
        </w:rPr>
      </w:pPr>
      <w:r w:rsidRPr="00E51A03">
        <w:rPr>
          <w:rFonts w:ascii="Times New Roman" w:hAnsi="Times New Roman"/>
          <w:sz w:val="24"/>
          <w:szCs w:val="24"/>
        </w:rPr>
        <w:t xml:space="preserve">Дубровского района                                                                              И.А. </w:t>
      </w:r>
      <w:proofErr w:type="spellStart"/>
      <w:r w:rsidRPr="00E51A03">
        <w:rPr>
          <w:rFonts w:ascii="Times New Roman" w:hAnsi="Times New Roman"/>
          <w:sz w:val="24"/>
          <w:szCs w:val="24"/>
        </w:rPr>
        <w:t>Шевелёв</w:t>
      </w:r>
      <w:proofErr w:type="spellEnd"/>
    </w:p>
    <w:p w:rsidR="0007680A" w:rsidRPr="0007680A" w:rsidRDefault="0007680A" w:rsidP="0007680A">
      <w:pPr>
        <w:spacing w:after="0" w:line="240" w:lineRule="auto"/>
        <w:rPr>
          <w:rFonts w:ascii="Times New Roman" w:hAnsi="Times New Roman"/>
          <w:sz w:val="24"/>
          <w:szCs w:val="24"/>
        </w:rPr>
      </w:pPr>
      <w:r w:rsidRPr="0007680A">
        <w:rPr>
          <w:rFonts w:ascii="Times New Roman" w:hAnsi="Times New Roman"/>
          <w:sz w:val="24"/>
          <w:szCs w:val="24"/>
        </w:rPr>
        <w:t xml:space="preserve">         </w:t>
      </w:r>
    </w:p>
    <w:p w:rsidR="00847806" w:rsidRPr="00847806" w:rsidRDefault="00847806" w:rsidP="00847806">
      <w:pPr>
        <w:spacing w:after="0" w:line="240" w:lineRule="auto"/>
        <w:ind w:left="4820"/>
        <w:contextualSpacing/>
        <w:jc w:val="right"/>
        <w:rPr>
          <w:rFonts w:ascii="Times New Roman" w:hAnsi="Times New Roman"/>
          <w:sz w:val="24"/>
          <w:szCs w:val="24"/>
        </w:rPr>
      </w:pPr>
      <w:r w:rsidRPr="00847806">
        <w:rPr>
          <w:rFonts w:ascii="Times New Roman" w:hAnsi="Times New Roman"/>
          <w:sz w:val="24"/>
          <w:szCs w:val="24"/>
        </w:rPr>
        <w:t>Приложение 1</w:t>
      </w:r>
    </w:p>
    <w:p w:rsidR="00847806" w:rsidRPr="00847806" w:rsidRDefault="00847806" w:rsidP="00847806">
      <w:pPr>
        <w:spacing w:after="0" w:line="240" w:lineRule="auto"/>
        <w:ind w:left="4820"/>
        <w:contextualSpacing/>
        <w:jc w:val="right"/>
        <w:rPr>
          <w:rFonts w:ascii="Times New Roman" w:hAnsi="Times New Roman"/>
          <w:sz w:val="24"/>
          <w:szCs w:val="24"/>
        </w:rPr>
      </w:pPr>
      <w:r w:rsidRPr="00847806">
        <w:rPr>
          <w:rFonts w:ascii="Times New Roman" w:hAnsi="Times New Roman"/>
          <w:sz w:val="24"/>
          <w:szCs w:val="24"/>
        </w:rPr>
        <w:t xml:space="preserve">К постановлению администрации </w:t>
      </w:r>
    </w:p>
    <w:p w:rsidR="00847806" w:rsidRPr="00847806" w:rsidRDefault="00847806" w:rsidP="00847806">
      <w:pPr>
        <w:spacing w:after="0" w:line="240" w:lineRule="auto"/>
        <w:ind w:left="4820"/>
        <w:contextualSpacing/>
        <w:jc w:val="right"/>
        <w:rPr>
          <w:rFonts w:ascii="Times New Roman" w:hAnsi="Times New Roman"/>
          <w:sz w:val="24"/>
          <w:szCs w:val="24"/>
        </w:rPr>
      </w:pPr>
      <w:r w:rsidRPr="00847806">
        <w:rPr>
          <w:rFonts w:ascii="Times New Roman" w:hAnsi="Times New Roman"/>
          <w:sz w:val="24"/>
          <w:szCs w:val="24"/>
        </w:rPr>
        <w:t xml:space="preserve">                                Дубровского района</w:t>
      </w:r>
    </w:p>
    <w:p w:rsidR="00847806" w:rsidRPr="00847806" w:rsidRDefault="00847806" w:rsidP="00847806">
      <w:pPr>
        <w:spacing w:after="0" w:line="240" w:lineRule="auto"/>
        <w:ind w:left="4820"/>
        <w:contextualSpacing/>
        <w:jc w:val="right"/>
        <w:rPr>
          <w:rFonts w:ascii="Times New Roman" w:hAnsi="Times New Roman"/>
          <w:sz w:val="24"/>
          <w:szCs w:val="24"/>
        </w:rPr>
      </w:pPr>
      <w:proofErr w:type="gramStart"/>
      <w:r w:rsidRPr="00847806">
        <w:rPr>
          <w:rFonts w:ascii="Times New Roman" w:hAnsi="Times New Roman"/>
          <w:sz w:val="24"/>
          <w:szCs w:val="24"/>
        </w:rPr>
        <w:t>от  10.11.2021г.</w:t>
      </w:r>
      <w:proofErr w:type="gramEnd"/>
      <w:r w:rsidRPr="00847806">
        <w:rPr>
          <w:rFonts w:ascii="Times New Roman" w:hAnsi="Times New Roman"/>
          <w:sz w:val="24"/>
          <w:szCs w:val="24"/>
        </w:rPr>
        <w:t xml:space="preserve"> №588                   </w:t>
      </w:r>
    </w:p>
    <w:p w:rsidR="00847806" w:rsidRPr="00847806" w:rsidRDefault="00847806" w:rsidP="00847806">
      <w:pPr>
        <w:spacing w:after="0" w:line="240" w:lineRule="auto"/>
        <w:ind w:left="4536"/>
        <w:jc w:val="right"/>
        <w:rPr>
          <w:rFonts w:ascii="Times New Roman" w:hAnsi="Times New Roman"/>
          <w:sz w:val="28"/>
          <w:szCs w:val="20"/>
        </w:rPr>
      </w:pPr>
    </w:p>
    <w:p w:rsidR="00847806" w:rsidRPr="00847806" w:rsidRDefault="00847806" w:rsidP="00847806">
      <w:pPr>
        <w:spacing w:after="0" w:line="240" w:lineRule="auto"/>
        <w:ind w:left="4536"/>
        <w:jc w:val="right"/>
        <w:rPr>
          <w:rFonts w:ascii="Times New Roman" w:hAnsi="Times New Roman"/>
          <w:sz w:val="28"/>
          <w:szCs w:val="20"/>
        </w:rPr>
      </w:pPr>
    </w:p>
    <w:p w:rsidR="00847806" w:rsidRPr="00847806" w:rsidRDefault="00847806" w:rsidP="00847806">
      <w:pPr>
        <w:spacing w:after="0" w:line="240" w:lineRule="auto"/>
        <w:ind w:left="4536"/>
        <w:jc w:val="center"/>
        <w:rPr>
          <w:rFonts w:ascii="Times New Roman" w:hAnsi="Times New Roman"/>
          <w:sz w:val="28"/>
          <w:szCs w:val="20"/>
        </w:rPr>
      </w:pPr>
    </w:p>
    <w:p w:rsidR="00847806" w:rsidRPr="00847806" w:rsidRDefault="00847806" w:rsidP="00847806">
      <w:pPr>
        <w:widowControl w:val="0"/>
        <w:spacing w:after="0" w:line="240" w:lineRule="auto"/>
        <w:jc w:val="center"/>
        <w:rPr>
          <w:rFonts w:ascii="Times New Roman" w:hAnsi="Times New Roman"/>
          <w:b/>
          <w:sz w:val="28"/>
          <w:szCs w:val="28"/>
        </w:rPr>
      </w:pPr>
    </w:p>
    <w:p w:rsidR="00847806" w:rsidRPr="00E51A03" w:rsidRDefault="00847806" w:rsidP="00847806">
      <w:pPr>
        <w:widowControl w:val="0"/>
        <w:spacing w:after="0" w:line="240" w:lineRule="auto"/>
        <w:jc w:val="center"/>
        <w:rPr>
          <w:rFonts w:ascii="Times New Roman" w:hAnsi="Times New Roman"/>
          <w:b/>
          <w:sz w:val="24"/>
          <w:szCs w:val="24"/>
        </w:rPr>
      </w:pPr>
      <w:r w:rsidRPr="00E51A03">
        <w:rPr>
          <w:rFonts w:ascii="Times New Roman" w:hAnsi="Times New Roman"/>
          <w:b/>
          <w:sz w:val="24"/>
          <w:szCs w:val="24"/>
        </w:rPr>
        <w:t>Муниципальная программа</w:t>
      </w:r>
    </w:p>
    <w:p w:rsidR="00847806" w:rsidRPr="00E51A03" w:rsidRDefault="00847806" w:rsidP="00847806">
      <w:pPr>
        <w:widowControl w:val="0"/>
        <w:spacing w:after="0" w:line="240" w:lineRule="auto"/>
        <w:jc w:val="center"/>
        <w:rPr>
          <w:rFonts w:ascii="Times New Roman" w:hAnsi="Times New Roman"/>
          <w:b/>
          <w:sz w:val="24"/>
          <w:szCs w:val="24"/>
        </w:rPr>
      </w:pPr>
      <w:r w:rsidRPr="00E51A03">
        <w:rPr>
          <w:rFonts w:ascii="Times New Roman" w:hAnsi="Times New Roman"/>
          <w:b/>
          <w:sz w:val="24"/>
          <w:szCs w:val="24"/>
        </w:rPr>
        <w:t xml:space="preserve"> «Формирование современной городской среды на 2018-2024 годы</w:t>
      </w:r>
    </w:p>
    <w:p w:rsidR="00847806" w:rsidRPr="00E51A03" w:rsidRDefault="00847806" w:rsidP="00847806">
      <w:pPr>
        <w:widowControl w:val="0"/>
        <w:spacing w:after="0" w:line="240" w:lineRule="auto"/>
        <w:jc w:val="center"/>
        <w:rPr>
          <w:rFonts w:ascii="Times New Roman" w:hAnsi="Times New Roman"/>
          <w:b/>
          <w:sz w:val="24"/>
          <w:szCs w:val="24"/>
        </w:rPr>
      </w:pPr>
      <w:r w:rsidRPr="00E51A03">
        <w:rPr>
          <w:rFonts w:ascii="Times New Roman" w:hAnsi="Times New Roman"/>
          <w:b/>
          <w:sz w:val="24"/>
          <w:szCs w:val="24"/>
        </w:rPr>
        <w:t xml:space="preserve">на территории </w:t>
      </w:r>
      <w:proofErr w:type="spellStart"/>
      <w:r w:rsidRPr="00E51A03">
        <w:rPr>
          <w:rFonts w:ascii="Times New Roman" w:hAnsi="Times New Roman"/>
          <w:b/>
          <w:sz w:val="24"/>
          <w:szCs w:val="24"/>
        </w:rPr>
        <w:t>р.п</w:t>
      </w:r>
      <w:proofErr w:type="spellEnd"/>
      <w:r w:rsidRPr="00E51A03">
        <w:rPr>
          <w:rFonts w:ascii="Times New Roman" w:hAnsi="Times New Roman"/>
          <w:b/>
          <w:sz w:val="24"/>
          <w:szCs w:val="24"/>
        </w:rPr>
        <w:t>. Дубровка Дубровского городского поселения»</w:t>
      </w:r>
    </w:p>
    <w:p w:rsidR="00847806" w:rsidRPr="00E51A03" w:rsidRDefault="00847806" w:rsidP="00847806">
      <w:pPr>
        <w:widowControl w:val="0"/>
        <w:spacing w:after="0" w:line="240" w:lineRule="auto"/>
        <w:jc w:val="center"/>
        <w:rPr>
          <w:rFonts w:ascii="Times New Roman" w:hAnsi="Times New Roman"/>
          <w:b/>
          <w:sz w:val="24"/>
          <w:szCs w:val="24"/>
        </w:rPr>
      </w:pPr>
    </w:p>
    <w:p w:rsidR="00847806" w:rsidRPr="00E51A03" w:rsidRDefault="00847806" w:rsidP="00847806">
      <w:pPr>
        <w:spacing w:after="0" w:line="240" w:lineRule="auto"/>
        <w:jc w:val="center"/>
        <w:rPr>
          <w:rFonts w:ascii="Times New Roman" w:hAnsi="Times New Roman"/>
          <w:sz w:val="24"/>
          <w:szCs w:val="24"/>
        </w:rPr>
      </w:pPr>
      <w:proofErr w:type="spellStart"/>
      <w:r w:rsidRPr="00E51A03">
        <w:rPr>
          <w:rFonts w:ascii="Times New Roman" w:hAnsi="Times New Roman"/>
          <w:sz w:val="24"/>
          <w:szCs w:val="24"/>
        </w:rPr>
        <w:t>р.п</w:t>
      </w:r>
      <w:proofErr w:type="spellEnd"/>
      <w:r w:rsidRPr="00E51A03">
        <w:rPr>
          <w:rFonts w:ascii="Times New Roman" w:hAnsi="Times New Roman"/>
          <w:sz w:val="24"/>
          <w:szCs w:val="24"/>
        </w:rPr>
        <w:t xml:space="preserve">. Дубровка </w:t>
      </w:r>
    </w:p>
    <w:p w:rsidR="00847806" w:rsidRPr="00E51A03" w:rsidRDefault="00847806" w:rsidP="00847806">
      <w:pPr>
        <w:spacing w:after="0" w:line="240" w:lineRule="auto"/>
        <w:jc w:val="center"/>
        <w:rPr>
          <w:rFonts w:ascii="Times New Roman" w:hAnsi="Times New Roman"/>
          <w:b/>
          <w:sz w:val="24"/>
          <w:szCs w:val="24"/>
        </w:rPr>
      </w:pPr>
    </w:p>
    <w:p w:rsidR="00847806" w:rsidRPr="00E51A03" w:rsidRDefault="00847806" w:rsidP="00847806">
      <w:pPr>
        <w:spacing w:after="0" w:line="240" w:lineRule="auto"/>
        <w:jc w:val="center"/>
        <w:rPr>
          <w:rFonts w:ascii="Times New Roman" w:hAnsi="Times New Roman"/>
          <w:b/>
          <w:sz w:val="24"/>
          <w:szCs w:val="24"/>
        </w:rPr>
      </w:pPr>
      <w:r w:rsidRPr="00E51A03">
        <w:rPr>
          <w:rFonts w:ascii="Times New Roman" w:hAnsi="Times New Roman"/>
          <w:b/>
          <w:sz w:val="24"/>
          <w:szCs w:val="24"/>
          <w:lang w:val="en-US"/>
        </w:rPr>
        <w:t>I</w:t>
      </w:r>
      <w:r w:rsidRPr="00E51A03">
        <w:rPr>
          <w:rFonts w:ascii="Times New Roman" w:hAnsi="Times New Roman"/>
          <w:b/>
          <w:sz w:val="24"/>
          <w:szCs w:val="24"/>
        </w:rPr>
        <w:t>.</w:t>
      </w:r>
      <w:r w:rsidRPr="00E51A03">
        <w:rPr>
          <w:rFonts w:ascii="Times New Roman" w:hAnsi="Times New Roman"/>
          <w:b/>
          <w:sz w:val="24"/>
          <w:szCs w:val="24"/>
          <w:lang w:val="en-US"/>
        </w:rPr>
        <w:t> </w:t>
      </w:r>
      <w:r w:rsidRPr="00E51A03">
        <w:rPr>
          <w:rFonts w:ascii="Times New Roman" w:hAnsi="Times New Roman"/>
          <w:b/>
          <w:sz w:val="24"/>
          <w:szCs w:val="24"/>
        </w:rPr>
        <w:t>ПАСПОРТ</w:t>
      </w:r>
    </w:p>
    <w:p w:rsidR="00847806" w:rsidRPr="00E51A03" w:rsidRDefault="00847806" w:rsidP="00847806">
      <w:pPr>
        <w:widowControl w:val="0"/>
        <w:spacing w:after="0" w:line="240" w:lineRule="auto"/>
        <w:jc w:val="center"/>
        <w:rPr>
          <w:rFonts w:ascii="Times New Roman" w:hAnsi="Times New Roman"/>
          <w:b/>
          <w:sz w:val="24"/>
          <w:szCs w:val="24"/>
        </w:rPr>
      </w:pPr>
      <w:r w:rsidRPr="00E51A03">
        <w:rPr>
          <w:rFonts w:ascii="Times New Roman" w:hAnsi="Times New Roman"/>
          <w:b/>
          <w:sz w:val="24"/>
          <w:szCs w:val="24"/>
        </w:rPr>
        <w:lastRenderedPageBreak/>
        <w:t>Муниципальной программы</w:t>
      </w:r>
    </w:p>
    <w:p w:rsidR="00847806" w:rsidRPr="00E51A03" w:rsidRDefault="00847806" w:rsidP="00847806">
      <w:pPr>
        <w:widowControl w:val="0"/>
        <w:spacing w:after="0" w:line="240" w:lineRule="auto"/>
        <w:jc w:val="center"/>
        <w:rPr>
          <w:rFonts w:ascii="Times New Roman" w:hAnsi="Times New Roman"/>
          <w:b/>
          <w:sz w:val="24"/>
          <w:szCs w:val="24"/>
        </w:rPr>
      </w:pPr>
      <w:r w:rsidRPr="00E51A03">
        <w:rPr>
          <w:rFonts w:ascii="Times New Roman" w:hAnsi="Times New Roman"/>
          <w:b/>
          <w:sz w:val="24"/>
          <w:szCs w:val="24"/>
        </w:rPr>
        <w:t xml:space="preserve"> «Формирование современной городской среды на 2018- 2024 годы</w:t>
      </w:r>
    </w:p>
    <w:p w:rsidR="00847806" w:rsidRPr="00E51A03" w:rsidRDefault="00847806" w:rsidP="00847806">
      <w:pPr>
        <w:widowControl w:val="0"/>
        <w:spacing w:after="0" w:line="240" w:lineRule="auto"/>
        <w:jc w:val="center"/>
        <w:rPr>
          <w:rFonts w:ascii="Times New Roman" w:hAnsi="Times New Roman"/>
          <w:b/>
          <w:sz w:val="24"/>
          <w:szCs w:val="24"/>
        </w:rPr>
      </w:pPr>
      <w:r w:rsidRPr="00E51A03">
        <w:rPr>
          <w:rFonts w:ascii="Times New Roman" w:hAnsi="Times New Roman"/>
          <w:b/>
          <w:sz w:val="24"/>
          <w:szCs w:val="24"/>
        </w:rPr>
        <w:t xml:space="preserve">на территории </w:t>
      </w:r>
      <w:proofErr w:type="spellStart"/>
      <w:r w:rsidRPr="00E51A03">
        <w:rPr>
          <w:rFonts w:ascii="Times New Roman" w:hAnsi="Times New Roman"/>
          <w:b/>
          <w:sz w:val="24"/>
          <w:szCs w:val="24"/>
        </w:rPr>
        <w:t>р.п</w:t>
      </w:r>
      <w:proofErr w:type="spellEnd"/>
      <w:r w:rsidRPr="00E51A03">
        <w:rPr>
          <w:rFonts w:ascii="Times New Roman" w:hAnsi="Times New Roman"/>
          <w:b/>
          <w:sz w:val="24"/>
          <w:szCs w:val="24"/>
        </w:rPr>
        <w:t>. Дубровка Дубровского городского поселения»</w:t>
      </w:r>
    </w:p>
    <w:p w:rsidR="00847806" w:rsidRPr="00E51A03" w:rsidRDefault="00847806" w:rsidP="00847806">
      <w:pPr>
        <w:spacing w:after="0" w:line="240" w:lineRule="auto"/>
        <w:jc w:val="center"/>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1"/>
        <w:gridCol w:w="7042"/>
      </w:tblGrid>
      <w:tr w:rsidR="00847806" w:rsidRPr="00E51A03" w:rsidTr="00847806">
        <w:trPr>
          <w:trHeight w:val="960"/>
        </w:trPr>
        <w:tc>
          <w:tcPr>
            <w:tcW w:w="2881"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Наименование муниципальной программы</w:t>
            </w:r>
          </w:p>
        </w:tc>
        <w:tc>
          <w:tcPr>
            <w:tcW w:w="7042" w:type="dxa"/>
          </w:tcPr>
          <w:p w:rsidR="00847806" w:rsidRPr="00E51A03" w:rsidRDefault="00847806" w:rsidP="00847806">
            <w:pPr>
              <w:widowControl w:val="0"/>
              <w:spacing w:after="0" w:line="240" w:lineRule="auto"/>
              <w:jc w:val="center"/>
              <w:rPr>
                <w:rFonts w:ascii="Times New Roman" w:hAnsi="Times New Roman"/>
                <w:b/>
                <w:sz w:val="24"/>
                <w:szCs w:val="24"/>
              </w:rPr>
            </w:pPr>
            <w:r w:rsidRPr="00E51A03">
              <w:rPr>
                <w:rFonts w:ascii="Times New Roman" w:hAnsi="Times New Roman"/>
                <w:sz w:val="24"/>
                <w:szCs w:val="24"/>
              </w:rPr>
              <w:t xml:space="preserve">«Формирование современной городской среды на 2018-2024 годы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xml:space="preserve">. </w:t>
            </w:r>
            <w:proofErr w:type="gramStart"/>
            <w:r w:rsidRPr="00E51A03">
              <w:rPr>
                <w:rFonts w:ascii="Times New Roman" w:hAnsi="Times New Roman"/>
                <w:sz w:val="24"/>
                <w:szCs w:val="24"/>
              </w:rPr>
              <w:t>Дубровка  Дубровского</w:t>
            </w:r>
            <w:proofErr w:type="gramEnd"/>
            <w:r w:rsidRPr="00E51A03">
              <w:rPr>
                <w:rFonts w:ascii="Times New Roman" w:hAnsi="Times New Roman"/>
                <w:sz w:val="24"/>
                <w:szCs w:val="24"/>
              </w:rPr>
              <w:t xml:space="preserve"> городского поселения»</w:t>
            </w:r>
          </w:p>
          <w:p w:rsidR="00847806" w:rsidRPr="00E51A03" w:rsidRDefault="00847806" w:rsidP="00847806">
            <w:pPr>
              <w:widowControl w:val="0"/>
              <w:spacing w:after="0" w:line="240" w:lineRule="auto"/>
              <w:jc w:val="both"/>
              <w:rPr>
                <w:rFonts w:ascii="Times New Roman" w:hAnsi="Times New Roman"/>
                <w:sz w:val="24"/>
                <w:szCs w:val="24"/>
              </w:rPr>
            </w:pPr>
          </w:p>
        </w:tc>
      </w:tr>
      <w:tr w:rsidR="00847806" w:rsidRPr="00E51A03" w:rsidTr="00847806">
        <w:trPr>
          <w:trHeight w:val="572"/>
        </w:trPr>
        <w:tc>
          <w:tcPr>
            <w:tcW w:w="2881"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Ответственный исполнитель программы</w:t>
            </w:r>
          </w:p>
        </w:tc>
        <w:tc>
          <w:tcPr>
            <w:tcW w:w="7042" w:type="dxa"/>
          </w:tcPr>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Администрация Дубровского района</w:t>
            </w:r>
          </w:p>
        </w:tc>
      </w:tr>
      <w:tr w:rsidR="00847806" w:rsidRPr="00E51A03" w:rsidTr="00847806">
        <w:tc>
          <w:tcPr>
            <w:tcW w:w="2881"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color w:val="000000"/>
                <w:sz w:val="24"/>
                <w:szCs w:val="24"/>
              </w:rPr>
              <w:t>Цели программы</w:t>
            </w:r>
          </w:p>
        </w:tc>
        <w:tc>
          <w:tcPr>
            <w:tcW w:w="7042" w:type="dxa"/>
          </w:tcPr>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Повышение уровня комплексного благоустройства для повышения качества жизни граждан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xml:space="preserve">. </w:t>
            </w:r>
            <w:proofErr w:type="gramStart"/>
            <w:r w:rsidRPr="00E51A03">
              <w:rPr>
                <w:rFonts w:ascii="Times New Roman" w:hAnsi="Times New Roman"/>
                <w:sz w:val="24"/>
                <w:szCs w:val="24"/>
              </w:rPr>
              <w:t>Дубровка  Дубровского</w:t>
            </w:r>
            <w:proofErr w:type="gramEnd"/>
            <w:r w:rsidRPr="00E51A03">
              <w:rPr>
                <w:rFonts w:ascii="Times New Roman" w:hAnsi="Times New Roman"/>
                <w:sz w:val="24"/>
                <w:szCs w:val="24"/>
              </w:rPr>
              <w:t xml:space="preserve"> района Брянской области.</w:t>
            </w:r>
          </w:p>
        </w:tc>
      </w:tr>
      <w:tr w:rsidR="00847806" w:rsidRPr="00E51A03" w:rsidTr="00847806">
        <w:tc>
          <w:tcPr>
            <w:tcW w:w="2881"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color w:val="000000"/>
                <w:sz w:val="24"/>
                <w:szCs w:val="24"/>
              </w:rPr>
              <w:t>Задачи программы</w:t>
            </w:r>
          </w:p>
        </w:tc>
        <w:tc>
          <w:tcPr>
            <w:tcW w:w="7042" w:type="dxa"/>
          </w:tcPr>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Организация мероприятий по благоустройству нуждающихся в благоустройстве территорий общего пользования;</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Повышение уровня доступности инвалидов и других маломобильных групп населения на объекты благоустройства и в жилой фонд.</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Благоустройство общественных территорий на территории Дубровского городского поселения Дубровского муниципального района Брянской области осуществляется также в рамках государственной программы Брянской области «Региональная политика Брянской области», утвержденной постановлением Правительства Брянской области от 27.12.2018 №733-п.</w:t>
            </w:r>
          </w:p>
        </w:tc>
      </w:tr>
      <w:tr w:rsidR="00847806" w:rsidRPr="00E51A03" w:rsidTr="00847806">
        <w:tc>
          <w:tcPr>
            <w:tcW w:w="2881"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color w:val="000000"/>
                <w:sz w:val="24"/>
                <w:szCs w:val="24"/>
              </w:rPr>
              <w:t>Целевые индикаторы и показатели программы</w:t>
            </w:r>
          </w:p>
        </w:tc>
        <w:tc>
          <w:tcPr>
            <w:tcW w:w="7042" w:type="dxa"/>
          </w:tcPr>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Цель: повышение уровня комплексного благоустройства для повышения качества жизни граждан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Задача: совершенствование благоустройства территорий путем содействия в организации уличного освещения, установки скамеек и урн, озеленения, приведения в надлежащее состояние покрытий тротуаров и проездов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w:t>
            </w:r>
          </w:p>
        </w:tc>
      </w:tr>
      <w:tr w:rsidR="00847806" w:rsidRPr="00E51A03" w:rsidTr="00847806">
        <w:tc>
          <w:tcPr>
            <w:tcW w:w="2881"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Сроки реализации программы</w:t>
            </w:r>
          </w:p>
        </w:tc>
        <w:tc>
          <w:tcPr>
            <w:tcW w:w="7042" w:type="dxa"/>
          </w:tcPr>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Период реализации программы: 2018-2024 годы (приложение № 11).</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Этапы реализации программы не выделяются</w:t>
            </w:r>
          </w:p>
        </w:tc>
      </w:tr>
      <w:tr w:rsidR="00847806" w:rsidRPr="00E51A03" w:rsidTr="00847806">
        <w:trPr>
          <w:trHeight w:val="2390"/>
        </w:trPr>
        <w:tc>
          <w:tcPr>
            <w:tcW w:w="2881"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Объемы финансирования программы (с расшифровкой по источникам и годам финансирования)</w:t>
            </w:r>
          </w:p>
          <w:p w:rsidR="00847806" w:rsidRPr="00E51A03" w:rsidRDefault="00847806" w:rsidP="00847806">
            <w:pPr>
              <w:spacing w:after="0" w:line="240" w:lineRule="auto"/>
              <w:rPr>
                <w:rFonts w:ascii="Times New Roman" w:hAnsi="Times New Roman"/>
                <w:sz w:val="24"/>
                <w:szCs w:val="24"/>
              </w:rPr>
            </w:pPr>
          </w:p>
        </w:tc>
        <w:tc>
          <w:tcPr>
            <w:tcW w:w="7042" w:type="dxa"/>
          </w:tcPr>
          <w:p w:rsidR="00847806" w:rsidRPr="00E51A03" w:rsidRDefault="00847806" w:rsidP="00847806">
            <w:pPr>
              <w:widowControl w:val="0"/>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sz w:val="24"/>
                <w:szCs w:val="24"/>
              </w:rPr>
              <w:t>«</w:t>
            </w:r>
            <w:r w:rsidRPr="00E51A03">
              <w:rPr>
                <w:rFonts w:ascii="Times New Roman" w:hAnsi="Times New Roman"/>
                <w:b/>
                <w:sz w:val="24"/>
                <w:szCs w:val="24"/>
              </w:rPr>
              <w:t>Всего:</w:t>
            </w:r>
            <w:r w:rsidRPr="00E51A03">
              <w:rPr>
                <w:rFonts w:ascii="Arial" w:hAnsi="Arial" w:cs="Arial"/>
                <w:b/>
                <w:sz w:val="24"/>
                <w:szCs w:val="24"/>
              </w:rPr>
              <w:t xml:space="preserve"> </w:t>
            </w:r>
            <w:r w:rsidRPr="00E51A03">
              <w:rPr>
                <w:rFonts w:ascii="Times New Roman" w:hAnsi="Times New Roman"/>
                <w:b/>
                <w:sz w:val="24"/>
                <w:szCs w:val="24"/>
              </w:rPr>
              <w:t>31 064 843,31 рублей, из них:</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30 106 855,72</w:t>
            </w:r>
            <w:r w:rsidRPr="00E51A03">
              <w:rPr>
                <w:rFonts w:ascii="Times New Roman" w:hAnsi="Times New Roman"/>
                <w:b/>
                <w:sz w:val="24"/>
                <w:szCs w:val="24"/>
              </w:rPr>
              <w:t xml:space="preserve"> </w:t>
            </w:r>
            <w:r w:rsidRPr="00E51A03">
              <w:rPr>
                <w:rFonts w:ascii="Times New Roman" w:hAnsi="Times New Roman"/>
                <w:sz w:val="24"/>
                <w:szCs w:val="24"/>
              </w:rPr>
              <w:t xml:space="preserve">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625 809,33 руб. – средства Дубровского городского поселения Дубровского муниципального района;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332 178,26руб. - за счет заинтересованных лиц.</w:t>
            </w:r>
          </w:p>
          <w:p w:rsidR="00847806" w:rsidRPr="00E51A03" w:rsidRDefault="00847806" w:rsidP="00847806">
            <w:pPr>
              <w:widowControl w:val="0"/>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b/>
                <w:sz w:val="24"/>
                <w:szCs w:val="24"/>
              </w:rPr>
              <w:t>2018 год – 3 344 177, 29 рублей, в том числе:</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3 147 368,85 руб.- средства областного бюджета;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165 650,99 руб. – средства Дубровского городского поселения Дубровского муниципального района;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31157,45руб. – за счет заинтересованных лиц.</w:t>
            </w:r>
          </w:p>
          <w:p w:rsidR="00847806" w:rsidRPr="00E51A03" w:rsidRDefault="00847806" w:rsidP="00847806">
            <w:pPr>
              <w:widowControl w:val="0"/>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b/>
                <w:sz w:val="24"/>
                <w:szCs w:val="24"/>
              </w:rPr>
              <w:t>2019 год – 4 437 576, 07 рублей, в том числе:</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4 393 200,30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44 375, 77 руб.- средства Дубровского городского поселения Дубровского муниципального района.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lastRenderedPageBreak/>
              <w:t>2020 год – 6 353 878,18 рублей, в том числе:</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6 031 885,70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153 163,54 руб.- средства Дубровского городского поселения Дубровского муниципального района;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168 828,94руб. – за счет заинтересованных лиц.</w:t>
            </w:r>
          </w:p>
          <w:p w:rsidR="00847806" w:rsidRPr="00E51A03" w:rsidRDefault="00847806" w:rsidP="00847806">
            <w:pPr>
              <w:widowControl w:val="0"/>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b/>
                <w:sz w:val="24"/>
                <w:szCs w:val="24"/>
              </w:rPr>
              <w:t>2021 год – 6 045 590,71 рублей, в том числе:</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5 759 616,03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153 782,81 руб.- средства Дубровского городского поселения Дубровского муниципального района;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132 191,87руб. – за счет заинтересованных лиц.</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2022 год – 3 532 650,11 рублей, в том числе:</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3 497 323,60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35 326,51 руб.- средства Дубровского городского поселения Дубровского муниципального района.</w:t>
            </w:r>
          </w:p>
          <w:p w:rsidR="00847806" w:rsidRPr="00E51A03" w:rsidRDefault="00847806" w:rsidP="00847806">
            <w:pPr>
              <w:widowControl w:val="0"/>
              <w:autoSpaceDE w:val="0"/>
              <w:autoSpaceDN w:val="0"/>
              <w:adjustRightInd w:val="0"/>
              <w:spacing w:after="0" w:line="240" w:lineRule="auto"/>
              <w:jc w:val="both"/>
              <w:rPr>
                <w:rFonts w:ascii="Times New Roman" w:hAnsi="Times New Roman"/>
                <w:b/>
                <w:sz w:val="24"/>
                <w:szCs w:val="24"/>
              </w:rPr>
            </w:pP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2023 год – 3 482 038,98 рублей, в том числе:</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3 447 218,59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34 820,39 руб.- средства Дубровского городского поселения Дубровского муниципального района.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2024 год</w:t>
            </w:r>
            <w:r w:rsidRPr="00E51A03">
              <w:rPr>
                <w:rFonts w:ascii="Times New Roman" w:hAnsi="Times New Roman"/>
                <w:sz w:val="24"/>
                <w:szCs w:val="24"/>
              </w:rPr>
              <w:t xml:space="preserve"> –</w:t>
            </w:r>
            <w:r w:rsidRPr="00E51A03">
              <w:rPr>
                <w:rFonts w:ascii="Times New Roman" w:hAnsi="Times New Roman"/>
                <w:b/>
                <w:sz w:val="24"/>
                <w:szCs w:val="24"/>
              </w:rPr>
              <w:t>3 868 931,97 рублей, в том числе:</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3 830 242,65 руб.- средства федерального </w:t>
            </w:r>
            <w:proofErr w:type="gramStart"/>
            <w:r w:rsidRPr="00E51A03">
              <w:rPr>
                <w:rFonts w:ascii="Times New Roman" w:hAnsi="Times New Roman"/>
                <w:sz w:val="24"/>
                <w:szCs w:val="24"/>
              </w:rPr>
              <w:t>бюджета  и</w:t>
            </w:r>
            <w:proofErr w:type="gramEnd"/>
            <w:r w:rsidRPr="00E51A03">
              <w:rPr>
                <w:rFonts w:ascii="Times New Roman" w:hAnsi="Times New Roman"/>
                <w:sz w:val="24"/>
                <w:szCs w:val="24"/>
              </w:rPr>
              <w:t xml:space="preserve"> областного бюджета;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38 689,32 руб.- средства Дубровского городского поселения Дубровского муниципального района.</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(Приложение 10)</w:t>
            </w:r>
            <w:r w:rsidRPr="00E51A03">
              <w:rPr>
                <w:rFonts w:ascii="Arial" w:hAnsi="Arial" w:cs="Arial"/>
                <w:sz w:val="24"/>
                <w:szCs w:val="24"/>
              </w:rPr>
              <w:t>.</w:t>
            </w:r>
          </w:p>
        </w:tc>
      </w:tr>
      <w:tr w:rsidR="00847806" w:rsidRPr="00E51A03" w:rsidTr="00847806">
        <w:tc>
          <w:tcPr>
            <w:tcW w:w="2881"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lastRenderedPageBreak/>
              <w:t>Основные целевые индикаторы программы</w:t>
            </w:r>
          </w:p>
        </w:tc>
        <w:tc>
          <w:tcPr>
            <w:tcW w:w="7042" w:type="dxa"/>
          </w:tcPr>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Количество благоустроенных дворовых территорий многоквартирных домов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xml:space="preserve">. Дубровка, доля благоустроенных дворовых территорий многоквартирных домов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от общего количества дворовых территорий.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р. п. Дубровка). Количество благоустроенных муниципальных территорий общего пользования. Площадь благоустроенных муниципальных территорий общего пользования. Доля площади благоустроенных муниципальных территорий общего пользования. Доля финансового участия в выполнении минимального перечня работ по благоустройству дворовых территорий заинтересованных лиц.</w:t>
            </w:r>
          </w:p>
        </w:tc>
      </w:tr>
      <w:tr w:rsidR="00847806" w:rsidRPr="00E51A03" w:rsidTr="00847806">
        <w:tc>
          <w:tcPr>
            <w:tcW w:w="2881" w:type="dxa"/>
          </w:tcPr>
          <w:p w:rsidR="00847806" w:rsidRPr="00E51A03" w:rsidRDefault="00847806" w:rsidP="00847806">
            <w:pPr>
              <w:spacing w:after="0" w:line="240" w:lineRule="auto"/>
              <w:ind w:left="-108"/>
              <w:jc w:val="both"/>
              <w:rPr>
                <w:rFonts w:ascii="Times New Roman" w:hAnsi="Times New Roman"/>
                <w:color w:val="000000"/>
                <w:sz w:val="24"/>
                <w:szCs w:val="24"/>
              </w:rPr>
            </w:pPr>
            <w:r w:rsidRPr="00E51A03">
              <w:rPr>
                <w:rFonts w:ascii="Times New Roman" w:hAnsi="Times New Roman"/>
                <w:color w:val="000000"/>
                <w:sz w:val="24"/>
                <w:szCs w:val="24"/>
              </w:rPr>
              <w:t>Ожидаемые результаты реализации программы</w:t>
            </w:r>
          </w:p>
        </w:tc>
        <w:tc>
          <w:tcPr>
            <w:tcW w:w="7042" w:type="dxa"/>
          </w:tcPr>
          <w:p w:rsidR="00847806" w:rsidRPr="00E51A03" w:rsidRDefault="00847806" w:rsidP="00847806">
            <w:pPr>
              <w:autoSpaceDE w:val="0"/>
              <w:autoSpaceDN w:val="0"/>
              <w:adjustRightInd w:val="0"/>
              <w:spacing w:after="0" w:line="240" w:lineRule="auto"/>
              <w:jc w:val="both"/>
              <w:rPr>
                <w:rFonts w:ascii="Times New Roman" w:hAnsi="Times New Roman"/>
                <w:b/>
                <w:sz w:val="24"/>
                <w:szCs w:val="24"/>
              </w:rPr>
            </w:pPr>
            <w:r w:rsidRPr="00E51A03">
              <w:rPr>
                <w:rFonts w:ascii="Times New Roman" w:hAnsi="Times New Roman"/>
                <w:sz w:val="24"/>
                <w:szCs w:val="24"/>
              </w:rPr>
              <w:t xml:space="preserve">Результатами реализации программы станет улучшение содержания объектов благоустройства, дворовых территорий многоквартирных домов, территорий общего пользования, зеленых насаждений и, в целом, внешнего облика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в том числе за счет:</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благоустройство с минимальным перечнем видов работ по благоустройству дворовых территорий многоквартирных домов (ремонт дворовых проездов, обеспечение освещения дворовых территорий, установка скамеек, урн для мусора, ремонт (устройство) площадок перед входом в подъезд, замена бордюрного камня);</w:t>
            </w:r>
          </w:p>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обеспечения обустроенных зон территорий общего пользования р. п. Дубровка.</w:t>
            </w:r>
          </w:p>
        </w:tc>
      </w:tr>
    </w:tbl>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lastRenderedPageBreak/>
        <w:t>*) Значение показателей будут уточнены после проверки достоверности сметной документации.</w:t>
      </w:r>
    </w:p>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 Значение показателей будут уточнены после доведения объема средств областного бюджета в целях финансирования мероприятий данной муниципальной программы.</w:t>
      </w:r>
    </w:p>
    <w:p w:rsidR="00847806" w:rsidRPr="00E51A03" w:rsidRDefault="00847806" w:rsidP="00847806">
      <w:pPr>
        <w:spacing w:after="0" w:line="240" w:lineRule="auto"/>
        <w:rPr>
          <w:rFonts w:ascii="Times New Roman" w:hAnsi="Times New Roman"/>
          <w:b/>
          <w:sz w:val="24"/>
          <w:szCs w:val="24"/>
        </w:rPr>
      </w:pPr>
    </w:p>
    <w:p w:rsidR="00847806" w:rsidRPr="00E51A03" w:rsidRDefault="00847806" w:rsidP="00847806">
      <w:pPr>
        <w:spacing w:after="0" w:line="240" w:lineRule="auto"/>
        <w:jc w:val="center"/>
        <w:rPr>
          <w:rFonts w:ascii="Times New Roman" w:hAnsi="Times New Roman"/>
          <w:b/>
          <w:sz w:val="24"/>
          <w:szCs w:val="24"/>
        </w:rPr>
      </w:pPr>
    </w:p>
    <w:p w:rsidR="00847806" w:rsidRPr="00E51A03" w:rsidRDefault="00847806" w:rsidP="00847806">
      <w:pPr>
        <w:spacing w:after="0" w:line="240" w:lineRule="auto"/>
        <w:jc w:val="center"/>
        <w:rPr>
          <w:rFonts w:ascii="Times New Roman" w:hAnsi="Times New Roman"/>
          <w:b/>
          <w:sz w:val="24"/>
          <w:szCs w:val="24"/>
        </w:rPr>
      </w:pPr>
    </w:p>
    <w:p w:rsidR="00847806" w:rsidRPr="00E51A03" w:rsidRDefault="00847806" w:rsidP="00847806">
      <w:pPr>
        <w:spacing w:after="0" w:line="240" w:lineRule="auto"/>
        <w:jc w:val="center"/>
        <w:rPr>
          <w:rFonts w:ascii="Times New Roman" w:hAnsi="Times New Roman"/>
          <w:b/>
          <w:sz w:val="24"/>
          <w:szCs w:val="24"/>
        </w:rPr>
      </w:pPr>
    </w:p>
    <w:p w:rsidR="00847806" w:rsidRPr="00E51A03" w:rsidRDefault="00847806" w:rsidP="00847806">
      <w:pPr>
        <w:spacing w:after="0" w:line="240" w:lineRule="auto"/>
        <w:jc w:val="center"/>
        <w:rPr>
          <w:rFonts w:ascii="Times New Roman" w:hAnsi="Times New Roman"/>
          <w:b/>
          <w:sz w:val="24"/>
          <w:szCs w:val="24"/>
        </w:rPr>
      </w:pPr>
      <w:r w:rsidRPr="00E51A03">
        <w:rPr>
          <w:rFonts w:ascii="Times New Roman" w:hAnsi="Times New Roman"/>
          <w:b/>
          <w:sz w:val="24"/>
          <w:szCs w:val="24"/>
          <w:lang w:val="en-US"/>
        </w:rPr>
        <w:t>II</w:t>
      </w:r>
      <w:r w:rsidRPr="00E51A03">
        <w:rPr>
          <w:rFonts w:ascii="Times New Roman" w:hAnsi="Times New Roman"/>
          <w:b/>
          <w:sz w:val="24"/>
          <w:szCs w:val="24"/>
        </w:rPr>
        <w:t>.</w:t>
      </w:r>
      <w:r w:rsidRPr="00E51A03">
        <w:rPr>
          <w:rFonts w:ascii="Times New Roman" w:hAnsi="Times New Roman"/>
          <w:b/>
          <w:sz w:val="24"/>
          <w:szCs w:val="24"/>
          <w:lang w:val="en-US"/>
        </w:rPr>
        <w:t> </w:t>
      </w:r>
      <w:r w:rsidRPr="00E51A03">
        <w:rPr>
          <w:rFonts w:ascii="Times New Roman" w:hAnsi="Times New Roman"/>
          <w:b/>
          <w:sz w:val="24"/>
          <w:szCs w:val="24"/>
        </w:rPr>
        <w:t>Характеристика текущего состояния сферы благоустройства</w:t>
      </w:r>
    </w:p>
    <w:p w:rsidR="00847806" w:rsidRPr="00E51A03" w:rsidRDefault="00847806" w:rsidP="00847806">
      <w:pPr>
        <w:spacing w:after="0" w:line="240" w:lineRule="auto"/>
        <w:jc w:val="center"/>
        <w:rPr>
          <w:rFonts w:ascii="Times New Roman" w:hAnsi="Times New Roman"/>
          <w:b/>
          <w:sz w:val="24"/>
          <w:szCs w:val="24"/>
        </w:rPr>
      </w:pPr>
      <w:proofErr w:type="spellStart"/>
      <w:r w:rsidRPr="00E51A03">
        <w:rPr>
          <w:rFonts w:ascii="Times New Roman" w:hAnsi="Times New Roman"/>
          <w:b/>
          <w:sz w:val="24"/>
          <w:szCs w:val="24"/>
        </w:rPr>
        <w:t>р.п</w:t>
      </w:r>
      <w:proofErr w:type="spellEnd"/>
      <w:r w:rsidRPr="00E51A03">
        <w:rPr>
          <w:rFonts w:ascii="Times New Roman" w:hAnsi="Times New Roman"/>
          <w:b/>
          <w:sz w:val="24"/>
          <w:szCs w:val="24"/>
        </w:rPr>
        <w:t xml:space="preserve">. Дубровка Дубровского района Брянской области </w:t>
      </w:r>
    </w:p>
    <w:p w:rsidR="00847806" w:rsidRPr="00E51A03" w:rsidRDefault="00847806" w:rsidP="00847806">
      <w:pPr>
        <w:spacing w:after="0" w:line="240" w:lineRule="auto"/>
        <w:rPr>
          <w:rFonts w:ascii="Times New Roman" w:hAnsi="Times New Roman"/>
          <w:b/>
          <w:sz w:val="24"/>
          <w:szCs w:val="24"/>
        </w:rPr>
      </w:pPr>
    </w:p>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 xml:space="preserve">    1. Характеристика текущего состояния</w:t>
      </w:r>
    </w:p>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 xml:space="preserve">городской среды в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Дубровского городского поселения.</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xml:space="preserve">В соответствии с основными приоритетами государственной политики в сфере </w:t>
      </w:r>
      <w:proofErr w:type="gramStart"/>
      <w:r w:rsidRPr="00E51A03">
        <w:rPr>
          <w:rFonts w:ascii="Times New Roman" w:hAnsi="Times New Roman"/>
          <w:sz w:val="24"/>
          <w:szCs w:val="24"/>
        </w:rPr>
        <w:t>благоустройства,  стратегическими</w:t>
      </w:r>
      <w:proofErr w:type="gramEnd"/>
      <w:r w:rsidRPr="00E51A03">
        <w:rPr>
          <w:rFonts w:ascii="Times New Roman" w:hAnsi="Times New Roman"/>
          <w:sz w:val="24"/>
          <w:szCs w:val="24"/>
        </w:rPr>
        <w:t xml:space="preserve"> документами по формированию комфортной городской среды федерального уровня,  приоритетами  муниципальной политики в области благоустройства является </w:t>
      </w:r>
      <w:r w:rsidRPr="00E51A03">
        <w:rPr>
          <w:rFonts w:ascii="Times New Roman" w:hAnsi="Times New Roman"/>
          <w:sz w:val="24"/>
          <w:szCs w:val="24"/>
          <w:shd w:val="clear" w:color="auto" w:fill="FFFFFF"/>
        </w:rPr>
        <w:t>комплексное развитие современной городской инфраструктуры на основе единых подходов.</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     Комфорт и безопасность жизни жителей поселка   обеспечиваются комплексом условий, создаваемых </w:t>
      </w:r>
      <w:proofErr w:type="gramStart"/>
      <w:r w:rsidRPr="00E51A03">
        <w:rPr>
          <w:rFonts w:ascii="Times New Roman" w:hAnsi="Times New Roman"/>
          <w:sz w:val="24"/>
          <w:szCs w:val="24"/>
        </w:rPr>
        <w:t>как  ими</w:t>
      </w:r>
      <w:proofErr w:type="gramEnd"/>
      <w:r w:rsidRPr="00E51A03">
        <w:rPr>
          <w:rFonts w:ascii="Times New Roman" w:hAnsi="Times New Roman"/>
          <w:sz w:val="24"/>
          <w:szCs w:val="24"/>
        </w:rPr>
        <w:t xml:space="preserve"> самими, так  же и органами местного самоуправления. Современный </w:t>
      </w:r>
      <w:proofErr w:type="gramStart"/>
      <w:r w:rsidRPr="00E51A03">
        <w:rPr>
          <w:rFonts w:ascii="Times New Roman" w:hAnsi="Times New Roman"/>
          <w:sz w:val="24"/>
          <w:szCs w:val="24"/>
        </w:rPr>
        <w:t>житель  воспринимает</w:t>
      </w:r>
      <w:proofErr w:type="gramEnd"/>
      <w:r w:rsidRPr="00E51A03">
        <w:rPr>
          <w:rFonts w:ascii="Times New Roman" w:hAnsi="Times New Roman"/>
          <w:sz w:val="24"/>
          <w:szCs w:val="24"/>
        </w:rPr>
        <w:t xml:space="preserve"> всю территорию поселка, как  общественное пространство и ожидает от него комфорта, безопасности.</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     Дворовые территории являются важнейшей составной </w:t>
      </w:r>
      <w:proofErr w:type="gramStart"/>
      <w:r w:rsidRPr="00E51A03">
        <w:rPr>
          <w:rFonts w:ascii="Times New Roman" w:hAnsi="Times New Roman"/>
          <w:sz w:val="24"/>
          <w:szCs w:val="24"/>
        </w:rPr>
        <w:t>частью  городской</w:t>
      </w:r>
      <w:proofErr w:type="gramEnd"/>
      <w:r w:rsidRPr="00E51A03">
        <w:rPr>
          <w:rFonts w:ascii="Times New Roman" w:hAnsi="Times New Roman"/>
          <w:sz w:val="24"/>
          <w:szCs w:val="24"/>
        </w:rPr>
        <w:t xml:space="preserve"> среды.  От уровня состояния дворовых </w:t>
      </w:r>
      <w:proofErr w:type="gramStart"/>
      <w:r w:rsidRPr="00E51A03">
        <w:rPr>
          <w:rFonts w:ascii="Times New Roman" w:hAnsi="Times New Roman"/>
          <w:sz w:val="24"/>
          <w:szCs w:val="24"/>
        </w:rPr>
        <w:t>территорий  многоквартирных</w:t>
      </w:r>
      <w:proofErr w:type="gramEnd"/>
      <w:r w:rsidRPr="00E51A03">
        <w:rPr>
          <w:rFonts w:ascii="Times New Roman" w:hAnsi="Times New Roman"/>
          <w:sz w:val="24"/>
          <w:szCs w:val="24"/>
        </w:rPr>
        <w:t xml:space="preserve"> домов и проездов к ним  во многом зависит качество жизни населения.  Сегодняшнее текущее состояние большинства дворовых территорий не соответствует современным требованиям к местам проживания населения. К проблемам можно отнести низкий уровень общего </w:t>
      </w:r>
      <w:proofErr w:type="gramStart"/>
      <w:r w:rsidRPr="00E51A03">
        <w:rPr>
          <w:rFonts w:ascii="Times New Roman" w:hAnsi="Times New Roman"/>
          <w:sz w:val="24"/>
          <w:szCs w:val="24"/>
        </w:rPr>
        <w:t>благоустройства  дворовых</w:t>
      </w:r>
      <w:proofErr w:type="gramEnd"/>
      <w:r w:rsidRPr="00E51A03">
        <w:rPr>
          <w:rFonts w:ascii="Times New Roman" w:hAnsi="Times New Roman"/>
          <w:sz w:val="24"/>
          <w:szCs w:val="24"/>
        </w:rPr>
        <w:t xml:space="preserve"> территории, высокий уровень износа  асфальтобетонных покрытий, отсутствие  парковок, низкий уровень освещенности дворов в темное время суток. </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   Не проводятся работы по озеленению дворовых территорий, восстановлению газонов, удалению старых больных деревьев. Недостаточно оборудованных </w:t>
      </w:r>
      <w:proofErr w:type="gramStart"/>
      <w:r w:rsidRPr="00E51A03">
        <w:rPr>
          <w:rFonts w:ascii="Times New Roman" w:hAnsi="Times New Roman"/>
          <w:sz w:val="24"/>
          <w:szCs w:val="24"/>
        </w:rPr>
        <w:t>детских  игровых</w:t>
      </w:r>
      <w:proofErr w:type="gramEnd"/>
      <w:r w:rsidRPr="00E51A03">
        <w:rPr>
          <w:rFonts w:ascii="Times New Roman" w:hAnsi="Times New Roman"/>
          <w:sz w:val="24"/>
          <w:szCs w:val="24"/>
        </w:rPr>
        <w:t xml:space="preserve"> площадок и спортивных площадок.  Благоустройство дворовых территорий осуществляется по </w:t>
      </w:r>
      <w:proofErr w:type="gramStart"/>
      <w:r w:rsidRPr="00E51A03">
        <w:rPr>
          <w:rFonts w:ascii="Times New Roman" w:hAnsi="Times New Roman"/>
          <w:sz w:val="24"/>
          <w:szCs w:val="24"/>
        </w:rPr>
        <w:t>отдельным  видам</w:t>
      </w:r>
      <w:proofErr w:type="gramEnd"/>
      <w:r w:rsidRPr="00E51A03">
        <w:rPr>
          <w:rFonts w:ascii="Times New Roman" w:hAnsi="Times New Roman"/>
          <w:sz w:val="24"/>
          <w:szCs w:val="24"/>
        </w:rPr>
        <w:t xml:space="preserve"> работ. Некоторые работы не выполняются на протяжении многих лет.</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    Всего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xml:space="preserve">. Дубровка </w:t>
      </w:r>
      <w:proofErr w:type="gramStart"/>
      <w:r w:rsidRPr="00E51A03">
        <w:rPr>
          <w:rFonts w:ascii="Times New Roman" w:hAnsi="Times New Roman"/>
          <w:sz w:val="24"/>
          <w:szCs w:val="24"/>
        </w:rPr>
        <w:t>насчитывается  34</w:t>
      </w:r>
      <w:proofErr w:type="gramEnd"/>
      <w:r w:rsidRPr="00E51A03">
        <w:rPr>
          <w:rFonts w:ascii="Times New Roman" w:hAnsi="Times New Roman"/>
          <w:sz w:val="24"/>
          <w:szCs w:val="24"/>
        </w:rPr>
        <w:t xml:space="preserve"> дворовые территории, из них 14 территорий  относятся к благоустроенным.   Доля населения, проживающего в многоквартирных домах с </w:t>
      </w:r>
      <w:proofErr w:type="gramStart"/>
      <w:r w:rsidRPr="00E51A03">
        <w:rPr>
          <w:rFonts w:ascii="Times New Roman" w:hAnsi="Times New Roman"/>
          <w:sz w:val="24"/>
          <w:szCs w:val="24"/>
        </w:rPr>
        <w:t>благоустроенными  дворовыми</w:t>
      </w:r>
      <w:proofErr w:type="gramEnd"/>
      <w:r w:rsidRPr="00E51A03">
        <w:rPr>
          <w:rFonts w:ascii="Times New Roman" w:hAnsi="Times New Roman"/>
          <w:sz w:val="24"/>
          <w:szCs w:val="24"/>
        </w:rPr>
        <w:t xml:space="preserve"> территориями, составляет  20,3 % от общей численности населения Дубровского городского поселения.</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      В плачевном состоянии </w:t>
      </w:r>
      <w:proofErr w:type="gramStart"/>
      <w:r w:rsidRPr="00E51A03">
        <w:rPr>
          <w:rFonts w:ascii="Times New Roman" w:hAnsi="Times New Roman"/>
          <w:sz w:val="24"/>
          <w:szCs w:val="24"/>
        </w:rPr>
        <w:t>находятся  муниципальные</w:t>
      </w:r>
      <w:proofErr w:type="gramEnd"/>
      <w:r w:rsidRPr="00E51A03">
        <w:rPr>
          <w:rFonts w:ascii="Times New Roman" w:hAnsi="Times New Roman"/>
          <w:sz w:val="24"/>
          <w:szCs w:val="24"/>
        </w:rPr>
        <w:t xml:space="preserve"> территории общего пользования.  Площадь </w:t>
      </w:r>
      <w:proofErr w:type="gramStart"/>
      <w:r w:rsidRPr="00E51A03">
        <w:rPr>
          <w:rFonts w:ascii="Times New Roman" w:hAnsi="Times New Roman"/>
          <w:sz w:val="24"/>
          <w:szCs w:val="24"/>
        </w:rPr>
        <w:t>благоустроенных  муниципальных</w:t>
      </w:r>
      <w:proofErr w:type="gramEnd"/>
      <w:r w:rsidRPr="00E51A03">
        <w:rPr>
          <w:rFonts w:ascii="Times New Roman" w:hAnsi="Times New Roman"/>
          <w:sz w:val="24"/>
          <w:szCs w:val="24"/>
        </w:rPr>
        <w:t xml:space="preserve"> территорий общего пользования  составляет </w:t>
      </w:r>
      <w:smartTag w:uri="urn:schemas-microsoft-com:office:smarttags" w:element="metricconverter">
        <w:smartTagPr>
          <w:attr w:name="ProductID" w:val="40 л"/>
        </w:smartTagPr>
        <w:r w:rsidRPr="00E51A03">
          <w:rPr>
            <w:rFonts w:ascii="Times New Roman" w:hAnsi="Times New Roman"/>
            <w:sz w:val="24"/>
            <w:szCs w:val="24"/>
          </w:rPr>
          <w:t>0,05 га</w:t>
        </w:r>
      </w:smartTag>
      <w:r w:rsidRPr="00E51A03">
        <w:rPr>
          <w:rFonts w:ascii="Times New Roman" w:hAnsi="Times New Roman"/>
          <w:sz w:val="24"/>
          <w:szCs w:val="24"/>
        </w:rPr>
        <w:t xml:space="preserve"> или 0,2% от общих площадей  указанных территорий.</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      Такое состояние </w:t>
      </w:r>
      <w:proofErr w:type="gramStart"/>
      <w:r w:rsidRPr="00E51A03">
        <w:rPr>
          <w:rFonts w:ascii="Times New Roman" w:hAnsi="Times New Roman"/>
          <w:sz w:val="24"/>
          <w:szCs w:val="24"/>
        </w:rPr>
        <w:t>сферы  благоустройства</w:t>
      </w:r>
      <w:proofErr w:type="gramEnd"/>
      <w:r w:rsidRPr="00E51A03">
        <w:rPr>
          <w:rFonts w:ascii="Times New Roman" w:hAnsi="Times New Roman"/>
          <w:sz w:val="24"/>
          <w:szCs w:val="24"/>
        </w:rPr>
        <w:t xml:space="preserve"> поселения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            Комплексное благоустройство дворовых </w:t>
      </w:r>
      <w:proofErr w:type="gramStart"/>
      <w:r w:rsidRPr="00E51A03">
        <w:rPr>
          <w:rFonts w:ascii="Times New Roman" w:hAnsi="Times New Roman"/>
          <w:sz w:val="24"/>
          <w:szCs w:val="24"/>
        </w:rPr>
        <w:t>территорий  и</w:t>
      </w:r>
      <w:proofErr w:type="gramEnd"/>
      <w:r w:rsidRPr="00E51A03">
        <w:rPr>
          <w:rFonts w:ascii="Times New Roman" w:hAnsi="Times New Roman"/>
          <w:sz w:val="24"/>
          <w:szCs w:val="24"/>
        </w:rPr>
        <w:t xml:space="preserve"> территорий  общего пользования  позволит  поддерживать их в удовлетворительном состоянии, повысит уровень благоустройства, обеспечит здоровые условия проживания  и отдыха жителей.</w:t>
      </w:r>
    </w:p>
    <w:p w:rsidR="00847806" w:rsidRPr="00E51A03" w:rsidRDefault="00847806" w:rsidP="00847806">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sz w:val="24"/>
          <w:szCs w:val="24"/>
          <w:shd w:val="clear" w:color="auto" w:fill="FFFFFF"/>
          <w:lang w:val="x-none" w:eastAsia="x-none"/>
        </w:rPr>
        <w:t xml:space="preserve">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 </w:t>
      </w:r>
    </w:p>
    <w:p w:rsidR="00847806" w:rsidRPr="00E51A03" w:rsidRDefault="00847806" w:rsidP="00847806">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sz w:val="24"/>
          <w:szCs w:val="24"/>
          <w:shd w:val="clear" w:color="auto" w:fill="FFFFFF"/>
          <w:lang w:val="x-none" w:eastAsia="x-none"/>
        </w:rPr>
        <w:t xml:space="preserve">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адресный перечень всех общественных территорий, нуждающихся в благоустройстве (с учетом их физического состояния) и подлежащих благоустройству в период 2018- 2024 годы. </w:t>
      </w:r>
    </w:p>
    <w:p w:rsidR="00847806" w:rsidRPr="00E51A03" w:rsidRDefault="00847806" w:rsidP="00847806">
      <w:pPr>
        <w:widowControl w:val="0"/>
        <w:spacing w:after="0" w:line="240" w:lineRule="auto"/>
        <w:ind w:firstLine="709"/>
        <w:jc w:val="both"/>
        <w:rPr>
          <w:rFonts w:ascii="Times New Roman" w:eastAsia="Calibri" w:hAnsi="Times New Roman"/>
          <w:sz w:val="24"/>
          <w:szCs w:val="24"/>
          <w:shd w:val="clear" w:color="auto" w:fill="FFFFFF"/>
          <w:lang w:eastAsia="x-none"/>
        </w:rPr>
      </w:pPr>
      <w:r w:rsidRPr="00E51A03">
        <w:rPr>
          <w:rFonts w:ascii="Times New Roman" w:eastAsia="Calibri" w:hAnsi="Times New Roman"/>
          <w:sz w:val="24"/>
          <w:szCs w:val="24"/>
          <w:shd w:val="clear" w:color="auto" w:fill="FFFFFF"/>
          <w:lang w:val="x-none" w:eastAsia="x-none"/>
        </w:rPr>
        <w:t xml:space="preserve">Перечни дворовых и общественных территорий, нуждающихся и подлежащих благоустройству в период 2018- 2024 годов, формируются  на основании проведенной </w:t>
      </w:r>
      <w:r w:rsidRPr="00E51A03">
        <w:rPr>
          <w:rFonts w:ascii="Times New Roman" w:eastAsia="Calibri" w:hAnsi="Times New Roman"/>
          <w:sz w:val="24"/>
          <w:szCs w:val="24"/>
          <w:shd w:val="clear" w:color="auto" w:fill="FFFFFF"/>
          <w:lang w:val="x-none" w:eastAsia="x-none"/>
        </w:rPr>
        <w:lastRenderedPageBreak/>
        <w:t>инвентаризации и утверждаются в муниципальной  программе  на 2018- 2024 годы.</w:t>
      </w:r>
    </w:p>
    <w:p w:rsidR="00847806" w:rsidRPr="00E51A03" w:rsidRDefault="00847806" w:rsidP="00847806">
      <w:pPr>
        <w:widowControl w:val="0"/>
        <w:spacing w:after="0" w:line="240" w:lineRule="auto"/>
        <w:ind w:firstLine="709"/>
        <w:jc w:val="both"/>
        <w:rPr>
          <w:rFonts w:ascii="Times New Roman" w:eastAsia="Calibri" w:hAnsi="Times New Roman"/>
          <w:sz w:val="24"/>
          <w:szCs w:val="24"/>
          <w:shd w:val="clear" w:color="auto" w:fill="FFFFFF"/>
          <w:lang w:eastAsia="x-none"/>
        </w:rPr>
      </w:pPr>
      <w:r w:rsidRPr="00E51A03">
        <w:rPr>
          <w:rFonts w:ascii="Times New Roman" w:eastAsia="Calibri" w:hAnsi="Times New Roman"/>
          <w:color w:val="2D2D2D"/>
          <w:spacing w:val="2"/>
          <w:sz w:val="24"/>
          <w:szCs w:val="24"/>
          <w:shd w:val="clear" w:color="auto" w:fill="FFFFFF"/>
          <w:lang w:val="x-none" w:eastAsia="x-none"/>
        </w:rPr>
        <w:t>Из адресного перечня дворовых и общественных территорий, подлежащих благоустройству в рамках реализации данной муниципальной программы, могут быть исключены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w:t>
      </w:r>
      <w:r w:rsidRPr="00E51A03">
        <w:rPr>
          <w:rFonts w:ascii="Times New Roman" w:eastAsia="Calibri" w:hAnsi="Times New Roman"/>
          <w:spacing w:val="2"/>
          <w:sz w:val="24"/>
          <w:szCs w:val="24"/>
          <w:shd w:val="clear" w:color="auto" w:fill="FFFFFF"/>
          <w:lang w:val="x-none" w:eastAsia="x-none"/>
        </w:rPr>
        <w:t xml:space="preserve">и с генеральным планом </w:t>
      </w:r>
      <w:r w:rsidRPr="00E51A03">
        <w:rPr>
          <w:rFonts w:ascii="Times New Roman" w:eastAsia="Calibri" w:hAnsi="Times New Roman"/>
          <w:spacing w:val="2"/>
          <w:sz w:val="24"/>
          <w:szCs w:val="24"/>
          <w:shd w:val="clear" w:color="auto" w:fill="FFFFFF"/>
          <w:lang w:eastAsia="x-none"/>
        </w:rPr>
        <w:t>Дубровского городского поселения</w:t>
      </w:r>
      <w:r w:rsidRPr="00E51A03">
        <w:rPr>
          <w:rFonts w:ascii="Times New Roman" w:eastAsia="Calibri" w:hAnsi="Times New Roman"/>
          <w:spacing w:val="2"/>
          <w:sz w:val="24"/>
          <w:szCs w:val="24"/>
          <w:shd w:val="clear" w:color="auto" w:fill="FFFFFF"/>
          <w:lang w:val="x-none" w:eastAsia="x-none"/>
        </w:rPr>
        <w:t xml:space="preserve"> </w:t>
      </w:r>
      <w:r w:rsidRPr="00E51A03">
        <w:rPr>
          <w:rFonts w:ascii="Times New Roman" w:eastAsia="Calibri" w:hAnsi="Times New Roman"/>
          <w:color w:val="2D2D2D"/>
          <w:spacing w:val="2"/>
          <w:sz w:val="24"/>
          <w:szCs w:val="24"/>
          <w:shd w:val="clear" w:color="auto" w:fill="FFFFFF"/>
          <w:lang w:val="x-none" w:eastAsia="x-none"/>
        </w:rPr>
        <w:t>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r w:rsidRPr="00E51A03">
        <w:rPr>
          <w:rFonts w:ascii="Times New Roman" w:eastAsia="Calibri" w:hAnsi="Times New Roman"/>
          <w:color w:val="2D2D2D"/>
          <w:spacing w:val="2"/>
          <w:sz w:val="24"/>
          <w:szCs w:val="24"/>
          <w:shd w:val="clear" w:color="auto" w:fill="FFFFFF"/>
          <w:lang w:val="x-none" w:eastAsia="x-none"/>
        </w:rPr>
        <w:br/>
      </w:r>
      <w:r w:rsidRPr="00E51A03">
        <w:rPr>
          <w:rFonts w:ascii="Times New Roman" w:eastAsia="Calibri" w:hAnsi="Times New Roman"/>
          <w:color w:val="2D2D2D"/>
          <w:spacing w:val="2"/>
          <w:sz w:val="24"/>
          <w:szCs w:val="24"/>
          <w:shd w:val="clear" w:color="auto" w:fill="FFFFFF"/>
          <w:lang w:eastAsia="x-none"/>
        </w:rPr>
        <w:t xml:space="preserve">         </w:t>
      </w:r>
      <w:r w:rsidRPr="00E51A03">
        <w:rPr>
          <w:rFonts w:ascii="Times New Roman" w:eastAsia="Calibri" w:hAnsi="Times New Roman"/>
          <w:color w:val="2D2D2D"/>
          <w:spacing w:val="2"/>
          <w:sz w:val="24"/>
          <w:szCs w:val="24"/>
          <w:shd w:val="clear" w:color="auto" w:fill="FFFFFF"/>
          <w:lang w:val="x-none" w:eastAsia="x-none"/>
        </w:rPr>
        <w:t>Из адресного перечня дворовых территорий, подлежащих благоустройству в рамках реализации муниципальной программы, могут быть исключены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данной муниципальной программы или не приняли решения о благоустройстве дворовой территории в сроки, установленные данной муниципальной программой. При этом исключение дворовой территории из перечня дворовых территорий, подлежащих благоустройству в рамках реализации данной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r w:rsidRPr="00E51A03">
        <w:rPr>
          <w:rFonts w:ascii="Times New Roman" w:eastAsia="Calibri" w:hAnsi="Times New Roman"/>
          <w:sz w:val="24"/>
          <w:szCs w:val="24"/>
          <w:shd w:val="clear" w:color="auto" w:fill="FFFFFF"/>
          <w:lang w:val="x-none" w:eastAsia="x-none"/>
        </w:rPr>
        <w:t xml:space="preserve"> </w:t>
      </w:r>
    </w:p>
    <w:p w:rsidR="00847806" w:rsidRPr="00E51A03" w:rsidRDefault="00847806" w:rsidP="00847806">
      <w:pPr>
        <w:widowControl w:val="0"/>
        <w:spacing w:after="0" w:line="240" w:lineRule="auto"/>
        <w:ind w:firstLine="709"/>
        <w:jc w:val="both"/>
        <w:rPr>
          <w:rFonts w:ascii="Times New Roman" w:eastAsia="Calibri" w:hAnsi="Times New Roman"/>
          <w:color w:val="2D2D2D"/>
          <w:spacing w:val="2"/>
          <w:sz w:val="24"/>
          <w:szCs w:val="24"/>
          <w:shd w:val="clear" w:color="auto" w:fill="FFFFFF"/>
          <w:lang w:eastAsia="x-none"/>
        </w:rPr>
      </w:pPr>
      <w:r w:rsidRPr="00E51A03">
        <w:rPr>
          <w:rFonts w:ascii="Times New Roman" w:eastAsia="Calibri" w:hAnsi="Times New Roman"/>
          <w:color w:val="2D2D2D"/>
          <w:spacing w:val="2"/>
          <w:sz w:val="24"/>
          <w:szCs w:val="24"/>
          <w:shd w:val="clear" w:color="auto" w:fill="FFFFFF"/>
          <w:lang w:val="x-none" w:eastAsia="x-none"/>
        </w:rPr>
        <w:t>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w:t>
      </w:r>
      <w:hyperlink r:id="rId9" w:history="1">
        <w:r w:rsidRPr="00E51A03">
          <w:rPr>
            <w:rFonts w:ascii="Times New Roman" w:eastAsia="Calibri" w:hAnsi="Times New Roman"/>
            <w:color w:val="00466E"/>
            <w:spacing w:val="2"/>
            <w:sz w:val="24"/>
            <w:szCs w:val="24"/>
            <w:u w:val="single"/>
            <w:shd w:val="clear" w:color="auto" w:fill="FFFFFF"/>
            <w:lang w:val="x-none" w:eastAsia="x-none"/>
          </w:rPr>
          <w:t>постановлением Правительства Российской Федерации от 09.02.2019 N 106</w:t>
        </w:r>
      </w:hyperlink>
      <w:r w:rsidRPr="00E51A03">
        <w:rPr>
          <w:rFonts w:ascii="Times New Roman" w:eastAsia="Calibri" w:hAnsi="Times New Roman"/>
          <w:color w:val="2D2D2D"/>
          <w:spacing w:val="2"/>
          <w:sz w:val="24"/>
          <w:szCs w:val="24"/>
          <w:shd w:val="clear" w:color="auto" w:fill="FFFFFF"/>
          <w:lang w:val="x-none" w:eastAsia="x-none"/>
        </w:rPr>
        <w:t>, 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Pr="00E51A03">
        <w:rPr>
          <w:rFonts w:ascii="Times New Roman" w:eastAsia="Calibri" w:hAnsi="Times New Roman"/>
          <w:color w:val="2D2D2D"/>
          <w:spacing w:val="2"/>
          <w:sz w:val="24"/>
          <w:szCs w:val="24"/>
          <w:shd w:val="clear" w:color="auto" w:fill="FFFFFF"/>
          <w:lang w:val="x-none" w:eastAsia="x-none"/>
        </w:rPr>
        <w:br/>
      </w:r>
      <w:r w:rsidRPr="00E51A03">
        <w:rPr>
          <w:rFonts w:ascii="Times New Roman" w:eastAsia="Calibri" w:hAnsi="Times New Roman"/>
          <w:color w:val="2D2D2D"/>
          <w:spacing w:val="2"/>
          <w:sz w:val="24"/>
          <w:szCs w:val="24"/>
          <w:shd w:val="clear" w:color="auto" w:fill="FFFFFF"/>
          <w:lang w:eastAsia="x-none"/>
        </w:rPr>
        <w:t xml:space="preserve">        </w:t>
      </w:r>
      <w:r w:rsidRPr="00E51A03">
        <w:rPr>
          <w:rFonts w:ascii="Times New Roman" w:eastAsia="Calibri" w:hAnsi="Times New Roman"/>
          <w:color w:val="2D2D2D"/>
          <w:spacing w:val="2"/>
          <w:sz w:val="24"/>
          <w:szCs w:val="24"/>
          <w:shd w:val="clear" w:color="auto" w:fill="FFFFFF"/>
          <w:lang w:val="x-none" w:eastAsia="x-none"/>
        </w:rPr>
        <w:t xml:space="preserve">Выполнение работ в рамках данной муниципальной программы должно быть синхронизировано с реализуемыми в </w:t>
      </w:r>
      <w:r w:rsidRPr="00E51A03">
        <w:rPr>
          <w:rFonts w:ascii="Times New Roman" w:eastAsia="Calibri" w:hAnsi="Times New Roman"/>
          <w:color w:val="2D2D2D"/>
          <w:spacing w:val="2"/>
          <w:sz w:val="24"/>
          <w:szCs w:val="24"/>
          <w:shd w:val="clear" w:color="auto" w:fill="FFFFFF"/>
          <w:lang w:eastAsia="x-none"/>
        </w:rPr>
        <w:t>р. п. Дубровка</w:t>
      </w:r>
      <w:r w:rsidRPr="00E51A03">
        <w:rPr>
          <w:rFonts w:ascii="Times New Roman" w:eastAsia="Calibri" w:hAnsi="Times New Roman"/>
          <w:color w:val="2D2D2D"/>
          <w:spacing w:val="2"/>
          <w:sz w:val="24"/>
          <w:szCs w:val="24"/>
          <w:shd w:val="clear" w:color="auto" w:fill="FFFFFF"/>
          <w:lang w:val="x-none" w:eastAsia="x-none"/>
        </w:rPr>
        <w:t xml:space="preserve">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847806" w:rsidRPr="00E51A03" w:rsidRDefault="00847806" w:rsidP="00847806">
      <w:pPr>
        <w:shd w:val="clear" w:color="auto" w:fill="FFFFFF"/>
        <w:spacing w:after="0" w:line="315" w:lineRule="atLeast"/>
        <w:jc w:val="center"/>
        <w:textAlignment w:val="baseline"/>
        <w:rPr>
          <w:rFonts w:ascii="Times New Roman" w:hAnsi="Times New Roman"/>
          <w:color w:val="2D2D2D"/>
          <w:spacing w:val="2"/>
          <w:sz w:val="24"/>
          <w:szCs w:val="24"/>
        </w:rPr>
      </w:pPr>
      <w:r w:rsidRPr="00E51A03">
        <w:rPr>
          <w:rFonts w:ascii="Times New Roman" w:hAnsi="Times New Roman"/>
          <w:b/>
          <w:bCs/>
          <w:color w:val="2D2D2D"/>
          <w:spacing w:val="2"/>
          <w:sz w:val="24"/>
          <w:szCs w:val="24"/>
        </w:rPr>
        <w:t>Мероприятия по образованию земельных участков, на которых расположены многоквартирные дома</w:t>
      </w:r>
    </w:p>
    <w:p w:rsidR="00847806" w:rsidRPr="00E51A03" w:rsidRDefault="00847806" w:rsidP="00847806">
      <w:pPr>
        <w:shd w:val="clear" w:color="auto" w:fill="FFFFFF"/>
        <w:spacing w:after="0" w:line="315" w:lineRule="atLeast"/>
        <w:textAlignment w:val="baseline"/>
        <w:rPr>
          <w:rFonts w:ascii="Times New Roman" w:hAnsi="Times New Roman"/>
          <w:color w:val="2D2D2D"/>
          <w:spacing w:val="2"/>
          <w:sz w:val="24"/>
          <w:szCs w:val="24"/>
        </w:rPr>
      </w:pPr>
      <w:r w:rsidRPr="00E51A03">
        <w:rPr>
          <w:rFonts w:ascii="Times New Roman" w:hAnsi="Times New Roman"/>
          <w:color w:val="2D2D2D"/>
          <w:spacing w:val="2"/>
          <w:sz w:val="24"/>
          <w:szCs w:val="24"/>
        </w:rPr>
        <w:br/>
        <w:t>Цель мероприятий - формирование земельных участков, на которых расположены многоквартирные дома.</w:t>
      </w:r>
      <w:r w:rsidRPr="00E51A03">
        <w:rPr>
          <w:rFonts w:ascii="Times New Roman" w:hAnsi="Times New Roman"/>
          <w:color w:val="2D2D2D"/>
          <w:spacing w:val="2"/>
          <w:sz w:val="24"/>
          <w:szCs w:val="24"/>
        </w:rPr>
        <w:br/>
        <w:t>1. Подготовка и утверждение проекта межевания территории, в соответствии с которым определяются границы земельного участка (земельных участков), на котором (на которых) расположен (расположены) многоквартирный дом (многоквартирные дома).</w:t>
      </w:r>
      <w:r w:rsidRPr="00E51A03">
        <w:rPr>
          <w:rFonts w:ascii="Times New Roman" w:hAnsi="Times New Roman"/>
          <w:color w:val="2D2D2D"/>
          <w:spacing w:val="2"/>
          <w:sz w:val="24"/>
          <w:szCs w:val="24"/>
        </w:rPr>
        <w:br/>
        <w:t>2. Проведение работ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w:t>
      </w:r>
      <w:r w:rsidRPr="00E51A03">
        <w:rPr>
          <w:rFonts w:ascii="Times New Roman" w:hAnsi="Times New Roman"/>
          <w:color w:val="2D2D2D"/>
          <w:spacing w:val="2"/>
          <w:sz w:val="24"/>
          <w:szCs w:val="24"/>
        </w:rPr>
        <w:br/>
        <w:t xml:space="preserve">3. Предоставление в уполномоченный орган, осуществляющий государственный кадастровый учет, государственную регистрацию прав документов, необходимых для </w:t>
      </w:r>
      <w:r w:rsidRPr="00E51A03">
        <w:rPr>
          <w:rFonts w:ascii="Times New Roman" w:hAnsi="Times New Roman"/>
          <w:color w:val="2D2D2D"/>
          <w:spacing w:val="2"/>
          <w:sz w:val="24"/>
          <w:szCs w:val="24"/>
        </w:rPr>
        <w:lastRenderedPageBreak/>
        <w:t>осуществления государственного кадастрового учета образуемого земельного участка (образуемых земельных участков).</w:t>
      </w:r>
      <w:r w:rsidRPr="00E51A03">
        <w:rPr>
          <w:rFonts w:ascii="Times New Roman" w:hAnsi="Times New Roman"/>
          <w:color w:val="2D2D2D"/>
          <w:spacing w:val="2"/>
          <w:sz w:val="24"/>
          <w:szCs w:val="24"/>
        </w:rPr>
        <w:br/>
        <w:t>Определение местоположения границ земельного участка, на котором расположен многоквартирный дом, осуществляется в соответствии с Методическими рекомендациями по проведению работ по формированию земельных участков, на которых расположены многоквартирные дома, утвержденными Приказом Министерства строительства и жилищно-коммунального хозяйства Российской Федерации </w:t>
      </w:r>
      <w:hyperlink r:id="rId10" w:history="1">
        <w:r w:rsidRPr="00E51A03">
          <w:rPr>
            <w:rFonts w:ascii="Times New Roman" w:hAnsi="Times New Roman"/>
            <w:color w:val="00466E"/>
            <w:spacing w:val="2"/>
            <w:sz w:val="24"/>
            <w:szCs w:val="24"/>
            <w:u w:val="single"/>
          </w:rPr>
          <w:t>от 07.03.2019 N 153/пр</w:t>
        </w:r>
      </w:hyperlink>
      <w:r w:rsidRPr="00E51A03">
        <w:rPr>
          <w:rFonts w:ascii="Times New Roman" w:hAnsi="Times New Roman"/>
          <w:color w:val="2D2D2D"/>
          <w:spacing w:val="2"/>
          <w:sz w:val="24"/>
          <w:szCs w:val="24"/>
        </w:rPr>
        <w:t>.</w:t>
      </w:r>
    </w:p>
    <w:p w:rsidR="00847806" w:rsidRPr="00E51A03" w:rsidRDefault="00847806" w:rsidP="00847806">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sz w:val="24"/>
          <w:szCs w:val="24"/>
          <w:shd w:val="clear" w:color="auto" w:fill="FFFFFF"/>
          <w:lang w:val="x-none" w:eastAsia="x-none"/>
        </w:rPr>
        <w:t xml:space="preserve">Реализация мероприятий муниципальной программы в 2018 -  2024 годах позволит создать благоприятные условия проживания жителей </w:t>
      </w:r>
      <w:r w:rsidRPr="00E51A03">
        <w:rPr>
          <w:rFonts w:ascii="Times New Roman" w:eastAsia="Calibri" w:hAnsi="Times New Roman"/>
          <w:sz w:val="24"/>
          <w:szCs w:val="24"/>
          <w:shd w:val="clear" w:color="auto" w:fill="FFFFFF"/>
          <w:lang w:eastAsia="x-none"/>
        </w:rPr>
        <w:t>поселка</w:t>
      </w:r>
      <w:r w:rsidRPr="00E51A03">
        <w:rPr>
          <w:rFonts w:ascii="Times New Roman" w:eastAsia="Calibri" w:hAnsi="Times New Roman"/>
          <w:sz w:val="24"/>
          <w:szCs w:val="24"/>
          <w:shd w:val="clear" w:color="auto" w:fill="FFFFFF"/>
          <w:lang w:val="x-none" w:eastAsia="x-none"/>
        </w:rPr>
        <w:t>,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Основные показатели, характеризующие</w:t>
      </w:r>
    </w:p>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текущее состояние и плановые показатели конечных результатов реализации подпрограммы</w:t>
      </w:r>
    </w:p>
    <w:p w:rsidR="00847806" w:rsidRPr="00847806" w:rsidRDefault="00847806" w:rsidP="00847806">
      <w:pPr>
        <w:spacing w:after="0" w:line="240" w:lineRule="auto"/>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2"/>
        <w:gridCol w:w="804"/>
        <w:gridCol w:w="567"/>
        <w:gridCol w:w="709"/>
        <w:gridCol w:w="709"/>
        <w:gridCol w:w="706"/>
        <w:gridCol w:w="70"/>
        <w:gridCol w:w="15"/>
        <w:gridCol w:w="768"/>
        <w:gridCol w:w="709"/>
        <w:gridCol w:w="11"/>
        <w:gridCol w:w="14"/>
        <w:gridCol w:w="686"/>
        <w:gridCol w:w="709"/>
      </w:tblGrid>
      <w:tr w:rsidR="00847806" w:rsidRPr="00847806" w:rsidTr="00847806">
        <w:tc>
          <w:tcPr>
            <w:tcW w:w="3412"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Наименование показателя</w:t>
            </w:r>
          </w:p>
        </w:tc>
        <w:tc>
          <w:tcPr>
            <w:tcW w:w="80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 xml:space="preserve">Ед. </w:t>
            </w:r>
            <w:proofErr w:type="spellStart"/>
            <w:r w:rsidRPr="00847806">
              <w:rPr>
                <w:rFonts w:ascii="Times New Roman" w:hAnsi="Times New Roman"/>
                <w:sz w:val="24"/>
                <w:szCs w:val="24"/>
              </w:rPr>
              <w:t>измер</w:t>
            </w:r>
            <w:proofErr w:type="spellEnd"/>
            <w:r w:rsidRPr="00847806">
              <w:rPr>
                <w:rFonts w:ascii="Times New Roman" w:hAnsi="Times New Roman"/>
                <w:sz w:val="24"/>
                <w:szCs w:val="24"/>
              </w:rPr>
              <w:t>.</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2017г</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2018г</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2019г</w:t>
            </w:r>
          </w:p>
        </w:tc>
        <w:tc>
          <w:tcPr>
            <w:tcW w:w="79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2020г</w:t>
            </w:r>
          </w:p>
        </w:tc>
        <w:tc>
          <w:tcPr>
            <w:tcW w:w="7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2021</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2022г</w:t>
            </w:r>
          </w:p>
        </w:tc>
        <w:tc>
          <w:tcPr>
            <w:tcW w:w="71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2023</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2024г</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Количество благоустроенных дворовых территорий</w:t>
            </w:r>
          </w:p>
        </w:tc>
        <w:tc>
          <w:tcPr>
            <w:tcW w:w="804" w:type="dxa"/>
          </w:tcPr>
          <w:p w:rsidR="00847806" w:rsidRPr="00847806" w:rsidRDefault="00847806" w:rsidP="00847806">
            <w:pPr>
              <w:spacing w:after="0" w:line="240" w:lineRule="auto"/>
              <w:jc w:val="center"/>
              <w:rPr>
                <w:rFonts w:ascii="Times New Roman" w:hAnsi="Times New Roman"/>
                <w:sz w:val="24"/>
                <w:szCs w:val="24"/>
              </w:rPr>
            </w:pPr>
            <w:proofErr w:type="spellStart"/>
            <w:r w:rsidRPr="00847806">
              <w:rPr>
                <w:rFonts w:ascii="Times New Roman" w:hAnsi="Times New Roman"/>
                <w:sz w:val="24"/>
                <w:szCs w:val="24"/>
              </w:rPr>
              <w:t>ед</w:t>
            </w:r>
            <w:proofErr w:type="spellEnd"/>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9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5</w:t>
            </w:r>
          </w:p>
        </w:tc>
        <w:tc>
          <w:tcPr>
            <w:tcW w:w="7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1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Доля благоустроенных дворовых территорий от общего количества дворовых территорий</w:t>
            </w:r>
          </w:p>
        </w:tc>
        <w:tc>
          <w:tcPr>
            <w:tcW w:w="804" w:type="dxa"/>
          </w:tcPr>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20,0</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9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1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p>
          <w:p w:rsidR="00847806" w:rsidRPr="00847806" w:rsidRDefault="00847806" w:rsidP="00847806">
            <w:pPr>
              <w:spacing w:after="0" w:line="240" w:lineRule="auto"/>
              <w:rPr>
                <w:rFonts w:ascii="Times New Roman" w:hAnsi="Times New Roman"/>
                <w:sz w:val="24"/>
                <w:szCs w:val="24"/>
              </w:rPr>
            </w:pPr>
          </w:p>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847806" w:rsidRPr="00847806" w:rsidRDefault="00847806" w:rsidP="00847806">
            <w:pPr>
              <w:spacing w:after="0" w:line="240" w:lineRule="auto"/>
              <w:rPr>
                <w:rFonts w:ascii="Times New Roman" w:hAnsi="Times New Roman"/>
                <w:sz w:val="24"/>
                <w:szCs w:val="24"/>
              </w:rPr>
            </w:pPr>
          </w:p>
          <w:p w:rsidR="00847806" w:rsidRPr="00847806" w:rsidRDefault="00847806" w:rsidP="00847806">
            <w:pPr>
              <w:spacing w:after="0" w:line="240" w:lineRule="auto"/>
              <w:rPr>
                <w:rFonts w:ascii="Times New Roman" w:hAnsi="Times New Roman"/>
                <w:sz w:val="24"/>
                <w:szCs w:val="24"/>
              </w:rPr>
            </w:pPr>
          </w:p>
        </w:tc>
        <w:tc>
          <w:tcPr>
            <w:tcW w:w="80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га</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218,3</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9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1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Охват населения благоустроенными дворовыми территориями (доля населения, проживающего в жилфонде с благоустроен-</w:t>
            </w:r>
            <w:proofErr w:type="spellStart"/>
            <w:r w:rsidRPr="00847806">
              <w:rPr>
                <w:rFonts w:ascii="Times New Roman" w:hAnsi="Times New Roman"/>
                <w:sz w:val="24"/>
                <w:szCs w:val="24"/>
              </w:rPr>
              <w:t>ными</w:t>
            </w:r>
            <w:proofErr w:type="spellEnd"/>
            <w:r w:rsidRPr="00847806">
              <w:rPr>
                <w:rFonts w:ascii="Times New Roman" w:hAnsi="Times New Roman"/>
                <w:sz w:val="24"/>
                <w:szCs w:val="24"/>
              </w:rPr>
              <w:t xml:space="preserve"> дворовыми территориями от общей численности населения МО)</w:t>
            </w:r>
          </w:p>
        </w:tc>
        <w:tc>
          <w:tcPr>
            <w:tcW w:w="804" w:type="dxa"/>
          </w:tcPr>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20,3</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9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68" w:type="dxa"/>
          </w:tcPr>
          <w:p w:rsidR="00847806" w:rsidRPr="00847806" w:rsidRDefault="00847806" w:rsidP="00847806">
            <w:pPr>
              <w:spacing w:after="0" w:line="240" w:lineRule="auto"/>
              <w:jc w:val="center"/>
              <w:rPr>
                <w:rFonts w:ascii="Times New Roman" w:hAnsi="Times New Roman"/>
                <w:sz w:val="24"/>
                <w:szCs w:val="24"/>
              </w:rPr>
            </w:pP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1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lastRenderedPageBreak/>
              <w:t>Площадь благоустроенных муниципальных  территорий общего пользования</w:t>
            </w:r>
          </w:p>
        </w:tc>
        <w:tc>
          <w:tcPr>
            <w:tcW w:w="80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га</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1,0</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76"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83" w:type="dxa"/>
            <w:gridSpan w:val="2"/>
          </w:tcPr>
          <w:p w:rsidR="00847806" w:rsidRPr="00847806" w:rsidRDefault="00847806" w:rsidP="00847806">
            <w:pPr>
              <w:spacing w:after="0" w:line="240" w:lineRule="auto"/>
              <w:jc w:val="center"/>
              <w:rPr>
                <w:rFonts w:ascii="Times New Roman" w:hAnsi="Times New Roman"/>
                <w:sz w:val="24"/>
                <w:szCs w:val="24"/>
              </w:rPr>
            </w:pPr>
          </w:p>
        </w:tc>
        <w:tc>
          <w:tcPr>
            <w:tcW w:w="72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Количество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p w:rsidR="00847806" w:rsidRPr="00847806" w:rsidRDefault="00847806" w:rsidP="00847806">
            <w:pPr>
              <w:spacing w:after="0" w:line="240" w:lineRule="auto"/>
              <w:rPr>
                <w:rFonts w:ascii="Times New Roman" w:hAnsi="Times New Roman"/>
                <w:sz w:val="24"/>
                <w:szCs w:val="24"/>
              </w:rPr>
            </w:pPr>
          </w:p>
        </w:tc>
        <w:tc>
          <w:tcPr>
            <w:tcW w:w="804" w:type="dxa"/>
          </w:tcPr>
          <w:p w:rsidR="00847806" w:rsidRPr="00847806" w:rsidRDefault="00847806" w:rsidP="00847806">
            <w:pPr>
              <w:spacing w:after="0" w:line="240" w:lineRule="auto"/>
              <w:jc w:val="center"/>
              <w:rPr>
                <w:rFonts w:ascii="Times New Roman" w:hAnsi="Times New Roman"/>
                <w:sz w:val="24"/>
                <w:szCs w:val="24"/>
              </w:rPr>
            </w:pPr>
            <w:proofErr w:type="spellStart"/>
            <w:r w:rsidRPr="00847806">
              <w:rPr>
                <w:rFonts w:ascii="Times New Roman" w:hAnsi="Times New Roman"/>
                <w:sz w:val="24"/>
                <w:szCs w:val="24"/>
              </w:rPr>
              <w:t>ед</w:t>
            </w:r>
            <w:proofErr w:type="spellEnd"/>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16</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76"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83" w:type="dxa"/>
            <w:gridSpan w:val="2"/>
          </w:tcPr>
          <w:p w:rsidR="00847806" w:rsidRPr="00847806" w:rsidRDefault="00847806" w:rsidP="00847806">
            <w:pPr>
              <w:spacing w:after="0" w:line="240" w:lineRule="auto"/>
              <w:jc w:val="center"/>
              <w:rPr>
                <w:rFonts w:ascii="Times New Roman" w:hAnsi="Times New Roman"/>
                <w:sz w:val="24"/>
                <w:szCs w:val="24"/>
              </w:rPr>
            </w:pPr>
          </w:p>
        </w:tc>
        <w:tc>
          <w:tcPr>
            <w:tcW w:w="72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Площадь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tc>
        <w:tc>
          <w:tcPr>
            <w:tcW w:w="80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га</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0,8</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76"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83" w:type="dxa"/>
            <w:gridSpan w:val="2"/>
          </w:tcPr>
          <w:p w:rsidR="00847806" w:rsidRPr="00847806" w:rsidRDefault="00847806" w:rsidP="00847806">
            <w:pPr>
              <w:spacing w:after="0" w:line="240" w:lineRule="auto"/>
              <w:jc w:val="center"/>
              <w:rPr>
                <w:rFonts w:ascii="Times New Roman" w:hAnsi="Times New Roman"/>
                <w:sz w:val="24"/>
                <w:szCs w:val="24"/>
              </w:rPr>
            </w:pPr>
          </w:p>
        </w:tc>
        <w:tc>
          <w:tcPr>
            <w:tcW w:w="72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МО «</w:t>
            </w:r>
            <w:proofErr w:type="spellStart"/>
            <w:r w:rsidRPr="00847806">
              <w:rPr>
                <w:rFonts w:ascii="Times New Roman" w:hAnsi="Times New Roman"/>
                <w:sz w:val="24"/>
                <w:szCs w:val="24"/>
              </w:rPr>
              <w:t>Дубровское</w:t>
            </w:r>
            <w:proofErr w:type="spellEnd"/>
            <w:r w:rsidRPr="00847806">
              <w:rPr>
                <w:rFonts w:ascii="Times New Roman" w:hAnsi="Times New Roman"/>
                <w:sz w:val="24"/>
                <w:szCs w:val="24"/>
              </w:rPr>
              <w:t xml:space="preserve"> городское поселение»</w:t>
            </w:r>
          </w:p>
        </w:tc>
        <w:tc>
          <w:tcPr>
            <w:tcW w:w="80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67,0</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76"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83" w:type="dxa"/>
            <w:gridSpan w:val="2"/>
          </w:tcPr>
          <w:p w:rsidR="00847806" w:rsidRPr="00847806" w:rsidRDefault="00847806" w:rsidP="00847806">
            <w:pPr>
              <w:spacing w:after="0" w:line="240" w:lineRule="auto"/>
              <w:jc w:val="center"/>
              <w:rPr>
                <w:rFonts w:ascii="Times New Roman" w:hAnsi="Times New Roman"/>
                <w:sz w:val="24"/>
                <w:szCs w:val="24"/>
              </w:rPr>
            </w:pPr>
          </w:p>
        </w:tc>
        <w:tc>
          <w:tcPr>
            <w:tcW w:w="72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8"/>
                <w:szCs w:val="28"/>
              </w:rPr>
              <w:t xml:space="preserve">Количество общественных территорий (парки, скверы, набережные и т.д.) </w:t>
            </w:r>
          </w:p>
        </w:tc>
        <w:tc>
          <w:tcPr>
            <w:tcW w:w="804" w:type="dxa"/>
          </w:tcPr>
          <w:p w:rsidR="00847806" w:rsidRPr="00847806" w:rsidRDefault="00847806" w:rsidP="00847806">
            <w:pPr>
              <w:spacing w:after="0" w:line="240" w:lineRule="auto"/>
              <w:jc w:val="center"/>
              <w:rPr>
                <w:rFonts w:ascii="Times New Roman" w:hAnsi="Times New Roman"/>
                <w:sz w:val="24"/>
                <w:szCs w:val="24"/>
              </w:rPr>
            </w:pPr>
            <w:proofErr w:type="spellStart"/>
            <w:r w:rsidRPr="00847806">
              <w:rPr>
                <w:rFonts w:ascii="Times New Roman" w:hAnsi="Times New Roman"/>
                <w:sz w:val="24"/>
                <w:szCs w:val="24"/>
              </w:rPr>
              <w:t>ед</w:t>
            </w:r>
            <w:proofErr w:type="spellEnd"/>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8</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76"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83" w:type="dxa"/>
            <w:gridSpan w:val="2"/>
          </w:tcPr>
          <w:p w:rsidR="00847806" w:rsidRPr="00847806" w:rsidRDefault="00847806" w:rsidP="00847806">
            <w:pPr>
              <w:spacing w:after="0" w:line="240" w:lineRule="auto"/>
              <w:jc w:val="center"/>
              <w:rPr>
                <w:rFonts w:ascii="Times New Roman" w:hAnsi="Times New Roman"/>
                <w:sz w:val="24"/>
                <w:szCs w:val="24"/>
              </w:rPr>
            </w:pPr>
          </w:p>
        </w:tc>
        <w:tc>
          <w:tcPr>
            <w:tcW w:w="72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Доля  благоустроенных общественных территорий (парки, скверы, набережные и т.д.) от общего количества таких территорий</w:t>
            </w:r>
          </w:p>
        </w:tc>
        <w:tc>
          <w:tcPr>
            <w:tcW w:w="804" w:type="dxa"/>
          </w:tcPr>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0,2</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76"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83" w:type="dxa"/>
            <w:gridSpan w:val="2"/>
          </w:tcPr>
          <w:p w:rsidR="00847806" w:rsidRPr="00847806" w:rsidRDefault="00847806" w:rsidP="00847806">
            <w:pPr>
              <w:spacing w:after="0" w:line="240" w:lineRule="auto"/>
              <w:jc w:val="center"/>
              <w:rPr>
                <w:rFonts w:ascii="Times New Roman" w:hAnsi="Times New Roman"/>
                <w:sz w:val="24"/>
                <w:szCs w:val="24"/>
              </w:rPr>
            </w:pPr>
          </w:p>
        </w:tc>
        <w:tc>
          <w:tcPr>
            <w:tcW w:w="72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0" w:type="dxa"/>
            <w:gridSpan w:val="2"/>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Площадь  благоустроенных муниципальных территорий общего пользования</w:t>
            </w:r>
          </w:p>
        </w:tc>
        <w:tc>
          <w:tcPr>
            <w:tcW w:w="80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Га</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0,05</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76"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83" w:type="dxa"/>
            <w:gridSpan w:val="2"/>
          </w:tcPr>
          <w:p w:rsidR="00847806" w:rsidRPr="00847806" w:rsidRDefault="00847806" w:rsidP="00847806">
            <w:pPr>
              <w:spacing w:after="0" w:line="240" w:lineRule="auto"/>
              <w:jc w:val="center"/>
              <w:rPr>
                <w:rFonts w:ascii="Times New Roman" w:hAnsi="Times New Roman"/>
                <w:sz w:val="24"/>
                <w:szCs w:val="24"/>
              </w:rPr>
            </w:pPr>
          </w:p>
        </w:tc>
        <w:tc>
          <w:tcPr>
            <w:tcW w:w="72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0" w:type="dxa"/>
            <w:gridSpan w:val="2"/>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Доля  общественных территорий (парки, скверы, набережные) от общего количества таких территорий, нуждающихся в благоустройстве</w:t>
            </w:r>
          </w:p>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Площадь общественных территорий (парки, скверы, набережные) территорий, нуждающихся в благоустройстве</w:t>
            </w:r>
          </w:p>
          <w:p w:rsidR="00847806" w:rsidRPr="00847806" w:rsidRDefault="00847806" w:rsidP="00847806">
            <w:pPr>
              <w:spacing w:after="0" w:line="240" w:lineRule="auto"/>
              <w:rPr>
                <w:rFonts w:ascii="Times New Roman" w:hAnsi="Times New Roman"/>
                <w:sz w:val="24"/>
                <w:szCs w:val="24"/>
              </w:rPr>
            </w:pPr>
          </w:p>
        </w:tc>
        <w:tc>
          <w:tcPr>
            <w:tcW w:w="80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Га</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0,2</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1,58</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tc>
        <w:tc>
          <w:tcPr>
            <w:tcW w:w="776"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83" w:type="dxa"/>
            <w:gridSpan w:val="2"/>
          </w:tcPr>
          <w:p w:rsidR="00847806" w:rsidRPr="00847806" w:rsidRDefault="00847806" w:rsidP="00847806">
            <w:pPr>
              <w:spacing w:after="0" w:line="240" w:lineRule="auto"/>
              <w:jc w:val="center"/>
              <w:rPr>
                <w:rFonts w:ascii="Times New Roman" w:hAnsi="Times New Roman"/>
                <w:sz w:val="24"/>
                <w:szCs w:val="24"/>
              </w:rPr>
            </w:pPr>
          </w:p>
        </w:tc>
        <w:tc>
          <w:tcPr>
            <w:tcW w:w="720" w:type="dxa"/>
            <w:gridSpan w:val="2"/>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0" w:type="dxa"/>
            <w:gridSpan w:val="2"/>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lastRenderedPageBreak/>
              <w:t>Площадь благоустроенных  общественных территорий, приходящихся на 1 жителя МО «</w:t>
            </w:r>
            <w:proofErr w:type="spellStart"/>
            <w:r w:rsidRPr="00847806">
              <w:rPr>
                <w:rFonts w:ascii="Times New Roman" w:hAnsi="Times New Roman"/>
                <w:sz w:val="24"/>
                <w:szCs w:val="24"/>
              </w:rPr>
              <w:t>Дубровское</w:t>
            </w:r>
            <w:proofErr w:type="spellEnd"/>
            <w:r w:rsidRPr="00847806">
              <w:rPr>
                <w:rFonts w:ascii="Times New Roman" w:hAnsi="Times New Roman"/>
                <w:sz w:val="24"/>
                <w:szCs w:val="24"/>
              </w:rPr>
              <w:t xml:space="preserve"> городское поселение»</w:t>
            </w:r>
          </w:p>
          <w:p w:rsidR="00847806" w:rsidRPr="00847806" w:rsidRDefault="00847806" w:rsidP="00847806">
            <w:pPr>
              <w:spacing w:after="0" w:line="240" w:lineRule="auto"/>
              <w:rPr>
                <w:rFonts w:ascii="Times New Roman" w:hAnsi="Times New Roman"/>
                <w:sz w:val="24"/>
                <w:szCs w:val="24"/>
              </w:rPr>
            </w:pPr>
          </w:p>
        </w:tc>
        <w:tc>
          <w:tcPr>
            <w:tcW w:w="80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Кв. м.</w:t>
            </w:r>
          </w:p>
        </w:tc>
        <w:tc>
          <w:tcPr>
            <w:tcW w:w="567"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0,06</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06" w:type="dxa"/>
          </w:tcPr>
          <w:p w:rsidR="00847806" w:rsidRPr="00847806" w:rsidRDefault="00847806" w:rsidP="00847806">
            <w:pPr>
              <w:spacing w:after="0" w:line="240" w:lineRule="auto"/>
              <w:jc w:val="center"/>
              <w:rPr>
                <w:rFonts w:ascii="Times New Roman" w:hAnsi="Times New Roman"/>
                <w:sz w:val="24"/>
                <w:szCs w:val="24"/>
              </w:rPr>
            </w:pPr>
          </w:p>
        </w:tc>
        <w:tc>
          <w:tcPr>
            <w:tcW w:w="853"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734"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686" w:type="dxa"/>
          </w:tcPr>
          <w:p w:rsidR="00847806" w:rsidRPr="00847806" w:rsidRDefault="00847806" w:rsidP="00847806">
            <w:pPr>
              <w:spacing w:after="0" w:line="240" w:lineRule="auto"/>
              <w:jc w:val="center"/>
              <w:rPr>
                <w:rFonts w:ascii="Times New Roman" w:hAnsi="Times New Roman"/>
                <w:sz w:val="24"/>
                <w:szCs w:val="24"/>
              </w:rPr>
            </w:pPr>
          </w:p>
        </w:tc>
        <w:tc>
          <w:tcPr>
            <w:tcW w:w="709"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Доля трудового  (финансового) участия заинтересованных лиц в выполнении  дополнительного перечня работ по благоустройству дворовых территорий</w:t>
            </w:r>
          </w:p>
        </w:tc>
        <w:tc>
          <w:tcPr>
            <w:tcW w:w="804"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567"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5</w:t>
            </w:r>
          </w:p>
        </w:tc>
        <w:tc>
          <w:tcPr>
            <w:tcW w:w="709"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709"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706"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853" w:type="dxa"/>
            <w:gridSpan w:val="3"/>
          </w:tcPr>
          <w:p w:rsidR="00847806" w:rsidRPr="00847806" w:rsidRDefault="00847806" w:rsidP="00847806">
            <w:pPr>
              <w:spacing w:after="0" w:line="240" w:lineRule="auto"/>
              <w:jc w:val="center"/>
              <w:rPr>
                <w:rFonts w:ascii="Times New Roman" w:hAnsi="Times New Roman"/>
                <w:i/>
                <w:sz w:val="24"/>
                <w:szCs w:val="24"/>
              </w:rPr>
            </w:pPr>
          </w:p>
        </w:tc>
        <w:tc>
          <w:tcPr>
            <w:tcW w:w="734" w:type="dxa"/>
            <w:gridSpan w:val="3"/>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686"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709"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r>
      <w:tr w:rsidR="00847806" w:rsidRPr="00847806" w:rsidTr="00847806">
        <w:tc>
          <w:tcPr>
            <w:tcW w:w="341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Доля реализованных до конца текущего финансового года проектов инициативного бюджетирования, предусмотренных соглашениями</w:t>
            </w:r>
          </w:p>
        </w:tc>
        <w:tc>
          <w:tcPr>
            <w:tcW w:w="804"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567"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709"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709"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706"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853" w:type="dxa"/>
            <w:gridSpan w:val="3"/>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734" w:type="dxa"/>
            <w:gridSpan w:val="3"/>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686"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c>
          <w:tcPr>
            <w:tcW w:w="709" w:type="dxa"/>
          </w:tcPr>
          <w:p w:rsidR="00847806" w:rsidRPr="00847806" w:rsidRDefault="00847806" w:rsidP="00847806">
            <w:pPr>
              <w:spacing w:after="0" w:line="240" w:lineRule="auto"/>
              <w:jc w:val="center"/>
              <w:rPr>
                <w:rFonts w:ascii="Times New Roman" w:hAnsi="Times New Roman"/>
                <w:i/>
                <w:sz w:val="24"/>
                <w:szCs w:val="24"/>
              </w:rPr>
            </w:pPr>
            <w:r w:rsidRPr="00847806">
              <w:rPr>
                <w:rFonts w:ascii="Times New Roman" w:hAnsi="Times New Roman"/>
                <w:i/>
                <w:sz w:val="24"/>
                <w:szCs w:val="24"/>
              </w:rPr>
              <w:t>*</w:t>
            </w:r>
          </w:p>
        </w:tc>
      </w:tr>
    </w:tbl>
    <w:p w:rsidR="00847806" w:rsidRPr="00847806" w:rsidRDefault="00847806" w:rsidP="00847806">
      <w:pPr>
        <w:spacing w:after="0" w:line="240" w:lineRule="auto"/>
        <w:rPr>
          <w:rFonts w:ascii="Times New Roman" w:hAnsi="Times New Roman"/>
          <w:sz w:val="28"/>
          <w:szCs w:val="28"/>
        </w:rPr>
      </w:pP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Большинство площадей муниципальных территорий общего пользования не отвечают современным требованиям и требует комплексного подхода к благоустройству, включающего в себя:</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xml:space="preserve">- благоустройство территорий общего пользования, в том числе:  </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ремонт автомобильных дорог общего пользования;</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ремонт тротуаров;</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обеспечение освещения территорий общего пользования;</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установку скамеек;</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установку урн для мусора;</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оборудование автомобильных парковок;</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озеленение территорий общего пользования;</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иные виды работ.</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xml:space="preserve">Под дворовыми территориями многоквартирных домов в рамках реализации мероприятий программы понимается совокупность территорий, прилегающих к многоквартирным домам, с расположенными на них объектами, предназначенными </w:t>
      </w:r>
      <w:proofErr w:type="gramStart"/>
      <w:r w:rsidRPr="00E51A03">
        <w:rPr>
          <w:rFonts w:ascii="Times New Roman" w:hAnsi="Times New Roman"/>
          <w:sz w:val="24"/>
          <w:szCs w:val="24"/>
        </w:rPr>
        <w:t>для  обслуживания</w:t>
      </w:r>
      <w:proofErr w:type="gramEnd"/>
      <w:r w:rsidRPr="00E51A03">
        <w:rPr>
          <w:rFonts w:ascii="Times New Roman" w:hAnsi="Times New Roman"/>
          <w:sz w:val="24"/>
          <w:szCs w:val="24"/>
        </w:rPr>
        <w:t xml:space="preserve">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автодороги, образующие проезды к территориям, прилегающим к многоквартирным домам.</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Благоустройство дворовых территории </w:t>
      </w:r>
      <w:proofErr w:type="gramStart"/>
      <w:r w:rsidRPr="00E51A03">
        <w:rPr>
          <w:rFonts w:ascii="Times New Roman" w:hAnsi="Times New Roman"/>
          <w:sz w:val="24"/>
          <w:szCs w:val="24"/>
        </w:rPr>
        <w:t>МКД  предусматривает</w:t>
      </w:r>
      <w:proofErr w:type="gramEnd"/>
      <w:r w:rsidRPr="00E51A03">
        <w:rPr>
          <w:rFonts w:ascii="Times New Roman" w:hAnsi="Times New Roman"/>
          <w:sz w:val="24"/>
          <w:szCs w:val="24"/>
        </w:rPr>
        <w:t>:</w:t>
      </w:r>
    </w:p>
    <w:p w:rsidR="00847806" w:rsidRPr="00E51A03" w:rsidRDefault="00847806" w:rsidP="00847806">
      <w:pPr>
        <w:widowControl w:val="0"/>
        <w:autoSpaceDE w:val="0"/>
        <w:autoSpaceDN w:val="0"/>
        <w:adjustRightInd w:val="0"/>
        <w:spacing w:after="0" w:line="240" w:lineRule="auto"/>
        <w:ind w:firstLine="720"/>
        <w:jc w:val="both"/>
        <w:rPr>
          <w:rFonts w:ascii="Times New Roman" w:hAnsi="Times New Roman"/>
          <w:sz w:val="24"/>
          <w:szCs w:val="24"/>
        </w:rPr>
      </w:pPr>
      <w:r w:rsidRPr="00E51A03">
        <w:rPr>
          <w:rFonts w:ascii="Times New Roman" w:hAnsi="Times New Roman"/>
          <w:sz w:val="24"/>
          <w:szCs w:val="24"/>
        </w:rPr>
        <w:t xml:space="preserve">а) минимальный </w:t>
      </w:r>
      <w:proofErr w:type="gramStart"/>
      <w:r w:rsidRPr="00E51A03">
        <w:rPr>
          <w:rFonts w:ascii="Times New Roman" w:hAnsi="Times New Roman"/>
          <w:sz w:val="24"/>
          <w:szCs w:val="24"/>
        </w:rPr>
        <w:t>перечень  видов</w:t>
      </w:r>
      <w:proofErr w:type="gramEnd"/>
      <w:r w:rsidRPr="00E51A03">
        <w:rPr>
          <w:rFonts w:ascii="Times New Roman" w:hAnsi="Times New Roman"/>
          <w:sz w:val="24"/>
          <w:szCs w:val="24"/>
        </w:rPr>
        <w:t xml:space="preserve"> работ по благоустройству дворовых территорий, включающий:</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xml:space="preserve">- </w:t>
      </w:r>
      <w:proofErr w:type="gramStart"/>
      <w:r w:rsidRPr="00E51A03">
        <w:rPr>
          <w:rFonts w:ascii="Times New Roman" w:hAnsi="Times New Roman"/>
          <w:sz w:val="24"/>
          <w:szCs w:val="24"/>
        </w:rPr>
        <w:t>ремонт  дворовых</w:t>
      </w:r>
      <w:proofErr w:type="gramEnd"/>
      <w:r w:rsidRPr="00E51A03">
        <w:rPr>
          <w:rFonts w:ascii="Times New Roman" w:hAnsi="Times New Roman"/>
          <w:sz w:val="24"/>
          <w:szCs w:val="24"/>
        </w:rPr>
        <w:t xml:space="preserve"> проездов;</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обеспечение освещения дворовых территорий;</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установку скамеек;</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установку урн для мусора;</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-ремонт(устройство) площадок перед входом в подъезд;</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-замена бордюрного камня.</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Указанный перечень является исчерпывающим и не может быть расширен.</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б) дополнительный перечень видов работ по благоустройству дворовых территорий, включающий:</w:t>
      </w:r>
    </w:p>
    <w:p w:rsidR="00847806" w:rsidRPr="00E51A03" w:rsidRDefault="00847806" w:rsidP="00847806">
      <w:pPr>
        <w:widowControl w:val="0"/>
        <w:autoSpaceDE w:val="0"/>
        <w:autoSpaceDN w:val="0"/>
        <w:adjustRightInd w:val="0"/>
        <w:spacing w:after="0" w:line="240" w:lineRule="auto"/>
        <w:ind w:firstLine="720"/>
        <w:jc w:val="both"/>
        <w:rPr>
          <w:rFonts w:ascii="Times New Roman" w:hAnsi="Times New Roman"/>
          <w:sz w:val="24"/>
          <w:szCs w:val="24"/>
        </w:rPr>
      </w:pPr>
      <w:r w:rsidRPr="00E51A03">
        <w:rPr>
          <w:rFonts w:ascii="Times New Roman" w:hAnsi="Times New Roman"/>
          <w:sz w:val="24"/>
          <w:szCs w:val="24"/>
        </w:rPr>
        <w:t xml:space="preserve"> оборудование детских и (или) спортивных площадок;</w:t>
      </w:r>
    </w:p>
    <w:p w:rsidR="00847806" w:rsidRPr="00E51A03" w:rsidRDefault="00847806" w:rsidP="00847806">
      <w:pPr>
        <w:widowControl w:val="0"/>
        <w:autoSpaceDE w:val="0"/>
        <w:autoSpaceDN w:val="0"/>
        <w:adjustRightInd w:val="0"/>
        <w:spacing w:after="0" w:line="240" w:lineRule="auto"/>
        <w:ind w:firstLine="708"/>
        <w:jc w:val="both"/>
        <w:rPr>
          <w:rFonts w:ascii="Times New Roman" w:hAnsi="Times New Roman"/>
          <w:sz w:val="24"/>
          <w:szCs w:val="24"/>
        </w:rPr>
      </w:pPr>
      <w:r w:rsidRPr="00E51A03">
        <w:rPr>
          <w:rFonts w:ascii="Times New Roman" w:hAnsi="Times New Roman"/>
          <w:sz w:val="24"/>
          <w:szCs w:val="24"/>
        </w:rPr>
        <w:t>оборудование автомобильных парковок;</w:t>
      </w:r>
    </w:p>
    <w:p w:rsidR="00847806" w:rsidRPr="00E51A03" w:rsidRDefault="00847806" w:rsidP="00847806">
      <w:pPr>
        <w:widowControl w:val="0"/>
        <w:tabs>
          <w:tab w:val="left" w:pos="375"/>
        </w:tabs>
        <w:spacing w:after="0" w:line="240" w:lineRule="auto"/>
        <w:ind w:right="20"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sz w:val="24"/>
          <w:szCs w:val="24"/>
          <w:shd w:val="clear" w:color="auto" w:fill="FFFFFF"/>
          <w:lang w:val="x-none" w:eastAsia="x-none"/>
        </w:rPr>
        <w:tab/>
        <w:t>озеленение территорий,</w:t>
      </w:r>
      <w:r w:rsidRPr="00E51A03">
        <w:rPr>
          <w:rFonts w:ascii="Times New Roman" w:eastAsia="Calibri" w:hAnsi="Times New Roman"/>
          <w:color w:val="000000"/>
          <w:sz w:val="24"/>
          <w:szCs w:val="24"/>
          <w:shd w:val="clear" w:color="auto" w:fill="FFFFFF"/>
          <w:lang w:val="x-none" w:eastAsia="x-none"/>
        </w:rPr>
        <w:t xml:space="preserve"> которое включает в себя: посадку деревьев, кустарников, </w:t>
      </w:r>
      <w:r w:rsidRPr="00E51A03">
        <w:rPr>
          <w:rFonts w:ascii="Times New Roman" w:eastAsia="Calibri" w:hAnsi="Times New Roman"/>
          <w:color w:val="000000"/>
          <w:sz w:val="24"/>
          <w:szCs w:val="24"/>
          <w:shd w:val="clear" w:color="auto" w:fill="FFFFFF"/>
          <w:lang w:val="x-none" w:eastAsia="x-none"/>
        </w:rPr>
        <w:lastRenderedPageBreak/>
        <w:t xml:space="preserve">газонов, снос и </w:t>
      </w:r>
      <w:proofErr w:type="spellStart"/>
      <w:r w:rsidRPr="00E51A03">
        <w:rPr>
          <w:rFonts w:ascii="Times New Roman" w:eastAsia="Calibri" w:hAnsi="Times New Roman"/>
          <w:color w:val="000000"/>
          <w:sz w:val="24"/>
          <w:szCs w:val="24"/>
          <w:shd w:val="clear" w:color="auto" w:fill="FFFFFF"/>
          <w:lang w:val="x-none" w:eastAsia="x-none"/>
        </w:rPr>
        <w:t>кронирование</w:t>
      </w:r>
      <w:proofErr w:type="spellEnd"/>
      <w:r w:rsidRPr="00E51A03">
        <w:rPr>
          <w:rFonts w:ascii="Times New Roman" w:eastAsia="Calibri" w:hAnsi="Times New Roman"/>
          <w:color w:val="000000"/>
          <w:sz w:val="24"/>
          <w:szCs w:val="24"/>
          <w:shd w:val="clear" w:color="auto" w:fill="FFFFFF"/>
          <w:lang w:val="x-none" w:eastAsia="x-none"/>
        </w:rPr>
        <w:t xml:space="preserve"> деревьев, корчевание пней и пр.;</w:t>
      </w:r>
    </w:p>
    <w:p w:rsidR="00847806" w:rsidRPr="00E51A03" w:rsidRDefault="00847806" w:rsidP="00847806">
      <w:pPr>
        <w:widowControl w:val="0"/>
        <w:tabs>
          <w:tab w:val="left" w:pos="342"/>
        </w:tabs>
        <w:spacing w:after="0" w:line="240" w:lineRule="auto"/>
        <w:ind w:right="20"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устройство парковочных карманов (асфальтобетонные и щебеночные покрытия);</w:t>
      </w:r>
    </w:p>
    <w:p w:rsidR="00847806" w:rsidRPr="00E51A03" w:rsidRDefault="00847806" w:rsidP="00847806">
      <w:pPr>
        <w:widowControl w:val="0"/>
        <w:tabs>
          <w:tab w:val="left" w:pos="375"/>
        </w:tabs>
        <w:spacing w:after="0" w:line="240" w:lineRule="auto"/>
        <w:ind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 xml:space="preserve">обустройство расширений проезжих частей дворовых территорий </w:t>
      </w:r>
      <w:r w:rsidRPr="00E51A03">
        <w:rPr>
          <w:rFonts w:ascii="Times New Roman" w:eastAsia="Calibri" w:hAnsi="Times New Roman"/>
          <w:sz w:val="24"/>
          <w:szCs w:val="24"/>
          <w:shd w:val="clear" w:color="auto" w:fill="FFFFFF"/>
          <w:lang w:val="x-none" w:eastAsia="x-none"/>
        </w:rPr>
        <w:t>многоквартирных домов (</w:t>
      </w:r>
      <w:r w:rsidRPr="00E51A03">
        <w:rPr>
          <w:rFonts w:ascii="Times New Roman" w:eastAsia="Calibri" w:hAnsi="Times New Roman"/>
          <w:color w:val="000000"/>
          <w:sz w:val="24"/>
          <w:szCs w:val="24"/>
          <w:shd w:val="clear" w:color="auto" w:fill="FFFFFF"/>
          <w:lang w:val="x-none" w:eastAsia="x-none"/>
        </w:rPr>
        <w:t>МКД);</w:t>
      </w:r>
    </w:p>
    <w:p w:rsidR="00847806" w:rsidRPr="00E51A03" w:rsidRDefault="00847806" w:rsidP="00847806">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устройство новых пешеходных дорожек;</w:t>
      </w:r>
    </w:p>
    <w:p w:rsidR="00847806" w:rsidRPr="00E51A03" w:rsidRDefault="00847806" w:rsidP="00847806">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ремонт существующих пешеходных дорожек;</w:t>
      </w:r>
    </w:p>
    <w:p w:rsidR="00847806" w:rsidRPr="00E51A03" w:rsidRDefault="00847806" w:rsidP="00847806">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замена бордюрного камня на тротуарах и подходах к подъездам;</w:t>
      </w:r>
    </w:p>
    <w:p w:rsidR="00847806" w:rsidRPr="00E51A03" w:rsidRDefault="00847806" w:rsidP="00847806">
      <w:pPr>
        <w:widowControl w:val="0"/>
        <w:tabs>
          <w:tab w:val="left" w:pos="370"/>
        </w:tabs>
        <w:spacing w:after="0" w:line="240" w:lineRule="auto"/>
        <w:ind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окраска бордюрного камня;</w:t>
      </w:r>
    </w:p>
    <w:p w:rsidR="00847806" w:rsidRPr="00E51A03" w:rsidRDefault="00847806" w:rsidP="00847806">
      <w:pPr>
        <w:widowControl w:val="0"/>
        <w:tabs>
          <w:tab w:val="left" w:pos="375"/>
        </w:tabs>
        <w:spacing w:after="0" w:line="240" w:lineRule="auto"/>
        <w:ind w:right="20"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установка детского, игрового, спортивного оборудования, а также оборудования для хозяйственных площадок (</w:t>
      </w:r>
      <w:proofErr w:type="spellStart"/>
      <w:r w:rsidRPr="00E51A03">
        <w:rPr>
          <w:rFonts w:ascii="Times New Roman" w:eastAsia="Calibri" w:hAnsi="Times New Roman"/>
          <w:color w:val="000000"/>
          <w:sz w:val="24"/>
          <w:szCs w:val="24"/>
          <w:shd w:val="clear" w:color="auto" w:fill="FFFFFF"/>
          <w:lang w:val="x-none" w:eastAsia="x-none"/>
        </w:rPr>
        <w:t>коврочистки</w:t>
      </w:r>
      <w:proofErr w:type="spellEnd"/>
      <w:r w:rsidRPr="00E51A03">
        <w:rPr>
          <w:rFonts w:ascii="Times New Roman" w:eastAsia="Calibri" w:hAnsi="Times New Roman"/>
          <w:color w:val="000000"/>
          <w:sz w:val="24"/>
          <w:szCs w:val="24"/>
          <w:shd w:val="clear" w:color="auto" w:fill="FFFFFF"/>
          <w:lang w:val="x-none" w:eastAsia="x-none"/>
        </w:rPr>
        <w:t>, стойки для сушки белья и др.);</w:t>
      </w:r>
    </w:p>
    <w:p w:rsidR="00847806" w:rsidRPr="00E51A03" w:rsidRDefault="00847806" w:rsidP="00847806">
      <w:pPr>
        <w:widowControl w:val="0"/>
        <w:tabs>
          <w:tab w:val="left" w:pos="370"/>
        </w:tabs>
        <w:spacing w:after="0" w:line="240" w:lineRule="auto"/>
        <w:ind w:right="20"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установка ограждений газонов, палисадников, детских, игровых, спортивных площадок, парковок;</w:t>
      </w:r>
    </w:p>
    <w:p w:rsidR="00847806" w:rsidRPr="00E51A03" w:rsidRDefault="00847806" w:rsidP="00847806">
      <w:pPr>
        <w:widowControl w:val="0"/>
        <w:tabs>
          <w:tab w:val="left" w:pos="414"/>
        </w:tabs>
        <w:spacing w:after="0" w:line="240" w:lineRule="auto"/>
        <w:ind w:right="20"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отсыпка, планировка и выравнивание: газонов, палисадников, детских, игровых, спортивных и хозяйственных площадок, вазонов, цветочниц;</w:t>
      </w:r>
    </w:p>
    <w:p w:rsidR="00847806" w:rsidRPr="00E51A03" w:rsidRDefault="00847806" w:rsidP="00847806">
      <w:pPr>
        <w:widowControl w:val="0"/>
        <w:tabs>
          <w:tab w:val="left" w:pos="409"/>
        </w:tabs>
        <w:spacing w:after="0" w:line="240" w:lineRule="auto"/>
        <w:ind w:right="20"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устройство пандусов для обеспечения беспрепятственного перемещения по дворовой территории МКД маломобильных групп населения;</w:t>
      </w:r>
    </w:p>
    <w:p w:rsidR="00847806" w:rsidRPr="00E51A03" w:rsidRDefault="00847806" w:rsidP="00847806">
      <w:pPr>
        <w:widowControl w:val="0"/>
        <w:tabs>
          <w:tab w:val="left" w:pos="414"/>
        </w:tabs>
        <w:spacing w:after="0" w:line="240" w:lineRule="auto"/>
        <w:ind w:right="20"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rsidR="00847806" w:rsidRPr="00E51A03" w:rsidRDefault="00847806" w:rsidP="00847806">
      <w:pPr>
        <w:widowControl w:val="0"/>
        <w:tabs>
          <w:tab w:val="left" w:pos="404"/>
        </w:tabs>
        <w:spacing w:after="0" w:line="240" w:lineRule="auto"/>
        <w:ind w:firstLine="426"/>
        <w:jc w:val="both"/>
        <w:rPr>
          <w:rFonts w:ascii="Times New Roman" w:eastAsia="Calibri" w:hAnsi="Times New Roman"/>
          <w:sz w:val="24"/>
          <w:szCs w:val="24"/>
          <w:shd w:val="clear" w:color="auto" w:fill="FFFFFF"/>
          <w:lang w:val="x-none" w:eastAsia="x-none"/>
        </w:rPr>
      </w:pPr>
      <w:r w:rsidRPr="00E51A03">
        <w:rPr>
          <w:rFonts w:ascii="Times New Roman" w:eastAsia="Calibri" w:hAnsi="Times New Roman"/>
          <w:color w:val="000000"/>
          <w:sz w:val="24"/>
          <w:szCs w:val="24"/>
          <w:shd w:val="clear" w:color="auto" w:fill="FFFFFF"/>
          <w:lang w:val="x-none" w:eastAsia="x-none"/>
        </w:rPr>
        <w:tab/>
        <w:t>установка вазонов, цветочниц.</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Дополнительный перечень работ по благоустройству является открытым и может быть дополнен по </w:t>
      </w:r>
      <w:proofErr w:type="gramStart"/>
      <w:r w:rsidRPr="00E51A03">
        <w:rPr>
          <w:rFonts w:ascii="Times New Roman" w:hAnsi="Times New Roman"/>
          <w:sz w:val="24"/>
          <w:szCs w:val="24"/>
        </w:rPr>
        <w:t>решению  Правительства</w:t>
      </w:r>
      <w:proofErr w:type="gramEnd"/>
      <w:r w:rsidRPr="00E51A03">
        <w:rPr>
          <w:rFonts w:ascii="Times New Roman" w:hAnsi="Times New Roman"/>
          <w:sz w:val="24"/>
          <w:szCs w:val="24"/>
        </w:rPr>
        <w:t xml:space="preserve"> Брянской области.</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Проведение мероприятий в рамках муниципальной программы должно осуществляться с учетом необходимости обеспечения физической, пространственной и информационной </w:t>
      </w:r>
      <w:proofErr w:type="gramStart"/>
      <w:r w:rsidRPr="00E51A03">
        <w:rPr>
          <w:rFonts w:ascii="Times New Roman" w:hAnsi="Times New Roman"/>
          <w:sz w:val="24"/>
          <w:szCs w:val="24"/>
        </w:rPr>
        <w:t>доступности  зданий</w:t>
      </w:r>
      <w:proofErr w:type="gramEnd"/>
      <w:r w:rsidRPr="00E51A03">
        <w:rPr>
          <w:rFonts w:ascii="Times New Roman" w:hAnsi="Times New Roman"/>
          <w:sz w:val="24"/>
          <w:szCs w:val="24"/>
        </w:rPr>
        <w:t>, сооружений, дворовых и общественных территорий для инвалидов и других  маломобильных групп  населения.</w:t>
      </w:r>
    </w:p>
    <w:p w:rsidR="00847806" w:rsidRPr="00E51A03" w:rsidRDefault="00847806" w:rsidP="00847806">
      <w:pPr>
        <w:autoSpaceDE w:val="0"/>
        <w:autoSpaceDN w:val="0"/>
        <w:adjustRightInd w:val="0"/>
        <w:spacing w:after="0" w:line="240" w:lineRule="auto"/>
        <w:ind w:firstLine="540"/>
        <w:jc w:val="both"/>
        <w:rPr>
          <w:rFonts w:ascii="Times New Roman" w:hAnsi="Times New Roman"/>
          <w:sz w:val="24"/>
          <w:szCs w:val="24"/>
        </w:rPr>
      </w:pPr>
      <w:proofErr w:type="gramStart"/>
      <w:r w:rsidRPr="00E51A03">
        <w:rPr>
          <w:rFonts w:ascii="Times New Roman" w:hAnsi="Times New Roman"/>
          <w:sz w:val="24"/>
          <w:szCs w:val="24"/>
        </w:rPr>
        <w:t>Порядком  общественного</w:t>
      </w:r>
      <w:proofErr w:type="gramEnd"/>
      <w:r w:rsidRPr="00E51A03">
        <w:rPr>
          <w:rFonts w:ascii="Times New Roman" w:hAnsi="Times New Roman"/>
          <w:sz w:val="24"/>
          <w:szCs w:val="24"/>
        </w:rPr>
        <w:t xml:space="preserve"> обсуждения проекта программы «Формирование современной городской среды» на 2018- 2024 годы, порядок и сроки представления, рассмотрения и оценки предложений  заинтересованных лиц, порядок и сроки представления, рассмотрения и оценки указанных предложений  утверждаются  нормативными правовыми актами администрации Дубровского района. </w:t>
      </w:r>
    </w:p>
    <w:p w:rsidR="00847806" w:rsidRPr="00E51A03" w:rsidRDefault="00847806" w:rsidP="00847806">
      <w:pPr>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xml:space="preserve">Адресные перечни дворовых территорий многоквартирных домов и территорий общего </w:t>
      </w:r>
      <w:proofErr w:type="gramStart"/>
      <w:r w:rsidRPr="00E51A03">
        <w:rPr>
          <w:rFonts w:ascii="Times New Roman" w:hAnsi="Times New Roman"/>
          <w:sz w:val="24"/>
          <w:szCs w:val="24"/>
        </w:rPr>
        <w:t>пользования  формируются</w:t>
      </w:r>
      <w:proofErr w:type="gramEnd"/>
      <w:r w:rsidRPr="00E51A03">
        <w:rPr>
          <w:rFonts w:ascii="Times New Roman" w:hAnsi="Times New Roman"/>
          <w:sz w:val="24"/>
          <w:szCs w:val="24"/>
        </w:rPr>
        <w:t xml:space="preserve"> по итогам проведения комиссионной оценки и отбора предложений  заинтересованных лиц общественной комиссией, которая   впоследствии осуществляет контроль за реализацией программы после её утверждения в установленном порядке. Положение об общественной </w:t>
      </w:r>
      <w:proofErr w:type="gramStart"/>
      <w:r w:rsidRPr="00E51A03">
        <w:rPr>
          <w:rFonts w:ascii="Times New Roman" w:hAnsi="Times New Roman"/>
          <w:sz w:val="24"/>
          <w:szCs w:val="24"/>
        </w:rPr>
        <w:t>комиссии  утверждается</w:t>
      </w:r>
      <w:proofErr w:type="gramEnd"/>
      <w:r w:rsidRPr="00E51A03">
        <w:rPr>
          <w:rFonts w:ascii="Times New Roman" w:hAnsi="Times New Roman"/>
          <w:sz w:val="24"/>
          <w:szCs w:val="24"/>
        </w:rPr>
        <w:t xml:space="preserve">  постановлением администрации Дубровского района. </w:t>
      </w:r>
    </w:p>
    <w:p w:rsidR="00847806" w:rsidRPr="00E51A03" w:rsidRDefault="00847806" w:rsidP="00847806">
      <w:pPr>
        <w:shd w:val="clear" w:color="auto" w:fill="FFFFFF"/>
        <w:spacing w:after="0" w:line="240" w:lineRule="auto"/>
        <w:jc w:val="both"/>
        <w:rPr>
          <w:rFonts w:ascii="Times New Roman" w:eastAsia="Calibri" w:hAnsi="Times New Roman"/>
          <w:sz w:val="24"/>
          <w:szCs w:val="24"/>
        </w:rPr>
      </w:pPr>
      <w:r w:rsidRPr="00E51A03">
        <w:rPr>
          <w:rFonts w:ascii="Times New Roman" w:eastAsia="Calibri" w:hAnsi="Times New Roman"/>
          <w:sz w:val="24"/>
          <w:szCs w:val="24"/>
        </w:rPr>
        <w:t xml:space="preserve">       Заинтересованные лица принимают </w:t>
      </w:r>
      <w:proofErr w:type="gramStart"/>
      <w:r w:rsidRPr="00E51A03">
        <w:rPr>
          <w:rFonts w:ascii="Times New Roman" w:eastAsia="Calibri" w:hAnsi="Times New Roman"/>
          <w:sz w:val="24"/>
          <w:szCs w:val="24"/>
        </w:rPr>
        <w:t>участие  в</w:t>
      </w:r>
      <w:proofErr w:type="gramEnd"/>
      <w:r w:rsidRPr="00E51A03">
        <w:rPr>
          <w:rFonts w:ascii="Times New Roman" w:eastAsia="Calibri" w:hAnsi="Times New Roman"/>
          <w:sz w:val="24"/>
          <w:szCs w:val="24"/>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847806" w:rsidRPr="00E51A03" w:rsidRDefault="00847806" w:rsidP="00847806">
      <w:pPr>
        <w:shd w:val="clear" w:color="auto" w:fill="FFFFFF"/>
        <w:spacing w:after="0" w:line="240" w:lineRule="auto"/>
        <w:jc w:val="both"/>
        <w:rPr>
          <w:rFonts w:ascii="Times New Roman" w:eastAsia="Calibri" w:hAnsi="Times New Roman"/>
          <w:sz w:val="24"/>
          <w:szCs w:val="24"/>
        </w:rPr>
      </w:pPr>
      <w:r w:rsidRPr="00E51A03">
        <w:rPr>
          <w:rFonts w:ascii="Times New Roman" w:eastAsia="Calibri" w:hAnsi="Times New Roman"/>
          <w:sz w:val="24"/>
          <w:szCs w:val="24"/>
        </w:rPr>
        <w:t xml:space="preserve">      Собственники помещений в многоквартирном доме, зданий, расположенных в границах дворовой территории, подлежащей благоустройству, обеспечивают </w:t>
      </w:r>
      <w:proofErr w:type="gramStart"/>
      <w:r w:rsidRPr="00E51A03">
        <w:rPr>
          <w:rFonts w:ascii="Times New Roman" w:eastAsia="Calibri" w:hAnsi="Times New Roman"/>
          <w:sz w:val="24"/>
          <w:szCs w:val="24"/>
        </w:rPr>
        <w:t>финансовое  участие</w:t>
      </w:r>
      <w:proofErr w:type="gramEnd"/>
      <w:r w:rsidRPr="00E51A03">
        <w:rPr>
          <w:rFonts w:ascii="Times New Roman" w:eastAsia="Calibri" w:hAnsi="Times New Roman"/>
          <w:sz w:val="24"/>
          <w:szCs w:val="24"/>
        </w:rPr>
        <w:t xml:space="preserve"> в реализации мероприятий по благоустройству дворовых территорий в рамках дополнительного перечня видов работ.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w:t>
      </w:r>
      <w:proofErr w:type="gramStart"/>
      <w:r w:rsidRPr="00E51A03">
        <w:rPr>
          <w:rFonts w:ascii="Times New Roman" w:eastAsia="Calibri" w:hAnsi="Times New Roman"/>
          <w:sz w:val="24"/>
          <w:szCs w:val="24"/>
        </w:rPr>
        <w:t>территорий,  учет</w:t>
      </w:r>
      <w:proofErr w:type="gramEnd"/>
      <w:r w:rsidRPr="00E51A03">
        <w:rPr>
          <w:rFonts w:ascii="Times New Roman" w:eastAsia="Calibri" w:hAnsi="Times New Roman"/>
          <w:sz w:val="24"/>
          <w:szCs w:val="24"/>
        </w:rPr>
        <w:t xml:space="preserve"> и  контроль за их расходованием, утверждается постановлением администрации Дубровского района. Помимо финансового </w:t>
      </w:r>
      <w:proofErr w:type="gramStart"/>
      <w:r w:rsidRPr="00E51A03">
        <w:rPr>
          <w:rFonts w:ascii="Times New Roman" w:eastAsia="Calibri" w:hAnsi="Times New Roman"/>
          <w:sz w:val="24"/>
          <w:szCs w:val="24"/>
        </w:rPr>
        <w:t>участия,  заинтересованные</w:t>
      </w:r>
      <w:proofErr w:type="gramEnd"/>
      <w:r w:rsidRPr="00E51A03">
        <w:rPr>
          <w:rFonts w:ascii="Times New Roman" w:eastAsia="Calibri" w:hAnsi="Times New Roman"/>
          <w:sz w:val="24"/>
          <w:szCs w:val="24"/>
        </w:rPr>
        <w:t xml:space="preserve"> лица  должны обеспечивать трудовое участие в реализации мероприятий по благоустройству  дворовых территорий в части  выполнения работ, не требующих </w:t>
      </w:r>
      <w:r w:rsidRPr="00E51A03">
        <w:rPr>
          <w:rFonts w:ascii="Times New Roman" w:eastAsia="Calibri" w:hAnsi="Times New Roman"/>
          <w:sz w:val="24"/>
          <w:szCs w:val="24"/>
        </w:rPr>
        <w:lastRenderedPageBreak/>
        <w:t xml:space="preserve">специальной квалификации (покраска, уборка мусора, земляные работы,  озеленение территории, иные работы), проведения субботников.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В отношении дворовых территорий, а также наиболее посещаемых муниципальных </w:t>
      </w:r>
      <w:proofErr w:type="gramStart"/>
      <w:r w:rsidRPr="00E51A03">
        <w:rPr>
          <w:rFonts w:ascii="Times New Roman" w:hAnsi="Times New Roman"/>
          <w:sz w:val="24"/>
          <w:szCs w:val="24"/>
        </w:rPr>
        <w:t>территорий  общего</w:t>
      </w:r>
      <w:proofErr w:type="gramEnd"/>
      <w:r w:rsidRPr="00E51A03">
        <w:rPr>
          <w:rFonts w:ascii="Times New Roman" w:hAnsi="Times New Roman"/>
          <w:sz w:val="24"/>
          <w:szCs w:val="24"/>
        </w:rPr>
        <w:t xml:space="preserve">  пользования, прошедших отбор и включенных в программу, разрабатывается дизайн-проект. Порядок разработки, обсуждения с заинтересованными лицами и утверждения дизайн-</w:t>
      </w:r>
      <w:proofErr w:type="gramStart"/>
      <w:r w:rsidRPr="00E51A03">
        <w:rPr>
          <w:rFonts w:ascii="Times New Roman" w:hAnsi="Times New Roman"/>
          <w:sz w:val="24"/>
          <w:szCs w:val="24"/>
        </w:rPr>
        <w:t>проекта  утверждается</w:t>
      </w:r>
      <w:proofErr w:type="gramEnd"/>
      <w:r w:rsidRPr="00E51A03">
        <w:rPr>
          <w:rFonts w:ascii="Times New Roman" w:hAnsi="Times New Roman"/>
          <w:sz w:val="24"/>
          <w:szCs w:val="24"/>
        </w:rPr>
        <w:t xml:space="preserve">  постановлением администрации Дубровского района.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Для реализации благоустройства объектов недвижимости (включая объекты незавершенного строительства и </w:t>
      </w:r>
      <w:proofErr w:type="gramStart"/>
      <w:r w:rsidRPr="00E51A03">
        <w:rPr>
          <w:rFonts w:ascii="Times New Roman" w:hAnsi="Times New Roman"/>
          <w:sz w:val="24"/>
          <w:szCs w:val="24"/>
        </w:rPr>
        <w:t>земельных участков</w:t>
      </w:r>
      <w:proofErr w:type="gramEnd"/>
      <w:r w:rsidRPr="00E51A03">
        <w:rPr>
          <w:rFonts w:ascii="Times New Roman" w:hAnsi="Times New Roman"/>
          <w:sz w:val="24"/>
          <w:szCs w:val="24"/>
        </w:rPr>
        <w:t xml:space="preserve"> находящихся в собственности (пользовании) юридических лиц и индивидуальных предпринимателей вводится следующее основное понятие: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 xml:space="preserve">Под территорией, находящейся в ведении юридических лиц </w:t>
      </w:r>
      <w:r w:rsidRPr="00E51A03">
        <w:rPr>
          <w:rFonts w:ascii="Times New Roman" w:hAnsi="Times New Roman"/>
          <w:sz w:val="24"/>
          <w:szCs w:val="24"/>
        </w:rPr>
        <w:t>и индивидуальных предпринимателей понимается территория с расположенными на ней объектами недвижимого имущества (включая объекты незавершенного строительства) и земельными участками, находящимися в собственности (пользовании) юридических лиц и индивидуальных предпринимателей.</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Адресный перечень объектов недвижимого имущества (включая объекты </w:t>
      </w:r>
      <w:proofErr w:type="gramStart"/>
      <w:r w:rsidRPr="00E51A03">
        <w:rPr>
          <w:rFonts w:ascii="Times New Roman" w:hAnsi="Times New Roman"/>
          <w:sz w:val="24"/>
          <w:szCs w:val="24"/>
        </w:rPr>
        <w:t>незавершенного  строительства</w:t>
      </w:r>
      <w:proofErr w:type="gramEnd"/>
      <w:r w:rsidRPr="00E51A03">
        <w:rPr>
          <w:rFonts w:ascii="Times New Roman" w:hAnsi="Times New Roman"/>
          <w:sz w:val="24"/>
          <w:szCs w:val="24"/>
        </w:rPr>
        <w:t>)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администрацией Дубровского района, приведен в приложении №7  к настоящей программе.</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color w:val="FF0000"/>
          <w:sz w:val="24"/>
          <w:szCs w:val="24"/>
        </w:rPr>
        <w:t xml:space="preserve">      </w:t>
      </w:r>
      <w:r w:rsidRPr="00E51A03">
        <w:rPr>
          <w:rFonts w:ascii="Times New Roman" w:hAnsi="Times New Roman"/>
          <w:b/>
          <w:sz w:val="24"/>
          <w:szCs w:val="24"/>
        </w:rPr>
        <w:t>С целью проведения мероприятий по инвентаризации уровня</w:t>
      </w:r>
      <w:r w:rsidRPr="00E51A03">
        <w:rPr>
          <w:rFonts w:ascii="Times New Roman" w:hAnsi="Times New Roman"/>
          <w:sz w:val="24"/>
          <w:szCs w:val="24"/>
        </w:rPr>
        <w:t xml:space="preserve">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об их благоустройстве не позднее 2020 года с соответствии  с требованиями утвержденных правил благоустройства на территории Дубровского городского поселения, администрация Дубровского района разрабатывает и утверждает график проведения инвентаризации территорий.</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По результатам проведения инвентаризации составляется паспорт благоустройства территории.  Паспорт благоустройства территории утверждается главой администрации Дубровского района. Копия паспорта предоставляется </w:t>
      </w:r>
      <w:proofErr w:type="gramStart"/>
      <w:r w:rsidRPr="00E51A03">
        <w:rPr>
          <w:rFonts w:ascii="Times New Roman" w:hAnsi="Times New Roman"/>
          <w:sz w:val="24"/>
          <w:szCs w:val="24"/>
        </w:rPr>
        <w:t>лицу(</w:t>
      </w:r>
      <w:proofErr w:type="gramEnd"/>
      <w:r w:rsidRPr="00E51A03">
        <w:rPr>
          <w:rFonts w:ascii="Times New Roman" w:hAnsi="Times New Roman"/>
          <w:sz w:val="24"/>
          <w:szCs w:val="24"/>
        </w:rPr>
        <w:t>его представителю) в чьем (на правах собственности, пользования, аренды и т.п.) находится территория.</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Применение программы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847806" w:rsidRPr="00E51A03" w:rsidRDefault="00847806" w:rsidP="00847806">
      <w:pPr>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47806" w:rsidRPr="00E51A03" w:rsidRDefault="00847806" w:rsidP="00847806">
      <w:pPr>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xml:space="preserve"> - запустит реализацию механизма поддержки мероприятий по благоустройству, инициированных гражданами;</w:t>
      </w:r>
    </w:p>
    <w:p w:rsidR="00847806" w:rsidRPr="00E51A03" w:rsidRDefault="00847806" w:rsidP="00847806">
      <w:pPr>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запустит механизм финансового и трудового участия граждан и организаций в реализации мероприятий по благоустройству;</w:t>
      </w:r>
    </w:p>
    <w:p w:rsidR="00847806" w:rsidRPr="00E51A03" w:rsidRDefault="00847806" w:rsidP="00847806">
      <w:pPr>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сформирует инструменты общественного контроля за реализацией мероприятий по благоустройству на территории МО «</w:t>
      </w:r>
      <w:proofErr w:type="spellStart"/>
      <w:r w:rsidRPr="00E51A03">
        <w:rPr>
          <w:rFonts w:ascii="Times New Roman" w:hAnsi="Times New Roman"/>
          <w:sz w:val="24"/>
          <w:szCs w:val="24"/>
        </w:rPr>
        <w:t>Дубровское</w:t>
      </w:r>
      <w:proofErr w:type="spellEnd"/>
      <w:r w:rsidRPr="00E51A03">
        <w:rPr>
          <w:rFonts w:ascii="Times New Roman" w:hAnsi="Times New Roman"/>
          <w:sz w:val="24"/>
          <w:szCs w:val="24"/>
        </w:rPr>
        <w:t xml:space="preserve"> городское поселение».</w:t>
      </w:r>
    </w:p>
    <w:p w:rsidR="00847806" w:rsidRPr="00E51A03" w:rsidRDefault="00847806" w:rsidP="00847806">
      <w:pPr>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xml:space="preserve">Таким образом, комплексный подход к реализации мероприятий по благоустройству, отвечающих современным требованиям, </w:t>
      </w:r>
      <w:proofErr w:type="gramStart"/>
      <w:r w:rsidRPr="00E51A03">
        <w:rPr>
          <w:rFonts w:ascii="Times New Roman" w:hAnsi="Times New Roman"/>
          <w:sz w:val="24"/>
          <w:szCs w:val="24"/>
        </w:rPr>
        <w:t>позволит  создать</w:t>
      </w:r>
      <w:proofErr w:type="gramEnd"/>
      <w:r w:rsidRPr="00E51A03">
        <w:rPr>
          <w:rFonts w:ascii="Times New Roman" w:hAnsi="Times New Roman"/>
          <w:sz w:val="24"/>
          <w:szCs w:val="24"/>
        </w:rPr>
        <w:t xml:space="preserve"> современную городскую комфортную среду для проживания граждан, а также комфортное современное «общественное пространство».</w:t>
      </w:r>
    </w:p>
    <w:p w:rsidR="00847806" w:rsidRPr="00E51A03" w:rsidRDefault="00847806" w:rsidP="00847806">
      <w:pPr>
        <w:autoSpaceDE w:val="0"/>
        <w:autoSpaceDN w:val="0"/>
        <w:adjustRightInd w:val="0"/>
        <w:spacing w:after="0" w:line="240" w:lineRule="auto"/>
        <w:ind w:firstLine="540"/>
        <w:jc w:val="both"/>
        <w:rPr>
          <w:rFonts w:ascii="Times New Roman" w:hAnsi="Times New Roman"/>
          <w:sz w:val="24"/>
          <w:szCs w:val="24"/>
        </w:rPr>
      </w:pPr>
    </w:p>
    <w:p w:rsidR="00847806" w:rsidRPr="00E51A03" w:rsidRDefault="00847806" w:rsidP="00847806">
      <w:pPr>
        <w:spacing w:after="0" w:line="240" w:lineRule="auto"/>
        <w:ind w:firstLine="709"/>
        <w:rPr>
          <w:rFonts w:ascii="Times New Roman" w:hAnsi="Times New Roman"/>
          <w:b/>
          <w:sz w:val="24"/>
          <w:szCs w:val="24"/>
        </w:rPr>
      </w:pPr>
      <w:r w:rsidRPr="00E51A03">
        <w:rPr>
          <w:rFonts w:ascii="Times New Roman" w:hAnsi="Times New Roman"/>
          <w:b/>
          <w:sz w:val="24"/>
          <w:szCs w:val="24"/>
        </w:rPr>
        <w:t>Приоритеты и цели государственной политики в сфере реализации муниципальной программы</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Приоритеты и цели государственной политики в сфере реализации муниципальной программы определяются исходя из стратегии социально-экономического развития р. п. Дубровка на долгосрочный период, стратегий развития отдельных отраслей экономики и социальной сферы Дубровского муниципального района, программы социально-</w:t>
      </w:r>
      <w:r w:rsidRPr="00E51A03">
        <w:rPr>
          <w:rFonts w:ascii="Times New Roman" w:hAnsi="Times New Roman"/>
          <w:sz w:val="24"/>
          <w:szCs w:val="24"/>
        </w:rPr>
        <w:lastRenderedPageBreak/>
        <w:t xml:space="preserve">экономического развития Дубровского муниципального района на среднесрочный период. </w:t>
      </w:r>
    </w:p>
    <w:p w:rsidR="00847806" w:rsidRPr="00E51A03" w:rsidRDefault="00847806" w:rsidP="00847806">
      <w:pPr>
        <w:widowControl w:val="0"/>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Приоритеты и цели государственной политики в сфере реализации муниципальной программы определены:</w:t>
      </w:r>
    </w:p>
    <w:p w:rsidR="00847806" w:rsidRPr="00E51A03" w:rsidRDefault="00847806" w:rsidP="00E042A0">
      <w:pPr>
        <w:widowControl w:val="0"/>
        <w:numPr>
          <w:ilvl w:val="0"/>
          <w:numId w:val="8"/>
        </w:num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 xml:space="preserve">Указом Президента Российской Федерации от 7 мая 2012 года </w:t>
      </w:r>
      <w:r w:rsidRPr="00E51A03">
        <w:rPr>
          <w:rFonts w:ascii="Times New Roman" w:hAnsi="Times New Roman"/>
          <w:sz w:val="24"/>
          <w:szCs w:val="24"/>
        </w:rPr>
        <w:br/>
        <w:t>№ 600 «О мерах по обеспечению граждан Российской Федерации доступным и комфортным жильем и повышению качества жилищно-коммунальных услуг»;</w:t>
      </w:r>
    </w:p>
    <w:p w:rsidR="00847806" w:rsidRPr="00E51A03" w:rsidRDefault="00847806" w:rsidP="00E042A0">
      <w:pPr>
        <w:widowControl w:val="0"/>
        <w:numPr>
          <w:ilvl w:val="0"/>
          <w:numId w:val="8"/>
        </w:num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Паспортом приоритетного проекта «Формирование комфортной городской среды» (протокол от 21.11.2016 г. №10) утвержденным Президиумом Совета при Президенте Российской Федерации по стратегическому развитию приоритетным проектам.</w:t>
      </w:r>
    </w:p>
    <w:p w:rsidR="00847806" w:rsidRPr="00E51A03" w:rsidRDefault="00847806" w:rsidP="00E042A0">
      <w:pPr>
        <w:widowControl w:val="0"/>
        <w:numPr>
          <w:ilvl w:val="0"/>
          <w:numId w:val="8"/>
        </w:num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Приказом Министерства строительства и жилищно- коммунального хозяйства Российской Федерации от 06.04.2017 г.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2018- 2024 годы»</w:t>
      </w:r>
    </w:p>
    <w:p w:rsidR="00847806" w:rsidRPr="00E51A03" w:rsidRDefault="00847806" w:rsidP="00847806">
      <w:pPr>
        <w:widowControl w:val="0"/>
        <w:autoSpaceDE w:val="0"/>
        <w:autoSpaceDN w:val="0"/>
        <w:adjustRightInd w:val="0"/>
        <w:spacing w:after="0" w:line="240" w:lineRule="auto"/>
        <w:ind w:left="709"/>
        <w:jc w:val="both"/>
        <w:rPr>
          <w:rFonts w:ascii="Times New Roman" w:hAnsi="Times New Roman"/>
          <w:sz w:val="24"/>
          <w:szCs w:val="24"/>
        </w:rPr>
      </w:pPr>
    </w:p>
    <w:p w:rsidR="00847806" w:rsidRPr="00E51A03" w:rsidRDefault="00847806" w:rsidP="00847806">
      <w:pPr>
        <w:autoSpaceDE w:val="0"/>
        <w:autoSpaceDN w:val="0"/>
        <w:adjustRightInd w:val="0"/>
        <w:spacing w:after="0" w:line="240" w:lineRule="auto"/>
        <w:jc w:val="center"/>
        <w:rPr>
          <w:rFonts w:ascii="Times New Roman" w:hAnsi="Times New Roman"/>
          <w:b/>
          <w:color w:val="000000"/>
          <w:sz w:val="24"/>
          <w:szCs w:val="24"/>
        </w:rPr>
      </w:pPr>
      <w:r w:rsidRPr="00E51A03">
        <w:rPr>
          <w:rFonts w:ascii="Times New Roman" w:hAnsi="Times New Roman"/>
          <w:b/>
          <w:color w:val="000000"/>
          <w:sz w:val="24"/>
          <w:szCs w:val="24"/>
          <w:lang w:val="en-US"/>
        </w:rPr>
        <w:t>III</w:t>
      </w:r>
      <w:r w:rsidRPr="00E51A03">
        <w:rPr>
          <w:rFonts w:ascii="Times New Roman" w:hAnsi="Times New Roman"/>
          <w:b/>
          <w:color w:val="000000"/>
          <w:sz w:val="24"/>
          <w:szCs w:val="24"/>
        </w:rPr>
        <w:t>.</w:t>
      </w:r>
      <w:r w:rsidRPr="00E51A03">
        <w:rPr>
          <w:rFonts w:ascii="Times New Roman" w:hAnsi="Times New Roman"/>
          <w:b/>
          <w:color w:val="000000"/>
          <w:sz w:val="24"/>
          <w:szCs w:val="24"/>
          <w:lang w:val="en-US"/>
        </w:rPr>
        <w:t> </w:t>
      </w:r>
      <w:r w:rsidRPr="00E51A03">
        <w:rPr>
          <w:rFonts w:ascii="Times New Roman" w:hAnsi="Times New Roman"/>
          <w:b/>
          <w:color w:val="000000"/>
          <w:sz w:val="24"/>
          <w:szCs w:val="24"/>
        </w:rPr>
        <w:t>Цель и задача, целевой индикатор программы</w:t>
      </w:r>
    </w:p>
    <w:p w:rsidR="00847806" w:rsidRPr="00E51A03" w:rsidRDefault="00847806" w:rsidP="00847806">
      <w:pPr>
        <w:autoSpaceDE w:val="0"/>
        <w:autoSpaceDN w:val="0"/>
        <w:adjustRightInd w:val="0"/>
        <w:spacing w:after="0" w:line="240" w:lineRule="auto"/>
        <w:jc w:val="center"/>
        <w:rPr>
          <w:rFonts w:ascii="Times New Roman" w:hAnsi="Times New Roman"/>
          <w:sz w:val="24"/>
          <w:szCs w:val="24"/>
        </w:rPr>
      </w:pPr>
    </w:p>
    <w:p w:rsidR="00847806" w:rsidRPr="00E51A03" w:rsidRDefault="00847806" w:rsidP="00847806">
      <w:pPr>
        <w:widowControl w:val="0"/>
        <w:tabs>
          <w:tab w:val="left" w:pos="8760"/>
        </w:tabs>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 xml:space="preserve">Целью муниципальной программы является повышение уровня комплексного благоустройства для повышения качества жизни граждан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xml:space="preserve">. </w:t>
      </w:r>
      <w:proofErr w:type="gramStart"/>
      <w:r w:rsidRPr="00E51A03">
        <w:rPr>
          <w:rFonts w:ascii="Times New Roman" w:hAnsi="Times New Roman"/>
          <w:sz w:val="24"/>
          <w:szCs w:val="24"/>
        </w:rPr>
        <w:t>Дубровка  Дубровского</w:t>
      </w:r>
      <w:proofErr w:type="gramEnd"/>
      <w:r w:rsidRPr="00E51A03">
        <w:rPr>
          <w:rFonts w:ascii="Times New Roman" w:hAnsi="Times New Roman"/>
          <w:sz w:val="24"/>
          <w:szCs w:val="24"/>
        </w:rPr>
        <w:t xml:space="preserve"> района Брянской области.</w:t>
      </w:r>
    </w:p>
    <w:p w:rsidR="00847806" w:rsidRPr="00E51A03" w:rsidRDefault="00847806" w:rsidP="00847806">
      <w:pPr>
        <w:widowControl w:val="0"/>
        <w:tabs>
          <w:tab w:val="left" w:pos="8760"/>
        </w:tabs>
        <w:autoSpaceDE w:val="0"/>
        <w:autoSpaceDN w:val="0"/>
        <w:adjustRightInd w:val="0"/>
        <w:spacing w:after="0" w:line="240" w:lineRule="auto"/>
        <w:ind w:firstLine="540"/>
        <w:jc w:val="both"/>
        <w:rPr>
          <w:rFonts w:ascii="Times New Roman" w:hAnsi="Times New Roman"/>
          <w:sz w:val="24"/>
          <w:szCs w:val="24"/>
        </w:rPr>
      </w:pPr>
      <w:r w:rsidRPr="00E51A03">
        <w:rPr>
          <w:rFonts w:ascii="Times New Roman" w:hAnsi="Times New Roman"/>
          <w:sz w:val="24"/>
          <w:szCs w:val="24"/>
        </w:rPr>
        <w:t>Достижение цели обеспечивается решением задач муниципальной программы:</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-организация мероприятий по благоустройству нуждающихся в благоустройстве территорий общего пользования;</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-повышение уровня доступности инвалидов и других маломобильных групп населения на объекты благоустройства и в жилой фонд.</w:t>
      </w:r>
    </w:p>
    <w:p w:rsidR="00847806" w:rsidRPr="00E51A03" w:rsidRDefault="00847806" w:rsidP="00847806">
      <w:p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 xml:space="preserve">Муниципальной программой обеспечена возможность проверки </w:t>
      </w:r>
      <w:r w:rsidRPr="00E51A03">
        <w:rPr>
          <w:rFonts w:ascii="Times New Roman" w:hAnsi="Times New Roman"/>
          <w:sz w:val="24"/>
          <w:szCs w:val="24"/>
        </w:rPr>
        <w:br/>
        <w:t xml:space="preserve">и подтверждения достижения цели и решения поставленных задач посредством целевых показателей (индикаторов) количественно характеризующих </w:t>
      </w:r>
      <w:proofErr w:type="spellStart"/>
      <w:r w:rsidRPr="00E51A03">
        <w:rPr>
          <w:rFonts w:ascii="Times New Roman" w:hAnsi="Times New Roman"/>
          <w:sz w:val="24"/>
          <w:szCs w:val="24"/>
        </w:rPr>
        <w:t>погодовую</w:t>
      </w:r>
      <w:proofErr w:type="spellEnd"/>
      <w:r w:rsidRPr="00E51A03">
        <w:rPr>
          <w:rFonts w:ascii="Times New Roman" w:hAnsi="Times New Roman"/>
          <w:sz w:val="24"/>
          <w:szCs w:val="24"/>
        </w:rPr>
        <w:t xml:space="preserve"> динамику степени решения задач и уровня достижения цели, а также конечные результаты реализации муниципальной программы.</w:t>
      </w:r>
    </w:p>
    <w:p w:rsidR="00847806" w:rsidRPr="00E51A03" w:rsidRDefault="00847806" w:rsidP="00847806">
      <w:pPr>
        <w:widowControl w:val="0"/>
        <w:spacing w:after="0" w:line="240" w:lineRule="auto"/>
        <w:ind w:firstLine="709"/>
        <w:jc w:val="both"/>
        <w:rPr>
          <w:rFonts w:ascii="Times New Roman" w:hAnsi="Times New Roman"/>
          <w:sz w:val="24"/>
          <w:szCs w:val="24"/>
        </w:rPr>
      </w:pPr>
      <w:r w:rsidRPr="00E51A03">
        <w:rPr>
          <w:rFonts w:ascii="Times New Roman" w:hAnsi="Times New Roman"/>
          <w:sz w:val="24"/>
          <w:szCs w:val="24"/>
        </w:rPr>
        <w:t>Система показателей (индикаторов) сформирована с учетом обеспечения возможности проверки и подтверждения достижения цели и решения задач муниципальной программы.</w:t>
      </w:r>
    </w:p>
    <w:p w:rsidR="00847806" w:rsidRPr="00E51A03" w:rsidRDefault="00847806" w:rsidP="00847806">
      <w:p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 xml:space="preserve">Сведения о показателях (индикаторах) муниципальной программы и их значениях приведены в </w:t>
      </w:r>
      <w:hyperlink r:id="rId11" w:history="1">
        <w:r w:rsidRPr="00E51A03">
          <w:rPr>
            <w:rFonts w:ascii="Times New Roman" w:hAnsi="Times New Roman"/>
            <w:sz w:val="24"/>
            <w:szCs w:val="24"/>
          </w:rPr>
          <w:t xml:space="preserve">приложении </w:t>
        </w:r>
      </w:hyperlink>
      <w:r w:rsidRPr="00E51A03">
        <w:rPr>
          <w:rFonts w:ascii="Times New Roman" w:hAnsi="Times New Roman"/>
          <w:sz w:val="24"/>
          <w:szCs w:val="24"/>
        </w:rPr>
        <w:t>1 к муниципальной программе.</w:t>
      </w:r>
    </w:p>
    <w:p w:rsidR="00847806" w:rsidRPr="00E51A03" w:rsidRDefault="00847806" w:rsidP="00847806">
      <w:pPr>
        <w:widowControl w:val="0"/>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Решение поставленных задач обеспечивается результатами реализации муниципальной программы.</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Задачи муниципальной программы по повышению уровня:</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-благоустройства нуждающихся в благоустройстве территорий общего пользования;</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-благоустройства нуждающихся в благоустройстве дворовых территорий многоквартирных домов;</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-доступности инвалидов и других маломобильных групп населения на объекты благоустройства и в жилой фонд</w:t>
      </w:r>
    </w:p>
    <w:p w:rsidR="00847806" w:rsidRPr="00E51A03" w:rsidRDefault="00847806" w:rsidP="00847806">
      <w:pPr>
        <w:widowControl w:val="0"/>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color w:val="008080"/>
          <w:sz w:val="24"/>
          <w:szCs w:val="24"/>
        </w:rPr>
        <w:t xml:space="preserve"> </w:t>
      </w:r>
      <w:r w:rsidRPr="00E51A03">
        <w:rPr>
          <w:rFonts w:ascii="Times New Roman" w:hAnsi="Times New Roman"/>
          <w:sz w:val="24"/>
          <w:szCs w:val="24"/>
        </w:rPr>
        <w:t>решаются посредством реализации основных мероприятий (приложение 9 к муниципальной программе).</w:t>
      </w:r>
    </w:p>
    <w:p w:rsidR="00847806" w:rsidRPr="00E51A03" w:rsidRDefault="00847806" w:rsidP="00847806">
      <w:pPr>
        <w:autoSpaceDE w:val="0"/>
        <w:autoSpaceDN w:val="0"/>
        <w:adjustRightInd w:val="0"/>
        <w:spacing w:after="0" w:line="240" w:lineRule="auto"/>
        <w:jc w:val="center"/>
        <w:rPr>
          <w:rFonts w:ascii="Times New Roman" w:hAnsi="Times New Roman"/>
          <w:b/>
          <w:sz w:val="24"/>
          <w:szCs w:val="24"/>
        </w:rPr>
      </w:pPr>
    </w:p>
    <w:p w:rsidR="00847806" w:rsidRPr="00E51A03" w:rsidRDefault="00847806" w:rsidP="00847806">
      <w:pPr>
        <w:autoSpaceDE w:val="0"/>
        <w:autoSpaceDN w:val="0"/>
        <w:adjustRightInd w:val="0"/>
        <w:spacing w:after="0" w:line="240" w:lineRule="auto"/>
        <w:jc w:val="center"/>
        <w:rPr>
          <w:rFonts w:ascii="Times New Roman" w:hAnsi="Times New Roman"/>
          <w:b/>
          <w:sz w:val="24"/>
          <w:szCs w:val="24"/>
        </w:rPr>
      </w:pPr>
      <w:r w:rsidRPr="00E51A03">
        <w:rPr>
          <w:rFonts w:ascii="Times New Roman" w:hAnsi="Times New Roman"/>
          <w:b/>
          <w:sz w:val="24"/>
          <w:szCs w:val="24"/>
          <w:lang w:val="en-US"/>
        </w:rPr>
        <w:t>IV</w:t>
      </w:r>
      <w:r w:rsidRPr="00E51A03">
        <w:rPr>
          <w:rFonts w:ascii="Times New Roman" w:hAnsi="Times New Roman"/>
          <w:b/>
          <w:sz w:val="24"/>
          <w:szCs w:val="24"/>
        </w:rPr>
        <w:t>.</w:t>
      </w:r>
      <w:r w:rsidRPr="00E51A03">
        <w:rPr>
          <w:rFonts w:ascii="Times New Roman" w:hAnsi="Times New Roman"/>
          <w:b/>
          <w:sz w:val="24"/>
          <w:szCs w:val="24"/>
          <w:lang w:val="en-US"/>
        </w:rPr>
        <w:t> </w:t>
      </w:r>
      <w:r w:rsidRPr="00E51A03">
        <w:rPr>
          <w:rFonts w:ascii="Times New Roman" w:hAnsi="Times New Roman"/>
          <w:b/>
          <w:sz w:val="24"/>
          <w:szCs w:val="24"/>
        </w:rPr>
        <w:t>Характеристика мероприятий программы</w:t>
      </w:r>
    </w:p>
    <w:p w:rsidR="00847806" w:rsidRPr="00E51A03" w:rsidRDefault="00847806" w:rsidP="00847806">
      <w:pPr>
        <w:spacing w:after="0" w:line="240" w:lineRule="auto"/>
        <w:jc w:val="center"/>
        <w:rPr>
          <w:rFonts w:ascii="Times New Roman" w:hAnsi="Times New Roman"/>
          <w:b/>
          <w:sz w:val="24"/>
          <w:szCs w:val="24"/>
        </w:rPr>
      </w:pPr>
    </w:p>
    <w:p w:rsidR="00847806" w:rsidRPr="00E51A03" w:rsidRDefault="00847806" w:rsidP="00847806">
      <w:pPr>
        <w:autoSpaceDE w:val="0"/>
        <w:autoSpaceDN w:val="0"/>
        <w:adjustRightInd w:val="0"/>
        <w:spacing w:after="0" w:line="240" w:lineRule="auto"/>
        <w:ind w:firstLine="709"/>
        <w:jc w:val="both"/>
        <w:rPr>
          <w:rFonts w:ascii="Times New Roman" w:hAnsi="Times New Roman"/>
          <w:color w:val="000000"/>
          <w:sz w:val="24"/>
          <w:szCs w:val="24"/>
        </w:rPr>
      </w:pPr>
      <w:r w:rsidRPr="00E51A03">
        <w:rPr>
          <w:rFonts w:ascii="Times New Roman" w:hAnsi="Times New Roman"/>
          <w:color w:val="000000"/>
          <w:sz w:val="24"/>
          <w:szCs w:val="24"/>
        </w:rPr>
        <w:t>В рамках программы планируется осуществление следующих мероприятий по благоустройству (приложение № 5):</w:t>
      </w:r>
    </w:p>
    <w:p w:rsidR="00847806" w:rsidRPr="00E51A03" w:rsidRDefault="00847806" w:rsidP="00E042A0">
      <w:pPr>
        <w:numPr>
          <w:ilvl w:val="0"/>
          <w:numId w:val="7"/>
        </w:numPr>
        <w:autoSpaceDE w:val="0"/>
        <w:autoSpaceDN w:val="0"/>
        <w:adjustRightInd w:val="0"/>
        <w:spacing w:after="0" w:line="240" w:lineRule="auto"/>
        <w:ind w:left="0" w:firstLine="709"/>
        <w:jc w:val="both"/>
        <w:rPr>
          <w:rFonts w:ascii="Times New Roman" w:hAnsi="Times New Roman"/>
          <w:b/>
          <w:sz w:val="24"/>
          <w:szCs w:val="24"/>
        </w:rPr>
      </w:pPr>
      <w:r w:rsidRPr="00E51A03">
        <w:rPr>
          <w:rFonts w:ascii="Times New Roman" w:hAnsi="Times New Roman"/>
          <w:sz w:val="24"/>
          <w:szCs w:val="24"/>
        </w:rPr>
        <w:t>Обустройство дворовых территорий многоквартирных домов (ремонт дворовых проездов, обеспечение освещение дворовых территорий, установка скамеек, урн для мусора).</w:t>
      </w:r>
    </w:p>
    <w:p w:rsidR="00847806" w:rsidRPr="00E51A03" w:rsidRDefault="00847806" w:rsidP="00E042A0">
      <w:pPr>
        <w:numPr>
          <w:ilvl w:val="0"/>
          <w:numId w:val="7"/>
        </w:numPr>
        <w:autoSpaceDE w:val="0"/>
        <w:autoSpaceDN w:val="0"/>
        <w:adjustRightInd w:val="0"/>
        <w:spacing w:after="0" w:line="240" w:lineRule="auto"/>
        <w:ind w:left="0" w:firstLine="709"/>
        <w:jc w:val="both"/>
        <w:rPr>
          <w:rFonts w:ascii="Times New Roman" w:hAnsi="Times New Roman"/>
          <w:b/>
          <w:sz w:val="24"/>
          <w:szCs w:val="24"/>
        </w:rPr>
      </w:pPr>
      <w:r w:rsidRPr="00E51A03">
        <w:rPr>
          <w:rFonts w:ascii="Times New Roman" w:hAnsi="Times New Roman"/>
          <w:color w:val="000000"/>
          <w:sz w:val="24"/>
          <w:szCs w:val="24"/>
        </w:rPr>
        <w:t xml:space="preserve">Благоустройство муниципальных территорий общего пользования </w:t>
      </w:r>
    </w:p>
    <w:p w:rsidR="00847806" w:rsidRPr="00E51A03" w:rsidRDefault="00847806" w:rsidP="00847806">
      <w:pPr>
        <w:autoSpaceDE w:val="0"/>
        <w:autoSpaceDN w:val="0"/>
        <w:adjustRightInd w:val="0"/>
        <w:spacing w:after="0" w:line="240" w:lineRule="auto"/>
        <w:jc w:val="both"/>
        <w:rPr>
          <w:rFonts w:ascii="Times New Roman" w:hAnsi="Times New Roman"/>
          <w:color w:val="000000"/>
          <w:sz w:val="24"/>
          <w:szCs w:val="24"/>
        </w:rPr>
      </w:pPr>
      <w:r w:rsidRPr="00E51A03">
        <w:rPr>
          <w:rFonts w:ascii="Times New Roman" w:hAnsi="Times New Roman"/>
          <w:color w:val="000000"/>
          <w:sz w:val="24"/>
          <w:szCs w:val="24"/>
        </w:rPr>
        <w:t xml:space="preserve">р. п. Дубровка.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b/>
          <w:sz w:val="24"/>
          <w:szCs w:val="24"/>
        </w:rPr>
        <w:t xml:space="preserve">         </w:t>
      </w:r>
      <w:r w:rsidRPr="00E51A03">
        <w:rPr>
          <w:rFonts w:ascii="Times New Roman" w:hAnsi="Times New Roman"/>
          <w:sz w:val="24"/>
          <w:szCs w:val="24"/>
        </w:rPr>
        <w:t xml:space="preserve">При реализации муниципальной программы возможно возникновение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proofErr w:type="gramStart"/>
      <w:r w:rsidRPr="00E51A03">
        <w:rPr>
          <w:rFonts w:ascii="Times New Roman" w:hAnsi="Times New Roman"/>
          <w:sz w:val="24"/>
          <w:szCs w:val="24"/>
        </w:rPr>
        <w:t>следующих  рисков</w:t>
      </w:r>
      <w:proofErr w:type="gramEnd"/>
      <w:r w:rsidRPr="00E51A03">
        <w:rPr>
          <w:rFonts w:ascii="Times New Roman" w:hAnsi="Times New Roman"/>
          <w:sz w:val="24"/>
          <w:szCs w:val="24"/>
        </w:rPr>
        <w:t xml:space="preserve">,  которые  могут  препятствовать  достижению  планируемых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результатов:</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риски, связанные с изменением бюджетного законодательства;</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финансовые риски: финансирование Программы не в полном объеме в связи с неисполнением доходной части бюджета городского поселения;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при размещении муниципальных заказов согласно </w:t>
      </w:r>
      <w:proofErr w:type="gramStart"/>
      <w:r w:rsidRPr="00E51A03">
        <w:rPr>
          <w:rFonts w:ascii="Times New Roman" w:hAnsi="Times New Roman"/>
          <w:sz w:val="24"/>
          <w:szCs w:val="24"/>
        </w:rPr>
        <w:t>Федеральному  закону</w:t>
      </w:r>
      <w:proofErr w:type="gramEnd"/>
      <w:r w:rsidRPr="00E51A03">
        <w:rPr>
          <w:rFonts w:ascii="Times New Roman" w:hAnsi="Times New Roman"/>
          <w:sz w:val="24"/>
          <w:szCs w:val="24"/>
        </w:rPr>
        <w:t xml:space="preserve">  от 5 апреля 2013 года N 44-ФЗ "О контрактной системе в сфере закупок товаров,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proofErr w:type="gramStart"/>
      <w:r w:rsidRPr="00E51A03">
        <w:rPr>
          <w:rFonts w:ascii="Times New Roman" w:hAnsi="Times New Roman"/>
          <w:sz w:val="24"/>
          <w:szCs w:val="24"/>
        </w:rPr>
        <w:t>работ,  услуг</w:t>
      </w:r>
      <w:proofErr w:type="gramEnd"/>
      <w:r w:rsidRPr="00E51A03">
        <w:rPr>
          <w:rFonts w:ascii="Times New Roman" w:hAnsi="Times New Roman"/>
          <w:sz w:val="24"/>
          <w:szCs w:val="24"/>
        </w:rPr>
        <w:t xml:space="preserve">  для  обеспечения  государственных  и  муниципальных  нужд"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proofErr w:type="gramStart"/>
      <w:r w:rsidRPr="00E51A03">
        <w:rPr>
          <w:rFonts w:ascii="Times New Roman" w:hAnsi="Times New Roman"/>
          <w:sz w:val="24"/>
          <w:szCs w:val="24"/>
        </w:rPr>
        <w:t>некоторые  процедуры</w:t>
      </w:r>
      <w:proofErr w:type="gramEnd"/>
      <w:r w:rsidRPr="00E51A03">
        <w:rPr>
          <w:rFonts w:ascii="Times New Roman" w:hAnsi="Times New Roman"/>
          <w:sz w:val="24"/>
          <w:szCs w:val="24"/>
        </w:rPr>
        <w:t xml:space="preserve">  торгов  могут  не  состояться  в  связи  с  отсутствием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претендентов;</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w:t>
      </w:r>
      <w:proofErr w:type="gramStart"/>
      <w:r w:rsidRPr="00E51A03">
        <w:rPr>
          <w:rFonts w:ascii="Times New Roman" w:hAnsi="Times New Roman"/>
          <w:sz w:val="24"/>
          <w:szCs w:val="24"/>
        </w:rPr>
        <w:t>несвоевременное  выполнение</w:t>
      </w:r>
      <w:proofErr w:type="gramEnd"/>
      <w:r w:rsidRPr="00E51A03">
        <w:rPr>
          <w:rFonts w:ascii="Times New Roman" w:hAnsi="Times New Roman"/>
          <w:sz w:val="24"/>
          <w:szCs w:val="24"/>
        </w:rPr>
        <w:t xml:space="preserve">  работ  подрядными  организациями  может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привести к нарушению сроков выполнения программных мероприятий;</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w:t>
      </w:r>
      <w:proofErr w:type="gramStart"/>
      <w:r w:rsidRPr="00E51A03">
        <w:rPr>
          <w:rFonts w:ascii="Times New Roman" w:hAnsi="Times New Roman"/>
          <w:sz w:val="24"/>
          <w:szCs w:val="24"/>
        </w:rPr>
        <w:t>заключение  муниципальных</w:t>
      </w:r>
      <w:proofErr w:type="gramEnd"/>
      <w:r w:rsidRPr="00E51A03">
        <w:rPr>
          <w:rFonts w:ascii="Times New Roman" w:hAnsi="Times New Roman"/>
          <w:sz w:val="24"/>
          <w:szCs w:val="24"/>
        </w:rPr>
        <w:t xml:space="preserve">  контрактов  и  договоров  с  организациями,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которые окажутся неспособными исполнить свои обязательства.</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proofErr w:type="gramStart"/>
      <w:r w:rsidRPr="00E51A03">
        <w:rPr>
          <w:rFonts w:ascii="Times New Roman" w:hAnsi="Times New Roman"/>
          <w:sz w:val="24"/>
          <w:szCs w:val="24"/>
        </w:rPr>
        <w:t>В  таком</w:t>
      </w:r>
      <w:proofErr w:type="gramEnd"/>
      <w:r w:rsidRPr="00E51A03">
        <w:rPr>
          <w:rFonts w:ascii="Times New Roman" w:hAnsi="Times New Roman"/>
          <w:sz w:val="24"/>
          <w:szCs w:val="24"/>
        </w:rPr>
        <w:t xml:space="preserve">  случае  Программа  подлежит  корректировке.  </w:t>
      </w:r>
      <w:proofErr w:type="gramStart"/>
      <w:r w:rsidRPr="00E51A03">
        <w:rPr>
          <w:rFonts w:ascii="Times New Roman" w:hAnsi="Times New Roman"/>
          <w:sz w:val="24"/>
          <w:szCs w:val="24"/>
        </w:rPr>
        <w:t>Проведение  повторных</w:t>
      </w:r>
      <w:proofErr w:type="gramEnd"/>
      <w:r w:rsidRPr="00E51A03">
        <w:rPr>
          <w:rFonts w:ascii="Times New Roman" w:hAnsi="Times New Roman"/>
          <w:sz w:val="24"/>
          <w:szCs w:val="24"/>
        </w:rPr>
        <w:t xml:space="preserve"> процедур приведет к изменению сроков исполнения программных мероприятий.</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Способами ограничения рисков являются:</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а) концентрация ресурсов на решении приоритетных задач;</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proofErr w:type="gramStart"/>
      <w:r w:rsidRPr="00E51A03">
        <w:rPr>
          <w:rFonts w:ascii="Times New Roman" w:hAnsi="Times New Roman"/>
          <w:sz w:val="24"/>
          <w:szCs w:val="24"/>
        </w:rPr>
        <w:t>б)  изучение</w:t>
      </w:r>
      <w:proofErr w:type="gramEnd"/>
      <w:r w:rsidRPr="00E51A03">
        <w:rPr>
          <w:rFonts w:ascii="Times New Roman" w:hAnsi="Times New Roman"/>
          <w:sz w:val="24"/>
          <w:szCs w:val="24"/>
        </w:rPr>
        <w:t xml:space="preserve">  и  внедрение  положительного  опыта  других  муниципальных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образований;</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proofErr w:type="gramStart"/>
      <w:r w:rsidRPr="00E51A03">
        <w:rPr>
          <w:rFonts w:ascii="Times New Roman" w:hAnsi="Times New Roman"/>
          <w:sz w:val="24"/>
          <w:szCs w:val="24"/>
        </w:rPr>
        <w:t>в)  повышение</w:t>
      </w:r>
      <w:proofErr w:type="gramEnd"/>
      <w:r w:rsidRPr="00E51A03">
        <w:rPr>
          <w:rFonts w:ascii="Times New Roman" w:hAnsi="Times New Roman"/>
          <w:sz w:val="24"/>
          <w:szCs w:val="24"/>
        </w:rPr>
        <w:t xml:space="preserve">  результативности  реализации  программы  и  эффективности </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использования бюджетных средств;</w:t>
      </w:r>
    </w:p>
    <w:p w:rsidR="00847806" w:rsidRPr="00E51A03" w:rsidRDefault="00847806" w:rsidP="00847806">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г) своевременное внесение изменений в бюджет и муниципальную Программу.</w:t>
      </w:r>
    </w:p>
    <w:p w:rsidR="00847806" w:rsidRPr="00E51A03" w:rsidRDefault="00847806" w:rsidP="00847806">
      <w:pPr>
        <w:autoSpaceDE w:val="0"/>
        <w:autoSpaceDN w:val="0"/>
        <w:adjustRightInd w:val="0"/>
        <w:spacing w:after="0" w:line="240" w:lineRule="auto"/>
        <w:jc w:val="both"/>
        <w:rPr>
          <w:rFonts w:ascii="Times New Roman" w:hAnsi="Times New Roman"/>
          <w:color w:val="FF0000"/>
          <w:sz w:val="24"/>
          <w:szCs w:val="24"/>
        </w:rPr>
      </w:pPr>
    </w:p>
    <w:p w:rsidR="00847806" w:rsidRPr="00E51A03" w:rsidRDefault="00847806" w:rsidP="00847806">
      <w:pPr>
        <w:autoSpaceDE w:val="0"/>
        <w:autoSpaceDN w:val="0"/>
        <w:adjustRightInd w:val="0"/>
        <w:spacing w:after="0" w:line="240" w:lineRule="auto"/>
        <w:ind w:firstLine="709"/>
        <w:jc w:val="both"/>
        <w:rPr>
          <w:rFonts w:ascii="Times New Roman" w:hAnsi="Times New Roman"/>
          <w:b/>
          <w:sz w:val="24"/>
          <w:szCs w:val="24"/>
        </w:rPr>
      </w:pPr>
      <w:r w:rsidRPr="00E51A03">
        <w:rPr>
          <w:rFonts w:ascii="Times New Roman" w:hAnsi="Times New Roman"/>
          <w:b/>
          <w:sz w:val="24"/>
          <w:szCs w:val="24"/>
          <w:lang w:val="en-US"/>
        </w:rPr>
        <w:t>V</w:t>
      </w:r>
      <w:r w:rsidRPr="00E51A03">
        <w:rPr>
          <w:rFonts w:ascii="Times New Roman" w:hAnsi="Times New Roman"/>
          <w:b/>
          <w:sz w:val="24"/>
          <w:szCs w:val="24"/>
        </w:rPr>
        <w:t>.</w:t>
      </w:r>
      <w:r w:rsidRPr="00E51A03">
        <w:rPr>
          <w:rFonts w:ascii="Times New Roman" w:hAnsi="Times New Roman"/>
          <w:b/>
          <w:sz w:val="24"/>
          <w:szCs w:val="24"/>
          <w:lang w:val="en-US"/>
        </w:rPr>
        <w:t> </w:t>
      </w:r>
      <w:r w:rsidRPr="00E51A03">
        <w:rPr>
          <w:rFonts w:ascii="Times New Roman" w:hAnsi="Times New Roman"/>
          <w:b/>
          <w:sz w:val="24"/>
          <w:szCs w:val="24"/>
        </w:rPr>
        <w:t xml:space="preserve">Положения, включаемые в муниципальную программу «Формирование современной городской среды на 2018 - </w:t>
      </w:r>
      <w:proofErr w:type="gramStart"/>
      <w:r w:rsidRPr="00E51A03">
        <w:rPr>
          <w:rFonts w:ascii="Times New Roman" w:hAnsi="Times New Roman"/>
          <w:b/>
          <w:sz w:val="24"/>
          <w:szCs w:val="24"/>
        </w:rPr>
        <w:t>2024  годы</w:t>
      </w:r>
      <w:proofErr w:type="gramEnd"/>
      <w:r w:rsidRPr="00E51A03">
        <w:rPr>
          <w:rFonts w:ascii="Times New Roman" w:hAnsi="Times New Roman"/>
          <w:b/>
          <w:sz w:val="24"/>
          <w:szCs w:val="24"/>
        </w:rPr>
        <w:t>» для получения федеральной субсидии</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Финансирование мероприятий программы осуществляется из федерального, областного и муниципального бюджетов. Объем средств муниципального бюджета, направляемых на финансирование мероприятий муниципальной программы, должен составлять не менее 5% от общего объема средств федеральной субсидии.</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Минимальный перечень работ по благоустройству дворовых территорий многоквартирных домов включает: ремонт дворовых проездов, обеспечение освещения дворовых территорий, установка скамеек и урн для мусора.</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r w:rsidRPr="00E51A03">
        <w:rPr>
          <w:rFonts w:ascii="Times New Roman" w:hAnsi="Times New Roman"/>
          <w:sz w:val="24"/>
          <w:szCs w:val="24"/>
        </w:rPr>
        <w:t xml:space="preserve">Показатели усредненной стоимости капитального ремонта </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r w:rsidRPr="00E51A03">
        <w:rPr>
          <w:rFonts w:ascii="Times New Roman" w:hAnsi="Times New Roman"/>
          <w:sz w:val="24"/>
          <w:szCs w:val="24"/>
        </w:rPr>
        <w:t>дворовых территорий</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r w:rsidRPr="00E51A03">
        <w:rPr>
          <w:rFonts w:ascii="Times New Roman" w:hAnsi="Times New Roman"/>
          <w:sz w:val="24"/>
          <w:szCs w:val="24"/>
        </w:rPr>
        <w:t>(по видам работ на 1 квартал 2017 года)</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r w:rsidRPr="00E51A03">
        <w:rPr>
          <w:rFonts w:ascii="Times New Roman" w:hAnsi="Times New Roman"/>
          <w:sz w:val="24"/>
          <w:szCs w:val="24"/>
        </w:rPr>
        <w:t>Минимальный перечень</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5016"/>
        <w:gridCol w:w="1332"/>
        <w:gridCol w:w="2448"/>
      </w:tblGrid>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п/п</w:t>
            </w: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Наименование вида ремонта</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Ед. изм.</w:t>
            </w:r>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Стоимость, руб. (с </w:t>
            </w:r>
            <w:proofErr w:type="spellStart"/>
            <w:r w:rsidRPr="00E51A03">
              <w:rPr>
                <w:rFonts w:ascii="Times New Roman" w:hAnsi="Times New Roman"/>
                <w:sz w:val="24"/>
                <w:szCs w:val="24"/>
              </w:rPr>
              <w:t>непредв</w:t>
            </w:r>
            <w:proofErr w:type="spellEnd"/>
            <w:r w:rsidRPr="00E51A03">
              <w:rPr>
                <w:rFonts w:ascii="Times New Roman" w:hAnsi="Times New Roman"/>
                <w:sz w:val="24"/>
                <w:szCs w:val="24"/>
              </w:rPr>
              <w:t>. И НДС)</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w:t>
            </w: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Ремонт дворовых проездов</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Ремонт с выравниванием асфальтом и щебнем (тип 2)</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1043</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Ремонт с выравниванием асфальтом и щебнем (тип 3)</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667</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Разборка бортовых камней</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мп</w:t>
            </w:r>
            <w:proofErr w:type="spellEnd"/>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350</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Установка бортовых камней </w:t>
            </w:r>
          </w:p>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БР 100.30.15</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мп</w:t>
            </w:r>
            <w:proofErr w:type="spellEnd"/>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937</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w:t>
            </w: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Освещение дворовых территорий</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уличного светильника на стене здания</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шт</w:t>
            </w:r>
            <w:proofErr w:type="spellEnd"/>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4167</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уличного светильника на опоре</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шт</w:t>
            </w:r>
            <w:proofErr w:type="spellEnd"/>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11451</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Прокладка кабеля</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 пм</w:t>
            </w:r>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272</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Шкаф распределительный</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шт</w:t>
            </w:r>
            <w:proofErr w:type="spellEnd"/>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13148</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3</w:t>
            </w: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скамеек</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шт</w:t>
            </w:r>
            <w:proofErr w:type="spellEnd"/>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6829</w:t>
            </w:r>
          </w:p>
        </w:tc>
      </w:tr>
      <w:tr w:rsidR="00847806" w:rsidRPr="00E51A03" w:rsidTr="00847806">
        <w:tc>
          <w:tcPr>
            <w:tcW w:w="85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4</w:t>
            </w:r>
          </w:p>
        </w:tc>
        <w:tc>
          <w:tcPr>
            <w:tcW w:w="501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Установка урн для мусора </w:t>
            </w:r>
          </w:p>
        </w:tc>
        <w:tc>
          <w:tcPr>
            <w:tcW w:w="1332"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шт</w:t>
            </w:r>
            <w:proofErr w:type="spellEnd"/>
            <w:r w:rsidRPr="00E51A03">
              <w:rPr>
                <w:rFonts w:ascii="Times New Roman" w:hAnsi="Times New Roman"/>
                <w:sz w:val="24"/>
                <w:szCs w:val="24"/>
              </w:rPr>
              <w:t xml:space="preserve"> </w:t>
            </w:r>
          </w:p>
        </w:tc>
        <w:tc>
          <w:tcPr>
            <w:tcW w:w="2448"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1769</w:t>
            </w:r>
          </w:p>
        </w:tc>
      </w:tr>
    </w:tbl>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 xml:space="preserve"> В дополнительный перечень работ по благоустройству дворовых территорий многоквартирных домов входит: оборудование детских и (или) спортивных площадок; автомобильных парковок; озеленение территорий, которое включает в себя: посадку деревьев, кустарников, газонов, снос и </w:t>
      </w:r>
      <w:proofErr w:type="spellStart"/>
      <w:r w:rsidRPr="00E51A03">
        <w:rPr>
          <w:rFonts w:ascii="Times New Roman" w:hAnsi="Times New Roman"/>
          <w:sz w:val="24"/>
          <w:szCs w:val="24"/>
        </w:rPr>
        <w:t>кронирование</w:t>
      </w:r>
      <w:proofErr w:type="spellEnd"/>
      <w:r w:rsidRPr="00E51A03">
        <w:rPr>
          <w:rFonts w:ascii="Times New Roman" w:hAnsi="Times New Roman"/>
          <w:sz w:val="24"/>
          <w:szCs w:val="24"/>
        </w:rPr>
        <w:t xml:space="preserve"> деревьев, корчевание пней и </w:t>
      </w:r>
      <w:proofErr w:type="spellStart"/>
      <w:r w:rsidRPr="00E51A03">
        <w:rPr>
          <w:rFonts w:ascii="Times New Roman" w:hAnsi="Times New Roman"/>
          <w:sz w:val="24"/>
          <w:szCs w:val="24"/>
        </w:rPr>
        <w:t>пр</w:t>
      </w:r>
      <w:proofErr w:type="spellEnd"/>
      <w:r w:rsidRPr="00E51A03">
        <w:rPr>
          <w:rFonts w:ascii="Times New Roman" w:hAnsi="Times New Roman"/>
          <w:sz w:val="24"/>
          <w:szCs w:val="24"/>
        </w:rPr>
        <w:t>; устройство парковочных карманов (асфальтобетонные и щебеночные покрытия); обустройство расширений проезжих частей дворовых территорий многоквартирных домов; устройство новых пешеходных дорожек; ремонт существующих пешеходных дорожек; окраска бордюрного камня; установка детского, игрового, спортивного оборудования, а также оборудования для хозяйственных площадок (</w:t>
      </w:r>
      <w:proofErr w:type="spellStart"/>
      <w:r w:rsidRPr="00E51A03">
        <w:rPr>
          <w:rFonts w:ascii="Times New Roman" w:hAnsi="Times New Roman"/>
          <w:sz w:val="24"/>
          <w:szCs w:val="24"/>
        </w:rPr>
        <w:t>коврочистки</w:t>
      </w:r>
      <w:proofErr w:type="spellEnd"/>
      <w:r w:rsidRPr="00E51A03">
        <w:rPr>
          <w:rFonts w:ascii="Times New Roman" w:hAnsi="Times New Roman"/>
          <w:sz w:val="24"/>
          <w:szCs w:val="24"/>
        </w:rPr>
        <w:t>, стойки для сушки белья и др.); установка ограждений газонов, палисадников, детских, игровых, спортивных площадок, парковок; отсыпка, планировка и выравнивание: газонов, палисадников, детских, игровых, спортивных и хозяйственных площадок, вазонов, цветочниц; устройство пандусов для обеспечения беспрепятственного перемещения по дворовой территории МКД маломобильных групп населения;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установка вазонов, цветочниц.</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r w:rsidRPr="00E51A03">
        <w:rPr>
          <w:rFonts w:ascii="Times New Roman" w:hAnsi="Times New Roman"/>
          <w:sz w:val="24"/>
          <w:szCs w:val="24"/>
        </w:rPr>
        <w:t xml:space="preserve">Показатели усредненной стоимости капитального ремонта </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r w:rsidRPr="00E51A03">
        <w:rPr>
          <w:rFonts w:ascii="Times New Roman" w:hAnsi="Times New Roman"/>
          <w:sz w:val="24"/>
          <w:szCs w:val="24"/>
        </w:rPr>
        <w:t>дворовых территорий</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r w:rsidRPr="00E51A03">
        <w:rPr>
          <w:rFonts w:ascii="Times New Roman" w:hAnsi="Times New Roman"/>
          <w:sz w:val="24"/>
          <w:szCs w:val="24"/>
        </w:rPr>
        <w:t>(по видам работ на 1 квартал 2017 года)</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r w:rsidRPr="00E51A03">
        <w:rPr>
          <w:rFonts w:ascii="Times New Roman" w:hAnsi="Times New Roman"/>
          <w:sz w:val="24"/>
          <w:szCs w:val="24"/>
        </w:rPr>
        <w:t>Дополнительный перечень</w:t>
      </w:r>
    </w:p>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724"/>
        <w:gridCol w:w="1327"/>
        <w:gridCol w:w="2436"/>
      </w:tblGrid>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п/п</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Наименование вида ремонта</w:t>
            </w:r>
          </w:p>
        </w:tc>
        <w:tc>
          <w:tcPr>
            <w:tcW w:w="1327"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Ед. изм.</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Стоимость, руб. (с </w:t>
            </w:r>
            <w:proofErr w:type="spellStart"/>
            <w:r w:rsidRPr="00E51A03">
              <w:rPr>
                <w:rFonts w:ascii="Times New Roman" w:hAnsi="Times New Roman"/>
                <w:sz w:val="24"/>
                <w:szCs w:val="24"/>
              </w:rPr>
              <w:t>непредв</w:t>
            </w:r>
            <w:proofErr w:type="spellEnd"/>
            <w:proofErr w:type="gramStart"/>
            <w:r w:rsidRPr="00E51A03">
              <w:rPr>
                <w:rFonts w:ascii="Times New Roman" w:hAnsi="Times New Roman"/>
                <w:sz w:val="24"/>
                <w:szCs w:val="24"/>
              </w:rPr>
              <w:t>.</w:t>
            </w:r>
            <w:proofErr w:type="gramEnd"/>
            <w:r w:rsidRPr="00E51A03">
              <w:rPr>
                <w:rFonts w:ascii="Times New Roman" w:hAnsi="Times New Roman"/>
                <w:sz w:val="24"/>
                <w:szCs w:val="24"/>
              </w:rPr>
              <w:t xml:space="preserve"> и НДС)</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Устройство парковочных карманов (асфальтобетонное покрытие)</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1313</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Обустройство расширений проезжих частей дворовых территорий</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1313</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3</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Устройство новых пешеходных дорожек</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1097</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4</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Ремонт пешеходных дорожек</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Ремонт асфальтового покрытия (тип 6)</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1м2</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737</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Ремонт асфальтового покрытия (тип 6)</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466</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5</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Разборка бортовых камней</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 пм</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350</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бортовых камней БР100.20.8</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 пм</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743</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6</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Замена люков и кирпичных горловин колодцев</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 люк</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8901</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7</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Озеленение территорий</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Посадка деревьев</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шт</w:t>
            </w:r>
            <w:proofErr w:type="spellEnd"/>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5596</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Посадка кустарников</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 пм</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1541</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Устройство газонов</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259</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Валка деревьев в городских условиях </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3"/>
              </w:smartTagPr>
              <w:r w:rsidRPr="00E51A03">
                <w:rPr>
                  <w:rFonts w:ascii="Times New Roman" w:hAnsi="Times New Roman"/>
                  <w:sz w:val="24"/>
                  <w:szCs w:val="24"/>
                </w:rPr>
                <w:t>1 м3</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957</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Валка деревьев с применением автогидроподъемника без корчевки пня</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3"/>
              </w:smartTagPr>
              <w:r w:rsidRPr="00E51A03">
                <w:rPr>
                  <w:rFonts w:ascii="Times New Roman" w:hAnsi="Times New Roman"/>
                  <w:sz w:val="24"/>
                  <w:szCs w:val="24"/>
                </w:rPr>
                <w:t>1 м3</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3997</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Корчевка пней вручную </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 пень</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1861</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Формовочная обрезка деревьев (</w:t>
            </w:r>
            <w:proofErr w:type="spellStart"/>
            <w:r w:rsidRPr="00E51A03">
              <w:rPr>
                <w:rFonts w:ascii="Times New Roman" w:hAnsi="Times New Roman"/>
                <w:sz w:val="24"/>
                <w:szCs w:val="24"/>
              </w:rPr>
              <w:t>кронирование</w:t>
            </w:r>
            <w:proofErr w:type="spellEnd"/>
            <w:r w:rsidRPr="00E51A03">
              <w:rPr>
                <w:rFonts w:ascii="Times New Roman" w:hAnsi="Times New Roman"/>
                <w:sz w:val="24"/>
                <w:szCs w:val="24"/>
              </w:rPr>
              <w:t>)</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 дерево</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5563</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8</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игрового, спортивного оборудования</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Покрытие </w:t>
            </w:r>
            <w:proofErr w:type="spellStart"/>
            <w:r w:rsidRPr="00E51A03">
              <w:rPr>
                <w:rFonts w:ascii="Times New Roman" w:hAnsi="Times New Roman"/>
                <w:sz w:val="24"/>
                <w:szCs w:val="24"/>
              </w:rPr>
              <w:t>Мастерфайбр</w:t>
            </w:r>
            <w:proofErr w:type="spellEnd"/>
            <w:r w:rsidRPr="00E51A03">
              <w:rPr>
                <w:rFonts w:ascii="Times New Roman" w:hAnsi="Times New Roman"/>
                <w:sz w:val="24"/>
                <w:szCs w:val="24"/>
              </w:rPr>
              <w:t xml:space="preserve"> для детских игровых площадок т.10мм</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1200</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Покрытие </w:t>
            </w:r>
            <w:proofErr w:type="spellStart"/>
            <w:r w:rsidRPr="00E51A03">
              <w:rPr>
                <w:rFonts w:ascii="Times New Roman" w:hAnsi="Times New Roman"/>
                <w:sz w:val="24"/>
                <w:szCs w:val="24"/>
              </w:rPr>
              <w:t>Мастерфайбр</w:t>
            </w:r>
            <w:proofErr w:type="spellEnd"/>
            <w:r w:rsidRPr="00E51A03">
              <w:rPr>
                <w:rFonts w:ascii="Times New Roman" w:hAnsi="Times New Roman"/>
                <w:sz w:val="24"/>
                <w:szCs w:val="24"/>
              </w:rPr>
              <w:t xml:space="preserve"> для открытых спортивных площадок т.10мм</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1250</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Нанесение разметки для игровых видов спорта</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 пм</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150</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Асфальтобетонное покрытие</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1097</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roofErr w:type="spellStart"/>
            <w:r w:rsidRPr="00E51A03">
              <w:rPr>
                <w:rFonts w:ascii="Times New Roman" w:hAnsi="Times New Roman"/>
                <w:sz w:val="24"/>
                <w:szCs w:val="24"/>
              </w:rPr>
              <w:t>Песчано</w:t>
            </w:r>
            <w:proofErr w:type="spellEnd"/>
            <w:r w:rsidRPr="00E51A03">
              <w:rPr>
                <w:rFonts w:ascii="Times New Roman" w:hAnsi="Times New Roman"/>
                <w:sz w:val="24"/>
                <w:szCs w:val="24"/>
              </w:rPr>
              <w:t xml:space="preserve"> – гравийное покрытие</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160</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Турник с брусьями «Акробат»</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22277</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Спортивный тренажер</w:t>
            </w:r>
          </w:p>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 «Жим сидя»</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31824</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Спортивный тренажер «Гребля»</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41159</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Спортивный тренажер «Пресс»</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 xml:space="preserve">К-т </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21110</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Спортивный тренажер «</w:t>
            </w:r>
            <w:proofErr w:type="spellStart"/>
            <w:r w:rsidRPr="00E51A03">
              <w:rPr>
                <w:rFonts w:ascii="Times New Roman" w:hAnsi="Times New Roman"/>
                <w:sz w:val="24"/>
                <w:szCs w:val="24"/>
              </w:rPr>
              <w:t>Хипс</w:t>
            </w:r>
            <w:proofErr w:type="spellEnd"/>
            <w:r w:rsidRPr="00E51A03">
              <w:rPr>
                <w:rFonts w:ascii="Times New Roman" w:hAnsi="Times New Roman"/>
                <w:sz w:val="24"/>
                <w:szCs w:val="24"/>
              </w:rPr>
              <w:t>»</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42432</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Спортивный тренажер «Скороход»</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58344</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Спортивный тренажер «Бабочка»</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68952</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Баскетбольный щит</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26520</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Ворота футбольные</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25460</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Качели двухместные (жестокий подвес)</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27475</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Качели одноместные (жестокий подвес)</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18246</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Качели</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321248</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Качели «Мечта»</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52191</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Песочница (</w:t>
            </w:r>
            <w:r w:rsidRPr="00E51A03">
              <w:rPr>
                <w:rFonts w:ascii="Times New Roman" w:hAnsi="Times New Roman"/>
                <w:sz w:val="24"/>
                <w:szCs w:val="24"/>
                <w:lang w:val="en-US"/>
              </w:rPr>
              <w:t>L</w:t>
            </w:r>
            <w:r w:rsidRPr="00E51A03">
              <w:rPr>
                <w:rFonts w:ascii="Times New Roman" w:hAnsi="Times New Roman"/>
                <w:sz w:val="24"/>
                <w:szCs w:val="24"/>
              </w:rPr>
              <w:t>=2000мм)</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шт</w:t>
            </w:r>
            <w:proofErr w:type="spellEnd"/>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9123</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Песочница (2,5х2,5х0,3)</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 xml:space="preserve">1 </w:t>
            </w:r>
            <w:proofErr w:type="spellStart"/>
            <w:r w:rsidRPr="00E51A03">
              <w:rPr>
                <w:rFonts w:ascii="Times New Roman" w:hAnsi="Times New Roman"/>
                <w:sz w:val="24"/>
                <w:szCs w:val="24"/>
              </w:rPr>
              <w:t>шт</w:t>
            </w:r>
            <w:proofErr w:type="spellEnd"/>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19731</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Горка детская </w:t>
            </w:r>
            <w:r w:rsidRPr="00E51A03">
              <w:rPr>
                <w:rFonts w:ascii="Times New Roman" w:hAnsi="Times New Roman"/>
                <w:sz w:val="24"/>
                <w:szCs w:val="24"/>
                <w:lang w:val="en-US"/>
              </w:rPr>
              <w:t>h</w:t>
            </w:r>
            <w:r w:rsidRPr="00E51A03">
              <w:rPr>
                <w:rFonts w:ascii="Times New Roman" w:hAnsi="Times New Roman"/>
                <w:sz w:val="24"/>
                <w:szCs w:val="24"/>
              </w:rPr>
              <w:t>=1,5</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62906</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Горка детская </w:t>
            </w:r>
            <w:r w:rsidRPr="00E51A03">
              <w:rPr>
                <w:rFonts w:ascii="Times New Roman" w:hAnsi="Times New Roman"/>
                <w:sz w:val="24"/>
                <w:szCs w:val="24"/>
                <w:lang w:val="en-US"/>
              </w:rPr>
              <w:t>h</w:t>
            </w:r>
            <w:r w:rsidRPr="00E51A03">
              <w:rPr>
                <w:rFonts w:ascii="Times New Roman" w:hAnsi="Times New Roman"/>
                <w:sz w:val="24"/>
                <w:szCs w:val="24"/>
              </w:rPr>
              <w:t>=1,2</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54101</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Детский игровой комплекс «Радуга»</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210219</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Детский игровой комплекс «Пионер»</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К-т</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312724</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9</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оборудования для хозяйственных площадок</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roofErr w:type="spellStart"/>
            <w:r w:rsidRPr="00E51A03">
              <w:rPr>
                <w:rFonts w:ascii="Times New Roman" w:hAnsi="Times New Roman"/>
                <w:sz w:val="24"/>
                <w:szCs w:val="24"/>
              </w:rPr>
              <w:t>Коврочистка</w:t>
            </w:r>
            <w:proofErr w:type="spellEnd"/>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E51A03">
              <w:rPr>
                <w:rFonts w:ascii="Times New Roman" w:hAnsi="Times New Roman"/>
                <w:sz w:val="24"/>
                <w:szCs w:val="24"/>
              </w:rPr>
              <w:t>шт</w:t>
            </w:r>
            <w:proofErr w:type="spellEnd"/>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10502</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 xml:space="preserve">Стойка для сушки </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 xml:space="preserve">К-т (2 </w:t>
            </w:r>
            <w:proofErr w:type="spellStart"/>
            <w:r w:rsidRPr="00E51A03">
              <w:rPr>
                <w:rFonts w:ascii="Times New Roman" w:hAnsi="Times New Roman"/>
                <w:sz w:val="24"/>
                <w:szCs w:val="24"/>
              </w:rPr>
              <w:t>шт</w:t>
            </w:r>
            <w:proofErr w:type="spellEnd"/>
            <w:r w:rsidRPr="00E51A03">
              <w:rPr>
                <w:rFonts w:ascii="Times New Roman" w:hAnsi="Times New Roman"/>
                <w:sz w:val="24"/>
                <w:szCs w:val="24"/>
              </w:rPr>
              <w:t>)</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4084</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10</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ограждений газонов, игровых, спортивных площадок</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r w:rsidRPr="00E51A03">
              <w:rPr>
                <w:rFonts w:ascii="Times New Roman" w:hAnsi="Times New Roman"/>
                <w:sz w:val="24"/>
                <w:szCs w:val="24"/>
              </w:rPr>
              <w:t>1 пм</w:t>
            </w: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1394</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11</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Устройство пандусов</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E51A03">
                <w:rPr>
                  <w:rFonts w:ascii="Times New Roman" w:hAnsi="Times New Roman"/>
                  <w:sz w:val="24"/>
                  <w:szCs w:val="24"/>
                </w:rPr>
                <w:t>1 м2</w:t>
              </w:r>
            </w:smartTag>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5932</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12</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ограждающих устройств: бетонных, металлических столбиков для ограждения парковок, тротуаров, детских игровых площадок</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бетонные</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E51A03">
              <w:rPr>
                <w:rFonts w:ascii="Times New Roman" w:hAnsi="Times New Roman"/>
                <w:sz w:val="24"/>
                <w:szCs w:val="24"/>
              </w:rPr>
              <w:t>шт</w:t>
            </w:r>
            <w:proofErr w:type="spellEnd"/>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1011</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Металлические столбики</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E51A03">
              <w:rPr>
                <w:rFonts w:ascii="Times New Roman" w:hAnsi="Times New Roman"/>
                <w:sz w:val="24"/>
                <w:szCs w:val="24"/>
              </w:rPr>
              <w:t>шт</w:t>
            </w:r>
            <w:proofErr w:type="spellEnd"/>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1093</w:t>
            </w:r>
          </w:p>
        </w:tc>
      </w:tr>
      <w:tr w:rsidR="00847806" w:rsidRPr="00E51A03" w:rsidTr="00847806">
        <w:tc>
          <w:tcPr>
            <w:tcW w:w="114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13</w:t>
            </w:r>
          </w:p>
        </w:tc>
        <w:tc>
          <w:tcPr>
            <w:tcW w:w="4724"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Установка вазонов, цветочниц</w:t>
            </w:r>
          </w:p>
        </w:tc>
        <w:tc>
          <w:tcPr>
            <w:tcW w:w="1327" w:type="dxa"/>
          </w:tcPr>
          <w:p w:rsidR="00847806" w:rsidRPr="00E51A03" w:rsidRDefault="00847806" w:rsidP="00847806">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E51A03">
              <w:rPr>
                <w:rFonts w:ascii="Times New Roman" w:hAnsi="Times New Roman"/>
                <w:sz w:val="24"/>
                <w:szCs w:val="24"/>
              </w:rPr>
              <w:t>шт</w:t>
            </w:r>
            <w:proofErr w:type="spellEnd"/>
          </w:p>
        </w:tc>
        <w:tc>
          <w:tcPr>
            <w:tcW w:w="2436" w:type="dxa"/>
          </w:tcPr>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r w:rsidRPr="00E51A03">
              <w:rPr>
                <w:rFonts w:ascii="Times New Roman" w:hAnsi="Times New Roman"/>
                <w:sz w:val="24"/>
                <w:szCs w:val="24"/>
              </w:rPr>
              <w:t>4603</w:t>
            </w:r>
          </w:p>
        </w:tc>
      </w:tr>
    </w:tbl>
    <w:p w:rsidR="00847806" w:rsidRPr="00E51A03" w:rsidRDefault="00847806" w:rsidP="00847806">
      <w:pPr>
        <w:autoSpaceDE w:val="0"/>
        <w:autoSpaceDN w:val="0"/>
        <w:adjustRightInd w:val="0"/>
        <w:spacing w:after="0" w:line="240" w:lineRule="auto"/>
        <w:ind w:firstLine="709"/>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Минимальная доля финансового и (или) трудового участия граждан, заинтересованных лиц, организаций в выполнении дополнительного перечня работ по благоустройству дворовых территорий многоквартирных домов составляет не менее 5%.</w:t>
      </w:r>
    </w:p>
    <w:p w:rsidR="00847806" w:rsidRPr="00E51A03" w:rsidRDefault="00847806" w:rsidP="00847806">
      <w:pPr>
        <w:widowControl w:val="0"/>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lastRenderedPageBreak/>
        <w:t xml:space="preserve">Кроме финансового (денежного) вклада вклад может быть внесен в </w:t>
      </w:r>
      <w:proofErr w:type="spellStart"/>
      <w:r w:rsidRPr="00E51A03">
        <w:rPr>
          <w:rFonts w:ascii="Times New Roman" w:hAnsi="Times New Roman"/>
          <w:sz w:val="24"/>
          <w:szCs w:val="24"/>
        </w:rPr>
        <w:t>неденежной</w:t>
      </w:r>
      <w:proofErr w:type="spellEnd"/>
      <w:r w:rsidRPr="00E51A03">
        <w:rPr>
          <w:rFonts w:ascii="Times New Roman" w:hAnsi="Times New Roman"/>
          <w:sz w:val="24"/>
          <w:szCs w:val="24"/>
        </w:rPr>
        <w:t xml:space="preserve"> форме. В частности, этом может быть:</w:t>
      </w:r>
    </w:p>
    <w:p w:rsidR="00847806" w:rsidRPr="00E51A03" w:rsidRDefault="00847806" w:rsidP="00847806">
      <w:pPr>
        <w:widowControl w:val="0"/>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847806" w:rsidRPr="00E51A03" w:rsidRDefault="00847806" w:rsidP="00847806">
      <w:pPr>
        <w:widowControl w:val="0"/>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 предоставление строительных материалов, техники и т.д.;</w:t>
      </w:r>
    </w:p>
    <w:p w:rsidR="00847806" w:rsidRPr="00E51A03" w:rsidRDefault="00847806" w:rsidP="00847806">
      <w:pPr>
        <w:widowControl w:val="0"/>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847806" w:rsidRPr="00E51A03" w:rsidRDefault="00847806" w:rsidP="00847806">
      <w:pPr>
        <w:autoSpaceDE w:val="0"/>
        <w:autoSpaceDN w:val="0"/>
        <w:adjustRightInd w:val="0"/>
        <w:spacing w:after="0" w:line="240" w:lineRule="auto"/>
        <w:ind w:left="1"/>
        <w:jc w:val="both"/>
        <w:outlineLvl w:val="1"/>
        <w:rPr>
          <w:rFonts w:ascii="Times New Roman" w:hAnsi="Times New Roman"/>
          <w:sz w:val="24"/>
          <w:szCs w:val="24"/>
        </w:rPr>
      </w:pPr>
      <w:r w:rsidRPr="00E51A03">
        <w:rPr>
          <w:rFonts w:ascii="Times New Roman" w:hAnsi="Times New Roman"/>
          <w:sz w:val="24"/>
          <w:szCs w:val="24"/>
        </w:rPr>
        <w:t xml:space="preserve">         Аккумулирование средств граждан,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случае принятия субъектом Российской Федерации решения о таком участии) должны проводиться согласно с утвержденным порядком. При этом, выше указанный порядок аккумулирования средств в числе иных положений должен предусматривать открытие уполномоченным органом местного самоуправления, муниципальным унитарным предприятием или бюджетным учреждением счетов для перечисления средств в российских кредитных организациях, величина собственных средств которых составляет менее чем двадцать миллиардов рублей либо в органах казначейства, необходимость перечисление средств до даты начала работ по благоустройству дворовой территории, указанной в соответствующем муниципальном контракте и последствия неисполнения данного обязательства, а также необходимость ведения уполномоченным предприятием учета поступающих средств в разрезе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соответствии с Правилами предоставления федеральной субсидии.</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Включение предложений граждан, заинтересованных в добавлении дворовой территории в муниципальную программу, исходя из даты предоставления таких предложений при условии их соответствия установленным требованиям.</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Провести обсуждения с заинтересованными гражданами и учреждениями дизайн-проектов благоустройства дворовой территории, включенной в муниципальную программу с добавлением в него текстового и визуального описания проекта благоустройства, перечня элементов благоустройства, предполагаемых к размещению на соответствующей дворовой территории.</w:t>
      </w:r>
    </w:p>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jc w:val="center"/>
        <w:outlineLvl w:val="1"/>
        <w:rPr>
          <w:rFonts w:ascii="Times New Roman" w:hAnsi="Times New Roman"/>
          <w:b/>
          <w:sz w:val="24"/>
          <w:szCs w:val="24"/>
        </w:rPr>
      </w:pPr>
      <w:r w:rsidRPr="00E51A03">
        <w:rPr>
          <w:rFonts w:ascii="Times New Roman" w:hAnsi="Times New Roman"/>
          <w:b/>
          <w:sz w:val="24"/>
          <w:szCs w:val="24"/>
          <w:lang w:val="en-US"/>
        </w:rPr>
        <w:t>VI</w:t>
      </w:r>
      <w:r w:rsidRPr="00E51A03">
        <w:rPr>
          <w:rFonts w:ascii="Times New Roman" w:hAnsi="Times New Roman"/>
          <w:b/>
          <w:sz w:val="24"/>
          <w:szCs w:val="24"/>
        </w:rPr>
        <w:t>.</w:t>
      </w:r>
      <w:r w:rsidRPr="00E51A03">
        <w:rPr>
          <w:rFonts w:ascii="Times New Roman" w:hAnsi="Times New Roman"/>
          <w:b/>
          <w:sz w:val="24"/>
          <w:szCs w:val="24"/>
          <w:lang w:val="en-US"/>
        </w:rPr>
        <w:t> </w:t>
      </w:r>
      <w:r w:rsidRPr="00E51A03">
        <w:rPr>
          <w:rFonts w:ascii="Times New Roman" w:hAnsi="Times New Roman"/>
          <w:b/>
          <w:sz w:val="24"/>
          <w:szCs w:val="24"/>
        </w:rPr>
        <w:t>Осуществление контроля реализации муниципальной программы в рамках Приоритетного проекта</w:t>
      </w:r>
    </w:p>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 далее – муниципальная общественная комиссия).</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w:t>
      </w:r>
      <w:proofErr w:type="spellStart"/>
      <w:r w:rsidRPr="00E51A03">
        <w:rPr>
          <w:rFonts w:ascii="Times New Roman" w:hAnsi="Times New Roman"/>
          <w:sz w:val="24"/>
          <w:szCs w:val="24"/>
        </w:rPr>
        <w:t>видеофиксации</w:t>
      </w:r>
      <w:proofErr w:type="spellEnd"/>
      <w:r w:rsidRPr="00E51A03">
        <w:rPr>
          <w:rFonts w:ascii="Times New Roman" w:hAnsi="Times New Roman"/>
          <w:sz w:val="24"/>
          <w:szCs w:val="24"/>
        </w:rPr>
        <w:t xml:space="preserve"> с последующим размещением соответствующих записей, протоколов заседаний в открытом доступе на сайте органа местного самоуправления.</w:t>
      </w:r>
    </w:p>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jc w:val="center"/>
        <w:outlineLvl w:val="1"/>
        <w:rPr>
          <w:rFonts w:ascii="Times New Roman" w:hAnsi="Times New Roman"/>
          <w:b/>
          <w:sz w:val="24"/>
          <w:szCs w:val="24"/>
        </w:rPr>
      </w:pPr>
      <w:r w:rsidRPr="00E51A03">
        <w:rPr>
          <w:rFonts w:ascii="Times New Roman" w:hAnsi="Times New Roman"/>
          <w:b/>
          <w:sz w:val="24"/>
          <w:szCs w:val="24"/>
          <w:lang w:val="en-US"/>
        </w:rPr>
        <w:lastRenderedPageBreak/>
        <w:t>VII</w:t>
      </w:r>
      <w:r w:rsidRPr="00E51A03">
        <w:rPr>
          <w:rFonts w:ascii="Times New Roman" w:hAnsi="Times New Roman"/>
          <w:b/>
          <w:sz w:val="24"/>
          <w:szCs w:val="24"/>
        </w:rPr>
        <w:t>.</w:t>
      </w:r>
      <w:r w:rsidRPr="00E51A03">
        <w:rPr>
          <w:rFonts w:ascii="Times New Roman" w:hAnsi="Times New Roman"/>
          <w:b/>
          <w:sz w:val="24"/>
          <w:szCs w:val="24"/>
          <w:lang w:val="en-US"/>
        </w:rPr>
        <w:t> </w:t>
      </w:r>
      <w:r w:rsidRPr="00E51A03">
        <w:rPr>
          <w:rFonts w:ascii="Times New Roman" w:hAnsi="Times New Roman"/>
          <w:b/>
          <w:sz w:val="24"/>
          <w:szCs w:val="24"/>
        </w:rPr>
        <w:t>Вовлечение граждан, организаций в процесс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w:t>
      </w:r>
    </w:p>
    <w:p w:rsidR="00847806" w:rsidRPr="00E51A03" w:rsidRDefault="00847806" w:rsidP="00847806">
      <w:pPr>
        <w:autoSpaceDE w:val="0"/>
        <w:autoSpaceDN w:val="0"/>
        <w:adjustRightInd w:val="0"/>
        <w:spacing w:after="0" w:line="240" w:lineRule="auto"/>
        <w:jc w:val="center"/>
        <w:outlineLvl w:val="1"/>
        <w:rPr>
          <w:rFonts w:ascii="Times New Roman" w:hAnsi="Times New Roman"/>
          <w:b/>
          <w:sz w:val="24"/>
          <w:szCs w:val="24"/>
        </w:rPr>
      </w:pP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муниципальных территорий общего пользования.</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Обсуждение муниципальных территорий общего пользования подлежащих благоустройству, проектов благоустройства указанных территорий должно быть открытым. Все решения, касающиеся благоустройства муниципальных территорий общего пользования должны приниматься открыто и гласно, с учетом мнения жителей соответствующего муниципального образования.</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муниципальных территорий общего пользования создан интерактивный портал в сети «Интернет», предоставляющий наиболее полную и актуальную информацию в данной сфере. </w:t>
      </w:r>
    </w:p>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jc w:val="center"/>
        <w:outlineLvl w:val="1"/>
        <w:rPr>
          <w:rFonts w:ascii="Times New Roman" w:hAnsi="Times New Roman"/>
          <w:sz w:val="24"/>
          <w:szCs w:val="24"/>
        </w:rPr>
      </w:pPr>
    </w:p>
    <w:p w:rsidR="00847806" w:rsidRPr="00E51A03" w:rsidRDefault="00847806" w:rsidP="00847806">
      <w:pPr>
        <w:autoSpaceDE w:val="0"/>
        <w:autoSpaceDN w:val="0"/>
        <w:adjustRightInd w:val="0"/>
        <w:spacing w:after="0" w:line="240" w:lineRule="auto"/>
        <w:jc w:val="center"/>
        <w:outlineLvl w:val="1"/>
        <w:rPr>
          <w:rFonts w:ascii="Times New Roman" w:hAnsi="Times New Roman"/>
          <w:b/>
          <w:sz w:val="24"/>
          <w:szCs w:val="24"/>
        </w:rPr>
      </w:pPr>
      <w:r w:rsidRPr="00E51A03">
        <w:rPr>
          <w:rFonts w:ascii="Times New Roman" w:hAnsi="Times New Roman"/>
          <w:b/>
          <w:sz w:val="24"/>
          <w:szCs w:val="24"/>
          <w:lang w:val="en-US"/>
        </w:rPr>
        <w:t>VIII</w:t>
      </w:r>
      <w:r w:rsidRPr="00E51A03">
        <w:rPr>
          <w:rFonts w:ascii="Times New Roman" w:hAnsi="Times New Roman"/>
          <w:b/>
          <w:sz w:val="24"/>
          <w:szCs w:val="24"/>
        </w:rPr>
        <w:t>.</w:t>
      </w:r>
      <w:r w:rsidRPr="00E51A03">
        <w:rPr>
          <w:rFonts w:ascii="Times New Roman" w:hAnsi="Times New Roman"/>
          <w:b/>
          <w:sz w:val="24"/>
          <w:szCs w:val="24"/>
          <w:lang w:val="en-US"/>
        </w:rPr>
        <w:t> </w:t>
      </w:r>
      <w:r w:rsidRPr="00E51A03">
        <w:rPr>
          <w:rFonts w:ascii="Times New Roman" w:hAnsi="Times New Roman"/>
          <w:b/>
          <w:sz w:val="24"/>
          <w:szCs w:val="24"/>
        </w:rPr>
        <w:t>Ожидаемые и конечные результаты реализации программы</w:t>
      </w:r>
    </w:p>
    <w:p w:rsidR="00847806" w:rsidRPr="00E51A03" w:rsidRDefault="00847806" w:rsidP="00847806">
      <w:pPr>
        <w:autoSpaceDE w:val="0"/>
        <w:autoSpaceDN w:val="0"/>
        <w:adjustRightInd w:val="0"/>
        <w:spacing w:after="0" w:line="240" w:lineRule="auto"/>
        <w:outlineLvl w:val="1"/>
        <w:rPr>
          <w:rFonts w:ascii="Times New Roman" w:hAnsi="Times New Roman"/>
          <w:b/>
          <w:sz w:val="24"/>
          <w:szCs w:val="24"/>
        </w:rPr>
      </w:pPr>
    </w:p>
    <w:p w:rsidR="00847806" w:rsidRPr="00E51A03" w:rsidRDefault="00847806" w:rsidP="00847806">
      <w:p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 xml:space="preserve">Реализация программы позволит к </w:t>
      </w:r>
      <w:proofErr w:type="gramStart"/>
      <w:r w:rsidRPr="00E51A03">
        <w:rPr>
          <w:rFonts w:ascii="Times New Roman" w:hAnsi="Times New Roman"/>
          <w:sz w:val="24"/>
          <w:szCs w:val="24"/>
        </w:rPr>
        <w:t>концу  2024</w:t>
      </w:r>
      <w:proofErr w:type="gramEnd"/>
      <w:r w:rsidRPr="00E51A03">
        <w:rPr>
          <w:rFonts w:ascii="Times New Roman" w:hAnsi="Times New Roman"/>
          <w:sz w:val="24"/>
          <w:szCs w:val="24"/>
        </w:rPr>
        <w:t xml:space="preserve"> года: </w:t>
      </w:r>
    </w:p>
    <w:p w:rsidR="00847806" w:rsidRPr="00E51A03" w:rsidRDefault="00847806" w:rsidP="00847806">
      <w:pPr>
        <w:autoSpaceDE w:val="0"/>
        <w:autoSpaceDN w:val="0"/>
        <w:adjustRightInd w:val="0"/>
        <w:spacing w:after="0" w:line="240" w:lineRule="auto"/>
        <w:ind w:firstLine="709"/>
        <w:jc w:val="both"/>
        <w:rPr>
          <w:rFonts w:ascii="Times New Roman" w:hAnsi="Times New Roman"/>
          <w:b/>
          <w:sz w:val="24"/>
          <w:szCs w:val="24"/>
        </w:rPr>
      </w:pPr>
      <w:r w:rsidRPr="00E51A03">
        <w:rPr>
          <w:rFonts w:ascii="Times New Roman" w:hAnsi="Times New Roman"/>
          <w:sz w:val="24"/>
          <w:szCs w:val="24"/>
        </w:rPr>
        <w:t>улучшить содержание объектов благоустройства, и в целом, внешнего облика Дубров</w:t>
      </w:r>
      <w:r w:rsidRPr="00E51A03">
        <w:rPr>
          <w:rFonts w:ascii="Times New Roman" w:hAnsi="Times New Roman"/>
          <w:color w:val="000000"/>
          <w:sz w:val="24"/>
          <w:szCs w:val="24"/>
        </w:rPr>
        <w:t>ского городского поселения</w:t>
      </w:r>
      <w:r w:rsidRPr="00E51A03">
        <w:rPr>
          <w:rFonts w:ascii="Times New Roman" w:hAnsi="Times New Roman"/>
          <w:sz w:val="24"/>
          <w:szCs w:val="24"/>
        </w:rPr>
        <w:t>;</w:t>
      </w:r>
    </w:p>
    <w:p w:rsidR="00847806" w:rsidRPr="00E51A03" w:rsidRDefault="00847806" w:rsidP="00847806">
      <w:p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улучшить состояние дворовых территорий многоквартирных домов.</w:t>
      </w:r>
    </w:p>
    <w:p w:rsidR="00847806" w:rsidRPr="00E51A03" w:rsidRDefault="00847806" w:rsidP="00847806">
      <w:pPr>
        <w:autoSpaceDE w:val="0"/>
        <w:autoSpaceDN w:val="0"/>
        <w:adjustRightInd w:val="0"/>
        <w:spacing w:after="0" w:line="240" w:lineRule="auto"/>
        <w:ind w:firstLine="709"/>
        <w:jc w:val="both"/>
        <w:rPr>
          <w:rFonts w:ascii="Times New Roman" w:hAnsi="Times New Roman" w:cs="Arial"/>
          <w:sz w:val="24"/>
          <w:szCs w:val="24"/>
        </w:rPr>
      </w:pPr>
      <w:r w:rsidRPr="00E51A03">
        <w:rPr>
          <w:rFonts w:ascii="Times New Roman" w:hAnsi="Times New Roman" w:cs="Arial"/>
          <w:sz w:val="24"/>
          <w:szCs w:val="24"/>
        </w:rPr>
        <w:t>К окончанию срока реализации программы предполагается достижение следующих результатов и эффектов:</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color w:val="000000"/>
          <w:sz w:val="24"/>
          <w:szCs w:val="24"/>
        </w:rPr>
      </w:pPr>
      <w:r w:rsidRPr="00E51A03">
        <w:rPr>
          <w:rFonts w:ascii="Times New Roman" w:hAnsi="Times New Roman"/>
          <w:color w:val="000000"/>
          <w:sz w:val="24"/>
          <w:szCs w:val="24"/>
        </w:rPr>
        <w:t>повышение уровня благоустройства и совершенствование внешнего облика территории Дубровского городского поселения;</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color w:val="000000"/>
          <w:sz w:val="24"/>
          <w:szCs w:val="24"/>
        </w:rPr>
      </w:pPr>
      <w:r w:rsidRPr="00E51A03">
        <w:rPr>
          <w:rFonts w:ascii="Times New Roman" w:hAnsi="Times New Roman"/>
          <w:color w:val="000000"/>
          <w:sz w:val="24"/>
          <w:szCs w:val="24"/>
        </w:rPr>
        <w:t xml:space="preserve">повышение </w:t>
      </w:r>
      <w:proofErr w:type="gramStart"/>
      <w:r w:rsidRPr="00E51A03">
        <w:rPr>
          <w:rFonts w:ascii="Times New Roman" w:hAnsi="Times New Roman"/>
          <w:color w:val="000000"/>
          <w:sz w:val="24"/>
          <w:szCs w:val="24"/>
        </w:rPr>
        <w:t>уровня  благоустройства</w:t>
      </w:r>
      <w:proofErr w:type="gramEnd"/>
      <w:r w:rsidRPr="00E51A03">
        <w:rPr>
          <w:rFonts w:ascii="Times New Roman" w:hAnsi="Times New Roman"/>
          <w:color w:val="000000"/>
          <w:sz w:val="24"/>
          <w:szCs w:val="24"/>
        </w:rPr>
        <w:t xml:space="preserve"> для повышения качества жизни граждан на территории  Дубровского городского поселения;</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повышение эстетического качества среды территории поселка и формирование современного облика Дубровского городского поселения, сочетающего в себе элементы новизны и привлекательности;</w:t>
      </w:r>
    </w:p>
    <w:p w:rsidR="00847806" w:rsidRPr="00E51A03" w:rsidRDefault="00847806" w:rsidP="00847806">
      <w:pPr>
        <w:autoSpaceDE w:val="0"/>
        <w:autoSpaceDN w:val="0"/>
        <w:adjustRightInd w:val="0"/>
        <w:spacing w:after="0" w:line="240" w:lineRule="auto"/>
        <w:ind w:firstLine="709"/>
        <w:jc w:val="both"/>
        <w:outlineLvl w:val="1"/>
        <w:rPr>
          <w:rFonts w:ascii="Times New Roman" w:hAnsi="Times New Roman"/>
          <w:sz w:val="24"/>
          <w:szCs w:val="24"/>
        </w:rPr>
      </w:pPr>
      <w:r w:rsidRPr="00E51A03">
        <w:rPr>
          <w:rFonts w:ascii="Times New Roman" w:hAnsi="Times New Roman"/>
          <w:sz w:val="24"/>
          <w:szCs w:val="24"/>
        </w:rPr>
        <w:t>создание благоприятных и комфортных условий проживания и отдыха населения.</w:t>
      </w:r>
    </w:p>
    <w:p w:rsidR="00847806" w:rsidRPr="00E51A03" w:rsidRDefault="00847806" w:rsidP="00847806">
      <w:pPr>
        <w:autoSpaceDE w:val="0"/>
        <w:autoSpaceDN w:val="0"/>
        <w:adjustRightInd w:val="0"/>
        <w:spacing w:after="0" w:line="240" w:lineRule="auto"/>
        <w:jc w:val="both"/>
        <w:outlineLvl w:val="1"/>
        <w:rPr>
          <w:rFonts w:ascii="Times New Roman" w:hAnsi="Times New Roman"/>
          <w:sz w:val="24"/>
          <w:szCs w:val="24"/>
        </w:rPr>
      </w:pPr>
    </w:p>
    <w:p w:rsidR="00847806" w:rsidRPr="00E51A03" w:rsidRDefault="00847806" w:rsidP="00847806">
      <w:pPr>
        <w:spacing w:after="0" w:line="240" w:lineRule="auto"/>
        <w:jc w:val="right"/>
        <w:rPr>
          <w:rFonts w:ascii="Times New Roman" w:hAnsi="Times New Roman"/>
          <w:sz w:val="24"/>
          <w:szCs w:val="24"/>
        </w:rPr>
      </w:pPr>
      <w:r w:rsidRPr="00E51A03">
        <w:rPr>
          <w:rFonts w:ascii="Times New Roman" w:hAnsi="Times New Roman"/>
          <w:sz w:val="24"/>
          <w:szCs w:val="24"/>
        </w:rPr>
        <w:t>Приложение 1</w:t>
      </w:r>
    </w:p>
    <w:p w:rsidR="00847806" w:rsidRPr="00E51A03" w:rsidRDefault="00847806" w:rsidP="00847806">
      <w:pPr>
        <w:spacing w:after="0" w:line="240" w:lineRule="auto"/>
        <w:jc w:val="right"/>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b/>
          <w:sz w:val="28"/>
          <w:szCs w:val="28"/>
        </w:rPr>
      </w:pPr>
      <w:r w:rsidRPr="00847806">
        <w:rPr>
          <w:rFonts w:ascii="Times New Roman" w:hAnsi="Times New Roman"/>
          <w:b/>
          <w:bCs/>
          <w:color w:val="000000"/>
          <w:sz w:val="28"/>
          <w:szCs w:val="28"/>
        </w:rPr>
        <w:t>СВЕДЕНИЯ</w:t>
      </w:r>
    </w:p>
    <w:p w:rsidR="00847806" w:rsidRPr="00847806" w:rsidRDefault="00847806" w:rsidP="00847806">
      <w:pPr>
        <w:spacing w:after="0" w:line="240" w:lineRule="auto"/>
        <w:jc w:val="center"/>
        <w:rPr>
          <w:rFonts w:ascii="Times New Roman" w:hAnsi="Times New Roman"/>
          <w:b/>
          <w:bCs/>
          <w:color w:val="000000"/>
          <w:sz w:val="28"/>
          <w:szCs w:val="28"/>
        </w:rPr>
      </w:pPr>
      <w:r w:rsidRPr="00847806">
        <w:rPr>
          <w:rFonts w:ascii="Times New Roman" w:hAnsi="Times New Roman"/>
          <w:b/>
          <w:bCs/>
          <w:color w:val="000000"/>
          <w:sz w:val="28"/>
          <w:szCs w:val="28"/>
        </w:rPr>
        <w:t xml:space="preserve">о показателях (индикаторах) муниципальной программы </w:t>
      </w:r>
      <w:r w:rsidRPr="00847806">
        <w:rPr>
          <w:rFonts w:ascii="Times New Roman" w:hAnsi="Times New Roman"/>
          <w:b/>
          <w:sz w:val="28"/>
          <w:szCs w:val="28"/>
        </w:rPr>
        <w:t>«Формирование современной городской среды на 2018- 2024 год»</w:t>
      </w:r>
    </w:p>
    <w:p w:rsidR="00847806" w:rsidRPr="00847806" w:rsidRDefault="00847806" w:rsidP="00847806">
      <w:pPr>
        <w:spacing w:after="0" w:line="240" w:lineRule="auto"/>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5124"/>
        <w:gridCol w:w="2089"/>
        <w:gridCol w:w="1662"/>
      </w:tblGrid>
      <w:tr w:rsidR="00847806" w:rsidRPr="00847806" w:rsidTr="00847806">
        <w:trPr>
          <w:trHeight w:val="703"/>
          <w:jc w:val="center"/>
        </w:trPr>
        <w:tc>
          <w:tcPr>
            <w:tcW w:w="616" w:type="dxa"/>
            <w:vMerge w:val="restart"/>
          </w:tcPr>
          <w:p w:rsidR="00847806" w:rsidRPr="00847806" w:rsidRDefault="00847806" w:rsidP="00847806">
            <w:pPr>
              <w:widowControl w:val="0"/>
              <w:autoSpaceDE w:val="0"/>
              <w:autoSpaceDN w:val="0"/>
              <w:adjustRightInd w:val="0"/>
              <w:spacing w:after="0" w:line="240" w:lineRule="auto"/>
              <w:ind w:left="-425" w:firstLine="436"/>
              <w:jc w:val="center"/>
              <w:rPr>
                <w:rFonts w:ascii="Times New Roman" w:hAnsi="Times New Roman"/>
                <w:sz w:val="24"/>
                <w:szCs w:val="24"/>
              </w:rPr>
            </w:pPr>
            <w:r w:rsidRPr="00847806">
              <w:rPr>
                <w:rFonts w:ascii="Times New Roman" w:hAnsi="Times New Roman"/>
                <w:sz w:val="24"/>
                <w:szCs w:val="24"/>
              </w:rPr>
              <w:t>№</w:t>
            </w:r>
          </w:p>
        </w:tc>
        <w:tc>
          <w:tcPr>
            <w:tcW w:w="5184" w:type="dxa"/>
            <w:vMerge w:val="restart"/>
            <w:vAlign w:val="center"/>
          </w:tcPr>
          <w:p w:rsidR="00847806" w:rsidRPr="00847806" w:rsidRDefault="00847806" w:rsidP="00847806">
            <w:pPr>
              <w:widowControl w:val="0"/>
              <w:autoSpaceDE w:val="0"/>
              <w:autoSpaceDN w:val="0"/>
              <w:adjustRightInd w:val="0"/>
              <w:spacing w:after="0" w:line="240" w:lineRule="auto"/>
              <w:jc w:val="center"/>
              <w:rPr>
                <w:rFonts w:ascii="Times New Roman" w:hAnsi="Times New Roman"/>
                <w:sz w:val="24"/>
                <w:szCs w:val="24"/>
              </w:rPr>
            </w:pPr>
            <w:r w:rsidRPr="00847806">
              <w:rPr>
                <w:rFonts w:ascii="Times New Roman" w:hAnsi="Times New Roman"/>
                <w:color w:val="000000"/>
                <w:sz w:val="24"/>
                <w:szCs w:val="24"/>
              </w:rPr>
              <w:t>Наименование показателя (индикатора)</w:t>
            </w:r>
          </w:p>
        </w:tc>
        <w:tc>
          <w:tcPr>
            <w:tcW w:w="2105" w:type="dxa"/>
            <w:vMerge w:val="restart"/>
            <w:vAlign w:val="center"/>
          </w:tcPr>
          <w:p w:rsidR="00847806" w:rsidRPr="00847806" w:rsidRDefault="00847806" w:rsidP="00847806">
            <w:pPr>
              <w:widowControl w:val="0"/>
              <w:autoSpaceDE w:val="0"/>
              <w:autoSpaceDN w:val="0"/>
              <w:adjustRightInd w:val="0"/>
              <w:spacing w:after="0" w:line="240" w:lineRule="auto"/>
              <w:ind w:firstLine="13"/>
              <w:jc w:val="center"/>
              <w:rPr>
                <w:rFonts w:ascii="Times New Roman" w:hAnsi="Times New Roman"/>
                <w:sz w:val="24"/>
                <w:szCs w:val="24"/>
              </w:rPr>
            </w:pPr>
            <w:r w:rsidRPr="00847806">
              <w:rPr>
                <w:rFonts w:ascii="Times New Roman" w:hAnsi="Times New Roman"/>
                <w:color w:val="000000"/>
                <w:sz w:val="24"/>
                <w:szCs w:val="24"/>
              </w:rPr>
              <w:t>Единица измерения</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Значения показателей</w:t>
            </w:r>
          </w:p>
        </w:tc>
      </w:tr>
      <w:tr w:rsidR="00847806" w:rsidRPr="00847806" w:rsidTr="00847806">
        <w:trPr>
          <w:trHeight w:val="418"/>
          <w:jc w:val="center"/>
        </w:trPr>
        <w:tc>
          <w:tcPr>
            <w:tcW w:w="616" w:type="dxa"/>
            <w:vMerge/>
          </w:tcPr>
          <w:p w:rsidR="00847806" w:rsidRPr="00847806" w:rsidRDefault="00847806" w:rsidP="00847806">
            <w:pPr>
              <w:widowControl w:val="0"/>
              <w:autoSpaceDE w:val="0"/>
              <w:autoSpaceDN w:val="0"/>
              <w:adjustRightInd w:val="0"/>
              <w:spacing w:after="0" w:line="240" w:lineRule="auto"/>
              <w:ind w:firstLine="720"/>
              <w:rPr>
                <w:rFonts w:ascii="Times New Roman" w:hAnsi="Times New Roman"/>
                <w:sz w:val="24"/>
                <w:szCs w:val="24"/>
              </w:rPr>
            </w:pPr>
          </w:p>
        </w:tc>
        <w:tc>
          <w:tcPr>
            <w:tcW w:w="5184" w:type="dxa"/>
            <w:vMerge/>
            <w:vAlign w:val="center"/>
          </w:tcPr>
          <w:p w:rsidR="00847806" w:rsidRPr="00847806" w:rsidRDefault="00847806" w:rsidP="00847806">
            <w:pPr>
              <w:widowControl w:val="0"/>
              <w:autoSpaceDE w:val="0"/>
              <w:autoSpaceDN w:val="0"/>
              <w:adjustRightInd w:val="0"/>
              <w:spacing w:after="0" w:line="240" w:lineRule="auto"/>
              <w:ind w:firstLine="720"/>
              <w:rPr>
                <w:rFonts w:ascii="Times New Roman" w:hAnsi="Times New Roman"/>
                <w:sz w:val="24"/>
                <w:szCs w:val="24"/>
              </w:rPr>
            </w:pPr>
          </w:p>
        </w:tc>
        <w:tc>
          <w:tcPr>
            <w:tcW w:w="2105" w:type="dxa"/>
            <w:vMerge/>
            <w:vAlign w:val="center"/>
          </w:tcPr>
          <w:p w:rsidR="00847806" w:rsidRPr="00847806" w:rsidRDefault="00847806" w:rsidP="00847806">
            <w:pPr>
              <w:widowControl w:val="0"/>
              <w:autoSpaceDE w:val="0"/>
              <w:autoSpaceDN w:val="0"/>
              <w:adjustRightInd w:val="0"/>
              <w:spacing w:after="0" w:line="240" w:lineRule="auto"/>
              <w:ind w:firstLine="720"/>
              <w:rPr>
                <w:rFonts w:ascii="Times New Roman" w:hAnsi="Times New Roman"/>
                <w:sz w:val="24"/>
                <w:szCs w:val="24"/>
              </w:rPr>
            </w:pP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2017 год</w:t>
            </w:r>
          </w:p>
        </w:tc>
      </w:tr>
      <w:tr w:rsidR="00847806" w:rsidRPr="00847806" w:rsidTr="00847806">
        <w:trPr>
          <w:trHeight w:val="736"/>
          <w:jc w:val="center"/>
        </w:trPr>
        <w:tc>
          <w:tcPr>
            <w:tcW w:w="616" w:type="dxa"/>
          </w:tcPr>
          <w:p w:rsidR="00847806" w:rsidRPr="00847806" w:rsidRDefault="00847806" w:rsidP="00847806">
            <w:pPr>
              <w:widowControl w:val="0"/>
              <w:autoSpaceDE w:val="0"/>
              <w:autoSpaceDN w:val="0"/>
              <w:adjustRightInd w:val="0"/>
              <w:spacing w:after="0" w:line="240" w:lineRule="auto"/>
              <w:ind w:left="-425" w:firstLine="397"/>
              <w:rPr>
                <w:rFonts w:ascii="Times New Roman" w:hAnsi="Times New Roman"/>
                <w:sz w:val="24"/>
                <w:szCs w:val="24"/>
              </w:rPr>
            </w:pPr>
            <w:r w:rsidRPr="00847806">
              <w:rPr>
                <w:rFonts w:ascii="Times New Roman" w:hAnsi="Times New Roman"/>
                <w:sz w:val="24"/>
                <w:szCs w:val="24"/>
              </w:rPr>
              <w:t>1</w:t>
            </w:r>
          </w:p>
        </w:tc>
        <w:tc>
          <w:tcPr>
            <w:tcW w:w="5184" w:type="dxa"/>
            <w:vAlign w:val="center"/>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 xml:space="preserve">Количество благоустроенных дворовых территорий </w:t>
            </w:r>
          </w:p>
        </w:tc>
        <w:tc>
          <w:tcPr>
            <w:tcW w:w="2105" w:type="dxa"/>
            <w:vAlign w:val="center"/>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 xml:space="preserve">Ед. </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20</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436"/>
              <w:rPr>
                <w:rFonts w:ascii="Times New Roman" w:hAnsi="Times New Roman"/>
                <w:sz w:val="24"/>
                <w:szCs w:val="24"/>
              </w:rPr>
            </w:pPr>
            <w:r w:rsidRPr="00847806">
              <w:rPr>
                <w:rFonts w:ascii="Times New Roman" w:hAnsi="Times New Roman"/>
                <w:sz w:val="24"/>
                <w:szCs w:val="24"/>
              </w:rPr>
              <w:t>2</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Доля благоустроенных дворовых  территорий от общего количества дворовых территорий</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 xml:space="preserve">Проценты </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55,6</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412"/>
              <w:rPr>
                <w:rFonts w:ascii="Times New Roman" w:hAnsi="Times New Roman"/>
                <w:sz w:val="24"/>
                <w:szCs w:val="24"/>
              </w:rPr>
            </w:pPr>
            <w:r w:rsidRPr="00847806">
              <w:rPr>
                <w:rFonts w:ascii="Times New Roman" w:hAnsi="Times New Roman"/>
                <w:sz w:val="24"/>
                <w:szCs w:val="24"/>
              </w:rPr>
              <w:t>3</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 xml:space="preserve">Охват населения благоустроенными дворовыми территориями (доля населения, проживающего в жилом фонд с </w:t>
            </w:r>
            <w:r w:rsidRPr="00847806">
              <w:rPr>
                <w:rFonts w:ascii="Times New Roman" w:hAnsi="Times New Roman"/>
                <w:sz w:val="24"/>
                <w:szCs w:val="24"/>
              </w:rPr>
              <w:lastRenderedPageBreak/>
              <w:t xml:space="preserve">благоустроенными дворовыми территориями от общей численности населения муниципального образования субъекта Российской Федерации) </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lastRenderedPageBreak/>
              <w:t xml:space="preserve">Проценты </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20,3</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397"/>
              <w:rPr>
                <w:rFonts w:ascii="Times New Roman" w:hAnsi="Times New Roman"/>
                <w:sz w:val="24"/>
                <w:szCs w:val="24"/>
              </w:rPr>
            </w:pPr>
            <w:r w:rsidRPr="00847806">
              <w:rPr>
                <w:rFonts w:ascii="Times New Roman" w:hAnsi="Times New Roman"/>
                <w:sz w:val="24"/>
                <w:szCs w:val="24"/>
              </w:rPr>
              <w:t>4</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Количество благоустроенных муниципальных территорий общего пользования</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 xml:space="preserve">Ед. </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1</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436"/>
              <w:rPr>
                <w:rFonts w:ascii="Times New Roman" w:hAnsi="Times New Roman"/>
                <w:sz w:val="24"/>
                <w:szCs w:val="24"/>
              </w:rPr>
            </w:pPr>
            <w:r w:rsidRPr="00847806">
              <w:rPr>
                <w:rFonts w:ascii="Times New Roman" w:hAnsi="Times New Roman"/>
                <w:sz w:val="24"/>
                <w:szCs w:val="24"/>
              </w:rPr>
              <w:t>5</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Площадь благоустроенных муниципальных территорий общего пользования</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 xml:space="preserve">Га </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0,05</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436"/>
              <w:rPr>
                <w:rFonts w:ascii="Times New Roman" w:hAnsi="Times New Roman"/>
                <w:sz w:val="24"/>
                <w:szCs w:val="24"/>
              </w:rPr>
            </w:pPr>
            <w:r w:rsidRPr="00847806">
              <w:rPr>
                <w:rFonts w:ascii="Times New Roman" w:hAnsi="Times New Roman"/>
                <w:sz w:val="24"/>
                <w:szCs w:val="24"/>
              </w:rPr>
              <w:t>6</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Доля площади благоустроенных муниципальных территорий общего пользования</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 xml:space="preserve">Проценты </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0,2</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397"/>
              <w:rPr>
                <w:rFonts w:ascii="Times New Roman" w:hAnsi="Times New Roman"/>
                <w:sz w:val="24"/>
                <w:szCs w:val="24"/>
              </w:rPr>
            </w:pPr>
            <w:r w:rsidRPr="00847806">
              <w:rPr>
                <w:rFonts w:ascii="Times New Roman" w:hAnsi="Times New Roman"/>
                <w:sz w:val="24"/>
                <w:szCs w:val="24"/>
              </w:rPr>
              <w:t>7</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 xml:space="preserve">Проценты </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0</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427"/>
              <w:rPr>
                <w:rFonts w:ascii="Times New Roman" w:hAnsi="Times New Roman"/>
                <w:sz w:val="24"/>
                <w:szCs w:val="24"/>
              </w:rPr>
            </w:pPr>
            <w:r w:rsidRPr="00847806">
              <w:rPr>
                <w:rFonts w:ascii="Times New Roman" w:hAnsi="Times New Roman"/>
                <w:sz w:val="24"/>
                <w:szCs w:val="24"/>
              </w:rPr>
              <w:t xml:space="preserve">8 </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 xml:space="preserve">Проценты </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0</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427"/>
              <w:rPr>
                <w:rFonts w:ascii="Times New Roman" w:hAnsi="Times New Roman"/>
                <w:sz w:val="24"/>
                <w:szCs w:val="24"/>
              </w:rPr>
            </w:pPr>
            <w:r w:rsidRPr="00847806">
              <w:rPr>
                <w:rFonts w:ascii="Times New Roman" w:hAnsi="Times New Roman"/>
                <w:sz w:val="24"/>
                <w:szCs w:val="24"/>
              </w:rPr>
              <w:t>9</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Проценты</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5</w:t>
            </w:r>
          </w:p>
        </w:tc>
      </w:tr>
      <w:tr w:rsidR="00847806" w:rsidRPr="00847806" w:rsidTr="00847806">
        <w:trPr>
          <w:trHeight w:val="20"/>
          <w:jc w:val="center"/>
        </w:trPr>
        <w:tc>
          <w:tcPr>
            <w:tcW w:w="616" w:type="dxa"/>
          </w:tcPr>
          <w:p w:rsidR="00847806" w:rsidRPr="00847806" w:rsidRDefault="00847806" w:rsidP="00847806">
            <w:pPr>
              <w:widowControl w:val="0"/>
              <w:autoSpaceDE w:val="0"/>
              <w:autoSpaceDN w:val="0"/>
              <w:adjustRightInd w:val="0"/>
              <w:spacing w:after="0" w:line="240" w:lineRule="auto"/>
              <w:ind w:left="-425" w:firstLine="436"/>
              <w:rPr>
                <w:rFonts w:ascii="Times New Roman" w:hAnsi="Times New Roman"/>
                <w:sz w:val="24"/>
                <w:szCs w:val="24"/>
              </w:rPr>
            </w:pPr>
            <w:r w:rsidRPr="00847806">
              <w:rPr>
                <w:rFonts w:ascii="Times New Roman" w:hAnsi="Times New Roman"/>
                <w:sz w:val="24"/>
                <w:szCs w:val="24"/>
              </w:rPr>
              <w:t>10</w:t>
            </w:r>
          </w:p>
        </w:tc>
        <w:tc>
          <w:tcPr>
            <w:tcW w:w="5184" w:type="dxa"/>
          </w:tcPr>
          <w:p w:rsidR="00847806" w:rsidRPr="00847806" w:rsidRDefault="00847806" w:rsidP="00847806">
            <w:pPr>
              <w:widowControl w:val="0"/>
              <w:autoSpaceDE w:val="0"/>
              <w:autoSpaceDN w:val="0"/>
              <w:adjustRightInd w:val="0"/>
              <w:spacing w:after="0" w:line="240" w:lineRule="auto"/>
              <w:rPr>
                <w:rFonts w:ascii="Times New Roman" w:hAnsi="Times New Roman"/>
                <w:sz w:val="24"/>
                <w:szCs w:val="24"/>
              </w:rPr>
            </w:pPr>
            <w:r w:rsidRPr="00847806">
              <w:rPr>
                <w:rFonts w:ascii="Times New Roman" w:hAnsi="Times New Roman"/>
                <w:sz w:val="24"/>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847806" w:rsidRPr="00847806" w:rsidRDefault="00847806" w:rsidP="00847806">
            <w:pPr>
              <w:widowControl w:val="0"/>
              <w:autoSpaceDE w:val="0"/>
              <w:autoSpaceDN w:val="0"/>
              <w:adjustRightInd w:val="0"/>
              <w:spacing w:after="0" w:line="240" w:lineRule="auto"/>
              <w:ind w:firstLine="13"/>
              <w:rPr>
                <w:rFonts w:ascii="Times New Roman" w:hAnsi="Times New Roman"/>
                <w:sz w:val="24"/>
                <w:szCs w:val="24"/>
              </w:rPr>
            </w:pPr>
            <w:r w:rsidRPr="00847806">
              <w:rPr>
                <w:rFonts w:ascii="Times New Roman" w:hAnsi="Times New Roman"/>
                <w:sz w:val="24"/>
                <w:szCs w:val="24"/>
              </w:rPr>
              <w:t>Проценты</w:t>
            </w:r>
          </w:p>
        </w:tc>
        <w:tc>
          <w:tcPr>
            <w:tcW w:w="1666" w:type="dxa"/>
          </w:tcPr>
          <w:p w:rsidR="00847806" w:rsidRPr="00847806" w:rsidRDefault="00847806" w:rsidP="00847806">
            <w:pPr>
              <w:widowControl w:val="0"/>
              <w:autoSpaceDE w:val="0"/>
              <w:autoSpaceDN w:val="0"/>
              <w:adjustRightInd w:val="0"/>
              <w:spacing w:after="0" w:line="240" w:lineRule="auto"/>
              <w:ind w:firstLine="34"/>
              <w:jc w:val="center"/>
              <w:rPr>
                <w:rFonts w:ascii="Times New Roman" w:hAnsi="Times New Roman"/>
                <w:sz w:val="24"/>
                <w:szCs w:val="24"/>
              </w:rPr>
            </w:pPr>
            <w:r w:rsidRPr="00847806">
              <w:rPr>
                <w:rFonts w:ascii="Times New Roman" w:hAnsi="Times New Roman"/>
                <w:sz w:val="24"/>
                <w:szCs w:val="24"/>
              </w:rPr>
              <w:t>0</w:t>
            </w:r>
          </w:p>
        </w:tc>
      </w:tr>
    </w:tbl>
    <w:p w:rsidR="00847806" w:rsidRPr="00847806" w:rsidRDefault="00847806" w:rsidP="00847806">
      <w:pPr>
        <w:spacing w:after="0" w:line="240" w:lineRule="auto"/>
        <w:rPr>
          <w:rFonts w:ascii="Times New Roman" w:hAnsi="Times New Roman"/>
          <w:sz w:val="24"/>
          <w:szCs w:val="24"/>
        </w:rPr>
      </w:pPr>
    </w:p>
    <w:p w:rsidR="00847806" w:rsidRPr="00847806" w:rsidRDefault="00847806" w:rsidP="00847806">
      <w:pPr>
        <w:spacing w:after="0" w:line="240" w:lineRule="auto"/>
        <w:jc w:val="right"/>
        <w:rPr>
          <w:rFonts w:ascii="Times New Roman" w:hAnsi="Times New Roman"/>
          <w:sz w:val="28"/>
          <w:szCs w:val="28"/>
        </w:rPr>
      </w:pPr>
      <w:r w:rsidRPr="00847806">
        <w:rPr>
          <w:rFonts w:ascii="Times New Roman" w:hAnsi="Times New Roman"/>
          <w:sz w:val="28"/>
          <w:szCs w:val="28"/>
        </w:rPr>
        <w:t>Приложение 2</w:t>
      </w:r>
    </w:p>
    <w:p w:rsidR="00847806" w:rsidRPr="00847806" w:rsidRDefault="00847806" w:rsidP="00847806">
      <w:pPr>
        <w:spacing w:after="0" w:line="240" w:lineRule="auto"/>
        <w:jc w:val="right"/>
        <w:rPr>
          <w:rFonts w:ascii="Times New Roman" w:hAnsi="Times New Roman"/>
          <w:sz w:val="24"/>
          <w:szCs w:val="24"/>
        </w:rPr>
      </w:pPr>
    </w:p>
    <w:p w:rsidR="00847806" w:rsidRPr="00847806" w:rsidRDefault="00847806" w:rsidP="00847806">
      <w:pPr>
        <w:spacing w:after="0" w:line="240" w:lineRule="auto"/>
        <w:jc w:val="right"/>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Минимальный перечень работ</w:t>
      </w:r>
    </w:p>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по благоустройству дворовых территорий</w:t>
      </w:r>
    </w:p>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многоквартирных домов</w:t>
      </w:r>
    </w:p>
    <w:p w:rsidR="00847806" w:rsidRPr="00847806" w:rsidRDefault="00847806" w:rsidP="00847806">
      <w:pPr>
        <w:spacing w:after="0" w:line="240" w:lineRule="auto"/>
        <w:jc w:val="center"/>
        <w:rPr>
          <w:rFonts w:ascii="Times New Roman" w:hAnsi="Times New Roman"/>
          <w:sz w:val="26"/>
          <w:szCs w:val="26"/>
        </w:rPr>
      </w:pPr>
    </w:p>
    <w:p w:rsidR="00847806" w:rsidRPr="00847806" w:rsidRDefault="00847806" w:rsidP="00847806">
      <w:pPr>
        <w:spacing w:after="0" w:line="240" w:lineRule="auto"/>
        <w:jc w:val="center"/>
        <w:rPr>
          <w:rFonts w:ascii="Times New Roman" w:hAnsi="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4985"/>
      </w:tblGrid>
      <w:tr w:rsidR="00847806" w:rsidRPr="00847806" w:rsidTr="00847806">
        <w:trPr>
          <w:trHeight w:val="853"/>
        </w:trPr>
        <w:tc>
          <w:tcPr>
            <w:tcW w:w="9039" w:type="dxa"/>
            <w:gridSpan w:val="2"/>
          </w:tcPr>
          <w:p w:rsidR="00847806" w:rsidRPr="00847806" w:rsidRDefault="00847806" w:rsidP="00847806">
            <w:pPr>
              <w:spacing w:after="0" w:line="240" w:lineRule="auto"/>
              <w:ind w:left="108"/>
              <w:jc w:val="center"/>
              <w:rPr>
                <w:rFonts w:ascii="Times New Roman" w:hAnsi="Times New Roman"/>
                <w:b/>
                <w:sz w:val="24"/>
                <w:szCs w:val="24"/>
              </w:rPr>
            </w:pPr>
            <w:r w:rsidRPr="00847806">
              <w:rPr>
                <w:rFonts w:ascii="Times New Roman" w:hAnsi="Times New Roman"/>
                <w:b/>
                <w:sz w:val="24"/>
                <w:szCs w:val="24"/>
              </w:rPr>
              <w:t>Виды работ</w:t>
            </w:r>
          </w:p>
        </w:tc>
      </w:tr>
      <w:tr w:rsidR="00847806" w:rsidRPr="00847806" w:rsidTr="00847806">
        <w:trPr>
          <w:trHeight w:val="853"/>
        </w:trPr>
        <w:tc>
          <w:tcPr>
            <w:tcW w:w="9039" w:type="dxa"/>
            <w:gridSpan w:val="2"/>
          </w:tcPr>
          <w:p w:rsidR="00847806" w:rsidRPr="00847806" w:rsidRDefault="00847806" w:rsidP="00E042A0">
            <w:pPr>
              <w:widowControl w:val="0"/>
              <w:numPr>
                <w:ilvl w:val="0"/>
                <w:numId w:val="9"/>
              </w:numPr>
              <w:suppressAutoHyphens/>
              <w:autoSpaceDE w:val="0"/>
              <w:spacing w:after="0" w:line="240" w:lineRule="auto"/>
              <w:contextualSpacing/>
              <w:rPr>
                <w:rFonts w:ascii="Times New Roman" w:hAnsi="Times New Roman"/>
                <w:b/>
                <w:sz w:val="24"/>
                <w:szCs w:val="24"/>
              </w:rPr>
            </w:pPr>
            <w:r w:rsidRPr="00847806">
              <w:rPr>
                <w:rFonts w:ascii="Times New Roman" w:hAnsi="Times New Roman"/>
                <w:b/>
                <w:sz w:val="24"/>
                <w:szCs w:val="24"/>
              </w:rPr>
              <w:t>Ремонт дворовых проездов</w:t>
            </w:r>
          </w:p>
        </w:tc>
      </w:tr>
      <w:tr w:rsidR="00847806" w:rsidRPr="00847806" w:rsidTr="00847806">
        <w:trPr>
          <w:trHeight w:val="853"/>
        </w:trPr>
        <w:tc>
          <w:tcPr>
            <w:tcW w:w="9039" w:type="dxa"/>
            <w:gridSpan w:val="2"/>
          </w:tcPr>
          <w:p w:rsidR="00847806" w:rsidRPr="00847806" w:rsidRDefault="00847806" w:rsidP="00E042A0">
            <w:pPr>
              <w:widowControl w:val="0"/>
              <w:numPr>
                <w:ilvl w:val="0"/>
                <w:numId w:val="9"/>
              </w:numPr>
              <w:suppressAutoHyphens/>
              <w:autoSpaceDE w:val="0"/>
              <w:spacing w:after="0" w:line="240" w:lineRule="auto"/>
              <w:contextualSpacing/>
              <w:rPr>
                <w:rFonts w:ascii="Times New Roman" w:hAnsi="Times New Roman"/>
                <w:b/>
                <w:sz w:val="24"/>
                <w:szCs w:val="24"/>
              </w:rPr>
            </w:pPr>
            <w:r w:rsidRPr="00847806">
              <w:rPr>
                <w:rFonts w:ascii="Times New Roman" w:hAnsi="Times New Roman"/>
                <w:b/>
                <w:sz w:val="24"/>
                <w:szCs w:val="24"/>
              </w:rPr>
              <w:t>Обеспечение освещения дворовых территорий</w:t>
            </w:r>
          </w:p>
        </w:tc>
      </w:tr>
      <w:tr w:rsidR="00847806" w:rsidRPr="00847806" w:rsidTr="00847806">
        <w:tblPrEx>
          <w:tblLook w:val="00A0" w:firstRow="1" w:lastRow="0" w:firstColumn="1" w:lastColumn="0" w:noHBand="0" w:noVBand="0"/>
        </w:tblPrEx>
        <w:tc>
          <w:tcPr>
            <w:tcW w:w="9039" w:type="dxa"/>
            <w:gridSpan w:val="2"/>
          </w:tcPr>
          <w:p w:rsidR="00847806" w:rsidRPr="00847806" w:rsidRDefault="00847806" w:rsidP="00847806">
            <w:pPr>
              <w:spacing w:after="0" w:line="240" w:lineRule="auto"/>
              <w:rPr>
                <w:rFonts w:ascii="Times New Roman" w:hAnsi="Times New Roman"/>
                <w:b/>
                <w:sz w:val="24"/>
                <w:szCs w:val="24"/>
              </w:rPr>
            </w:pPr>
          </w:p>
          <w:p w:rsidR="00847806" w:rsidRPr="00847806" w:rsidRDefault="00847806" w:rsidP="00E042A0">
            <w:pPr>
              <w:widowControl w:val="0"/>
              <w:numPr>
                <w:ilvl w:val="0"/>
                <w:numId w:val="9"/>
              </w:numPr>
              <w:suppressAutoHyphens/>
              <w:autoSpaceDE w:val="0"/>
              <w:spacing w:after="0" w:line="240" w:lineRule="auto"/>
              <w:contextualSpacing/>
              <w:jc w:val="both"/>
              <w:rPr>
                <w:rFonts w:ascii="Times New Roman" w:hAnsi="Times New Roman"/>
                <w:b/>
                <w:sz w:val="24"/>
                <w:szCs w:val="24"/>
              </w:rPr>
            </w:pPr>
            <w:r w:rsidRPr="00847806">
              <w:rPr>
                <w:rFonts w:ascii="Times New Roman" w:hAnsi="Times New Roman"/>
                <w:b/>
                <w:sz w:val="24"/>
                <w:szCs w:val="24"/>
              </w:rPr>
              <w:t>Установка скамеек</w:t>
            </w:r>
          </w:p>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 xml:space="preserve"> </w:t>
            </w:r>
          </w:p>
        </w:tc>
      </w:tr>
      <w:tr w:rsidR="00847806" w:rsidRPr="00847806" w:rsidTr="00847806">
        <w:tblPrEx>
          <w:tblLook w:val="00A0" w:firstRow="1" w:lastRow="0" w:firstColumn="1" w:lastColumn="0" w:noHBand="0" w:noVBand="0"/>
        </w:tblPrEx>
        <w:trPr>
          <w:trHeight w:val="2887"/>
        </w:trPr>
        <w:tc>
          <w:tcPr>
            <w:tcW w:w="4054"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noProof/>
                <w:sz w:val="24"/>
                <w:szCs w:val="24"/>
              </w:rPr>
              <w:lastRenderedPageBreak/>
              <w:drawing>
                <wp:inline distT="0" distB="0" distL="0" distR="0">
                  <wp:extent cx="2047875" cy="2047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tc>
        <w:tc>
          <w:tcPr>
            <w:tcW w:w="4985" w:type="dxa"/>
          </w:tcPr>
          <w:p w:rsidR="00847806" w:rsidRPr="00847806" w:rsidRDefault="00847806" w:rsidP="00847806">
            <w:pPr>
              <w:shd w:val="clear" w:color="auto" w:fill="FFFFFF"/>
              <w:spacing w:before="100" w:beforeAutospacing="1" w:after="75" w:line="240" w:lineRule="auto"/>
              <w:ind w:left="720"/>
              <w:jc w:val="center"/>
              <w:rPr>
                <w:rFonts w:ascii="Times New Roman" w:hAnsi="Times New Roman"/>
                <w:b/>
                <w:color w:val="000000"/>
                <w:sz w:val="24"/>
                <w:szCs w:val="24"/>
              </w:rPr>
            </w:pPr>
            <w:r w:rsidRPr="00847806">
              <w:rPr>
                <w:rFonts w:ascii="Times New Roman" w:hAnsi="Times New Roman"/>
                <w:b/>
                <w:color w:val="000000"/>
                <w:sz w:val="20"/>
                <w:szCs w:val="20"/>
              </w:rPr>
              <w:t>Скамья без спинки</w:t>
            </w:r>
          </w:p>
          <w:p w:rsidR="00847806" w:rsidRPr="00847806" w:rsidRDefault="00847806" w:rsidP="00847806">
            <w:pPr>
              <w:shd w:val="clear" w:color="auto" w:fill="FFFFFF"/>
              <w:spacing w:before="100" w:beforeAutospacing="1" w:after="75" w:line="240" w:lineRule="auto"/>
              <w:ind w:left="720"/>
              <w:rPr>
                <w:rFonts w:ascii="Times New Roman" w:hAnsi="Times New Roman"/>
                <w:color w:val="000000"/>
                <w:sz w:val="24"/>
                <w:szCs w:val="24"/>
              </w:rPr>
            </w:pPr>
            <w:r w:rsidRPr="00847806">
              <w:rPr>
                <w:rFonts w:ascii="Times New Roman" w:hAnsi="Times New Roman"/>
                <w:b/>
                <w:bCs/>
                <w:color w:val="000000"/>
                <w:sz w:val="20"/>
                <w:szCs w:val="20"/>
              </w:rPr>
              <w:t xml:space="preserve"> </w:t>
            </w:r>
          </w:p>
          <w:tbl>
            <w:tblPr>
              <w:tblW w:w="4982" w:type="dxa"/>
              <w:tblInd w:w="341" w:type="dxa"/>
              <w:tblLayout w:type="fixed"/>
              <w:tblCellMar>
                <w:top w:w="15" w:type="dxa"/>
                <w:left w:w="15" w:type="dxa"/>
                <w:bottom w:w="15" w:type="dxa"/>
                <w:right w:w="15" w:type="dxa"/>
              </w:tblCellMar>
              <w:tblLook w:val="00A0" w:firstRow="1" w:lastRow="0" w:firstColumn="1" w:lastColumn="0" w:noHBand="0" w:noVBand="0"/>
            </w:tblPr>
            <w:tblGrid>
              <w:gridCol w:w="1842"/>
              <w:gridCol w:w="3140"/>
            </w:tblGrid>
            <w:tr w:rsidR="00847806" w:rsidRPr="00847806" w:rsidTr="00847806">
              <w:tc>
                <w:tcPr>
                  <w:tcW w:w="1842" w:type="dxa"/>
                  <w:tcMar>
                    <w:top w:w="0" w:type="dxa"/>
                    <w:left w:w="0" w:type="dxa"/>
                    <w:bottom w:w="0" w:type="dxa"/>
                    <w:right w:w="0" w:type="dxa"/>
                  </w:tcMar>
                </w:tcPr>
                <w:p w:rsidR="00847806" w:rsidRPr="00847806" w:rsidRDefault="00847806" w:rsidP="00847806">
                  <w:pPr>
                    <w:spacing w:after="0" w:line="240" w:lineRule="auto"/>
                    <w:ind w:left="-379" w:right="-142" w:firstLine="379"/>
                    <w:jc w:val="center"/>
                    <w:rPr>
                      <w:rFonts w:ascii="Times New Roman" w:hAnsi="Times New Roman"/>
                      <w:color w:val="000000"/>
                      <w:sz w:val="24"/>
                      <w:szCs w:val="24"/>
                    </w:rPr>
                  </w:pPr>
                  <w:r w:rsidRPr="00847806">
                    <w:rPr>
                      <w:rFonts w:ascii="Times New Roman" w:hAnsi="Times New Roman"/>
                      <w:bCs/>
                      <w:color w:val="000000"/>
                      <w:sz w:val="20"/>
                      <w:szCs w:val="20"/>
                    </w:rPr>
                    <w:t>Характеристики:</w:t>
                  </w:r>
                </w:p>
              </w:tc>
              <w:tc>
                <w:tcPr>
                  <w:tcW w:w="3140" w:type="dxa"/>
                  <w:tcMar>
                    <w:top w:w="0" w:type="dxa"/>
                    <w:left w:w="75" w:type="dxa"/>
                    <w:bottom w:w="0" w:type="dxa"/>
                    <w:right w:w="0" w:type="dxa"/>
                  </w:tcMar>
                  <w:vAlign w:val="center"/>
                </w:tcPr>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 xml:space="preserve"> Длина скамейки - </w:t>
                  </w:r>
                  <w:smartTag w:uri="urn:schemas-microsoft-com:office:smarttags" w:element="metricconverter">
                    <w:smartTagPr>
                      <w:attr w:name="ProductID" w:val="1,5 м"/>
                    </w:smartTagPr>
                    <w:r w:rsidRPr="00847806">
                      <w:rPr>
                        <w:rFonts w:ascii="Times New Roman" w:hAnsi="Times New Roman"/>
                        <w:color w:val="000000"/>
                        <w:sz w:val="20"/>
                        <w:szCs w:val="20"/>
                      </w:rPr>
                      <w:t>1,5 м</w:t>
                    </w:r>
                  </w:smartTag>
                  <w:r w:rsidRPr="00847806">
                    <w:rPr>
                      <w:rFonts w:ascii="Times New Roman" w:hAnsi="Times New Roman"/>
                      <w:color w:val="000000"/>
                      <w:sz w:val="20"/>
                      <w:szCs w:val="20"/>
                    </w:rPr>
                    <w:t>;</w:t>
                  </w:r>
                </w:p>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 xml:space="preserve"> Ширина – </w:t>
                  </w:r>
                  <w:smartTag w:uri="urn:schemas-microsoft-com:office:smarttags" w:element="metricconverter">
                    <w:smartTagPr>
                      <w:attr w:name="ProductID" w:val="380 мм"/>
                    </w:smartTagPr>
                    <w:r w:rsidRPr="00847806">
                      <w:rPr>
                        <w:rFonts w:ascii="Times New Roman" w:hAnsi="Times New Roman"/>
                        <w:color w:val="000000"/>
                        <w:sz w:val="20"/>
                        <w:szCs w:val="20"/>
                      </w:rPr>
                      <w:t>380 мм</w:t>
                    </w:r>
                  </w:smartTag>
                  <w:r w:rsidRPr="00847806">
                    <w:rPr>
                      <w:rFonts w:ascii="Times New Roman" w:hAnsi="Times New Roman"/>
                      <w:color w:val="000000"/>
                      <w:sz w:val="20"/>
                      <w:szCs w:val="20"/>
                    </w:rPr>
                    <w:t>;</w:t>
                  </w:r>
                </w:p>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 xml:space="preserve">  Высота - </w:t>
                  </w:r>
                  <w:smartTag w:uri="urn:schemas-microsoft-com:office:smarttags" w:element="metricconverter">
                    <w:smartTagPr>
                      <w:attr w:name="ProductID" w:val="680 мм"/>
                    </w:smartTagPr>
                    <w:r w:rsidRPr="00847806">
                      <w:rPr>
                        <w:rFonts w:ascii="Times New Roman" w:hAnsi="Times New Roman"/>
                        <w:color w:val="000000"/>
                        <w:sz w:val="20"/>
                        <w:szCs w:val="20"/>
                      </w:rPr>
                      <w:t>680 мм</w:t>
                    </w:r>
                  </w:smartTag>
                  <w:r w:rsidRPr="00847806">
                    <w:rPr>
                      <w:rFonts w:ascii="Times New Roman" w:hAnsi="Times New Roman"/>
                      <w:color w:val="000000"/>
                      <w:sz w:val="20"/>
                      <w:szCs w:val="20"/>
                    </w:rPr>
                    <w:t>.</w:t>
                  </w:r>
                </w:p>
              </w:tc>
            </w:tr>
          </w:tbl>
          <w:p w:rsidR="00847806" w:rsidRPr="00847806" w:rsidRDefault="00847806" w:rsidP="00847806">
            <w:pPr>
              <w:spacing w:after="0" w:line="240" w:lineRule="auto"/>
              <w:rPr>
                <w:rFonts w:ascii="Times New Roman" w:hAnsi="Times New Roman"/>
                <w:color w:val="000000"/>
                <w:sz w:val="24"/>
                <w:szCs w:val="24"/>
              </w:rPr>
            </w:pPr>
          </w:p>
        </w:tc>
      </w:tr>
      <w:tr w:rsidR="00847806" w:rsidRPr="00847806" w:rsidTr="00847806">
        <w:tblPrEx>
          <w:tblLook w:val="00A0" w:firstRow="1" w:lastRow="0" w:firstColumn="1" w:lastColumn="0" w:noHBand="0" w:noVBand="0"/>
        </w:tblPrEx>
        <w:trPr>
          <w:trHeight w:val="2541"/>
        </w:trPr>
        <w:tc>
          <w:tcPr>
            <w:tcW w:w="4054"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noProof/>
                <w:sz w:val="24"/>
                <w:szCs w:val="24"/>
              </w:rPr>
              <w:drawing>
                <wp:inline distT="0" distB="0" distL="0" distR="0">
                  <wp:extent cx="2085975" cy="2085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tc>
        <w:tc>
          <w:tcPr>
            <w:tcW w:w="4985" w:type="dxa"/>
          </w:tcPr>
          <w:p w:rsidR="00847806" w:rsidRPr="00847806" w:rsidRDefault="00847806" w:rsidP="00847806">
            <w:pPr>
              <w:spacing w:after="0" w:line="240" w:lineRule="auto"/>
              <w:jc w:val="center"/>
              <w:rPr>
                <w:rFonts w:ascii="Times New Roman" w:hAnsi="Times New Roman"/>
                <w:b/>
                <w:color w:val="000000"/>
                <w:sz w:val="24"/>
                <w:szCs w:val="24"/>
              </w:rPr>
            </w:pPr>
            <w:r w:rsidRPr="00847806">
              <w:rPr>
                <w:rFonts w:ascii="Times New Roman" w:hAnsi="Times New Roman"/>
                <w:b/>
                <w:color w:val="000000"/>
                <w:sz w:val="20"/>
                <w:szCs w:val="20"/>
              </w:rPr>
              <w:t>Скамья без спинки</w:t>
            </w:r>
          </w:p>
          <w:p w:rsidR="00847806" w:rsidRPr="00847806" w:rsidRDefault="00847806" w:rsidP="00847806">
            <w:pPr>
              <w:shd w:val="clear" w:color="auto" w:fill="FFFFFF"/>
              <w:spacing w:before="100" w:beforeAutospacing="1" w:after="75" w:line="240" w:lineRule="auto"/>
              <w:ind w:left="720"/>
              <w:rPr>
                <w:rFonts w:ascii="Times New Roman" w:hAnsi="Times New Roman"/>
                <w:color w:val="000000"/>
                <w:sz w:val="24"/>
                <w:szCs w:val="24"/>
              </w:rPr>
            </w:pPr>
          </w:p>
          <w:tbl>
            <w:tblPr>
              <w:tblW w:w="4841" w:type="dxa"/>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998"/>
            </w:tblGrid>
            <w:tr w:rsidR="00847806" w:rsidRPr="00847806" w:rsidTr="00847806">
              <w:tc>
                <w:tcPr>
                  <w:tcW w:w="1843" w:type="dxa"/>
                  <w:tcMar>
                    <w:top w:w="0" w:type="dxa"/>
                    <w:left w:w="0" w:type="dxa"/>
                    <w:bottom w:w="0" w:type="dxa"/>
                    <w:right w:w="0" w:type="dxa"/>
                  </w:tcMar>
                </w:tcPr>
                <w:p w:rsidR="00847806" w:rsidRPr="00847806" w:rsidRDefault="00847806" w:rsidP="00847806">
                  <w:pPr>
                    <w:spacing w:after="0" w:line="240" w:lineRule="auto"/>
                    <w:jc w:val="center"/>
                    <w:rPr>
                      <w:rFonts w:ascii="Times New Roman" w:hAnsi="Times New Roman"/>
                      <w:color w:val="000000"/>
                      <w:sz w:val="24"/>
                      <w:szCs w:val="24"/>
                    </w:rPr>
                  </w:pPr>
                  <w:r w:rsidRPr="00847806">
                    <w:rPr>
                      <w:rFonts w:ascii="Times New Roman" w:hAnsi="Times New Roman"/>
                      <w:bCs/>
                      <w:color w:val="000000"/>
                      <w:sz w:val="20"/>
                      <w:szCs w:val="20"/>
                    </w:rPr>
                    <w:t>Характеристики:</w:t>
                  </w:r>
                </w:p>
              </w:tc>
              <w:tc>
                <w:tcPr>
                  <w:tcW w:w="2998" w:type="dxa"/>
                  <w:tcMar>
                    <w:top w:w="0" w:type="dxa"/>
                    <w:left w:w="75" w:type="dxa"/>
                    <w:bottom w:w="0" w:type="dxa"/>
                    <w:right w:w="0" w:type="dxa"/>
                  </w:tcMar>
                  <w:vAlign w:val="center"/>
                </w:tcPr>
                <w:p w:rsidR="00847806" w:rsidRPr="00847806" w:rsidRDefault="00847806" w:rsidP="00847806">
                  <w:pPr>
                    <w:spacing w:after="150" w:line="240" w:lineRule="auto"/>
                    <w:ind w:left="350" w:hanging="350"/>
                    <w:rPr>
                      <w:rFonts w:ascii="Times New Roman" w:hAnsi="Times New Roman"/>
                      <w:color w:val="000000"/>
                      <w:sz w:val="24"/>
                      <w:szCs w:val="24"/>
                    </w:rPr>
                  </w:pPr>
                  <w:r w:rsidRPr="00847806">
                    <w:rPr>
                      <w:rFonts w:ascii="Times New Roman" w:hAnsi="Times New Roman"/>
                      <w:color w:val="000000"/>
                      <w:sz w:val="20"/>
                      <w:szCs w:val="20"/>
                    </w:rPr>
                    <w:t xml:space="preserve">Длина скамейки - </w:t>
                  </w:r>
                  <w:smartTag w:uri="urn:schemas-microsoft-com:office:smarttags" w:element="metricconverter">
                    <w:smartTagPr>
                      <w:attr w:name="ProductID" w:val="2,0 м"/>
                    </w:smartTagPr>
                    <w:r w:rsidRPr="00847806">
                      <w:rPr>
                        <w:rFonts w:ascii="Times New Roman" w:hAnsi="Times New Roman"/>
                        <w:color w:val="000000"/>
                        <w:sz w:val="20"/>
                        <w:szCs w:val="20"/>
                      </w:rPr>
                      <w:t>2,0 м</w:t>
                    </w:r>
                  </w:smartTag>
                  <w:r w:rsidRPr="00847806">
                    <w:rPr>
                      <w:rFonts w:ascii="Times New Roman" w:hAnsi="Times New Roman"/>
                      <w:color w:val="000000"/>
                      <w:sz w:val="20"/>
                      <w:szCs w:val="20"/>
                    </w:rPr>
                    <w:t>;</w:t>
                  </w:r>
                </w:p>
                <w:p w:rsidR="00847806" w:rsidRPr="00847806" w:rsidRDefault="00847806" w:rsidP="00847806">
                  <w:pPr>
                    <w:spacing w:after="150" w:line="240" w:lineRule="auto"/>
                    <w:ind w:left="513" w:hanging="513"/>
                    <w:rPr>
                      <w:rFonts w:ascii="Times New Roman" w:hAnsi="Times New Roman"/>
                      <w:color w:val="000000"/>
                      <w:sz w:val="24"/>
                      <w:szCs w:val="24"/>
                    </w:rPr>
                  </w:pPr>
                  <w:r w:rsidRPr="00847806">
                    <w:rPr>
                      <w:rFonts w:ascii="Times New Roman" w:hAnsi="Times New Roman"/>
                      <w:color w:val="000000"/>
                      <w:sz w:val="20"/>
                      <w:szCs w:val="20"/>
                    </w:rPr>
                    <w:t xml:space="preserve">Ширина - </w:t>
                  </w:r>
                  <w:smartTag w:uri="urn:schemas-microsoft-com:office:smarttags" w:element="metricconverter">
                    <w:smartTagPr>
                      <w:attr w:name="ProductID" w:val="385 мм"/>
                    </w:smartTagPr>
                    <w:r w:rsidRPr="00847806">
                      <w:rPr>
                        <w:rFonts w:ascii="Times New Roman" w:hAnsi="Times New Roman"/>
                        <w:color w:val="000000"/>
                        <w:sz w:val="20"/>
                        <w:szCs w:val="20"/>
                      </w:rPr>
                      <w:t>385 мм</w:t>
                    </w:r>
                  </w:smartTag>
                  <w:r w:rsidRPr="00847806">
                    <w:rPr>
                      <w:rFonts w:ascii="Times New Roman" w:hAnsi="Times New Roman"/>
                      <w:color w:val="000000"/>
                      <w:sz w:val="20"/>
                      <w:szCs w:val="20"/>
                    </w:rPr>
                    <w:t>;</w:t>
                  </w:r>
                </w:p>
                <w:p w:rsidR="00847806" w:rsidRPr="00847806" w:rsidRDefault="00847806" w:rsidP="00847806">
                  <w:pPr>
                    <w:spacing w:after="150" w:line="240" w:lineRule="auto"/>
                    <w:ind w:left="513" w:hanging="513"/>
                    <w:rPr>
                      <w:rFonts w:ascii="Times New Roman" w:hAnsi="Times New Roman"/>
                      <w:color w:val="000000"/>
                      <w:sz w:val="24"/>
                      <w:szCs w:val="24"/>
                    </w:rPr>
                  </w:pPr>
                  <w:r w:rsidRPr="00847806">
                    <w:rPr>
                      <w:rFonts w:ascii="Times New Roman" w:hAnsi="Times New Roman"/>
                      <w:color w:val="000000"/>
                      <w:sz w:val="20"/>
                      <w:szCs w:val="20"/>
                    </w:rPr>
                    <w:t>Высота - 660  мм.</w:t>
                  </w:r>
                </w:p>
              </w:tc>
            </w:tr>
            <w:tr w:rsidR="00847806" w:rsidRPr="00847806" w:rsidTr="00847806">
              <w:tc>
                <w:tcPr>
                  <w:tcW w:w="1843" w:type="dxa"/>
                  <w:tcMar>
                    <w:top w:w="0" w:type="dxa"/>
                    <w:left w:w="0" w:type="dxa"/>
                    <w:bottom w:w="0" w:type="dxa"/>
                    <w:right w:w="0" w:type="dxa"/>
                  </w:tcMar>
                </w:tcPr>
                <w:p w:rsidR="00847806" w:rsidRPr="00847806" w:rsidRDefault="00847806" w:rsidP="00847806">
                  <w:pPr>
                    <w:spacing w:after="0" w:line="240" w:lineRule="auto"/>
                    <w:jc w:val="center"/>
                    <w:rPr>
                      <w:rFonts w:ascii="Times New Roman" w:hAnsi="Times New Roman"/>
                      <w:b/>
                      <w:bCs/>
                      <w:color w:val="000000"/>
                      <w:sz w:val="24"/>
                      <w:szCs w:val="24"/>
                    </w:rPr>
                  </w:pPr>
                </w:p>
              </w:tc>
              <w:tc>
                <w:tcPr>
                  <w:tcW w:w="2998" w:type="dxa"/>
                  <w:tcMar>
                    <w:top w:w="0" w:type="dxa"/>
                    <w:left w:w="75" w:type="dxa"/>
                    <w:bottom w:w="0" w:type="dxa"/>
                    <w:right w:w="0" w:type="dxa"/>
                  </w:tcMar>
                  <w:vAlign w:val="center"/>
                </w:tcPr>
                <w:p w:rsidR="00847806" w:rsidRPr="00847806" w:rsidRDefault="00847806" w:rsidP="00847806">
                  <w:pPr>
                    <w:spacing w:after="150" w:line="240" w:lineRule="auto"/>
                    <w:jc w:val="center"/>
                    <w:rPr>
                      <w:rFonts w:ascii="Times New Roman" w:hAnsi="Times New Roman"/>
                      <w:color w:val="000000"/>
                      <w:sz w:val="24"/>
                      <w:szCs w:val="24"/>
                    </w:rPr>
                  </w:pPr>
                </w:p>
              </w:tc>
            </w:tr>
          </w:tbl>
          <w:p w:rsidR="00847806" w:rsidRPr="00847806" w:rsidRDefault="00847806" w:rsidP="00847806">
            <w:pPr>
              <w:spacing w:after="0" w:line="240" w:lineRule="auto"/>
              <w:rPr>
                <w:rFonts w:ascii="Times New Roman" w:hAnsi="Times New Roman"/>
                <w:color w:val="000000"/>
                <w:sz w:val="24"/>
                <w:szCs w:val="24"/>
              </w:rPr>
            </w:pPr>
          </w:p>
        </w:tc>
      </w:tr>
      <w:tr w:rsidR="00847806" w:rsidRPr="00847806" w:rsidTr="00847806">
        <w:tblPrEx>
          <w:tblLook w:val="00A0" w:firstRow="1" w:lastRow="0" w:firstColumn="1" w:lastColumn="0" w:noHBand="0" w:noVBand="0"/>
        </w:tblPrEx>
        <w:trPr>
          <w:trHeight w:val="2923"/>
        </w:trPr>
        <w:tc>
          <w:tcPr>
            <w:tcW w:w="4054"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noProof/>
                <w:sz w:val="24"/>
                <w:szCs w:val="24"/>
              </w:rPr>
              <w:t xml:space="preserve">      </w:t>
            </w:r>
            <w:r w:rsidRPr="00847806">
              <w:rPr>
                <w:rFonts w:ascii="Times New Roman" w:hAnsi="Times New Roman"/>
                <w:noProof/>
                <w:sz w:val="24"/>
                <w:szCs w:val="24"/>
              </w:rPr>
              <w:drawing>
                <wp:inline distT="0" distB="0" distL="0" distR="0">
                  <wp:extent cx="1905000" cy="190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985" w:type="dxa"/>
          </w:tcPr>
          <w:p w:rsidR="00847806" w:rsidRPr="00847806" w:rsidRDefault="00847806" w:rsidP="00847806">
            <w:pPr>
              <w:spacing w:after="0" w:line="240" w:lineRule="auto"/>
              <w:jc w:val="center"/>
              <w:rPr>
                <w:rFonts w:ascii="Times New Roman" w:hAnsi="Times New Roman"/>
                <w:b/>
                <w:color w:val="000000"/>
                <w:sz w:val="24"/>
                <w:szCs w:val="24"/>
              </w:rPr>
            </w:pPr>
            <w:r w:rsidRPr="00847806">
              <w:rPr>
                <w:rFonts w:ascii="Times New Roman" w:hAnsi="Times New Roman"/>
                <w:b/>
                <w:color w:val="000000"/>
                <w:sz w:val="20"/>
                <w:szCs w:val="20"/>
              </w:rPr>
              <w:t xml:space="preserve">Скамья со спинкой </w:t>
            </w:r>
          </w:p>
          <w:p w:rsidR="00847806" w:rsidRPr="00847806" w:rsidRDefault="00847806" w:rsidP="00847806">
            <w:pPr>
              <w:shd w:val="clear" w:color="auto" w:fill="FFFFFF"/>
              <w:spacing w:before="100" w:beforeAutospacing="1" w:after="75" w:line="240" w:lineRule="auto"/>
              <w:ind w:left="720"/>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977"/>
            </w:tblGrid>
            <w:tr w:rsidR="00847806" w:rsidRPr="00847806" w:rsidTr="00847806">
              <w:trPr>
                <w:trHeight w:val="1036"/>
              </w:trPr>
              <w:tc>
                <w:tcPr>
                  <w:tcW w:w="1843" w:type="dxa"/>
                  <w:tcMar>
                    <w:top w:w="0" w:type="dxa"/>
                    <w:left w:w="0" w:type="dxa"/>
                    <w:bottom w:w="0" w:type="dxa"/>
                    <w:right w:w="0" w:type="dxa"/>
                  </w:tcMar>
                </w:tcPr>
                <w:p w:rsidR="00847806" w:rsidRPr="00847806" w:rsidRDefault="00847806" w:rsidP="00847806">
                  <w:pPr>
                    <w:spacing w:after="0" w:line="240" w:lineRule="auto"/>
                    <w:jc w:val="center"/>
                    <w:rPr>
                      <w:rFonts w:ascii="Times New Roman" w:hAnsi="Times New Roman"/>
                      <w:color w:val="000000"/>
                      <w:sz w:val="24"/>
                      <w:szCs w:val="24"/>
                    </w:rPr>
                  </w:pPr>
                  <w:r w:rsidRPr="00847806">
                    <w:rPr>
                      <w:rFonts w:ascii="Times New Roman" w:hAnsi="Times New Roman"/>
                      <w:bCs/>
                      <w:color w:val="000000"/>
                      <w:sz w:val="20"/>
                      <w:szCs w:val="20"/>
                    </w:rPr>
                    <w:t>Характеристики:</w:t>
                  </w:r>
                </w:p>
              </w:tc>
              <w:tc>
                <w:tcPr>
                  <w:tcW w:w="2977" w:type="dxa"/>
                  <w:tcMar>
                    <w:top w:w="0" w:type="dxa"/>
                    <w:left w:w="75" w:type="dxa"/>
                    <w:bottom w:w="0" w:type="dxa"/>
                    <w:right w:w="0" w:type="dxa"/>
                  </w:tcMar>
                  <w:vAlign w:val="center"/>
                </w:tcPr>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 xml:space="preserve">Длина скамейки - </w:t>
                  </w:r>
                  <w:smartTag w:uri="urn:schemas-microsoft-com:office:smarttags" w:element="metricconverter">
                    <w:smartTagPr>
                      <w:attr w:name="ProductID" w:val="2,085 м"/>
                    </w:smartTagPr>
                    <w:r w:rsidRPr="00847806">
                      <w:rPr>
                        <w:rFonts w:ascii="Times New Roman" w:hAnsi="Times New Roman"/>
                        <w:color w:val="000000"/>
                        <w:sz w:val="20"/>
                        <w:szCs w:val="20"/>
                      </w:rPr>
                      <w:t>2,085 м</w:t>
                    </w:r>
                  </w:smartTag>
                  <w:r w:rsidRPr="00847806">
                    <w:rPr>
                      <w:rFonts w:ascii="Times New Roman" w:hAnsi="Times New Roman"/>
                      <w:color w:val="000000"/>
                      <w:sz w:val="20"/>
                      <w:szCs w:val="20"/>
                    </w:rPr>
                    <w:t>;</w:t>
                  </w:r>
                  <w:r w:rsidRPr="00847806">
                    <w:rPr>
                      <w:rFonts w:ascii="Times New Roman" w:hAnsi="Times New Roman"/>
                      <w:color w:val="000000"/>
                      <w:sz w:val="20"/>
                      <w:szCs w:val="20"/>
                    </w:rPr>
                    <w:br/>
                  </w:r>
                </w:p>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Ширина - 770  мм;</w:t>
                  </w:r>
                  <w:r w:rsidRPr="00847806">
                    <w:rPr>
                      <w:rFonts w:ascii="Times New Roman" w:hAnsi="Times New Roman"/>
                      <w:color w:val="000000"/>
                      <w:sz w:val="20"/>
                      <w:szCs w:val="20"/>
                    </w:rPr>
                    <w:br/>
                  </w:r>
                </w:p>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Высота - 975  мм.</w:t>
                  </w:r>
                </w:p>
              </w:tc>
            </w:tr>
            <w:tr w:rsidR="00847806" w:rsidRPr="00847806" w:rsidTr="00847806">
              <w:trPr>
                <w:trHeight w:val="1036"/>
              </w:trPr>
              <w:tc>
                <w:tcPr>
                  <w:tcW w:w="1843" w:type="dxa"/>
                  <w:tcMar>
                    <w:top w:w="0" w:type="dxa"/>
                    <w:left w:w="0" w:type="dxa"/>
                    <w:bottom w:w="0" w:type="dxa"/>
                    <w:right w:w="0" w:type="dxa"/>
                  </w:tcMar>
                </w:tcPr>
                <w:p w:rsidR="00847806" w:rsidRPr="00847806" w:rsidRDefault="00847806" w:rsidP="00847806">
                  <w:pPr>
                    <w:spacing w:after="0" w:line="240" w:lineRule="auto"/>
                    <w:jc w:val="center"/>
                    <w:rPr>
                      <w:rFonts w:ascii="Times New Roman" w:hAnsi="Times New Roman"/>
                      <w:b/>
                      <w:bCs/>
                      <w:color w:val="000000"/>
                      <w:sz w:val="24"/>
                      <w:szCs w:val="24"/>
                    </w:rPr>
                  </w:pPr>
                </w:p>
              </w:tc>
              <w:tc>
                <w:tcPr>
                  <w:tcW w:w="2977" w:type="dxa"/>
                  <w:tcMar>
                    <w:top w:w="0" w:type="dxa"/>
                    <w:left w:w="75" w:type="dxa"/>
                    <w:bottom w:w="0" w:type="dxa"/>
                    <w:right w:w="0" w:type="dxa"/>
                  </w:tcMar>
                  <w:vAlign w:val="center"/>
                </w:tcPr>
                <w:p w:rsidR="00847806" w:rsidRPr="00847806" w:rsidRDefault="00847806" w:rsidP="00847806">
                  <w:pPr>
                    <w:spacing w:after="150" w:line="240" w:lineRule="auto"/>
                    <w:jc w:val="center"/>
                    <w:rPr>
                      <w:rFonts w:ascii="Times New Roman" w:hAnsi="Times New Roman"/>
                      <w:color w:val="000000"/>
                      <w:sz w:val="24"/>
                      <w:szCs w:val="24"/>
                    </w:rPr>
                  </w:pPr>
                </w:p>
              </w:tc>
            </w:tr>
            <w:tr w:rsidR="00847806" w:rsidRPr="00847806" w:rsidTr="00847806">
              <w:trPr>
                <w:trHeight w:val="1036"/>
              </w:trPr>
              <w:tc>
                <w:tcPr>
                  <w:tcW w:w="1843" w:type="dxa"/>
                  <w:tcMar>
                    <w:top w:w="0" w:type="dxa"/>
                    <w:left w:w="0" w:type="dxa"/>
                    <w:bottom w:w="0" w:type="dxa"/>
                    <w:right w:w="0" w:type="dxa"/>
                  </w:tcMar>
                </w:tcPr>
                <w:p w:rsidR="00847806" w:rsidRPr="00847806" w:rsidRDefault="00847806" w:rsidP="00847806">
                  <w:pPr>
                    <w:spacing w:after="0" w:line="240" w:lineRule="auto"/>
                    <w:jc w:val="center"/>
                    <w:rPr>
                      <w:rFonts w:ascii="Times New Roman" w:hAnsi="Times New Roman"/>
                      <w:b/>
                      <w:bCs/>
                      <w:color w:val="000000"/>
                      <w:sz w:val="24"/>
                      <w:szCs w:val="24"/>
                    </w:rPr>
                  </w:pPr>
                </w:p>
              </w:tc>
              <w:tc>
                <w:tcPr>
                  <w:tcW w:w="2977" w:type="dxa"/>
                  <w:tcMar>
                    <w:top w:w="0" w:type="dxa"/>
                    <w:left w:w="75" w:type="dxa"/>
                    <w:bottom w:w="0" w:type="dxa"/>
                    <w:right w:w="0" w:type="dxa"/>
                  </w:tcMar>
                  <w:vAlign w:val="center"/>
                </w:tcPr>
                <w:p w:rsidR="00847806" w:rsidRPr="00847806" w:rsidRDefault="00847806" w:rsidP="00847806">
                  <w:pPr>
                    <w:spacing w:after="150" w:line="240" w:lineRule="auto"/>
                    <w:jc w:val="center"/>
                    <w:rPr>
                      <w:rFonts w:ascii="Times New Roman" w:hAnsi="Times New Roman"/>
                      <w:color w:val="000000"/>
                      <w:sz w:val="24"/>
                      <w:szCs w:val="24"/>
                    </w:rPr>
                  </w:pPr>
                </w:p>
              </w:tc>
            </w:tr>
          </w:tbl>
          <w:p w:rsidR="00847806" w:rsidRPr="00847806" w:rsidRDefault="00847806" w:rsidP="00847806">
            <w:pPr>
              <w:spacing w:after="0" w:line="240" w:lineRule="auto"/>
              <w:rPr>
                <w:rFonts w:ascii="Times New Roman" w:hAnsi="Times New Roman"/>
                <w:color w:val="000000"/>
                <w:sz w:val="24"/>
                <w:szCs w:val="24"/>
              </w:rPr>
            </w:pPr>
          </w:p>
        </w:tc>
      </w:tr>
      <w:tr w:rsidR="00847806" w:rsidRPr="00847806" w:rsidTr="00847806">
        <w:tblPrEx>
          <w:tblLook w:val="00A0" w:firstRow="1" w:lastRow="0" w:firstColumn="1" w:lastColumn="0" w:noHBand="0" w:noVBand="0"/>
        </w:tblPrEx>
        <w:trPr>
          <w:trHeight w:val="952"/>
        </w:trPr>
        <w:tc>
          <w:tcPr>
            <w:tcW w:w="9039" w:type="dxa"/>
            <w:gridSpan w:val="2"/>
          </w:tcPr>
          <w:p w:rsidR="00847806" w:rsidRPr="00847806" w:rsidRDefault="00847806" w:rsidP="00E042A0">
            <w:pPr>
              <w:widowControl w:val="0"/>
              <w:numPr>
                <w:ilvl w:val="0"/>
                <w:numId w:val="9"/>
              </w:numPr>
              <w:suppressAutoHyphens/>
              <w:autoSpaceDE w:val="0"/>
              <w:spacing w:after="0" w:line="240" w:lineRule="auto"/>
              <w:contextualSpacing/>
              <w:jc w:val="both"/>
              <w:rPr>
                <w:rFonts w:ascii="Times New Roman" w:hAnsi="Times New Roman"/>
                <w:b/>
                <w:sz w:val="24"/>
                <w:szCs w:val="24"/>
              </w:rPr>
            </w:pPr>
            <w:r w:rsidRPr="00847806">
              <w:rPr>
                <w:rFonts w:ascii="Times New Roman" w:hAnsi="Times New Roman"/>
                <w:b/>
                <w:sz w:val="24"/>
                <w:szCs w:val="24"/>
              </w:rPr>
              <w:t>Установка урн</w:t>
            </w:r>
          </w:p>
          <w:p w:rsidR="00847806" w:rsidRPr="00847806" w:rsidRDefault="00847806" w:rsidP="00847806">
            <w:pPr>
              <w:spacing w:after="0" w:line="240" w:lineRule="auto"/>
              <w:ind w:left="108"/>
              <w:jc w:val="center"/>
              <w:rPr>
                <w:rFonts w:ascii="Times New Roman" w:hAnsi="Times New Roman"/>
                <w:b/>
                <w:sz w:val="24"/>
                <w:szCs w:val="24"/>
              </w:rPr>
            </w:pPr>
            <w:r w:rsidRPr="00847806">
              <w:rPr>
                <w:rFonts w:ascii="Times New Roman" w:hAnsi="Times New Roman"/>
                <w:b/>
                <w:sz w:val="24"/>
                <w:szCs w:val="24"/>
              </w:rPr>
              <w:t xml:space="preserve"> </w:t>
            </w:r>
          </w:p>
        </w:tc>
      </w:tr>
      <w:tr w:rsidR="00847806" w:rsidRPr="00847806" w:rsidTr="00847806">
        <w:tblPrEx>
          <w:tblLook w:val="00A0" w:firstRow="1" w:lastRow="0" w:firstColumn="1" w:lastColumn="0" w:noHBand="0" w:noVBand="0"/>
        </w:tblPrEx>
        <w:trPr>
          <w:trHeight w:val="2923"/>
        </w:trPr>
        <w:tc>
          <w:tcPr>
            <w:tcW w:w="4054" w:type="dxa"/>
          </w:tcPr>
          <w:p w:rsidR="00847806" w:rsidRPr="00847806" w:rsidRDefault="00847806" w:rsidP="00847806">
            <w:pPr>
              <w:spacing w:after="0" w:line="240" w:lineRule="auto"/>
              <w:ind w:left="426" w:firstLine="141"/>
              <w:rPr>
                <w:rFonts w:ascii="Times New Roman" w:hAnsi="Times New Roman"/>
                <w:noProof/>
                <w:sz w:val="24"/>
                <w:szCs w:val="24"/>
              </w:rPr>
            </w:pPr>
            <w:r w:rsidRPr="00847806">
              <w:rPr>
                <w:rFonts w:ascii="Times New Roman" w:hAnsi="Times New Roman"/>
                <w:noProof/>
                <w:sz w:val="24"/>
                <w:szCs w:val="24"/>
              </w:rPr>
              <w:drawing>
                <wp:inline distT="0" distB="0" distL="0" distR="0">
                  <wp:extent cx="160020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4985" w:type="dxa"/>
          </w:tcPr>
          <w:p w:rsidR="00847806" w:rsidRPr="00847806" w:rsidRDefault="00847806" w:rsidP="00847806">
            <w:pPr>
              <w:shd w:val="clear" w:color="auto" w:fill="FFFFFF"/>
              <w:spacing w:before="100" w:beforeAutospacing="1" w:after="100" w:afterAutospacing="1" w:line="240" w:lineRule="auto"/>
              <w:ind w:left="360"/>
              <w:jc w:val="center"/>
              <w:rPr>
                <w:rFonts w:ascii="Times New Roman" w:hAnsi="Times New Roman"/>
                <w:b/>
                <w:color w:val="000000"/>
                <w:sz w:val="24"/>
                <w:szCs w:val="24"/>
              </w:rPr>
            </w:pPr>
            <w:r w:rsidRPr="00847806">
              <w:rPr>
                <w:rFonts w:ascii="Times New Roman" w:hAnsi="Times New Roman"/>
                <w:b/>
                <w:color w:val="000000"/>
                <w:sz w:val="20"/>
                <w:szCs w:val="20"/>
              </w:rPr>
              <w:t xml:space="preserve">Урна для мусора </w:t>
            </w:r>
          </w:p>
          <w:p w:rsidR="00847806" w:rsidRPr="00847806" w:rsidRDefault="00847806" w:rsidP="00847806">
            <w:pPr>
              <w:shd w:val="clear" w:color="auto" w:fill="FFFFFF"/>
              <w:spacing w:before="100" w:beforeAutospacing="1" w:after="75" w:line="240" w:lineRule="auto"/>
              <w:ind w:left="720"/>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693"/>
            </w:tblGrid>
            <w:tr w:rsidR="00847806" w:rsidRPr="00847806" w:rsidTr="00847806">
              <w:tc>
                <w:tcPr>
                  <w:tcW w:w="1843" w:type="dxa"/>
                  <w:tcMar>
                    <w:top w:w="0" w:type="dxa"/>
                    <w:left w:w="0" w:type="dxa"/>
                    <w:bottom w:w="0" w:type="dxa"/>
                    <w:right w:w="0" w:type="dxa"/>
                  </w:tcMar>
                </w:tcPr>
                <w:p w:rsidR="00847806" w:rsidRPr="00847806" w:rsidRDefault="00847806" w:rsidP="00847806">
                  <w:pPr>
                    <w:spacing w:after="0" w:line="240" w:lineRule="auto"/>
                    <w:jc w:val="center"/>
                    <w:rPr>
                      <w:rFonts w:ascii="Times New Roman" w:hAnsi="Times New Roman"/>
                      <w:color w:val="000000"/>
                      <w:sz w:val="24"/>
                      <w:szCs w:val="24"/>
                    </w:rPr>
                  </w:pPr>
                  <w:r w:rsidRPr="00847806">
                    <w:rPr>
                      <w:rFonts w:ascii="Times New Roman" w:hAnsi="Times New Roman"/>
                      <w:bCs/>
                      <w:color w:val="000000"/>
                      <w:sz w:val="20"/>
                      <w:szCs w:val="20"/>
                    </w:rPr>
                    <w:t>Характеристики:</w:t>
                  </w:r>
                </w:p>
              </w:tc>
              <w:tc>
                <w:tcPr>
                  <w:tcW w:w="2693" w:type="dxa"/>
                  <w:tcMar>
                    <w:top w:w="0" w:type="dxa"/>
                    <w:left w:w="75" w:type="dxa"/>
                    <w:bottom w:w="0" w:type="dxa"/>
                    <w:right w:w="0" w:type="dxa"/>
                  </w:tcMar>
                  <w:vAlign w:val="center"/>
                </w:tcPr>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 xml:space="preserve">Высота - </w:t>
                  </w:r>
                  <w:smartTag w:uri="urn:schemas-microsoft-com:office:smarttags" w:element="metricconverter">
                    <w:smartTagPr>
                      <w:attr w:name="ProductID" w:val="540 м"/>
                    </w:smartTagPr>
                    <w:r w:rsidRPr="00847806">
                      <w:rPr>
                        <w:rFonts w:ascii="Times New Roman" w:hAnsi="Times New Roman"/>
                        <w:color w:val="000000"/>
                        <w:sz w:val="20"/>
                        <w:szCs w:val="20"/>
                      </w:rPr>
                      <w:t>540 м</w:t>
                    </w:r>
                  </w:smartTag>
                </w:p>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 xml:space="preserve">Ширина – </w:t>
                  </w:r>
                  <w:smartTag w:uri="urn:schemas-microsoft-com:office:smarttags" w:element="metricconverter">
                    <w:smartTagPr>
                      <w:attr w:name="ProductID" w:val="400 мм"/>
                    </w:smartTagPr>
                    <w:r w:rsidRPr="00847806">
                      <w:rPr>
                        <w:rFonts w:ascii="Times New Roman" w:hAnsi="Times New Roman"/>
                        <w:color w:val="000000"/>
                        <w:sz w:val="20"/>
                        <w:szCs w:val="20"/>
                      </w:rPr>
                      <w:t>400 мм</w:t>
                    </w:r>
                  </w:smartTag>
                </w:p>
                <w:p w:rsidR="00847806" w:rsidRPr="00847806" w:rsidRDefault="00847806" w:rsidP="00847806">
                  <w:pPr>
                    <w:spacing w:after="150" w:line="240" w:lineRule="auto"/>
                    <w:rPr>
                      <w:rFonts w:ascii="Times New Roman" w:hAnsi="Times New Roman"/>
                      <w:color w:val="000000"/>
                      <w:sz w:val="24"/>
                      <w:szCs w:val="24"/>
                    </w:rPr>
                  </w:pPr>
                  <w:r w:rsidRPr="00847806">
                    <w:rPr>
                      <w:rFonts w:ascii="Times New Roman" w:hAnsi="Times New Roman"/>
                      <w:color w:val="000000"/>
                      <w:sz w:val="20"/>
                      <w:szCs w:val="20"/>
                    </w:rPr>
                    <w:t xml:space="preserve">Объем: </w:t>
                  </w:r>
                  <w:smartTag w:uri="urn:schemas-microsoft-com:office:smarttags" w:element="metricconverter">
                    <w:smartTagPr>
                      <w:attr w:name="ProductID" w:val="20 л"/>
                    </w:smartTagPr>
                    <w:r w:rsidRPr="00847806">
                      <w:rPr>
                        <w:rFonts w:ascii="Times New Roman" w:hAnsi="Times New Roman"/>
                        <w:color w:val="000000"/>
                        <w:sz w:val="20"/>
                        <w:szCs w:val="20"/>
                      </w:rPr>
                      <w:t>20 л</w:t>
                    </w:r>
                  </w:smartTag>
                </w:p>
              </w:tc>
            </w:tr>
          </w:tbl>
          <w:p w:rsidR="00847806" w:rsidRPr="00847806" w:rsidRDefault="00847806" w:rsidP="00847806">
            <w:pPr>
              <w:shd w:val="clear" w:color="auto" w:fill="FFFFFF"/>
              <w:spacing w:before="100" w:beforeAutospacing="1" w:after="100" w:afterAutospacing="1" w:line="240" w:lineRule="auto"/>
              <w:rPr>
                <w:rFonts w:ascii="Times New Roman" w:hAnsi="Times New Roman"/>
                <w:b/>
                <w:color w:val="000000"/>
                <w:sz w:val="24"/>
                <w:szCs w:val="24"/>
              </w:rPr>
            </w:pPr>
          </w:p>
          <w:p w:rsidR="00847806" w:rsidRPr="00847806" w:rsidRDefault="00847806" w:rsidP="00847806">
            <w:pPr>
              <w:shd w:val="clear" w:color="auto" w:fill="FFFFFF"/>
              <w:spacing w:before="100" w:beforeAutospacing="1" w:after="100" w:afterAutospacing="1" w:line="240" w:lineRule="auto"/>
              <w:ind w:left="360"/>
              <w:jc w:val="center"/>
              <w:rPr>
                <w:rFonts w:ascii="Times New Roman" w:hAnsi="Times New Roman"/>
                <w:b/>
                <w:color w:val="000000"/>
                <w:sz w:val="24"/>
                <w:szCs w:val="24"/>
              </w:rPr>
            </w:pPr>
            <w:r w:rsidRPr="00847806">
              <w:rPr>
                <w:rFonts w:ascii="Times New Roman" w:hAnsi="Times New Roman"/>
                <w:b/>
                <w:color w:val="000000"/>
                <w:sz w:val="20"/>
                <w:szCs w:val="20"/>
              </w:rPr>
              <w:lastRenderedPageBreak/>
              <w:t xml:space="preserve"> </w:t>
            </w:r>
          </w:p>
        </w:tc>
      </w:tr>
      <w:tr w:rsidR="00847806" w:rsidRPr="00847806" w:rsidTr="00847806">
        <w:tblPrEx>
          <w:tblLook w:val="00A0" w:firstRow="1" w:lastRow="0" w:firstColumn="1" w:lastColumn="0" w:noHBand="0" w:noVBand="0"/>
        </w:tblPrEx>
        <w:trPr>
          <w:trHeight w:val="2923"/>
        </w:trPr>
        <w:tc>
          <w:tcPr>
            <w:tcW w:w="4054" w:type="dxa"/>
          </w:tcPr>
          <w:p w:rsidR="00847806" w:rsidRPr="00847806" w:rsidRDefault="00847806" w:rsidP="00847806">
            <w:pPr>
              <w:spacing w:after="0" w:line="240" w:lineRule="auto"/>
              <w:ind w:firstLine="567"/>
              <w:rPr>
                <w:rFonts w:ascii="Times New Roman" w:hAnsi="Times New Roman"/>
                <w:noProof/>
                <w:sz w:val="24"/>
                <w:szCs w:val="24"/>
              </w:rPr>
            </w:pPr>
            <w:r w:rsidRPr="00847806">
              <w:rPr>
                <w:rFonts w:ascii="Times New Roman" w:hAnsi="Times New Roman"/>
                <w:noProof/>
                <w:sz w:val="24"/>
                <w:szCs w:val="24"/>
              </w:rPr>
              <w:lastRenderedPageBreak/>
              <w:drawing>
                <wp:inline distT="0" distB="0" distL="0" distR="0">
                  <wp:extent cx="160020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4985" w:type="dxa"/>
          </w:tcPr>
          <w:p w:rsidR="00847806" w:rsidRPr="00847806" w:rsidRDefault="00847806" w:rsidP="00847806">
            <w:pPr>
              <w:shd w:val="clear" w:color="auto" w:fill="FFFFFF"/>
              <w:spacing w:before="100" w:beforeAutospacing="1" w:after="75" w:line="240" w:lineRule="auto"/>
              <w:ind w:left="720"/>
              <w:jc w:val="center"/>
              <w:rPr>
                <w:rFonts w:ascii="Times New Roman" w:hAnsi="Times New Roman"/>
                <w:b/>
                <w:color w:val="000000"/>
                <w:sz w:val="24"/>
                <w:szCs w:val="24"/>
              </w:rPr>
            </w:pPr>
            <w:r w:rsidRPr="00847806">
              <w:rPr>
                <w:rFonts w:ascii="Times New Roman" w:hAnsi="Times New Roman"/>
                <w:b/>
                <w:color w:val="000000"/>
                <w:sz w:val="20"/>
                <w:szCs w:val="20"/>
              </w:rPr>
              <w:t xml:space="preserve">Урна уличная </w:t>
            </w:r>
          </w:p>
          <w:p w:rsidR="00847806" w:rsidRPr="00847806" w:rsidRDefault="00847806" w:rsidP="00847806">
            <w:pPr>
              <w:shd w:val="clear" w:color="auto" w:fill="FFFFFF"/>
              <w:spacing w:before="100" w:beforeAutospacing="1" w:after="75" w:line="240" w:lineRule="auto"/>
              <w:ind w:left="720"/>
              <w:jc w:val="center"/>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985"/>
              <w:gridCol w:w="2126"/>
            </w:tblGrid>
            <w:tr w:rsidR="00847806" w:rsidRPr="00847806" w:rsidTr="00847806">
              <w:tc>
                <w:tcPr>
                  <w:tcW w:w="1985" w:type="dxa"/>
                  <w:tcMar>
                    <w:top w:w="0" w:type="dxa"/>
                    <w:left w:w="0" w:type="dxa"/>
                    <w:bottom w:w="0" w:type="dxa"/>
                    <w:right w:w="0" w:type="dxa"/>
                  </w:tcMar>
                </w:tcPr>
                <w:p w:rsidR="00847806" w:rsidRPr="00847806" w:rsidRDefault="00847806" w:rsidP="00847806">
                  <w:pPr>
                    <w:spacing w:after="0" w:line="240" w:lineRule="auto"/>
                    <w:jc w:val="center"/>
                    <w:rPr>
                      <w:rFonts w:ascii="Times New Roman" w:hAnsi="Times New Roman"/>
                      <w:color w:val="000000"/>
                      <w:sz w:val="24"/>
                      <w:szCs w:val="24"/>
                    </w:rPr>
                  </w:pPr>
                  <w:r w:rsidRPr="00847806">
                    <w:rPr>
                      <w:rFonts w:ascii="Times New Roman" w:hAnsi="Times New Roman"/>
                      <w:bCs/>
                      <w:color w:val="000000"/>
                      <w:sz w:val="20"/>
                      <w:szCs w:val="20"/>
                    </w:rPr>
                    <w:t>Характеристики:</w:t>
                  </w:r>
                </w:p>
              </w:tc>
              <w:tc>
                <w:tcPr>
                  <w:tcW w:w="2126" w:type="dxa"/>
                  <w:tcMar>
                    <w:top w:w="0" w:type="dxa"/>
                    <w:left w:w="75" w:type="dxa"/>
                    <w:bottom w:w="0" w:type="dxa"/>
                    <w:right w:w="0" w:type="dxa"/>
                  </w:tcMar>
                  <w:vAlign w:val="center"/>
                </w:tcPr>
                <w:p w:rsidR="00847806" w:rsidRPr="00847806" w:rsidRDefault="00847806" w:rsidP="00847806">
                  <w:pPr>
                    <w:spacing w:after="150" w:line="240" w:lineRule="auto"/>
                    <w:jc w:val="center"/>
                    <w:rPr>
                      <w:rFonts w:ascii="Times New Roman" w:hAnsi="Times New Roman"/>
                      <w:color w:val="000000"/>
                      <w:sz w:val="24"/>
                      <w:szCs w:val="24"/>
                    </w:rPr>
                  </w:pPr>
                  <w:r w:rsidRPr="00847806">
                    <w:rPr>
                      <w:rFonts w:ascii="Times New Roman" w:hAnsi="Times New Roman"/>
                      <w:color w:val="000000"/>
                      <w:sz w:val="20"/>
                      <w:szCs w:val="20"/>
                    </w:rPr>
                    <w:t xml:space="preserve">Высота - </w:t>
                  </w:r>
                  <w:smartTag w:uri="urn:schemas-microsoft-com:office:smarttags" w:element="metricconverter">
                    <w:smartTagPr>
                      <w:attr w:name="ProductID" w:val="570 мм"/>
                    </w:smartTagPr>
                    <w:r w:rsidRPr="00847806">
                      <w:rPr>
                        <w:rFonts w:ascii="Times New Roman" w:hAnsi="Times New Roman"/>
                        <w:color w:val="000000"/>
                        <w:sz w:val="20"/>
                        <w:szCs w:val="20"/>
                      </w:rPr>
                      <w:t>570 мм</w:t>
                    </w:r>
                  </w:smartTag>
                  <w:r w:rsidRPr="00847806">
                    <w:rPr>
                      <w:rFonts w:ascii="Times New Roman" w:hAnsi="Times New Roman"/>
                      <w:color w:val="000000"/>
                      <w:sz w:val="20"/>
                      <w:szCs w:val="20"/>
                    </w:rPr>
                    <w:t>;</w:t>
                  </w:r>
                </w:p>
                <w:p w:rsidR="00847806" w:rsidRPr="00847806" w:rsidRDefault="00847806" w:rsidP="00847806">
                  <w:pPr>
                    <w:spacing w:after="150" w:line="240" w:lineRule="auto"/>
                    <w:jc w:val="center"/>
                    <w:rPr>
                      <w:rFonts w:ascii="Times New Roman" w:hAnsi="Times New Roman"/>
                      <w:color w:val="000000"/>
                      <w:sz w:val="24"/>
                      <w:szCs w:val="24"/>
                    </w:rPr>
                  </w:pPr>
                  <w:r w:rsidRPr="00847806">
                    <w:rPr>
                      <w:rFonts w:ascii="Times New Roman" w:hAnsi="Times New Roman"/>
                      <w:color w:val="000000"/>
                      <w:sz w:val="20"/>
                      <w:szCs w:val="20"/>
                    </w:rPr>
                    <w:t xml:space="preserve">Ширина - </w:t>
                  </w:r>
                  <w:smartTag w:uri="urn:schemas-microsoft-com:office:smarttags" w:element="metricconverter">
                    <w:smartTagPr>
                      <w:attr w:name="ProductID" w:val="480 мм"/>
                    </w:smartTagPr>
                    <w:r w:rsidRPr="00847806">
                      <w:rPr>
                        <w:rFonts w:ascii="Times New Roman" w:hAnsi="Times New Roman"/>
                        <w:color w:val="000000"/>
                        <w:sz w:val="20"/>
                        <w:szCs w:val="20"/>
                      </w:rPr>
                      <w:t>480 мм</w:t>
                    </w:r>
                  </w:smartTag>
                  <w:r w:rsidRPr="00847806">
                    <w:rPr>
                      <w:rFonts w:ascii="Times New Roman" w:hAnsi="Times New Roman"/>
                      <w:color w:val="000000"/>
                      <w:sz w:val="20"/>
                      <w:szCs w:val="20"/>
                    </w:rPr>
                    <w:t>;</w:t>
                  </w:r>
                </w:p>
                <w:p w:rsidR="00847806" w:rsidRPr="00847806" w:rsidRDefault="00847806" w:rsidP="00847806">
                  <w:pPr>
                    <w:spacing w:after="150" w:line="240" w:lineRule="auto"/>
                    <w:jc w:val="center"/>
                    <w:rPr>
                      <w:rFonts w:ascii="Times New Roman" w:hAnsi="Times New Roman"/>
                      <w:color w:val="000000"/>
                      <w:sz w:val="24"/>
                      <w:szCs w:val="24"/>
                    </w:rPr>
                  </w:pPr>
                  <w:r w:rsidRPr="00847806">
                    <w:rPr>
                      <w:rFonts w:ascii="Times New Roman" w:hAnsi="Times New Roman"/>
                      <w:color w:val="000000"/>
                      <w:sz w:val="20"/>
                      <w:szCs w:val="20"/>
                    </w:rPr>
                    <w:t xml:space="preserve">Объем: </w:t>
                  </w:r>
                  <w:smartTag w:uri="urn:schemas-microsoft-com:office:smarttags" w:element="metricconverter">
                    <w:smartTagPr>
                      <w:attr w:name="ProductID" w:val="40 л"/>
                    </w:smartTagPr>
                    <w:r w:rsidRPr="00847806">
                      <w:rPr>
                        <w:rFonts w:ascii="Times New Roman" w:hAnsi="Times New Roman"/>
                        <w:color w:val="000000"/>
                        <w:sz w:val="20"/>
                        <w:szCs w:val="20"/>
                      </w:rPr>
                      <w:t>40 л</w:t>
                    </w:r>
                  </w:smartTag>
                </w:p>
              </w:tc>
            </w:tr>
          </w:tbl>
          <w:p w:rsidR="00847806" w:rsidRPr="00847806" w:rsidRDefault="00847806" w:rsidP="00847806">
            <w:pPr>
              <w:spacing w:after="0" w:line="240" w:lineRule="auto"/>
              <w:jc w:val="center"/>
              <w:rPr>
                <w:rFonts w:ascii="Times New Roman" w:hAnsi="Times New Roman"/>
                <w:color w:val="000000"/>
                <w:sz w:val="24"/>
                <w:szCs w:val="24"/>
              </w:rPr>
            </w:pPr>
          </w:p>
          <w:p w:rsidR="00847806" w:rsidRPr="00847806" w:rsidRDefault="00847806" w:rsidP="00847806">
            <w:pPr>
              <w:shd w:val="clear" w:color="auto" w:fill="FFFFFF"/>
              <w:spacing w:before="100" w:beforeAutospacing="1" w:after="75" w:line="240" w:lineRule="auto"/>
              <w:jc w:val="center"/>
              <w:rPr>
                <w:rFonts w:ascii="Times New Roman" w:hAnsi="Times New Roman"/>
                <w:b/>
                <w:color w:val="000000"/>
                <w:sz w:val="24"/>
                <w:szCs w:val="24"/>
              </w:rPr>
            </w:pPr>
          </w:p>
          <w:p w:rsidR="00847806" w:rsidRPr="00847806" w:rsidRDefault="00847806" w:rsidP="00847806">
            <w:pPr>
              <w:shd w:val="clear" w:color="auto" w:fill="FFFFFF"/>
              <w:spacing w:before="100" w:beforeAutospacing="1" w:after="75" w:line="240" w:lineRule="auto"/>
              <w:jc w:val="center"/>
              <w:rPr>
                <w:rFonts w:ascii="Times New Roman" w:hAnsi="Times New Roman"/>
                <w:b/>
                <w:color w:val="000000"/>
                <w:sz w:val="24"/>
                <w:szCs w:val="24"/>
              </w:rPr>
            </w:pPr>
          </w:p>
          <w:p w:rsidR="00847806" w:rsidRPr="00847806" w:rsidRDefault="00847806" w:rsidP="00847806">
            <w:pPr>
              <w:shd w:val="clear" w:color="auto" w:fill="FFFFFF"/>
              <w:spacing w:before="100" w:beforeAutospacing="1" w:after="75" w:line="240" w:lineRule="auto"/>
              <w:jc w:val="center"/>
              <w:rPr>
                <w:rFonts w:ascii="Times New Roman" w:hAnsi="Times New Roman"/>
                <w:b/>
                <w:color w:val="000000"/>
                <w:sz w:val="24"/>
                <w:szCs w:val="24"/>
              </w:rPr>
            </w:pPr>
            <w:r w:rsidRPr="00847806">
              <w:rPr>
                <w:rFonts w:ascii="Times New Roman" w:hAnsi="Times New Roman"/>
                <w:b/>
                <w:color w:val="000000"/>
                <w:sz w:val="20"/>
                <w:szCs w:val="20"/>
              </w:rPr>
              <w:t xml:space="preserve"> </w:t>
            </w:r>
          </w:p>
        </w:tc>
      </w:tr>
      <w:tr w:rsidR="00847806" w:rsidRPr="00847806" w:rsidTr="00847806">
        <w:tblPrEx>
          <w:tblLook w:val="00A0" w:firstRow="1" w:lastRow="0" w:firstColumn="1" w:lastColumn="0" w:noHBand="0" w:noVBand="0"/>
        </w:tblPrEx>
        <w:trPr>
          <w:trHeight w:val="777"/>
        </w:trPr>
        <w:tc>
          <w:tcPr>
            <w:tcW w:w="4054" w:type="dxa"/>
          </w:tcPr>
          <w:p w:rsidR="00847806" w:rsidRPr="00847806" w:rsidRDefault="00847806" w:rsidP="00847806">
            <w:pPr>
              <w:spacing w:after="0" w:line="240" w:lineRule="auto"/>
              <w:ind w:firstLine="567"/>
              <w:rPr>
                <w:rFonts w:ascii="Times New Roman" w:hAnsi="Times New Roman"/>
                <w:b/>
                <w:noProof/>
                <w:sz w:val="24"/>
                <w:szCs w:val="24"/>
              </w:rPr>
            </w:pPr>
            <w:r w:rsidRPr="00847806">
              <w:rPr>
                <w:rFonts w:ascii="Times New Roman" w:hAnsi="Times New Roman"/>
                <w:b/>
                <w:noProof/>
                <w:sz w:val="24"/>
                <w:szCs w:val="24"/>
              </w:rPr>
              <w:t>5. Ремонт (устройство) площадок перед входом в подьезд</w:t>
            </w:r>
          </w:p>
        </w:tc>
        <w:tc>
          <w:tcPr>
            <w:tcW w:w="4985" w:type="dxa"/>
          </w:tcPr>
          <w:p w:rsidR="00847806" w:rsidRPr="00847806" w:rsidRDefault="00847806" w:rsidP="00847806">
            <w:pPr>
              <w:shd w:val="clear" w:color="auto" w:fill="FFFFFF"/>
              <w:spacing w:before="100" w:beforeAutospacing="1" w:after="75" w:line="240" w:lineRule="auto"/>
              <w:ind w:left="720"/>
              <w:jc w:val="center"/>
              <w:rPr>
                <w:rFonts w:ascii="Times New Roman" w:hAnsi="Times New Roman"/>
                <w:b/>
                <w:color w:val="000000"/>
                <w:sz w:val="20"/>
                <w:szCs w:val="20"/>
              </w:rPr>
            </w:pPr>
          </w:p>
        </w:tc>
      </w:tr>
      <w:tr w:rsidR="00847806" w:rsidRPr="00847806" w:rsidTr="00847806">
        <w:tblPrEx>
          <w:tblLook w:val="00A0" w:firstRow="1" w:lastRow="0" w:firstColumn="1" w:lastColumn="0" w:noHBand="0" w:noVBand="0"/>
        </w:tblPrEx>
        <w:trPr>
          <w:trHeight w:val="692"/>
        </w:trPr>
        <w:tc>
          <w:tcPr>
            <w:tcW w:w="4054" w:type="dxa"/>
          </w:tcPr>
          <w:p w:rsidR="00847806" w:rsidRPr="00847806" w:rsidRDefault="00847806" w:rsidP="00847806">
            <w:pPr>
              <w:spacing w:after="0" w:line="240" w:lineRule="auto"/>
              <w:ind w:firstLine="567"/>
              <w:rPr>
                <w:rFonts w:ascii="Times New Roman" w:hAnsi="Times New Roman"/>
                <w:b/>
                <w:noProof/>
                <w:sz w:val="24"/>
                <w:szCs w:val="24"/>
              </w:rPr>
            </w:pPr>
            <w:r w:rsidRPr="00847806">
              <w:rPr>
                <w:rFonts w:ascii="Times New Roman" w:hAnsi="Times New Roman"/>
                <w:b/>
                <w:noProof/>
                <w:sz w:val="24"/>
                <w:szCs w:val="24"/>
              </w:rPr>
              <w:t>6. Замена бордюрного камня</w:t>
            </w:r>
          </w:p>
        </w:tc>
        <w:tc>
          <w:tcPr>
            <w:tcW w:w="4985" w:type="dxa"/>
          </w:tcPr>
          <w:p w:rsidR="00847806" w:rsidRPr="00847806" w:rsidRDefault="00847806" w:rsidP="00847806">
            <w:pPr>
              <w:shd w:val="clear" w:color="auto" w:fill="FFFFFF"/>
              <w:spacing w:before="100" w:beforeAutospacing="1" w:after="75" w:line="240" w:lineRule="auto"/>
              <w:ind w:left="720"/>
              <w:jc w:val="center"/>
              <w:rPr>
                <w:rFonts w:ascii="Times New Roman" w:hAnsi="Times New Roman"/>
                <w:b/>
                <w:color w:val="000000"/>
                <w:sz w:val="20"/>
                <w:szCs w:val="20"/>
              </w:rPr>
            </w:pPr>
          </w:p>
        </w:tc>
      </w:tr>
    </w:tbl>
    <w:p w:rsidR="00847806" w:rsidRPr="00847806" w:rsidRDefault="00847806" w:rsidP="00847806">
      <w:pPr>
        <w:spacing w:after="0" w:line="240" w:lineRule="auto"/>
        <w:rPr>
          <w:rFonts w:ascii="Times New Roman" w:hAnsi="Times New Roman"/>
          <w:sz w:val="24"/>
          <w:szCs w:val="24"/>
        </w:rPr>
      </w:pPr>
    </w:p>
    <w:p w:rsidR="00847806" w:rsidRPr="00847806" w:rsidRDefault="00847806" w:rsidP="00847806">
      <w:pPr>
        <w:spacing w:after="0" w:line="240" w:lineRule="auto"/>
        <w:jc w:val="right"/>
        <w:rPr>
          <w:rFonts w:ascii="Times New Roman" w:hAnsi="Times New Roman"/>
          <w:sz w:val="28"/>
          <w:szCs w:val="28"/>
        </w:rPr>
      </w:pPr>
      <w:r w:rsidRPr="00847806">
        <w:rPr>
          <w:rFonts w:ascii="Times New Roman" w:hAnsi="Times New Roman"/>
          <w:sz w:val="28"/>
          <w:szCs w:val="28"/>
        </w:rPr>
        <w:t>Приложение 3</w:t>
      </w:r>
    </w:p>
    <w:p w:rsidR="00847806" w:rsidRPr="00847806" w:rsidRDefault="00847806" w:rsidP="00847806">
      <w:pPr>
        <w:spacing w:after="0" w:line="240" w:lineRule="auto"/>
        <w:jc w:val="right"/>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Дополнительный перечень работ</w:t>
      </w:r>
    </w:p>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по благоустройству дворовых территорий</w:t>
      </w:r>
    </w:p>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многоквартирных домов</w:t>
      </w:r>
    </w:p>
    <w:p w:rsidR="00847806" w:rsidRPr="00847806" w:rsidRDefault="00847806" w:rsidP="00847806">
      <w:pPr>
        <w:spacing w:after="0" w:line="240" w:lineRule="auto"/>
        <w:jc w:val="center"/>
        <w:rPr>
          <w:rFonts w:ascii="Times New Roman" w:hAnsi="Times New Roman"/>
          <w:sz w:val="26"/>
          <w:szCs w:val="26"/>
        </w:rPr>
      </w:pPr>
    </w:p>
    <w:p w:rsidR="00847806" w:rsidRPr="00847806" w:rsidRDefault="00847806" w:rsidP="00847806">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363"/>
      </w:tblGrid>
      <w:tr w:rsidR="00847806" w:rsidRPr="00847806" w:rsidTr="00847806">
        <w:tc>
          <w:tcPr>
            <w:tcW w:w="817" w:type="dxa"/>
          </w:tcPr>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w:t>
            </w:r>
          </w:p>
          <w:p w:rsidR="00847806" w:rsidRPr="00847806" w:rsidRDefault="00847806" w:rsidP="00847806">
            <w:pPr>
              <w:spacing w:after="0" w:line="240" w:lineRule="auto"/>
              <w:jc w:val="center"/>
              <w:rPr>
                <w:rFonts w:ascii="Times New Roman" w:hAnsi="Times New Roman"/>
                <w:sz w:val="28"/>
                <w:szCs w:val="28"/>
              </w:rPr>
            </w:pPr>
            <w:proofErr w:type="spellStart"/>
            <w:r w:rsidRPr="00847806">
              <w:rPr>
                <w:rFonts w:ascii="Times New Roman" w:hAnsi="Times New Roman"/>
                <w:sz w:val="28"/>
                <w:szCs w:val="28"/>
              </w:rPr>
              <w:t>пп</w:t>
            </w:r>
            <w:proofErr w:type="spellEnd"/>
          </w:p>
        </w:tc>
        <w:tc>
          <w:tcPr>
            <w:tcW w:w="8363" w:type="dxa"/>
          </w:tcPr>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Наименование видов работ</w:t>
            </w:r>
          </w:p>
        </w:tc>
      </w:tr>
      <w:tr w:rsidR="00847806" w:rsidRPr="00847806" w:rsidTr="00847806">
        <w:tc>
          <w:tcPr>
            <w:tcW w:w="817" w:type="dxa"/>
          </w:tcPr>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1</w:t>
            </w:r>
          </w:p>
        </w:tc>
        <w:tc>
          <w:tcPr>
            <w:tcW w:w="8363" w:type="dxa"/>
          </w:tcPr>
          <w:p w:rsidR="00847806" w:rsidRPr="00847806" w:rsidRDefault="00847806" w:rsidP="00847806">
            <w:pPr>
              <w:spacing w:after="0" w:line="240" w:lineRule="auto"/>
              <w:jc w:val="both"/>
              <w:rPr>
                <w:rFonts w:ascii="Times New Roman" w:hAnsi="Times New Roman"/>
                <w:sz w:val="28"/>
                <w:szCs w:val="28"/>
              </w:rPr>
            </w:pPr>
            <w:r w:rsidRPr="00847806">
              <w:rPr>
                <w:rFonts w:ascii="Times New Roman" w:hAnsi="Times New Roman"/>
                <w:sz w:val="28"/>
                <w:szCs w:val="28"/>
              </w:rPr>
              <w:t>Оборудование детских игровых площадок</w:t>
            </w:r>
          </w:p>
        </w:tc>
      </w:tr>
      <w:tr w:rsidR="00847806" w:rsidRPr="00847806" w:rsidTr="00847806">
        <w:tc>
          <w:tcPr>
            <w:tcW w:w="817" w:type="dxa"/>
          </w:tcPr>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2</w:t>
            </w:r>
          </w:p>
        </w:tc>
        <w:tc>
          <w:tcPr>
            <w:tcW w:w="8363" w:type="dxa"/>
          </w:tcPr>
          <w:p w:rsidR="00847806" w:rsidRPr="00847806" w:rsidRDefault="00847806" w:rsidP="00847806">
            <w:pPr>
              <w:spacing w:after="0" w:line="240" w:lineRule="auto"/>
              <w:jc w:val="both"/>
              <w:rPr>
                <w:rFonts w:ascii="Times New Roman" w:hAnsi="Times New Roman"/>
                <w:sz w:val="28"/>
                <w:szCs w:val="28"/>
              </w:rPr>
            </w:pPr>
            <w:r w:rsidRPr="00847806">
              <w:rPr>
                <w:rFonts w:ascii="Times New Roman" w:hAnsi="Times New Roman"/>
                <w:sz w:val="28"/>
                <w:szCs w:val="28"/>
              </w:rPr>
              <w:t>Устройство и ремонт тротуаров</w:t>
            </w:r>
          </w:p>
        </w:tc>
      </w:tr>
      <w:tr w:rsidR="00847806" w:rsidRPr="00847806" w:rsidTr="00847806">
        <w:tc>
          <w:tcPr>
            <w:tcW w:w="817" w:type="dxa"/>
          </w:tcPr>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3</w:t>
            </w:r>
          </w:p>
        </w:tc>
        <w:tc>
          <w:tcPr>
            <w:tcW w:w="8363" w:type="dxa"/>
          </w:tcPr>
          <w:p w:rsidR="00847806" w:rsidRPr="00847806" w:rsidRDefault="00847806" w:rsidP="00847806">
            <w:pPr>
              <w:spacing w:after="0" w:line="240" w:lineRule="auto"/>
              <w:jc w:val="both"/>
              <w:rPr>
                <w:rFonts w:ascii="Times New Roman" w:hAnsi="Times New Roman"/>
                <w:sz w:val="28"/>
                <w:szCs w:val="28"/>
              </w:rPr>
            </w:pPr>
            <w:r w:rsidRPr="00847806">
              <w:rPr>
                <w:rFonts w:ascii="Times New Roman" w:hAnsi="Times New Roman"/>
                <w:sz w:val="28"/>
                <w:szCs w:val="28"/>
              </w:rPr>
              <w:t>Озеленение</w:t>
            </w:r>
          </w:p>
        </w:tc>
      </w:tr>
      <w:tr w:rsidR="00847806" w:rsidRPr="00847806" w:rsidTr="00847806">
        <w:tc>
          <w:tcPr>
            <w:tcW w:w="817" w:type="dxa"/>
          </w:tcPr>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4</w:t>
            </w:r>
          </w:p>
        </w:tc>
        <w:tc>
          <w:tcPr>
            <w:tcW w:w="8363" w:type="dxa"/>
          </w:tcPr>
          <w:p w:rsidR="00847806" w:rsidRPr="00847806" w:rsidRDefault="00847806" w:rsidP="00847806">
            <w:pPr>
              <w:spacing w:after="0" w:line="240" w:lineRule="auto"/>
              <w:jc w:val="both"/>
              <w:rPr>
                <w:rFonts w:ascii="Times New Roman" w:hAnsi="Times New Roman"/>
                <w:sz w:val="28"/>
                <w:szCs w:val="28"/>
              </w:rPr>
            </w:pPr>
            <w:r w:rsidRPr="00847806">
              <w:rPr>
                <w:rFonts w:ascii="Times New Roman" w:hAnsi="Times New Roman"/>
                <w:sz w:val="28"/>
                <w:szCs w:val="28"/>
              </w:rPr>
              <w:t>Устройство парковок</w:t>
            </w:r>
          </w:p>
        </w:tc>
      </w:tr>
      <w:tr w:rsidR="00847806" w:rsidRPr="00847806" w:rsidTr="00847806">
        <w:tc>
          <w:tcPr>
            <w:tcW w:w="817" w:type="dxa"/>
          </w:tcPr>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5</w:t>
            </w:r>
          </w:p>
        </w:tc>
        <w:tc>
          <w:tcPr>
            <w:tcW w:w="8363" w:type="dxa"/>
          </w:tcPr>
          <w:p w:rsidR="00847806" w:rsidRPr="00847806" w:rsidRDefault="00847806" w:rsidP="00847806">
            <w:pPr>
              <w:spacing w:after="0" w:line="240" w:lineRule="auto"/>
              <w:jc w:val="both"/>
              <w:rPr>
                <w:rFonts w:ascii="Times New Roman" w:hAnsi="Times New Roman"/>
                <w:sz w:val="28"/>
                <w:szCs w:val="28"/>
              </w:rPr>
            </w:pPr>
            <w:r w:rsidRPr="00847806">
              <w:rPr>
                <w:rFonts w:ascii="Times New Roman" w:hAnsi="Times New Roman"/>
                <w:sz w:val="28"/>
                <w:szCs w:val="28"/>
              </w:rPr>
              <w:t>Устройство пандуса</w:t>
            </w:r>
          </w:p>
        </w:tc>
      </w:tr>
      <w:tr w:rsidR="00847806" w:rsidRPr="00847806" w:rsidTr="00847806">
        <w:tc>
          <w:tcPr>
            <w:tcW w:w="817" w:type="dxa"/>
          </w:tcPr>
          <w:p w:rsidR="00847806" w:rsidRPr="00847806" w:rsidRDefault="00847806" w:rsidP="00847806">
            <w:pPr>
              <w:spacing w:after="0" w:line="240" w:lineRule="auto"/>
              <w:jc w:val="center"/>
              <w:rPr>
                <w:rFonts w:ascii="Times New Roman" w:hAnsi="Times New Roman"/>
                <w:sz w:val="28"/>
                <w:szCs w:val="28"/>
              </w:rPr>
            </w:pPr>
            <w:r w:rsidRPr="00847806">
              <w:rPr>
                <w:rFonts w:ascii="Times New Roman" w:hAnsi="Times New Roman"/>
                <w:sz w:val="28"/>
                <w:szCs w:val="28"/>
              </w:rPr>
              <w:t>6</w:t>
            </w:r>
          </w:p>
        </w:tc>
        <w:tc>
          <w:tcPr>
            <w:tcW w:w="8363" w:type="dxa"/>
          </w:tcPr>
          <w:p w:rsidR="00847806" w:rsidRPr="00847806" w:rsidRDefault="00847806" w:rsidP="00847806">
            <w:pPr>
              <w:spacing w:after="0" w:line="240" w:lineRule="auto"/>
              <w:jc w:val="both"/>
              <w:rPr>
                <w:rFonts w:ascii="Times New Roman" w:hAnsi="Times New Roman"/>
                <w:sz w:val="28"/>
                <w:szCs w:val="28"/>
              </w:rPr>
            </w:pPr>
            <w:r w:rsidRPr="00847806">
              <w:rPr>
                <w:rFonts w:ascii="Times New Roman" w:hAnsi="Times New Roman"/>
                <w:sz w:val="28"/>
                <w:szCs w:val="28"/>
              </w:rPr>
              <w:t>Устройство ограждений</w:t>
            </w:r>
          </w:p>
        </w:tc>
      </w:tr>
    </w:tbl>
    <w:p w:rsidR="00847806" w:rsidRPr="00847806" w:rsidRDefault="00847806" w:rsidP="00847806">
      <w:pPr>
        <w:spacing w:after="0" w:line="240" w:lineRule="auto"/>
        <w:rPr>
          <w:rFonts w:ascii="Times New Roman" w:hAnsi="Times New Roman"/>
          <w:sz w:val="26"/>
          <w:szCs w:val="26"/>
        </w:rPr>
      </w:pPr>
    </w:p>
    <w:p w:rsidR="00847806" w:rsidRPr="00E51A03" w:rsidRDefault="00847806" w:rsidP="00847806">
      <w:pPr>
        <w:spacing w:after="0" w:line="240" w:lineRule="auto"/>
        <w:jc w:val="right"/>
        <w:rPr>
          <w:rFonts w:ascii="Times New Roman" w:hAnsi="Times New Roman"/>
          <w:sz w:val="24"/>
          <w:szCs w:val="24"/>
        </w:rPr>
      </w:pPr>
      <w:r w:rsidRPr="00E51A03">
        <w:rPr>
          <w:rFonts w:ascii="Times New Roman" w:hAnsi="Times New Roman"/>
          <w:sz w:val="24"/>
          <w:szCs w:val="24"/>
        </w:rPr>
        <w:t>Приложение 4</w:t>
      </w:r>
    </w:p>
    <w:p w:rsidR="00847806" w:rsidRPr="00E51A03" w:rsidRDefault="00847806" w:rsidP="00847806">
      <w:pPr>
        <w:tabs>
          <w:tab w:val="left" w:pos="284"/>
        </w:tabs>
        <w:autoSpaceDE w:val="0"/>
        <w:autoSpaceDN w:val="0"/>
        <w:adjustRightInd w:val="0"/>
        <w:spacing w:after="0" w:line="240" w:lineRule="auto"/>
        <w:jc w:val="center"/>
        <w:rPr>
          <w:rFonts w:ascii="Times New Roman" w:hAnsi="Times New Roman"/>
          <w:b/>
          <w:sz w:val="24"/>
          <w:szCs w:val="24"/>
          <w:shd w:val="clear" w:color="auto" w:fill="FFFFFF"/>
        </w:rPr>
      </w:pPr>
      <w:r w:rsidRPr="00E51A03">
        <w:rPr>
          <w:rFonts w:ascii="Times New Roman" w:hAnsi="Times New Roman"/>
          <w:b/>
          <w:sz w:val="24"/>
          <w:szCs w:val="24"/>
          <w:shd w:val="clear" w:color="auto" w:fill="FFFFFF"/>
        </w:rPr>
        <w:t>Порядок и форма участия (трудовое и (или) финансовое) заинтересованных лиц в выполнении работ</w:t>
      </w:r>
    </w:p>
    <w:p w:rsidR="00847806" w:rsidRPr="00E51A03" w:rsidRDefault="00847806" w:rsidP="00847806">
      <w:pPr>
        <w:autoSpaceDN w:val="0"/>
        <w:adjustRightInd w:val="0"/>
        <w:spacing w:after="0" w:line="240" w:lineRule="auto"/>
        <w:ind w:left="770"/>
        <w:jc w:val="both"/>
        <w:rPr>
          <w:rFonts w:ascii="Times New Roman" w:hAnsi="Times New Roman"/>
          <w:sz w:val="24"/>
          <w:szCs w:val="24"/>
        </w:rPr>
      </w:pPr>
    </w:p>
    <w:p w:rsidR="00847806" w:rsidRPr="00E51A03" w:rsidRDefault="00847806" w:rsidP="00847806">
      <w:pPr>
        <w:shd w:val="clear" w:color="auto" w:fill="FFFFFF"/>
        <w:spacing w:after="0" w:line="240" w:lineRule="auto"/>
        <w:ind w:firstLine="708"/>
        <w:jc w:val="both"/>
        <w:rPr>
          <w:rFonts w:ascii="Times New Roman" w:hAnsi="Times New Roman"/>
          <w:sz w:val="24"/>
          <w:szCs w:val="24"/>
        </w:rPr>
      </w:pPr>
      <w:r w:rsidRPr="00E51A03">
        <w:rPr>
          <w:rFonts w:ascii="Times New Roman" w:hAnsi="Times New Roman"/>
          <w:sz w:val="24"/>
          <w:szCs w:val="24"/>
        </w:rPr>
        <w:lastRenderedPageBreak/>
        <w:t xml:space="preserve">Заинтересованные лица принимают </w:t>
      </w:r>
      <w:proofErr w:type="gramStart"/>
      <w:r w:rsidRPr="00E51A03">
        <w:rPr>
          <w:rFonts w:ascii="Times New Roman" w:hAnsi="Times New Roman"/>
          <w:sz w:val="24"/>
          <w:szCs w:val="24"/>
        </w:rPr>
        <w:t>участие  в</w:t>
      </w:r>
      <w:proofErr w:type="gramEnd"/>
      <w:r w:rsidRPr="00E51A03">
        <w:rPr>
          <w:rFonts w:ascii="Times New Roman" w:hAnsi="Times New Roman"/>
          <w:sz w:val="24"/>
          <w:szCs w:val="24"/>
        </w:rPr>
        <w:t xml:space="preserve">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w:t>
      </w:r>
    </w:p>
    <w:p w:rsidR="00847806" w:rsidRPr="00E51A03" w:rsidRDefault="00847806" w:rsidP="00847806">
      <w:pPr>
        <w:shd w:val="clear" w:color="auto" w:fill="FFFFFF"/>
        <w:spacing w:after="0" w:line="240" w:lineRule="auto"/>
        <w:ind w:firstLine="708"/>
        <w:jc w:val="both"/>
        <w:rPr>
          <w:rFonts w:ascii="Times New Roman" w:hAnsi="Times New Roman"/>
          <w:sz w:val="24"/>
          <w:szCs w:val="24"/>
        </w:rPr>
      </w:pPr>
      <w:r w:rsidRPr="00E51A03">
        <w:rPr>
          <w:rFonts w:ascii="Times New Roman" w:hAnsi="Times New Roman"/>
          <w:sz w:val="24"/>
          <w:szCs w:val="24"/>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847806" w:rsidRPr="00E51A03" w:rsidRDefault="00847806" w:rsidP="00847806">
      <w:pPr>
        <w:shd w:val="clear" w:color="auto" w:fill="FFFFFF"/>
        <w:spacing w:after="0" w:line="240" w:lineRule="auto"/>
        <w:ind w:firstLine="708"/>
        <w:jc w:val="both"/>
        <w:rPr>
          <w:rFonts w:ascii="Times New Roman" w:hAnsi="Times New Roman"/>
          <w:sz w:val="24"/>
          <w:szCs w:val="24"/>
        </w:rPr>
      </w:pPr>
      <w:r w:rsidRPr="00E51A03">
        <w:rPr>
          <w:rFonts w:ascii="Times New Roman" w:hAnsi="Times New Roman"/>
          <w:sz w:val="24"/>
          <w:szCs w:val="24"/>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847806" w:rsidRPr="00E51A03" w:rsidRDefault="00847806" w:rsidP="00847806">
      <w:pPr>
        <w:autoSpaceDE w:val="0"/>
        <w:autoSpaceDN w:val="0"/>
        <w:adjustRightInd w:val="0"/>
        <w:spacing w:after="0" w:line="240" w:lineRule="auto"/>
        <w:ind w:firstLine="709"/>
        <w:jc w:val="both"/>
        <w:rPr>
          <w:rFonts w:ascii="Times New Roman" w:hAnsi="Times New Roman"/>
          <w:sz w:val="24"/>
          <w:szCs w:val="24"/>
        </w:rPr>
      </w:pPr>
      <w:r w:rsidRPr="00E51A03">
        <w:rPr>
          <w:rFonts w:ascii="Times New Roman" w:hAnsi="Times New Roman"/>
          <w:sz w:val="24"/>
          <w:szCs w:val="24"/>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w:t>
      </w:r>
    </w:p>
    <w:p w:rsidR="00847806" w:rsidRPr="00E51A03" w:rsidRDefault="00847806" w:rsidP="00847806">
      <w:pPr>
        <w:shd w:val="clear" w:color="auto" w:fill="FFFFFF"/>
        <w:spacing w:after="0" w:line="240" w:lineRule="auto"/>
        <w:ind w:firstLine="708"/>
        <w:jc w:val="both"/>
        <w:rPr>
          <w:rFonts w:ascii="Times New Roman" w:hAnsi="Times New Roman"/>
          <w:sz w:val="24"/>
          <w:szCs w:val="24"/>
        </w:rPr>
      </w:pPr>
      <w:r w:rsidRPr="00E51A03">
        <w:rPr>
          <w:rFonts w:ascii="Times New Roman" w:hAnsi="Times New Roman"/>
          <w:sz w:val="24"/>
          <w:szCs w:val="24"/>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847806" w:rsidRPr="00E51A03" w:rsidRDefault="00847806" w:rsidP="00847806">
      <w:pPr>
        <w:shd w:val="clear" w:color="auto" w:fill="FFFFFF"/>
        <w:spacing w:after="0" w:line="240" w:lineRule="auto"/>
        <w:ind w:firstLine="708"/>
        <w:jc w:val="both"/>
        <w:rPr>
          <w:rFonts w:ascii="Times New Roman" w:hAnsi="Times New Roman"/>
          <w:sz w:val="24"/>
          <w:szCs w:val="24"/>
        </w:rPr>
      </w:pPr>
      <w:r w:rsidRPr="00E51A03">
        <w:rPr>
          <w:rFonts w:ascii="Times New Roman" w:hAnsi="Times New Roman"/>
          <w:sz w:val="24"/>
          <w:szCs w:val="24"/>
        </w:rPr>
        <w:t>Адресный перечень многоквартирных домов, дворовые территории которых подлежат благоустройству в 2018 - 2024 гг. представлен в приложении №5 к муниципальной программе.</w:t>
      </w:r>
    </w:p>
    <w:p w:rsidR="00847806" w:rsidRPr="00E51A03" w:rsidRDefault="00847806" w:rsidP="00847806">
      <w:pPr>
        <w:shd w:val="clear" w:color="auto" w:fill="FFFFFF"/>
        <w:spacing w:after="0" w:line="240" w:lineRule="auto"/>
        <w:ind w:firstLine="708"/>
        <w:jc w:val="both"/>
        <w:rPr>
          <w:rFonts w:ascii="Times New Roman" w:hAnsi="Times New Roman"/>
          <w:sz w:val="24"/>
          <w:szCs w:val="24"/>
        </w:rPr>
      </w:pPr>
      <w:r w:rsidRPr="00E51A03">
        <w:rPr>
          <w:rFonts w:ascii="Times New Roman" w:hAnsi="Times New Roman"/>
          <w:sz w:val="24"/>
          <w:szCs w:val="24"/>
        </w:rPr>
        <w:t>Адресный перечень муниципальных территорий общего пользования, которые подлежат благоустройству в 2020- 2024 гг. представлен в приложении №6 к муниципальной программе.</w:t>
      </w:r>
    </w:p>
    <w:p w:rsidR="00847806" w:rsidRPr="00E51A03" w:rsidRDefault="00847806" w:rsidP="00847806">
      <w:pPr>
        <w:shd w:val="clear" w:color="auto" w:fill="FFFFFF"/>
        <w:spacing w:after="0" w:line="240" w:lineRule="auto"/>
        <w:jc w:val="both"/>
        <w:rPr>
          <w:rFonts w:ascii="Times New Roman" w:hAnsi="Times New Roman"/>
          <w:sz w:val="24"/>
          <w:szCs w:val="24"/>
        </w:rPr>
      </w:pPr>
      <w:r w:rsidRPr="00E51A03">
        <w:rPr>
          <w:rFonts w:ascii="Times New Roman" w:hAnsi="Times New Roman"/>
          <w:sz w:val="24"/>
          <w:szCs w:val="24"/>
        </w:rPr>
        <w:t xml:space="preserve">        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w:t>
      </w:r>
      <w:proofErr w:type="gramStart"/>
      <w:r w:rsidRPr="00E51A03">
        <w:rPr>
          <w:rFonts w:ascii="Times New Roman" w:hAnsi="Times New Roman"/>
          <w:sz w:val="24"/>
          <w:szCs w:val="24"/>
        </w:rPr>
        <w:t>лиц  представлен</w:t>
      </w:r>
      <w:proofErr w:type="gramEnd"/>
      <w:r w:rsidRPr="00E51A03">
        <w:rPr>
          <w:rFonts w:ascii="Times New Roman" w:hAnsi="Times New Roman"/>
          <w:sz w:val="24"/>
          <w:szCs w:val="24"/>
        </w:rPr>
        <w:t xml:space="preserve"> в приложении №7 к муниципальной программе.</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       Адресный перечень территорий индивидуальной жилой застройки, нуждающихся в благоустройстве и включенных в адресный перечень муниципальной программы «Формирование современной городской</w:t>
      </w:r>
    </w:p>
    <w:p w:rsidR="00847806" w:rsidRPr="00E51A03" w:rsidRDefault="00847806" w:rsidP="00847806">
      <w:pPr>
        <w:spacing w:after="0" w:line="240" w:lineRule="auto"/>
        <w:jc w:val="both"/>
        <w:rPr>
          <w:rFonts w:ascii="Times New Roman" w:hAnsi="Times New Roman"/>
          <w:sz w:val="24"/>
          <w:szCs w:val="24"/>
        </w:rPr>
      </w:pPr>
      <w:r w:rsidRPr="00E51A03">
        <w:rPr>
          <w:rFonts w:ascii="Times New Roman" w:hAnsi="Times New Roman"/>
          <w:sz w:val="24"/>
          <w:szCs w:val="24"/>
        </w:rPr>
        <w:t xml:space="preserve">среды на 2018- 2024 годы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Дубровского городского поселения» представлен в приложении №8.</w:t>
      </w:r>
    </w:p>
    <w:p w:rsidR="00847806" w:rsidRPr="00E51A03" w:rsidRDefault="00847806" w:rsidP="00847806">
      <w:pPr>
        <w:shd w:val="clear" w:color="auto" w:fill="FFFFFF"/>
        <w:spacing w:after="0" w:line="240" w:lineRule="auto"/>
        <w:rPr>
          <w:rFonts w:ascii="Times New Roman" w:hAnsi="Times New Roman"/>
          <w:sz w:val="24"/>
          <w:szCs w:val="24"/>
        </w:rPr>
      </w:pPr>
    </w:p>
    <w:p w:rsidR="00847806" w:rsidRPr="00E51A03" w:rsidRDefault="00847806" w:rsidP="00847806">
      <w:pPr>
        <w:shd w:val="clear" w:color="auto" w:fill="FFFFFF"/>
        <w:spacing w:after="0" w:line="240" w:lineRule="auto"/>
        <w:ind w:firstLine="708"/>
        <w:jc w:val="both"/>
        <w:rPr>
          <w:rFonts w:ascii="Times New Roman" w:hAnsi="Times New Roman"/>
          <w:sz w:val="24"/>
          <w:szCs w:val="24"/>
        </w:rPr>
      </w:pPr>
      <w:r w:rsidRPr="00E51A03">
        <w:rPr>
          <w:rFonts w:ascii="Times New Roman" w:hAnsi="Times New Roman"/>
          <w:sz w:val="24"/>
          <w:szCs w:val="24"/>
        </w:rPr>
        <w:t xml:space="preserve">                                                                                        Приложение №5</w:t>
      </w:r>
    </w:p>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 xml:space="preserve">Перечень </w:t>
      </w:r>
      <w:proofErr w:type="gramStart"/>
      <w:r w:rsidRPr="00E51A03">
        <w:rPr>
          <w:rFonts w:ascii="Times New Roman" w:hAnsi="Times New Roman"/>
          <w:sz w:val="24"/>
          <w:szCs w:val="24"/>
        </w:rPr>
        <w:t>дворовых территорий</w:t>
      </w:r>
      <w:proofErr w:type="gramEnd"/>
      <w:r w:rsidRPr="00E51A03">
        <w:rPr>
          <w:rFonts w:ascii="Times New Roman" w:hAnsi="Times New Roman"/>
          <w:sz w:val="24"/>
          <w:szCs w:val="24"/>
        </w:rPr>
        <w:t xml:space="preserve"> планируемых к благоустройству в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в 2018- 2024 годах.</w:t>
      </w:r>
    </w:p>
    <w:p w:rsidR="00847806" w:rsidRPr="00847806" w:rsidRDefault="00847806" w:rsidP="00847806">
      <w:pPr>
        <w:spacing w:after="0" w:line="240" w:lineRule="auto"/>
        <w:jc w:val="center"/>
        <w:rPr>
          <w:rFonts w:ascii="Times New Roman" w:hAnsi="Times New Roman"/>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2"/>
        <w:gridCol w:w="2552"/>
        <w:gridCol w:w="1134"/>
        <w:gridCol w:w="1276"/>
        <w:gridCol w:w="1417"/>
        <w:gridCol w:w="1276"/>
        <w:gridCol w:w="142"/>
        <w:gridCol w:w="992"/>
        <w:gridCol w:w="1418"/>
      </w:tblGrid>
      <w:tr w:rsidR="00847806" w:rsidRPr="00847806" w:rsidTr="00847806">
        <w:trPr>
          <w:trHeight w:val="413"/>
        </w:trPr>
        <w:tc>
          <w:tcPr>
            <w:tcW w:w="425" w:type="dxa"/>
            <w:vMerge w:val="restart"/>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 п/п</w:t>
            </w:r>
          </w:p>
        </w:tc>
        <w:tc>
          <w:tcPr>
            <w:tcW w:w="2694" w:type="dxa"/>
            <w:gridSpan w:val="2"/>
            <w:vMerge w:val="restart"/>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Наименование объекта</w:t>
            </w:r>
          </w:p>
        </w:tc>
        <w:tc>
          <w:tcPr>
            <w:tcW w:w="1134" w:type="dxa"/>
            <w:vMerge w:val="restart"/>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Площадь дворовой территории</w:t>
            </w: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(м2)*</w:t>
            </w:r>
          </w:p>
        </w:tc>
        <w:tc>
          <w:tcPr>
            <w:tcW w:w="5103" w:type="dxa"/>
            <w:gridSpan w:val="5"/>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Объем финансирования</w:t>
            </w: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roofErr w:type="spellStart"/>
            <w:r w:rsidRPr="00847806">
              <w:rPr>
                <w:rFonts w:ascii="Times New Roman" w:hAnsi="Times New Roman"/>
                <w:sz w:val="24"/>
                <w:szCs w:val="24"/>
              </w:rPr>
              <w:t>руб</w:t>
            </w:r>
            <w:proofErr w:type="spellEnd"/>
            <w:r w:rsidRPr="00847806">
              <w:rPr>
                <w:rFonts w:ascii="Times New Roman" w:hAnsi="Times New Roman"/>
                <w:sz w:val="24"/>
                <w:szCs w:val="24"/>
              </w:rPr>
              <w:t>)</w:t>
            </w:r>
          </w:p>
        </w:tc>
        <w:tc>
          <w:tcPr>
            <w:tcW w:w="1418" w:type="dxa"/>
            <w:vMerge w:val="restart"/>
          </w:tcPr>
          <w:p w:rsidR="00847806" w:rsidRPr="00847806" w:rsidRDefault="00847806" w:rsidP="00847806">
            <w:pPr>
              <w:spacing w:after="0" w:line="240" w:lineRule="auto"/>
              <w:ind w:left="-156" w:right="-114"/>
              <w:jc w:val="center"/>
              <w:rPr>
                <w:rFonts w:ascii="Times New Roman" w:hAnsi="Times New Roman"/>
                <w:sz w:val="24"/>
                <w:szCs w:val="24"/>
              </w:rPr>
            </w:pPr>
            <w:r w:rsidRPr="00847806">
              <w:rPr>
                <w:rFonts w:ascii="Times New Roman" w:hAnsi="Times New Roman"/>
                <w:sz w:val="24"/>
                <w:szCs w:val="24"/>
              </w:rPr>
              <w:t>Примечание</w:t>
            </w:r>
          </w:p>
        </w:tc>
      </w:tr>
      <w:tr w:rsidR="00847806" w:rsidRPr="00847806" w:rsidTr="00847806">
        <w:trPr>
          <w:trHeight w:val="412"/>
        </w:trPr>
        <w:tc>
          <w:tcPr>
            <w:tcW w:w="425" w:type="dxa"/>
            <w:vMerge/>
          </w:tcPr>
          <w:p w:rsidR="00847806" w:rsidRPr="00847806" w:rsidRDefault="00847806" w:rsidP="00847806">
            <w:pPr>
              <w:spacing w:after="0" w:line="240" w:lineRule="auto"/>
              <w:jc w:val="center"/>
              <w:rPr>
                <w:rFonts w:ascii="Times New Roman" w:hAnsi="Times New Roman"/>
                <w:sz w:val="24"/>
                <w:szCs w:val="24"/>
              </w:rPr>
            </w:pPr>
          </w:p>
        </w:tc>
        <w:tc>
          <w:tcPr>
            <w:tcW w:w="2694" w:type="dxa"/>
            <w:gridSpan w:val="2"/>
            <w:vMerge/>
          </w:tcPr>
          <w:p w:rsidR="00847806" w:rsidRPr="00847806" w:rsidRDefault="00847806" w:rsidP="00847806">
            <w:pPr>
              <w:spacing w:after="0" w:line="240" w:lineRule="auto"/>
              <w:jc w:val="center"/>
              <w:rPr>
                <w:rFonts w:ascii="Times New Roman" w:hAnsi="Times New Roman"/>
                <w:sz w:val="24"/>
                <w:szCs w:val="24"/>
              </w:rPr>
            </w:pPr>
          </w:p>
        </w:tc>
        <w:tc>
          <w:tcPr>
            <w:tcW w:w="1134" w:type="dxa"/>
            <w:vMerge/>
          </w:tcPr>
          <w:p w:rsidR="00847806" w:rsidRPr="00847806" w:rsidRDefault="00847806" w:rsidP="00847806">
            <w:pPr>
              <w:spacing w:after="0" w:line="240" w:lineRule="auto"/>
              <w:jc w:val="center"/>
              <w:rPr>
                <w:rFonts w:ascii="Times New Roman" w:hAnsi="Times New Roman"/>
                <w:sz w:val="24"/>
                <w:szCs w:val="24"/>
              </w:rPr>
            </w:pPr>
          </w:p>
        </w:tc>
        <w:tc>
          <w:tcPr>
            <w:tcW w:w="1276"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Всего</w:t>
            </w:r>
          </w:p>
        </w:tc>
        <w:tc>
          <w:tcPr>
            <w:tcW w:w="1417" w:type="dxa"/>
          </w:tcPr>
          <w:p w:rsidR="00847806" w:rsidRPr="00847806" w:rsidRDefault="00847806" w:rsidP="00847806">
            <w:pPr>
              <w:spacing w:after="0" w:line="240" w:lineRule="auto"/>
              <w:ind w:left="-108" w:right="-108"/>
              <w:jc w:val="center"/>
              <w:rPr>
                <w:rFonts w:ascii="Times New Roman" w:hAnsi="Times New Roman"/>
                <w:sz w:val="24"/>
                <w:szCs w:val="24"/>
              </w:rPr>
            </w:pPr>
            <w:r w:rsidRPr="00847806">
              <w:rPr>
                <w:rFonts w:ascii="Times New Roman" w:hAnsi="Times New Roman"/>
                <w:sz w:val="24"/>
                <w:szCs w:val="24"/>
              </w:rPr>
              <w:t>Областной</w:t>
            </w:r>
          </w:p>
          <w:p w:rsidR="00847806" w:rsidRPr="00847806" w:rsidRDefault="00847806" w:rsidP="00847806">
            <w:pPr>
              <w:spacing w:after="0" w:line="240" w:lineRule="auto"/>
              <w:ind w:left="-108" w:right="-108"/>
              <w:jc w:val="center"/>
              <w:rPr>
                <w:rFonts w:ascii="Times New Roman" w:hAnsi="Times New Roman"/>
                <w:sz w:val="24"/>
                <w:szCs w:val="24"/>
              </w:rPr>
            </w:pPr>
            <w:r w:rsidRPr="00847806">
              <w:rPr>
                <w:rFonts w:ascii="Times New Roman" w:hAnsi="Times New Roman"/>
                <w:sz w:val="24"/>
                <w:szCs w:val="24"/>
              </w:rPr>
              <w:t>бюджет</w:t>
            </w:r>
          </w:p>
        </w:tc>
        <w:tc>
          <w:tcPr>
            <w:tcW w:w="1276" w:type="dxa"/>
          </w:tcPr>
          <w:p w:rsidR="00847806" w:rsidRPr="00847806" w:rsidRDefault="00847806" w:rsidP="00847806">
            <w:pPr>
              <w:spacing w:after="0" w:line="240" w:lineRule="auto"/>
              <w:ind w:left="-108" w:right="-108"/>
              <w:jc w:val="center"/>
              <w:rPr>
                <w:rFonts w:ascii="Times New Roman" w:hAnsi="Times New Roman"/>
                <w:sz w:val="24"/>
                <w:szCs w:val="24"/>
              </w:rPr>
            </w:pPr>
            <w:r w:rsidRPr="00847806">
              <w:rPr>
                <w:rFonts w:ascii="Times New Roman" w:hAnsi="Times New Roman"/>
                <w:sz w:val="24"/>
                <w:szCs w:val="24"/>
              </w:rPr>
              <w:t>Местный бюджет</w:t>
            </w:r>
          </w:p>
        </w:tc>
        <w:tc>
          <w:tcPr>
            <w:tcW w:w="1134" w:type="dxa"/>
            <w:gridSpan w:val="2"/>
          </w:tcPr>
          <w:p w:rsidR="00847806" w:rsidRPr="00847806" w:rsidRDefault="00847806" w:rsidP="00847806">
            <w:pPr>
              <w:spacing w:after="0" w:line="240" w:lineRule="auto"/>
              <w:ind w:left="-108" w:right="-108"/>
              <w:jc w:val="center"/>
              <w:rPr>
                <w:rFonts w:ascii="Times New Roman" w:hAnsi="Times New Roman"/>
                <w:sz w:val="24"/>
                <w:szCs w:val="24"/>
              </w:rPr>
            </w:pPr>
            <w:r w:rsidRPr="00847806">
              <w:rPr>
                <w:rFonts w:ascii="Times New Roman" w:hAnsi="Times New Roman"/>
                <w:sz w:val="24"/>
                <w:szCs w:val="24"/>
              </w:rPr>
              <w:t>Средства заинтересованных лиц</w:t>
            </w:r>
          </w:p>
        </w:tc>
        <w:tc>
          <w:tcPr>
            <w:tcW w:w="1418" w:type="dxa"/>
            <w:vMerge/>
          </w:tcPr>
          <w:p w:rsidR="00847806" w:rsidRPr="00847806" w:rsidRDefault="00847806" w:rsidP="00847806">
            <w:pPr>
              <w:spacing w:after="0" w:line="240" w:lineRule="auto"/>
              <w:jc w:val="center"/>
              <w:rPr>
                <w:rFonts w:ascii="Times New Roman" w:hAnsi="Times New Roman"/>
                <w:sz w:val="24"/>
                <w:szCs w:val="24"/>
              </w:rPr>
            </w:pPr>
          </w:p>
        </w:tc>
      </w:tr>
      <w:tr w:rsidR="00847806" w:rsidRPr="00847806" w:rsidTr="00847806">
        <w:trPr>
          <w:trHeight w:val="412"/>
        </w:trPr>
        <w:tc>
          <w:tcPr>
            <w:tcW w:w="10774" w:type="dxa"/>
            <w:gridSpan w:val="10"/>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2018 – 3 344 177, 29</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w:t>
            </w:r>
          </w:p>
        </w:tc>
        <w:tc>
          <w:tcPr>
            <w:tcW w:w="2552"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 2-й Микрорайон, д. 12, д.13, д.14, д.15, д.17</w:t>
            </w:r>
          </w:p>
          <w:p w:rsidR="00847806" w:rsidRPr="00847806" w:rsidRDefault="00847806" w:rsidP="00847806">
            <w:pPr>
              <w:spacing w:after="0" w:line="240" w:lineRule="auto"/>
              <w:rPr>
                <w:rFonts w:ascii="Times New Roman" w:hAnsi="Times New Roman"/>
                <w:sz w:val="24"/>
                <w:szCs w:val="24"/>
              </w:rPr>
            </w:pPr>
          </w:p>
        </w:tc>
        <w:tc>
          <w:tcPr>
            <w:tcW w:w="1134"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lastRenderedPageBreak/>
              <w:t>14350</w:t>
            </w:r>
          </w:p>
        </w:tc>
        <w:tc>
          <w:tcPr>
            <w:tcW w:w="1276" w:type="dxa"/>
            <w:shd w:val="clear" w:color="auto" w:fill="auto"/>
            <w:vAlign w:val="center"/>
          </w:tcPr>
          <w:p w:rsidR="00847806" w:rsidRPr="00847806" w:rsidRDefault="00847806" w:rsidP="00847806">
            <w:pPr>
              <w:spacing w:after="0" w:line="240" w:lineRule="auto"/>
              <w:ind w:left="-108" w:right="-108"/>
              <w:jc w:val="center"/>
              <w:rPr>
                <w:rFonts w:ascii="Times New Roman" w:hAnsi="Times New Roman"/>
                <w:sz w:val="24"/>
                <w:szCs w:val="24"/>
              </w:rPr>
            </w:pPr>
            <w:r w:rsidRPr="00847806">
              <w:rPr>
                <w:rFonts w:ascii="Times New Roman" w:hAnsi="Times New Roman"/>
                <w:sz w:val="24"/>
                <w:szCs w:val="24"/>
              </w:rPr>
              <w:t>3 313 019,85</w:t>
            </w: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3147368,85</w:t>
            </w: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165650,99</w:t>
            </w:r>
          </w:p>
        </w:tc>
        <w:tc>
          <w:tcPr>
            <w:tcW w:w="1134"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31157,45</w:t>
            </w: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Выполнение работ по минимальному и </w:t>
            </w:r>
            <w:r w:rsidRPr="00847806">
              <w:rPr>
                <w:rFonts w:ascii="Times New Roman" w:hAnsi="Times New Roman"/>
                <w:sz w:val="24"/>
                <w:szCs w:val="24"/>
              </w:rPr>
              <w:lastRenderedPageBreak/>
              <w:t>дополнительному перечням работ (значение показателей будут уточнены после поверки достоверности сметной документации)</w:t>
            </w:r>
          </w:p>
        </w:tc>
      </w:tr>
      <w:tr w:rsidR="00847806" w:rsidRPr="00847806" w:rsidTr="00847806">
        <w:tc>
          <w:tcPr>
            <w:tcW w:w="10774" w:type="dxa"/>
            <w:gridSpan w:val="10"/>
            <w:vAlign w:val="center"/>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lastRenderedPageBreak/>
              <w:t>2020 – 3 945 552,03</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w:t>
            </w:r>
          </w:p>
        </w:tc>
        <w:tc>
          <w:tcPr>
            <w:tcW w:w="2552"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xml:space="preserve">. Дубровка, 2-й </w:t>
            </w:r>
            <w:proofErr w:type="spellStart"/>
            <w:r w:rsidRPr="00847806">
              <w:rPr>
                <w:rFonts w:ascii="Times New Roman" w:hAnsi="Times New Roman"/>
                <w:sz w:val="24"/>
                <w:szCs w:val="24"/>
              </w:rPr>
              <w:t>Микрорайон,д</w:t>
            </w:r>
            <w:proofErr w:type="spellEnd"/>
            <w:r w:rsidRPr="00847806">
              <w:rPr>
                <w:rFonts w:ascii="Times New Roman" w:hAnsi="Times New Roman"/>
                <w:sz w:val="24"/>
                <w:szCs w:val="24"/>
              </w:rPr>
              <w:t>. 20</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2247</w:t>
            </w: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813408,30</w:t>
            </w: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792142,26</w:t>
            </w: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8001,44</w:t>
            </w: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13264,60</w:t>
            </w: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2020</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3</w:t>
            </w:r>
          </w:p>
        </w:tc>
        <w:tc>
          <w:tcPr>
            <w:tcW w:w="2552"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 2-й Микрорайон, д. 7</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1631</w:t>
            </w: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644838,20</w:t>
            </w: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632788,20</w:t>
            </w: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6391,80</w:t>
            </w: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5658,20</w:t>
            </w: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2020</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4</w:t>
            </w:r>
          </w:p>
        </w:tc>
        <w:tc>
          <w:tcPr>
            <w:tcW w:w="2552"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 2-й Микрорайон, д. 21</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1726</w:t>
            </w: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923420,00</w:t>
            </w: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910257,74</w:t>
            </w: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9194,52</w:t>
            </w: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3967,74</w:t>
            </w: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2020</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5</w:t>
            </w:r>
          </w:p>
        </w:tc>
        <w:tc>
          <w:tcPr>
            <w:tcW w:w="2552"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 2-й Микрорайон, д. 24</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2573</w:t>
            </w: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600945,53</w:t>
            </w: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587845,26</w:t>
            </w: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5937,83</w:t>
            </w: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7162,44</w:t>
            </w: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2020</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6</w:t>
            </w:r>
          </w:p>
        </w:tc>
        <w:tc>
          <w:tcPr>
            <w:tcW w:w="2552"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 ул. Ленина,д.67, д.69, д.71</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6092</w:t>
            </w: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962940,00</w:t>
            </w: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940167,40</w:t>
            </w: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9496,64</w:t>
            </w: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13275,96</w:t>
            </w: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2020</w:t>
            </w:r>
          </w:p>
        </w:tc>
      </w:tr>
      <w:tr w:rsidR="00847806" w:rsidRPr="00847806" w:rsidTr="00847806">
        <w:tc>
          <w:tcPr>
            <w:tcW w:w="10774" w:type="dxa"/>
            <w:gridSpan w:val="10"/>
            <w:vAlign w:val="center"/>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2021- 498 420,00</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7</w:t>
            </w:r>
          </w:p>
        </w:tc>
        <w:tc>
          <w:tcPr>
            <w:tcW w:w="2552"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 ул. Ленина, д.65</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498420,00</w:t>
            </w: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491012,28</w:t>
            </w: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4959,72</w:t>
            </w: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2448,00</w:t>
            </w: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2021</w:t>
            </w:r>
          </w:p>
        </w:tc>
      </w:tr>
      <w:tr w:rsidR="00847806" w:rsidRPr="00847806" w:rsidTr="00847806">
        <w:tc>
          <w:tcPr>
            <w:tcW w:w="10774" w:type="dxa"/>
            <w:gridSpan w:val="10"/>
            <w:vAlign w:val="center"/>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2022- 3 532 650,11</w:t>
            </w:r>
          </w:p>
        </w:tc>
      </w:tr>
      <w:tr w:rsidR="00847806" w:rsidRPr="00847806" w:rsidTr="00847806">
        <w:tc>
          <w:tcPr>
            <w:tcW w:w="567" w:type="dxa"/>
            <w:gridSpan w:val="2"/>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  8</w:t>
            </w:r>
          </w:p>
        </w:tc>
        <w:tc>
          <w:tcPr>
            <w:tcW w:w="2552" w:type="dxa"/>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 ул. 60 лет Октября, д.4, д.6.</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2022</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9</w:t>
            </w:r>
          </w:p>
        </w:tc>
        <w:tc>
          <w:tcPr>
            <w:tcW w:w="255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xml:space="preserve">. Дубровка, </w:t>
            </w:r>
          </w:p>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ул.324 Дивизии, д.7А</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2022</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10</w:t>
            </w:r>
          </w:p>
        </w:tc>
        <w:tc>
          <w:tcPr>
            <w:tcW w:w="255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Дубровка,ул.324 Дивизии, д.25, д.26</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2022</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11</w:t>
            </w:r>
          </w:p>
        </w:tc>
        <w:tc>
          <w:tcPr>
            <w:tcW w:w="255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xml:space="preserve">. </w:t>
            </w:r>
            <w:proofErr w:type="spellStart"/>
            <w:r w:rsidRPr="00847806">
              <w:rPr>
                <w:rFonts w:ascii="Times New Roman" w:hAnsi="Times New Roman"/>
                <w:sz w:val="24"/>
                <w:szCs w:val="24"/>
              </w:rPr>
              <w:t>Дубровка,ул.Олега</w:t>
            </w:r>
            <w:proofErr w:type="spellEnd"/>
            <w:r w:rsidRPr="00847806">
              <w:rPr>
                <w:rFonts w:ascii="Times New Roman" w:hAnsi="Times New Roman"/>
                <w:sz w:val="24"/>
                <w:szCs w:val="24"/>
              </w:rPr>
              <w:t xml:space="preserve"> Кошевого, д.50А</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2022</w:t>
            </w:r>
          </w:p>
        </w:tc>
      </w:tr>
      <w:tr w:rsidR="00847806" w:rsidRPr="00847806" w:rsidTr="00847806">
        <w:tc>
          <w:tcPr>
            <w:tcW w:w="10774" w:type="dxa"/>
            <w:gridSpan w:val="10"/>
            <w:vAlign w:val="center"/>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 xml:space="preserve"> 2023 – 3 482 038,98</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12</w:t>
            </w:r>
          </w:p>
        </w:tc>
        <w:tc>
          <w:tcPr>
            <w:tcW w:w="255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xml:space="preserve">. </w:t>
            </w:r>
            <w:proofErr w:type="spellStart"/>
            <w:r w:rsidRPr="00847806">
              <w:rPr>
                <w:rFonts w:ascii="Times New Roman" w:hAnsi="Times New Roman"/>
                <w:sz w:val="24"/>
                <w:szCs w:val="24"/>
              </w:rPr>
              <w:t>Дубровка,ул.Баранова</w:t>
            </w:r>
            <w:proofErr w:type="spellEnd"/>
            <w:r w:rsidRPr="00847806">
              <w:rPr>
                <w:rFonts w:ascii="Times New Roman" w:hAnsi="Times New Roman"/>
                <w:sz w:val="24"/>
                <w:szCs w:val="24"/>
              </w:rPr>
              <w:t>, д.12, д.14</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 2023</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lastRenderedPageBreak/>
              <w:t>13</w:t>
            </w:r>
          </w:p>
        </w:tc>
        <w:tc>
          <w:tcPr>
            <w:tcW w:w="255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xml:space="preserve">. </w:t>
            </w:r>
            <w:proofErr w:type="spellStart"/>
            <w:r w:rsidRPr="00847806">
              <w:rPr>
                <w:rFonts w:ascii="Times New Roman" w:hAnsi="Times New Roman"/>
                <w:sz w:val="24"/>
                <w:szCs w:val="24"/>
              </w:rPr>
              <w:t>Дубровка,ул.Баранова</w:t>
            </w:r>
            <w:proofErr w:type="spellEnd"/>
            <w:r w:rsidRPr="00847806">
              <w:rPr>
                <w:rFonts w:ascii="Times New Roman" w:hAnsi="Times New Roman"/>
                <w:sz w:val="24"/>
                <w:szCs w:val="24"/>
              </w:rPr>
              <w:t xml:space="preserve"> , д.16</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4"/>
                <w:szCs w:val="24"/>
              </w:rPr>
              <w:t>2023</w:t>
            </w:r>
          </w:p>
        </w:tc>
      </w:tr>
      <w:tr w:rsidR="00847806" w:rsidRPr="00847806" w:rsidTr="00847806">
        <w:tc>
          <w:tcPr>
            <w:tcW w:w="10774" w:type="dxa"/>
            <w:gridSpan w:val="10"/>
            <w:vAlign w:val="center"/>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2024- 3 818 931,97</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14</w:t>
            </w:r>
          </w:p>
        </w:tc>
        <w:tc>
          <w:tcPr>
            <w:tcW w:w="2552"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w:t>
            </w:r>
          </w:p>
          <w:p w:rsidR="00847806" w:rsidRPr="00847806" w:rsidRDefault="00847806" w:rsidP="00847806">
            <w:pPr>
              <w:spacing w:after="0" w:line="240" w:lineRule="auto"/>
              <w:rPr>
                <w:rFonts w:ascii="Times New Roman" w:hAnsi="Times New Roman"/>
                <w:sz w:val="24"/>
                <w:szCs w:val="24"/>
              </w:rPr>
            </w:pPr>
            <w:proofErr w:type="spellStart"/>
            <w:r w:rsidRPr="00847806">
              <w:rPr>
                <w:rFonts w:ascii="Times New Roman" w:hAnsi="Times New Roman"/>
                <w:sz w:val="24"/>
                <w:szCs w:val="24"/>
              </w:rPr>
              <w:t>ул.Гоголя</w:t>
            </w:r>
            <w:proofErr w:type="spellEnd"/>
            <w:r w:rsidRPr="00847806">
              <w:rPr>
                <w:rFonts w:ascii="Times New Roman" w:hAnsi="Times New Roman"/>
                <w:sz w:val="24"/>
                <w:szCs w:val="24"/>
              </w:rPr>
              <w:t>, д.33</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4"/>
                <w:szCs w:val="24"/>
              </w:rPr>
              <w:t>2024</w:t>
            </w:r>
          </w:p>
        </w:tc>
      </w:tr>
      <w:tr w:rsidR="00847806" w:rsidRPr="00847806" w:rsidTr="00847806">
        <w:tc>
          <w:tcPr>
            <w:tcW w:w="567" w:type="dxa"/>
            <w:gridSpan w:val="2"/>
            <w:vAlign w:val="center"/>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15</w:t>
            </w:r>
          </w:p>
        </w:tc>
        <w:tc>
          <w:tcPr>
            <w:tcW w:w="2552" w:type="dxa"/>
            <w:vAlign w:val="center"/>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Дворовая территория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w:t>
            </w:r>
          </w:p>
          <w:p w:rsidR="00847806" w:rsidRPr="00847806" w:rsidRDefault="00847806" w:rsidP="00847806">
            <w:pPr>
              <w:spacing w:after="0" w:line="240" w:lineRule="auto"/>
              <w:rPr>
                <w:rFonts w:ascii="Times New Roman" w:hAnsi="Times New Roman"/>
                <w:sz w:val="24"/>
                <w:szCs w:val="24"/>
              </w:rPr>
            </w:pPr>
            <w:proofErr w:type="spellStart"/>
            <w:r w:rsidRPr="00847806">
              <w:rPr>
                <w:rFonts w:ascii="Times New Roman" w:hAnsi="Times New Roman"/>
                <w:sz w:val="24"/>
                <w:szCs w:val="24"/>
              </w:rPr>
              <w:t>ул.Драгунского</w:t>
            </w:r>
            <w:proofErr w:type="spellEnd"/>
            <w:r w:rsidRPr="00847806">
              <w:rPr>
                <w:rFonts w:ascii="Times New Roman" w:hAnsi="Times New Roman"/>
                <w:sz w:val="24"/>
                <w:szCs w:val="24"/>
              </w:rPr>
              <w:t>, д.23</w:t>
            </w:r>
          </w:p>
        </w:tc>
        <w:tc>
          <w:tcPr>
            <w:tcW w:w="1134" w:type="dxa"/>
            <w:vAlign w:val="center"/>
          </w:tcPr>
          <w:p w:rsidR="00847806" w:rsidRPr="00847806" w:rsidRDefault="00847806" w:rsidP="00847806">
            <w:pPr>
              <w:spacing w:after="0" w:line="240" w:lineRule="auto"/>
              <w:jc w:val="center"/>
              <w:rPr>
                <w:rFonts w:ascii="Times New Roman" w:hAnsi="Times New Roman"/>
                <w:sz w:val="24"/>
                <w:szCs w:val="24"/>
              </w:rPr>
            </w:pPr>
          </w:p>
        </w:tc>
        <w:tc>
          <w:tcPr>
            <w:tcW w:w="1276"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7"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gridSpan w:val="2"/>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992" w:type="dxa"/>
            <w:shd w:val="clear" w:color="auto" w:fill="auto"/>
            <w:vAlign w:val="center"/>
          </w:tcPr>
          <w:p w:rsidR="00847806" w:rsidRPr="00847806" w:rsidRDefault="00847806" w:rsidP="00847806">
            <w:pPr>
              <w:spacing w:after="0" w:line="240" w:lineRule="auto"/>
              <w:jc w:val="center"/>
              <w:rPr>
                <w:rFonts w:ascii="Times New Roman" w:hAnsi="Times New Roman"/>
                <w:sz w:val="24"/>
                <w:szCs w:val="24"/>
              </w:rPr>
            </w:pPr>
          </w:p>
        </w:tc>
        <w:tc>
          <w:tcPr>
            <w:tcW w:w="141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 2024</w:t>
            </w:r>
          </w:p>
        </w:tc>
      </w:tr>
    </w:tbl>
    <w:p w:rsidR="00847806" w:rsidRPr="00847806" w:rsidRDefault="00847806" w:rsidP="00847806">
      <w:pPr>
        <w:spacing w:after="0" w:line="240" w:lineRule="auto"/>
        <w:jc w:val="right"/>
        <w:rPr>
          <w:rFonts w:ascii="Times New Roman" w:hAnsi="Times New Roman"/>
          <w:sz w:val="24"/>
          <w:szCs w:val="24"/>
        </w:rPr>
      </w:pPr>
      <w:r w:rsidRPr="00847806">
        <w:rPr>
          <w:rFonts w:ascii="Times New Roman" w:hAnsi="Times New Roman"/>
          <w:sz w:val="24"/>
          <w:szCs w:val="24"/>
        </w:rPr>
        <w:t xml:space="preserve">                 </w:t>
      </w:r>
    </w:p>
    <w:p w:rsidR="00847806" w:rsidRPr="00847806" w:rsidRDefault="00847806" w:rsidP="00847806">
      <w:pPr>
        <w:spacing w:after="0" w:line="240" w:lineRule="auto"/>
        <w:jc w:val="right"/>
        <w:rPr>
          <w:rFonts w:ascii="Times New Roman" w:hAnsi="Times New Roman"/>
          <w:sz w:val="24"/>
          <w:szCs w:val="24"/>
        </w:rPr>
      </w:pPr>
      <w:r w:rsidRPr="00847806">
        <w:rPr>
          <w:rFonts w:ascii="Times New Roman" w:hAnsi="Times New Roman"/>
          <w:sz w:val="24"/>
          <w:szCs w:val="24"/>
        </w:rPr>
        <w:t xml:space="preserve"> Приложение №6</w:t>
      </w: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 xml:space="preserve">Адресный перечень территорий общего пользования планируемых к благоустройству в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 в 2018- 2024 годах.</w:t>
      </w:r>
    </w:p>
    <w:p w:rsidR="00847806" w:rsidRPr="00847806" w:rsidRDefault="00847806" w:rsidP="00847806">
      <w:pPr>
        <w:spacing w:after="0" w:line="240" w:lineRule="auto"/>
        <w:jc w:val="center"/>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538"/>
        <w:gridCol w:w="1368"/>
        <w:gridCol w:w="1368"/>
        <w:gridCol w:w="1368"/>
        <w:gridCol w:w="1295"/>
        <w:gridCol w:w="1644"/>
      </w:tblGrid>
      <w:tr w:rsidR="00847806" w:rsidRPr="00847806" w:rsidTr="00847806">
        <w:trPr>
          <w:trHeight w:val="413"/>
        </w:trPr>
        <w:tc>
          <w:tcPr>
            <w:tcW w:w="450" w:type="dxa"/>
            <w:vMerge w:val="restart"/>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
        </w:tc>
        <w:tc>
          <w:tcPr>
            <w:tcW w:w="2538" w:type="dxa"/>
            <w:vMerge w:val="restart"/>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Наименование</w:t>
            </w: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объекта</w:t>
            </w:r>
          </w:p>
        </w:tc>
        <w:tc>
          <w:tcPr>
            <w:tcW w:w="1368" w:type="dxa"/>
            <w:vMerge w:val="restart"/>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 xml:space="preserve">Площадь </w:t>
            </w:r>
            <w:proofErr w:type="spellStart"/>
            <w:r w:rsidRPr="00847806">
              <w:rPr>
                <w:rFonts w:ascii="Times New Roman" w:hAnsi="Times New Roman"/>
                <w:sz w:val="24"/>
                <w:szCs w:val="24"/>
              </w:rPr>
              <w:t>террито-рии</w:t>
            </w:r>
            <w:proofErr w:type="spellEnd"/>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(м2)</w:t>
            </w:r>
          </w:p>
        </w:tc>
        <w:tc>
          <w:tcPr>
            <w:tcW w:w="4031" w:type="dxa"/>
            <w:gridSpan w:val="3"/>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Объем финансирования</w:t>
            </w: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w:t>
            </w:r>
            <w:proofErr w:type="spellStart"/>
            <w:r w:rsidRPr="00847806">
              <w:rPr>
                <w:rFonts w:ascii="Times New Roman" w:hAnsi="Times New Roman"/>
                <w:sz w:val="24"/>
                <w:szCs w:val="24"/>
              </w:rPr>
              <w:t>руб</w:t>
            </w:r>
            <w:proofErr w:type="spellEnd"/>
            <w:r w:rsidRPr="00847806">
              <w:rPr>
                <w:rFonts w:ascii="Times New Roman" w:hAnsi="Times New Roman"/>
                <w:sz w:val="24"/>
                <w:szCs w:val="24"/>
              </w:rPr>
              <w:t>)</w:t>
            </w:r>
          </w:p>
        </w:tc>
        <w:tc>
          <w:tcPr>
            <w:tcW w:w="1644" w:type="dxa"/>
            <w:vMerge w:val="restart"/>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Примечание</w:t>
            </w:r>
          </w:p>
        </w:tc>
      </w:tr>
      <w:tr w:rsidR="00847806" w:rsidRPr="00847806" w:rsidTr="00847806">
        <w:trPr>
          <w:trHeight w:val="671"/>
        </w:trPr>
        <w:tc>
          <w:tcPr>
            <w:tcW w:w="450" w:type="dxa"/>
            <w:vMerge/>
          </w:tcPr>
          <w:p w:rsidR="00847806" w:rsidRPr="00847806" w:rsidRDefault="00847806" w:rsidP="00847806">
            <w:pPr>
              <w:spacing w:after="0" w:line="240" w:lineRule="auto"/>
              <w:jc w:val="center"/>
              <w:rPr>
                <w:rFonts w:ascii="Times New Roman" w:hAnsi="Times New Roman"/>
                <w:sz w:val="24"/>
                <w:szCs w:val="24"/>
              </w:rPr>
            </w:pPr>
          </w:p>
        </w:tc>
        <w:tc>
          <w:tcPr>
            <w:tcW w:w="2538" w:type="dxa"/>
            <w:vMerge/>
          </w:tcPr>
          <w:p w:rsidR="00847806" w:rsidRPr="00847806" w:rsidRDefault="00847806" w:rsidP="00847806">
            <w:pPr>
              <w:spacing w:after="0" w:line="240" w:lineRule="auto"/>
              <w:jc w:val="center"/>
              <w:rPr>
                <w:rFonts w:ascii="Times New Roman" w:hAnsi="Times New Roman"/>
                <w:sz w:val="24"/>
                <w:szCs w:val="24"/>
              </w:rPr>
            </w:pPr>
          </w:p>
        </w:tc>
        <w:tc>
          <w:tcPr>
            <w:tcW w:w="1368" w:type="dxa"/>
            <w:vMerge/>
          </w:tcPr>
          <w:p w:rsidR="00847806" w:rsidRPr="00847806" w:rsidRDefault="00847806" w:rsidP="00847806">
            <w:pPr>
              <w:spacing w:after="0" w:line="240" w:lineRule="auto"/>
              <w:jc w:val="center"/>
              <w:rPr>
                <w:rFonts w:ascii="Times New Roman" w:hAnsi="Times New Roman"/>
                <w:sz w:val="24"/>
                <w:szCs w:val="24"/>
              </w:rPr>
            </w:pPr>
          </w:p>
        </w:tc>
        <w:tc>
          <w:tcPr>
            <w:tcW w:w="13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Всего</w:t>
            </w:r>
          </w:p>
        </w:tc>
        <w:tc>
          <w:tcPr>
            <w:tcW w:w="13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Областной</w:t>
            </w: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бюджет</w:t>
            </w:r>
          </w:p>
        </w:tc>
        <w:tc>
          <w:tcPr>
            <w:tcW w:w="1295"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Местный бюджет</w:t>
            </w:r>
          </w:p>
        </w:tc>
        <w:tc>
          <w:tcPr>
            <w:tcW w:w="1644" w:type="dxa"/>
            <w:vMerge/>
          </w:tcPr>
          <w:p w:rsidR="00847806" w:rsidRPr="00847806" w:rsidRDefault="00847806" w:rsidP="00847806">
            <w:pPr>
              <w:spacing w:after="0" w:line="240" w:lineRule="auto"/>
              <w:jc w:val="center"/>
              <w:rPr>
                <w:rFonts w:ascii="Times New Roman" w:hAnsi="Times New Roman"/>
                <w:sz w:val="24"/>
                <w:szCs w:val="24"/>
              </w:rPr>
            </w:pPr>
          </w:p>
        </w:tc>
      </w:tr>
      <w:tr w:rsidR="00847806" w:rsidRPr="00847806" w:rsidTr="00847806">
        <w:trPr>
          <w:trHeight w:val="671"/>
        </w:trPr>
        <w:tc>
          <w:tcPr>
            <w:tcW w:w="450" w:type="dxa"/>
          </w:tcPr>
          <w:p w:rsidR="00847806" w:rsidRPr="00847806" w:rsidRDefault="00847806" w:rsidP="00847806">
            <w:pPr>
              <w:spacing w:after="0" w:line="240" w:lineRule="auto"/>
              <w:jc w:val="center"/>
              <w:rPr>
                <w:rFonts w:ascii="Times New Roman" w:hAnsi="Times New Roman"/>
                <w:sz w:val="24"/>
                <w:szCs w:val="24"/>
              </w:rPr>
            </w:pPr>
          </w:p>
        </w:tc>
        <w:tc>
          <w:tcPr>
            <w:tcW w:w="9581" w:type="dxa"/>
            <w:gridSpan w:val="6"/>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 xml:space="preserve">2019 – </w:t>
            </w:r>
            <w:r w:rsidRPr="00847806">
              <w:rPr>
                <w:rFonts w:ascii="Times New Roman" w:hAnsi="Times New Roman"/>
                <w:b/>
                <w:color w:val="222222"/>
                <w:sz w:val="24"/>
                <w:szCs w:val="24"/>
              </w:rPr>
              <w:t>4 437 576, 07</w:t>
            </w:r>
          </w:p>
        </w:tc>
      </w:tr>
      <w:tr w:rsidR="00847806" w:rsidRPr="00847806" w:rsidTr="00847806">
        <w:tc>
          <w:tcPr>
            <w:tcW w:w="450"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w:t>
            </w:r>
          </w:p>
        </w:tc>
        <w:tc>
          <w:tcPr>
            <w:tcW w:w="253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Общественная территория «Парк» ул. Фокина</w:t>
            </w:r>
          </w:p>
        </w:tc>
        <w:tc>
          <w:tcPr>
            <w:tcW w:w="13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12 103,00</w:t>
            </w: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4437576,07</w:t>
            </w: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4393200,30</w:t>
            </w:r>
          </w:p>
        </w:tc>
        <w:tc>
          <w:tcPr>
            <w:tcW w:w="1295" w:type="dxa"/>
            <w:shd w:val="clear" w:color="auto" w:fill="auto"/>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44375,77</w:t>
            </w:r>
          </w:p>
        </w:tc>
        <w:tc>
          <w:tcPr>
            <w:tcW w:w="164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2019</w:t>
            </w:r>
          </w:p>
        </w:tc>
      </w:tr>
      <w:tr w:rsidR="00847806" w:rsidRPr="00847806" w:rsidTr="00847806">
        <w:tc>
          <w:tcPr>
            <w:tcW w:w="10031" w:type="dxa"/>
            <w:gridSpan w:val="7"/>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2020 – 2 408 326,15</w:t>
            </w:r>
          </w:p>
        </w:tc>
      </w:tr>
      <w:tr w:rsidR="00847806" w:rsidRPr="00847806" w:rsidTr="00847806">
        <w:tc>
          <w:tcPr>
            <w:tcW w:w="450"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w:t>
            </w:r>
          </w:p>
        </w:tc>
        <w:tc>
          <w:tcPr>
            <w:tcW w:w="253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«Благоустройство сквера Партизанской Славы»  в поселке Дубровка Дубровского района Брянской области</w:t>
            </w:r>
          </w:p>
        </w:tc>
        <w:tc>
          <w:tcPr>
            <w:tcW w:w="13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2392</w:t>
            </w: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2408326,15</w:t>
            </w: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2168684,84</w:t>
            </w:r>
          </w:p>
        </w:tc>
        <w:tc>
          <w:tcPr>
            <w:tcW w:w="1295" w:type="dxa"/>
            <w:shd w:val="clear" w:color="auto" w:fill="auto"/>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114141,31 +125500,00(средства заинтересованных лиц)</w:t>
            </w:r>
          </w:p>
        </w:tc>
        <w:tc>
          <w:tcPr>
            <w:tcW w:w="164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2020</w:t>
            </w:r>
          </w:p>
        </w:tc>
      </w:tr>
      <w:tr w:rsidR="00847806" w:rsidRPr="00847806" w:rsidTr="00847806">
        <w:tc>
          <w:tcPr>
            <w:tcW w:w="10031" w:type="dxa"/>
            <w:gridSpan w:val="7"/>
          </w:tcPr>
          <w:p w:rsidR="00847806" w:rsidRPr="00847806" w:rsidRDefault="00847806" w:rsidP="00847806">
            <w:pPr>
              <w:spacing w:after="0" w:line="240" w:lineRule="auto"/>
              <w:jc w:val="center"/>
              <w:rPr>
                <w:rFonts w:ascii="Times New Roman" w:hAnsi="Times New Roman"/>
                <w:b/>
                <w:sz w:val="24"/>
                <w:szCs w:val="24"/>
              </w:rPr>
            </w:pPr>
            <w:r w:rsidRPr="00847806">
              <w:rPr>
                <w:rFonts w:ascii="Times New Roman" w:hAnsi="Times New Roman"/>
                <w:b/>
                <w:sz w:val="24"/>
                <w:szCs w:val="24"/>
              </w:rPr>
              <w:t>2021 – 5 547 170,71</w:t>
            </w:r>
          </w:p>
        </w:tc>
      </w:tr>
      <w:tr w:rsidR="00847806" w:rsidRPr="00847806" w:rsidTr="00847806">
        <w:tc>
          <w:tcPr>
            <w:tcW w:w="450"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w:t>
            </w:r>
          </w:p>
        </w:tc>
        <w:tc>
          <w:tcPr>
            <w:tcW w:w="253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Общественная территория «Парк» ул. Фокина </w:t>
            </w:r>
          </w:p>
        </w:tc>
        <w:tc>
          <w:tcPr>
            <w:tcW w:w="1368"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12103</w:t>
            </w: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3051160,71</w:t>
            </w: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3020696,75</w:t>
            </w:r>
          </w:p>
        </w:tc>
        <w:tc>
          <w:tcPr>
            <w:tcW w:w="1295" w:type="dxa"/>
            <w:shd w:val="clear" w:color="auto" w:fill="auto"/>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30463,96</w:t>
            </w:r>
          </w:p>
        </w:tc>
        <w:tc>
          <w:tcPr>
            <w:tcW w:w="164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2021</w:t>
            </w:r>
          </w:p>
        </w:tc>
      </w:tr>
      <w:tr w:rsidR="00847806" w:rsidRPr="00847806" w:rsidTr="00847806">
        <w:tc>
          <w:tcPr>
            <w:tcW w:w="10031" w:type="dxa"/>
            <w:gridSpan w:val="7"/>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В рамках программ (проектов) инициативного бюджетирования Дубровского муниципального района Брянской области</w:t>
            </w:r>
          </w:p>
        </w:tc>
      </w:tr>
      <w:tr w:rsidR="00847806" w:rsidRPr="00847806" w:rsidTr="00847806">
        <w:tc>
          <w:tcPr>
            <w:tcW w:w="450"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w:t>
            </w:r>
          </w:p>
        </w:tc>
        <w:tc>
          <w:tcPr>
            <w:tcW w:w="253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 xml:space="preserve">Ремонт и благоустройство территории Памятника танкистам в </w:t>
            </w:r>
            <w:proofErr w:type="spellStart"/>
            <w:r w:rsidRPr="00847806">
              <w:rPr>
                <w:rFonts w:ascii="Times New Roman" w:hAnsi="Times New Roman"/>
                <w:sz w:val="24"/>
                <w:szCs w:val="24"/>
              </w:rPr>
              <w:t>р.п</w:t>
            </w:r>
            <w:proofErr w:type="spellEnd"/>
            <w:r w:rsidRPr="00847806">
              <w:rPr>
                <w:rFonts w:ascii="Times New Roman" w:hAnsi="Times New Roman"/>
                <w:sz w:val="24"/>
                <w:szCs w:val="24"/>
              </w:rPr>
              <w:t>. Дубровка</w:t>
            </w:r>
          </w:p>
        </w:tc>
        <w:tc>
          <w:tcPr>
            <w:tcW w:w="1368" w:type="dxa"/>
          </w:tcPr>
          <w:p w:rsidR="00847806" w:rsidRPr="00847806" w:rsidRDefault="00847806" w:rsidP="00847806">
            <w:pPr>
              <w:spacing w:after="0" w:line="240" w:lineRule="auto"/>
              <w:jc w:val="center"/>
              <w:rPr>
                <w:rFonts w:ascii="Times New Roman" w:hAnsi="Times New Roman"/>
                <w:sz w:val="24"/>
                <w:szCs w:val="24"/>
              </w:rPr>
            </w:pP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2 496 010,00</w:t>
            </w: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2 247 907,00</w:t>
            </w:r>
          </w:p>
        </w:tc>
        <w:tc>
          <w:tcPr>
            <w:tcW w:w="1295" w:type="dxa"/>
            <w:shd w:val="clear" w:color="auto" w:fill="auto"/>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118 311,00+129 792,00</w:t>
            </w:r>
          </w:p>
        </w:tc>
        <w:tc>
          <w:tcPr>
            <w:tcW w:w="1644" w:type="dxa"/>
          </w:tcPr>
          <w:p w:rsidR="00847806" w:rsidRPr="00847806" w:rsidRDefault="00847806" w:rsidP="00847806">
            <w:pPr>
              <w:spacing w:after="0" w:line="240" w:lineRule="auto"/>
              <w:jc w:val="center"/>
              <w:rPr>
                <w:rFonts w:ascii="Times New Roman" w:hAnsi="Times New Roman"/>
                <w:sz w:val="24"/>
                <w:szCs w:val="24"/>
              </w:rPr>
            </w:pPr>
          </w:p>
        </w:tc>
      </w:tr>
      <w:tr w:rsidR="00847806" w:rsidRPr="00847806" w:rsidTr="00847806">
        <w:tc>
          <w:tcPr>
            <w:tcW w:w="10031" w:type="dxa"/>
            <w:gridSpan w:val="7"/>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b/>
                <w:sz w:val="24"/>
                <w:szCs w:val="24"/>
              </w:rPr>
              <w:t>2024 -50 000,00</w:t>
            </w:r>
          </w:p>
        </w:tc>
      </w:tr>
      <w:tr w:rsidR="00847806" w:rsidRPr="00847806" w:rsidTr="00847806">
        <w:tc>
          <w:tcPr>
            <w:tcW w:w="450" w:type="dxa"/>
          </w:tcPr>
          <w:p w:rsidR="00847806" w:rsidRPr="00847806" w:rsidRDefault="00847806" w:rsidP="00847806">
            <w:pPr>
              <w:spacing w:after="0" w:line="240" w:lineRule="auto"/>
              <w:jc w:val="center"/>
              <w:rPr>
                <w:rFonts w:ascii="Times New Roman" w:hAnsi="Times New Roman"/>
                <w:sz w:val="24"/>
                <w:szCs w:val="24"/>
              </w:rPr>
            </w:pPr>
          </w:p>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5</w:t>
            </w:r>
          </w:p>
          <w:p w:rsidR="00847806" w:rsidRPr="00847806" w:rsidRDefault="00847806" w:rsidP="00847806">
            <w:pPr>
              <w:spacing w:after="0" w:line="240" w:lineRule="auto"/>
              <w:jc w:val="center"/>
              <w:rPr>
                <w:rFonts w:ascii="Times New Roman" w:hAnsi="Times New Roman"/>
                <w:sz w:val="24"/>
                <w:szCs w:val="24"/>
              </w:rPr>
            </w:pPr>
          </w:p>
        </w:tc>
        <w:tc>
          <w:tcPr>
            <w:tcW w:w="2538" w:type="dxa"/>
          </w:tcPr>
          <w:p w:rsidR="00847806" w:rsidRPr="00847806" w:rsidRDefault="00847806" w:rsidP="00847806">
            <w:pPr>
              <w:spacing w:after="0" w:line="240" w:lineRule="auto"/>
              <w:rPr>
                <w:rFonts w:ascii="Times New Roman" w:hAnsi="Times New Roman"/>
                <w:sz w:val="24"/>
                <w:szCs w:val="24"/>
              </w:rPr>
            </w:pPr>
            <w:r w:rsidRPr="00847806">
              <w:rPr>
                <w:rFonts w:ascii="Times New Roman" w:hAnsi="Times New Roman"/>
                <w:sz w:val="24"/>
                <w:szCs w:val="24"/>
              </w:rPr>
              <w:t>Общественная территория «Пляж на озере п. Дубровка»</w:t>
            </w:r>
          </w:p>
        </w:tc>
        <w:tc>
          <w:tcPr>
            <w:tcW w:w="1368" w:type="dxa"/>
          </w:tcPr>
          <w:p w:rsidR="00847806" w:rsidRPr="00847806" w:rsidRDefault="00847806" w:rsidP="00847806">
            <w:pPr>
              <w:spacing w:after="0" w:line="240" w:lineRule="auto"/>
              <w:jc w:val="center"/>
              <w:rPr>
                <w:rFonts w:ascii="Times New Roman" w:hAnsi="Times New Roman"/>
                <w:sz w:val="24"/>
                <w:szCs w:val="24"/>
              </w:rPr>
            </w:pP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p>
        </w:tc>
        <w:tc>
          <w:tcPr>
            <w:tcW w:w="1368" w:type="dxa"/>
            <w:shd w:val="clear" w:color="auto" w:fill="auto"/>
          </w:tcPr>
          <w:p w:rsidR="00847806" w:rsidRPr="00847806" w:rsidRDefault="00847806" w:rsidP="00847806">
            <w:pPr>
              <w:spacing w:after="0" w:line="240" w:lineRule="auto"/>
              <w:jc w:val="center"/>
              <w:rPr>
                <w:rFonts w:ascii="Times New Roman" w:hAnsi="Times New Roman"/>
                <w:sz w:val="24"/>
                <w:szCs w:val="24"/>
              </w:rPr>
            </w:pPr>
          </w:p>
        </w:tc>
        <w:tc>
          <w:tcPr>
            <w:tcW w:w="1295" w:type="dxa"/>
            <w:shd w:val="clear" w:color="auto" w:fill="auto"/>
          </w:tcPr>
          <w:p w:rsidR="00847806" w:rsidRPr="00847806" w:rsidRDefault="00847806" w:rsidP="00847806">
            <w:pPr>
              <w:spacing w:after="0" w:line="240" w:lineRule="auto"/>
              <w:rPr>
                <w:rFonts w:ascii="Times New Roman" w:hAnsi="Times New Roman"/>
                <w:sz w:val="24"/>
                <w:szCs w:val="24"/>
              </w:rPr>
            </w:pPr>
          </w:p>
        </w:tc>
        <w:tc>
          <w:tcPr>
            <w:tcW w:w="1644" w:type="dxa"/>
          </w:tcPr>
          <w:p w:rsidR="00847806" w:rsidRPr="00847806" w:rsidRDefault="00847806" w:rsidP="00847806">
            <w:pPr>
              <w:spacing w:after="0" w:line="240" w:lineRule="auto"/>
              <w:jc w:val="center"/>
              <w:rPr>
                <w:rFonts w:ascii="Times New Roman" w:hAnsi="Times New Roman"/>
                <w:sz w:val="24"/>
                <w:szCs w:val="24"/>
              </w:rPr>
            </w:pPr>
            <w:r w:rsidRPr="00847806">
              <w:rPr>
                <w:rFonts w:ascii="Times New Roman" w:hAnsi="Times New Roman"/>
                <w:sz w:val="24"/>
                <w:szCs w:val="24"/>
              </w:rPr>
              <w:t>2024</w:t>
            </w:r>
          </w:p>
        </w:tc>
      </w:tr>
    </w:tbl>
    <w:p w:rsidR="00847806" w:rsidRPr="00847806" w:rsidRDefault="00847806" w:rsidP="00847806">
      <w:pPr>
        <w:spacing w:after="120" w:line="240" w:lineRule="auto"/>
        <w:ind w:left="283"/>
        <w:rPr>
          <w:rFonts w:ascii="Times New Roman" w:hAnsi="Times New Roman"/>
          <w:sz w:val="24"/>
          <w:szCs w:val="24"/>
        </w:rPr>
      </w:pPr>
      <w:r w:rsidRPr="00847806">
        <w:rPr>
          <w:rFonts w:ascii="Times New Roman" w:hAnsi="Times New Roman"/>
          <w:sz w:val="24"/>
          <w:szCs w:val="24"/>
        </w:rPr>
        <w:t xml:space="preserve">                   </w:t>
      </w:r>
    </w:p>
    <w:p w:rsidR="00847806" w:rsidRPr="00847806" w:rsidRDefault="00847806" w:rsidP="00847806">
      <w:pPr>
        <w:spacing w:after="0" w:line="240" w:lineRule="auto"/>
        <w:jc w:val="right"/>
        <w:rPr>
          <w:rFonts w:ascii="Times New Roman" w:hAnsi="Times New Roman"/>
          <w:sz w:val="28"/>
          <w:szCs w:val="28"/>
        </w:rPr>
      </w:pPr>
    </w:p>
    <w:p w:rsidR="00E51A03" w:rsidRDefault="00E51A03" w:rsidP="00847806">
      <w:pPr>
        <w:spacing w:after="0" w:line="240" w:lineRule="auto"/>
        <w:jc w:val="right"/>
        <w:rPr>
          <w:rFonts w:ascii="Times New Roman" w:hAnsi="Times New Roman"/>
          <w:sz w:val="28"/>
          <w:szCs w:val="28"/>
        </w:rPr>
      </w:pPr>
    </w:p>
    <w:p w:rsidR="00847806" w:rsidRPr="00E51A03" w:rsidRDefault="00847806" w:rsidP="00847806">
      <w:pPr>
        <w:spacing w:after="0" w:line="240" w:lineRule="auto"/>
        <w:jc w:val="right"/>
        <w:rPr>
          <w:rFonts w:ascii="Times New Roman" w:hAnsi="Times New Roman"/>
          <w:sz w:val="24"/>
          <w:szCs w:val="24"/>
        </w:rPr>
      </w:pPr>
      <w:r w:rsidRPr="00E51A03">
        <w:rPr>
          <w:rFonts w:ascii="Times New Roman" w:hAnsi="Times New Roman"/>
          <w:sz w:val="24"/>
          <w:szCs w:val="24"/>
        </w:rPr>
        <w:lastRenderedPageBreak/>
        <w:t>Приложение №7</w:t>
      </w:r>
    </w:p>
    <w:p w:rsidR="00847806" w:rsidRPr="00E51A03" w:rsidRDefault="00847806" w:rsidP="00847806">
      <w:pPr>
        <w:spacing w:after="0" w:line="240" w:lineRule="auto"/>
        <w:jc w:val="right"/>
        <w:rPr>
          <w:rFonts w:ascii="Times New Roman" w:hAnsi="Times New Roman"/>
          <w:sz w:val="24"/>
          <w:szCs w:val="24"/>
        </w:rPr>
      </w:pPr>
    </w:p>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w:t>
      </w:r>
    </w:p>
    <w:p w:rsidR="00847806" w:rsidRPr="00E51A03" w:rsidRDefault="00847806" w:rsidP="00847806">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978"/>
        <w:gridCol w:w="1890"/>
        <w:gridCol w:w="1918"/>
        <w:gridCol w:w="1907"/>
      </w:tblGrid>
      <w:tr w:rsidR="00847806" w:rsidRPr="00E51A03" w:rsidTr="00847806">
        <w:tc>
          <w:tcPr>
            <w:tcW w:w="817"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w:t>
            </w:r>
          </w:p>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п/п</w:t>
            </w:r>
          </w:p>
        </w:tc>
        <w:tc>
          <w:tcPr>
            <w:tcW w:w="3068"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Наименование, принадлежность</w:t>
            </w:r>
          </w:p>
        </w:tc>
        <w:tc>
          <w:tcPr>
            <w:tcW w:w="1943"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Адрес</w:t>
            </w:r>
          </w:p>
        </w:tc>
        <w:tc>
          <w:tcPr>
            <w:tcW w:w="1943"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ФИО руководителя</w:t>
            </w:r>
          </w:p>
        </w:tc>
        <w:tc>
          <w:tcPr>
            <w:tcW w:w="1943"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Примечание</w:t>
            </w:r>
          </w:p>
        </w:tc>
      </w:tr>
      <w:tr w:rsidR="00847806" w:rsidRPr="00E51A03" w:rsidTr="00847806">
        <w:tc>
          <w:tcPr>
            <w:tcW w:w="817"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1</w:t>
            </w:r>
          </w:p>
        </w:tc>
        <w:tc>
          <w:tcPr>
            <w:tcW w:w="3068" w:type="dxa"/>
          </w:tcPr>
          <w:p w:rsidR="00847806" w:rsidRPr="00E51A03" w:rsidRDefault="00847806" w:rsidP="00847806">
            <w:pPr>
              <w:spacing w:after="0" w:line="240" w:lineRule="auto"/>
              <w:rPr>
                <w:rFonts w:ascii="Times New Roman" w:hAnsi="Times New Roman"/>
                <w:sz w:val="24"/>
                <w:szCs w:val="24"/>
              </w:rPr>
            </w:pPr>
            <w:proofErr w:type="spellStart"/>
            <w:r w:rsidRPr="00E51A03">
              <w:rPr>
                <w:rFonts w:ascii="Times New Roman" w:hAnsi="Times New Roman"/>
                <w:sz w:val="24"/>
                <w:szCs w:val="24"/>
              </w:rPr>
              <w:t>Дубровское</w:t>
            </w:r>
            <w:proofErr w:type="spellEnd"/>
            <w:r w:rsidRPr="00E51A03">
              <w:rPr>
                <w:rFonts w:ascii="Times New Roman" w:hAnsi="Times New Roman"/>
                <w:sz w:val="24"/>
                <w:szCs w:val="24"/>
              </w:rPr>
              <w:t xml:space="preserve"> РАЙПО</w:t>
            </w:r>
          </w:p>
        </w:tc>
        <w:tc>
          <w:tcPr>
            <w:tcW w:w="1943" w:type="dxa"/>
          </w:tcPr>
          <w:p w:rsidR="00847806" w:rsidRPr="00E51A03" w:rsidRDefault="00847806" w:rsidP="00847806">
            <w:pPr>
              <w:spacing w:after="0" w:line="240" w:lineRule="auto"/>
              <w:rPr>
                <w:rFonts w:ascii="Times New Roman" w:hAnsi="Times New Roman"/>
                <w:sz w:val="24"/>
                <w:szCs w:val="24"/>
              </w:rPr>
            </w:pP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ул. Ленина, д.88.</w:t>
            </w:r>
          </w:p>
        </w:tc>
        <w:tc>
          <w:tcPr>
            <w:tcW w:w="1943" w:type="dxa"/>
          </w:tcPr>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Лукашова В.А.</w:t>
            </w:r>
          </w:p>
        </w:tc>
        <w:tc>
          <w:tcPr>
            <w:tcW w:w="1943" w:type="dxa"/>
          </w:tcPr>
          <w:p w:rsidR="00847806" w:rsidRPr="00E51A03" w:rsidRDefault="00847806" w:rsidP="00847806">
            <w:pPr>
              <w:spacing w:after="0" w:line="240" w:lineRule="auto"/>
              <w:rPr>
                <w:rFonts w:ascii="Times New Roman" w:hAnsi="Times New Roman"/>
                <w:sz w:val="24"/>
                <w:szCs w:val="24"/>
              </w:rPr>
            </w:pPr>
          </w:p>
        </w:tc>
      </w:tr>
    </w:tbl>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jc w:val="right"/>
        <w:rPr>
          <w:rFonts w:ascii="Times New Roman" w:hAnsi="Times New Roman"/>
          <w:sz w:val="24"/>
          <w:szCs w:val="24"/>
        </w:rPr>
      </w:pPr>
    </w:p>
    <w:p w:rsidR="00847806" w:rsidRPr="00E51A03" w:rsidRDefault="00847806" w:rsidP="00847806">
      <w:pPr>
        <w:spacing w:after="0" w:line="240" w:lineRule="auto"/>
        <w:jc w:val="right"/>
        <w:rPr>
          <w:rFonts w:ascii="Times New Roman" w:hAnsi="Times New Roman"/>
          <w:sz w:val="24"/>
          <w:szCs w:val="24"/>
        </w:rPr>
      </w:pPr>
      <w:r w:rsidRPr="00E51A03">
        <w:rPr>
          <w:rFonts w:ascii="Times New Roman" w:hAnsi="Times New Roman"/>
          <w:sz w:val="24"/>
          <w:szCs w:val="24"/>
        </w:rPr>
        <w:t>Приложение №8</w:t>
      </w:r>
    </w:p>
    <w:p w:rsidR="00847806" w:rsidRPr="00E51A03" w:rsidRDefault="00847806" w:rsidP="00847806">
      <w:pPr>
        <w:spacing w:after="0" w:line="240" w:lineRule="auto"/>
        <w:jc w:val="right"/>
        <w:rPr>
          <w:rFonts w:ascii="Times New Roman" w:hAnsi="Times New Roman"/>
          <w:sz w:val="24"/>
          <w:szCs w:val="24"/>
        </w:rPr>
      </w:pPr>
    </w:p>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Адресный перечень территорий индивидуальной жилой застройки, нуждающихся в благоустройстве и включенных в адресный перечень муниципальной программы «Формирование современной городской</w:t>
      </w:r>
    </w:p>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 xml:space="preserve">среды на 2018- 2024 годы на территории </w:t>
      </w: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Дубровского городского поселения»</w:t>
      </w:r>
    </w:p>
    <w:p w:rsidR="00847806" w:rsidRPr="00E51A03" w:rsidRDefault="00847806" w:rsidP="00847806">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367"/>
        <w:gridCol w:w="3178"/>
      </w:tblGrid>
      <w:tr w:rsidR="00847806" w:rsidRPr="00E51A03" w:rsidTr="00847806">
        <w:tc>
          <w:tcPr>
            <w:tcW w:w="959"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 п/п</w:t>
            </w:r>
          </w:p>
        </w:tc>
        <w:tc>
          <w:tcPr>
            <w:tcW w:w="5517"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Адрес</w:t>
            </w:r>
          </w:p>
        </w:tc>
        <w:tc>
          <w:tcPr>
            <w:tcW w:w="3238"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Виды работ</w:t>
            </w:r>
          </w:p>
        </w:tc>
      </w:tr>
      <w:tr w:rsidR="00847806" w:rsidRPr="00E51A03" w:rsidTr="00847806">
        <w:tc>
          <w:tcPr>
            <w:tcW w:w="959"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1</w:t>
            </w:r>
          </w:p>
        </w:tc>
        <w:tc>
          <w:tcPr>
            <w:tcW w:w="5517" w:type="dxa"/>
          </w:tcPr>
          <w:p w:rsidR="00847806" w:rsidRPr="00E51A03" w:rsidRDefault="00847806" w:rsidP="00847806">
            <w:pPr>
              <w:spacing w:after="0" w:line="240" w:lineRule="auto"/>
              <w:jc w:val="center"/>
              <w:rPr>
                <w:rFonts w:ascii="Times New Roman" w:hAnsi="Times New Roman"/>
                <w:sz w:val="24"/>
                <w:szCs w:val="24"/>
              </w:rPr>
            </w:pP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ул. Лермонтова, д.22</w:t>
            </w:r>
          </w:p>
        </w:tc>
        <w:tc>
          <w:tcPr>
            <w:tcW w:w="3238"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Изготовление забора, укладка тротуарной плитки</w:t>
            </w:r>
          </w:p>
        </w:tc>
      </w:tr>
      <w:tr w:rsidR="00847806" w:rsidRPr="00E51A03" w:rsidTr="00847806">
        <w:tc>
          <w:tcPr>
            <w:tcW w:w="959"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2</w:t>
            </w:r>
          </w:p>
        </w:tc>
        <w:tc>
          <w:tcPr>
            <w:tcW w:w="5517" w:type="dxa"/>
          </w:tcPr>
          <w:p w:rsidR="00847806" w:rsidRPr="00E51A03" w:rsidRDefault="00847806" w:rsidP="00847806">
            <w:pPr>
              <w:spacing w:after="0" w:line="240" w:lineRule="auto"/>
              <w:jc w:val="center"/>
              <w:rPr>
                <w:rFonts w:ascii="Times New Roman" w:hAnsi="Times New Roman"/>
                <w:sz w:val="24"/>
                <w:szCs w:val="24"/>
              </w:rPr>
            </w:pP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ул. Советская, д.6, кв. 1.</w:t>
            </w:r>
          </w:p>
        </w:tc>
        <w:tc>
          <w:tcPr>
            <w:tcW w:w="3238"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Изготовление забора, укладка тротуарной плитки</w:t>
            </w:r>
          </w:p>
        </w:tc>
      </w:tr>
      <w:tr w:rsidR="00847806" w:rsidRPr="00E51A03" w:rsidTr="00847806">
        <w:tc>
          <w:tcPr>
            <w:tcW w:w="959"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3</w:t>
            </w:r>
          </w:p>
        </w:tc>
        <w:tc>
          <w:tcPr>
            <w:tcW w:w="5517" w:type="dxa"/>
          </w:tcPr>
          <w:p w:rsidR="00847806" w:rsidRPr="00E51A03" w:rsidRDefault="00847806" w:rsidP="00847806">
            <w:pPr>
              <w:spacing w:after="0" w:line="240" w:lineRule="auto"/>
              <w:jc w:val="center"/>
              <w:rPr>
                <w:rFonts w:ascii="Times New Roman" w:hAnsi="Times New Roman"/>
                <w:sz w:val="24"/>
                <w:szCs w:val="24"/>
              </w:rPr>
            </w:pP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ул. Советская, д.6, кв. 2.</w:t>
            </w:r>
          </w:p>
        </w:tc>
        <w:tc>
          <w:tcPr>
            <w:tcW w:w="3238"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Изготовление забора</w:t>
            </w:r>
          </w:p>
        </w:tc>
      </w:tr>
      <w:tr w:rsidR="00847806" w:rsidRPr="00E51A03" w:rsidTr="00847806">
        <w:tc>
          <w:tcPr>
            <w:tcW w:w="959"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4</w:t>
            </w:r>
          </w:p>
        </w:tc>
        <w:tc>
          <w:tcPr>
            <w:tcW w:w="5517" w:type="dxa"/>
          </w:tcPr>
          <w:p w:rsidR="00847806" w:rsidRPr="00E51A03" w:rsidRDefault="00847806" w:rsidP="00847806">
            <w:pPr>
              <w:spacing w:after="0" w:line="240" w:lineRule="auto"/>
              <w:jc w:val="center"/>
              <w:rPr>
                <w:rFonts w:ascii="Times New Roman" w:hAnsi="Times New Roman"/>
                <w:sz w:val="24"/>
                <w:szCs w:val="24"/>
              </w:rPr>
            </w:pP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 ул. Гоголя, д.19.</w:t>
            </w:r>
          </w:p>
        </w:tc>
        <w:tc>
          <w:tcPr>
            <w:tcW w:w="3238" w:type="dxa"/>
          </w:tcPr>
          <w:p w:rsidR="00847806" w:rsidRPr="00E51A03" w:rsidRDefault="00847806" w:rsidP="00847806">
            <w:pPr>
              <w:spacing w:after="0" w:line="240" w:lineRule="auto"/>
              <w:jc w:val="center"/>
              <w:rPr>
                <w:rFonts w:ascii="Times New Roman" w:hAnsi="Times New Roman"/>
                <w:sz w:val="24"/>
                <w:szCs w:val="24"/>
              </w:rPr>
            </w:pPr>
            <w:r w:rsidRPr="00E51A03">
              <w:rPr>
                <w:rFonts w:ascii="Times New Roman" w:hAnsi="Times New Roman"/>
                <w:sz w:val="24"/>
                <w:szCs w:val="24"/>
              </w:rPr>
              <w:t>Изготовление забора, укладка тротуарной плитки</w:t>
            </w:r>
          </w:p>
        </w:tc>
      </w:tr>
    </w:tbl>
    <w:p w:rsidR="00847806" w:rsidRPr="00E51A03" w:rsidRDefault="00847806" w:rsidP="00847806">
      <w:pPr>
        <w:spacing w:after="0" w:line="240" w:lineRule="auto"/>
        <w:jc w:val="center"/>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r w:rsidRPr="00E51A03">
        <w:rPr>
          <w:rFonts w:ascii="Times New Roman" w:hAnsi="Times New Roman"/>
          <w:sz w:val="24"/>
          <w:szCs w:val="24"/>
        </w:rPr>
        <w:t xml:space="preserve"> </w:t>
      </w: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pPr>
    </w:p>
    <w:p w:rsidR="00847806" w:rsidRPr="00E51A03" w:rsidRDefault="00847806" w:rsidP="00847806">
      <w:pPr>
        <w:spacing w:after="0" w:line="240" w:lineRule="auto"/>
        <w:rPr>
          <w:rFonts w:ascii="Times New Roman" w:hAnsi="Times New Roman"/>
          <w:sz w:val="24"/>
          <w:szCs w:val="24"/>
        </w:rPr>
        <w:sectPr w:rsidR="00847806" w:rsidRPr="00E51A03" w:rsidSect="00847806">
          <w:footerReference w:type="default" r:id="rId16"/>
          <w:pgSz w:w="11906" w:h="16838"/>
          <w:pgMar w:top="360" w:right="849" w:bottom="35" w:left="1559" w:header="363" w:footer="680" w:gutter="0"/>
          <w:pgNumType w:start="1"/>
          <w:cols w:space="720"/>
        </w:sectPr>
      </w:pPr>
    </w:p>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lastRenderedPageBreak/>
        <w:t xml:space="preserve">                                                                                                                                                                                                   Приложение №9</w:t>
      </w:r>
    </w:p>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ПЕРЕЧЕНЬ</w:t>
      </w:r>
    </w:p>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основных мероприятий муниципальной программы «Формирование современной городской среды на 2018- 2024 годы </w:t>
      </w:r>
    </w:p>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на территории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 на 2018-2024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625"/>
        <w:gridCol w:w="1243"/>
        <w:gridCol w:w="1263"/>
        <w:gridCol w:w="2071"/>
        <w:gridCol w:w="1876"/>
      </w:tblGrid>
      <w:tr w:rsidR="00847806" w:rsidRPr="00847806" w:rsidTr="00847806">
        <w:trPr>
          <w:trHeight w:val="452"/>
        </w:trPr>
        <w:tc>
          <w:tcPr>
            <w:tcW w:w="2977" w:type="dxa"/>
            <w:vMerge w:val="restart"/>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Наименование основного мероприятия</w:t>
            </w:r>
          </w:p>
        </w:tc>
        <w:tc>
          <w:tcPr>
            <w:tcW w:w="2061" w:type="dxa"/>
            <w:vMerge w:val="restart"/>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Ответственный исполнитель</w:t>
            </w:r>
          </w:p>
        </w:tc>
        <w:tc>
          <w:tcPr>
            <w:tcW w:w="3750" w:type="dxa"/>
            <w:gridSpan w:val="2"/>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Срок</w:t>
            </w:r>
          </w:p>
        </w:tc>
        <w:tc>
          <w:tcPr>
            <w:tcW w:w="4613" w:type="dxa"/>
            <w:vMerge w:val="restart"/>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Ожидаемый непосредственный результат (краткое описание)</w:t>
            </w:r>
          </w:p>
        </w:tc>
        <w:tc>
          <w:tcPr>
            <w:tcW w:w="1985" w:type="dxa"/>
            <w:vMerge w:val="restart"/>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Основные направления реализации</w:t>
            </w:r>
          </w:p>
        </w:tc>
      </w:tr>
      <w:tr w:rsidR="00847806" w:rsidRPr="00847806" w:rsidTr="00847806">
        <w:trPr>
          <w:trHeight w:val="508"/>
        </w:trPr>
        <w:tc>
          <w:tcPr>
            <w:tcW w:w="2977" w:type="dxa"/>
            <w:vMerge/>
          </w:tcPr>
          <w:p w:rsidR="00847806" w:rsidRPr="00847806" w:rsidRDefault="00847806" w:rsidP="00847806">
            <w:pPr>
              <w:spacing w:after="0" w:line="240" w:lineRule="auto"/>
              <w:jc w:val="center"/>
              <w:rPr>
                <w:rFonts w:ascii="Times New Roman" w:hAnsi="Times New Roman"/>
                <w:sz w:val="20"/>
                <w:szCs w:val="20"/>
              </w:rPr>
            </w:pPr>
          </w:p>
        </w:tc>
        <w:tc>
          <w:tcPr>
            <w:tcW w:w="2061" w:type="dxa"/>
            <w:vMerge/>
          </w:tcPr>
          <w:p w:rsidR="00847806" w:rsidRPr="00847806" w:rsidRDefault="00847806" w:rsidP="00847806">
            <w:pPr>
              <w:spacing w:after="0" w:line="240" w:lineRule="auto"/>
              <w:jc w:val="center"/>
              <w:rPr>
                <w:rFonts w:ascii="Times New Roman" w:hAnsi="Times New Roman"/>
                <w:sz w:val="20"/>
                <w:szCs w:val="20"/>
              </w:rPr>
            </w:pPr>
          </w:p>
        </w:tc>
        <w:tc>
          <w:tcPr>
            <w:tcW w:w="1766"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Начала реализации</w:t>
            </w:r>
          </w:p>
        </w:tc>
        <w:tc>
          <w:tcPr>
            <w:tcW w:w="1984"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Окончания реализации</w:t>
            </w:r>
          </w:p>
        </w:tc>
        <w:tc>
          <w:tcPr>
            <w:tcW w:w="4613" w:type="dxa"/>
            <w:vMerge/>
          </w:tcPr>
          <w:p w:rsidR="00847806" w:rsidRPr="00847806" w:rsidRDefault="00847806" w:rsidP="00847806">
            <w:pPr>
              <w:spacing w:after="0" w:line="240" w:lineRule="auto"/>
              <w:jc w:val="center"/>
              <w:rPr>
                <w:rFonts w:ascii="Times New Roman" w:hAnsi="Times New Roman"/>
                <w:sz w:val="20"/>
                <w:szCs w:val="20"/>
              </w:rPr>
            </w:pPr>
          </w:p>
        </w:tc>
        <w:tc>
          <w:tcPr>
            <w:tcW w:w="1985" w:type="dxa"/>
            <w:vMerge/>
          </w:tcPr>
          <w:p w:rsidR="00847806" w:rsidRPr="00847806" w:rsidRDefault="00847806" w:rsidP="00847806">
            <w:pPr>
              <w:spacing w:after="0" w:line="240" w:lineRule="auto"/>
              <w:jc w:val="center"/>
              <w:rPr>
                <w:rFonts w:ascii="Times New Roman" w:hAnsi="Times New Roman"/>
                <w:sz w:val="20"/>
                <w:szCs w:val="20"/>
              </w:rPr>
            </w:pPr>
          </w:p>
        </w:tc>
      </w:tr>
      <w:tr w:rsidR="00847806" w:rsidRPr="00847806" w:rsidTr="00847806">
        <w:tc>
          <w:tcPr>
            <w:tcW w:w="15386" w:type="dxa"/>
            <w:gridSpan w:val="6"/>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Благоустройство дворовой территории</w:t>
            </w:r>
          </w:p>
        </w:tc>
      </w:tr>
      <w:tr w:rsidR="00847806" w:rsidRPr="00847806" w:rsidTr="00847806">
        <w:tc>
          <w:tcPr>
            <w:tcW w:w="2977" w:type="dxa"/>
          </w:tcPr>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Благоустройство дворовой территории многоквартирных домов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2-й Микрорайон, д. 12, д.13, д.14, д.15, д.17</w:t>
            </w: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tc>
        <w:tc>
          <w:tcPr>
            <w:tcW w:w="2061"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Pr>
          <w:p w:rsidR="00847806" w:rsidRPr="00847806" w:rsidRDefault="00847806" w:rsidP="00847806">
            <w:pPr>
              <w:spacing w:after="0" w:line="240" w:lineRule="auto"/>
              <w:jc w:val="center"/>
              <w:rPr>
                <w:rFonts w:ascii="Times New Roman" w:hAnsi="Times New Roman"/>
                <w:sz w:val="20"/>
                <w:szCs w:val="20"/>
              </w:rPr>
            </w:pPr>
          </w:p>
        </w:tc>
        <w:tc>
          <w:tcPr>
            <w:tcW w:w="1984"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2018 год</w:t>
            </w:r>
          </w:p>
        </w:tc>
        <w:tc>
          <w:tcPr>
            <w:tcW w:w="4613"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дворовых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847806" w:rsidRPr="00847806" w:rsidTr="00847806">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Благоустройство дворовой территории многоквартирных домов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2-й Микрорайон, д.20, д.7, д.21, д.24.</w:t>
            </w: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дворовых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847806" w:rsidRPr="00847806" w:rsidTr="00847806">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Благоустройство дворовой территории многоквартирных домов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xml:space="preserve">. Дубровка, </w:t>
            </w:r>
            <w:proofErr w:type="spellStart"/>
            <w:r w:rsidRPr="00847806">
              <w:rPr>
                <w:rFonts w:ascii="Times New Roman" w:hAnsi="Times New Roman"/>
                <w:sz w:val="20"/>
                <w:szCs w:val="20"/>
              </w:rPr>
              <w:t>ул.Ленина</w:t>
            </w:r>
            <w:proofErr w:type="spellEnd"/>
            <w:r w:rsidRPr="00847806">
              <w:rPr>
                <w:rFonts w:ascii="Times New Roman" w:hAnsi="Times New Roman"/>
                <w:sz w:val="20"/>
                <w:szCs w:val="20"/>
              </w:rPr>
              <w:t>, д.67, д.69, д.71</w:t>
            </w: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дворовых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847806" w:rsidRPr="00847806" w:rsidTr="00847806">
        <w:trPr>
          <w:trHeight w:val="2822"/>
        </w:trPr>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Благоустройство дворовой территории многоквартирных домов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xml:space="preserve">. Дубровка, </w:t>
            </w:r>
            <w:proofErr w:type="spellStart"/>
            <w:r w:rsidRPr="00847806">
              <w:rPr>
                <w:rFonts w:ascii="Times New Roman" w:hAnsi="Times New Roman"/>
                <w:sz w:val="20"/>
                <w:szCs w:val="20"/>
              </w:rPr>
              <w:t>ул.Ленина</w:t>
            </w:r>
            <w:proofErr w:type="spellEnd"/>
            <w:r w:rsidRPr="00847806">
              <w:rPr>
                <w:rFonts w:ascii="Times New Roman" w:hAnsi="Times New Roman"/>
                <w:sz w:val="20"/>
                <w:szCs w:val="20"/>
              </w:rPr>
              <w:t>, д.65</w:t>
            </w: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2021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дворовых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847806" w:rsidRPr="00847806" w:rsidTr="00847806">
        <w:trPr>
          <w:trHeight w:val="566"/>
        </w:trPr>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rPr>
                <w:rFonts w:ascii="Times New Roman" w:hAnsi="Times New Roman"/>
                <w:sz w:val="20"/>
                <w:szCs w:val="20"/>
              </w:rPr>
            </w:pP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Благоустройство дворовых территорий многоквартирных домов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ул. 60 лет Октября, д.4, д.6; </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lastRenderedPageBreak/>
              <w:t>ул. 324 Дивизии д.7А;</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ул. 324 Дивизии,  д.25, д.26;</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ул. Олега Кошевого, д.50А.</w:t>
            </w: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lastRenderedPageBreak/>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2022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дворовых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Установка асфальтобетонного покрытия, установка бордюров, устройство уличного освещения, установка скамеек, урн и </w:t>
            </w:r>
            <w:r w:rsidRPr="00847806">
              <w:rPr>
                <w:rFonts w:ascii="Times New Roman" w:hAnsi="Times New Roman"/>
                <w:sz w:val="20"/>
                <w:szCs w:val="20"/>
              </w:rPr>
              <w:lastRenderedPageBreak/>
              <w:t>оборудование детской площадки</w:t>
            </w:r>
          </w:p>
        </w:tc>
      </w:tr>
      <w:tr w:rsidR="00847806" w:rsidRPr="00847806" w:rsidTr="00847806">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Благоустройство дворовых территорий многоквартирных домов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ул. Баранова, д.12, д.14;</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ул. Баранова, д.16.</w:t>
            </w: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2023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дворовых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847806" w:rsidRPr="00847806" w:rsidTr="00847806">
        <w:tc>
          <w:tcPr>
            <w:tcW w:w="2977" w:type="dxa"/>
          </w:tcPr>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Благоустройство дворовой территории многоквартирных домов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 ул. Гоголя, д.33;</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 ул. Драгунского, д.23.</w:t>
            </w: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p>
        </w:tc>
        <w:tc>
          <w:tcPr>
            <w:tcW w:w="2061"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Pr>
          <w:p w:rsidR="00847806" w:rsidRPr="00847806" w:rsidRDefault="00847806" w:rsidP="00847806">
            <w:pPr>
              <w:spacing w:after="0" w:line="240" w:lineRule="auto"/>
              <w:jc w:val="center"/>
              <w:rPr>
                <w:rFonts w:ascii="Times New Roman" w:hAnsi="Times New Roman"/>
                <w:sz w:val="20"/>
                <w:szCs w:val="20"/>
              </w:rPr>
            </w:pPr>
          </w:p>
        </w:tc>
        <w:tc>
          <w:tcPr>
            <w:tcW w:w="1984"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2024 год</w:t>
            </w:r>
          </w:p>
        </w:tc>
        <w:tc>
          <w:tcPr>
            <w:tcW w:w="4613"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дворовых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847806" w:rsidRPr="00847806" w:rsidTr="00847806">
        <w:tc>
          <w:tcPr>
            <w:tcW w:w="15386" w:type="dxa"/>
            <w:gridSpan w:val="6"/>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Благоустройство общественной территории</w:t>
            </w:r>
          </w:p>
        </w:tc>
      </w:tr>
      <w:tr w:rsidR="00847806" w:rsidRPr="00847806" w:rsidTr="00847806">
        <w:tc>
          <w:tcPr>
            <w:tcW w:w="2977" w:type="dxa"/>
          </w:tcPr>
          <w:p w:rsidR="00847806" w:rsidRPr="00847806" w:rsidRDefault="00847806" w:rsidP="00847806">
            <w:pPr>
              <w:spacing w:after="0" w:line="240" w:lineRule="auto"/>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Благоустройство общественной территории «Парк» ул. Фокина</w:t>
            </w:r>
          </w:p>
        </w:tc>
        <w:tc>
          <w:tcPr>
            <w:tcW w:w="2061"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Pr>
          <w:p w:rsidR="00847806" w:rsidRPr="00847806" w:rsidRDefault="00847806" w:rsidP="00847806">
            <w:pPr>
              <w:spacing w:after="0" w:line="240" w:lineRule="auto"/>
              <w:jc w:val="center"/>
              <w:rPr>
                <w:rFonts w:ascii="Times New Roman" w:hAnsi="Times New Roman"/>
                <w:sz w:val="20"/>
                <w:szCs w:val="20"/>
              </w:rPr>
            </w:pPr>
          </w:p>
        </w:tc>
        <w:tc>
          <w:tcPr>
            <w:tcW w:w="1984"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2019 год</w:t>
            </w:r>
          </w:p>
        </w:tc>
        <w:tc>
          <w:tcPr>
            <w:tcW w:w="4613" w:type="dxa"/>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общественных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Pr>
          <w:p w:rsidR="00847806" w:rsidRPr="00847806" w:rsidRDefault="00847806" w:rsidP="00847806">
            <w:pPr>
              <w:spacing w:after="0" w:line="240" w:lineRule="auto"/>
              <w:jc w:val="center"/>
              <w:rPr>
                <w:rFonts w:ascii="Times New Roman" w:hAnsi="Times New Roman"/>
                <w:sz w:val="20"/>
                <w:szCs w:val="20"/>
              </w:rPr>
            </w:pPr>
          </w:p>
        </w:tc>
      </w:tr>
      <w:tr w:rsidR="00847806" w:rsidRPr="00847806" w:rsidTr="00847806">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4"/>
              </w:rPr>
              <w:t>«Благоустройство сквера Партизанской Славы»  в поселке Дубровка Дубровского района Брянской области</w:t>
            </w: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общественных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color w:val="FF0000"/>
                <w:sz w:val="20"/>
                <w:szCs w:val="20"/>
              </w:rPr>
            </w:pPr>
          </w:p>
        </w:tc>
      </w:tr>
      <w:tr w:rsidR="00847806" w:rsidRPr="00847806" w:rsidTr="00847806">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Благоустройство общественной территории «Парк» ул. Фокина</w:t>
            </w: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2021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общественных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r>
      <w:tr w:rsidR="00847806" w:rsidRPr="00847806" w:rsidTr="00847806">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Ремонт и благоустройство территории </w:t>
            </w:r>
            <w:r w:rsidRPr="00847806">
              <w:rPr>
                <w:rFonts w:ascii="Times New Roman" w:hAnsi="Times New Roman"/>
                <w:sz w:val="20"/>
                <w:szCs w:val="20"/>
              </w:rPr>
              <w:lastRenderedPageBreak/>
              <w:t xml:space="preserve">Памятника танкистам в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w:t>
            </w: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lastRenderedPageBreak/>
              <w:t>Администрация Дубровского район</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2021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общественных </w:t>
            </w:r>
            <w:r w:rsidRPr="00847806">
              <w:rPr>
                <w:rFonts w:ascii="Times New Roman" w:hAnsi="Times New Roman"/>
                <w:sz w:val="20"/>
                <w:szCs w:val="20"/>
              </w:rPr>
              <w:lastRenderedPageBreak/>
              <w:t xml:space="preserve">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r>
      <w:tr w:rsidR="00847806" w:rsidRPr="00847806" w:rsidTr="00847806">
        <w:tc>
          <w:tcPr>
            <w:tcW w:w="2977"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rPr>
                <w:rFonts w:ascii="Times New Roman" w:hAnsi="Times New Roman"/>
                <w:sz w:val="20"/>
                <w:szCs w:val="20"/>
              </w:rPr>
            </w:pPr>
          </w:p>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Благоустройство общественной территории «Пляж на озере п. Дубровка»</w:t>
            </w:r>
          </w:p>
        </w:tc>
        <w:tc>
          <w:tcPr>
            <w:tcW w:w="2061"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декабрь 2024 год</w:t>
            </w:r>
          </w:p>
        </w:tc>
        <w:tc>
          <w:tcPr>
            <w:tcW w:w="4613"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r w:rsidRPr="00847806">
              <w:rPr>
                <w:rFonts w:ascii="Times New Roman" w:hAnsi="Times New Roman"/>
                <w:sz w:val="20"/>
                <w:szCs w:val="20"/>
              </w:rPr>
              <w:t xml:space="preserve">Повышение уровня благоустройства общественных территорий </w:t>
            </w:r>
            <w:proofErr w:type="spellStart"/>
            <w:r w:rsidRPr="00847806">
              <w:rPr>
                <w:rFonts w:ascii="Times New Roman" w:hAnsi="Times New Roman"/>
                <w:sz w:val="20"/>
                <w:szCs w:val="20"/>
              </w:rPr>
              <w:t>р.п</w:t>
            </w:r>
            <w:proofErr w:type="spellEnd"/>
            <w:r w:rsidRPr="00847806">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847806" w:rsidRPr="00847806" w:rsidRDefault="00847806" w:rsidP="00847806">
            <w:pPr>
              <w:spacing w:after="0" w:line="240" w:lineRule="auto"/>
              <w:jc w:val="center"/>
              <w:rPr>
                <w:rFonts w:ascii="Times New Roman" w:hAnsi="Times New Roman"/>
                <w:sz w:val="20"/>
                <w:szCs w:val="20"/>
              </w:rPr>
            </w:pPr>
          </w:p>
        </w:tc>
      </w:tr>
    </w:tbl>
    <w:p w:rsidR="00847806" w:rsidRPr="00847806" w:rsidRDefault="00847806" w:rsidP="00847806">
      <w:pPr>
        <w:spacing w:after="0" w:line="240" w:lineRule="auto"/>
        <w:jc w:val="center"/>
        <w:rPr>
          <w:rFonts w:ascii="Times New Roman" w:hAnsi="Times New Roman"/>
          <w:sz w:val="28"/>
          <w:szCs w:val="28"/>
        </w:rPr>
      </w:pPr>
    </w:p>
    <w:p w:rsidR="00847806" w:rsidRPr="00847806" w:rsidRDefault="00847806" w:rsidP="00847806">
      <w:pPr>
        <w:spacing w:after="0" w:line="240" w:lineRule="auto"/>
        <w:jc w:val="both"/>
        <w:rPr>
          <w:rFonts w:ascii="Times New Roman" w:hAnsi="Times New Roman"/>
          <w:b/>
          <w:sz w:val="28"/>
          <w:szCs w:val="28"/>
        </w:rPr>
      </w:pPr>
    </w:p>
    <w:p w:rsidR="00847806" w:rsidRPr="00847806" w:rsidRDefault="00847806" w:rsidP="00847806">
      <w:pPr>
        <w:spacing w:after="0" w:line="240" w:lineRule="auto"/>
        <w:jc w:val="both"/>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847806" w:rsidRDefault="00847806" w:rsidP="00847806">
      <w:pPr>
        <w:shd w:val="clear" w:color="auto" w:fill="FFFFFF"/>
        <w:tabs>
          <w:tab w:val="left" w:pos="13313"/>
          <w:tab w:val="left" w:pos="14386"/>
        </w:tabs>
        <w:spacing w:after="0" w:line="360" w:lineRule="atLeast"/>
        <w:textAlignment w:val="baseline"/>
        <w:rPr>
          <w:rFonts w:ascii="Times New Roman" w:hAnsi="Times New Roman"/>
          <w:color w:val="222222"/>
          <w:sz w:val="20"/>
          <w:szCs w:val="20"/>
        </w:rPr>
        <w:sectPr w:rsidR="00847806" w:rsidSect="00DC28CF">
          <w:headerReference w:type="even" r:id="rId17"/>
          <w:headerReference w:type="default" r:id="rId18"/>
          <w:pgSz w:w="11906" w:h="16838" w:code="9"/>
          <w:pgMar w:top="426" w:right="566" w:bottom="284" w:left="992" w:header="709" w:footer="709" w:gutter="0"/>
          <w:cols w:space="708"/>
          <w:titlePg/>
          <w:docGrid w:linePitch="360"/>
        </w:sectPr>
      </w:pPr>
      <w:r w:rsidRPr="00847806">
        <w:rPr>
          <w:rFonts w:ascii="Times New Roman" w:hAnsi="Times New Roman"/>
          <w:color w:val="222222"/>
          <w:sz w:val="20"/>
          <w:szCs w:val="20"/>
        </w:rPr>
        <w:t xml:space="preserve">                                                                                                                                                                                                                                                                                                 </w:t>
      </w:r>
    </w:p>
    <w:p w:rsidR="00847806" w:rsidRPr="00847806" w:rsidRDefault="00847806" w:rsidP="00847806">
      <w:pPr>
        <w:shd w:val="clear" w:color="auto" w:fill="FFFFFF"/>
        <w:tabs>
          <w:tab w:val="left" w:pos="13313"/>
          <w:tab w:val="left" w:pos="14386"/>
        </w:tabs>
        <w:spacing w:after="0" w:line="360" w:lineRule="atLeast"/>
        <w:textAlignment w:val="baseline"/>
        <w:rPr>
          <w:rFonts w:ascii="Times New Roman" w:hAnsi="Times New Roman"/>
          <w:color w:val="222222"/>
          <w:sz w:val="20"/>
          <w:szCs w:val="20"/>
        </w:rPr>
      </w:pPr>
      <w:r w:rsidRPr="00847806">
        <w:rPr>
          <w:rFonts w:ascii="Times New Roman" w:hAnsi="Times New Roman"/>
          <w:color w:val="222222"/>
          <w:sz w:val="20"/>
          <w:szCs w:val="20"/>
        </w:rPr>
        <w:lastRenderedPageBreak/>
        <w:t>Приложение № 10</w:t>
      </w:r>
    </w:p>
    <w:p w:rsidR="00847806" w:rsidRPr="00847806" w:rsidRDefault="00847806" w:rsidP="00847806">
      <w:pPr>
        <w:shd w:val="clear" w:color="auto" w:fill="FFFFFF"/>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Ресурсное обеспечение</w:t>
      </w:r>
    </w:p>
    <w:p w:rsidR="00847806" w:rsidRPr="00847806" w:rsidRDefault="00847806" w:rsidP="00847806">
      <w:pPr>
        <w:shd w:val="clear" w:color="auto" w:fill="FFFFFF"/>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 xml:space="preserve">реализации муниципальной программы «Формирование современной городской среды на 2018- 2024 годы </w:t>
      </w:r>
    </w:p>
    <w:p w:rsidR="00847806" w:rsidRPr="00847806" w:rsidRDefault="00847806" w:rsidP="00847806">
      <w:pPr>
        <w:shd w:val="clear" w:color="auto" w:fill="FFFFFF"/>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 xml:space="preserve">на территории </w:t>
      </w:r>
      <w:proofErr w:type="spellStart"/>
      <w:r w:rsidRPr="00847806">
        <w:rPr>
          <w:rFonts w:ascii="Times New Roman" w:hAnsi="Times New Roman"/>
          <w:b/>
          <w:bCs/>
          <w:sz w:val="20"/>
          <w:szCs w:val="20"/>
        </w:rPr>
        <w:t>р.п</w:t>
      </w:r>
      <w:proofErr w:type="spellEnd"/>
      <w:r w:rsidRPr="00847806">
        <w:rPr>
          <w:rFonts w:ascii="Times New Roman" w:hAnsi="Times New Roman"/>
          <w:b/>
          <w:bCs/>
          <w:sz w:val="20"/>
          <w:szCs w:val="20"/>
        </w:rPr>
        <w:t>. Дубровка Дубровского городского поселения»</w:t>
      </w:r>
    </w:p>
    <w:tbl>
      <w:tblPr>
        <w:tblW w:w="16453" w:type="dxa"/>
        <w:shd w:val="clear" w:color="auto" w:fill="FFFFFF"/>
        <w:tblLayout w:type="fixed"/>
        <w:tblCellMar>
          <w:left w:w="0" w:type="dxa"/>
          <w:right w:w="0" w:type="dxa"/>
        </w:tblCellMar>
        <w:tblLook w:val="04A0" w:firstRow="1" w:lastRow="0" w:firstColumn="1" w:lastColumn="0" w:noHBand="0" w:noVBand="1"/>
      </w:tblPr>
      <w:tblGrid>
        <w:gridCol w:w="2704"/>
        <w:gridCol w:w="2551"/>
        <w:gridCol w:w="1559"/>
        <w:gridCol w:w="1134"/>
        <w:gridCol w:w="1134"/>
        <w:gridCol w:w="709"/>
        <w:gridCol w:w="709"/>
        <w:gridCol w:w="1134"/>
        <w:gridCol w:w="992"/>
        <w:gridCol w:w="992"/>
        <w:gridCol w:w="709"/>
        <w:gridCol w:w="851"/>
        <w:gridCol w:w="567"/>
        <w:gridCol w:w="708"/>
      </w:tblGrid>
      <w:tr w:rsidR="00847806" w:rsidRPr="00847806" w:rsidTr="00847806">
        <w:tc>
          <w:tcPr>
            <w:tcW w:w="2704"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Наименование</w:t>
            </w:r>
          </w:p>
        </w:tc>
        <w:tc>
          <w:tcPr>
            <w:tcW w:w="2551"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Ответственный исполнитель, соисполнитель, государственный заказчик-координатор, участник</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Источник финансирования</w:t>
            </w:r>
          </w:p>
        </w:tc>
        <w:tc>
          <w:tcPr>
            <w:tcW w:w="3686" w:type="dxa"/>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Код бюджетной классификации</w:t>
            </w:r>
          </w:p>
        </w:tc>
        <w:tc>
          <w:tcPr>
            <w:tcW w:w="5245" w:type="dxa"/>
            <w:gridSpan w:val="6"/>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Объемы бюджетных ассигнований (тыс. рублей)</w:t>
            </w:r>
          </w:p>
        </w:tc>
        <w:tc>
          <w:tcPr>
            <w:tcW w:w="708" w:type="dxa"/>
            <w:tcBorders>
              <w:top w:val="single" w:sz="8" w:space="0" w:color="auto"/>
              <w:left w:val="single" w:sz="8" w:space="0" w:color="auto"/>
              <w:bottom w:val="single" w:sz="8" w:space="0" w:color="auto"/>
              <w:right w:val="single" w:sz="8" w:space="0" w:color="auto"/>
            </w:tcBorders>
            <w:shd w:val="clear" w:color="auto" w:fill="FFFFFF"/>
          </w:tcPr>
          <w:p w:rsidR="00847806" w:rsidRPr="00847806" w:rsidRDefault="00847806" w:rsidP="00847806">
            <w:pPr>
              <w:spacing w:after="0" w:line="360" w:lineRule="atLeast"/>
              <w:jc w:val="center"/>
              <w:textAlignment w:val="baseline"/>
              <w:rPr>
                <w:rFonts w:ascii="Times New Roman" w:hAnsi="Times New Roman"/>
                <w:b/>
                <w:bCs/>
                <w:sz w:val="20"/>
                <w:szCs w:val="20"/>
              </w:rPr>
            </w:pPr>
          </w:p>
        </w:tc>
      </w:tr>
      <w:tr w:rsidR="00847806" w:rsidRPr="00847806" w:rsidTr="00847806">
        <w:tc>
          <w:tcPr>
            <w:tcW w:w="2704"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b/>
                <w:bCs/>
                <w:sz w:val="20"/>
                <w:szCs w:val="20"/>
              </w:rPr>
            </w:pPr>
          </w:p>
        </w:tc>
        <w:tc>
          <w:tcPr>
            <w:tcW w:w="2551"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b/>
                <w:bCs/>
                <w:sz w:val="20"/>
                <w:szCs w:val="20"/>
              </w:rPr>
            </w:pPr>
          </w:p>
        </w:tc>
        <w:tc>
          <w:tcPr>
            <w:tcW w:w="1559"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b/>
                <w:bC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ГРБС</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proofErr w:type="spellStart"/>
            <w:r w:rsidRPr="00847806">
              <w:rPr>
                <w:rFonts w:ascii="Times New Roman" w:hAnsi="Times New Roman"/>
                <w:b/>
                <w:bCs/>
                <w:sz w:val="20"/>
                <w:szCs w:val="20"/>
              </w:rPr>
              <w:t>Рз</w:t>
            </w:r>
            <w:proofErr w:type="spellEnd"/>
          </w:p>
          <w:p w:rsidR="00847806" w:rsidRPr="00847806" w:rsidRDefault="00847806" w:rsidP="00847806">
            <w:pPr>
              <w:spacing w:after="0" w:line="360" w:lineRule="atLeast"/>
              <w:jc w:val="center"/>
              <w:textAlignment w:val="baseline"/>
              <w:rPr>
                <w:rFonts w:ascii="Times New Roman" w:hAnsi="Times New Roman"/>
                <w:b/>
                <w:bCs/>
                <w:sz w:val="20"/>
                <w:szCs w:val="20"/>
              </w:rPr>
            </w:pPr>
            <w:proofErr w:type="spellStart"/>
            <w:r w:rsidRPr="00847806">
              <w:rPr>
                <w:rFonts w:ascii="Times New Roman" w:hAnsi="Times New Roman"/>
                <w:b/>
                <w:bCs/>
                <w:sz w:val="20"/>
                <w:szCs w:val="20"/>
              </w:rPr>
              <w:t>Пр</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ЦСР</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ВР</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2018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2019</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2020</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2021</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 xml:space="preserve"> 2022</w:t>
            </w:r>
          </w:p>
        </w:tc>
        <w:tc>
          <w:tcPr>
            <w:tcW w:w="567"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2023</w:t>
            </w:r>
          </w:p>
        </w:tc>
        <w:tc>
          <w:tcPr>
            <w:tcW w:w="708" w:type="dxa"/>
            <w:tcBorders>
              <w:top w:val="single" w:sz="8" w:space="0" w:color="auto"/>
              <w:left w:val="single" w:sz="8" w:space="0" w:color="auto"/>
              <w:bottom w:val="single" w:sz="4" w:space="0" w:color="auto"/>
              <w:right w:val="single" w:sz="8" w:space="0" w:color="auto"/>
            </w:tcBorders>
            <w:shd w:val="clear" w:color="auto" w:fill="FFFFFF"/>
          </w:tcPr>
          <w:p w:rsidR="00847806" w:rsidRPr="00847806" w:rsidRDefault="00847806" w:rsidP="00847806">
            <w:pPr>
              <w:spacing w:after="0" w:line="360" w:lineRule="atLeast"/>
              <w:jc w:val="center"/>
              <w:textAlignment w:val="baseline"/>
              <w:rPr>
                <w:rFonts w:ascii="Times New Roman" w:hAnsi="Times New Roman"/>
                <w:b/>
                <w:bCs/>
                <w:sz w:val="20"/>
                <w:szCs w:val="20"/>
              </w:rPr>
            </w:pPr>
          </w:p>
          <w:p w:rsidR="00847806" w:rsidRPr="00847806" w:rsidRDefault="00847806" w:rsidP="00847806">
            <w:pPr>
              <w:spacing w:after="0" w:line="360" w:lineRule="atLeast"/>
              <w:jc w:val="center"/>
              <w:textAlignment w:val="baseline"/>
              <w:rPr>
                <w:rFonts w:ascii="Times New Roman" w:hAnsi="Times New Roman"/>
                <w:b/>
                <w:bCs/>
                <w:sz w:val="20"/>
                <w:szCs w:val="20"/>
              </w:rPr>
            </w:pPr>
          </w:p>
          <w:p w:rsidR="00847806" w:rsidRPr="00847806" w:rsidRDefault="00847806" w:rsidP="00847806">
            <w:pPr>
              <w:spacing w:after="0" w:line="360" w:lineRule="atLeast"/>
              <w:jc w:val="center"/>
              <w:textAlignment w:val="baseline"/>
              <w:rPr>
                <w:rFonts w:ascii="Times New Roman" w:hAnsi="Times New Roman"/>
                <w:b/>
                <w:bCs/>
                <w:sz w:val="20"/>
                <w:szCs w:val="20"/>
              </w:rPr>
            </w:pPr>
          </w:p>
          <w:p w:rsidR="00847806" w:rsidRPr="00847806" w:rsidRDefault="00847806" w:rsidP="00847806">
            <w:pPr>
              <w:spacing w:after="0" w:line="360" w:lineRule="atLeast"/>
              <w:jc w:val="center"/>
              <w:textAlignment w:val="baseline"/>
              <w:rPr>
                <w:rFonts w:ascii="Times New Roman" w:hAnsi="Times New Roman"/>
                <w:b/>
                <w:bCs/>
                <w:sz w:val="20"/>
                <w:szCs w:val="20"/>
              </w:rPr>
            </w:pPr>
            <w:r w:rsidRPr="00847806">
              <w:rPr>
                <w:rFonts w:ascii="Times New Roman" w:hAnsi="Times New Roman"/>
                <w:b/>
                <w:bCs/>
                <w:sz w:val="20"/>
                <w:szCs w:val="20"/>
              </w:rPr>
              <w:t>2024</w:t>
            </w:r>
          </w:p>
        </w:tc>
      </w:tr>
      <w:tr w:rsidR="00847806" w:rsidRPr="00847806" w:rsidTr="00847806">
        <w:tc>
          <w:tcPr>
            <w:tcW w:w="2704" w:type="dxa"/>
            <w:vMerge w:val="restart"/>
            <w:tcBorders>
              <w:top w:val="single" w:sz="8" w:space="0" w:color="auto"/>
              <w:left w:val="single" w:sz="8" w:space="0" w:color="auto"/>
              <w:right w:val="single" w:sz="8" w:space="0" w:color="auto"/>
            </w:tcBorders>
            <w:shd w:val="clear" w:color="auto" w:fill="FFFFFF"/>
            <w:vAlign w:val="bottom"/>
            <w:hideMark/>
          </w:tcPr>
          <w:p w:rsidR="00847806" w:rsidRPr="00847806" w:rsidRDefault="00847806" w:rsidP="00847806">
            <w:pPr>
              <w:shd w:val="clear" w:color="auto" w:fill="FFFFFF"/>
              <w:spacing w:after="0" w:line="360" w:lineRule="atLeast"/>
              <w:jc w:val="center"/>
              <w:textAlignment w:val="baseline"/>
              <w:rPr>
                <w:rFonts w:ascii="Times New Roman" w:hAnsi="Times New Roman"/>
                <w:bCs/>
                <w:sz w:val="20"/>
                <w:szCs w:val="20"/>
              </w:rPr>
            </w:pPr>
            <w:r w:rsidRPr="00847806">
              <w:rPr>
                <w:rFonts w:ascii="Times New Roman" w:hAnsi="Times New Roman"/>
                <w:bCs/>
                <w:sz w:val="20"/>
                <w:szCs w:val="20"/>
              </w:rPr>
              <w:t xml:space="preserve">Муниципальная программа «Формирование современной городской среды на 2018- 2024 годы </w:t>
            </w:r>
          </w:p>
          <w:p w:rsidR="00847806" w:rsidRPr="00847806" w:rsidRDefault="00847806" w:rsidP="00847806">
            <w:pPr>
              <w:shd w:val="clear" w:color="auto" w:fill="FFFFFF"/>
              <w:spacing w:after="0" w:line="360" w:lineRule="atLeast"/>
              <w:jc w:val="center"/>
              <w:textAlignment w:val="baseline"/>
              <w:rPr>
                <w:rFonts w:ascii="Times New Roman" w:hAnsi="Times New Roman"/>
                <w:b/>
                <w:bCs/>
                <w:sz w:val="20"/>
                <w:szCs w:val="20"/>
              </w:rPr>
            </w:pPr>
            <w:r w:rsidRPr="00847806">
              <w:rPr>
                <w:rFonts w:ascii="Times New Roman" w:hAnsi="Times New Roman"/>
                <w:bCs/>
                <w:sz w:val="20"/>
                <w:szCs w:val="20"/>
              </w:rPr>
              <w:t xml:space="preserve">на территории </w:t>
            </w:r>
            <w:proofErr w:type="spellStart"/>
            <w:r w:rsidRPr="00847806">
              <w:rPr>
                <w:rFonts w:ascii="Times New Roman" w:hAnsi="Times New Roman"/>
                <w:bCs/>
                <w:sz w:val="20"/>
                <w:szCs w:val="20"/>
              </w:rPr>
              <w:t>р.п</w:t>
            </w:r>
            <w:proofErr w:type="spellEnd"/>
            <w:r w:rsidRPr="00847806">
              <w:rPr>
                <w:rFonts w:ascii="Times New Roman" w:hAnsi="Times New Roman"/>
                <w:bCs/>
                <w:sz w:val="20"/>
                <w:szCs w:val="20"/>
              </w:rPr>
              <w:t>. Дубровка Дубровского городского поселения»</w:t>
            </w:r>
          </w:p>
          <w:p w:rsidR="00847806" w:rsidRPr="00847806" w:rsidRDefault="00847806" w:rsidP="00847806">
            <w:pPr>
              <w:spacing w:after="0" w:line="360" w:lineRule="atLeast"/>
              <w:textAlignment w:val="baseline"/>
              <w:rPr>
                <w:rFonts w:ascii="Times New Roman" w:hAnsi="Times New Roman"/>
                <w:sz w:val="20"/>
                <w:szCs w:val="20"/>
              </w:rPr>
            </w:pPr>
          </w:p>
        </w:tc>
        <w:tc>
          <w:tcPr>
            <w:tcW w:w="25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r w:rsidRPr="00847806">
              <w:rPr>
                <w:rFonts w:ascii="Times New Roman" w:hAnsi="Times New Roman"/>
                <w:sz w:val="20"/>
                <w:szCs w:val="20"/>
              </w:rPr>
              <w:t>Всего:</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3344,177</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4437,576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6353,878</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6045,591</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3532,650</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3482,038</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3868,931</w:t>
            </w:r>
          </w:p>
        </w:tc>
      </w:tr>
      <w:tr w:rsidR="00847806" w:rsidRPr="00847806" w:rsidTr="00847806">
        <w:trPr>
          <w:trHeight w:val="353"/>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val="restart"/>
            <w:tcBorders>
              <w:top w:val="single" w:sz="8"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r w:rsidRPr="00847806">
              <w:rPr>
                <w:rFonts w:ascii="Times New Roman" w:hAnsi="Times New Roman"/>
                <w:sz w:val="20"/>
                <w:szCs w:val="20"/>
              </w:rPr>
              <w:t xml:space="preserve"> В том числе:</w:t>
            </w:r>
          </w:p>
          <w:p w:rsidR="00847806" w:rsidRPr="00847806" w:rsidRDefault="00847806" w:rsidP="00847806">
            <w:pPr>
              <w:spacing w:after="0" w:line="360" w:lineRule="atLeast"/>
              <w:textAlignment w:val="baseline"/>
              <w:rPr>
                <w:rFonts w:ascii="Times New Roman" w:hAnsi="Times New Roman"/>
                <w:sz w:val="20"/>
                <w:szCs w:val="20"/>
              </w:rPr>
            </w:pPr>
          </w:p>
          <w:p w:rsidR="00847806" w:rsidRPr="00847806" w:rsidRDefault="00847806" w:rsidP="00847806">
            <w:pPr>
              <w:spacing w:after="0" w:line="360" w:lineRule="atLeast"/>
              <w:textAlignment w:val="baseline"/>
              <w:rPr>
                <w:rFonts w:ascii="Times New Roman" w:hAnsi="Times New Roman"/>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ФБ, ОБ</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3147,369</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4393,200</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6031,886</w:t>
            </w: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5759,616</w:t>
            </w:r>
          </w:p>
        </w:tc>
        <w:tc>
          <w:tcPr>
            <w:tcW w:w="851"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3497,323</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3447,218</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3830,242</w:t>
            </w:r>
          </w:p>
        </w:tc>
      </w:tr>
      <w:tr w:rsidR="00847806" w:rsidRPr="00847806" w:rsidTr="00847806">
        <w:trPr>
          <w:trHeight w:val="282"/>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tcBorders>
              <w:left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165,651</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44,375</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153,163</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153,783</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35,326</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34,820</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38,689</w:t>
            </w:r>
          </w:p>
        </w:tc>
      </w:tr>
      <w:tr w:rsidR="00847806" w:rsidRPr="00847806" w:rsidTr="00847806">
        <w:trPr>
          <w:trHeight w:val="635"/>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tcBorders>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СС</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31,157</w:t>
            </w:r>
          </w:p>
        </w:tc>
        <w:tc>
          <w:tcPr>
            <w:tcW w:w="992"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168,829</w:t>
            </w: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132,192</w:t>
            </w:r>
          </w:p>
        </w:tc>
        <w:tc>
          <w:tcPr>
            <w:tcW w:w="851"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r>
      <w:tr w:rsidR="00847806" w:rsidRPr="00847806" w:rsidTr="00847806">
        <w:trPr>
          <w:trHeight w:val="240"/>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r w:rsidRPr="00847806">
              <w:rPr>
                <w:rFonts w:ascii="Times New Roman" w:hAnsi="Times New Roman"/>
                <w:sz w:val="20"/>
                <w:szCs w:val="20"/>
              </w:rPr>
              <w:t>Всего на  благоустройство дворовых территорий многоквартирных домов:</w:t>
            </w:r>
          </w:p>
        </w:tc>
        <w:tc>
          <w:tcPr>
            <w:tcW w:w="155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3344,177</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3945,552</w:t>
            </w: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498,420</w:t>
            </w:r>
          </w:p>
        </w:tc>
        <w:tc>
          <w:tcPr>
            <w:tcW w:w="851"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3352,650</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3482,038</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3818,931</w:t>
            </w:r>
          </w:p>
        </w:tc>
      </w:tr>
      <w:tr w:rsidR="00847806" w:rsidRPr="00847806" w:rsidTr="00847806">
        <w:trPr>
          <w:trHeight w:val="739"/>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val="restart"/>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r w:rsidRPr="00847806">
              <w:rPr>
                <w:rFonts w:ascii="Times New Roman" w:hAnsi="Times New Roman"/>
                <w:sz w:val="20"/>
                <w:szCs w:val="20"/>
              </w:rPr>
              <w:t>в том числе:</w:t>
            </w:r>
          </w:p>
          <w:p w:rsidR="00847806" w:rsidRPr="00847806" w:rsidRDefault="00847806" w:rsidP="00847806">
            <w:pPr>
              <w:spacing w:after="0" w:line="360" w:lineRule="atLeast"/>
              <w:textAlignment w:val="baseline"/>
              <w:rPr>
                <w:rFonts w:ascii="Times New Roman" w:hAnsi="Times New Roman"/>
                <w:sz w:val="20"/>
                <w:szCs w:val="20"/>
              </w:rPr>
            </w:pPr>
          </w:p>
          <w:p w:rsidR="00847806" w:rsidRPr="00847806" w:rsidRDefault="00847806" w:rsidP="00847806">
            <w:pPr>
              <w:spacing w:after="0" w:line="360" w:lineRule="atLeast"/>
              <w:textAlignment w:val="baseline"/>
              <w:rPr>
                <w:rFonts w:ascii="Times New Roman" w:hAnsi="Times New Roman"/>
                <w:sz w:val="20"/>
                <w:szCs w:val="20"/>
              </w:rPr>
            </w:pPr>
          </w:p>
          <w:p w:rsidR="00847806" w:rsidRPr="00847806" w:rsidRDefault="00847806" w:rsidP="00847806">
            <w:pPr>
              <w:spacing w:after="0" w:line="360" w:lineRule="atLeast"/>
              <w:textAlignment w:val="baseline"/>
              <w:rPr>
                <w:rFonts w:ascii="Times New Roman" w:hAnsi="Times New Roman"/>
                <w:sz w:val="20"/>
                <w:szCs w:val="20"/>
              </w:rPr>
            </w:pPr>
          </w:p>
          <w:p w:rsidR="00847806" w:rsidRPr="00847806" w:rsidRDefault="00847806" w:rsidP="00847806">
            <w:pPr>
              <w:spacing w:after="0" w:line="360" w:lineRule="atLeast"/>
              <w:textAlignment w:val="baseline"/>
              <w:rPr>
                <w:rFonts w:ascii="Times New Roman" w:hAnsi="Times New Roman"/>
                <w:sz w:val="20"/>
                <w:szCs w:val="20"/>
              </w:rPr>
            </w:pPr>
          </w:p>
          <w:p w:rsidR="00847806" w:rsidRPr="00847806" w:rsidRDefault="00847806" w:rsidP="00847806">
            <w:pPr>
              <w:spacing w:after="0" w:line="360" w:lineRule="atLeast"/>
              <w:textAlignment w:val="baseline"/>
              <w:rPr>
                <w:rFonts w:ascii="Times New Roman" w:hAnsi="Times New Roman"/>
                <w:sz w:val="20"/>
                <w:szCs w:val="20"/>
              </w:rPr>
            </w:pPr>
          </w:p>
          <w:p w:rsidR="00847806" w:rsidRPr="00847806" w:rsidRDefault="00847806" w:rsidP="00847806">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ФС, ОБ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p w:rsidR="00847806" w:rsidRPr="00847806" w:rsidRDefault="00847806" w:rsidP="00847806">
            <w:pPr>
              <w:spacing w:after="0" w:line="240" w:lineRule="auto"/>
              <w:rPr>
                <w:rFonts w:ascii="Times New Roman" w:hAnsi="Times New Roman"/>
                <w:sz w:val="20"/>
                <w:szCs w:val="20"/>
              </w:rPr>
            </w:pP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3147,369</w:t>
            </w:r>
          </w:p>
          <w:p w:rsidR="00847806" w:rsidRPr="00847806" w:rsidRDefault="00847806" w:rsidP="00847806">
            <w:pPr>
              <w:spacing w:after="0" w:line="240" w:lineRule="auto"/>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3863,201</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491,06</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3497,323</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3482,038</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3780,741</w:t>
            </w:r>
          </w:p>
        </w:tc>
      </w:tr>
      <w:tr w:rsidR="00847806" w:rsidRPr="00847806" w:rsidTr="00847806">
        <w:trPr>
          <w:trHeight w:val="895"/>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tcBorders>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165,651</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39,022</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4,96</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35,326</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34,82</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38,190</w:t>
            </w:r>
          </w:p>
        </w:tc>
      </w:tr>
      <w:tr w:rsidR="00847806" w:rsidRPr="00847806" w:rsidTr="00847806">
        <w:trPr>
          <w:trHeight w:val="496"/>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tcBorders>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СС</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31,157</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43,329</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2,4</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r>
      <w:tr w:rsidR="00847806" w:rsidRPr="00847806" w:rsidTr="00847806">
        <w:trPr>
          <w:trHeight w:val="155"/>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r w:rsidRPr="00847806">
              <w:rPr>
                <w:rFonts w:ascii="Times New Roman" w:hAnsi="Times New Roman"/>
                <w:sz w:val="20"/>
                <w:szCs w:val="20"/>
              </w:rPr>
              <w:t>Всего на общественные территории:</w:t>
            </w: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4 437,576</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2408,326</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5547,171</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50,0</w:t>
            </w:r>
          </w:p>
        </w:tc>
      </w:tr>
      <w:tr w:rsidR="00847806" w:rsidRPr="00847806" w:rsidTr="00847806">
        <w:trPr>
          <w:trHeight w:val="155"/>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val="restart"/>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r w:rsidRPr="00847806">
              <w:rPr>
                <w:rFonts w:ascii="Times New Roman" w:hAnsi="Times New Roman"/>
                <w:sz w:val="20"/>
                <w:szCs w:val="20"/>
              </w:rPr>
              <w:t>в том числе:</w:t>
            </w: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ФБ, ОБ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4 393,200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2168,684</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5268,604</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r>
      <w:tr w:rsidR="00847806" w:rsidRPr="00847806" w:rsidTr="00847806">
        <w:trPr>
          <w:trHeight w:val="339"/>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tcBorders>
              <w:left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44.376</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114,141</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56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50,0</w:t>
            </w:r>
          </w:p>
        </w:tc>
      </w:tr>
      <w:tr w:rsidR="00847806" w:rsidRPr="00847806" w:rsidTr="00847806">
        <w:trPr>
          <w:trHeight w:val="957"/>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sz w:val="20"/>
                <w:szCs w:val="20"/>
              </w:rPr>
            </w:pPr>
          </w:p>
        </w:tc>
        <w:tc>
          <w:tcPr>
            <w:tcW w:w="2551" w:type="dxa"/>
            <w:vMerge/>
            <w:tcBorders>
              <w:left w:val="single" w:sz="8" w:space="0" w:color="auto"/>
              <w:right w:val="single" w:sz="8" w:space="0" w:color="auto"/>
            </w:tcBorders>
            <w:shd w:val="clear" w:color="auto" w:fill="FFFFFF"/>
            <w:vAlign w:val="bottom"/>
            <w:hideMark/>
          </w:tcPr>
          <w:p w:rsidR="00847806" w:rsidRPr="00847806" w:rsidRDefault="00847806" w:rsidP="00847806">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СС                                           </w:t>
            </w:r>
          </w:p>
        </w:tc>
        <w:tc>
          <w:tcPr>
            <w:tcW w:w="1134"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709"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1134"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992"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125,500</w:t>
            </w:r>
          </w:p>
        </w:tc>
        <w:tc>
          <w:tcPr>
            <w:tcW w:w="709"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p>
        </w:tc>
        <w:tc>
          <w:tcPr>
            <w:tcW w:w="851" w:type="dxa"/>
            <w:tcBorders>
              <w:top w:val="single" w:sz="4" w:space="0" w:color="auto"/>
              <w:left w:val="single" w:sz="8" w:space="0" w:color="auto"/>
              <w:right w:val="single" w:sz="8"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567" w:type="dxa"/>
            <w:tcBorders>
              <w:top w:val="single" w:sz="4" w:space="0" w:color="auto"/>
              <w:left w:val="single" w:sz="8" w:space="0" w:color="auto"/>
              <w:right w:val="single" w:sz="4" w:space="0" w:color="auto"/>
            </w:tcBorders>
            <w:shd w:val="clear" w:color="auto" w:fill="FFFFFF"/>
            <w:vAlign w:val="bottom"/>
            <w:hideMark/>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c>
          <w:tcPr>
            <w:tcW w:w="708" w:type="dxa"/>
            <w:tcBorders>
              <w:top w:val="single" w:sz="4" w:space="0" w:color="auto"/>
              <w:left w:val="single" w:sz="4" w:space="0" w:color="auto"/>
              <w:right w:val="single" w:sz="8" w:space="0" w:color="auto"/>
            </w:tcBorders>
            <w:shd w:val="clear" w:color="auto" w:fill="FFFFFF"/>
            <w:vAlign w:val="bottom"/>
          </w:tcPr>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0,0</w:t>
            </w:r>
          </w:p>
        </w:tc>
      </w:tr>
      <w:tr w:rsidR="00847806" w:rsidRPr="00847806" w:rsidTr="00847806">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00"/>
        </w:trPr>
        <w:tc>
          <w:tcPr>
            <w:tcW w:w="16453" w:type="dxa"/>
            <w:gridSpan w:val="14"/>
          </w:tcPr>
          <w:p w:rsidR="00847806" w:rsidRPr="00847806" w:rsidRDefault="00847806" w:rsidP="00847806">
            <w:pPr>
              <w:spacing w:after="0" w:line="240" w:lineRule="auto"/>
              <w:jc w:val="right"/>
              <w:rPr>
                <w:rFonts w:ascii="Times New Roman" w:hAnsi="Times New Roman"/>
                <w:sz w:val="20"/>
                <w:szCs w:val="20"/>
              </w:rPr>
            </w:pPr>
          </w:p>
        </w:tc>
      </w:tr>
    </w:tbl>
    <w:p w:rsidR="00847806" w:rsidRPr="00847806" w:rsidRDefault="00847806" w:rsidP="00847806">
      <w:pPr>
        <w:spacing w:after="0" w:line="240" w:lineRule="auto"/>
        <w:jc w:val="right"/>
        <w:rPr>
          <w:rFonts w:ascii="Times New Roman" w:hAnsi="Times New Roman"/>
          <w:sz w:val="20"/>
          <w:szCs w:val="20"/>
        </w:rPr>
      </w:pPr>
    </w:p>
    <w:p w:rsidR="00847806" w:rsidRPr="00847806" w:rsidRDefault="00847806" w:rsidP="00847806">
      <w:pPr>
        <w:spacing w:after="0" w:line="240" w:lineRule="auto"/>
        <w:jc w:val="right"/>
        <w:rPr>
          <w:rFonts w:ascii="Times New Roman" w:hAnsi="Times New Roman"/>
          <w:sz w:val="20"/>
          <w:szCs w:val="20"/>
        </w:rPr>
      </w:pPr>
    </w:p>
    <w:p w:rsidR="00847806" w:rsidRPr="00847806" w:rsidRDefault="00847806" w:rsidP="00847806">
      <w:pPr>
        <w:spacing w:after="0" w:line="240" w:lineRule="auto"/>
        <w:jc w:val="right"/>
        <w:rPr>
          <w:rFonts w:ascii="Times New Roman" w:hAnsi="Times New Roman"/>
          <w:sz w:val="28"/>
          <w:szCs w:val="28"/>
        </w:rPr>
      </w:pPr>
    </w:p>
    <w:p w:rsidR="00847806" w:rsidRPr="00847806" w:rsidRDefault="00847806" w:rsidP="00847806">
      <w:pPr>
        <w:spacing w:after="0" w:line="240" w:lineRule="auto"/>
        <w:jc w:val="right"/>
        <w:rPr>
          <w:rFonts w:ascii="Times New Roman" w:hAnsi="Times New Roman"/>
          <w:sz w:val="28"/>
          <w:szCs w:val="28"/>
        </w:rPr>
      </w:pPr>
    </w:p>
    <w:p w:rsidR="00847806" w:rsidRPr="00847806" w:rsidRDefault="00847806" w:rsidP="00847806">
      <w:pPr>
        <w:tabs>
          <w:tab w:val="left" w:pos="9388"/>
        </w:tabs>
        <w:spacing w:after="0" w:line="240" w:lineRule="auto"/>
        <w:rPr>
          <w:rFonts w:ascii="Times New Roman" w:hAnsi="Times New Roman"/>
          <w:sz w:val="28"/>
          <w:szCs w:val="28"/>
        </w:rPr>
      </w:pPr>
      <w:r w:rsidRPr="00847806">
        <w:rPr>
          <w:rFonts w:ascii="Times New Roman" w:hAnsi="Times New Roman"/>
          <w:sz w:val="28"/>
          <w:szCs w:val="28"/>
        </w:rPr>
        <w:tab/>
      </w:r>
    </w:p>
    <w:p w:rsidR="00847806" w:rsidRPr="00847806" w:rsidRDefault="00847806" w:rsidP="00847806">
      <w:pPr>
        <w:tabs>
          <w:tab w:val="left" w:pos="4800"/>
        </w:tabs>
        <w:spacing w:after="0" w:line="240" w:lineRule="auto"/>
        <w:rPr>
          <w:rFonts w:ascii="Times New Roman" w:hAnsi="Times New Roman"/>
          <w:sz w:val="28"/>
          <w:szCs w:val="28"/>
        </w:rPr>
      </w:pPr>
      <w:r w:rsidRPr="00847806">
        <w:rPr>
          <w:rFonts w:ascii="Times New Roman" w:hAnsi="Times New Roman"/>
          <w:sz w:val="28"/>
          <w:szCs w:val="28"/>
        </w:rPr>
        <w:tab/>
      </w:r>
    </w:p>
    <w:p w:rsidR="00847806" w:rsidRPr="00847806" w:rsidRDefault="00847806" w:rsidP="00847806">
      <w:pPr>
        <w:spacing w:after="0" w:line="240" w:lineRule="auto"/>
        <w:jc w:val="right"/>
        <w:rPr>
          <w:rFonts w:ascii="Times New Roman" w:hAnsi="Times New Roman"/>
          <w:sz w:val="28"/>
          <w:szCs w:val="28"/>
        </w:rPr>
      </w:pPr>
    </w:p>
    <w:p w:rsidR="00847806" w:rsidRPr="00847806" w:rsidRDefault="00847806" w:rsidP="00847806">
      <w:pPr>
        <w:spacing w:after="0" w:line="240" w:lineRule="auto"/>
        <w:jc w:val="right"/>
        <w:rPr>
          <w:rFonts w:ascii="Times New Roman" w:hAnsi="Times New Roman"/>
          <w:sz w:val="28"/>
          <w:szCs w:val="28"/>
        </w:rPr>
      </w:pPr>
    </w:p>
    <w:p w:rsidR="00847806" w:rsidRPr="00847806" w:rsidRDefault="00847806" w:rsidP="00847806">
      <w:pPr>
        <w:spacing w:after="0" w:line="240" w:lineRule="auto"/>
        <w:jc w:val="right"/>
        <w:rPr>
          <w:rFonts w:ascii="Times New Roman" w:hAnsi="Times New Roman"/>
          <w:sz w:val="28"/>
          <w:szCs w:val="28"/>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p>
    <w:p w:rsidR="00847806" w:rsidRPr="00847806" w:rsidRDefault="00847806" w:rsidP="00847806">
      <w:pPr>
        <w:spacing w:after="0" w:line="240" w:lineRule="auto"/>
        <w:jc w:val="right"/>
        <w:textAlignment w:val="baseline"/>
        <w:rPr>
          <w:rFonts w:ascii="Times New Roman" w:hAnsi="Times New Roman"/>
          <w:sz w:val="24"/>
          <w:szCs w:val="24"/>
        </w:rPr>
      </w:pPr>
      <w:r w:rsidRPr="00847806">
        <w:rPr>
          <w:rFonts w:ascii="Times New Roman" w:hAnsi="Times New Roman"/>
          <w:sz w:val="24"/>
          <w:szCs w:val="24"/>
        </w:rPr>
        <w:t>Приложение №11</w:t>
      </w:r>
    </w:p>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План</w:t>
      </w:r>
    </w:p>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 xml:space="preserve">реализации муниципальной программы </w:t>
      </w:r>
    </w:p>
    <w:tbl>
      <w:tblPr>
        <w:tblW w:w="5000" w:type="pct"/>
        <w:tblCellMar>
          <w:left w:w="0" w:type="dxa"/>
          <w:right w:w="0" w:type="dxa"/>
        </w:tblCellMar>
        <w:tblLook w:val="04A0" w:firstRow="1" w:lastRow="0" w:firstColumn="1" w:lastColumn="0" w:noHBand="0" w:noVBand="1"/>
      </w:tblPr>
      <w:tblGrid>
        <w:gridCol w:w="1877"/>
        <w:gridCol w:w="1338"/>
        <w:gridCol w:w="553"/>
        <w:gridCol w:w="415"/>
        <w:gridCol w:w="415"/>
        <w:gridCol w:w="418"/>
        <w:gridCol w:w="415"/>
        <w:gridCol w:w="415"/>
        <w:gridCol w:w="415"/>
        <w:gridCol w:w="279"/>
        <w:gridCol w:w="415"/>
        <w:gridCol w:w="415"/>
        <w:gridCol w:w="415"/>
        <w:gridCol w:w="279"/>
        <w:gridCol w:w="415"/>
        <w:gridCol w:w="415"/>
        <w:gridCol w:w="415"/>
        <w:gridCol w:w="418"/>
        <w:gridCol w:w="415"/>
        <w:gridCol w:w="416"/>
        <w:gridCol w:w="416"/>
        <w:gridCol w:w="557"/>
        <w:gridCol w:w="554"/>
        <w:gridCol w:w="693"/>
        <w:gridCol w:w="554"/>
        <w:gridCol w:w="528"/>
        <w:gridCol w:w="496"/>
        <w:gridCol w:w="609"/>
        <w:gridCol w:w="593"/>
        <w:gridCol w:w="551"/>
      </w:tblGrid>
      <w:tr w:rsidR="00847806" w:rsidRPr="00847806" w:rsidTr="00847806">
        <w:tc>
          <w:tcPr>
            <w:tcW w:w="583" w:type="pct"/>
            <w:vMerge w:val="restar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Наименование контрольного события программы</w:t>
            </w:r>
          </w:p>
        </w:tc>
        <w:tc>
          <w:tcPr>
            <w:tcW w:w="411" w:type="pct"/>
            <w:vMerge w:val="restar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Ответственный исполнитель</w:t>
            </w:r>
          </w:p>
        </w:tc>
        <w:tc>
          <w:tcPr>
            <w:tcW w:w="4006" w:type="pct"/>
            <w:gridSpan w:val="28"/>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Срок наступления контрольного события (дата)</w:t>
            </w:r>
          </w:p>
        </w:tc>
      </w:tr>
      <w:tr w:rsidR="00847806" w:rsidRPr="00847806" w:rsidTr="00847806">
        <w:tc>
          <w:tcPr>
            <w:tcW w:w="583"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bCs/>
                <w:sz w:val="20"/>
                <w:szCs w:val="20"/>
              </w:rPr>
            </w:pPr>
          </w:p>
        </w:tc>
        <w:tc>
          <w:tcPr>
            <w:tcW w:w="411"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bCs/>
                <w:sz w:val="20"/>
                <w:szCs w:val="20"/>
              </w:rPr>
            </w:pPr>
          </w:p>
        </w:tc>
        <w:tc>
          <w:tcPr>
            <w:tcW w:w="560" w:type="pct"/>
            <w:gridSpan w:val="4"/>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2018 год</w:t>
            </w:r>
          </w:p>
        </w:tc>
        <w:tc>
          <w:tcPr>
            <w:tcW w:w="474" w:type="pct"/>
            <w:gridSpan w:val="4"/>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2019 год</w:t>
            </w:r>
          </w:p>
        </w:tc>
        <w:tc>
          <w:tcPr>
            <w:tcW w:w="474" w:type="pct"/>
            <w:gridSpan w:val="4"/>
            <w:tcBorders>
              <w:top w:val="single" w:sz="8" w:space="0" w:color="auto"/>
              <w:left w:val="single" w:sz="8" w:space="0" w:color="auto"/>
              <w:bottom w:val="single" w:sz="8" w:space="0" w:color="auto"/>
              <w:right w:val="single" w:sz="4"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2020 год</w:t>
            </w:r>
          </w:p>
        </w:tc>
        <w:tc>
          <w:tcPr>
            <w:tcW w:w="517" w:type="pct"/>
            <w:gridSpan w:val="4"/>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2021 год</w:t>
            </w:r>
          </w:p>
        </w:tc>
        <w:tc>
          <w:tcPr>
            <w:tcW w:w="560" w:type="pct"/>
            <w:gridSpan w:val="4"/>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 xml:space="preserve"> 2022 год</w:t>
            </w:r>
          </w:p>
        </w:tc>
        <w:tc>
          <w:tcPr>
            <w:tcW w:w="723" w:type="pct"/>
            <w:gridSpan w:val="4"/>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2023 год</w:t>
            </w:r>
          </w:p>
        </w:tc>
        <w:tc>
          <w:tcPr>
            <w:tcW w:w="699" w:type="pct"/>
            <w:gridSpan w:val="4"/>
            <w:tcBorders>
              <w:top w:val="single" w:sz="8" w:space="0" w:color="auto"/>
              <w:left w:val="single" w:sz="4" w:space="0" w:color="auto"/>
              <w:bottom w:val="single" w:sz="8" w:space="0" w:color="auto"/>
              <w:right w:val="single" w:sz="8"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2024 год</w:t>
            </w:r>
          </w:p>
        </w:tc>
      </w:tr>
      <w:tr w:rsidR="00847806" w:rsidRPr="00847806" w:rsidTr="00847806">
        <w:tc>
          <w:tcPr>
            <w:tcW w:w="583"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bCs/>
                <w:sz w:val="20"/>
                <w:szCs w:val="20"/>
              </w:rPr>
            </w:pPr>
          </w:p>
        </w:tc>
        <w:tc>
          <w:tcPr>
            <w:tcW w:w="411"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47806" w:rsidRPr="00847806" w:rsidRDefault="00847806" w:rsidP="00847806">
            <w:pPr>
              <w:spacing w:after="0" w:line="240" w:lineRule="auto"/>
              <w:rPr>
                <w:rFonts w:ascii="Times New Roman" w:hAnsi="Times New Roman"/>
                <w:bCs/>
                <w:sz w:val="20"/>
                <w:szCs w:val="20"/>
              </w:rPr>
            </w:pPr>
          </w:p>
        </w:tc>
        <w:tc>
          <w:tcPr>
            <w:tcW w:w="172"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IV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III кв.</w:t>
            </w:r>
          </w:p>
        </w:tc>
        <w:tc>
          <w:tcPr>
            <w:tcW w:w="86"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IV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 кв.</w:t>
            </w:r>
          </w:p>
        </w:tc>
        <w:tc>
          <w:tcPr>
            <w:tcW w:w="129" w:type="pct"/>
            <w:tcBorders>
              <w:top w:val="single" w:sz="8" w:space="0" w:color="auto"/>
              <w:left w:val="single" w:sz="8" w:space="0" w:color="auto"/>
              <w:bottom w:val="single" w:sz="8" w:space="0" w:color="auto"/>
              <w:right w:val="single" w:sz="4"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III кв.</w:t>
            </w:r>
          </w:p>
        </w:tc>
        <w:tc>
          <w:tcPr>
            <w:tcW w:w="86"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w:t>
            </w:r>
            <w:r w:rsidRPr="00847806">
              <w:rPr>
                <w:rFonts w:ascii="Times New Roman" w:hAnsi="Times New Roman"/>
                <w:bCs/>
                <w:sz w:val="20"/>
                <w:szCs w:val="20"/>
                <w:lang w:val="en-US"/>
              </w:rPr>
              <w:t>V</w:t>
            </w:r>
            <w:r w:rsidRPr="00847806">
              <w:rPr>
                <w:rFonts w:ascii="Times New Roman" w:hAnsi="Times New Roman"/>
                <w:bCs/>
                <w:sz w:val="20"/>
                <w:szCs w:val="20"/>
              </w:rPr>
              <w:t xml:space="preserve"> кв.</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 кв.</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 кв.</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III кв.</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w:t>
            </w:r>
            <w:r w:rsidRPr="00847806">
              <w:rPr>
                <w:rFonts w:ascii="Times New Roman" w:hAnsi="Times New Roman"/>
                <w:bCs/>
                <w:sz w:val="20"/>
                <w:szCs w:val="20"/>
                <w:lang w:val="en-US"/>
              </w:rPr>
              <w:t>V</w:t>
            </w:r>
            <w:r w:rsidRPr="00847806">
              <w:rPr>
                <w:rFonts w:ascii="Times New Roman" w:hAnsi="Times New Roman"/>
                <w:bCs/>
                <w:sz w:val="20"/>
                <w:szCs w:val="20"/>
              </w:rPr>
              <w:t xml:space="preserve"> кв.</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 кв.</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 кв.</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III кв.</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IV кв.</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lang w:val="en-US"/>
              </w:rPr>
              <w:t xml:space="preserve">I </w:t>
            </w:r>
            <w:r w:rsidRPr="00847806">
              <w:rPr>
                <w:rFonts w:ascii="Times New Roman" w:hAnsi="Times New Roman"/>
                <w:bCs/>
                <w:sz w:val="20"/>
                <w:szCs w:val="20"/>
              </w:rPr>
              <w:t>кв.</w:t>
            </w:r>
          </w:p>
        </w:tc>
        <w:tc>
          <w:tcPr>
            <w:tcW w:w="215"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lang w:val="en-US"/>
              </w:rPr>
              <w:t>II</w:t>
            </w:r>
            <w:r w:rsidRPr="00847806">
              <w:rPr>
                <w:rFonts w:ascii="Times New Roman" w:hAnsi="Times New Roman"/>
                <w:bCs/>
                <w:sz w:val="20"/>
                <w:szCs w:val="20"/>
              </w:rPr>
              <w:t>кв.</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lang w:val="en-US"/>
              </w:rPr>
              <w:t>III</w:t>
            </w:r>
            <w:r w:rsidRPr="00847806">
              <w:rPr>
                <w:rFonts w:ascii="Times New Roman" w:hAnsi="Times New Roman"/>
                <w:bCs/>
                <w:sz w:val="20"/>
                <w:szCs w:val="20"/>
              </w:rPr>
              <w:t>кв.</w:t>
            </w:r>
          </w:p>
        </w:tc>
        <w:tc>
          <w:tcPr>
            <w:tcW w:w="163"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lang w:val="en-US"/>
              </w:rPr>
              <w:t>IV</w:t>
            </w:r>
            <w:r w:rsidRPr="00847806">
              <w:rPr>
                <w:rFonts w:ascii="Times New Roman" w:hAnsi="Times New Roman"/>
                <w:bCs/>
                <w:sz w:val="20"/>
                <w:szCs w:val="20"/>
              </w:rPr>
              <w:t>кв.</w:t>
            </w:r>
          </w:p>
        </w:tc>
        <w:tc>
          <w:tcPr>
            <w:tcW w:w="154"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lang w:val="en-US"/>
              </w:rPr>
              <w:t>I</w:t>
            </w:r>
            <w:r w:rsidRPr="00847806">
              <w:rPr>
                <w:rFonts w:ascii="Times New Roman" w:hAnsi="Times New Roman"/>
                <w:bCs/>
                <w:sz w:val="20"/>
                <w:szCs w:val="20"/>
              </w:rPr>
              <w:t>кв.</w:t>
            </w:r>
          </w:p>
        </w:tc>
        <w:tc>
          <w:tcPr>
            <w:tcW w:w="18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lang w:val="en-US"/>
              </w:rPr>
              <w:t>II</w:t>
            </w:r>
            <w:r w:rsidRPr="00847806">
              <w:rPr>
                <w:rFonts w:ascii="Times New Roman" w:hAnsi="Times New Roman"/>
                <w:bCs/>
                <w:sz w:val="20"/>
                <w:szCs w:val="20"/>
              </w:rPr>
              <w:t>кв.</w:t>
            </w:r>
          </w:p>
        </w:tc>
        <w:tc>
          <w:tcPr>
            <w:tcW w:w="184"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lang w:val="en-US"/>
              </w:rPr>
              <w:t>III</w:t>
            </w:r>
            <w:r w:rsidRPr="00847806">
              <w:rPr>
                <w:rFonts w:ascii="Times New Roman" w:hAnsi="Times New Roman"/>
                <w:bCs/>
                <w:sz w:val="20"/>
                <w:szCs w:val="20"/>
              </w:rPr>
              <w:t>кв.</w:t>
            </w:r>
          </w:p>
        </w:tc>
        <w:tc>
          <w:tcPr>
            <w:tcW w:w="171" w:type="pct"/>
            <w:tcBorders>
              <w:top w:val="single" w:sz="8" w:space="0" w:color="auto"/>
              <w:left w:val="single" w:sz="4" w:space="0" w:color="auto"/>
              <w:bottom w:val="single" w:sz="8" w:space="0" w:color="auto"/>
              <w:right w:val="single" w:sz="8" w:space="0" w:color="auto"/>
            </w:tcBorders>
            <w:vAlign w:val="bottom"/>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lang w:val="en-US"/>
              </w:rPr>
              <w:t>IV</w:t>
            </w:r>
            <w:r w:rsidRPr="00847806">
              <w:rPr>
                <w:rFonts w:ascii="Times New Roman" w:hAnsi="Times New Roman"/>
                <w:bCs/>
                <w:sz w:val="20"/>
                <w:szCs w:val="20"/>
              </w:rPr>
              <w:t>кв.</w:t>
            </w:r>
          </w:p>
        </w:tc>
      </w:tr>
      <w:tr w:rsidR="00847806" w:rsidRPr="00847806" w:rsidTr="00847806">
        <w:tc>
          <w:tcPr>
            <w:tcW w:w="583"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Организация мероприятия по благоустройству дворовых территорий многоквартирных домов</w:t>
            </w:r>
          </w:p>
        </w:tc>
        <w:tc>
          <w:tcPr>
            <w:tcW w:w="411"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rPr>
                <w:rFonts w:ascii="Times New Roman" w:hAnsi="Times New Roman"/>
                <w:sz w:val="20"/>
                <w:szCs w:val="20"/>
              </w:rPr>
            </w:pPr>
            <w:proofErr w:type="spellStart"/>
            <w:r w:rsidRPr="00847806">
              <w:rPr>
                <w:rFonts w:ascii="Times New Roman" w:hAnsi="Times New Roman"/>
                <w:sz w:val="20"/>
                <w:szCs w:val="20"/>
              </w:rPr>
              <w:t>Админи</w:t>
            </w:r>
            <w:proofErr w:type="spellEnd"/>
          </w:p>
          <w:p w:rsidR="00847806" w:rsidRPr="00847806" w:rsidRDefault="00847806" w:rsidP="00847806">
            <w:pPr>
              <w:spacing w:after="0" w:line="240" w:lineRule="auto"/>
              <w:rPr>
                <w:rFonts w:ascii="Times New Roman" w:hAnsi="Times New Roman"/>
                <w:sz w:val="20"/>
                <w:szCs w:val="20"/>
              </w:rPr>
            </w:pPr>
            <w:proofErr w:type="spellStart"/>
            <w:r w:rsidRPr="00847806">
              <w:rPr>
                <w:rFonts w:ascii="Times New Roman" w:hAnsi="Times New Roman"/>
                <w:sz w:val="20"/>
                <w:szCs w:val="20"/>
              </w:rPr>
              <w:t>страция</w:t>
            </w:r>
            <w:proofErr w:type="spellEnd"/>
            <w:r w:rsidRPr="00847806">
              <w:rPr>
                <w:rFonts w:ascii="Times New Roman" w:hAnsi="Times New Roman"/>
                <w:sz w:val="20"/>
                <w:szCs w:val="20"/>
              </w:rPr>
              <w:t xml:space="preserve"> Дубровского</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 района</w:t>
            </w:r>
          </w:p>
        </w:tc>
        <w:tc>
          <w:tcPr>
            <w:tcW w:w="172"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86"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4"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86"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215"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63"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54"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8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84"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71" w:type="pct"/>
            <w:tcBorders>
              <w:top w:val="single" w:sz="8" w:space="0" w:color="auto"/>
              <w:left w:val="single" w:sz="4" w:space="0" w:color="auto"/>
              <w:bottom w:val="single" w:sz="8" w:space="0" w:color="auto"/>
              <w:right w:val="single" w:sz="8"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r>
      <w:tr w:rsidR="00847806" w:rsidRPr="00847806" w:rsidTr="00847806">
        <w:tc>
          <w:tcPr>
            <w:tcW w:w="583"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center"/>
              <w:textAlignment w:val="baseline"/>
              <w:rPr>
                <w:rFonts w:ascii="Times New Roman" w:hAnsi="Times New Roman"/>
                <w:bCs/>
                <w:sz w:val="20"/>
                <w:szCs w:val="20"/>
              </w:rPr>
            </w:pPr>
            <w:r w:rsidRPr="00847806">
              <w:rPr>
                <w:rFonts w:ascii="Times New Roman" w:hAnsi="Times New Roman"/>
                <w:bCs/>
                <w:sz w:val="20"/>
                <w:szCs w:val="20"/>
              </w:rPr>
              <w:t>Организация мероприятий по благоустройству территорий общественного пользования</w:t>
            </w:r>
          </w:p>
        </w:tc>
        <w:tc>
          <w:tcPr>
            <w:tcW w:w="411"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rPr>
                <w:rFonts w:ascii="Times New Roman" w:hAnsi="Times New Roman"/>
                <w:sz w:val="20"/>
                <w:szCs w:val="20"/>
              </w:rPr>
            </w:pPr>
            <w:proofErr w:type="spellStart"/>
            <w:r w:rsidRPr="00847806">
              <w:rPr>
                <w:rFonts w:ascii="Times New Roman" w:hAnsi="Times New Roman"/>
                <w:sz w:val="20"/>
                <w:szCs w:val="20"/>
              </w:rPr>
              <w:t>Админи</w:t>
            </w:r>
            <w:proofErr w:type="spellEnd"/>
          </w:p>
          <w:p w:rsidR="00847806" w:rsidRPr="00847806" w:rsidRDefault="00847806" w:rsidP="00847806">
            <w:pPr>
              <w:spacing w:after="0" w:line="240" w:lineRule="auto"/>
              <w:rPr>
                <w:rFonts w:ascii="Times New Roman" w:hAnsi="Times New Roman"/>
                <w:sz w:val="20"/>
                <w:szCs w:val="20"/>
              </w:rPr>
            </w:pPr>
            <w:proofErr w:type="spellStart"/>
            <w:r w:rsidRPr="00847806">
              <w:rPr>
                <w:rFonts w:ascii="Times New Roman" w:hAnsi="Times New Roman"/>
                <w:sz w:val="20"/>
                <w:szCs w:val="20"/>
              </w:rPr>
              <w:t>страция</w:t>
            </w:r>
            <w:proofErr w:type="spellEnd"/>
            <w:r w:rsidRPr="00847806">
              <w:rPr>
                <w:rFonts w:ascii="Times New Roman" w:hAnsi="Times New Roman"/>
                <w:sz w:val="20"/>
                <w:szCs w:val="20"/>
              </w:rPr>
              <w:t xml:space="preserve"> Дубровского</w:t>
            </w:r>
          </w:p>
          <w:p w:rsidR="00847806" w:rsidRPr="00847806" w:rsidRDefault="00847806" w:rsidP="00847806">
            <w:pPr>
              <w:spacing w:after="0" w:line="240" w:lineRule="auto"/>
              <w:rPr>
                <w:rFonts w:ascii="Times New Roman" w:hAnsi="Times New Roman"/>
                <w:sz w:val="20"/>
                <w:szCs w:val="20"/>
              </w:rPr>
            </w:pPr>
            <w:r w:rsidRPr="00847806">
              <w:rPr>
                <w:rFonts w:ascii="Times New Roman" w:hAnsi="Times New Roman"/>
                <w:sz w:val="20"/>
                <w:szCs w:val="20"/>
              </w:rPr>
              <w:t xml:space="preserve"> района</w:t>
            </w:r>
          </w:p>
        </w:tc>
        <w:tc>
          <w:tcPr>
            <w:tcW w:w="172"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86"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4" w:space="0" w:color="auto"/>
            </w:tcBorders>
            <w:vAlign w:val="bottom"/>
            <w:hideMark/>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86"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215"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63"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54"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89"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84" w:type="pct"/>
            <w:tcBorders>
              <w:top w:val="single" w:sz="8" w:space="0" w:color="auto"/>
              <w:left w:val="single" w:sz="4" w:space="0" w:color="auto"/>
              <w:bottom w:val="single" w:sz="8" w:space="0" w:color="auto"/>
              <w:right w:val="single" w:sz="4"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c>
          <w:tcPr>
            <w:tcW w:w="171" w:type="pct"/>
            <w:tcBorders>
              <w:top w:val="single" w:sz="8" w:space="0" w:color="auto"/>
              <w:left w:val="single" w:sz="4" w:space="0" w:color="auto"/>
              <w:bottom w:val="single" w:sz="8" w:space="0" w:color="auto"/>
              <w:right w:val="single" w:sz="8" w:space="0" w:color="auto"/>
            </w:tcBorders>
            <w:vAlign w:val="bottom"/>
          </w:tcPr>
          <w:p w:rsidR="00847806" w:rsidRPr="00847806" w:rsidRDefault="00847806" w:rsidP="00847806">
            <w:pPr>
              <w:spacing w:after="0" w:line="240" w:lineRule="auto"/>
              <w:jc w:val="right"/>
              <w:textAlignment w:val="baseline"/>
              <w:rPr>
                <w:rFonts w:ascii="Times New Roman" w:hAnsi="Times New Roman"/>
                <w:sz w:val="20"/>
                <w:szCs w:val="20"/>
              </w:rPr>
            </w:pPr>
            <w:r w:rsidRPr="00847806">
              <w:rPr>
                <w:rFonts w:ascii="Times New Roman" w:hAnsi="Times New Roman"/>
                <w:sz w:val="20"/>
                <w:szCs w:val="20"/>
              </w:rPr>
              <w:t>+</w:t>
            </w:r>
          </w:p>
        </w:tc>
      </w:tr>
    </w:tbl>
    <w:p w:rsidR="00847806" w:rsidRDefault="00847806" w:rsidP="0041457A">
      <w:pPr>
        <w:pStyle w:val="aa"/>
        <w:jc w:val="both"/>
        <w:rPr>
          <w:rFonts w:ascii="Times New Roman" w:hAnsi="Times New Roman"/>
          <w:b/>
          <w:sz w:val="24"/>
          <w:szCs w:val="24"/>
        </w:rPr>
        <w:sectPr w:rsidR="00847806" w:rsidSect="00847806">
          <w:pgSz w:w="16838" w:h="11906" w:orient="landscape" w:code="9"/>
          <w:pgMar w:top="992" w:right="425" w:bottom="567" w:left="284" w:header="709" w:footer="709" w:gutter="0"/>
          <w:cols w:space="708"/>
          <w:titlePg/>
          <w:docGrid w:linePitch="360"/>
        </w:sectPr>
      </w:pPr>
    </w:p>
    <w:p w:rsidR="0069049D" w:rsidRDefault="0069049D" w:rsidP="0041457A">
      <w:pPr>
        <w:pStyle w:val="aa"/>
        <w:jc w:val="both"/>
        <w:rPr>
          <w:rFonts w:ascii="Times New Roman" w:hAnsi="Times New Roman"/>
          <w:b/>
          <w:sz w:val="24"/>
          <w:szCs w:val="24"/>
        </w:rPr>
      </w:pPr>
    </w:p>
    <w:p w:rsidR="007B4702" w:rsidRPr="00E51A03" w:rsidRDefault="00E51A03" w:rsidP="007B4702">
      <w:pPr>
        <w:keepNext/>
        <w:spacing w:after="0" w:line="240" w:lineRule="auto"/>
        <w:jc w:val="center"/>
        <w:outlineLvl w:val="1"/>
        <w:rPr>
          <w:rFonts w:ascii="Times New Roman" w:hAnsi="Times New Roman"/>
          <w:bCs/>
          <w:sz w:val="24"/>
          <w:szCs w:val="24"/>
        </w:rPr>
      </w:pPr>
      <w:r w:rsidRPr="00E51A03">
        <w:rPr>
          <w:rFonts w:ascii="Times New Roman" w:hAnsi="Times New Roman"/>
          <w:bCs/>
          <w:sz w:val="24"/>
          <w:szCs w:val="24"/>
        </w:rPr>
        <w:t>1.5.3.</w:t>
      </w:r>
      <w:r w:rsidR="007B4702" w:rsidRPr="00E51A03">
        <w:rPr>
          <w:rFonts w:ascii="Times New Roman" w:hAnsi="Times New Roman"/>
          <w:bCs/>
          <w:sz w:val="24"/>
          <w:szCs w:val="24"/>
        </w:rPr>
        <w:t>РОССИЙСКАЯ ФЕДЕРАЦИЯ</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БРЯНСКАЯ ОБЛАСТЬ</w:t>
      </w:r>
    </w:p>
    <w:p w:rsidR="007B4702" w:rsidRPr="00E51A03" w:rsidRDefault="007B4702" w:rsidP="007B4702">
      <w:pPr>
        <w:keepNext/>
        <w:spacing w:after="0" w:line="240" w:lineRule="auto"/>
        <w:jc w:val="center"/>
        <w:outlineLvl w:val="1"/>
        <w:rPr>
          <w:rFonts w:ascii="Times New Roman" w:hAnsi="Times New Roman"/>
          <w:bCs/>
          <w:sz w:val="24"/>
          <w:szCs w:val="24"/>
        </w:rPr>
      </w:pPr>
      <w:proofErr w:type="gramStart"/>
      <w:r w:rsidRPr="00E51A03">
        <w:rPr>
          <w:rFonts w:ascii="Times New Roman" w:hAnsi="Times New Roman"/>
          <w:bCs/>
          <w:sz w:val="24"/>
          <w:szCs w:val="24"/>
        </w:rPr>
        <w:t>АДМИНИСТРАЦИЯ  ДУБРОВСКОГО</w:t>
      </w:r>
      <w:proofErr w:type="gramEnd"/>
      <w:r w:rsidRPr="00E51A03">
        <w:rPr>
          <w:rFonts w:ascii="Times New Roman" w:hAnsi="Times New Roman"/>
          <w:bCs/>
          <w:sz w:val="24"/>
          <w:szCs w:val="24"/>
        </w:rPr>
        <w:t xml:space="preserve"> РАЙОНА</w:t>
      </w:r>
    </w:p>
    <w:p w:rsidR="007B4702" w:rsidRPr="00E51A03" w:rsidRDefault="007B4702" w:rsidP="007B4702">
      <w:pPr>
        <w:spacing w:after="0" w:line="240" w:lineRule="auto"/>
        <w:rPr>
          <w:rFonts w:ascii="Times New Roman" w:hAnsi="Times New Roman"/>
          <w:sz w:val="24"/>
          <w:szCs w:val="24"/>
        </w:rPr>
      </w:pP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ПОСТАНОВЛЕНИЕ</w:t>
      </w:r>
    </w:p>
    <w:p w:rsidR="007B4702" w:rsidRPr="00E51A03" w:rsidRDefault="007B4702" w:rsidP="007B4702">
      <w:pPr>
        <w:spacing w:after="0" w:line="240" w:lineRule="auto"/>
        <w:jc w:val="center"/>
        <w:rPr>
          <w:rFonts w:ascii="Times New Roman" w:hAnsi="Times New Roman"/>
          <w:sz w:val="24"/>
          <w:szCs w:val="24"/>
        </w:rPr>
      </w:pPr>
    </w:p>
    <w:p w:rsidR="007B4702" w:rsidRPr="00E51A03" w:rsidRDefault="007B4702" w:rsidP="007B4702">
      <w:pPr>
        <w:spacing w:after="0" w:line="240" w:lineRule="auto"/>
        <w:jc w:val="center"/>
        <w:rPr>
          <w:rFonts w:ascii="Times New Roman" w:hAnsi="Times New Roman"/>
          <w:sz w:val="24"/>
          <w:szCs w:val="24"/>
        </w:rPr>
      </w:pPr>
    </w:p>
    <w:p w:rsidR="007B4702" w:rsidRPr="00E51A03" w:rsidRDefault="007B4702" w:rsidP="007B4702">
      <w:pPr>
        <w:spacing w:after="0" w:line="240" w:lineRule="auto"/>
        <w:rPr>
          <w:rFonts w:ascii="Times New Roman" w:hAnsi="Times New Roman"/>
          <w:sz w:val="24"/>
          <w:szCs w:val="24"/>
        </w:rPr>
      </w:pPr>
      <w:proofErr w:type="gramStart"/>
      <w:r w:rsidRPr="00E51A03">
        <w:rPr>
          <w:rFonts w:ascii="Times New Roman" w:hAnsi="Times New Roman"/>
          <w:sz w:val="24"/>
          <w:szCs w:val="24"/>
        </w:rPr>
        <w:t>от  10.11</w:t>
      </w:r>
      <w:proofErr w:type="gramEnd"/>
      <w:r w:rsidRPr="00E51A03">
        <w:rPr>
          <w:rFonts w:ascii="Times New Roman" w:hAnsi="Times New Roman"/>
          <w:sz w:val="24"/>
          <w:szCs w:val="24"/>
        </w:rPr>
        <w:t>. 2021 года                                                                                     № 589</w:t>
      </w:r>
    </w:p>
    <w:p w:rsidR="007B4702" w:rsidRPr="00E51A03" w:rsidRDefault="007B4702" w:rsidP="007B4702">
      <w:pPr>
        <w:spacing w:after="0" w:line="240" w:lineRule="auto"/>
        <w:rPr>
          <w:rFonts w:ascii="Times New Roman" w:hAnsi="Times New Roman"/>
          <w:sz w:val="24"/>
          <w:szCs w:val="24"/>
        </w:rPr>
      </w:pPr>
      <w:proofErr w:type="spellStart"/>
      <w:r w:rsidRPr="00E51A03">
        <w:rPr>
          <w:rFonts w:ascii="Times New Roman" w:hAnsi="Times New Roman"/>
          <w:sz w:val="24"/>
          <w:szCs w:val="24"/>
        </w:rPr>
        <w:t>р.п</w:t>
      </w:r>
      <w:proofErr w:type="spellEnd"/>
      <w:r w:rsidRPr="00E51A03">
        <w:rPr>
          <w:rFonts w:ascii="Times New Roman" w:hAnsi="Times New Roman"/>
          <w:sz w:val="24"/>
          <w:szCs w:val="24"/>
        </w:rPr>
        <w:t>. Дубровка</w:t>
      </w:r>
    </w:p>
    <w:p w:rsidR="007B4702" w:rsidRPr="00E51A03" w:rsidRDefault="007B4702" w:rsidP="007B4702">
      <w:pPr>
        <w:spacing w:after="0" w:line="240" w:lineRule="auto"/>
        <w:rPr>
          <w:rFonts w:ascii="Times New Roman" w:hAnsi="Times New Roman"/>
          <w:sz w:val="24"/>
          <w:szCs w:val="24"/>
        </w:rPr>
      </w:pPr>
    </w:p>
    <w:p w:rsidR="007B4702" w:rsidRPr="00E51A03" w:rsidRDefault="007B4702" w:rsidP="007B4702">
      <w:pPr>
        <w:spacing w:after="0" w:line="240" w:lineRule="auto"/>
        <w:rPr>
          <w:rFonts w:ascii="Times New Roman" w:hAnsi="Times New Roman"/>
          <w:sz w:val="24"/>
          <w:szCs w:val="24"/>
        </w:rPr>
      </w:pPr>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 xml:space="preserve"> Об </w:t>
      </w:r>
      <w:proofErr w:type="gramStart"/>
      <w:r w:rsidRPr="00E51A03">
        <w:rPr>
          <w:rFonts w:ascii="Times New Roman" w:hAnsi="Times New Roman"/>
          <w:sz w:val="24"/>
          <w:szCs w:val="24"/>
        </w:rPr>
        <w:t>утверждении  основных</w:t>
      </w:r>
      <w:proofErr w:type="gramEnd"/>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 xml:space="preserve"> направлений бюджетной и</w:t>
      </w:r>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 xml:space="preserve"> налоговой политики Дубровского</w:t>
      </w:r>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 xml:space="preserve"> муниципального района Брянской</w:t>
      </w:r>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 xml:space="preserve"> области на 2022 год и на плановый</w:t>
      </w:r>
    </w:p>
    <w:p w:rsidR="007B4702" w:rsidRPr="00E51A03" w:rsidRDefault="007B4702" w:rsidP="007B4702">
      <w:pPr>
        <w:spacing w:after="0" w:line="240" w:lineRule="auto"/>
        <w:rPr>
          <w:rFonts w:ascii="Times New Roman" w:hAnsi="Times New Roman"/>
          <w:sz w:val="24"/>
          <w:szCs w:val="24"/>
        </w:rPr>
      </w:pPr>
      <w:r w:rsidRPr="00E51A03">
        <w:rPr>
          <w:rFonts w:ascii="Times New Roman" w:hAnsi="Times New Roman"/>
          <w:sz w:val="24"/>
          <w:szCs w:val="24"/>
        </w:rPr>
        <w:t xml:space="preserve"> период 2023 и 2024 годов</w:t>
      </w:r>
    </w:p>
    <w:p w:rsidR="007B4702" w:rsidRPr="00E51A03" w:rsidRDefault="007B4702" w:rsidP="007B4702">
      <w:pPr>
        <w:spacing w:after="0" w:line="240" w:lineRule="auto"/>
        <w:jc w:val="both"/>
        <w:rPr>
          <w:rFonts w:ascii="Times New Roman" w:hAnsi="Times New Roman"/>
          <w:sz w:val="24"/>
          <w:szCs w:val="24"/>
        </w:rPr>
      </w:pPr>
    </w:p>
    <w:p w:rsidR="007B4702" w:rsidRPr="00E51A03" w:rsidRDefault="007B4702" w:rsidP="007B4702">
      <w:pPr>
        <w:spacing w:after="0" w:line="240" w:lineRule="auto"/>
        <w:ind w:right="-6" w:firstLine="720"/>
        <w:jc w:val="both"/>
        <w:rPr>
          <w:rFonts w:ascii="Times New Roman" w:hAnsi="Times New Roman"/>
          <w:sz w:val="24"/>
          <w:szCs w:val="24"/>
        </w:rPr>
      </w:pPr>
      <w:r w:rsidRPr="00E51A03">
        <w:rPr>
          <w:rFonts w:ascii="Times New Roman" w:hAnsi="Times New Roman"/>
          <w:sz w:val="24"/>
          <w:szCs w:val="24"/>
        </w:rPr>
        <w:t>В соответствии со ст.184.2 Бюджетного Кодекса Российской Федерации, пунктом 3 раздела I Положения о порядке составления, рассмотрения и утверждения бюджета Дубровского муниципального района Брянской области, а также порядке представления, рассмотрения и утверждения годового отчета об исполнении бюджета Дубровского муниципального района Брянской области и его внешней проверки, утвержденного решением Дубровского районного Совета народных депутатов от 03.03.2015 года №74-6 «О порядке составления, рассмотрения и утверждения, а так же порядке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(в редакции решений от 29.07.2016 года № 214-6; от 31.10.2017 года № 337-6, от 30.06.2020 года № 81-7)</w:t>
      </w:r>
    </w:p>
    <w:p w:rsidR="007B4702" w:rsidRPr="00E51A03" w:rsidRDefault="007B4702" w:rsidP="007B4702">
      <w:pPr>
        <w:spacing w:after="0" w:line="240" w:lineRule="auto"/>
        <w:rPr>
          <w:rFonts w:ascii="Times New Roman" w:hAnsi="Times New Roman"/>
          <w:sz w:val="24"/>
          <w:szCs w:val="24"/>
        </w:rPr>
      </w:pPr>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ПОСТАНОВЛЯЮ:</w:t>
      </w:r>
    </w:p>
    <w:p w:rsidR="007B4702" w:rsidRPr="00E51A03" w:rsidRDefault="007B4702" w:rsidP="007B4702">
      <w:pPr>
        <w:spacing w:after="0" w:line="240" w:lineRule="auto"/>
        <w:jc w:val="both"/>
        <w:rPr>
          <w:rFonts w:ascii="Times New Roman" w:hAnsi="Times New Roman"/>
          <w:sz w:val="24"/>
          <w:szCs w:val="24"/>
        </w:rPr>
      </w:pPr>
    </w:p>
    <w:p w:rsidR="007B4702" w:rsidRPr="00E51A03" w:rsidRDefault="007B4702" w:rsidP="007B4702">
      <w:pPr>
        <w:spacing w:after="0" w:line="240" w:lineRule="auto"/>
        <w:ind w:firstLine="720"/>
        <w:jc w:val="both"/>
        <w:rPr>
          <w:rFonts w:ascii="Times New Roman" w:hAnsi="Times New Roman"/>
          <w:sz w:val="24"/>
          <w:szCs w:val="24"/>
        </w:rPr>
      </w:pPr>
      <w:r w:rsidRPr="00E51A03">
        <w:rPr>
          <w:rFonts w:ascii="Times New Roman" w:hAnsi="Times New Roman"/>
          <w:sz w:val="24"/>
          <w:szCs w:val="24"/>
        </w:rPr>
        <w:t>1. Утвердить прилагаемые основные направления бюджетной и налоговой политики Дубровского муниципального района Брянской области</w:t>
      </w:r>
      <w:r w:rsidRPr="00E51A03">
        <w:rPr>
          <w:rFonts w:ascii="Times New Roman" w:hAnsi="Times New Roman"/>
          <w:sz w:val="24"/>
          <w:szCs w:val="24"/>
        </w:rPr>
        <w:tab/>
        <w:t xml:space="preserve"> на 2022 год и на плановый период 2023 и 2024 годов. </w:t>
      </w:r>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 xml:space="preserve">      2. Настоящее постановление подлежит опубликованию в периодическом печатном средстве массовой </w:t>
      </w:r>
      <w:proofErr w:type="gramStart"/>
      <w:r w:rsidRPr="00E51A03">
        <w:rPr>
          <w:rFonts w:ascii="Times New Roman" w:hAnsi="Times New Roman"/>
          <w:sz w:val="24"/>
          <w:szCs w:val="24"/>
        </w:rPr>
        <w:t>информации  «</w:t>
      </w:r>
      <w:proofErr w:type="gramEnd"/>
      <w:r w:rsidRPr="00E51A03">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7B4702" w:rsidRPr="00E51A03" w:rsidRDefault="007B4702" w:rsidP="007B4702">
      <w:pPr>
        <w:autoSpaceDE w:val="0"/>
        <w:autoSpaceDN w:val="0"/>
        <w:adjustRightInd w:val="0"/>
        <w:spacing w:after="0" w:line="240" w:lineRule="auto"/>
        <w:jc w:val="both"/>
        <w:rPr>
          <w:rFonts w:ascii="Times New Roman" w:hAnsi="Times New Roman"/>
          <w:sz w:val="24"/>
          <w:szCs w:val="24"/>
        </w:rPr>
      </w:pPr>
      <w:r w:rsidRPr="00E51A03">
        <w:rPr>
          <w:rFonts w:ascii="Times New Roman" w:hAnsi="Times New Roman"/>
          <w:sz w:val="24"/>
          <w:szCs w:val="24"/>
        </w:rPr>
        <w:t xml:space="preserve">     3. Контроль за исполнением настоящего постановления оставляю за собой.</w:t>
      </w:r>
    </w:p>
    <w:p w:rsidR="007B4702" w:rsidRPr="00E51A03" w:rsidRDefault="007B4702" w:rsidP="007B4702">
      <w:pPr>
        <w:autoSpaceDE w:val="0"/>
        <w:autoSpaceDN w:val="0"/>
        <w:adjustRightInd w:val="0"/>
        <w:spacing w:after="0" w:line="240" w:lineRule="auto"/>
        <w:jc w:val="both"/>
        <w:rPr>
          <w:rFonts w:ascii="Times New Roman" w:hAnsi="Times New Roman"/>
          <w:sz w:val="24"/>
          <w:szCs w:val="24"/>
        </w:rPr>
      </w:pPr>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Глава администрации</w:t>
      </w:r>
    </w:p>
    <w:p w:rsidR="007B4702" w:rsidRPr="00E51A03" w:rsidRDefault="007B4702" w:rsidP="007B4702">
      <w:pPr>
        <w:spacing w:after="0" w:line="240" w:lineRule="auto"/>
        <w:jc w:val="both"/>
        <w:rPr>
          <w:rFonts w:ascii="Times New Roman" w:hAnsi="Times New Roman"/>
          <w:sz w:val="24"/>
          <w:szCs w:val="24"/>
        </w:rPr>
      </w:pPr>
      <w:r w:rsidRPr="00E51A03">
        <w:rPr>
          <w:rFonts w:ascii="Times New Roman" w:hAnsi="Times New Roman"/>
          <w:sz w:val="24"/>
          <w:szCs w:val="24"/>
        </w:rPr>
        <w:t xml:space="preserve">Дубровского района                                                                   </w:t>
      </w:r>
      <w:proofErr w:type="spellStart"/>
      <w:r w:rsidRPr="00E51A03">
        <w:rPr>
          <w:rFonts w:ascii="Times New Roman" w:hAnsi="Times New Roman"/>
          <w:sz w:val="24"/>
          <w:szCs w:val="24"/>
        </w:rPr>
        <w:t>И.А.Шевелев</w:t>
      </w:r>
      <w:proofErr w:type="spellEnd"/>
      <w:r w:rsidRPr="00E51A03">
        <w:rPr>
          <w:rFonts w:ascii="Times New Roman" w:hAnsi="Times New Roman"/>
          <w:sz w:val="24"/>
          <w:szCs w:val="24"/>
        </w:rPr>
        <w:t xml:space="preserve">                </w:t>
      </w:r>
    </w:p>
    <w:p w:rsidR="007B4702" w:rsidRPr="00E51A03" w:rsidRDefault="007B4702" w:rsidP="007B4702">
      <w:pPr>
        <w:spacing w:after="0" w:line="240" w:lineRule="auto"/>
        <w:jc w:val="both"/>
        <w:rPr>
          <w:rFonts w:ascii="Times New Roman" w:hAnsi="Times New Roman"/>
          <w:sz w:val="24"/>
          <w:szCs w:val="24"/>
        </w:rPr>
      </w:pPr>
    </w:p>
    <w:p w:rsidR="007B4702" w:rsidRPr="007B4702" w:rsidRDefault="007B4702" w:rsidP="00E51A03">
      <w:pPr>
        <w:spacing w:after="0"/>
        <w:rPr>
          <w:rFonts w:ascii="Times New Roman" w:hAnsi="Times New Roman"/>
          <w:b/>
          <w:bCs/>
          <w:caps/>
          <w:sz w:val="24"/>
          <w:szCs w:val="24"/>
        </w:rPr>
      </w:pPr>
    </w:p>
    <w:p w:rsidR="007B4702" w:rsidRPr="00E51A03" w:rsidRDefault="007B4702" w:rsidP="007B4702">
      <w:pPr>
        <w:spacing w:after="0"/>
        <w:jc w:val="center"/>
        <w:rPr>
          <w:rFonts w:ascii="Times New Roman" w:hAnsi="Times New Roman"/>
          <w:b/>
          <w:bCs/>
          <w:caps/>
          <w:sz w:val="24"/>
          <w:szCs w:val="24"/>
        </w:rPr>
      </w:pPr>
      <w:r w:rsidRPr="00E51A03">
        <w:rPr>
          <w:rFonts w:ascii="Times New Roman" w:hAnsi="Times New Roman"/>
          <w:b/>
          <w:bCs/>
          <w:caps/>
          <w:sz w:val="24"/>
          <w:szCs w:val="24"/>
        </w:rPr>
        <w:t>ОСНОВНЫЕ НАПРАВЛЕНИЯ</w:t>
      </w:r>
    </w:p>
    <w:p w:rsidR="007B4702" w:rsidRPr="00E51A03" w:rsidRDefault="007B4702" w:rsidP="007B4702">
      <w:pPr>
        <w:spacing w:after="0"/>
        <w:jc w:val="center"/>
        <w:outlineLvl w:val="0"/>
        <w:rPr>
          <w:rFonts w:ascii="Times New Roman" w:hAnsi="Times New Roman"/>
          <w:b/>
          <w:bCs/>
          <w:sz w:val="24"/>
          <w:szCs w:val="24"/>
        </w:rPr>
      </w:pPr>
      <w:r w:rsidRPr="00E51A03">
        <w:rPr>
          <w:rFonts w:ascii="Times New Roman" w:hAnsi="Times New Roman"/>
          <w:b/>
          <w:bCs/>
          <w:sz w:val="24"/>
          <w:szCs w:val="24"/>
        </w:rPr>
        <w:t xml:space="preserve">бюджетной и налоговой политики </w:t>
      </w:r>
    </w:p>
    <w:p w:rsidR="007B4702" w:rsidRPr="00E51A03" w:rsidRDefault="007B4702" w:rsidP="007B4702">
      <w:pPr>
        <w:spacing w:after="0"/>
        <w:jc w:val="center"/>
        <w:outlineLvl w:val="0"/>
        <w:rPr>
          <w:rFonts w:ascii="Times New Roman" w:hAnsi="Times New Roman"/>
          <w:b/>
          <w:bCs/>
          <w:sz w:val="24"/>
          <w:szCs w:val="24"/>
        </w:rPr>
      </w:pPr>
      <w:r w:rsidRPr="00E51A03">
        <w:rPr>
          <w:rFonts w:ascii="Times New Roman" w:hAnsi="Times New Roman"/>
          <w:b/>
          <w:bCs/>
          <w:sz w:val="24"/>
          <w:szCs w:val="24"/>
        </w:rPr>
        <w:t>Дубровского муниципального района Брянской области</w:t>
      </w:r>
    </w:p>
    <w:p w:rsidR="007B4702" w:rsidRPr="00E51A03" w:rsidRDefault="007B4702" w:rsidP="007B4702">
      <w:pPr>
        <w:spacing w:after="0"/>
        <w:jc w:val="center"/>
        <w:rPr>
          <w:rFonts w:ascii="Times New Roman" w:hAnsi="Times New Roman"/>
          <w:b/>
          <w:bCs/>
          <w:sz w:val="24"/>
          <w:szCs w:val="24"/>
        </w:rPr>
      </w:pPr>
      <w:r w:rsidRPr="00E51A03">
        <w:rPr>
          <w:rFonts w:ascii="Times New Roman" w:hAnsi="Times New Roman"/>
          <w:b/>
          <w:bCs/>
          <w:sz w:val="24"/>
          <w:szCs w:val="24"/>
        </w:rPr>
        <w:t>на</w:t>
      </w:r>
      <w:r w:rsidRPr="00E51A03">
        <w:rPr>
          <w:rFonts w:ascii="Times New Roman" w:hAnsi="Times New Roman"/>
          <w:b/>
          <w:bCs/>
          <w:caps/>
          <w:sz w:val="24"/>
          <w:szCs w:val="24"/>
        </w:rPr>
        <w:t xml:space="preserve"> 2022 </w:t>
      </w:r>
      <w:r w:rsidRPr="00E51A03">
        <w:rPr>
          <w:rFonts w:ascii="Times New Roman" w:hAnsi="Times New Roman"/>
          <w:b/>
          <w:bCs/>
          <w:sz w:val="24"/>
          <w:szCs w:val="24"/>
        </w:rPr>
        <w:t xml:space="preserve">год и на плановый период </w:t>
      </w:r>
      <w:r w:rsidRPr="00E51A03">
        <w:rPr>
          <w:rFonts w:ascii="Times New Roman" w:hAnsi="Times New Roman"/>
          <w:b/>
          <w:bCs/>
          <w:caps/>
          <w:sz w:val="24"/>
          <w:szCs w:val="24"/>
        </w:rPr>
        <w:t xml:space="preserve">2023 </w:t>
      </w:r>
      <w:r w:rsidRPr="00E51A03">
        <w:rPr>
          <w:rFonts w:ascii="Times New Roman" w:hAnsi="Times New Roman"/>
          <w:b/>
          <w:bCs/>
          <w:sz w:val="24"/>
          <w:szCs w:val="24"/>
        </w:rPr>
        <w:t>и 2024</w:t>
      </w:r>
      <w:r w:rsidRPr="00E51A03">
        <w:rPr>
          <w:rFonts w:ascii="Times New Roman" w:hAnsi="Times New Roman"/>
          <w:b/>
          <w:bCs/>
          <w:caps/>
          <w:sz w:val="24"/>
          <w:szCs w:val="24"/>
        </w:rPr>
        <w:t xml:space="preserve"> </w:t>
      </w:r>
      <w:r w:rsidRPr="00E51A03">
        <w:rPr>
          <w:rFonts w:ascii="Times New Roman" w:hAnsi="Times New Roman"/>
          <w:b/>
          <w:bCs/>
          <w:sz w:val="24"/>
          <w:szCs w:val="24"/>
        </w:rPr>
        <w:t xml:space="preserve">годов                         </w:t>
      </w:r>
    </w:p>
    <w:p w:rsidR="007B4702" w:rsidRPr="00E51A03" w:rsidRDefault="007B4702" w:rsidP="007B4702">
      <w:pPr>
        <w:spacing w:after="0"/>
        <w:jc w:val="center"/>
        <w:rPr>
          <w:rFonts w:ascii="Times New Roman" w:hAnsi="Times New Roman"/>
          <w:b/>
          <w:bCs/>
          <w:sz w:val="24"/>
          <w:szCs w:val="24"/>
        </w:rPr>
      </w:pP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 xml:space="preserve">Основные направления бюджетной и налоговой политики Дубровского муниципального района Брянской области на 2022 год и на плановый период 2023 и 2024 </w:t>
      </w:r>
      <w:r w:rsidRPr="00E51A03">
        <w:rPr>
          <w:rFonts w:ascii="Times New Roman" w:hAnsi="Times New Roman"/>
          <w:sz w:val="24"/>
          <w:szCs w:val="24"/>
        </w:rPr>
        <w:lastRenderedPageBreak/>
        <w:t>годов разработаны в целях определения подходов к формированию основных характеристик и прогнозируемых параметров проекта местного бюджета на 2022 год и на плановый период 2023 и 2024 годов, обеспечивающих устойчивость и сбалансированность местного бюджета.</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В основу бюджетной и налоговой политики положены стратегические цели развития области, сформулированные в соответствии с основными положениями послания Президента Российской Федерации Федеральному Собранию Российской Федерации от 21 апреля 2021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 xml:space="preserve">Для формирования бюджетных проектировок на 2022 год и на плановый период 2023 и 2024 годов принят базовый вариант прогноза социально-экономического развития Дубровского района. </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p>
    <w:p w:rsidR="007B4702" w:rsidRPr="00E51A03" w:rsidRDefault="007B4702" w:rsidP="007B4702">
      <w:pPr>
        <w:autoSpaceDE w:val="0"/>
        <w:autoSpaceDN w:val="0"/>
        <w:adjustRightInd w:val="0"/>
        <w:spacing w:after="0"/>
        <w:ind w:firstLine="709"/>
        <w:jc w:val="center"/>
        <w:rPr>
          <w:rFonts w:ascii="Times New Roman" w:hAnsi="Times New Roman"/>
          <w:b/>
          <w:sz w:val="24"/>
          <w:szCs w:val="24"/>
        </w:rPr>
      </w:pPr>
      <w:r w:rsidRPr="00E51A03">
        <w:rPr>
          <w:rFonts w:ascii="Times New Roman" w:hAnsi="Times New Roman"/>
          <w:b/>
          <w:sz w:val="24"/>
          <w:szCs w:val="24"/>
        </w:rPr>
        <w:t>Основные подходы к формированию бюджетных проектировок на 2022 год и на плановый период 2023 и 20234годов</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p>
    <w:p w:rsidR="007B4702" w:rsidRPr="00E51A03" w:rsidRDefault="007B4702" w:rsidP="007B4702">
      <w:pPr>
        <w:spacing w:after="0" w:line="240" w:lineRule="auto"/>
        <w:ind w:firstLine="720"/>
        <w:jc w:val="both"/>
        <w:outlineLvl w:val="0"/>
        <w:rPr>
          <w:rFonts w:ascii="Times New Roman" w:hAnsi="Times New Roman"/>
          <w:sz w:val="24"/>
          <w:szCs w:val="24"/>
        </w:rPr>
      </w:pPr>
      <w:r w:rsidRPr="00E51A03">
        <w:rPr>
          <w:rFonts w:ascii="Times New Roman" w:hAnsi="Times New Roman"/>
          <w:sz w:val="24"/>
          <w:szCs w:val="24"/>
        </w:rPr>
        <w:t xml:space="preserve">В качестве объемов бюджетных ассигнований на исполнение действующих обязательств на 2022 – 2024 годы приняты расходы, утвержденные решением Дубровского районного Совета народных депутатов от 15   декабря 2020 </w:t>
      </w:r>
      <w:proofErr w:type="gramStart"/>
      <w:r w:rsidRPr="00E51A03">
        <w:rPr>
          <w:rFonts w:ascii="Times New Roman" w:hAnsi="Times New Roman"/>
          <w:sz w:val="24"/>
          <w:szCs w:val="24"/>
        </w:rPr>
        <w:t>года  №</w:t>
      </w:r>
      <w:proofErr w:type="gramEnd"/>
      <w:r w:rsidRPr="00E51A03">
        <w:rPr>
          <w:rFonts w:ascii="Times New Roman" w:hAnsi="Times New Roman"/>
          <w:sz w:val="24"/>
          <w:szCs w:val="24"/>
        </w:rPr>
        <w:t xml:space="preserve">  119-7 «О  бюджете Дубровского муниципального района Брянской области   на 2021 год и на плановый период 2022 и 2023 годов» в первоначальной редакции.</w:t>
      </w:r>
    </w:p>
    <w:p w:rsidR="007B4702" w:rsidRPr="00E51A03" w:rsidRDefault="007B4702" w:rsidP="00E042A0">
      <w:pPr>
        <w:numPr>
          <w:ilvl w:val="1"/>
          <w:numId w:val="10"/>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Объемы бюджетных ассигнований на исполнение действующих обязательств уменьшены по прекращающимся расходным обязательствам.</w:t>
      </w:r>
    </w:p>
    <w:p w:rsidR="007B4702" w:rsidRPr="00E51A03" w:rsidRDefault="007B4702" w:rsidP="00E042A0">
      <w:pPr>
        <w:numPr>
          <w:ilvl w:val="1"/>
          <w:numId w:val="10"/>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В составе бюджетных ассигнований в полном объеме предусмотрены средства в части повышения оплаты труда отдельных категорий работников бюджетной сферы, определенных в «майских» указах Президента Российской Федерации (сохранение достигнутых показателей средней заработной платы), учтено увеличение с 1 октября 2022 года оплаты труда работникам бюджетной сферы.</w:t>
      </w:r>
    </w:p>
    <w:p w:rsidR="007B4702" w:rsidRPr="00E51A03" w:rsidRDefault="007B4702" w:rsidP="00E042A0">
      <w:pPr>
        <w:numPr>
          <w:ilvl w:val="1"/>
          <w:numId w:val="10"/>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 xml:space="preserve">В целях реализации Федерального закона от 19.06.2000 № 82-ФЗ «О минимальном размере оплаты труда» предусмотрены ассигнования на увеличение </w:t>
      </w:r>
      <w:proofErr w:type="gramStart"/>
      <w:r w:rsidRPr="00E51A03">
        <w:rPr>
          <w:rFonts w:ascii="Times New Roman" w:hAnsi="Times New Roman"/>
          <w:sz w:val="24"/>
          <w:szCs w:val="24"/>
        </w:rPr>
        <w:t>МРОТ  работникам</w:t>
      </w:r>
      <w:proofErr w:type="gramEnd"/>
      <w:r w:rsidRPr="00E51A03">
        <w:rPr>
          <w:rFonts w:ascii="Times New Roman" w:hAnsi="Times New Roman"/>
          <w:sz w:val="24"/>
          <w:szCs w:val="24"/>
        </w:rPr>
        <w:t xml:space="preserve"> бюджетной сферы с 1 января 2022 года в размере 13 700 рублей с увеличением на 106,6% к уровню 2021 года (12 850 рублей).</w:t>
      </w:r>
    </w:p>
    <w:p w:rsidR="007B4702" w:rsidRPr="00E51A03" w:rsidRDefault="007B4702" w:rsidP="00E042A0">
      <w:pPr>
        <w:numPr>
          <w:ilvl w:val="1"/>
          <w:numId w:val="10"/>
        </w:numPr>
        <w:tabs>
          <w:tab w:val="left" w:pos="1134"/>
        </w:tabs>
        <w:spacing w:after="120" w:line="240" w:lineRule="auto"/>
        <w:ind w:left="0" w:firstLine="709"/>
        <w:jc w:val="both"/>
        <w:rPr>
          <w:rFonts w:ascii="Times New Roman" w:hAnsi="Times New Roman"/>
          <w:sz w:val="24"/>
          <w:szCs w:val="24"/>
        </w:rPr>
      </w:pPr>
      <w:r w:rsidRPr="00E51A03">
        <w:rPr>
          <w:rFonts w:ascii="Times New Roman" w:hAnsi="Times New Roman"/>
          <w:sz w:val="24"/>
          <w:szCs w:val="24"/>
        </w:rPr>
        <w:t>Предусмотрены ассигнования с целью индексации отдельных статей расходов в следующих размерах:</w:t>
      </w:r>
    </w:p>
    <w:p w:rsidR="007B4702" w:rsidRPr="00E51A03" w:rsidRDefault="007B4702" w:rsidP="007B4702">
      <w:pPr>
        <w:tabs>
          <w:tab w:val="left" w:pos="1134"/>
        </w:tabs>
        <w:spacing w:after="120"/>
        <w:ind w:left="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915"/>
        <w:gridCol w:w="3706"/>
      </w:tblGrid>
      <w:tr w:rsidR="007B4702" w:rsidRPr="00E51A03" w:rsidTr="00971DDC">
        <w:trPr>
          <w:trHeight w:val="1968"/>
        </w:trPr>
        <w:tc>
          <w:tcPr>
            <w:tcW w:w="2082" w:type="pct"/>
            <w:shd w:val="clear" w:color="auto" w:fill="auto"/>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Наименование статьи расходов</w:t>
            </w:r>
          </w:p>
        </w:tc>
        <w:tc>
          <w:tcPr>
            <w:tcW w:w="994" w:type="pct"/>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Коэффициент</w:t>
            </w:r>
            <w:r w:rsidRPr="00E51A03">
              <w:rPr>
                <w:rFonts w:ascii="Times New Roman" w:hAnsi="Times New Roman"/>
                <w:sz w:val="24"/>
                <w:szCs w:val="24"/>
              </w:rPr>
              <w:br/>
              <w:t>индексации</w:t>
            </w:r>
          </w:p>
        </w:tc>
        <w:tc>
          <w:tcPr>
            <w:tcW w:w="1924" w:type="pct"/>
            <w:shd w:val="clear" w:color="auto" w:fill="auto"/>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 xml:space="preserve">Дата начала применения </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коэффициента индексации</w:t>
            </w:r>
          </w:p>
        </w:tc>
      </w:tr>
      <w:tr w:rsidR="007B4702" w:rsidRPr="00E51A03" w:rsidTr="00971DDC">
        <w:tc>
          <w:tcPr>
            <w:tcW w:w="2082" w:type="pct"/>
            <w:shd w:val="clear" w:color="auto" w:fill="auto"/>
            <w:vAlign w:val="center"/>
          </w:tcPr>
          <w:p w:rsidR="007B4702" w:rsidRPr="00E51A03" w:rsidRDefault="007B4702" w:rsidP="007B4702">
            <w:pPr>
              <w:spacing w:before="60" w:after="60" w:line="240" w:lineRule="auto"/>
              <w:rPr>
                <w:rFonts w:ascii="Times New Roman" w:hAnsi="Times New Roman"/>
                <w:sz w:val="24"/>
                <w:szCs w:val="24"/>
              </w:rPr>
            </w:pPr>
            <w:r w:rsidRPr="00E51A03">
              <w:rPr>
                <w:rFonts w:ascii="Times New Roman" w:hAnsi="Times New Roman"/>
                <w:sz w:val="24"/>
                <w:szCs w:val="24"/>
              </w:rPr>
              <w:t xml:space="preserve">Фонд оплаты труда </w:t>
            </w:r>
            <w:proofErr w:type="gramStart"/>
            <w:r w:rsidRPr="00E51A03">
              <w:rPr>
                <w:rFonts w:ascii="Times New Roman" w:hAnsi="Times New Roman"/>
                <w:sz w:val="24"/>
                <w:szCs w:val="24"/>
              </w:rPr>
              <w:t>работников  государственных</w:t>
            </w:r>
            <w:proofErr w:type="gramEnd"/>
            <w:r w:rsidRPr="00E51A03">
              <w:rPr>
                <w:rFonts w:ascii="Times New Roman" w:hAnsi="Times New Roman"/>
                <w:sz w:val="24"/>
                <w:szCs w:val="24"/>
              </w:rPr>
              <w:t xml:space="preserve"> учреждений Брянской области, на которых не распространяется действие Указов Президента от 07.05.2012 № 597, от 01.06.2012 № 761, от 28.12.2012 </w:t>
            </w:r>
            <w:r w:rsidRPr="00E51A03">
              <w:rPr>
                <w:rFonts w:ascii="Times New Roman" w:hAnsi="Times New Roman"/>
                <w:sz w:val="24"/>
                <w:szCs w:val="24"/>
              </w:rPr>
              <w:lastRenderedPageBreak/>
              <w:t xml:space="preserve">№ 1688 и работников органов государственной власти </w:t>
            </w:r>
          </w:p>
        </w:tc>
        <w:tc>
          <w:tcPr>
            <w:tcW w:w="994" w:type="pct"/>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lastRenderedPageBreak/>
              <w:t>1,040</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1,040</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1,040</w:t>
            </w:r>
          </w:p>
        </w:tc>
        <w:tc>
          <w:tcPr>
            <w:tcW w:w="1924" w:type="pct"/>
            <w:shd w:val="clear" w:color="auto" w:fill="auto"/>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октября 2022 года</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октября 2023 года</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октября 2024 года</w:t>
            </w:r>
          </w:p>
        </w:tc>
      </w:tr>
      <w:tr w:rsidR="007B4702" w:rsidRPr="00E51A03" w:rsidTr="00971DDC">
        <w:trPr>
          <w:trHeight w:val="986"/>
        </w:trPr>
        <w:tc>
          <w:tcPr>
            <w:tcW w:w="2082" w:type="pct"/>
            <w:shd w:val="clear" w:color="auto" w:fill="auto"/>
            <w:vAlign w:val="center"/>
          </w:tcPr>
          <w:p w:rsidR="007B4702" w:rsidRPr="00E51A03" w:rsidRDefault="007B4702" w:rsidP="007B4702">
            <w:pPr>
              <w:spacing w:after="0" w:line="240" w:lineRule="auto"/>
              <w:rPr>
                <w:rFonts w:ascii="Times New Roman" w:hAnsi="Times New Roman"/>
                <w:sz w:val="24"/>
                <w:szCs w:val="24"/>
              </w:rPr>
            </w:pPr>
            <w:r w:rsidRPr="00E51A03">
              <w:rPr>
                <w:rFonts w:ascii="Times New Roman" w:hAnsi="Times New Roman"/>
                <w:sz w:val="24"/>
                <w:szCs w:val="24"/>
              </w:rPr>
              <w:t>Публичные нормативные обязательства и отдельные социальные выплаты</w:t>
            </w:r>
          </w:p>
        </w:tc>
        <w:tc>
          <w:tcPr>
            <w:tcW w:w="994" w:type="pct"/>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1,040</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1,040</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1,040</w:t>
            </w:r>
          </w:p>
        </w:tc>
        <w:tc>
          <w:tcPr>
            <w:tcW w:w="1924" w:type="pct"/>
            <w:shd w:val="clear" w:color="auto" w:fill="auto"/>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октября 2022 года</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октября 2023 года</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октября 2024 года</w:t>
            </w:r>
          </w:p>
        </w:tc>
      </w:tr>
      <w:tr w:rsidR="007B4702" w:rsidRPr="00E51A03" w:rsidTr="00971DDC">
        <w:trPr>
          <w:trHeight w:val="985"/>
        </w:trPr>
        <w:tc>
          <w:tcPr>
            <w:tcW w:w="2082" w:type="pct"/>
            <w:shd w:val="clear" w:color="auto" w:fill="auto"/>
            <w:vAlign w:val="center"/>
          </w:tcPr>
          <w:p w:rsidR="007B4702" w:rsidRPr="00E51A03" w:rsidRDefault="007B4702" w:rsidP="007B4702">
            <w:pPr>
              <w:spacing w:after="0" w:line="240" w:lineRule="auto"/>
              <w:rPr>
                <w:rFonts w:ascii="Times New Roman" w:hAnsi="Times New Roman"/>
                <w:sz w:val="24"/>
                <w:szCs w:val="24"/>
              </w:rPr>
            </w:pPr>
            <w:r w:rsidRPr="00E51A03">
              <w:rPr>
                <w:rFonts w:ascii="Times New Roman" w:hAnsi="Times New Roman"/>
                <w:sz w:val="24"/>
                <w:szCs w:val="24"/>
              </w:rPr>
              <w:t>Расходы по оплате коммунальных услуг и средств связи</w:t>
            </w:r>
          </w:p>
        </w:tc>
        <w:tc>
          <w:tcPr>
            <w:tcW w:w="994" w:type="pct"/>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1,040</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1,040</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1,040</w:t>
            </w:r>
          </w:p>
        </w:tc>
        <w:tc>
          <w:tcPr>
            <w:tcW w:w="1924" w:type="pct"/>
            <w:shd w:val="clear" w:color="auto" w:fill="auto"/>
            <w:vAlign w:val="center"/>
          </w:tcPr>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января 2022 года</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января 2023 года</w:t>
            </w:r>
          </w:p>
          <w:p w:rsidR="007B4702" w:rsidRPr="00E51A03" w:rsidRDefault="007B4702" w:rsidP="007B4702">
            <w:pPr>
              <w:spacing w:after="0" w:line="240" w:lineRule="auto"/>
              <w:jc w:val="center"/>
              <w:rPr>
                <w:rFonts w:ascii="Times New Roman" w:hAnsi="Times New Roman"/>
                <w:sz w:val="24"/>
                <w:szCs w:val="24"/>
              </w:rPr>
            </w:pPr>
            <w:r w:rsidRPr="00E51A03">
              <w:rPr>
                <w:rFonts w:ascii="Times New Roman" w:hAnsi="Times New Roman"/>
                <w:sz w:val="24"/>
                <w:szCs w:val="24"/>
              </w:rPr>
              <w:t>1 января 2024 года</w:t>
            </w:r>
          </w:p>
        </w:tc>
      </w:tr>
    </w:tbl>
    <w:p w:rsidR="007B4702" w:rsidRPr="00E51A03" w:rsidRDefault="007B4702" w:rsidP="00E042A0">
      <w:pPr>
        <w:numPr>
          <w:ilvl w:val="1"/>
          <w:numId w:val="10"/>
        </w:numPr>
        <w:tabs>
          <w:tab w:val="left" w:pos="1134"/>
        </w:tabs>
        <w:spacing w:before="240" w:after="120" w:line="240" w:lineRule="auto"/>
        <w:ind w:left="0" w:firstLine="709"/>
        <w:jc w:val="both"/>
        <w:rPr>
          <w:rFonts w:ascii="Times New Roman" w:hAnsi="Times New Roman"/>
          <w:sz w:val="24"/>
          <w:szCs w:val="24"/>
        </w:rPr>
      </w:pPr>
      <w:r w:rsidRPr="00E51A03">
        <w:rPr>
          <w:rFonts w:ascii="Times New Roman" w:hAnsi="Times New Roman"/>
          <w:sz w:val="24"/>
          <w:szCs w:val="24"/>
        </w:rPr>
        <w:t xml:space="preserve">Планирование бюджетных ассигнований, </w:t>
      </w:r>
      <w:proofErr w:type="spellStart"/>
      <w:r w:rsidRPr="00E51A03">
        <w:rPr>
          <w:rFonts w:ascii="Times New Roman" w:hAnsi="Times New Roman"/>
          <w:sz w:val="24"/>
          <w:szCs w:val="24"/>
        </w:rPr>
        <w:t>софинансирование</w:t>
      </w:r>
      <w:proofErr w:type="spellEnd"/>
      <w:r w:rsidRPr="00E51A03">
        <w:rPr>
          <w:rFonts w:ascii="Times New Roman" w:hAnsi="Times New Roman"/>
          <w:sz w:val="24"/>
          <w:szCs w:val="24"/>
        </w:rPr>
        <w:t xml:space="preserve"> которых осуществляется из федерального бюджета, запланированы с учетом предельного уровня </w:t>
      </w:r>
      <w:proofErr w:type="spellStart"/>
      <w:r w:rsidRPr="00E51A03">
        <w:rPr>
          <w:rFonts w:ascii="Times New Roman" w:hAnsi="Times New Roman"/>
          <w:sz w:val="24"/>
          <w:szCs w:val="24"/>
        </w:rPr>
        <w:t>софинансирования</w:t>
      </w:r>
      <w:proofErr w:type="spellEnd"/>
      <w:r w:rsidRPr="00E51A03">
        <w:rPr>
          <w:rFonts w:ascii="Times New Roman" w:hAnsi="Times New Roman"/>
          <w:sz w:val="24"/>
          <w:szCs w:val="24"/>
        </w:rPr>
        <w:t xml:space="preserve"> из федерального бюджета в размере 94%, установленного распоряжением Правительства Российской Федерации от 27.08.2021 № 2364-р, а также распоряжения Правительства Российской Федерации от 18.10.2019 № 2468-р по установлению предельного уровня </w:t>
      </w:r>
      <w:proofErr w:type="spellStart"/>
      <w:r w:rsidRPr="00E51A03">
        <w:rPr>
          <w:rFonts w:ascii="Times New Roman" w:hAnsi="Times New Roman"/>
          <w:sz w:val="24"/>
          <w:szCs w:val="24"/>
        </w:rPr>
        <w:t>софинансирования</w:t>
      </w:r>
      <w:proofErr w:type="spellEnd"/>
      <w:r w:rsidRPr="00E51A03">
        <w:rPr>
          <w:rFonts w:ascii="Times New Roman" w:hAnsi="Times New Roman"/>
          <w:sz w:val="24"/>
          <w:szCs w:val="24"/>
        </w:rPr>
        <w:t xml:space="preserve"> из федерального бюджета в размере 99% при предоставлении субсидий в рамках реализации национальных проектов (за исключением направлений расходов, по которым установлен иной уровень </w:t>
      </w:r>
      <w:proofErr w:type="spellStart"/>
      <w:r w:rsidRPr="00E51A03">
        <w:rPr>
          <w:rFonts w:ascii="Times New Roman" w:hAnsi="Times New Roman"/>
          <w:sz w:val="24"/>
          <w:szCs w:val="24"/>
        </w:rPr>
        <w:t>софинансирования</w:t>
      </w:r>
      <w:proofErr w:type="spellEnd"/>
      <w:r w:rsidRPr="00E51A03">
        <w:rPr>
          <w:rFonts w:ascii="Times New Roman" w:hAnsi="Times New Roman"/>
          <w:sz w:val="24"/>
          <w:szCs w:val="24"/>
        </w:rPr>
        <w:t>).</w:t>
      </w:r>
    </w:p>
    <w:p w:rsidR="007B4702" w:rsidRPr="00E51A03" w:rsidRDefault="007B4702" w:rsidP="007B4702">
      <w:pPr>
        <w:spacing w:after="0"/>
        <w:jc w:val="center"/>
        <w:outlineLvl w:val="0"/>
        <w:rPr>
          <w:rFonts w:ascii="Times New Roman" w:hAnsi="Times New Roman"/>
          <w:b/>
          <w:sz w:val="24"/>
          <w:szCs w:val="24"/>
        </w:rPr>
      </w:pPr>
    </w:p>
    <w:p w:rsidR="007B4702" w:rsidRPr="00E51A03" w:rsidRDefault="007B4702" w:rsidP="007B4702">
      <w:pPr>
        <w:spacing w:after="0"/>
        <w:jc w:val="center"/>
        <w:outlineLvl w:val="0"/>
        <w:rPr>
          <w:rFonts w:ascii="Times New Roman" w:hAnsi="Times New Roman"/>
          <w:b/>
          <w:sz w:val="24"/>
          <w:szCs w:val="24"/>
        </w:rPr>
      </w:pPr>
    </w:p>
    <w:p w:rsidR="007B4702" w:rsidRPr="00E51A03" w:rsidRDefault="007B4702" w:rsidP="007B4702">
      <w:pPr>
        <w:spacing w:after="0"/>
        <w:jc w:val="center"/>
        <w:outlineLvl w:val="0"/>
        <w:rPr>
          <w:rFonts w:ascii="Times New Roman" w:hAnsi="Times New Roman"/>
          <w:b/>
          <w:sz w:val="24"/>
          <w:szCs w:val="24"/>
        </w:rPr>
      </w:pPr>
      <w:r w:rsidRPr="00E51A03">
        <w:rPr>
          <w:rFonts w:ascii="Times New Roman" w:hAnsi="Times New Roman"/>
          <w:b/>
          <w:sz w:val="24"/>
          <w:szCs w:val="24"/>
        </w:rPr>
        <w:t xml:space="preserve">Основные направления </w:t>
      </w:r>
      <w:proofErr w:type="gramStart"/>
      <w:r w:rsidRPr="00E51A03">
        <w:rPr>
          <w:rFonts w:ascii="Times New Roman" w:hAnsi="Times New Roman"/>
          <w:b/>
          <w:sz w:val="24"/>
          <w:szCs w:val="24"/>
        </w:rPr>
        <w:t>бюджетной  политики</w:t>
      </w:r>
      <w:proofErr w:type="gramEnd"/>
    </w:p>
    <w:p w:rsidR="007B4702" w:rsidRPr="00E51A03" w:rsidRDefault="007B4702" w:rsidP="007B4702">
      <w:pPr>
        <w:spacing w:after="0"/>
        <w:jc w:val="center"/>
        <w:outlineLvl w:val="0"/>
        <w:rPr>
          <w:rFonts w:ascii="Times New Roman" w:hAnsi="Times New Roman"/>
          <w:b/>
          <w:bCs/>
          <w:sz w:val="24"/>
          <w:szCs w:val="24"/>
        </w:rPr>
      </w:pPr>
      <w:r w:rsidRPr="00E51A03">
        <w:rPr>
          <w:rFonts w:ascii="Times New Roman" w:hAnsi="Times New Roman"/>
          <w:b/>
          <w:sz w:val="24"/>
          <w:szCs w:val="24"/>
        </w:rPr>
        <w:t xml:space="preserve">Дубровского </w:t>
      </w:r>
      <w:r w:rsidRPr="00E51A03">
        <w:rPr>
          <w:rFonts w:ascii="Times New Roman" w:hAnsi="Times New Roman"/>
          <w:b/>
          <w:bCs/>
          <w:sz w:val="24"/>
          <w:szCs w:val="24"/>
        </w:rPr>
        <w:t>муниципального района Брянской области</w:t>
      </w:r>
    </w:p>
    <w:p w:rsidR="007B4702" w:rsidRPr="00E51A03" w:rsidRDefault="007B4702" w:rsidP="007B4702">
      <w:pPr>
        <w:spacing w:after="0"/>
        <w:jc w:val="center"/>
        <w:outlineLvl w:val="0"/>
        <w:rPr>
          <w:rFonts w:ascii="Times New Roman" w:hAnsi="Times New Roman"/>
          <w:b/>
          <w:sz w:val="24"/>
          <w:szCs w:val="24"/>
        </w:rPr>
      </w:pPr>
      <w:r w:rsidRPr="00E51A03">
        <w:rPr>
          <w:rFonts w:ascii="Times New Roman" w:hAnsi="Times New Roman"/>
          <w:b/>
          <w:sz w:val="24"/>
          <w:szCs w:val="24"/>
        </w:rPr>
        <w:t>на 2022 год и на плановый период 2023 и 2024    годов</w:t>
      </w:r>
    </w:p>
    <w:p w:rsidR="007B4702" w:rsidRPr="00E51A03" w:rsidRDefault="007B4702" w:rsidP="007B4702">
      <w:pPr>
        <w:spacing w:after="0"/>
        <w:jc w:val="center"/>
        <w:outlineLvl w:val="0"/>
        <w:rPr>
          <w:rFonts w:ascii="Times New Roman" w:hAnsi="Times New Roman"/>
          <w:b/>
          <w:bCs/>
          <w:sz w:val="24"/>
          <w:szCs w:val="24"/>
        </w:rPr>
      </w:pP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Развитие доходной базы консолидированного бюджета Дубровского района за счет наращивания стабильных источников и мобилизации в бюджет имеющихся резервов.</w:t>
      </w: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Внедрение системы оценки эффективности налоговых расходов с учетом общих требований к оценке налоговых расходов муниципальных образований, установленных федеральным законодательством.</w:t>
      </w: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Обеспечение сбалансированности бюджетной системы Дубровского района.</w:t>
      </w: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Достижение целей и целевых показателей национальных проектов, а также результатов входящих в их состав региональных проектов.</w:t>
      </w: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Реализация программы роста доходов, оптимизации расходов бюджета Дубровского района.</w:t>
      </w: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Безусловное исполнение принятых социальных обязательств перед гражданами.</w:t>
      </w:r>
    </w:p>
    <w:p w:rsidR="007B4702" w:rsidRPr="00E51A03" w:rsidRDefault="007B4702" w:rsidP="00E042A0">
      <w:pPr>
        <w:widowControl w:val="0"/>
        <w:numPr>
          <w:ilvl w:val="0"/>
          <w:numId w:val="11"/>
        </w:numPr>
        <w:tabs>
          <w:tab w:val="left" w:pos="1134"/>
        </w:tabs>
        <w:autoSpaceDE w:val="0"/>
        <w:autoSpaceDN w:val="0"/>
        <w:spacing w:after="0" w:line="240" w:lineRule="auto"/>
        <w:ind w:left="0" w:firstLine="709"/>
        <w:jc w:val="both"/>
        <w:rPr>
          <w:rFonts w:ascii="Times New Roman" w:hAnsi="Times New Roman"/>
          <w:sz w:val="24"/>
          <w:szCs w:val="24"/>
        </w:rPr>
      </w:pPr>
      <w:r w:rsidRPr="00E51A03">
        <w:rPr>
          <w:rFonts w:ascii="Times New Roman" w:hAnsi="Times New Roman"/>
          <w:sz w:val="24"/>
          <w:szCs w:val="24"/>
        </w:rPr>
        <w:t>Реализация мероприятий, обеспечивающих положительное влияние на социально-экономическое развитие района и уровень жизни населения в долгосрочной перспективе, в том числе:</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обеспечение доступности и повышение качества образования;</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повышение качества и доступности медицинских услуг;</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развитие массового спорта и спорта высших достижений;</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развитие культуры;</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развитие социальной инфраструктуры, в том числе создание новых мест в образовательных и дошкольных организациях;</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приведение в нормативное состояние сети муниципальных дорог;</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развитие жилищно-коммунального хозяйства.</w:t>
      </w: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lastRenderedPageBreak/>
        <w:t>Развитие системы межбюджетных отношений, расширение финансовой самостоятельности муниципалитетов, ориентация финансовой поддержки на достижение конечных результатов в сфере полномочий органов местного самоуправления:</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 xml:space="preserve">снижение нагрузки на местные бюджеты, исходя из единого подхода к установлению уровня </w:t>
      </w:r>
      <w:proofErr w:type="spellStart"/>
      <w:r w:rsidRPr="00E51A03">
        <w:rPr>
          <w:rFonts w:ascii="Times New Roman" w:hAnsi="Times New Roman"/>
          <w:sz w:val="24"/>
          <w:szCs w:val="24"/>
        </w:rPr>
        <w:t>софинансирования</w:t>
      </w:r>
      <w:proofErr w:type="spellEnd"/>
      <w:r w:rsidRPr="00E51A03">
        <w:rPr>
          <w:rFonts w:ascii="Times New Roman" w:hAnsi="Times New Roman"/>
          <w:sz w:val="24"/>
          <w:szCs w:val="24"/>
        </w:rPr>
        <w:t xml:space="preserve"> расходных обязательств с учетом бюджетной обеспеченности муниципальных образований;</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повышение финансовой дисциплины местных администраций и главных распорядителей бюджетных средств муниципальных образований;</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улучшение финансовых показателей местных бюджетов, контроль соблюдения условий заключенных соглашений о мерах по социально-экономическому развитию и оздоровлению муниципальных финансов.</w:t>
      </w:r>
    </w:p>
    <w:p w:rsidR="007B4702" w:rsidRPr="00E51A03" w:rsidRDefault="007B4702" w:rsidP="00E042A0">
      <w:pPr>
        <w:numPr>
          <w:ilvl w:val="0"/>
          <w:numId w:val="11"/>
        </w:numPr>
        <w:tabs>
          <w:tab w:val="left" w:pos="1134"/>
        </w:tabs>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w:t>
      </w:r>
    </w:p>
    <w:p w:rsidR="007B4702" w:rsidRPr="00E51A03" w:rsidRDefault="007B4702" w:rsidP="00E042A0">
      <w:pPr>
        <w:widowControl w:val="0"/>
        <w:numPr>
          <w:ilvl w:val="0"/>
          <w:numId w:val="11"/>
        </w:numPr>
        <w:tabs>
          <w:tab w:val="left" w:pos="1134"/>
        </w:tabs>
        <w:autoSpaceDE w:val="0"/>
        <w:autoSpaceDN w:val="0"/>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Повышение прозрачности и открытости бюджетной системы, в том числе:</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размещение информации в государственной интегрированной системе управления общественными финансами «Электронный бюджет»;</w:t>
      </w:r>
    </w:p>
    <w:p w:rsidR="007B4702" w:rsidRPr="00E51A03" w:rsidRDefault="007B4702" w:rsidP="007B4702">
      <w:pPr>
        <w:widowControl w:val="0"/>
        <w:autoSpaceDE w:val="0"/>
        <w:autoSpaceDN w:val="0"/>
        <w:spacing w:after="0"/>
        <w:ind w:firstLine="709"/>
        <w:jc w:val="both"/>
        <w:rPr>
          <w:rFonts w:ascii="Times New Roman" w:hAnsi="Times New Roman"/>
          <w:sz w:val="24"/>
          <w:szCs w:val="24"/>
        </w:rPr>
      </w:pPr>
      <w:r w:rsidRPr="00E51A03">
        <w:rPr>
          <w:rFonts w:ascii="Times New Roman" w:hAnsi="Times New Roman"/>
          <w:sz w:val="24"/>
          <w:szCs w:val="24"/>
        </w:rPr>
        <w:t>подготовка «Бюджета для граждан».</w:t>
      </w:r>
    </w:p>
    <w:p w:rsidR="007B4702" w:rsidRPr="00E51A03" w:rsidRDefault="007B4702" w:rsidP="00E042A0">
      <w:pPr>
        <w:widowControl w:val="0"/>
        <w:numPr>
          <w:ilvl w:val="0"/>
          <w:numId w:val="11"/>
        </w:numPr>
        <w:tabs>
          <w:tab w:val="left" w:pos="1134"/>
        </w:tabs>
        <w:autoSpaceDE w:val="0"/>
        <w:autoSpaceDN w:val="0"/>
        <w:spacing w:after="0" w:line="240" w:lineRule="auto"/>
        <w:ind w:left="0" w:firstLine="709"/>
        <w:jc w:val="both"/>
        <w:rPr>
          <w:rFonts w:ascii="Times New Roman" w:hAnsi="Times New Roman"/>
          <w:sz w:val="24"/>
          <w:szCs w:val="24"/>
        </w:rPr>
      </w:pPr>
      <w:r w:rsidRPr="00E51A03">
        <w:rPr>
          <w:rFonts w:ascii="Times New Roman" w:hAnsi="Times New Roman"/>
          <w:sz w:val="24"/>
          <w:szCs w:val="24"/>
        </w:rPr>
        <w:t>Повышение роли граждан и общественных институтов в процессе формирования приоритетов бюджетной политики и направлений расходов бюджета, реализация проектов инициативного бюджетирования.</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p>
    <w:p w:rsidR="007B4702" w:rsidRPr="00E51A03" w:rsidRDefault="007B4702" w:rsidP="007B4702">
      <w:pPr>
        <w:spacing w:after="0"/>
        <w:jc w:val="center"/>
        <w:outlineLvl w:val="0"/>
        <w:rPr>
          <w:rFonts w:ascii="Times New Roman" w:hAnsi="Times New Roman"/>
          <w:b/>
          <w:sz w:val="24"/>
          <w:szCs w:val="24"/>
        </w:rPr>
      </w:pPr>
      <w:r w:rsidRPr="00E51A03">
        <w:rPr>
          <w:rFonts w:ascii="Times New Roman" w:hAnsi="Times New Roman"/>
          <w:b/>
          <w:sz w:val="24"/>
          <w:szCs w:val="24"/>
        </w:rPr>
        <w:t xml:space="preserve">Основные направления </w:t>
      </w:r>
      <w:proofErr w:type="gramStart"/>
      <w:r w:rsidRPr="00E51A03">
        <w:rPr>
          <w:rFonts w:ascii="Times New Roman" w:hAnsi="Times New Roman"/>
          <w:b/>
          <w:sz w:val="24"/>
          <w:szCs w:val="24"/>
        </w:rPr>
        <w:t>налоговой  политики</w:t>
      </w:r>
      <w:proofErr w:type="gramEnd"/>
    </w:p>
    <w:p w:rsidR="007B4702" w:rsidRPr="00E51A03" w:rsidRDefault="007B4702" w:rsidP="007B4702">
      <w:pPr>
        <w:spacing w:after="0"/>
        <w:jc w:val="center"/>
        <w:outlineLvl w:val="0"/>
        <w:rPr>
          <w:rFonts w:ascii="Times New Roman" w:hAnsi="Times New Roman"/>
          <w:b/>
          <w:bCs/>
          <w:sz w:val="24"/>
          <w:szCs w:val="24"/>
        </w:rPr>
      </w:pPr>
      <w:r w:rsidRPr="00E51A03">
        <w:rPr>
          <w:rFonts w:ascii="Times New Roman" w:hAnsi="Times New Roman"/>
          <w:b/>
          <w:sz w:val="24"/>
          <w:szCs w:val="24"/>
        </w:rPr>
        <w:t xml:space="preserve">Дубровского </w:t>
      </w:r>
      <w:r w:rsidRPr="00E51A03">
        <w:rPr>
          <w:rFonts w:ascii="Times New Roman" w:hAnsi="Times New Roman"/>
          <w:b/>
          <w:bCs/>
          <w:sz w:val="24"/>
          <w:szCs w:val="24"/>
        </w:rPr>
        <w:t>муниципального района Брянской области</w:t>
      </w:r>
    </w:p>
    <w:p w:rsidR="007B4702" w:rsidRPr="00E51A03" w:rsidRDefault="007B4702" w:rsidP="007B4702">
      <w:pPr>
        <w:spacing w:after="0"/>
        <w:jc w:val="center"/>
        <w:outlineLvl w:val="0"/>
        <w:rPr>
          <w:rFonts w:ascii="Times New Roman" w:hAnsi="Times New Roman"/>
          <w:b/>
          <w:sz w:val="24"/>
          <w:szCs w:val="24"/>
        </w:rPr>
      </w:pPr>
      <w:r w:rsidRPr="00E51A03">
        <w:rPr>
          <w:rFonts w:ascii="Times New Roman" w:hAnsi="Times New Roman"/>
          <w:b/>
          <w:sz w:val="24"/>
          <w:szCs w:val="24"/>
        </w:rPr>
        <w:t>на 2022 год и на плановый период 2023 и 2024 годов</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1. Совершенствование администрирования налоговых и неналоговых доходов бюджета;</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2. Стимулирование инвестиционной деятельности;</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3. Совершенствование региональной практики налогообложения от кадастровой стоимости по имущественным налогам;</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4. 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 направленных на повышение собираемости доходов, повышение уровня ответственности главных администраторов доходов за качественное прогнозирование доходов бюджета и выполнение утвержденных годовых назначений областного и местных бюджетов;</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5. Проведение ежегодной оценки эффективности региональных и местных налоговых расходов (льгот) и принятие решений о продлении действия, пересмотре условий предоставления с учетом результата оценки эффективности налоговых льгот;</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6. Отказ от бессрочности и недопущение предоставления новых налоговых льгот, не соответствующих целям социально-экономического развития региона;</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r w:rsidRPr="00E51A03">
        <w:rPr>
          <w:rFonts w:ascii="Times New Roman" w:hAnsi="Times New Roman"/>
          <w:sz w:val="24"/>
          <w:szCs w:val="24"/>
        </w:rPr>
        <w:t>7. Совершенствование налогового законодательства в части поддержки приоритетных инвестиционных проектов, субъектов малого и среднего бизнеса, направленной на стимулирование экономического роста и развитие налоговой базы.</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p>
    <w:p w:rsidR="00E51A03" w:rsidRDefault="00E51A03" w:rsidP="007B4702">
      <w:pPr>
        <w:autoSpaceDE w:val="0"/>
        <w:autoSpaceDN w:val="0"/>
        <w:adjustRightInd w:val="0"/>
        <w:spacing w:after="0"/>
        <w:ind w:firstLine="708"/>
        <w:jc w:val="center"/>
        <w:rPr>
          <w:rFonts w:ascii="Times New Roman" w:eastAsia="Calibri" w:hAnsi="Times New Roman"/>
          <w:b/>
          <w:color w:val="000000"/>
          <w:sz w:val="24"/>
          <w:szCs w:val="24"/>
        </w:rPr>
      </w:pPr>
    </w:p>
    <w:p w:rsidR="007B4702" w:rsidRPr="00E51A03" w:rsidRDefault="007B4702" w:rsidP="007B4702">
      <w:pPr>
        <w:autoSpaceDE w:val="0"/>
        <w:autoSpaceDN w:val="0"/>
        <w:adjustRightInd w:val="0"/>
        <w:spacing w:after="0"/>
        <w:ind w:firstLine="708"/>
        <w:jc w:val="center"/>
        <w:rPr>
          <w:rFonts w:ascii="Times New Roman" w:eastAsia="Calibri" w:hAnsi="Times New Roman"/>
          <w:b/>
          <w:color w:val="000000"/>
          <w:sz w:val="24"/>
          <w:szCs w:val="24"/>
        </w:rPr>
      </w:pPr>
      <w:r w:rsidRPr="00E51A03">
        <w:rPr>
          <w:rFonts w:ascii="Times New Roman" w:eastAsia="Calibri" w:hAnsi="Times New Roman"/>
          <w:b/>
          <w:color w:val="000000"/>
          <w:sz w:val="24"/>
          <w:szCs w:val="24"/>
        </w:rPr>
        <w:lastRenderedPageBreak/>
        <w:t>Основные направления долговой политики</w:t>
      </w:r>
    </w:p>
    <w:p w:rsidR="007B4702" w:rsidRPr="00E51A03" w:rsidRDefault="007B4702" w:rsidP="007B4702">
      <w:pPr>
        <w:autoSpaceDE w:val="0"/>
        <w:autoSpaceDN w:val="0"/>
        <w:adjustRightInd w:val="0"/>
        <w:spacing w:after="0"/>
        <w:ind w:firstLine="708"/>
        <w:jc w:val="center"/>
        <w:rPr>
          <w:rFonts w:ascii="Times New Roman" w:eastAsia="Calibri" w:hAnsi="Times New Roman"/>
          <w:b/>
          <w:color w:val="000000"/>
          <w:sz w:val="24"/>
          <w:szCs w:val="24"/>
        </w:rPr>
      </w:pPr>
    </w:p>
    <w:p w:rsidR="007B4702" w:rsidRPr="00E51A03" w:rsidRDefault="007B4702" w:rsidP="007B4702">
      <w:pPr>
        <w:autoSpaceDE w:val="0"/>
        <w:autoSpaceDN w:val="0"/>
        <w:adjustRightInd w:val="0"/>
        <w:spacing w:after="0"/>
        <w:ind w:firstLine="708"/>
        <w:jc w:val="both"/>
        <w:rPr>
          <w:rFonts w:ascii="Times New Roman" w:eastAsia="Calibri" w:hAnsi="Times New Roman"/>
          <w:color w:val="000000"/>
          <w:sz w:val="24"/>
          <w:szCs w:val="24"/>
        </w:rPr>
      </w:pPr>
      <w:r w:rsidRPr="00E51A03">
        <w:rPr>
          <w:rFonts w:ascii="Times New Roman" w:eastAsia="Calibri" w:hAnsi="Times New Roman"/>
          <w:color w:val="000000"/>
          <w:sz w:val="24"/>
          <w:szCs w:val="24"/>
        </w:rPr>
        <w:t xml:space="preserve">Одним из основных факторов, определяющих долговую политику является соблюдение условий Соглашения о мерах по социально-экономическому развитию и оздоровлению муниципальных финансов </w:t>
      </w:r>
      <w:proofErr w:type="gramStart"/>
      <w:r w:rsidRPr="00E51A03">
        <w:rPr>
          <w:rFonts w:ascii="Times New Roman" w:eastAsia="Calibri" w:hAnsi="Times New Roman"/>
          <w:color w:val="000000"/>
          <w:sz w:val="24"/>
          <w:szCs w:val="24"/>
        </w:rPr>
        <w:t>Дубровского  муниципального</w:t>
      </w:r>
      <w:proofErr w:type="gramEnd"/>
      <w:r w:rsidRPr="00E51A03">
        <w:rPr>
          <w:rFonts w:ascii="Times New Roman" w:eastAsia="Calibri" w:hAnsi="Times New Roman"/>
          <w:color w:val="000000"/>
          <w:sz w:val="24"/>
          <w:szCs w:val="24"/>
        </w:rPr>
        <w:t xml:space="preserve"> район Брянской области.</w:t>
      </w:r>
    </w:p>
    <w:p w:rsidR="007B4702" w:rsidRPr="00E51A03" w:rsidRDefault="007B4702" w:rsidP="007B4702">
      <w:pPr>
        <w:spacing w:after="0" w:line="240" w:lineRule="auto"/>
        <w:ind w:firstLine="709"/>
        <w:jc w:val="both"/>
        <w:rPr>
          <w:rFonts w:ascii="Times New Roman" w:hAnsi="Times New Roman"/>
          <w:sz w:val="24"/>
          <w:szCs w:val="24"/>
        </w:rPr>
      </w:pPr>
      <w:r w:rsidRPr="00E51A03">
        <w:rPr>
          <w:rFonts w:ascii="Times New Roman" w:eastAsia="Calibri" w:hAnsi="Times New Roman"/>
          <w:color w:val="000000"/>
          <w:sz w:val="24"/>
          <w:szCs w:val="24"/>
        </w:rPr>
        <w:t xml:space="preserve">Достижение целей и решение задач долговой политики осуществляется путем выполнения Плана мероприятий по повышению поступлений налоговых и неналоговых доходов, эффективности бюджетных расходов, сокращению пророченной кредиторской задолженности консолидированного бюджета Дубровского района в целях </w:t>
      </w:r>
      <w:r w:rsidR="00E51A03">
        <w:rPr>
          <w:rFonts w:ascii="Times New Roman" w:eastAsia="Calibri" w:hAnsi="Times New Roman"/>
          <w:color w:val="000000"/>
          <w:sz w:val="24"/>
          <w:szCs w:val="24"/>
        </w:rPr>
        <w:t xml:space="preserve">обеспечения </w:t>
      </w:r>
      <w:r w:rsidRPr="00E51A03">
        <w:rPr>
          <w:rFonts w:ascii="Times New Roman" w:eastAsia="Calibri" w:hAnsi="Times New Roman"/>
          <w:color w:val="000000"/>
          <w:sz w:val="24"/>
          <w:szCs w:val="24"/>
        </w:rPr>
        <w:t xml:space="preserve">сбалансированности местных бюджетов, </w:t>
      </w:r>
      <w:r w:rsidRPr="00E51A03">
        <w:rPr>
          <w:rFonts w:ascii="Times New Roman" w:hAnsi="Times New Roman"/>
          <w:sz w:val="24"/>
          <w:szCs w:val="24"/>
        </w:rPr>
        <w:t>минимизации размера муниципального долга с целью поддержания устойчивого финансового состояния бюджета.</w:t>
      </w:r>
    </w:p>
    <w:p w:rsidR="007B4702" w:rsidRPr="00E51A03" w:rsidRDefault="007B4702" w:rsidP="007B4702">
      <w:pPr>
        <w:autoSpaceDE w:val="0"/>
        <w:autoSpaceDN w:val="0"/>
        <w:adjustRightInd w:val="0"/>
        <w:spacing w:after="0"/>
        <w:ind w:firstLine="709"/>
        <w:jc w:val="both"/>
        <w:rPr>
          <w:rFonts w:ascii="Times New Roman" w:hAnsi="Times New Roman"/>
          <w:sz w:val="24"/>
          <w:szCs w:val="24"/>
        </w:rPr>
      </w:pPr>
    </w:p>
    <w:p w:rsidR="00DC7BA4" w:rsidRPr="007C5613" w:rsidRDefault="007C5613" w:rsidP="00DC7BA4">
      <w:pPr>
        <w:keepNext/>
        <w:spacing w:after="0" w:line="240" w:lineRule="auto"/>
        <w:jc w:val="center"/>
        <w:outlineLvl w:val="1"/>
        <w:rPr>
          <w:rFonts w:ascii="Times New Roman" w:hAnsi="Times New Roman"/>
          <w:sz w:val="24"/>
          <w:szCs w:val="24"/>
        </w:rPr>
      </w:pPr>
      <w:r w:rsidRPr="007C5613">
        <w:rPr>
          <w:rFonts w:ascii="Times New Roman" w:hAnsi="Times New Roman"/>
          <w:sz w:val="24"/>
          <w:szCs w:val="24"/>
        </w:rPr>
        <w:t>1.5.4.</w:t>
      </w:r>
      <w:r w:rsidR="00DC7BA4" w:rsidRPr="007C5613">
        <w:rPr>
          <w:rFonts w:ascii="Times New Roman" w:hAnsi="Times New Roman"/>
          <w:sz w:val="24"/>
          <w:szCs w:val="24"/>
        </w:rPr>
        <w:t>РОССИЙСКАЯ ФЕДЕРАЦИЯ</w:t>
      </w:r>
    </w:p>
    <w:p w:rsidR="00DC7BA4" w:rsidRPr="007C5613" w:rsidRDefault="00DC7BA4" w:rsidP="00DC7BA4">
      <w:pPr>
        <w:spacing w:after="0" w:line="240" w:lineRule="auto"/>
        <w:ind w:firstLine="720"/>
        <w:jc w:val="both"/>
        <w:rPr>
          <w:rFonts w:ascii="Times New Roman" w:hAnsi="Times New Roman"/>
          <w:sz w:val="24"/>
          <w:szCs w:val="24"/>
        </w:rPr>
      </w:pPr>
      <w:r w:rsidRPr="007C5613">
        <w:rPr>
          <w:rFonts w:ascii="Times New Roman" w:hAnsi="Times New Roman"/>
          <w:sz w:val="24"/>
          <w:szCs w:val="24"/>
        </w:rPr>
        <w:t xml:space="preserve">                                     БРЯНСКАЯ ОБЛАСТЬ</w:t>
      </w:r>
    </w:p>
    <w:p w:rsidR="00DC7BA4" w:rsidRPr="007C5613" w:rsidRDefault="00DC7BA4" w:rsidP="00DC7BA4">
      <w:pPr>
        <w:keepNext/>
        <w:spacing w:after="0" w:line="240" w:lineRule="auto"/>
        <w:jc w:val="center"/>
        <w:outlineLvl w:val="1"/>
        <w:rPr>
          <w:rFonts w:ascii="Times New Roman" w:hAnsi="Times New Roman"/>
          <w:sz w:val="24"/>
          <w:szCs w:val="24"/>
        </w:rPr>
      </w:pPr>
      <w:proofErr w:type="gramStart"/>
      <w:r w:rsidRPr="007C5613">
        <w:rPr>
          <w:rFonts w:ascii="Times New Roman" w:hAnsi="Times New Roman"/>
          <w:sz w:val="24"/>
          <w:szCs w:val="24"/>
        </w:rPr>
        <w:t>АДМИНИСТРАЦИЯ  ДУБРОВСКОГО</w:t>
      </w:r>
      <w:proofErr w:type="gramEnd"/>
      <w:r w:rsidRPr="007C5613">
        <w:rPr>
          <w:rFonts w:ascii="Times New Roman" w:hAnsi="Times New Roman"/>
          <w:sz w:val="24"/>
          <w:szCs w:val="24"/>
        </w:rPr>
        <w:t xml:space="preserve"> РАЙОНА</w:t>
      </w:r>
    </w:p>
    <w:p w:rsidR="00DC7BA4" w:rsidRPr="007C5613" w:rsidRDefault="00DC7BA4" w:rsidP="00DC7BA4">
      <w:pPr>
        <w:spacing w:after="0" w:line="360" w:lineRule="auto"/>
        <w:ind w:firstLine="720"/>
        <w:jc w:val="both"/>
        <w:rPr>
          <w:rFonts w:ascii="Times New Roman" w:hAnsi="Times New Roman"/>
          <w:sz w:val="24"/>
          <w:szCs w:val="24"/>
        </w:rPr>
      </w:pPr>
    </w:p>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ПОСТАНОВЛЕНИЕ</w:t>
      </w:r>
    </w:p>
    <w:p w:rsidR="00DC7BA4" w:rsidRPr="007C5613" w:rsidRDefault="00DC7BA4" w:rsidP="00DC7BA4">
      <w:pPr>
        <w:spacing w:after="0" w:line="240" w:lineRule="auto"/>
        <w:jc w:val="center"/>
        <w:rPr>
          <w:rFonts w:ascii="Times New Roman" w:hAnsi="Times New Roman"/>
          <w:sz w:val="24"/>
          <w:szCs w:val="24"/>
        </w:rPr>
      </w:pPr>
    </w:p>
    <w:p w:rsidR="00DC7BA4" w:rsidRPr="007C5613" w:rsidRDefault="00DC7BA4" w:rsidP="00DC7BA4">
      <w:pPr>
        <w:spacing w:after="0" w:line="240" w:lineRule="auto"/>
        <w:jc w:val="both"/>
        <w:rPr>
          <w:rFonts w:ascii="Times New Roman" w:hAnsi="Times New Roman"/>
          <w:sz w:val="24"/>
          <w:szCs w:val="24"/>
        </w:rPr>
      </w:pPr>
      <w:r w:rsidRPr="007C5613">
        <w:rPr>
          <w:rFonts w:ascii="Times New Roman" w:hAnsi="Times New Roman"/>
          <w:sz w:val="24"/>
          <w:szCs w:val="24"/>
        </w:rPr>
        <w:t xml:space="preserve"> от   10. 11. 2021 года                                                            </w:t>
      </w:r>
      <w:r w:rsidR="00E51A03" w:rsidRPr="007C5613">
        <w:rPr>
          <w:rFonts w:ascii="Times New Roman" w:hAnsi="Times New Roman"/>
          <w:sz w:val="24"/>
          <w:szCs w:val="24"/>
        </w:rPr>
        <w:t xml:space="preserve">                         </w:t>
      </w:r>
      <w:r w:rsidRPr="007C5613">
        <w:rPr>
          <w:rFonts w:ascii="Times New Roman" w:hAnsi="Times New Roman"/>
          <w:sz w:val="24"/>
          <w:szCs w:val="24"/>
        </w:rPr>
        <w:t xml:space="preserve">    № 590</w:t>
      </w:r>
    </w:p>
    <w:p w:rsidR="00DC7BA4" w:rsidRPr="007C5613" w:rsidRDefault="00DC7BA4" w:rsidP="00DC7BA4">
      <w:pPr>
        <w:spacing w:after="0" w:line="360" w:lineRule="auto"/>
        <w:jc w:val="both"/>
        <w:rPr>
          <w:rFonts w:ascii="Times New Roman" w:hAnsi="Times New Roman"/>
          <w:sz w:val="24"/>
          <w:szCs w:val="24"/>
        </w:rPr>
      </w:pPr>
      <w:r w:rsidRPr="007C5613">
        <w:rPr>
          <w:rFonts w:ascii="Times New Roman" w:hAnsi="Times New Roman"/>
          <w:sz w:val="24"/>
          <w:szCs w:val="24"/>
        </w:rPr>
        <w:t xml:space="preserve"> </w:t>
      </w:r>
      <w:proofErr w:type="spellStart"/>
      <w:r w:rsidRPr="007C5613">
        <w:rPr>
          <w:rFonts w:ascii="Times New Roman" w:hAnsi="Times New Roman"/>
          <w:sz w:val="24"/>
          <w:szCs w:val="24"/>
        </w:rPr>
        <w:t>р.п</w:t>
      </w:r>
      <w:proofErr w:type="spellEnd"/>
      <w:r w:rsidRPr="007C5613">
        <w:rPr>
          <w:rFonts w:ascii="Times New Roman" w:hAnsi="Times New Roman"/>
          <w:sz w:val="24"/>
          <w:szCs w:val="24"/>
        </w:rPr>
        <w:t>. Дубровка</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w:t>
      </w:r>
      <w:proofErr w:type="gramStart"/>
      <w:r w:rsidRPr="007C5613">
        <w:rPr>
          <w:rFonts w:ascii="Times New Roman" w:hAnsi="Times New Roman"/>
          <w:sz w:val="24"/>
          <w:szCs w:val="24"/>
        </w:rPr>
        <w:t>Об  утверждении</w:t>
      </w:r>
      <w:proofErr w:type="gramEnd"/>
      <w:r w:rsidRPr="007C5613">
        <w:rPr>
          <w:rFonts w:ascii="Times New Roman" w:hAnsi="Times New Roman"/>
          <w:sz w:val="24"/>
          <w:szCs w:val="24"/>
        </w:rPr>
        <w:t xml:space="preserve"> нормативов</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расходов поселений на осуществление</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органами местного самоуправления</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полномочий по решению вопросов </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местного значения, применяемых при</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формировании проекта бюджета</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Дубровского муниципального района</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Брянской </w:t>
      </w:r>
      <w:proofErr w:type="gramStart"/>
      <w:r w:rsidRPr="007C5613">
        <w:rPr>
          <w:rFonts w:ascii="Times New Roman" w:hAnsi="Times New Roman"/>
          <w:sz w:val="24"/>
          <w:szCs w:val="24"/>
        </w:rPr>
        <w:t>области  в</w:t>
      </w:r>
      <w:proofErr w:type="gramEnd"/>
      <w:r w:rsidRPr="007C5613">
        <w:rPr>
          <w:rFonts w:ascii="Times New Roman" w:hAnsi="Times New Roman"/>
          <w:sz w:val="24"/>
          <w:szCs w:val="24"/>
        </w:rPr>
        <w:t xml:space="preserve"> части межбюджетных</w:t>
      </w:r>
    </w:p>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 отношений</w:t>
      </w:r>
    </w:p>
    <w:p w:rsidR="00DC7BA4" w:rsidRPr="007C5613" w:rsidRDefault="00DC7BA4" w:rsidP="00DC7BA4">
      <w:pPr>
        <w:spacing w:after="0" w:line="240" w:lineRule="auto"/>
        <w:rPr>
          <w:rFonts w:ascii="Times New Roman" w:hAnsi="Times New Roman"/>
          <w:sz w:val="24"/>
          <w:szCs w:val="24"/>
        </w:rPr>
      </w:pPr>
    </w:p>
    <w:p w:rsidR="00DC7BA4" w:rsidRPr="007C5613" w:rsidRDefault="00DC7BA4" w:rsidP="00DC7BA4">
      <w:pPr>
        <w:autoSpaceDE w:val="0"/>
        <w:autoSpaceDN w:val="0"/>
        <w:adjustRightInd w:val="0"/>
        <w:spacing w:after="0" w:line="240" w:lineRule="auto"/>
        <w:ind w:firstLine="540"/>
        <w:jc w:val="both"/>
        <w:rPr>
          <w:rFonts w:ascii="Times New Roman" w:hAnsi="Times New Roman"/>
          <w:sz w:val="24"/>
          <w:szCs w:val="24"/>
        </w:rPr>
      </w:pPr>
      <w:r w:rsidRPr="007C5613">
        <w:rPr>
          <w:rFonts w:ascii="Times New Roman" w:hAnsi="Times New Roman"/>
          <w:sz w:val="24"/>
          <w:szCs w:val="24"/>
        </w:rPr>
        <w:t xml:space="preserve">В соответствии со статьей 31.1 Бюджетного кодекса Российской Федерации, в целях формирования проекта бюджета Дубровского </w:t>
      </w:r>
      <w:proofErr w:type="gramStart"/>
      <w:r w:rsidRPr="007C5613">
        <w:rPr>
          <w:rFonts w:ascii="Times New Roman" w:hAnsi="Times New Roman"/>
          <w:sz w:val="24"/>
          <w:szCs w:val="24"/>
        </w:rPr>
        <w:t>муниципального  района</w:t>
      </w:r>
      <w:proofErr w:type="gramEnd"/>
      <w:r w:rsidRPr="007C5613">
        <w:rPr>
          <w:rFonts w:ascii="Times New Roman" w:hAnsi="Times New Roman"/>
          <w:sz w:val="24"/>
          <w:szCs w:val="24"/>
        </w:rPr>
        <w:t xml:space="preserve"> Брянской области в части межбюджетных отношений</w:t>
      </w:r>
    </w:p>
    <w:p w:rsidR="00DC7BA4" w:rsidRPr="007C5613" w:rsidRDefault="00DC7BA4" w:rsidP="00DC7BA4">
      <w:pPr>
        <w:autoSpaceDE w:val="0"/>
        <w:autoSpaceDN w:val="0"/>
        <w:adjustRightInd w:val="0"/>
        <w:spacing w:after="0" w:line="240" w:lineRule="auto"/>
        <w:ind w:firstLine="540"/>
        <w:jc w:val="both"/>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both"/>
        <w:rPr>
          <w:rFonts w:ascii="Times New Roman" w:hAnsi="Times New Roman"/>
          <w:sz w:val="24"/>
          <w:szCs w:val="24"/>
        </w:rPr>
      </w:pPr>
      <w:r w:rsidRPr="007C5613">
        <w:rPr>
          <w:rFonts w:ascii="Times New Roman" w:hAnsi="Times New Roman"/>
          <w:sz w:val="24"/>
          <w:szCs w:val="24"/>
        </w:rPr>
        <w:t>ПОСТАНОВЛЯЮ:</w:t>
      </w:r>
    </w:p>
    <w:p w:rsidR="00DC7BA4" w:rsidRPr="007C5613" w:rsidRDefault="00DC7BA4" w:rsidP="00DC7BA4">
      <w:pPr>
        <w:autoSpaceDE w:val="0"/>
        <w:autoSpaceDN w:val="0"/>
        <w:adjustRightInd w:val="0"/>
        <w:spacing w:after="0" w:line="240" w:lineRule="auto"/>
        <w:ind w:firstLine="540"/>
        <w:jc w:val="both"/>
        <w:rPr>
          <w:rFonts w:ascii="Times New Roman" w:hAnsi="Times New Roman"/>
          <w:sz w:val="24"/>
          <w:szCs w:val="24"/>
        </w:rPr>
      </w:pPr>
      <w:r w:rsidRPr="007C5613">
        <w:rPr>
          <w:rFonts w:ascii="Times New Roman" w:hAnsi="Times New Roman"/>
          <w:sz w:val="24"/>
          <w:szCs w:val="24"/>
        </w:rPr>
        <w:t>1. Утвердить нормативы расходов поселений, применяемые при формировании проекта бюджета Дубровского муниципального района в части межбюджетных отношений согласно приложения №1   к настоящему постановлению.</w:t>
      </w:r>
    </w:p>
    <w:p w:rsidR="00DC7BA4" w:rsidRPr="007C5613" w:rsidRDefault="00DC7BA4" w:rsidP="00DC7BA4">
      <w:pPr>
        <w:autoSpaceDE w:val="0"/>
        <w:autoSpaceDN w:val="0"/>
        <w:adjustRightInd w:val="0"/>
        <w:spacing w:after="0" w:line="240" w:lineRule="auto"/>
        <w:ind w:firstLine="540"/>
        <w:jc w:val="both"/>
        <w:rPr>
          <w:rFonts w:ascii="Times New Roman" w:hAnsi="Times New Roman"/>
          <w:sz w:val="24"/>
          <w:szCs w:val="24"/>
        </w:rPr>
      </w:pPr>
      <w:r w:rsidRPr="007C5613">
        <w:rPr>
          <w:rFonts w:ascii="Times New Roman" w:hAnsi="Times New Roman"/>
          <w:sz w:val="24"/>
          <w:szCs w:val="24"/>
        </w:rPr>
        <w:t>2. Нормативы не могут использоваться для расчета прогнозируемой (планируемой, рекомендуемой) оценки расходов (расходных обязательств) бюджетов поселений на соответствующий финансовый год.</w:t>
      </w:r>
    </w:p>
    <w:p w:rsidR="00DC7BA4" w:rsidRPr="007C5613" w:rsidRDefault="00DC7BA4" w:rsidP="00DC7BA4">
      <w:pPr>
        <w:autoSpaceDE w:val="0"/>
        <w:autoSpaceDN w:val="0"/>
        <w:adjustRightInd w:val="0"/>
        <w:spacing w:after="0" w:line="240" w:lineRule="auto"/>
        <w:ind w:firstLine="539"/>
        <w:jc w:val="both"/>
        <w:rPr>
          <w:rFonts w:ascii="Times New Roman" w:hAnsi="Times New Roman"/>
          <w:sz w:val="24"/>
          <w:szCs w:val="24"/>
        </w:rPr>
      </w:pPr>
      <w:r w:rsidRPr="007C5613">
        <w:rPr>
          <w:rFonts w:ascii="Times New Roman" w:hAnsi="Times New Roman"/>
          <w:sz w:val="24"/>
          <w:szCs w:val="24"/>
        </w:rPr>
        <w:t>3. Финансовому управлению администрации Дубровского района формирование межбюджетных отношений на 2022 год осуществлять с учетом нормативов расходов поселений, утвержденных настоящим Постановлением.</w:t>
      </w:r>
    </w:p>
    <w:p w:rsidR="00DC7BA4" w:rsidRPr="007C5613" w:rsidRDefault="00DC7BA4" w:rsidP="00DC7BA4">
      <w:pPr>
        <w:spacing w:after="0" w:line="240" w:lineRule="auto"/>
        <w:ind w:firstLine="540"/>
        <w:jc w:val="both"/>
        <w:rPr>
          <w:rFonts w:ascii="Times New Roman" w:hAnsi="Times New Roman"/>
          <w:sz w:val="24"/>
          <w:szCs w:val="24"/>
        </w:rPr>
      </w:pPr>
      <w:r w:rsidRPr="007C5613">
        <w:rPr>
          <w:rFonts w:ascii="Times New Roman" w:hAnsi="Times New Roman"/>
          <w:sz w:val="24"/>
          <w:szCs w:val="24"/>
        </w:rPr>
        <w:t xml:space="preserve">4. Признать утратившим силу Постановление администрации Дубровского района от 09.11.2020 года № </w:t>
      </w:r>
      <w:proofErr w:type="gramStart"/>
      <w:r w:rsidRPr="007C5613">
        <w:rPr>
          <w:rFonts w:ascii="Times New Roman" w:hAnsi="Times New Roman"/>
          <w:sz w:val="24"/>
          <w:szCs w:val="24"/>
        </w:rPr>
        <w:t>640  «</w:t>
      </w:r>
      <w:proofErr w:type="gramEnd"/>
      <w:r w:rsidRPr="007C5613">
        <w:rPr>
          <w:rFonts w:ascii="Times New Roman" w:hAnsi="Times New Roman"/>
          <w:sz w:val="24"/>
          <w:szCs w:val="24"/>
        </w:rPr>
        <w:t>Об утверждении  нормативов расходов поселений на осуществление органами местного самоуправления полномочий по решению вопросов местного значения, применяемых при формировании проекта бюджета Дубровского муниципального района Брянской области в части  межбюджетных отношений».</w:t>
      </w:r>
    </w:p>
    <w:p w:rsidR="00DC7BA4" w:rsidRPr="007C5613" w:rsidRDefault="00DC7BA4" w:rsidP="00DC7BA4">
      <w:pPr>
        <w:spacing w:after="0" w:line="240" w:lineRule="auto"/>
        <w:jc w:val="both"/>
        <w:rPr>
          <w:rFonts w:ascii="Times New Roman" w:hAnsi="Times New Roman"/>
          <w:sz w:val="24"/>
          <w:szCs w:val="24"/>
        </w:rPr>
      </w:pPr>
      <w:r w:rsidRPr="007C5613">
        <w:rPr>
          <w:rFonts w:ascii="Times New Roman" w:hAnsi="Times New Roman"/>
          <w:sz w:val="24"/>
          <w:szCs w:val="24"/>
        </w:rPr>
        <w:lastRenderedPageBreak/>
        <w:t xml:space="preserve">       5. Настоящее постановление подлежит опубликованию в периодическом печатном средстве массовой </w:t>
      </w:r>
      <w:proofErr w:type="gramStart"/>
      <w:r w:rsidRPr="007C5613">
        <w:rPr>
          <w:rFonts w:ascii="Times New Roman" w:hAnsi="Times New Roman"/>
          <w:sz w:val="24"/>
          <w:szCs w:val="24"/>
        </w:rPr>
        <w:t>информации  «</w:t>
      </w:r>
      <w:proofErr w:type="gramEnd"/>
      <w:r w:rsidRPr="007C5613">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DC7BA4" w:rsidRPr="007C5613" w:rsidRDefault="00DC7BA4" w:rsidP="00DC7BA4">
      <w:pPr>
        <w:autoSpaceDE w:val="0"/>
        <w:autoSpaceDN w:val="0"/>
        <w:adjustRightInd w:val="0"/>
        <w:spacing w:after="0" w:line="240" w:lineRule="auto"/>
        <w:ind w:firstLine="539"/>
        <w:jc w:val="both"/>
        <w:rPr>
          <w:rFonts w:ascii="Times New Roman" w:hAnsi="Times New Roman"/>
          <w:sz w:val="24"/>
          <w:szCs w:val="24"/>
        </w:rPr>
      </w:pPr>
      <w:r w:rsidRPr="007C5613">
        <w:rPr>
          <w:rFonts w:ascii="Times New Roman" w:hAnsi="Times New Roman"/>
          <w:sz w:val="24"/>
          <w:szCs w:val="24"/>
        </w:rPr>
        <w:t>6. Настоящее постановление вступает в силу с 1 января 2022 года.</w:t>
      </w:r>
    </w:p>
    <w:p w:rsidR="00DC7BA4" w:rsidRPr="007C5613" w:rsidRDefault="00DC7BA4" w:rsidP="00DC7BA4">
      <w:pPr>
        <w:autoSpaceDE w:val="0"/>
        <w:autoSpaceDN w:val="0"/>
        <w:adjustRightInd w:val="0"/>
        <w:spacing w:after="0" w:line="240" w:lineRule="auto"/>
        <w:ind w:firstLine="539"/>
        <w:jc w:val="both"/>
        <w:rPr>
          <w:rFonts w:ascii="Times New Roman" w:hAnsi="Times New Roman"/>
          <w:sz w:val="24"/>
          <w:szCs w:val="24"/>
        </w:rPr>
      </w:pPr>
      <w:r w:rsidRPr="007C5613">
        <w:rPr>
          <w:rFonts w:ascii="Times New Roman" w:hAnsi="Times New Roman"/>
          <w:sz w:val="24"/>
          <w:szCs w:val="24"/>
        </w:rPr>
        <w:t>7. Контроль за исполнением постановления оставляю за собой.</w:t>
      </w:r>
    </w:p>
    <w:p w:rsidR="00DC7BA4" w:rsidRPr="007C5613" w:rsidRDefault="00DC7BA4" w:rsidP="00DC7BA4">
      <w:pPr>
        <w:autoSpaceDE w:val="0"/>
        <w:autoSpaceDN w:val="0"/>
        <w:adjustRightInd w:val="0"/>
        <w:spacing w:after="0" w:line="240" w:lineRule="auto"/>
        <w:ind w:firstLine="539"/>
        <w:jc w:val="both"/>
        <w:rPr>
          <w:rFonts w:ascii="Times New Roman" w:hAnsi="Times New Roman"/>
          <w:sz w:val="24"/>
          <w:szCs w:val="24"/>
        </w:rPr>
      </w:pPr>
    </w:p>
    <w:p w:rsidR="00DC7BA4" w:rsidRPr="007C5613" w:rsidRDefault="00DC7BA4" w:rsidP="00DC7BA4">
      <w:pPr>
        <w:autoSpaceDE w:val="0"/>
        <w:autoSpaceDN w:val="0"/>
        <w:adjustRightInd w:val="0"/>
        <w:spacing w:after="0" w:line="240" w:lineRule="auto"/>
        <w:ind w:left="720"/>
        <w:jc w:val="both"/>
        <w:rPr>
          <w:rFonts w:ascii="Times New Roman" w:hAnsi="Times New Roman"/>
          <w:sz w:val="24"/>
          <w:szCs w:val="24"/>
        </w:rPr>
      </w:pPr>
    </w:p>
    <w:p w:rsidR="00DC7BA4" w:rsidRPr="007C5613" w:rsidRDefault="00DC7BA4" w:rsidP="00DC7BA4">
      <w:pPr>
        <w:spacing w:after="0" w:line="240" w:lineRule="auto"/>
        <w:jc w:val="both"/>
        <w:rPr>
          <w:rFonts w:ascii="Times New Roman" w:hAnsi="Times New Roman"/>
          <w:sz w:val="24"/>
          <w:szCs w:val="24"/>
        </w:rPr>
      </w:pPr>
      <w:r w:rsidRPr="007C5613">
        <w:rPr>
          <w:rFonts w:ascii="Times New Roman" w:hAnsi="Times New Roman"/>
          <w:sz w:val="24"/>
          <w:szCs w:val="24"/>
        </w:rPr>
        <w:t>Глава администрации</w:t>
      </w:r>
    </w:p>
    <w:p w:rsidR="00DC7BA4" w:rsidRPr="007C5613" w:rsidRDefault="00DC7BA4" w:rsidP="00DC7BA4">
      <w:pPr>
        <w:spacing w:after="0" w:line="240" w:lineRule="auto"/>
        <w:jc w:val="both"/>
        <w:rPr>
          <w:rFonts w:ascii="Times New Roman" w:hAnsi="Times New Roman"/>
          <w:sz w:val="24"/>
          <w:szCs w:val="24"/>
        </w:rPr>
      </w:pPr>
      <w:r w:rsidRPr="007C5613">
        <w:rPr>
          <w:rFonts w:ascii="Times New Roman" w:hAnsi="Times New Roman"/>
          <w:sz w:val="24"/>
          <w:szCs w:val="24"/>
        </w:rPr>
        <w:t xml:space="preserve">Дубровского района                                                                                 И.А. </w:t>
      </w:r>
      <w:proofErr w:type="spellStart"/>
      <w:r w:rsidRPr="007C5613">
        <w:rPr>
          <w:rFonts w:ascii="Times New Roman" w:hAnsi="Times New Roman"/>
          <w:sz w:val="24"/>
          <w:szCs w:val="24"/>
        </w:rPr>
        <w:t>Шевелёв</w:t>
      </w:r>
      <w:proofErr w:type="spellEnd"/>
      <w:r w:rsidRPr="007C5613">
        <w:rPr>
          <w:rFonts w:ascii="Times New Roman" w:hAnsi="Times New Roman"/>
          <w:sz w:val="24"/>
          <w:szCs w:val="24"/>
        </w:rPr>
        <w:t xml:space="preserve">                                                      </w:t>
      </w:r>
    </w:p>
    <w:p w:rsidR="00DC7BA4" w:rsidRPr="007C5613" w:rsidRDefault="00DC7BA4" w:rsidP="00DC7BA4">
      <w:pPr>
        <w:autoSpaceDE w:val="0"/>
        <w:autoSpaceDN w:val="0"/>
        <w:adjustRightInd w:val="0"/>
        <w:spacing w:after="0" w:line="240" w:lineRule="auto"/>
        <w:ind w:firstLine="539"/>
        <w:jc w:val="center"/>
        <w:rPr>
          <w:rFonts w:ascii="Times New Roman" w:hAnsi="Times New Roman"/>
          <w:sz w:val="24"/>
          <w:szCs w:val="24"/>
        </w:rPr>
      </w:pPr>
      <w:r w:rsidRPr="007C5613">
        <w:rPr>
          <w:rFonts w:ascii="Times New Roman" w:hAnsi="Times New Roman"/>
          <w:sz w:val="24"/>
          <w:szCs w:val="24"/>
        </w:rPr>
        <w:t xml:space="preserve">                                                                     </w:t>
      </w:r>
    </w:p>
    <w:p w:rsidR="00DC7BA4" w:rsidRPr="007C5613" w:rsidRDefault="00DC7BA4" w:rsidP="00DC7BA4">
      <w:pPr>
        <w:autoSpaceDE w:val="0"/>
        <w:autoSpaceDN w:val="0"/>
        <w:adjustRightInd w:val="0"/>
        <w:spacing w:after="0" w:line="240" w:lineRule="auto"/>
        <w:ind w:firstLine="539"/>
        <w:jc w:val="center"/>
        <w:rPr>
          <w:rFonts w:ascii="Times New Roman" w:hAnsi="Times New Roman"/>
          <w:sz w:val="24"/>
          <w:szCs w:val="24"/>
        </w:rPr>
      </w:pPr>
      <w:r w:rsidRPr="007C5613">
        <w:rPr>
          <w:rFonts w:ascii="Times New Roman" w:hAnsi="Times New Roman"/>
          <w:sz w:val="24"/>
          <w:szCs w:val="24"/>
        </w:rPr>
        <w:t xml:space="preserve">                                                                                 Приложение № 1 </w:t>
      </w:r>
    </w:p>
    <w:p w:rsidR="00DC7BA4" w:rsidRPr="007C5613" w:rsidRDefault="00DC7BA4" w:rsidP="00DC7BA4">
      <w:pPr>
        <w:autoSpaceDE w:val="0"/>
        <w:autoSpaceDN w:val="0"/>
        <w:adjustRightInd w:val="0"/>
        <w:spacing w:after="0" w:line="240" w:lineRule="auto"/>
        <w:ind w:firstLine="539"/>
        <w:jc w:val="right"/>
        <w:rPr>
          <w:rFonts w:ascii="Times New Roman" w:hAnsi="Times New Roman"/>
          <w:sz w:val="24"/>
          <w:szCs w:val="24"/>
        </w:rPr>
      </w:pPr>
      <w:r w:rsidRPr="007C5613">
        <w:rPr>
          <w:rFonts w:ascii="Times New Roman" w:hAnsi="Times New Roman"/>
          <w:sz w:val="24"/>
          <w:szCs w:val="24"/>
        </w:rPr>
        <w:t xml:space="preserve">к постановлению администрации </w:t>
      </w:r>
    </w:p>
    <w:p w:rsidR="00DC7BA4" w:rsidRPr="007C5613" w:rsidRDefault="00DC7BA4" w:rsidP="00DC7BA4">
      <w:pPr>
        <w:autoSpaceDE w:val="0"/>
        <w:autoSpaceDN w:val="0"/>
        <w:adjustRightInd w:val="0"/>
        <w:spacing w:after="0" w:line="240" w:lineRule="auto"/>
        <w:ind w:firstLine="539"/>
        <w:jc w:val="center"/>
        <w:rPr>
          <w:rFonts w:ascii="Times New Roman" w:hAnsi="Times New Roman"/>
          <w:sz w:val="24"/>
          <w:szCs w:val="24"/>
        </w:rPr>
      </w:pPr>
      <w:r w:rsidRPr="007C5613">
        <w:rPr>
          <w:rFonts w:ascii="Times New Roman" w:hAnsi="Times New Roman"/>
          <w:sz w:val="24"/>
          <w:szCs w:val="24"/>
        </w:rPr>
        <w:t xml:space="preserve">                                                                         Дубровского района</w:t>
      </w:r>
    </w:p>
    <w:p w:rsidR="00DC7BA4" w:rsidRPr="007C5613" w:rsidRDefault="00DC7BA4" w:rsidP="00DC7BA4">
      <w:pPr>
        <w:autoSpaceDE w:val="0"/>
        <w:autoSpaceDN w:val="0"/>
        <w:adjustRightInd w:val="0"/>
        <w:spacing w:after="0" w:line="240" w:lineRule="auto"/>
        <w:ind w:firstLine="539"/>
        <w:jc w:val="center"/>
        <w:rPr>
          <w:rFonts w:ascii="Times New Roman" w:hAnsi="Times New Roman"/>
          <w:sz w:val="24"/>
          <w:szCs w:val="24"/>
        </w:rPr>
      </w:pPr>
      <w:r w:rsidRPr="007C5613">
        <w:rPr>
          <w:rFonts w:ascii="Times New Roman" w:hAnsi="Times New Roman"/>
          <w:sz w:val="24"/>
          <w:szCs w:val="24"/>
        </w:rPr>
        <w:t xml:space="preserve">                                                                                      </w:t>
      </w:r>
      <w:proofErr w:type="gramStart"/>
      <w:r w:rsidRPr="007C5613">
        <w:rPr>
          <w:rFonts w:ascii="Times New Roman" w:hAnsi="Times New Roman"/>
          <w:sz w:val="24"/>
          <w:szCs w:val="24"/>
        </w:rPr>
        <w:t>от  10.11.2021</w:t>
      </w:r>
      <w:proofErr w:type="gramEnd"/>
      <w:r w:rsidRPr="007C5613">
        <w:rPr>
          <w:rFonts w:ascii="Times New Roman" w:hAnsi="Times New Roman"/>
          <w:sz w:val="24"/>
          <w:szCs w:val="24"/>
        </w:rPr>
        <w:t xml:space="preserve"> года № 590</w:t>
      </w:r>
    </w:p>
    <w:p w:rsidR="00DC7BA4" w:rsidRPr="007C5613" w:rsidRDefault="00DC7BA4" w:rsidP="00DC7BA4">
      <w:pPr>
        <w:autoSpaceDE w:val="0"/>
        <w:autoSpaceDN w:val="0"/>
        <w:adjustRightInd w:val="0"/>
        <w:spacing w:after="0" w:line="240" w:lineRule="auto"/>
        <w:ind w:firstLine="539"/>
        <w:jc w:val="center"/>
        <w:rPr>
          <w:rFonts w:ascii="Times New Roman" w:hAnsi="Times New Roman"/>
          <w:b/>
          <w:sz w:val="24"/>
          <w:szCs w:val="24"/>
        </w:rPr>
      </w:pPr>
    </w:p>
    <w:p w:rsidR="00DC7BA4" w:rsidRPr="007C5613" w:rsidRDefault="00DC7BA4" w:rsidP="00DC7BA4">
      <w:pPr>
        <w:autoSpaceDE w:val="0"/>
        <w:autoSpaceDN w:val="0"/>
        <w:adjustRightInd w:val="0"/>
        <w:spacing w:after="0" w:line="360" w:lineRule="auto"/>
        <w:ind w:firstLine="720"/>
        <w:jc w:val="both"/>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bCs/>
          <w:sz w:val="24"/>
          <w:szCs w:val="24"/>
        </w:rPr>
      </w:pPr>
      <w:r w:rsidRPr="007C5613">
        <w:rPr>
          <w:rFonts w:ascii="Times New Roman" w:hAnsi="Times New Roman"/>
          <w:bCs/>
          <w:sz w:val="24"/>
          <w:szCs w:val="24"/>
        </w:rPr>
        <w:t>НОРМАТИВЫ РАСХОДОВ</w:t>
      </w:r>
    </w:p>
    <w:p w:rsidR="00DC7BA4" w:rsidRPr="007C5613" w:rsidRDefault="00DC7BA4" w:rsidP="00DC7BA4">
      <w:pPr>
        <w:autoSpaceDE w:val="0"/>
        <w:autoSpaceDN w:val="0"/>
        <w:adjustRightInd w:val="0"/>
        <w:spacing w:after="0" w:line="240" w:lineRule="auto"/>
        <w:jc w:val="center"/>
        <w:rPr>
          <w:rFonts w:ascii="Times New Roman" w:hAnsi="Times New Roman"/>
          <w:bCs/>
          <w:sz w:val="24"/>
          <w:szCs w:val="24"/>
        </w:rPr>
      </w:pPr>
      <w:r w:rsidRPr="007C5613">
        <w:rPr>
          <w:rFonts w:ascii="Times New Roman" w:hAnsi="Times New Roman"/>
          <w:bCs/>
          <w:sz w:val="24"/>
          <w:szCs w:val="24"/>
        </w:rPr>
        <w:t xml:space="preserve">поселений на осуществление органами местного самоуправления </w:t>
      </w:r>
    </w:p>
    <w:p w:rsidR="00DC7BA4" w:rsidRPr="007C5613" w:rsidRDefault="00DC7BA4" w:rsidP="00DC7BA4">
      <w:pPr>
        <w:autoSpaceDE w:val="0"/>
        <w:autoSpaceDN w:val="0"/>
        <w:adjustRightInd w:val="0"/>
        <w:spacing w:after="0" w:line="240" w:lineRule="auto"/>
        <w:jc w:val="center"/>
        <w:rPr>
          <w:rFonts w:ascii="Times New Roman" w:hAnsi="Times New Roman"/>
          <w:bCs/>
          <w:sz w:val="24"/>
          <w:szCs w:val="24"/>
        </w:rPr>
      </w:pPr>
      <w:r w:rsidRPr="007C5613">
        <w:rPr>
          <w:rFonts w:ascii="Times New Roman" w:hAnsi="Times New Roman"/>
          <w:bCs/>
          <w:sz w:val="24"/>
          <w:szCs w:val="24"/>
        </w:rPr>
        <w:t>полномочий по решению вопросов местного значения,</w:t>
      </w:r>
    </w:p>
    <w:p w:rsidR="00DC7BA4" w:rsidRPr="007C5613" w:rsidRDefault="00DC7BA4" w:rsidP="00DC7BA4">
      <w:pPr>
        <w:autoSpaceDE w:val="0"/>
        <w:autoSpaceDN w:val="0"/>
        <w:adjustRightInd w:val="0"/>
        <w:spacing w:after="0" w:line="240" w:lineRule="auto"/>
        <w:jc w:val="center"/>
        <w:rPr>
          <w:rFonts w:ascii="Times New Roman" w:hAnsi="Times New Roman"/>
          <w:b/>
          <w:bCs/>
          <w:sz w:val="24"/>
          <w:szCs w:val="24"/>
        </w:rPr>
      </w:pPr>
      <w:r w:rsidRPr="007C5613">
        <w:rPr>
          <w:rFonts w:ascii="Times New Roman" w:hAnsi="Times New Roman"/>
          <w:bCs/>
          <w:sz w:val="24"/>
          <w:szCs w:val="24"/>
        </w:rPr>
        <w:t xml:space="preserve"> применяемые при формировании проекта бюджета</w:t>
      </w:r>
      <w:r w:rsidRPr="007C5613">
        <w:rPr>
          <w:rFonts w:ascii="Times New Roman" w:hAnsi="Times New Roman"/>
          <w:b/>
          <w:bCs/>
          <w:sz w:val="24"/>
          <w:szCs w:val="24"/>
        </w:rPr>
        <w:t xml:space="preserve"> </w:t>
      </w:r>
    </w:p>
    <w:p w:rsidR="00DC7BA4" w:rsidRPr="007C5613" w:rsidRDefault="00DC7BA4" w:rsidP="00E042A0">
      <w:pPr>
        <w:keepNext/>
        <w:numPr>
          <w:ilvl w:val="0"/>
          <w:numId w:val="12"/>
        </w:numPr>
        <w:spacing w:after="0" w:line="240" w:lineRule="auto"/>
        <w:ind w:left="0" w:right="-45" w:firstLine="0"/>
        <w:jc w:val="center"/>
        <w:outlineLvl w:val="0"/>
        <w:rPr>
          <w:rFonts w:ascii="Times New Roman" w:hAnsi="Times New Roman"/>
          <w:sz w:val="24"/>
          <w:szCs w:val="24"/>
        </w:rPr>
      </w:pPr>
      <w:r w:rsidRPr="007C5613">
        <w:rPr>
          <w:rFonts w:ascii="Times New Roman" w:hAnsi="Times New Roman"/>
          <w:sz w:val="24"/>
          <w:szCs w:val="24"/>
        </w:rPr>
        <w:t>Дубровского муниципального района в части межбюджетных отношений</w:t>
      </w:r>
    </w:p>
    <w:p w:rsidR="00DC7BA4" w:rsidRPr="007C5613" w:rsidRDefault="00DC7BA4" w:rsidP="00DC7BA4">
      <w:pPr>
        <w:autoSpaceDE w:val="0"/>
        <w:autoSpaceDN w:val="0"/>
        <w:adjustRightInd w:val="0"/>
        <w:spacing w:after="0" w:line="240" w:lineRule="auto"/>
        <w:jc w:val="center"/>
        <w:rPr>
          <w:rFonts w:ascii="Times New Roman" w:hAnsi="Times New Roman"/>
          <w:b/>
          <w:bCs/>
          <w:sz w:val="24"/>
          <w:szCs w:val="24"/>
        </w:rPr>
      </w:pPr>
    </w:p>
    <w:tbl>
      <w:tblPr>
        <w:tblW w:w="10080" w:type="dxa"/>
        <w:tblInd w:w="70" w:type="dxa"/>
        <w:tblLayout w:type="fixed"/>
        <w:tblCellMar>
          <w:left w:w="70" w:type="dxa"/>
          <w:right w:w="70" w:type="dxa"/>
        </w:tblCellMar>
        <w:tblLook w:val="0000" w:firstRow="0" w:lastRow="0" w:firstColumn="0" w:lastColumn="0" w:noHBand="0" w:noVBand="0"/>
      </w:tblPr>
      <w:tblGrid>
        <w:gridCol w:w="810"/>
        <w:gridCol w:w="7650"/>
        <w:gridCol w:w="1620"/>
      </w:tblGrid>
      <w:tr w:rsidR="00DC7BA4" w:rsidRPr="007C5613" w:rsidTr="00971DDC">
        <w:trPr>
          <w:cantSplit/>
          <w:trHeight w:val="3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roofErr w:type="gramStart"/>
            <w:r w:rsidRPr="007C5613">
              <w:rPr>
                <w:rFonts w:ascii="Times New Roman" w:hAnsi="Times New Roman"/>
                <w:sz w:val="24"/>
                <w:szCs w:val="24"/>
              </w:rPr>
              <w:t xml:space="preserve">N  </w:t>
            </w:r>
            <w:r w:rsidRPr="007C5613">
              <w:rPr>
                <w:rFonts w:ascii="Times New Roman" w:hAnsi="Times New Roman"/>
                <w:sz w:val="24"/>
                <w:szCs w:val="24"/>
              </w:rPr>
              <w:br/>
              <w:t>п</w:t>
            </w:r>
            <w:proofErr w:type="gramEnd"/>
            <w:r w:rsidRPr="007C5613">
              <w:rPr>
                <w:rFonts w:ascii="Times New Roman" w:hAnsi="Times New Roman"/>
                <w:sz w:val="24"/>
                <w:szCs w:val="24"/>
              </w:rPr>
              <w:t>/п</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Наименование норматива</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Норматив</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расходов</w:t>
            </w:r>
          </w:p>
        </w:tc>
      </w:tr>
      <w:tr w:rsidR="00DC7BA4" w:rsidRPr="007C5613" w:rsidTr="00971DDC">
        <w:trPr>
          <w:cantSplit/>
          <w:trHeight w:val="514"/>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норматив в системе физической культуры и спорта (в рублях в расчете на </w:t>
            </w:r>
            <w:proofErr w:type="gramStart"/>
            <w:r w:rsidRPr="007C5613">
              <w:rPr>
                <w:rFonts w:ascii="Times New Roman" w:hAnsi="Times New Roman"/>
                <w:sz w:val="24"/>
                <w:szCs w:val="24"/>
              </w:rPr>
              <w:t>1  жителя</w:t>
            </w:r>
            <w:proofErr w:type="gramEnd"/>
            <w:r w:rsidRPr="007C5613">
              <w:rPr>
                <w:rFonts w:ascii="Times New Roman" w:hAnsi="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4,5</w:t>
            </w:r>
          </w:p>
        </w:tc>
      </w:tr>
      <w:tr w:rsidR="00DC7BA4" w:rsidRPr="007C5613" w:rsidTr="00971DDC">
        <w:trPr>
          <w:cantSplit/>
          <w:trHeight w:val="108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2.</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Норматив расходов на </w:t>
            </w:r>
            <w:proofErr w:type="gramStart"/>
            <w:r w:rsidRPr="007C5613">
              <w:rPr>
                <w:rFonts w:ascii="Times New Roman" w:hAnsi="Times New Roman"/>
                <w:sz w:val="24"/>
                <w:szCs w:val="24"/>
              </w:rPr>
              <w:t>организацию  освещения</w:t>
            </w:r>
            <w:proofErr w:type="gramEnd"/>
            <w:r w:rsidRPr="007C5613">
              <w:rPr>
                <w:rFonts w:ascii="Times New Roman" w:hAnsi="Times New Roman"/>
                <w:sz w:val="24"/>
                <w:szCs w:val="24"/>
              </w:rPr>
              <w:t xml:space="preserve"> улиц и установку     </w:t>
            </w:r>
            <w:r w:rsidRPr="007C5613">
              <w:rPr>
                <w:rFonts w:ascii="Times New Roman" w:hAnsi="Times New Roman"/>
                <w:sz w:val="24"/>
                <w:szCs w:val="24"/>
              </w:rPr>
              <w:br/>
              <w:t xml:space="preserve">указателей с наименованиями улиц и     номерами домов (в рублях в расчете на 1  жителя):                      </w:t>
            </w:r>
            <w:r w:rsidRPr="007C5613">
              <w:rPr>
                <w:rFonts w:ascii="Times New Roman" w:hAnsi="Times New Roman"/>
                <w:sz w:val="24"/>
                <w:szCs w:val="24"/>
              </w:rPr>
              <w:br/>
              <w:t xml:space="preserve">по городским   поселениям                         </w:t>
            </w:r>
            <w:r w:rsidRPr="007C5613">
              <w:rPr>
                <w:rFonts w:ascii="Times New Roman" w:hAnsi="Times New Roman"/>
                <w:sz w:val="24"/>
                <w:szCs w:val="24"/>
              </w:rPr>
              <w:br/>
              <w:t xml:space="preserve">по сельским поселениям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321,5</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202,0</w:t>
            </w:r>
          </w:p>
        </w:tc>
      </w:tr>
      <w:tr w:rsidR="00DC7BA4" w:rsidRPr="007C5613" w:rsidTr="00971DDC">
        <w:trPr>
          <w:cantSplit/>
          <w:trHeight w:val="84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4.</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Норматив расходов на содержание    мест захоронения (в </w:t>
            </w:r>
            <w:proofErr w:type="gramStart"/>
            <w:r w:rsidRPr="007C5613">
              <w:rPr>
                <w:rFonts w:ascii="Times New Roman" w:hAnsi="Times New Roman"/>
                <w:sz w:val="24"/>
                <w:szCs w:val="24"/>
              </w:rPr>
              <w:t>рублях  в</w:t>
            </w:r>
            <w:proofErr w:type="gramEnd"/>
            <w:r w:rsidRPr="007C5613">
              <w:rPr>
                <w:rFonts w:ascii="Times New Roman" w:hAnsi="Times New Roman"/>
                <w:sz w:val="24"/>
                <w:szCs w:val="24"/>
              </w:rPr>
              <w:t xml:space="preserve"> расчете   на 1 жителя):                </w:t>
            </w:r>
            <w:r w:rsidRPr="007C5613">
              <w:rPr>
                <w:rFonts w:ascii="Times New Roman" w:hAnsi="Times New Roman"/>
                <w:sz w:val="24"/>
                <w:szCs w:val="24"/>
              </w:rPr>
              <w:br/>
              <w:t xml:space="preserve">по городским   поселениям                         </w:t>
            </w:r>
            <w:r w:rsidRPr="007C5613">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8,7</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1,5</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5.</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Норматив расходов на организацию   благоустройства и озеленение       </w:t>
            </w:r>
            <w:r w:rsidRPr="007C5613">
              <w:rPr>
                <w:rFonts w:ascii="Times New Roman" w:hAnsi="Times New Roman"/>
                <w:sz w:val="24"/>
                <w:szCs w:val="24"/>
              </w:rPr>
              <w:br/>
              <w:t>территорий (в рублях в расчете на 1 жителя</w:t>
            </w:r>
            <w:proofErr w:type="gramStart"/>
            <w:r w:rsidRPr="007C5613">
              <w:rPr>
                <w:rFonts w:ascii="Times New Roman" w:hAnsi="Times New Roman"/>
                <w:sz w:val="24"/>
                <w:szCs w:val="24"/>
              </w:rPr>
              <w:t xml:space="preserve">):   </w:t>
            </w:r>
            <w:proofErr w:type="gramEnd"/>
            <w:r w:rsidRPr="007C5613">
              <w:rPr>
                <w:rFonts w:ascii="Times New Roman" w:hAnsi="Times New Roman"/>
                <w:sz w:val="24"/>
                <w:szCs w:val="24"/>
              </w:rPr>
              <w:t xml:space="preserve">                           </w:t>
            </w:r>
            <w:r w:rsidRPr="007C5613">
              <w:rPr>
                <w:rFonts w:ascii="Times New Roman" w:hAnsi="Times New Roman"/>
                <w:sz w:val="24"/>
                <w:szCs w:val="24"/>
              </w:rPr>
              <w:br/>
              <w:t xml:space="preserve">по городским   поселениям                         </w:t>
            </w:r>
            <w:r w:rsidRPr="007C5613">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117,7</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 xml:space="preserve">  51,2</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6.</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Норматив расходов на создание условий для обеспечения жителей поселения услугами бытового обслуживания (</w:t>
            </w:r>
            <w:proofErr w:type="gramStart"/>
            <w:r w:rsidRPr="007C5613">
              <w:rPr>
                <w:rFonts w:ascii="Times New Roman" w:hAnsi="Times New Roman"/>
                <w:sz w:val="24"/>
                <w:szCs w:val="24"/>
              </w:rPr>
              <w:t>бани)  (</w:t>
            </w:r>
            <w:proofErr w:type="gramEnd"/>
            <w:r w:rsidRPr="007C5613">
              <w:rPr>
                <w:rFonts w:ascii="Times New Roman" w:hAnsi="Times New Roman"/>
                <w:sz w:val="24"/>
                <w:szCs w:val="24"/>
              </w:rPr>
              <w:t xml:space="preserve">в рублях в расчете на 1 жителя):      </w:t>
            </w:r>
            <w:r w:rsidRPr="007C5613">
              <w:rPr>
                <w:rFonts w:ascii="Times New Roman" w:hAnsi="Times New Roman"/>
                <w:sz w:val="24"/>
                <w:szCs w:val="24"/>
              </w:rPr>
              <w:br/>
              <w:t xml:space="preserve">по городским   поселениям                         </w:t>
            </w:r>
            <w:r w:rsidRPr="007C5613">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77,9</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12,5</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7.</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Норматив на содействие в развитии сельскохозяйственного производства, создание условий для развития малого и среднего предпринимательства в рублях в расчете на 1   жителя (условно-расчетный </w:t>
            </w:r>
            <w:proofErr w:type="gramStart"/>
            <w:r w:rsidRPr="007C5613">
              <w:rPr>
                <w:rFonts w:ascii="Times New Roman" w:hAnsi="Times New Roman"/>
                <w:sz w:val="24"/>
                <w:szCs w:val="24"/>
              </w:rPr>
              <w:t xml:space="preserve">норматив)   </w:t>
            </w:r>
            <w:proofErr w:type="gramEnd"/>
            <w:r w:rsidRPr="007C5613">
              <w:rPr>
                <w:rFonts w:ascii="Times New Roman" w:hAnsi="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2,8</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lastRenderedPageBreak/>
              <w:t>8.</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Н</w:t>
            </w:r>
            <w:r w:rsidRPr="007C5613">
              <w:rPr>
                <w:rFonts w:ascii="Times New Roman" w:hAnsi="Times New Roman"/>
                <w:color w:val="000000"/>
                <w:sz w:val="24"/>
                <w:szCs w:val="24"/>
              </w:rPr>
              <w:t>ормативы р</w:t>
            </w:r>
            <w:r w:rsidRPr="007C5613">
              <w:rPr>
                <w:rFonts w:ascii="Times New Roman" w:hAnsi="Times New Roman"/>
                <w:sz w:val="24"/>
                <w:szCs w:val="24"/>
              </w:rPr>
              <w:t xml:space="preserve">асходов на финансовое обеспечение деятельности органов местного самоуправления поселения в рублях в </w:t>
            </w:r>
            <w:proofErr w:type="gramStart"/>
            <w:r w:rsidRPr="007C5613">
              <w:rPr>
                <w:rFonts w:ascii="Times New Roman" w:hAnsi="Times New Roman"/>
                <w:sz w:val="24"/>
                <w:szCs w:val="24"/>
              </w:rPr>
              <w:t>расчете  на</w:t>
            </w:r>
            <w:proofErr w:type="gramEnd"/>
            <w:r w:rsidRPr="007C5613">
              <w:rPr>
                <w:rFonts w:ascii="Times New Roman" w:hAnsi="Times New Roman"/>
                <w:sz w:val="24"/>
                <w:szCs w:val="24"/>
              </w:rPr>
              <w:t xml:space="preserve"> 1 жителя (условно-расчетный норматив)          </w:t>
            </w:r>
          </w:p>
          <w:p w:rsidR="00DC7BA4" w:rsidRPr="007C5613" w:rsidRDefault="00DC7BA4" w:rsidP="00DC7BA4">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C5613">
              <w:rPr>
                <w:rFonts w:ascii="Times New Roman" w:hAnsi="Times New Roman"/>
                <w:color w:val="000000"/>
                <w:sz w:val="24"/>
                <w:szCs w:val="24"/>
              </w:rPr>
              <w:t>сельское поселение при численности населения:</w:t>
            </w:r>
          </w:p>
          <w:p w:rsidR="00DC7BA4" w:rsidRPr="007C5613" w:rsidRDefault="00DC7BA4" w:rsidP="00DC7BA4">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C5613">
              <w:rPr>
                <w:rFonts w:ascii="Times New Roman" w:hAnsi="Times New Roman"/>
                <w:color w:val="000000"/>
                <w:sz w:val="24"/>
                <w:szCs w:val="24"/>
              </w:rPr>
              <w:t>до 1 тыс. человек</w:t>
            </w:r>
          </w:p>
          <w:p w:rsidR="00DC7BA4" w:rsidRPr="007C5613" w:rsidRDefault="00DC7BA4" w:rsidP="00DC7BA4">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C5613">
              <w:rPr>
                <w:rFonts w:ascii="Times New Roman" w:hAnsi="Times New Roman"/>
                <w:color w:val="000000"/>
                <w:sz w:val="24"/>
                <w:szCs w:val="24"/>
              </w:rPr>
              <w:t xml:space="preserve">от </w:t>
            </w:r>
            <w:proofErr w:type="gramStart"/>
            <w:r w:rsidRPr="007C5613">
              <w:rPr>
                <w:rFonts w:ascii="Times New Roman" w:hAnsi="Times New Roman"/>
                <w:color w:val="000000"/>
                <w:sz w:val="24"/>
                <w:szCs w:val="24"/>
              </w:rPr>
              <w:t>1  до</w:t>
            </w:r>
            <w:proofErr w:type="gramEnd"/>
            <w:r w:rsidRPr="007C5613">
              <w:rPr>
                <w:rFonts w:ascii="Times New Roman" w:hAnsi="Times New Roman"/>
                <w:color w:val="000000"/>
                <w:sz w:val="24"/>
                <w:szCs w:val="24"/>
              </w:rPr>
              <w:t xml:space="preserve"> 3 тыс. человек</w:t>
            </w:r>
          </w:p>
          <w:p w:rsidR="00DC7BA4" w:rsidRPr="007C5613" w:rsidRDefault="00DC7BA4" w:rsidP="00DC7BA4">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C5613">
              <w:rPr>
                <w:rFonts w:ascii="Times New Roman" w:hAnsi="Times New Roman"/>
                <w:color w:val="000000"/>
                <w:sz w:val="24"/>
                <w:szCs w:val="24"/>
              </w:rPr>
              <w:t>от 3 до 5 тыс. человек</w:t>
            </w:r>
          </w:p>
          <w:p w:rsidR="00DC7BA4" w:rsidRPr="007C5613" w:rsidRDefault="00DC7BA4" w:rsidP="00DC7BA4">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C5613">
              <w:rPr>
                <w:rFonts w:ascii="Times New Roman" w:hAnsi="Times New Roman"/>
                <w:color w:val="000000"/>
                <w:sz w:val="24"/>
                <w:szCs w:val="24"/>
              </w:rPr>
              <w:t xml:space="preserve">от 5 до 10 тыс. человек   </w:t>
            </w:r>
          </w:p>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color w:val="000000"/>
                <w:sz w:val="24"/>
                <w:szCs w:val="24"/>
              </w:rPr>
              <w:t xml:space="preserve">              свыше 10 тыс. человек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684</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652</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453</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339</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240</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9.</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Норматив на организацию и осуществление мероприятий по работе с детьми и молодежью в рублях в расчете на 1   жителя (условно-расчетный </w:t>
            </w:r>
            <w:proofErr w:type="gramStart"/>
            <w:r w:rsidRPr="007C5613">
              <w:rPr>
                <w:rFonts w:ascii="Times New Roman" w:hAnsi="Times New Roman"/>
                <w:sz w:val="24"/>
                <w:szCs w:val="24"/>
              </w:rPr>
              <w:t xml:space="preserve">норматив)   </w:t>
            </w:r>
            <w:proofErr w:type="gramEnd"/>
            <w:r w:rsidRPr="007C5613">
              <w:rPr>
                <w:rFonts w:ascii="Times New Roman" w:hAnsi="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3,05</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10.</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both"/>
              <w:outlineLvl w:val="1"/>
              <w:rPr>
                <w:rFonts w:ascii="Times New Roman" w:hAnsi="Times New Roman"/>
                <w:sz w:val="24"/>
                <w:szCs w:val="24"/>
              </w:rPr>
            </w:pPr>
            <w:r w:rsidRPr="007C5613">
              <w:rPr>
                <w:rFonts w:ascii="Times New Roman" w:hAnsi="Times New Roman"/>
                <w:sz w:val="24"/>
                <w:szCs w:val="24"/>
              </w:rPr>
              <w:t>Норматив расходов на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 в рублях в расчете на 1   жителя (условно-расчетный </w:t>
            </w:r>
            <w:proofErr w:type="gramStart"/>
            <w:r w:rsidRPr="007C5613">
              <w:rPr>
                <w:rFonts w:ascii="Times New Roman" w:hAnsi="Times New Roman"/>
                <w:sz w:val="24"/>
                <w:szCs w:val="24"/>
              </w:rPr>
              <w:t xml:space="preserve">норматив)   </w:t>
            </w:r>
            <w:proofErr w:type="gramEnd"/>
            <w:r w:rsidRPr="007C5613">
              <w:rPr>
                <w:rFonts w:ascii="Times New Roman" w:hAnsi="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2,0</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11.</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both"/>
              <w:outlineLvl w:val="1"/>
              <w:rPr>
                <w:rFonts w:ascii="Times New Roman" w:hAnsi="Times New Roman"/>
                <w:sz w:val="24"/>
                <w:szCs w:val="24"/>
              </w:rPr>
            </w:pPr>
            <w:r w:rsidRPr="007C5613">
              <w:rPr>
                <w:rFonts w:ascii="Times New Roman" w:hAnsi="Times New Roman"/>
                <w:sz w:val="24"/>
                <w:szCs w:val="24"/>
              </w:rPr>
              <w:t>Норматив расходов на осуществление мероприятий по обеспечению безопасности людей на водных объектах, охране их жизни и здоровья;</w:t>
            </w:r>
          </w:p>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 в рублях в расчете на 1   </w:t>
            </w:r>
            <w:proofErr w:type="gramStart"/>
            <w:r w:rsidRPr="007C5613">
              <w:rPr>
                <w:rFonts w:ascii="Times New Roman" w:hAnsi="Times New Roman"/>
                <w:sz w:val="24"/>
                <w:szCs w:val="24"/>
              </w:rPr>
              <w:t>жителя  (</w:t>
            </w:r>
            <w:proofErr w:type="gramEnd"/>
            <w:r w:rsidRPr="007C5613">
              <w:rPr>
                <w:rFonts w:ascii="Times New Roman" w:hAnsi="Times New Roman"/>
                <w:sz w:val="24"/>
                <w:szCs w:val="24"/>
              </w:rPr>
              <w:t xml:space="preserve">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1,7</w:t>
            </w:r>
          </w:p>
        </w:tc>
      </w:tr>
      <w:tr w:rsidR="00DC7BA4" w:rsidRPr="007C5613" w:rsidTr="00971DDC">
        <w:trPr>
          <w:cantSplit/>
          <w:trHeight w:val="1159"/>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12.</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Норматив расходов на участие в предупреждении и ликвидации последствий чрезвычайных ситуаций в рублях в расчете на 1   жителя (условно-расчетный норматив)    </w:t>
            </w:r>
          </w:p>
          <w:p w:rsidR="00DC7BA4" w:rsidRPr="007C5613" w:rsidRDefault="00DC7BA4" w:rsidP="00DC7BA4">
            <w:pPr>
              <w:autoSpaceDE w:val="0"/>
              <w:autoSpaceDN w:val="0"/>
              <w:adjustRightInd w:val="0"/>
              <w:spacing w:after="0" w:line="240" w:lineRule="auto"/>
              <w:rPr>
                <w:rFonts w:ascii="Times New Roman" w:hAnsi="Times New Roman"/>
                <w:sz w:val="24"/>
                <w:szCs w:val="24"/>
              </w:rPr>
            </w:pPr>
            <w:proofErr w:type="gramStart"/>
            <w:r w:rsidRPr="007C5613">
              <w:rPr>
                <w:rFonts w:ascii="Times New Roman" w:hAnsi="Times New Roman"/>
                <w:sz w:val="24"/>
                <w:szCs w:val="24"/>
              </w:rPr>
              <w:t>по городскому</w:t>
            </w:r>
            <w:proofErr w:type="gramEnd"/>
            <w:r w:rsidRPr="007C5613">
              <w:rPr>
                <w:rFonts w:ascii="Times New Roman" w:hAnsi="Times New Roman"/>
                <w:sz w:val="24"/>
                <w:szCs w:val="24"/>
              </w:rPr>
              <w:t xml:space="preserve">   поселению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1,0</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13.</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Норматив расходов на обеспечение первичных мер пожарной безопасности в границах населенных пунктов поселения в рублях в расчете на 1   жителя (условно-расчетный норматив)          </w:t>
            </w:r>
          </w:p>
          <w:p w:rsidR="00DC7BA4" w:rsidRPr="007C5613" w:rsidRDefault="00DC7BA4" w:rsidP="00DC7BA4">
            <w:pPr>
              <w:autoSpaceDE w:val="0"/>
              <w:autoSpaceDN w:val="0"/>
              <w:adjustRightInd w:val="0"/>
              <w:spacing w:after="0" w:line="240" w:lineRule="auto"/>
              <w:rPr>
                <w:rFonts w:ascii="Times New Roman" w:hAnsi="Times New Roman"/>
                <w:sz w:val="24"/>
                <w:szCs w:val="24"/>
              </w:rPr>
            </w:pPr>
            <w:proofErr w:type="gramStart"/>
            <w:r w:rsidRPr="007C5613">
              <w:rPr>
                <w:rFonts w:ascii="Times New Roman" w:hAnsi="Times New Roman"/>
                <w:sz w:val="24"/>
                <w:szCs w:val="24"/>
              </w:rPr>
              <w:t>по городскому</w:t>
            </w:r>
            <w:proofErr w:type="gramEnd"/>
            <w:r w:rsidRPr="007C5613">
              <w:rPr>
                <w:rFonts w:ascii="Times New Roman" w:hAnsi="Times New Roman"/>
                <w:sz w:val="24"/>
                <w:szCs w:val="24"/>
              </w:rPr>
              <w:t xml:space="preserve">   поселению                         </w:t>
            </w:r>
            <w:r w:rsidRPr="007C5613">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21,8</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69,7</w:t>
            </w:r>
          </w:p>
        </w:tc>
      </w:tr>
      <w:tr w:rsidR="00DC7BA4" w:rsidRPr="007C5613" w:rsidTr="00971DDC">
        <w:trPr>
          <w:cantSplit/>
          <w:trHeight w:val="960"/>
        </w:trPr>
        <w:tc>
          <w:tcPr>
            <w:tcW w:w="81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14.</w:t>
            </w:r>
          </w:p>
        </w:tc>
        <w:tc>
          <w:tcPr>
            <w:tcW w:w="765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Норматив расходов муниципальных образований на организацию мероприятий по обеспечению безопасности гидротехнических сооружений в расчете на 1 ГТС, рублей</w:t>
            </w:r>
          </w:p>
        </w:tc>
        <w:tc>
          <w:tcPr>
            <w:tcW w:w="1620" w:type="dxa"/>
            <w:tcBorders>
              <w:top w:val="single" w:sz="6" w:space="0" w:color="auto"/>
              <w:left w:val="single" w:sz="6" w:space="0" w:color="auto"/>
              <w:bottom w:val="single" w:sz="6" w:space="0" w:color="auto"/>
              <w:right w:val="single" w:sz="6" w:space="0" w:color="auto"/>
            </w:tcBorders>
          </w:tcPr>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10900,00</w:t>
            </w:r>
          </w:p>
        </w:tc>
      </w:tr>
    </w:tbl>
    <w:p w:rsidR="00847806" w:rsidRPr="007C5613" w:rsidRDefault="00847806" w:rsidP="0041457A">
      <w:pPr>
        <w:pStyle w:val="aa"/>
        <w:jc w:val="both"/>
        <w:rPr>
          <w:rFonts w:ascii="Times New Roman" w:hAnsi="Times New Roman"/>
          <w:b/>
          <w:sz w:val="24"/>
          <w:szCs w:val="24"/>
        </w:rPr>
      </w:pPr>
    </w:p>
    <w:p w:rsidR="00DC7BA4" w:rsidRPr="007C5613" w:rsidRDefault="007C5613" w:rsidP="00DC7BA4">
      <w:pPr>
        <w:keepNext/>
        <w:spacing w:after="0" w:line="240" w:lineRule="auto"/>
        <w:jc w:val="center"/>
        <w:outlineLvl w:val="1"/>
        <w:rPr>
          <w:rFonts w:ascii="Times New Roman" w:hAnsi="Times New Roman"/>
          <w:sz w:val="24"/>
          <w:szCs w:val="24"/>
        </w:rPr>
      </w:pPr>
      <w:r w:rsidRPr="007C5613">
        <w:rPr>
          <w:rFonts w:ascii="Times New Roman" w:hAnsi="Times New Roman"/>
          <w:sz w:val="24"/>
          <w:szCs w:val="24"/>
        </w:rPr>
        <w:t>1.5.5.</w:t>
      </w:r>
      <w:r w:rsidR="00DC7BA4" w:rsidRPr="007C5613">
        <w:rPr>
          <w:rFonts w:ascii="Times New Roman" w:hAnsi="Times New Roman"/>
          <w:sz w:val="24"/>
          <w:szCs w:val="24"/>
        </w:rPr>
        <w:t>РОССИЙСКАЯ ФЕДЕРАЦИЯ</w:t>
      </w:r>
    </w:p>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БРЯНСКАЯ ОБЛАСТЬ</w:t>
      </w:r>
    </w:p>
    <w:p w:rsidR="00DC7BA4" w:rsidRPr="007C5613" w:rsidRDefault="00DC7BA4" w:rsidP="00DC7BA4">
      <w:pPr>
        <w:keepNext/>
        <w:spacing w:after="0" w:line="240" w:lineRule="auto"/>
        <w:jc w:val="center"/>
        <w:outlineLvl w:val="1"/>
        <w:rPr>
          <w:rFonts w:ascii="Times New Roman" w:hAnsi="Times New Roman"/>
          <w:sz w:val="24"/>
          <w:szCs w:val="24"/>
        </w:rPr>
      </w:pPr>
      <w:proofErr w:type="gramStart"/>
      <w:r w:rsidRPr="007C5613">
        <w:rPr>
          <w:rFonts w:ascii="Times New Roman" w:hAnsi="Times New Roman"/>
          <w:sz w:val="24"/>
          <w:szCs w:val="24"/>
        </w:rPr>
        <w:t>АДМИНИСТРАЦИЯ  ДУБРОВСКОГО</w:t>
      </w:r>
      <w:proofErr w:type="gramEnd"/>
      <w:r w:rsidRPr="007C5613">
        <w:rPr>
          <w:rFonts w:ascii="Times New Roman" w:hAnsi="Times New Roman"/>
          <w:sz w:val="24"/>
          <w:szCs w:val="24"/>
        </w:rPr>
        <w:t xml:space="preserve"> РАЙОНА</w:t>
      </w:r>
    </w:p>
    <w:p w:rsidR="00DC7BA4" w:rsidRPr="007C5613" w:rsidRDefault="00DC7BA4" w:rsidP="00DC7BA4">
      <w:pPr>
        <w:spacing w:after="0" w:line="240" w:lineRule="auto"/>
        <w:rPr>
          <w:rFonts w:ascii="Times New Roman" w:hAnsi="Times New Roman"/>
          <w:sz w:val="24"/>
          <w:szCs w:val="24"/>
        </w:rPr>
      </w:pPr>
    </w:p>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ПОСТАНОВЛЕНИЕ</w:t>
      </w:r>
    </w:p>
    <w:p w:rsidR="00DC7BA4" w:rsidRPr="007C5613" w:rsidRDefault="00DC7BA4" w:rsidP="00DC7BA4">
      <w:pPr>
        <w:spacing w:after="0" w:line="240" w:lineRule="auto"/>
        <w:rPr>
          <w:rFonts w:ascii="Times New Roman" w:hAnsi="Times New Roman"/>
          <w:sz w:val="24"/>
          <w:szCs w:val="24"/>
        </w:rPr>
      </w:pPr>
    </w:p>
    <w:p w:rsidR="00DC7BA4" w:rsidRPr="007C5613" w:rsidRDefault="00DC7BA4" w:rsidP="00DC7BA4">
      <w:pPr>
        <w:spacing w:after="0" w:line="240" w:lineRule="auto"/>
        <w:rPr>
          <w:rFonts w:ascii="Times New Roman" w:hAnsi="Times New Roman"/>
          <w:sz w:val="24"/>
          <w:szCs w:val="24"/>
        </w:rPr>
      </w:pPr>
      <w:proofErr w:type="gramStart"/>
      <w:r w:rsidRPr="007C5613">
        <w:rPr>
          <w:rFonts w:ascii="Times New Roman" w:hAnsi="Times New Roman"/>
          <w:sz w:val="24"/>
          <w:szCs w:val="24"/>
        </w:rPr>
        <w:t>от  10.11.2021</w:t>
      </w:r>
      <w:proofErr w:type="gramEnd"/>
      <w:r w:rsidRPr="007C5613">
        <w:rPr>
          <w:rFonts w:ascii="Times New Roman" w:hAnsi="Times New Roman"/>
          <w:sz w:val="24"/>
          <w:szCs w:val="24"/>
        </w:rPr>
        <w:t xml:space="preserve"> года                                                                                        № 591</w:t>
      </w:r>
    </w:p>
    <w:p w:rsidR="00DC7BA4" w:rsidRPr="007C5613" w:rsidRDefault="00DC7BA4" w:rsidP="00DC7BA4">
      <w:pPr>
        <w:spacing w:after="0" w:line="240" w:lineRule="auto"/>
        <w:rPr>
          <w:rFonts w:ascii="Times New Roman" w:hAnsi="Times New Roman"/>
          <w:sz w:val="24"/>
          <w:szCs w:val="24"/>
        </w:rPr>
      </w:pPr>
      <w:proofErr w:type="spellStart"/>
      <w:r w:rsidRPr="007C5613">
        <w:rPr>
          <w:rFonts w:ascii="Times New Roman" w:hAnsi="Times New Roman"/>
          <w:sz w:val="24"/>
          <w:szCs w:val="24"/>
        </w:rPr>
        <w:t>р.п</w:t>
      </w:r>
      <w:proofErr w:type="spellEnd"/>
      <w:r w:rsidRPr="007C5613">
        <w:rPr>
          <w:rFonts w:ascii="Times New Roman" w:hAnsi="Times New Roman"/>
          <w:sz w:val="24"/>
          <w:szCs w:val="24"/>
        </w:rPr>
        <w:t>. Дубровка</w:t>
      </w:r>
    </w:p>
    <w:p w:rsidR="00DC7BA4" w:rsidRPr="007C5613" w:rsidRDefault="00DC7BA4" w:rsidP="00DC7BA4">
      <w:pPr>
        <w:autoSpaceDE w:val="0"/>
        <w:autoSpaceDN w:val="0"/>
        <w:adjustRightInd w:val="0"/>
        <w:spacing w:after="0" w:line="240" w:lineRule="auto"/>
        <w:ind w:right="4392"/>
        <w:rPr>
          <w:rFonts w:ascii="Times New Roman" w:hAnsi="Times New Roman"/>
          <w:kern w:val="2"/>
          <w:sz w:val="24"/>
          <w:szCs w:val="24"/>
        </w:rPr>
      </w:pPr>
    </w:p>
    <w:p w:rsidR="00DC7BA4" w:rsidRPr="007C5613" w:rsidRDefault="00DC7BA4" w:rsidP="00DC7BA4">
      <w:pPr>
        <w:autoSpaceDE w:val="0"/>
        <w:autoSpaceDN w:val="0"/>
        <w:adjustRightInd w:val="0"/>
        <w:spacing w:after="0" w:line="240" w:lineRule="auto"/>
        <w:ind w:right="4392"/>
        <w:rPr>
          <w:rFonts w:ascii="Times New Roman" w:hAnsi="Times New Roman"/>
          <w:kern w:val="2"/>
          <w:sz w:val="24"/>
          <w:szCs w:val="24"/>
        </w:rPr>
      </w:pPr>
      <w:r w:rsidRPr="007C5613">
        <w:rPr>
          <w:rFonts w:ascii="Times New Roman" w:hAnsi="Times New Roman"/>
          <w:kern w:val="2"/>
          <w:sz w:val="24"/>
          <w:szCs w:val="24"/>
        </w:rPr>
        <w:t xml:space="preserve">Об утверждении перечня </w:t>
      </w:r>
    </w:p>
    <w:p w:rsidR="00DC7BA4" w:rsidRPr="007C5613" w:rsidRDefault="00DC7BA4" w:rsidP="00DC7BA4">
      <w:pPr>
        <w:autoSpaceDE w:val="0"/>
        <w:autoSpaceDN w:val="0"/>
        <w:adjustRightInd w:val="0"/>
        <w:spacing w:after="0" w:line="240" w:lineRule="auto"/>
        <w:ind w:right="4392"/>
        <w:rPr>
          <w:rFonts w:ascii="Times New Roman" w:hAnsi="Times New Roman"/>
          <w:kern w:val="2"/>
          <w:sz w:val="24"/>
          <w:szCs w:val="24"/>
        </w:rPr>
      </w:pPr>
      <w:r w:rsidRPr="007C5613">
        <w:rPr>
          <w:rFonts w:ascii="Times New Roman" w:hAnsi="Times New Roman"/>
          <w:kern w:val="2"/>
          <w:sz w:val="24"/>
          <w:szCs w:val="24"/>
        </w:rPr>
        <w:t>муниципальных программ</w:t>
      </w:r>
    </w:p>
    <w:p w:rsidR="00DC7BA4" w:rsidRPr="007C5613" w:rsidRDefault="00DC7BA4" w:rsidP="00DC7BA4">
      <w:pPr>
        <w:autoSpaceDE w:val="0"/>
        <w:autoSpaceDN w:val="0"/>
        <w:adjustRightInd w:val="0"/>
        <w:spacing w:after="0" w:line="240" w:lineRule="auto"/>
        <w:ind w:right="4392"/>
        <w:rPr>
          <w:rFonts w:ascii="Times New Roman" w:hAnsi="Times New Roman"/>
          <w:kern w:val="2"/>
          <w:sz w:val="24"/>
          <w:szCs w:val="24"/>
        </w:rPr>
      </w:pPr>
      <w:r w:rsidRPr="007C5613">
        <w:rPr>
          <w:rFonts w:ascii="Times New Roman" w:hAnsi="Times New Roman"/>
          <w:kern w:val="2"/>
          <w:sz w:val="24"/>
          <w:szCs w:val="24"/>
        </w:rPr>
        <w:t>Дубровского муниципального района</w:t>
      </w:r>
    </w:p>
    <w:p w:rsidR="00DC7BA4" w:rsidRPr="007C5613" w:rsidRDefault="00DC7BA4" w:rsidP="00DC7BA4">
      <w:pPr>
        <w:autoSpaceDE w:val="0"/>
        <w:autoSpaceDN w:val="0"/>
        <w:adjustRightInd w:val="0"/>
        <w:spacing w:after="0" w:line="240" w:lineRule="auto"/>
        <w:ind w:right="4392"/>
        <w:rPr>
          <w:rFonts w:ascii="Times New Roman" w:hAnsi="Times New Roman"/>
          <w:kern w:val="2"/>
          <w:sz w:val="24"/>
          <w:szCs w:val="24"/>
        </w:rPr>
      </w:pPr>
      <w:r w:rsidRPr="007C5613">
        <w:rPr>
          <w:rFonts w:ascii="Times New Roman" w:hAnsi="Times New Roman"/>
          <w:kern w:val="2"/>
          <w:sz w:val="24"/>
          <w:szCs w:val="24"/>
        </w:rPr>
        <w:t>Брянской области</w:t>
      </w:r>
    </w:p>
    <w:p w:rsidR="00DC7BA4" w:rsidRPr="007C5613" w:rsidRDefault="00DC7BA4" w:rsidP="00DC7BA4">
      <w:pPr>
        <w:spacing w:after="0" w:line="240" w:lineRule="auto"/>
        <w:rPr>
          <w:rFonts w:ascii="Times New Roman" w:hAnsi="Times New Roman"/>
          <w:sz w:val="24"/>
          <w:szCs w:val="24"/>
        </w:rPr>
      </w:pPr>
    </w:p>
    <w:p w:rsidR="00DC7BA4" w:rsidRPr="007C5613" w:rsidRDefault="00DC7BA4" w:rsidP="00DC7BA4">
      <w:pPr>
        <w:autoSpaceDE w:val="0"/>
        <w:autoSpaceDN w:val="0"/>
        <w:adjustRightInd w:val="0"/>
        <w:spacing w:after="0" w:line="264" w:lineRule="auto"/>
        <w:ind w:right="-6" w:firstLine="540"/>
        <w:jc w:val="both"/>
        <w:rPr>
          <w:rFonts w:ascii="Times New Roman" w:hAnsi="Times New Roman"/>
          <w:kern w:val="2"/>
          <w:sz w:val="24"/>
          <w:szCs w:val="24"/>
        </w:rPr>
      </w:pPr>
      <w:r w:rsidRPr="007C5613">
        <w:rPr>
          <w:rFonts w:ascii="Times New Roman" w:hAnsi="Times New Roman"/>
          <w:sz w:val="24"/>
          <w:szCs w:val="24"/>
        </w:rPr>
        <w:t xml:space="preserve">В соответствии </w:t>
      </w:r>
      <w:proofErr w:type="gramStart"/>
      <w:r w:rsidRPr="007C5613">
        <w:rPr>
          <w:rFonts w:ascii="Times New Roman" w:hAnsi="Times New Roman"/>
          <w:sz w:val="24"/>
          <w:szCs w:val="24"/>
        </w:rPr>
        <w:t>с  распоряжением</w:t>
      </w:r>
      <w:proofErr w:type="gramEnd"/>
      <w:r w:rsidRPr="007C5613">
        <w:rPr>
          <w:rFonts w:ascii="Times New Roman" w:hAnsi="Times New Roman"/>
          <w:sz w:val="24"/>
          <w:szCs w:val="24"/>
        </w:rPr>
        <w:t xml:space="preserve"> администрации Дубровского района от 28.06.2021 года № 248-р «Об утверждении порядка работы по формированию проекта бюджета Дубровского муниципального района Брянской области на 2022 год и на плановый период 2023 и 2024 годов»</w:t>
      </w:r>
    </w:p>
    <w:p w:rsidR="00DC7BA4" w:rsidRPr="007C5613" w:rsidRDefault="00DC7BA4" w:rsidP="00DC7BA4">
      <w:pPr>
        <w:autoSpaceDE w:val="0"/>
        <w:autoSpaceDN w:val="0"/>
        <w:adjustRightInd w:val="0"/>
        <w:spacing w:before="120" w:after="120" w:line="240" w:lineRule="auto"/>
        <w:ind w:firstLine="709"/>
        <w:jc w:val="both"/>
        <w:rPr>
          <w:rFonts w:ascii="Times New Roman" w:hAnsi="Times New Roman"/>
          <w:sz w:val="24"/>
          <w:szCs w:val="24"/>
        </w:rPr>
      </w:pPr>
      <w:r w:rsidRPr="007C5613">
        <w:rPr>
          <w:rFonts w:ascii="Times New Roman" w:hAnsi="Times New Roman"/>
          <w:sz w:val="24"/>
          <w:szCs w:val="24"/>
        </w:rPr>
        <w:lastRenderedPageBreak/>
        <w:t>ПОСТАНОВЛЯЮ:</w:t>
      </w:r>
    </w:p>
    <w:p w:rsidR="00DC7BA4" w:rsidRPr="007C5613" w:rsidRDefault="00DC7BA4" w:rsidP="00E042A0">
      <w:pPr>
        <w:numPr>
          <w:ilvl w:val="0"/>
          <w:numId w:val="13"/>
        </w:numPr>
        <w:autoSpaceDE w:val="0"/>
        <w:autoSpaceDN w:val="0"/>
        <w:adjustRightInd w:val="0"/>
        <w:spacing w:after="0" w:line="360" w:lineRule="auto"/>
        <w:ind w:left="0" w:firstLine="360"/>
        <w:jc w:val="both"/>
        <w:rPr>
          <w:rFonts w:ascii="Times New Roman" w:hAnsi="Times New Roman"/>
          <w:sz w:val="24"/>
          <w:szCs w:val="24"/>
        </w:rPr>
      </w:pPr>
      <w:r w:rsidRPr="007C5613">
        <w:rPr>
          <w:rFonts w:ascii="Times New Roman" w:hAnsi="Times New Roman"/>
          <w:sz w:val="24"/>
          <w:szCs w:val="24"/>
        </w:rPr>
        <w:t xml:space="preserve">Утвердить перечень муниципальных программ Дубровского </w:t>
      </w:r>
      <w:proofErr w:type="gramStart"/>
      <w:r w:rsidRPr="007C5613">
        <w:rPr>
          <w:rFonts w:ascii="Times New Roman" w:hAnsi="Times New Roman"/>
          <w:sz w:val="24"/>
          <w:szCs w:val="24"/>
        </w:rPr>
        <w:t>муниципального  района</w:t>
      </w:r>
      <w:proofErr w:type="gramEnd"/>
      <w:r w:rsidRPr="007C5613">
        <w:rPr>
          <w:rFonts w:ascii="Times New Roman" w:hAnsi="Times New Roman"/>
          <w:sz w:val="24"/>
          <w:szCs w:val="24"/>
        </w:rPr>
        <w:t xml:space="preserve"> Брянской области согласно приложению к настоящему постановлению.</w:t>
      </w:r>
    </w:p>
    <w:p w:rsidR="00DC7BA4" w:rsidRPr="007C5613" w:rsidRDefault="00DC7BA4" w:rsidP="00E042A0">
      <w:pPr>
        <w:numPr>
          <w:ilvl w:val="0"/>
          <w:numId w:val="13"/>
        </w:numPr>
        <w:autoSpaceDE w:val="0"/>
        <w:autoSpaceDN w:val="0"/>
        <w:adjustRightInd w:val="0"/>
        <w:spacing w:after="0" w:line="360" w:lineRule="auto"/>
        <w:ind w:left="0" w:firstLine="360"/>
        <w:jc w:val="both"/>
        <w:rPr>
          <w:rFonts w:ascii="Times New Roman" w:hAnsi="Times New Roman"/>
          <w:sz w:val="24"/>
          <w:szCs w:val="24"/>
        </w:rPr>
      </w:pPr>
      <w:r w:rsidRPr="007C5613">
        <w:rPr>
          <w:rFonts w:ascii="Times New Roman" w:hAnsi="Times New Roman"/>
          <w:sz w:val="24"/>
          <w:szCs w:val="24"/>
        </w:rPr>
        <w:t xml:space="preserve">Признать утратившим силу с 1 января 2021 года постановление администрации Дубровского района № 638 «Об утверждении перечня муниципальных программ Дубровского муниципального района Брянской области»; </w:t>
      </w:r>
    </w:p>
    <w:p w:rsidR="00DC7BA4" w:rsidRPr="007C5613" w:rsidRDefault="00DC7BA4" w:rsidP="00E042A0">
      <w:pPr>
        <w:numPr>
          <w:ilvl w:val="0"/>
          <w:numId w:val="13"/>
        </w:numPr>
        <w:spacing w:after="0" w:line="360" w:lineRule="auto"/>
        <w:ind w:left="0" w:firstLine="360"/>
        <w:jc w:val="both"/>
        <w:rPr>
          <w:rFonts w:ascii="Times New Roman" w:hAnsi="Times New Roman"/>
          <w:sz w:val="24"/>
          <w:szCs w:val="24"/>
        </w:rPr>
      </w:pPr>
      <w:r w:rsidRPr="007C5613">
        <w:rPr>
          <w:rFonts w:ascii="Times New Roman" w:hAnsi="Times New Roman"/>
          <w:sz w:val="24"/>
          <w:szCs w:val="24"/>
        </w:rPr>
        <w:t xml:space="preserve">Настоящее постановление подлежит опубликованию в периодическом печатном средстве массовой </w:t>
      </w:r>
      <w:proofErr w:type="gramStart"/>
      <w:r w:rsidRPr="007C5613">
        <w:rPr>
          <w:rFonts w:ascii="Times New Roman" w:hAnsi="Times New Roman"/>
          <w:sz w:val="24"/>
          <w:szCs w:val="24"/>
        </w:rPr>
        <w:t>информации  «</w:t>
      </w:r>
      <w:proofErr w:type="gramEnd"/>
      <w:r w:rsidRPr="007C5613">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DC7BA4" w:rsidRPr="007C5613" w:rsidRDefault="00DC7BA4" w:rsidP="00E042A0">
      <w:pPr>
        <w:numPr>
          <w:ilvl w:val="0"/>
          <w:numId w:val="13"/>
        </w:numPr>
        <w:autoSpaceDE w:val="0"/>
        <w:autoSpaceDN w:val="0"/>
        <w:adjustRightInd w:val="0"/>
        <w:spacing w:after="0" w:line="360" w:lineRule="auto"/>
        <w:ind w:left="0" w:firstLine="360"/>
        <w:jc w:val="both"/>
        <w:rPr>
          <w:rFonts w:ascii="Times New Roman" w:hAnsi="Times New Roman"/>
          <w:sz w:val="24"/>
          <w:szCs w:val="24"/>
        </w:rPr>
      </w:pPr>
      <w:r w:rsidRPr="007C5613">
        <w:rPr>
          <w:rFonts w:ascii="Times New Roman" w:hAnsi="Times New Roman"/>
          <w:sz w:val="24"/>
          <w:szCs w:val="24"/>
        </w:rPr>
        <w:t>Настоящее постановление вступает в силу с 1 января 2022 года.</w:t>
      </w:r>
    </w:p>
    <w:p w:rsidR="00DC7BA4" w:rsidRPr="007C5613" w:rsidRDefault="00DC7BA4" w:rsidP="00E042A0">
      <w:pPr>
        <w:numPr>
          <w:ilvl w:val="0"/>
          <w:numId w:val="13"/>
        </w:numPr>
        <w:autoSpaceDE w:val="0"/>
        <w:autoSpaceDN w:val="0"/>
        <w:adjustRightInd w:val="0"/>
        <w:spacing w:after="0" w:line="360" w:lineRule="auto"/>
        <w:ind w:left="0" w:firstLine="360"/>
        <w:jc w:val="both"/>
        <w:rPr>
          <w:rFonts w:ascii="Times New Roman" w:hAnsi="Times New Roman"/>
          <w:sz w:val="24"/>
          <w:szCs w:val="24"/>
        </w:rPr>
      </w:pPr>
      <w:r w:rsidRPr="007C5613">
        <w:rPr>
          <w:rFonts w:ascii="Times New Roman" w:hAnsi="Times New Roman"/>
          <w:sz w:val="24"/>
          <w:szCs w:val="24"/>
        </w:rPr>
        <w:t>Контроль за исполнением настоящего постановления   оставляю   за собой.</w:t>
      </w:r>
    </w:p>
    <w:p w:rsidR="00DC7BA4" w:rsidRPr="007C5613" w:rsidRDefault="00DC7BA4" w:rsidP="00DC7BA4">
      <w:pPr>
        <w:spacing w:after="0" w:line="240" w:lineRule="auto"/>
        <w:jc w:val="both"/>
        <w:rPr>
          <w:rFonts w:ascii="Times New Roman" w:hAnsi="Times New Roman"/>
          <w:sz w:val="24"/>
          <w:szCs w:val="24"/>
        </w:rPr>
      </w:pPr>
    </w:p>
    <w:p w:rsidR="00DC7BA4" w:rsidRPr="007C5613" w:rsidRDefault="00DC7BA4" w:rsidP="00DC7BA4">
      <w:pPr>
        <w:spacing w:after="0" w:line="240" w:lineRule="auto"/>
        <w:jc w:val="both"/>
        <w:rPr>
          <w:rFonts w:ascii="Times New Roman" w:hAnsi="Times New Roman"/>
          <w:sz w:val="24"/>
          <w:szCs w:val="24"/>
        </w:rPr>
      </w:pPr>
    </w:p>
    <w:p w:rsidR="00DC7BA4" w:rsidRPr="007C5613" w:rsidRDefault="00DC7BA4" w:rsidP="00DC7BA4">
      <w:pPr>
        <w:spacing w:after="0" w:line="240" w:lineRule="auto"/>
        <w:jc w:val="both"/>
        <w:rPr>
          <w:rFonts w:ascii="Times New Roman" w:hAnsi="Times New Roman"/>
          <w:sz w:val="24"/>
          <w:szCs w:val="24"/>
        </w:rPr>
      </w:pPr>
      <w:r w:rsidRPr="007C5613">
        <w:rPr>
          <w:rFonts w:ascii="Times New Roman" w:hAnsi="Times New Roman"/>
          <w:sz w:val="24"/>
          <w:szCs w:val="24"/>
        </w:rPr>
        <w:t>Глава администрации</w:t>
      </w:r>
    </w:p>
    <w:p w:rsidR="00DC7BA4" w:rsidRPr="007C5613" w:rsidRDefault="00DC7BA4" w:rsidP="00DC7BA4">
      <w:pPr>
        <w:spacing w:after="0" w:line="240" w:lineRule="auto"/>
        <w:jc w:val="both"/>
        <w:rPr>
          <w:rFonts w:ascii="Times New Roman" w:hAnsi="Times New Roman"/>
          <w:sz w:val="24"/>
          <w:szCs w:val="24"/>
        </w:rPr>
      </w:pPr>
      <w:r w:rsidRPr="007C5613">
        <w:rPr>
          <w:rFonts w:ascii="Times New Roman" w:hAnsi="Times New Roman"/>
          <w:sz w:val="24"/>
          <w:szCs w:val="24"/>
        </w:rPr>
        <w:t xml:space="preserve">Дубровского района                                                                   </w:t>
      </w:r>
      <w:proofErr w:type="spellStart"/>
      <w:r w:rsidRPr="007C5613">
        <w:rPr>
          <w:rFonts w:ascii="Times New Roman" w:hAnsi="Times New Roman"/>
          <w:sz w:val="24"/>
          <w:szCs w:val="24"/>
        </w:rPr>
        <w:t>И.А.Шевелев</w:t>
      </w:r>
      <w:proofErr w:type="spellEnd"/>
    </w:p>
    <w:p w:rsidR="00DC7BA4" w:rsidRPr="007C5613" w:rsidRDefault="00DC7BA4" w:rsidP="00DC7BA4">
      <w:pPr>
        <w:autoSpaceDE w:val="0"/>
        <w:autoSpaceDN w:val="0"/>
        <w:adjustRightInd w:val="0"/>
        <w:spacing w:after="0" w:line="240" w:lineRule="auto"/>
        <w:rPr>
          <w:rFonts w:ascii="Times New Roman" w:hAnsi="Times New Roman"/>
          <w:sz w:val="24"/>
          <w:szCs w:val="24"/>
        </w:rPr>
      </w:pPr>
    </w:p>
    <w:p w:rsidR="00DC7BA4" w:rsidRPr="007C5613" w:rsidRDefault="00DC7BA4" w:rsidP="00DC7BA4">
      <w:pPr>
        <w:autoSpaceDE w:val="0"/>
        <w:autoSpaceDN w:val="0"/>
        <w:adjustRightInd w:val="0"/>
        <w:spacing w:after="0" w:line="240" w:lineRule="auto"/>
        <w:rPr>
          <w:rFonts w:ascii="Times New Roman" w:hAnsi="Times New Roman"/>
          <w:sz w:val="24"/>
          <w:szCs w:val="24"/>
        </w:rPr>
      </w:pPr>
    </w:p>
    <w:p w:rsidR="00DC7BA4" w:rsidRPr="007C5613" w:rsidRDefault="00DC7BA4" w:rsidP="00DC7BA4">
      <w:pPr>
        <w:autoSpaceDE w:val="0"/>
        <w:autoSpaceDN w:val="0"/>
        <w:adjustRightInd w:val="0"/>
        <w:spacing w:after="0" w:line="240" w:lineRule="auto"/>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right"/>
        <w:rPr>
          <w:rFonts w:ascii="Times New Roman" w:hAnsi="Times New Roman"/>
          <w:sz w:val="24"/>
          <w:szCs w:val="24"/>
        </w:rPr>
      </w:pPr>
      <w:r w:rsidRPr="007C5613">
        <w:rPr>
          <w:rFonts w:ascii="Times New Roman" w:hAnsi="Times New Roman"/>
          <w:sz w:val="24"/>
          <w:szCs w:val="24"/>
        </w:rPr>
        <w:t xml:space="preserve">Приложение </w:t>
      </w:r>
    </w:p>
    <w:p w:rsidR="00DC7BA4" w:rsidRPr="007C5613" w:rsidRDefault="00DC7BA4" w:rsidP="00DC7BA4">
      <w:pPr>
        <w:autoSpaceDE w:val="0"/>
        <w:autoSpaceDN w:val="0"/>
        <w:adjustRightInd w:val="0"/>
        <w:spacing w:after="0" w:line="240" w:lineRule="auto"/>
        <w:jc w:val="right"/>
        <w:rPr>
          <w:rFonts w:ascii="Times New Roman" w:hAnsi="Times New Roman"/>
          <w:sz w:val="24"/>
          <w:szCs w:val="24"/>
        </w:rPr>
      </w:pPr>
      <w:r w:rsidRPr="007C5613">
        <w:rPr>
          <w:rFonts w:ascii="Times New Roman" w:hAnsi="Times New Roman"/>
          <w:sz w:val="24"/>
          <w:szCs w:val="24"/>
        </w:rPr>
        <w:t>к постановлению</w:t>
      </w:r>
    </w:p>
    <w:p w:rsidR="00DC7BA4" w:rsidRPr="007C5613" w:rsidRDefault="00DC7BA4" w:rsidP="00DC7BA4">
      <w:pPr>
        <w:autoSpaceDE w:val="0"/>
        <w:autoSpaceDN w:val="0"/>
        <w:adjustRightInd w:val="0"/>
        <w:spacing w:after="0" w:line="240" w:lineRule="auto"/>
        <w:jc w:val="right"/>
        <w:rPr>
          <w:rFonts w:ascii="Times New Roman" w:hAnsi="Times New Roman"/>
          <w:sz w:val="24"/>
          <w:szCs w:val="24"/>
        </w:rPr>
      </w:pPr>
      <w:r w:rsidRPr="007C5613">
        <w:rPr>
          <w:rFonts w:ascii="Times New Roman" w:hAnsi="Times New Roman"/>
          <w:sz w:val="24"/>
          <w:szCs w:val="24"/>
        </w:rPr>
        <w:t>администрации</w:t>
      </w:r>
    </w:p>
    <w:p w:rsidR="00DC7BA4" w:rsidRPr="007C5613" w:rsidRDefault="00DC7BA4" w:rsidP="00DC7BA4">
      <w:pPr>
        <w:autoSpaceDE w:val="0"/>
        <w:autoSpaceDN w:val="0"/>
        <w:adjustRightInd w:val="0"/>
        <w:spacing w:after="0" w:line="240" w:lineRule="auto"/>
        <w:jc w:val="right"/>
        <w:rPr>
          <w:rFonts w:ascii="Times New Roman" w:hAnsi="Times New Roman"/>
          <w:sz w:val="24"/>
          <w:szCs w:val="24"/>
        </w:rPr>
      </w:pPr>
      <w:r w:rsidRPr="007C5613">
        <w:rPr>
          <w:rFonts w:ascii="Times New Roman" w:hAnsi="Times New Roman"/>
          <w:sz w:val="24"/>
          <w:szCs w:val="24"/>
        </w:rPr>
        <w:t>Дубровского района</w:t>
      </w:r>
    </w:p>
    <w:p w:rsidR="00DC7BA4" w:rsidRPr="007C5613" w:rsidRDefault="00DC7BA4" w:rsidP="00DC7BA4">
      <w:pPr>
        <w:autoSpaceDE w:val="0"/>
        <w:autoSpaceDN w:val="0"/>
        <w:adjustRightInd w:val="0"/>
        <w:spacing w:after="0" w:line="240" w:lineRule="auto"/>
        <w:rPr>
          <w:rFonts w:ascii="Times New Roman" w:hAnsi="Times New Roman"/>
          <w:sz w:val="24"/>
          <w:szCs w:val="24"/>
        </w:rPr>
      </w:pPr>
      <w:r w:rsidRPr="007C5613">
        <w:rPr>
          <w:rFonts w:ascii="Times New Roman" w:hAnsi="Times New Roman"/>
          <w:sz w:val="24"/>
          <w:szCs w:val="24"/>
        </w:rPr>
        <w:t xml:space="preserve">                                                                                          от 10.11.2021года № 591</w:t>
      </w:r>
    </w:p>
    <w:p w:rsidR="00DC7BA4" w:rsidRPr="007C5613" w:rsidRDefault="00DC7BA4" w:rsidP="00DC7BA4">
      <w:pPr>
        <w:autoSpaceDE w:val="0"/>
        <w:autoSpaceDN w:val="0"/>
        <w:adjustRightInd w:val="0"/>
        <w:spacing w:after="0" w:line="240" w:lineRule="auto"/>
        <w:jc w:val="right"/>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right"/>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right"/>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right"/>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Перечень</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 xml:space="preserve">муниципальных программ </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r w:rsidRPr="007C5613">
        <w:rPr>
          <w:rFonts w:ascii="Times New Roman" w:hAnsi="Times New Roman"/>
          <w:sz w:val="24"/>
          <w:szCs w:val="24"/>
        </w:rPr>
        <w:t>Дубровского муниципального района Брянской области</w:t>
      </w: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p w:rsidR="00DC7BA4" w:rsidRPr="007C5613" w:rsidRDefault="00DC7BA4" w:rsidP="00DC7BA4">
      <w:pPr>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321"/>
        <w:gridCol w:w="5672"/>
      </w:tblGrid>
      <w:tr w:rsidR="00DC7BA4" w:rsidRPr="007C5613" w:rsidTr="00971DDC">
        <w:tc>
          <w:tcPr>
            <w:tcW w:w="638" w:type="dxa"/>
          </w:tcPr>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 п/п</w:t>
            </w:r>
          </w:p>
        </w:tc>
        <w:tc>
          <w:tcPr>
            <w:tcW w:w="0" w:type="auto"/>
          </w:tcPr>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Ответственный исполнитель</w:t>
            </w:r>
          </w:p>
        </w:tc>
        <w:tc>
          <w:tcPr>
            <w:tcW w:w="0" w:type="auto"/>
          </w:tcPr>
          <w:p w:rsidR="00DC7BA4" w:rsidRPr="007C5613" w:rsidRDefault="00DC7BA4" w:rsidP="00DC7BA4">
            <w:pPr>
              <w:spacing w:after="0" w:line="240" w:lineRule="auto"/>
              <w:ind w:hanging="34"/>
              <w:jc w:val="center"/>
              <w:rPr>
                <w:rFonts w:ascii="Times New Roman" w:hAnsi="Times New Roman"/>
                <w:sz w:val="24"/>
                <w:szCs w:val="24"/>
              </w:rPr>
            </w:pPr>
            <w:r w:rsidRPr="007C5613">
              <w:rPr>
                <w:rFonts w:ascii="Times New Roman" w:hAnsi="Times New Roman"/>
                <w:sz w:val="24"/>
                <w:szCs w:val="24"/>
              </w:rPr>
              <w:t xml:space="preserve"> Наименование и период реализации                     муниципальной программы</w:t>
            </w:r>
          </w:p>
        </w:tc>
      </w:tr>
      <w:tr w:rsidR="00DC7BA4" w:rsidRPr="007C5613" w:rsidTr="00971DDC">
        <w:tc>
          <w:tcPr>
            <w:tcW w:w="638" w:type="dxa"/>
            <w:vAlign w:val="center"/>
          </w:tcPr>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1.</w:t>
            </w:r>
          </w:p>
        </w:tc>
        <w:tc>
          <w:tcPr>
            <w:tcW w:w="0" w:type="auto"/>
            <w:vAlign w:val="center"/>
          </w:tcPr>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Администрация Дубровского района</w:t>
            </w:r>
          </w:p>
        </w:tc>
        <w:tc>
          <w:tcPr>
            <w:tcW w:w="0" w:type="auto"/>
          </w:tcPr>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Реализация отдельных полномочий Дубровского </w:t>
            </w:r>
            <w:proofErr w:type="gramStart"/>
            <w:r w:rsidRPr="007C5613">
              <w:rPr>
                <w:rFonts w:ascii="Times New Roman" w:hAnsi="Times New Roman"/>
                <w:sz w:val="24"/>
                <w:szCs w:val="24"/>
              </w:rPr>
              <w:t>муниципального  района</w:t>
            </w:r>
            <w:proofErr w:type="gramEnd"/>
            <w:r w:rsidRPr="007C5613">
              <w:rPr>
                <w:rFonts w:ascii="Times New Roman" w:hAnsi="Times New Roman"/>
                <w:sz w:val="24"/>
                <w:szCs w:val="24"/>
              </w:rPr>
              <w:t xml:space="preserve"> Брянской области (2022 – 2024 годы)</w:t>
            </w:r>
          </w:p>
        </w:tc>
      </w:tr>
      <w:tr w:rsidR="00DC7BA4" w:rsidRPr="007C5613" w:rsidTr="00971DDC">
        <w:tc>
          <w:tcPr>
            <w:tcW w:w="638" w:type="dxa"/>
            <w:vAlign w:val="center"/>
          </w:tcPr>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2.</w:t>
            </w:r>
          </w:p>
        </w:tc>
        <w:tc>
          <w:tcPr>
            <w:tcW w:w="0" w:type="auto"/>
          </w:tcPr>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Отдел образования администрации Дубровского района</w:t>
            </w:r>
          </w:p>
        </w:tc>
        <w:tc>
          <w:tcPr>
            <w:tcW w:w="0" w:type="auto"/>
          </w:tcPr>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 xml:space="preserve">Развитие </w:t>
            </w:r>
            <w:proofErr w:type="gramStart"/>
            <w:r w:rsidRPr="007C5613">
              <w:rPr>
                <w:rFonts w:ascii="Times New Roman" w:hAnsi="Times New Roman"/>
                <w:sz w:val="24"/>
                <w:szCs w:val="24"/>
              </w:rPr>
              <w:t>образования  Дубровского</w:t>
            </w:r>
            <w:proofErr w:type="gramEnd"/>
            <w:r w:rsidRPr="007C5613">
              <w:rPr>
                <w:rFonts w:ascii="Times New Roman" w:hAnsi="Times New Roman"/>
                <w:sz w:val="24"/>
                <w:szCs w:val="24"/>
              </w:rPr>
              <w:t xml:space="preserve"> муниципального  района    Брянской области       (2022 - 2024 годы)</w:t>
            </w:r>
          </w:p>
        </w:tc>
      </w:tr>
      <w:tr w:rsidR="00DC7BA4" w:rsidRPr="007C5613" w:rsidTr="00971DDC">
        <w:tc>
          <w:tcPr>
            <w:tcW w:w="638" w:type="dxa"/>
            <w:vAlign w:val="center"/>
          </w:tcPr>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3.</w:t>
            </w:r>
          </w:p>
        </w:tc>
        <w:tc>
          <w:tcPr>
            <w:tcW w:w="0" w:type="auto"/>
          </w:tcPr>
          <w:p w:rsidR="00DC7BA4" w:rsidRPr="007C5613" w:rsidRDefault="00DC7BA4" w:rsidP="00DC7BA4">
            <w:pPr>
              <w:spacing w:after="0" w:line="240" w:lineRule="auto"/>
              <w:ind w:firstLine="61"/>
              <w:rPr>
                <w:rFonts w:ascii="Times New Roman" w:hAnsi="Times New Roman"/>
                <w:sz w:val="24"/>
                <w:szCs w:val="24"/>
              </w:rPr>
            </w:pPr>
            <w:r w:rsidRPr="007C5613">
              <w:rPr>
                <w:rFonts w:ascii="Times New Roman" w:hAnsi="Times New Roman"/>
                <w:sz w:val="24"/>
                <w:szCs w:val="24"/>
              </w:rPr>
              <w:t>Администрация Дубровского района</w:t>
            </w:r>
          </w:p>
        </w:tc>
        <w:tc>
          <w:tcPr>
            <w:tcW w:w="0" w:type="auto"/>
          </w:tcPr>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Развитие культуры и сохранение культурного    наследия Дубровского муниципального района Брянской области (2022 – 2024 годы)</w:t>
            </w:r>
          </w:p>
        </w:tc>
      </w:tr>
      <w:tr w:rsidR="00DC7BA4" w:rsidRPr="007C5613" w:rsidTr="00971DDC">
        <w:trPr>
          <w:trHeight w:val="677"/>
        </w:trPr>
        <w:tc>
          <w:tcPr>
            <w:tcW w:w="638" w:type="dxa"/>
            <w:vAlign w:val="center"/>
          </w:tcPr>
          <w:p w:rsidR="00DC7BA4" w:rsidRPr="007C5613" w:rsidRDefault="00DC7BA4" w:rsidP="00DC7BA4">
            <w:pPr>
              <w:spacing w:after="0" w:line="240" w:lineRule="auto"/>
              <w:jc w:val="center"/>
              <w:rPr>
                <w:rFonts w:ascii="Times New Roman" w:hAnsi="Times New Roman"/>
                <w:sz w:val="24"/>
                <w:szCs w:val="24"/>
              </w:rPr>
            </w:pPr>
            <w:r w:rsidRPr="007C5613">
              <w:rPr>
                <w:rFonts w:ascii="Times New Roman" w:hAnsi="Times New Roman"/>
                <w:sz w:val="24"/>
                <w:szCs w:val="24"/>
              </w:rPr>
              <w:t>4.</w:t>
            </w:r>
          </w:p>
        </w:tc>
        <w:tc>
          <w:tcPr>
            <w:tcW w:w="0" w:type="auto"/>
          </w:tcPr>
          <w:p w:rsidR="00DC7BA4" w:rsidRPr="007C5613" w:rsidRDefault="00DC7BA4" w:rsidP="00DC7BA4">
            <w:pPr>
              <w:spacing w:after="0" w:line="240" w:lineRule="auto"/>
              <w:rPr>
                <w:rFonts w:ascii="Times New Roman" w:hAnsi="Times New Roman"/>
                <w:sz w:val="24"/>
                <w:szCs w:val="24"/>
              </w:rPr>
            </w:pPr>
            <w:r w:rsidRPr="007C5613">
              <w:rPr>
                <w:rFonts w:ascii="Times New Roman" w:hAnsi="Times New Roman"/>
                <w:sz w:val="24"/>
                <w:szCs w:val="24"/>
              </w:rPr>
              <w:t>Финансовое управление администрации Дубровского района</w:t>
            </w:r>
          </w:p>
        </w:tc>
        <w:tc>
          <w:tcPr>
            <w:tcW w:w="0" w:type="auto"/>
          </w:tcPr>
          <w:p w:rsidR="00DC7BA4" w:rsidRPr="007C5613" w:rsidRDefault="00DC7BA4" w:rsidP="00DC7BA4">
            <w:pPr>
              <w:widowControl w:val="0"/>
              <w:autoSpaceDE w:val="0"/>
              <w:autoSpaceDN w:val="0"/>
              <w:adjustRightInd w:val="0"/>
              <w:spacing w:after="0" w:line="240" w:lineRule="auto"/>
              <w:jc w:val="both"/>
              <w:outlineLvl w:val="0"/>
              <w:rPr>
                <w:rFonts w:ascii="Times New Roman" w:hAnsi="Times New Roman"/>
                <w:sz w:val="24"/>
                <w:szCs w:val="24"/>
              </w:rPr>
            </w:pPr>
            <w:r w:rsidRPr="007C5613">
              <w:rPr>
                <w:rFonts w:ascii="Times New Roman" w:hAnsi="Times New Roman"/>
                <w:sz w:val="24"/>
                <w:szCs w:val="24"/>
              </w:rPr>
              <w:t>Управление муниципальными финансами Дубровского муниципального района Брянской области (2022-2024 годы)</w:t>
            </w:r>
          </w:p>
        </w:tc>
      </w:tr>
    </w:tbl>
    <w:p w:rsidR="00DC7BA4" w:rsidRPr="007C5613" w:rsidRDefault="00DC7BA4" w:rsidP="00DC7BA4">
      <w:pPr>
        <w:autoSpaceDE w:val="0"/>
        <w:autoSpaceDN w:val="0"/>
        <w:adjustRightInd w:val="0"/>
        <w:spacing w:after="0" w:line="240" w:lineRule="auto"/>
        <w:jc w:val="both"/>
        <w:outlineLvl w:val="0"/>
        <w:rPr>
          <w:rFonts w:ascii="Arial" w:hAnsi="Arial" w:cs="Arial"/>
          <w:sz w:val="24"/>
          <w:szCs w:val="24"/>
        </w:rPr>
      </w:pPr>
    </w:p>
    <w:p w:rsidR="00936673" w:rsidRPr="007C5613" w:rsidRDefault="007C5613" w:rsidP="00936673">
      <w:pPr>
        <w:spacing w:after="0" w:line="240" w:lineRule="auto"/>
        <w:jc w:val="center"/>
        <w:rPr>
          <w:rFonts w:ascii="Times New Roman" w:hAnsi="Times New Roman"/>
          <w:sz w:val="24"/>
          <w:szCs w:val="24"/>
        </w:rPr>
      </w:pPr>
      <w:bookmarkStart w:id="4" w:name="_Hlk87956976"/>
      <w:r w:rsidRPr="007C5613">
        <w:rPr>
          <w:rFonts w:ascii="Times New Roman" w:hAnsi="Times New Roman"/>
          <w:sz w:val="24"/>
          <w:szCs w:val="24"/>
        </w:rPr>
        <w:lastRenderedPageBreak/>
        <w:t>1.5.6.</w:t>
      </w:r>
      <w:r w:rsidR="00936673" w:rsidRPr="007C5613">
        <w:rPr>
          <w:rFonts w:ascii="Times New Roman" w:hAnsi="Times New Roman"/>
          <w:sz w:val="24"/>
          <w:szCs w:val="24"/>
        </w:rPr>
        <w:t>Российская Федерация</w:t>
      </w:r>
    </w:p>
    <w:p w:rsidR="00936673" w:rsidRPr="007C5613" w:rsidRDefault="00936673" w:rsidP="00936673">
      <w:pPr>
        <w:spacing w:after="0" w:line="240" w:lineRule="auto"/>
        <w:jc w:val="center"/>
        <w:rPr>
          <w:rFonts w:ascii="Times New Roman" w:hAnsi="Times New Roman"/>
          <w:sz w:val="24"/>
          <w:szCs w:val="24"/>
        </w:rPr>
      </w:pPr>
      <w:r w:rsidRPr="007C5613">
        <w:rPr>
          <w:rFonts w:ascii="Times New Roman" w:hAnsi="Times New Roman"/>
          <w:sz w:val="24"/>
          <w:szCs w:val="24"/>
        </w:rPr>
        <w:t>БРЯНСКАЯ ОБЛАСТЬ</w:t>
      </w:r>
    </w:p>
    <w:p w:rsidR="00936673" w:rsidRPr="007C5613" w:rsidRDefault="00936673" w:rsidP="007C5613">
      <w:pPr>
        <w:spacing w:after="0" w:line="480" w:lineRule="auto"/>
        <w:jc w:val="center"/>
        <w:rPr>
          <w:rFonts w:ascii="Times New Roman" w:hAnsi="Times New Roman"/>
          <w:sz w:val="24"/>
          <w:szCs w:val="24"/>
        </w:rPr>
      </w:pPr>
      <w:r w:rsidRPr="007C5613">
        <w:rPr>
          <w:rFonts w:ascii="Times New Roman" w:hAnsi="Times New Roman"/>
          <w:sz w:val="24"/>
          <w:szCs w:val="24"/>
        </w:rPr>
        <w:t>А</w:t>
      </w:r>
      <w:r w:rsidR="007C5613" w:rsidRPr="007C5613">
        <w:rPr>
          <w:rFonts w:ascii="Times New Roman" w:hAnsi="Times New Roman"/>
          <w:sz w:val="24"/>
          <w:szCs w:val="24"/>
        </w:rPr>
        <w:t>ДМИНИСТРАЦИЯ ДУБРОВСКОГО РАЙОНА</w:t>
      </w:r>
    </w:p>
    <w:p w:rsidR="00936673" w:rsidRPr="007C5613" w:rsidRDefault="00936673" w:rsidP="00936673">
      <w:pPr>
        <w:spacing w:after="0" w:line="480" w:lineRule="auto"/>
        <w:jc w:val="center"/>
        <w:rPr>
          <w:rFonts w:ascii="Times New Roman" w:hAnsi="Times New Roman"/>
          <w:sz w:val="24"/>
          <w:szCs w:val="24"/>
        </w:rPr>
      </w:pPr>
      <w:r w:rsidRPr="007C5613">
        <w:rPr>
          <w:rFonts w:ascii="Times New Roman" w:hAnsi="Times New Roman"/>
          <w:sz w:val="24"/>
          <w:szCs w:val="24"/>
        </w:rPr>
        <w:t>ПОСТАНОВЛЕНИЕ</w:t>
      </w:r>
    </w:p>
    <w:p w:rsidR="00936673" w:rsidRPr="007C5613" w:rsidRDefault="00936673" w:rsidP="00936673">
      <w:pPr>
        <w:spacing w:after="0" w:line="240" w:lineRule="auto"/>
        <w:jc w:val="both"/>
        <w:rPr>
          <w:rFonts w:ascii="Times New Roman" w:hAnsi="Times New Roman"/>
          <w:sz w:val="24"/>
          <w:szCs w:val="24"/>
        </w:rPr>
      </w:pPr>
      <w:proofErr w:type="gramStart"/>
      <w:r w:rsidRPr="007C5613">
        <w:rPr>
          <w:rFonts w:ascii="Times New Roman" w:hAnsi="Times New Roman"/>
          <w:sz w:val="24"/>
          <w:szCs w:val="24"/>
        </w:rPr>
        <w:t>от  16.11</w:t>
      </w:r>
      <w:proofErr w:type="gramEnd"/>
      <w:r w:rsidRPr="007C5613">
        <w:rPr>
          <w:rFonts w:ascii="Times New Roman" w:hAnsi="Times New Roman"/>
          <w:sz w:val="24"/>
          <w:szCs w:val="24"/>
        </w:rPr>
        <w:t>. 2021 г.                                                                                                        № 600</w:t>
      </w:r>
    </w:p>
    <w:p w:rsidR="00936673" w:rsidRPr="007C5613" w:rsidRDefault="00936673" w:rsidP="00936673">
      <w:pPr>
        <w:spacing w:after="0" w:line="480" w:lineRule="auto"/>
        <w:jc w:val="both"/>
        <w:rPr>
          <w:rFonts w:ascii="Times New Roman" w:hAnsi="Times New Roman"/>
          <w:sz w:val="24"/>
          <w:szCs w:val="24"/>
        </w:rPr>
      </w:pPr>
      <w:r w:rsidRPr="007C5613">
        <w:rPr>
          <w:rFonts w:ascii="Times New Roman" w:hAnsi="Times New Roman"/>
          <w:sz w:val="24"/>
          <w:szCs w:val="24"/>
        </w:rPr>
        <w:t xml:space="preserve">  п. Дубровка</w:t>
      </w:r>
    </w:p>
    <w:p w:rsidR="00936673" w:rsidRPr="007C5613" w:rsidRDefault="00936673" w:rsidP="00936673">
      <w:pPr>
        <w:spacing w:after="0" w:line="240" w:lineRule="auto"/>
        <w:jc w:val="both"/>
        <w:rPr>
          <w:rFonts w:ascii="Times New Roman" w:hAnsi="Times New Roman"/>
          <w:sz w:val="24"/>
          <w:szCs w:val="24"/>
        </w:rPr>
      </w:pPr>
      <w:proofErr w:type="gramStart"/>
      <w:r w:rsidRPr="007C5613">
        <w:rPr>
          <w:rFonts w:ascii="Times New Roman" w:hAnsi="Times New Roman"/>
          <w:sz w:val="24"/>
          <w:szCs w:val="24"/>
        </w:rPr>
        <w:t>О  предоставлении</w:t>
      </w:r>
      <w:proofErr w:type="gramEnd"/>
      <w:r w:rsidRPr="007C5613">
        <w:rPr>
          <w:rFonts w:ascii="Times New Roman" w:hAnsi="Times New Roman"/>
          <w:sz w:val="24"/>
          <w:szCs w:val="24"/>
        </w:rPr>
        <w:t xml:space="preserve"> разрешения </w:t>
      </w:r>
    </w:p>
    <w:p w:rsidR="00936673" w:rsidRPr="007C5613" w:rsidRDefault="00936673" w:rsidP="00936673">
      <w:pPr>
        <w:spacing w:after="0" w:line="240" w:lineRule="auto"/>
        <w:jc w:val="both"/>
        <w:rPr>
          <w:rFonts w:ascii="Times New Roman" w:hAnsi="Times New Roman"/>
          <w:sz w:val="24"/>
          <w:szCs w:val="24"/>
        </w:rPr>
      </w:pPr>
      <w:r w:rsidRPr="007C5613">
        <w:rPr>
          <w:rFonts w:ascii="Times New Roman" w:hAnsi="Times New Roman"/>
          <w:sz w:val="24"/>
          <w:szCs w:val="24"/>
        </w:rPr>
        <w:t xml:space="preserve">на отклонение от предельных </w:t>
      </w:r>
    </w:p>
    <w:p w:rsidR="00936673" w:rsidRPr="007C5613" w:rsidRDefault="00936673" w:rsidP="00936673">
      <w:pPr>
        <w:spacing w:after="0" w:line="240" w:lineRule="auto"/>
        <w:jc w:val="both"/>
        <w:rPr>
          <w:rFonts w:ascii="Times New Roman" w:hAnsi="Times New Roman"/>
          <w:sz w:val="24"/>
          <w:szCs w:val="24"/>
        </w:rPr>
      </w:pPr>
      <w:r w:rsidRPr="007C5613">
        <w:rPr>
          <w:rFonts w:ascii="Times New Roman" w:hAnsi="Times New Roman"/>
          <w:sz w:val="24"/>
          <w:szCs w:val="24"/>
        </w:rPr>
        <w:t xml:space="preserve">параметров разрешенного </w:t>
      </w:r>
    </w:p>
    <w:p w:rsidR="00936673" w:rsidRPr="007C5613" w:rsidRDefault="00936673" w:rsidP="00936673">
      <w:pPr>
        <w:spacing w:after="0" w:line="240" w:lineRule="auto"/>
        <w:jc w:val="both"/>
        <w:rPr>
          <w:rFonts w:ascii="Times New Roman" w:hAnsi="Times New Roman"/>
          <w:sz w:val="24"/>
          <w:szCs w:val="24"/>
        </w:rPr>
      </w:pPr>
      <w:r w:rsidRPr="007C5613">
        <w:rPr>
          <w:rFonts w:ascii="Times New Roman" w:hAnsi="Times New Roman"/>
          <w:sz w:val="24"/>
          <w:szCs w:val="24"/>
        </w:rPr>
        <w:t>строительства</w:t>
      </w:r>
    </w:p>
    <w:p w:rsidR="00936673" w:rsidRPr="007C5613" w:rsidRDefault="00936673" w:rsidP="00936673">
      <w:pPr>
        <w:spacing w:after="0" w:line="240" w:lineRule="auto"/>
        <w:jc w:val="both"/>
        <w:rPr>
          <w:rFonts w:ascii="Times New Roman" w:hAnsi="Times New Roman"/>
          <w:sz w:val="24"/>
          <w:szCs w:val="24"/>
        </w:rPr>
      </w:pPr>
      <w:r w:rsidRPr="007C5613">
        <w:rPr>
          <w:rFonts w:ascii="Times New Roman" w:hAnsi="Times New Roman"/>
          <w:sz w:val="24"/>
          <w:szCs w:val="24"/>
        </w:rPr>
        <w:t xml:space="preserve">         Учитывая итоговый документ публичных слушаний от 21.09.2021 г.,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01.10.2021 г.,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rsidR="00936673" w:rsidRPr="007C5613" w:rsidRDefault="00936673" w:rsidP="00936673">
      <w:pPr>
        <w:spacing w:after="0" w:line="240" w:lineRule="auto"/>
        <w:jc w:val="both"/>
        <w:rPr>
          <w:rFonts w:ascii="Times New Roman" w:hAnsi="Times New Roman"/>
          <w:sz w:val="24"/>
          <w:szCs w:val="24"/>
        </w:rPr>
      </w:pPr>
    </w:p>
    <w:p w:rsidR="00936673" w:rsidRPr="007C5613" w:rsidRDefault="00936673" w:rsidP="00936673">
      <w:pPr>
        <w:spacing w:after="0" w:line="240" w:lineRule="auto"/>
        <w:jc w:val="both"/>
        <w:rPr>
          <w:rFonts w:ascii="Times New Roman" w:hAnsi="Times New Roman"/>
          <w:sz w:val="24"/>
          <w:szCs w:val="24"/>
        </w:rPr>
      </w:pPr>
      <w:r w:rsidRPr="007C5613">
        <w:rPr>
          <w:rFonts w:ascii="Times New Roman" w:hAnsi="Times New Roman"/>
          <w:sz w:val="24"/>
          <w:szCs w:val="24"/>
        </w:rPr>
        <w:t>ПОСТАНОВЛЯЮ:</w:t>
      </w:r>
    </w:p>
    <w:p w:rsidR="00936673" w:rsidRPr="007C5613" w:rsidRDefault="00936673" w:rsidP="00936673">
      <w:pPr>
        <w:spacing w:after="0" w:line="240" w:lineRule="auto"/>
        <w:jc w:val="both"/>
        <w:rPr>
          <w:rFonts w:ascii="Times New Roman" w:hAnsi="Times New Roman"/>
          <w:sz w:val="24"/>
          <w:szCs w:val="24"/>
        </w:rPr>
      </w:pPr>
      <w:r w:rsidRPr="007C5613">
        <w:rPr>
          <w:rFonts w:ascii="Times New Roman" w:hAnsi="Times New Roman"/>
          <w:sz w:val="24"/>
          <w:szCs w:val="24"/>
        </w:rPr>
        <w:t xml:space="preserve">      </w:t>
      </w:r>
    </w:p>
    <w:p w:rsidR="00936673" w:rsidRPr="007C5613" w:rsidRDefault="00936673" w:rsidP="00936673">
      <w:pPr>
        <w:tabs>
          <w:tab w:val="left" w:pos="567"/>
        </w:tabs>
        <w:spacing w:after="0" w:line="240" w:lineRule="auto"/>
        <w:jc w:val="both"/>
        <w:rPr>
          <w:rFonts w:ascii="Times New Roman" w:hAnsi="Times New Roman"/>
          <w:sz w:val="24"/>
          <w:szCs w:val="24"/>
        </w:rPr>
      </w:pPr>
      <w:r w:rsidRPr="007C5613">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 S=42,0 м2 с кадастровым номером 32:05:0110507:30 по адресу: Брянская область, р-н Дубровский, </w:t>
      </w:r>
      <w:proofErr w:type="spellStart"/>
      <w:r w:rsidRPr="007C5613">
        <w:rPr>
          <w:rFonts w:ascii="Times New Roman" w:hAnsi="Times New Roman"/>
          <w:sz w:val="24"/>
          <w:szCs w:val="24"/>
        </w:rPr>
        <w:t>рп</w:t>
      </w:r>
      <w:proofErr w:type="spellEnd"/>
      <w:r w:rsidRPr="007C5613">
        <w:rPr>
          <w:rFonts w:ascii="Times New Roman" w:hAnsi="Times New Roman"/>
          <w:sz w:val="24"/>
          <w:szCs w:val="24"/>
        </w:rPr>
        <w:t xml:space="preserve">. Дубровка, ул. Первомайская, д. 7, расположенному в зоне Ж1 –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при смене вида разрешенного использования земельного участка с «для предпринимательских нужд» на «для индивидуального жилищного строительства», меньше установленного градостроительным регламентом минимальных размеров земельного участка 450 </w:t>
      </w:r>
      <w:proofErr w:type="spellStart"/>
      <w:r w:rsidRPr="007C5613">
        <w:rPr>
          <w:rFonts w:ascii="Times New Roman" w:hAnsi="Times New Roman"/>
          <w:sz w:val="24"/>
          <w:szCs w:val="24"/>
        </w:rPr>
        <w:t>кв.м</w:t>
      </w:r>
      <w:proofErr w:type="spellEnd"/>
      <w:r w:rsidRPr="007C5613">
        <w:rPr>
          <w:rFonts w:ascii="Times New Roman" w:hAnsi="Times New Roman"/>
          <w:sz w:val="24"/>
          <w:szCs w:val="24"/>
        </w:rPr>
        <w:t>.</w:t>
      </w:r>
    </w:p>
    <w:p w:rsidR="00936673" w:rsidRPr="007C5613" w:rsidRDefault="00936673" w:rsidP="00936673">
      <w:pPr>
        <w:tabs>
          <w:tab w:val="left" w:pos="567"/>
        </w:tabs>
        <w:spacing w:after="0" w:line="240" w:lineRule="auto"/>
        <w:jc w:val="both"/>
        <w:rPr>
          <w:rFonts w:ascii="Times New Roman" w:hAnsi="Times New Roman"/>
          <w:sz w:val="24"/>
          <w:szCs w:val="24"/>
        </w:rPr>
      </w:pPr>
      <w:r w:rsidRPr="007C5613">
        <w:rPr>
          <w:rFonts w:ascii="Times New Roman" w:hAnsi="Times New Roman"/>
          <w:sz w:val="24"/>
          <w:szCs w:val="24"/>
        </w:rPr>
        <w:t xml:space="preserve">     2.  Постановление администрации Дубровского района от 05.10.2021 г. № 499</w:t>
      </w:r>
      <w:proofErr w:type="gramStart"/>
      <w:r w:rsidRPr="007C5613">
        <w:rPr>
          <w:rFonts w:ascii="Times New Roman" w:hAnsi="Times New Roman"/>
          <w:sz w:val="24"/>
          <w:szCs w:val="24"/>
        </w:rPr>
        <w:t xml:space="preserve">   «</w:t>
      </w:r>
      <w:proofErr w:type="gramEnd"/>
      <w:r w:rsidRPr="007C5613">
        <w:rPr>
          <w:rFonts w:ascii="Times New Roman" w:hAnsi="Times New Roman"/>
          <w:sz w:val="24"/>
          <w:szCs w:val="24"/>
        </w:rPr>
        <w:t>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считать утратившим силу.</w:t>
      </w:r>
    </w:p>
    <w:p w:rsidR="00936673" w:rsidRPr="007C5613" w:rsidRDefault="00936673" w:rsidP="00936673">
      <w:pPr>
        <w:tabs>
          <w:tab w:val="left" w:pos="0"/>
        </w:tabs>
        <w:spacing w:after="0" w:line="240" w:lineRule="auto"/>
        <w:jc w:val="both"/>
        <w:rPr>
          <w:rFonts w:ascii="Times New Roman" w:hAnsi="Times New Roman"/>
          <w:sz w:val="24"/>
          <w:szCs w:val="24"/>
        </w:rPr>
      </w:pPr>
      <w:r w:rsidRPr="007C5613">
        <w:rPr>
          <w:rFonts w:ascii="Times New Roman" w:hAnsi="Times New Roman"/>
          <w:color w:val="000000"/>
          <w:sz w:val="24"/>
          <w:szCs w:val="24"/>
        </w:rPr>
        <w:t xml:space="preserve">    3.  </w:t>
      </w:r>
      <w:r w:rsidRPr="007C5613">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C5613">
        <w:rPr>
          <w:rFonts w:ascii="Times New Roman" w:hAnsi="Times New Roman"/>
          <w:sz w:val="24"/>
          <w:szCs w:val="24"/>
        </w:rPr>
        <w:t>и разместить на сайте Дубровского муниципального района Брянской области в сети «Интернет».</w:t>
      </w:r>
    </w:p>
    <w:p w:rsidR="00936673" w:rsidRPr="007C5613" w:rsidRDefault="00936673" w:rsidP="00936673">
      <w:pPr>
        <w:tabs>
          <w:tab w:val="left" w:pos="0"/>
        </w:tabs>
        <w:spacing w:after="0" w:line="240" w:lineRule="auto"/>
        <w:jc w:val="both"/>
        <w:rPr>
          <w:rFonts w:ascii="Times New Roman" w:hAnsi="Times New Roman"/>
          <w:sz w:val="24"/>
          <w:szCs w:val="24"/>
        </w:rPr>
      </w:pPr>
      <w:r w:rsidRPr="007C5613">
        <w:rPr>
          <w:rFonts w:ascii="Times New Roman" w:hAnsi="Times New Roman"/>
          <w:sz w:val="24"/>
          <w:szCs w:val="24"/>
        </w:rPr>
        <w:t xml:space="preserve">       4.   Контроль за исполнением настоящего постановления оставить за </w:t>
      </w:r>
      <w:r w:rsidRPr="007C5613">
        <w:rPr>
          <w:rFonts w:ascii="Times New Roman" w:hAnsi="Times New Roman"/>
          <w:sz w:val="24"/>
          <w:szCs w:val="24"/>
        </w:rPr>
        <w:tab/>
      </w:r>
      <w:r w:rsidRPr="007C5613">
        <w:rPr>
          <w:rFonts w:ascii="Times New Roman" w:hAnsi="Times New Roman"/>
          <w:sz w:val="24"/>
          <w:szCs w:val="24"/>
        </w:rPr>
        <w:tab/>
      </w:r>
      <w:r w:rsidRPr="007C5613">
        <w:rPr>
          <w:rFonts w:ascii="Times New Roman" w:hAnsi="Times New Roman"/>
          <w:sz w:val="24"/>
          <w:szCs w:val="24"/>
        </w:rPr>
        <w:tab/>
        <w:t>собой.</w:t>
      </w:r>
    </w:p>
    <w:p w:rsidR="00936673" w:rsidRPr="007C5613" w:rsidRDefault="00936673" w:rsidP="00936673">
      <w:pPr>
        <w:tabs>
          <w:tab w:val="left" w:pos="0"/>
          <w:tab w:val="left" w:pos="426"/>
        </w:tabs>
        <w:spacing w:after="0" w:line="240" w:lineRule="auto"/>
        <w:jc w:val="both"/>
        <w:rPr>
          <w:rFonts w:ascii="Times New Roman" w:hAnsi="Times New Roman"/>
          <w:sz w:val="24"/>
          <w:szCs w:val="24"/>
        </w:rPr>
      </w:pPr>
      <w:r w:rsidRPr="007C5613">
        <w:rPr>
          <w:rFonts w:ascii="Times New Roman" w:hAnsi="Times New Roman"/>
          <w:sz w:val="24"/>
          <w:szCs w:val="24"/>
        </w:rPr>
        <w:t xml:space="preserve">    </w:t>
      </w:r>
      <w:r w:rsidRPr="007C5613">
        <w:rPr>
          <w:rFonts w:ascii="Times New Roman" w:hAnsi="Times New Roman"/>
          <w:sz w:val="24"/>
          <w:szCs w:val="24"/>
        </w:rPr>
        <w:tab/>
        <w:t xml:space="preserve"> </w:t>
      </w:r>
      <w:r w:rsidRPr="007C5613">
        <w:rPr>
          <w:rFonts w:ascii="Times New Roman" w:eastAsia="Calibri" w:hAnsi="Times New Roman"/>
          <w:sz w:val="24"/>
          <w:szCs w:val="24"/>
          <w:lang w:eastAsia="en-US"/>
        </w:rPr>
        <w:t xml:space="preserve">5.  Постановление вступает в силу с момента его официального    </w:t>
      </w:r>
      <w:r w:rsidRPr="007C5613">
        <w:rPr>
          <w:rFonts w:ascii="Times New Roman" w:eastAsia="Calibri" w:hAnsi="Times New Roman"/>
          <w:sz w:val="24"/>
          <w:szCs w:val="24"/>
          <w:lang w:eastAsia="en-US"/>
        </w:rPr>
        <w:tab/>
      </w:r>
      <w:r w:rsidRPr="007C5613">
        <w:rPr>
          <w:rFonts w:ascii="Times New Roman" w:eastAsia="Calibri" w:hAnsi="Times New Roman"/>
          <w:sz w:val="24"/>
          <w:szCs w:val="24"/>
          <w:lang w:eastAsia="en-US"/>
        </w:rPr>
        <w:tab/>
      </w:r>
      <w:r w:rsidRPr="007C5613">
        <w:rPr>
          <w:rFonts w:ascii="Times New Roman" w:eastAsia="Calibri" w:hAnsi="Times New Roman"/>
          <w:sz w:val="24"/>
          <w:szCs w:val="24"/>
          <w:lang w:eastAsia="en-US"/>
        </w:rPr>
        <w:tab/>
      </w:r>
      <w:r w:rsidRPr="007C5613">
        <w:rPr>
          <w:rFonts w:ascii="Times New Roman" w:eastAsia="Calibri" w:hAnsi="Times New Roman"/>
          <w:sz w:val="24"/>
          <w:szCs w:val="24"/>
          <w:lang w:eastAsia="en-US"/>
        </w:rPr>
        <w:tab/>
        <w:t xml:space="preserve">   опубликования.</w:t>
      </w:r>
    </w:p>
    <w:p w:rsidR="00936673" w:rsidRPr="007C5613" w:rsidRDefault="00936673" w:rsidP="00936673">
      <w:pPr>
        <w:spacing w:after="0" w:line="240" w:lineRule="auto"/>
        <w:jc w:val="both"/>
        <w:rPr>
          <w:rFonts w:ascii="Times New Roman" w:hAnsi="Times New Roman"/>
          <w:sz w:val="24"/>
          <w:szCs w:val="24"/>
        </w:rPr>
      </w:pPr>
      <w:r w:rsidRPr="007C5613">
        <w:rPr>
          <w:rFonts w:ascii="Times New Roman" w:hAnsi="Times New Roman"/>
          <w:sz w:val="24"/>
          <w:szCs w:val="24"/>
        </w:rPr>
        <w:t>Глава администрации</w:t>
      </w:r>
    </w:p>
    <w:p w:rsidR="00936673" w:rsidRPr="007C5613" w:rsidRDefault="00936673" w:rsidP="00936673">
      <w:pPr>
        <w:spacing w:after="0" w:line="240" w:lineRule="auto"/>
        <w:jc w:val="both"/>
        <w:rPr>
          <w:rFonts w:ascii="Times New Roman" w:hAnsi="Times New Roman"/>
          <w:sz w:val="24"/>
          <w:szCs w:val="24"/>
        </w:rPr>
      </w:pPr>
      <w:r w:rsidRPr="007C5613">
        <w:rPr>
          <w:rFonts w:ascii="Times New Roman" w:hAnsi="Times New Roman"/>
          <w:sz w:val="24"/>
          <w:szCs w:val="24"/>
        </w:rPr>
        <w:t xml:space="preserve">Дубровского района                                                  И.А. </w:t>
      </w:r>
      <w:proofErr w:type="spellStart"/>
      <w:r w:rsidRPr="007C5613">
        <w:rPr>
          <w:rFonts w:ascii="Times New Roman" w:hAnsi="Times New Roman"/>
          <w:sz w:val="24"/>
          <w:szCs w:val="24"/>
        </w:rPr>
        <w:t>Шевелё</w:t>
      </w:r>
      <w:bookmarkEnd w:id="4"/>
      <w:r w:rsidR="007C5613">
        <w:rPr>
          <w:rFonts w:ascii="Times New Roman" w:hAnsi="Times New Roman"/>
          <w:sz w:val="24"/>
          <w:szCs w:val="24"/>
        </w:rPr>
        <w:t>в</w:t>
      </w:r>
      <w:proofErr w:type="spellEnd"/>
    </w:p>
    <w:p w:rsidR="007C5613" w:rsidRDefault="007C5613" w:rsidP="0041457A">
      <w:pPr>
        <w:pStyle w:val="aa"/>
        <w:jc w:val="both"/>
        <w:rPr>
          <w:rFonts w:ascii="Times New Roman" w:hAnsi="Times New Roman"/>
          <w:i/>
          <w:sz w:val="24"/>
          <w:szCs w:val="24"/>
        </w:rPr>
      </w:pPr>
    </w:p>
    <w:p w:rsidR="007C5613" w:rsidRDefault="007C5613" w:rsidP="0041457A">
      <w:pPr>
        <w:pStyle w:val="aa"/>
        <w:jc w:val="both"/>
        <w:rPr>
          <w:rFonts w:ascii="Times New Roman" w:hAnsi="Times New Roman"/>
          <w:i/>
          <w:sz w:val="24"/>
          <w:szCs w:val="24"/>
        </w:rPr>
      </w:pPr>
    </w:p>
    <w:p w:rsidR="007C5613" w:rsidRDefault="007C5613" w:rsidP="0041457A">
      <w:pPr>
        <w:pStyle w:val="aa"/>
        <w:jc w:val="both"/>
        <w:rPr>
          <w:rFonts w:ascii="Times New Roman" w:hAnsi="Times New Roman"/>
          <w:i/>
          <w:sz w:val="24"/>
          <w:szCs w:val="24"/>
        </w:rPr>
      </w:pPr>
    </w:p>
    <w:p w:rsidR="007C5613" w:rsidRPr="00643604" w:rsidRDefault="007C5613" w:rsidP="0041457A">
      <w:pPr>
        <w:pStyle w:val="aa"/>
        <w:jc w:val="both"/>
        <w:rPr>
          <w:rFonts w:ascii="Times New Roman" w:hAnsi="Times New Roman"/>
          <w:i/>
          <w:sz w:val="24"/>
          <w:szCs w:val="24"/>
        </w:rPr>
      </w:pPr>
    </w:p>
    <w:p w:rsidR="00DE3B85" w:rsidRDefault="00DE3B85" w:rsidP="0041457A">
      <w:pPr>
        <w:pStyle w:val="aa"/>
        <w:jc w:val="both"/>
        <w:rPr>
          <w:rFonts w:ascii="Times New Roman" w:hAnsi="Times New Roman"/>
          <w:b/>
          <w:sz w:val="24"/>
          <w:szCs w:val="24"/>
        </w:rPr>
      </w:pPr>
    </w:p>
    <w:p w:rsidR="00643604" w:rsidRPr="00AF79C8" w:rsidRDefault="00643604" w:rsidP="00E042A0">
      <w:pPr>
        <w:pStyle w:val="afd"/>
        <w:numPr>
          <w:ilvl w:val="2"/>
          <w:numId w:val="12"/>
        </w:numPr>
        <w:jc w:val="center"/>
        <w:rPr>
          <w:rFonts w:eastAsia="Calibri"/>
          <w:sz w:val="24"/>
          <w:szCs w:val="24"/>
        </w:rPr>
      </w:pPr>
      <w:r w:rsidRPr="00AF79C8">
        <w:rPr>
          <w:rFonts w:eastAsia="Calibri"/>
          <w:sz w:val="24"/>
          <w:szCs w:val="24"/>
        </w:rPr>
        <w:t>Российская Федерация</w:t>
      </w:r>
    </w:p>
    <w:p w:rsidR="00643604" w:rsidRPr="00AF79C8" w:rsidRDefault="00643604" w:rsidP="00643604">
      <w:pPr>
        <w:spacing w:after="0" w:line="240" w:lineRule="auto"/>
        <w:jc w:val="center"/>
        <w:rPr>
          <w:rFonts w:ascii="Times New Roman" w:eastAsia="Calibri" w:hAnsi="Times New Roman"/>
          <w:color w:val="000000"/>
          <w:sz w:val="24"/>
          <w:szCs w:val="24"/>
        </w:rPr>
      </w:pPr>
      <w:r w:rsidRPr="00AF79C8">
        <w:rPr>
          <w:rFonts w:ascii="Times New Roman" w:eastAsia="Calibri" w:hAnsi="Times New Roman"/>
          <w:color w:val="000000"/>
          <w:sz w:val="24"/>
          <w:szCs w:val="24"/>
        </w:rPr>
        <w:t>АДМИНИСТРАЦИЯ ДУБРОВСКОГО РАЙОНА</w:t>
      </w:r>
    </w:p>
    <w:p w:rsidR="00643604" w:rsidRPr="00AF79C8" w:rsidRDefault="00643604" w:rsidP="00643604">
      <w:pPr>
        <w:spacing w:after="0" w:line="240" w:lineRule="auto"/>
        <w:jc w:val="center"/>
        <w:rPr>
          <w:rFonts w:ascii="Times New Roman" w:eastAsia="Calibri" w:hAnsi="Times New Roman"/>
          <w:color w:val="000000"/>
          <w:sz w:val="24"/>
          <w:szCs w:val="24"/>
        </w:rPr>
      </w:pPr>
      <w:r w:rsidRPr="00AF79C8">
        <w:rPr>
          <w:rFonts w:ascii="Times New Roman" w:eastAsia="Calibri" w:hAnsi="Times New Roman"/>
          <w:color w:val="000000"/>
          <w:sz w:val="24"/>
          <w:szCs w:val="24"/>
        </w:rPr>
        <w:t>БРЯНСКОЙ ОБЛАСТИ</w:t>
      </w:r>
    </w:p>
    <w:p w:rsidR="00643604" w:rsidRPr="00AF79C8" w:rsidRDefault="00643604" w:rsidP="00643604">
      <w:pPr>
        <w:tabs>
          <w:tab w:val="left" w:pos="851"/>
        </w:tabs>
        <w:spacing w:after="0" w:line="240" w:lineRule="auto"/>
        <w:jc w:val="center"/>
        <w:rPr>
          <w:rFonts w:ascii="Times New Roman" w:eastAsia="Calibri" w:hAnsi="Times New Roman"/>
          <w:color w:val="000000"/>
          <w:sz w:val="24"/>
          <w:szCs w:val="24"/>
        </w:rPr>
      </w:pPr>
    </w:p>
    <w:p w:rsidR="00643604" w:rsidRPr="00AF79C8" w:rsidRDefault="00643604" w:rsidP="00643604">
      <w:pPr>
        <w:spacing w:after="0" w:line="240" w:lineRule="auto"/>
        <w:jc w:val="center"/>
        <w:rPr>
          <w:rFonts w:ascii="Times New Roman" w:eastAsia="Calibri" w:hAnsi="Times New Roman"/>
          <w:color w:val="000000"/>
          <w:sz w:val="24"/>
          <w:szCs w:val="24"/>
        </w:rPr>
      </w:pPr>
      <w:r w:rsidRPr="00AF79C8">
        <w:rPr>
          <w:rFonts w:ascii="Times New Roman" w:eastAsia="Calibri" w:hAnsi="Times New Roman"/>
          <w:color w:val="000000"/>
          <w:sz w:val="24"/>
          <w:szCs w:val="24"/>
        </w:rPr>
        <w:t>ПОСТАНОВЛЕНИЕ</w:t>
      </w:r>
    </w:p>
    <w:p w:rsidR="00643604" w:rsidRPr="00AF79C8" w:rsidRDefault="00643604" w:rsidP="00643604">
      <w:pPr>
        <w:spacing w:after="0" w:line="240" w:lineRule="auto"/>
        <w:jc w:val="center"/>
        <w:rPr>
          <w:rFonts w:ascii="Times New Roman" w:eastAsia="Calibri" w:hAnsi="Times New Roman"/>
          <w:color w:val="000000"/>
          <w:sz w:val="24"/>
          <w:szCs w:val="24"/>
        </w:rPr>
      </w:pPr>
    </w:p>
    <w:p w:rsidR="00643604" w:rsidRPr="00AF79C8" w:rsidRDefault="00643604" w:rsidP="00643604">
      <w:pPr>
        <w:spacing w:after="0" w:line="240" w:lineRule="auto"/>
        <w:rPr>
          <w:rFonts w:ascii="Times New Roman" w:eastAsia="Calibri" w:hAnsi="Times New Roman"/>
          <w:sz w:val="24"/>
          <w:szCs w:val="24"/>
        </w:rPr>
      </w:pPr>
    </w:p>
    <w:p w:rsidR="00643604" w:rsidRPr="00AF79C8" w:rsidRDefault="00643604" w:rsidP="00643604">
      <w:pPr>
        <w:spacing w:after="0" w:line="240" w:lineRule="auto"/>
        <w:rPr>
          <w:rFonts w:ascii="Times New Roman" w:eastAsia="Calibri" w:hAnsi="Times New Roman"/>
          <w:sz w:val="24"/>
          <w:szCs w:val="24"/>
        </w:rPr>
      </w:pPr>
      <w:proofErr w:type="gramStart"/>
      <w:r w:rsidRPr="00AF79C8">
        <w:rPr>
          <w:rFonts w:ascii="Times New Roman" w:eastAsia="Calibri" w:hAnsi="Times New Roman"/>
          <w:sz w:val="24"/>
          <w:szCs w:val="24"/>
        </w:rPr>
        <w:t>от  22</w:t>
      </w:r>
      <w:proofErr w:type="gramEnd"/>
      <w:r w:rsidRPr="00AF79C8">
        <w:rPr>
          <w:rFonts w:ascii="Times New Roman" w:eastAsia="Calibri" w:hAnsi="Times New Roman"/>
          <w:sz w:val="24"/>
          <w:szCs w:val="24"/>
        </w:rPr>
        <w:t>. 11. 2021г.                                                                                                      № 610</w:t>
      </w:r>
    </w:p>
    <w:p w:rsidR="00643604" w:rsidRPr="00AF79C8" w:rsidRDefault="00643604" w:rsidP="00643604">
      <w:pPr>
        <w:spacing w:after="0" w:line="240" w:lineRule="auto"/>
        <w:rPr>
          <w:rFonts w:ascii="Times New Roman" w:eastAsia="Calibri" w:hAnsi="Times New Roman"/>
          <w:sz w:val="24"/>
          <w:szCs w:val="24"/>
        </w:rPr>
      </w:pPr>
      <w:proofErr w:type="spellStart"/>
      <w:r w:rsidRPr="00AF79C8">
        <w:rPr>
          <w:rFonts w:ascii="Times New Roman" w:eastAsia="Calibri" w:hAnsi="Times New Roman"/>
          <w:sz w:val="24"/>
          <w:szCs w:val="24"/>
        </w:rPr>
        <w:t>рп</w:t>
      </w:r>
      <w:proofErr w:type="spellEnd"/>
      <w:r w:rsidRPr="00AF79C8">
        <w:rPr>
          <w:rFonts w:ascii="Times New Roman" w:eastAsia="Calibri" w:hAnsi="Times New Roman"/>
          <w:sz w:val="24"/>
          <w:szCs w:val="24"/>
        </w:rPr>
        <w:t>. Дубровка</w:t>
      </w:r>
    </w:p>
    <w:p w:rsidR="00643604" w:rsidRPr="00AF79C8" w:rsidRDefault="00643604" w:rsidP="00643604">
      <w:pPr>
        <w:spacing w:after="0" w:line="240" w:lineRule="auto"/>
        <w:rPr>
          <w:rFonts w:ascii="Times New Roman" w:eastAsia="Calibri" w:hAnsi="Times New Roman"/>
          <w:sz w:val="24"/>
          <w:szCs w:val="24"/>
        </w:rPr>
      </w:pPr>
    </w:p>
    <w:p w:rsidR="00643604" w:rsidRPr="00AF79C8" w:rsidRDefault="00643604" w:rsidP="00643604">
      <w:pPr>
        <w:spacing w:after="0" w:line="240" w:lineRule="auto"/>
        <w:rPr>
          <w:rFonts w:ascii="Times New Roman" w:hAnsi="Times New Roman"/>
          <w:sz w:val="24"/>
          <w:szCs w:val="24"/>
        </w:rPr>
      </w:pPr>
      <w:r w:rsidRPr="00AF79C8">
        <w:rPr>
          <w:rFonts w:ascii="Times New Roman" w:hAnsi="Times New Roman"/>
          <w:sz w:val="24"/>
          <w:szCs w:val="24"/>
        </w:rPr>
        <w:t xml:space="preserve"> Об утверждении перечня главных</w:t>
      </w:r>
    </w:p>
    <w:p w:rsidR="00643604" w:rsidRPr="00AF79C8" w:rsidRDefault="00643604" w:rsidP="00643604">
      <w:pPr>
        <w:spacing w:after="0" w:line="240" w:lineRule="auto"/>
        <w:rPr>
          <w:rFonts w:ascii="Times New Roman" w:hAnsi="Times New Roman"/>
          <w:sz w:val="24"/>
          <w:szCs w:val="24"/>
        </w:rPr>
      </w:pPr>
      <w:r w:rsidRPr="00AF79C8">
        <w:rPr>
          <w:rFonts w:ascii="Times New Roman" w:hAnsi="Times New Roman"/>
          <w:sz w:val="24"/>
          <w:szCs w:val="24"/>
        </w:rPr>
        <w:t xml:space="preserve"> администраторов </w:t>
      </w:r>
      <w:proofErr w:type="gramStart"/>
      <w:r w:rsidRPr="00AF79C8">
        <w:rPr>
          <w:rFonts w:ascii="Times New Roman" w:hAnsi="Times New Roman"/>
          <w:sz w:val="24"/>
          <w:szCs w:val="24"/>
        </w:rPr>
        <w:t>доходов  и</w:t>
      </w:r>
      <w:proofErr w:type="gramEnd"/>
      <w:r w:rsidRPr="00AF79C8">
        <w:rPr>
          <w:rFonts w:ascii="Times New Roman" w:hAnsi="Times New Roman"/>
          <w:sz w:val="24"/>
          <w:szCs w:val="24"/>
        </w:rPr>
        <w:t xml:space="preserve"> </w:t>
      </w:r>
    </w:p>
    <w:p w:rsidR="00643604" w:rsidRPr="00AF79C8" w:rsidRDefault="00643604" w:rsidP="00643604">
      <w:pPr>
        <w:spacing w:after="0" w:line="240" w:lineRule="auto"/>
        <w:rPr>
          <w:rFonts w:ascii="Times New Roman" w:hAnsi="Times New Roman"/>
          <w:sz w:val="24"/>
          <w:szCs w:val="24"/>
        </w:rPr>
      </w:pPr>
      <w:r w:rsidRPr="00AF79C8">
        <w:rPr>
          <w:rFonts w:ascii="Times New Roman" w:hAnsi="Times New Roman"/>
          <w:sz w:val="24"/>
          <w:szCs w:val="24"/>
        </w:rPr>
        <w:t xml:space="preserve"> источников финансирования дефицита</w:t>
      </w:r>
    </w:p>
    <w:p w:rsidR="00643604" w:rsidRPr="00AF79C8" w:rsidRDefault="00643604" w:rsidP="00643604">
      <w:pPr>
        <w:spacing w:after="0" w:line="240" w:lineRule="auto"/>
        <w:rPr>
          <w:rFonts w:ascii="Times New Roman" w:hAnsi="Times New Roman"/>
          <w:sz w:val="24"/>
          <w:szCs w:val="24"/>
        </w:rPr>
      </w:pPr>
      <w:r w:rsidRPr="00AF79C8">
        <w:rPr>
          <w:rFonts w:ascii="Times New Roman" w:hAnsi="Times New Roman"/>
          <w:sz w:val="24"/>
          <w:szCs w:val="24"/>
        </w:rPr>
        <w:t xml:space="preserve"> бюджета Дубровского муниципального </w:t>
      </w:r>
    </w:p>
    <w:p w:rsidR="00643604" w:rsidRPr="00AF79C8" w:rsidRDefault="00643604" w:rsidP="00643604">
      <w:pPr>
        <w:spacing w:after="0" w:line="240" w:lineRule="auto"/>
        <w:rPr>
          <w:rFonts w:ascii="Times New Roman" w:hAnsi="Times New Roman"/>
          <w:sz w:val="24"/>
          <w:szCs w:val="24"/>
        </w:rPr>
      </w:pPr>
      <w:r w:rsidRPr="00AF79C8">
        <w:rPr>
          <w:rFonts w:ascii="Times New Roman" w:hAnsi="Times New Roman"/>
          <w:sz w:val="24"/>
          <w:szCs w:val="24"/>
        </w:rPr>
        <w:t xml:space="preserve"> района Брянской области на 2022 год</w:t>
      </w:r>
    </w:p>
    <w:p w:rsidR="00643604" w:rsidRPr="00AF79C8" w:rsidRDefault="00643604" w:rsidP="00643604">
      <w:pPr>
        <w:spacing w:after="0" w:line="240" w:lineRule="auto"/>
        <w:rPr>
          <w:rFonts w:ascii="Times New Roman" w:hAnsi="Times New Roman"/>
          <w:sz w:val="24"/>
          <w:szCs w:val="24"/>
        </w:rPr>
      </w:pPr>
      <w:r w:rsidRPr="00AF79C8">
        <w:rPr>
          <w:rFonts w:ascii="Times New Roman" w:hAnsi="Times New Roman"/>
          <w:sz w:val="24"/>
          <w:szCs w:val="24"/>
        </w:rPr>
        <w:t xml:space="preserve"> и на плановый период 2023 и 2024 годов</w:t>
      </w:r>
    </w:p>
    <w:p w:rsidR="00643604" w:rsidRPr="00AF79C8" w:rsidRDefault="00643604" w:rsidP="00643604">
      <w:pPr>
        <w:spacing w:after="0" w:line="240" w:lineRule="auto"/>
        <w:jc w:val="both"/>
        <w:rPr>
          <w:rFonts w:ascii="Times New Roman" w:hAnsi="Times New Roman"/>
          <w:sz w:val="24"/>
          <w:szCs w:val="24"/>
        </w:rPr>
      </w:pPr>
    </w:p>
    <w:p w:rsidR="00643604" w:rsidRPr="00AF79C8" w:rsidRDefault="00643604" w:rsidP="00643604">
      <w:pPr>
        <w:autoSpaceDE w:val="0"/>
        <w:autoSpaceDN w:val="0"/>
        <w:adjustRightInd w:val="0"/>
        <w:spacing w:after="0"/>
        <w:ind w:firstLine="720"/>
        <w:jc w:val="both"/>
        <w:rPr>
          <w:rFonts w:ascii="Times New Roman" w:hAnsi="Times New Roman"/>
          <w:sz w:val="24"/>
          <w:szCs w:val="24"/>
        </w:rPr>
      </w:pPr>
      <w:r w:rsidRPr="00AF79C8">
        <w:rPr>
          <w:rFonts w:ascii="Times New Roman" w:hAnsi="Times New Roman"/>
          <w:sz w:val="24"/>
          <w:szCs w:val="24"/>
        </w:rPr>
        <w:t xml:space="preserve">В соответствии с </w:t>
      </w:r>
      <w:hyperlink r:id="rId19" w:history="1">
        <w:r w:rsidRPr="00AF79C8">
          <w:rPr>
            <w:rFonts w:ascii="Times New Roman" w:hAnsi="Times New Roman"/>
            <w:sz w:val="24"/>
            <w:szCs w:val="24"/>
          </w:rPr>
          <w:t>пунктом 3.2 статьи 160.1</w:t>
        </w:r>
      </w:hyperlink>
      <w:r w:rsidRPr="00AF79C8">
        <w:rPr>
          <w:rFonts w:ascii="Times New Roman" w:hAnsi="Times New Roman"/>
          <w:sz w:val="24"/>
          <w:szCs w:val="24"/>
        </w:rPr>
        <w:t xml:space="preserve">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643604" w:rsidRPr="00AF79C8" w:rsidRDefault="00643604" w:rsidP="00643604">
      <w:pPr>
        <w:autoSpaceDE w:val="0"/>
        <w:autoSpaceDN w:val="0"/>
        <w:adjustRightInd w:val="0"/>
        <w:spacing w:after="0"/>
        <w:jc w:val="both"/>
        <w:rPr>
          <w:rFonts w:ascii="Times New Roman" w:hAnsi="Times New Roman"/>
          <w:sz w:val="24"/>
          <w:szCs w:val="24"/>
        </w:rPr>
      </w:pPr>
      <w:r w:rsidRPr="00AF79C8">
        <w:rPr>
          <w:rFonts w:ascii="Times New Roman" w:hAnsi="Times New Roman"/>
          <w:sz w:val="24"/>
          <w:szCs w:val="24"/>
        </w:rPr>
        <w:t>ПОСТАНОВЛЯЮ:</w:t>
      </w:r>
    </w:p>
    <w:p w:rsidR="00643604" w:rsidRPr="00AF79C8" w:rsidRDefault="00643604" w:rsidP="00643604">
      <w:pPr>
        <w:tabs>
          <w:tab w:val="left" w:pos="-2694"/>
        </w:tabs>
        <w:spacing w:after="0"/>
        <w:ind w:firstLine="567"/>
        <w:jc w:val="both"/>
        <w:rPr>
          <w:rFonts w:ascii="Times New Roman" w:hAnsi="Times New Roman"/>
          <w:sz w:val="24"/>
          <w:szCs w:val="24"/>
        </w:rPr>
      </w:pPr>
      <w:r w:rsidRPr="00AF79C8">
        <w:rPr>
          <w:rFonts w:ascii="Times New Roman" w:hAnsi="Times New Roman"/>
          <w:sz w:val="24"/>
          <w:szCs w:val="24"/>
        </w:rPr>
        <w:t>1. Утвердить перечень главных администраторов доходов бюджета Дубровского муниципального района Брянской области на 2022 год и плановый период 2023 и 2024 годов согласно приложению1.</w:t>
      </w:r>
    </w:p>
    <w:p w:rsidR="00643604" w:rsidRPr="00AF79C8" w:rsidRDefault="00643604" w:rsidP="00643604">
      <w:pPr>
        <w:tabs>
          <w:tab w:val="left" w:pos="-2694"/>
        </w:tabs>
        <w:spacing w:after="0"/>
        <w:ind w:firstLine="567"/>
        <w:jc w:val="both"/>
        <w:rPr>
          <w:rFonts w:ascii="Times New Roman" w:hAnsi="Times New Roman"/>
          <w:sz w:val="24"/>
          <w:szCs w:val="24"/>
        </w:rPr>
      </w:pPr>
      <w:r w:rsidRPr="00AF79C8">
        <w:rPr>
          <w:rFonts w:ascii="Times New Roman" w:hAnsi="Times New Roman"/>
          <w:sz w:val="24"/>
          <w:szCs w:val="24"/>
        </w:rPr>
        <w:t xml:space="preserve">2. </w:t>
      </w:r>
      <w:proofErr w:type="gramStart"/>
      <w:r w:rsidRPr="00AF79C8">
        <w:rPr>
          <w:rFonts w:ascii="Times New Roman" w:hAnsi="Times New Roman"/>
          <w:sz w:val="24"/>
          <w:szCs w:val="24"/>
        </w:rPr>
        <w:t>Утвердить  перечень</w:t>
      </w:r>
      <w:proofErr w:type="gramEnd"/>
      <w:r w:rsidRPr="00AF79C8">
        <w:rPr>
          <w:rFonts w:ascii="Times New Roman" w:hAnsi="Times New Roman"/>
          <w:sz w:val="24"/>
          <w:szCs w:val="24"/>
        </w:rPr>
        <w:t xml:space="preserve"> источников финансирования дефицита бюджета Дубровского муниципального района Брянской области на 2022 год и плановый период 2023 и 2024 годов согласно приложению 2.</w:t>
      </w:r>
    </w:p>
    <w:p w:rsidR="00643604" w:rsidRPr="00AF79C8" w:rsidRDefault="00643604" w:rsidP="00643604">
      <w:pPr>
        <w:tabs>
          <w:tab w:val="left" w:pos="-2694"/>
        </w:tabs>
        <w:spacing w:after="0"/>
        <w:ind w:firstLine="567"/>
        <w:jc w:val="both"/>
        <w:rPr>
          <w:rFonts w:ascii="Times New Roman" w:hAnsi="Times New Roman"/>
          <w:sz w:val="24"/>
          <w:szCs w:val="24"/>
        </w:rPr>
      </w:pPr>
      <w:r w:rsidRPr="00AF79C8">
        <w:rPr>
          <w:rFonts w:ascii="Times New Roman" w:hAnsi="Times New Roman"/>
          <w:sz w:val="24"/>
          <w:szCs w:val="24"/>
        </w:rPr>
        <w:t>3. Установить, что в случаях изменения состава и (или) функций главных администраторов доходов  бюджета Дубровского муниципального района Брянской области (далее - бюджета района), а также изменения принципов назначения и присвоения структуры кодов классификации доходов бюджетов бюджета района до внесения соответствующих изменений в перечень главных администраторов доходов  бюджета  района закрепление видов (подвидов) доходов бюджета за главными администраторами доходов  бюджета, являющимися  исполнительно распорядительными органами  местного самоуправления Дубровского  района, осуществляется приказами  финансового управления администрации Дубровского района.</w:t>
      </w:r>
    </w:p>
    <w:p w:rsidR="00643604" w:rsidRPr="00AF79C8" w:rsidRDefault="00643604" w:rsidP="00643604">
      <w:pPr>
        <w:tabs>
          <w:tab w:val="left" w:pos="-2694"/>
        </w:tabs>
        <w:spacing w:after="0"/>
        <w:ind w:firstLine="567"/>
        <w:jc w:val="both"/>
        <w:rPr>
          <w:rFonts w:ascii="Times New Roman" w:hAnsi="Times New Roman"/>
          <w:sz w:val="24"/>
          <w:szCs w:val="24"/>
        </w:rPr>
      </w:pPr>
      <w:r w:rsidRPr="00AF79C8">
        <w:rPr>
          <w:rFonts w:ascii="Times New Roman" w:hAnsi="Times New Roman"/>
          <w:sz w:val="24"/>
          <w:szCs w:val="24"/>
        </w:rPr>
        <w:lastRenderedPageBreak/>
        <w:t>4. 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Дубровского муниципального района Брянской области, начиная с бюджетов на 2022 год и на плановый период 2023 и 2024 годов.</w:t>
      </w:r>
    </w:p>
    <w:p w:rsidR="00643604" w:rsidRPr="00AF79C8" w:rsidRDefault="00643604" w:rsidP="00643604">
      <w:pPr>
        <w:tabs>
          <w:tab w:val="left" w:pos="5280"/>
        </w:tabs>
        <w:spacing w:after="0"/>
        <w:ind w:right="142" w:firstLine="567"/>
        <w:jc w:val="both"/>
        <w:rPr>
          <w:rFonts w:ascii="Times New Roman" w:hAnsi="Times New Roman"/>
          <w:sz w:val="24"/>
          <w:szCs w:val="24"/>
        </w:rPr>
      </w:pPr>
      <w:r w:rsidRPr="00AF79C8">
        <w:rPr>
          <w:rFonts w:ascii="Times New Roman" w:hAnsi="Times New Roman"/>
          <w:sz w:val="24"/>
          <w:szCs w:val="24"/>
        </w:rPr>
        <w:t>5. Опубликовать настоящее постановление в периодическом печатном средстве массовой информации</w:t>
      </w:r>
      <w:r w:rsidRPr="00AF79C8">
        <w:rPr>
          <w:rFonts w:ascii="Times New Roman" w:hAnsi="Times New Roman"/>
          <w:snapToGrid w:val="0"/>
          <w:sz w:val="24"/>
          <w:szCs w:val="24"/>
        </w:rPr>
        <w:t xml:space="preserve"> «Вестник Дубровского района» и разместить на сайте</w:t>
      </w:r>
      <w:r w:rsidRPr="00AF79C8">
        <w:rPr>
          <w:rFonts w:ascii="Times New Roman" w:hAnsi="Times New Roman"/>
          <w:sz w:val="24"/>
          <w:szCs w:val="24"/>
        </w:rPr>
        <w:t xml:space="preserve"> администрации Дубровского </w:t>
      </w:r>
      <w:proofErr w:type="gramStart"/>
      <w:r w:rsidRPr="00AF79C8">
        <w:rPr>
          <w:rFonts w:ascii="Times New Roman" w:hAnsi="Times New Roman"/>
          <w:sz w:val="24"/>
          <w:szCs w:val="24"/>
        </w:rPr>
        <w:t>района  в</w:t>
      </w:r>
      <w:proofErr w:type="gramEnd"/>
      <w:r w:rsidRPr="00AF79C8">
        <w:rPr>
          <w:rFonts w:ascii="Times New Roman" w:hAnsi="Times New Roman"/>
          <w:sz w:val="24"/>
          <w:szCs w:val="24"/>
        </w:rPr>
        <w:t xml:space="preserve"> информационно-коммуникационной сети «Интернет».</w:t>
      </w:r>
    </w:p>
    <w:p w:rsidR="00643604" w:rsidRPr="00AF79C8" w:rsidRDefault="00643604" w:rsidP="00643604">
      <w:pPr>
        <w:tabs>
          <w:tab w:val="left" w:pos="5280"/>
        </w:tabs>
        <w:spacing w:after="0"/>
        <w:ind w:right="142" w:firstLine="567"/>
        <w:jc w:val="both"/>
        <w:rPr>
          <w:rFonts w:ascii="Times New Roman" w:hAnsi="Times New Roman"/>
          <w:sz w:val="24"/>
          <w:szCs w:val="24"/>
        </w:rPr>
      </w:pPr>
      <w:r w:rsidRPr="00AF79C8">
        <w:rPr>
          <w:rFonts w:ascii="Times New Roman" w:hAnsi="Times New Roman"/>
          <w:sz w:val="24"/>
          <w:szCs w:val="24"/>
        </w:rPr>
        <w:t>6. Контроль за исполнением настоящего постановления оставляю за собой.</w:t>
      </w:r>
    </w:p>
    <w:p w:rsidR="00643604" w:rsidRPr="00AF79C8" w:rsidRDefault="00643604" w:rsidP="00643604">
      <w:pPr>
        <w:tabs>
          <w:tab w:val="left" w:pos="5280"/>
        </w:tabs>
        <w:spacing w:after="0"/>
        <w:ind w:right="142"/>
        <w:jc w:val="both"/>
        <w:rPr>
          <w:rFonts w:ascii="Times New Roman" w:hAnsi="Times New Roman"/>
          <w:sz w:val="24"/>
          <w:szCs w:val="24"/>
        </w:rPr>
      </w:pPr>
    </w:p>
    <w:p w:rsidR="00643604" w:rsidRPr="00AF79C8" w:rsidRDefault="00643604" w:rsidP="00643604">
      <w:pPr>
        <w:tabs>
          <w:tab w:val="left" w:pos="5280"/>
        </w:tabs>
        <w:spacing w:after="0"/>
        <w:ind w:right="142"/>
        <w:jc w:val="both"/>
        <w:rPr>
          <w:rFonts w:ascii="Times New Roman" w:hAnsi="Times New Roman"/>
          <w:sz w:val="24"/>
          <w:szCs w:val="24"/>
        </w:rPr>
      </w:pPr>
      <w:r w:rsidRPr="00AF79C8">
        <w:rPr>
          <w:rFonts w:ascii="Times New Roman" w:hAnsi="Times New Roman"/>
          <w:sz w:val="24"/>
          <w:szCs w:val="24"/>
        </w:rPr>
        <w:t xml:space="preserve">Глава администрации  </w:t>
      </w:r>
    </w:p>
    <w:p w:rsidR="00643604" w:rsidRPr="00AF79C8" w:rsidRDefault="00643604" w:rsidP="00643604">
      <w:pPr>
        <w:tabs>
          <w:tab w:val="left" w:pos="5280"/>
        </w:tabs>
        <w:spacing w:after="0"/>
        <w:ind w:right="142"/>
        <w:jc w:val="both"/>
        <w:rPr>
          <w:rFonts w:ascii="Times New Roman" w:hAnsi="Times New Roman"/>
          <w:sz w:val="24"/>
          <w:szCs w:val="24"/>
        </w:rPr>
      </w:pPr>
      <w:r w:rsidRPr="00AF79C8">
        <w:rPr>
          <w:rFonts w:ascii="Times New Roman" w:hAnsi="Times New Roman"/>
          <w:sz w:val="24"/>
          <w:szCs w:val="24"/>
        </w:rPr>
        <w:t>Дубровского района                                                                     И. А. Шевелев</w:t>
      </w:r>
    </w:p>
    <w:p w:rsidR="00643604" w:rsidRPr="00AF79C8" w:rsidRDefault="00643604" w:rsidP="00643604">
      <w:pPr>
        <w:tabs>
          <w:tab w:val="left" w:pos="5280"/>
        </w:tabs>
        <w:spacing w:after="0" w:line="240" w:lineRule="auto"/>
        <w:ind w:right="142"/>
        <w:jc w:val="both"/>
        <w:rPr>
          <w:rFonts w:ascii="Times New Roman" w:hAnsi="Times New Roman"/>
          <w:sz w:val="24"/>
          <w:szCs w:val="24"/>
        </w:rPr>
      </w:pPr>
    </w:p>
    <w:p w:rsidR="00643604" w:rsidRPr="00AF79C8" w:rsidRDefault="00643604" w:rsidP="00643604">
      <w:pPr>
        <w:spacing w:after="0" w:line="240" w:lineRule="auto"/>
        <w:jc w:val="both"/>
        <w:rPr>
          <w:rFonts w:ascii="Times New Roman" w:hAnsi="Times New Roman"/>
          <w:sz w:val="24"/>
          <w:szCs w:val="24"/>
        </w:rPr>
      </w:pPr>
    </w:p>
    <w:p w:rsidR="00643604" w:rsidRPr="00AF79C8" w:rsidRDefault="00643604" w:rsidP="00643604">
      <w:pPr>
        <w:spacing w:after="0" w:line="240" w:lineRule="auto"/>
        <w:jc w:val="both"/>
        <w:rPr>
          <w:rFonts w:ascii="Times New Roman" w:hAnsi="Times New Roman"/>
          <w:sz w:val="24"/>
          <w:szCs w:val="24"/>
        </w:rPr>
      </w:pPr>
    </w:p>
    <w:p w:rsidR="00643604" w:rsidRPr="00AF79C8" w:rsidRDefault="00643604" w:rsidP="00643604">
      <w:pPr>
        <w:spacing w:after="0" w:line="240" w:lineRule="auto"/>
        <w:jc w:val="both"/>
        <w:rPr>
          <w:rFonts w:ascii="Times New Roman" w:hAnsi="Times New Roman"/>
          <w:sz w:val="24"/>
          <w:szCs w:val="24"/>
        </w:rPr>
      </w:pPr>
    </w:p>
    <w:p w:rsidR="00643604" w:rsidRPr="00AF79C8" w:rsidRDefault="00643604" w:rsidP="00643604">
      <w:pPr>
        <w:spacing w:after="0" w:line="240" w:lineRule="auto"/>
        <w:jc w:val="both"/>
        <w:rPr>
          <w:rFonts w:ascii="Times New Roman" w:hAnsi="Times New Roman"/>
          <w:sz w:val="24"/>
          <w:szCs w:val="24"/>
        </w:rPr>
      </w:pPr>
    </w:p>
    <w:p w:rsidR="00643604" w:rsidRPr="00AF79C8" w:rsidRDefault="00643604" w:rsidP="00643604">
      <w:pPr>
        <w:spacing w:after="0" w:line="240" w:lineRule="auto"/>
        <w:jc w:val="both"/>
        <w:rPr>
          <w:rFonts w:ascii="Times New Roman" w:hAnsi="Times New Roman"/>
          <w:sz w:val="24"/>
          <w:szCs w:val="24"/>
        </w:rPr>
      </w:pPr>
    </w:p>
    <w:p w:rsidR="00643604" w:rsidRPr="00AF79C8" w:rsidRDefault="00643604" w:rsidP="00643604">
      <w:pPr>
        <w:spacing w:after="0" w:line="240" w:lineRule="auto"/>
        <w:jc w:val="both"/>
        <w:rPr>
          <w:rFonts w:ascii="Times New Roman" w:hAnsi="Times New Roman"/>
          <w:sz w:val="24"/>
          <w:szCs w:val="24"/>
        </w:rPr>
      </w:pPr>
    </w:p>
    <w:p w:rsidR="00643604" w:rsidRPr="00AF79C8" w:rsidRDefault="00643604" w:rsidP="00643604">
      <w:pPr>
        <w:spacing w:after="0" w:line="240" w:lineRule="auto"/>
        <w:jc w:val="both"/>
        <w:rPr>
          <w:rFonts w:ascii="Times New Roman" w:hAnsi="Times New Roman"/>
          <w:sz w:val="24"/>
          <w:szCs w:val="24"/>
        </w:rPr>
      </w:pPr>
    </w:p>
    <w:p w:rsidR="00643604" w:rsidRDefault="00643604" w:rsidP="00643604">
      <w:pPr>
        <w:spacing w:after="0" w:line="240" w:lineRule="auto"/>
        <w:rPr>
          <w:rFonts w:ascii="Times New Roman" w:hAnsi="Times New Roman"/>
          <w:sz w:val="24"/>
          <w:szCs w:val="24"/>
        </w:rPr>
      </w:pPr>
    </w:p>
    <w:p w:rsidR="00AF79C8" w:rsidRPr="00643604" w:rsidRDefault="00AF79C8" w:rsidP="00643604">
      <w:pPr>
        <w:spacing w:after="0" w:line="240" w:lineRule="auto"/>
        <w:rPr>
          <w:rFonts w:ascii="Times New Roman" w:hAnsi="Times New Roman"/>
          <w:sz w:val="28"/>
          <w:szCs w:val="20"/>
        </w:rPr>
      </w:pPr>
    </w:p>
    <w:p w:rsidR="00643604" w:rsidRPr="00AF79C8" w:rsidRDefault="00643604" w:rsidP="00643604">
      <w:pPr>
        <w:spacing w:after="0" w:line="240" w:lineRule="auto"/>
        <w:jc w:val="right"/>
        <w:rPr>
          <w:rFonts w:ascii="Times New Roman" w:hAnsi="Times New Roman"/>
          <w:sz w:val="24"/>
          <w:szCs w:val="24"/>
        </w:rPr>
      </w:pPr>
      <w:r w:rsidRPr="00643604">
        <w:rPr>
          <w:rFonts w:ascii="Times New Roman" w:hAnsi="Times New Roman"/>
          <w:sz w:val="28"/>
          <w:szCs w:val="20"/>
        </w:rPr>
        <w:t xml:space="preserve">     </w:t>
      </w:r>
      <w:r w:rsidRPr="00AF79C8">
        <w:rPr>
          <w:rFonts w:ascii="Times New Roman" w:hAnsi="Times New Roman"/>
          <w:sz w:val="24"/>
          <w:szCs w:val="24"/>
        </w:rPr>
        <w:t>Приложение №1</w:t>
      </w:r>
    </w:p>
    <w:p w:rsidR="00643604" w:rsidRPr="00AF79C8" w:rsidRDefault="00643604" w:rsidP="00643604">
      <w:pPr>
        <w:spacing w:after="0" w:line="240" w:lineRule="auto"/>
        <w:jc w:val="right"/>
        <w:rPr>
          <w:rFonts w:ascii="Times New Roman" w:hAnsi="Times New Roman"/>
          <w:sz w:val="24"/>
          <w:szCs w:val="24"/>
        </w:rPr>
      </w:pPr>
      <w:r w:rsidRPr="00AF79C8">
        <w:rPr>
          <w:rFonts w:ascii="Times New Roman" w:hAnsi="Times New Roman"/>
          <w:sz w:val="24"/>
          <w:szCs w:val="24"/>
        </w:rPr>
        <w:t xml:space="preserve">                                                                          к постановлению администрации</w:t>
      </w:r>
    </w:p>
    <w:p w:rsidR="00643604" w:rsidRPr="00AF79C8" w:rsidRDefault="00643604" w:rsidP="00643604">
      <w:pPr>
        <w:spacing w:after="0" w:line="240" w:lineRule="auto"/>
        <w:jc w:val="right"/>
        <w:rPr>
          <w:rFonts w:ascii="Times New Roman" w:hAnsi="Times New Roman"/>
          <w:sz w:val="24"/>
          <w:szCs w:val="24"/>
        </w:rPr>
      </w:pPr>
      <w:r w:rsidRPr="00AF79C8">
        <w:rPr>
          <w:rFonts w:ascii="Times New Roman" w:hAnsi="Times New Roman"/>
          <w:sz w:val="24"/>
          <w:szCs w:val="24"/>
        </w:rPr>
        <w:t xml:space="preserve">                                                                          Дубровского района № 610 от  </w:t>
      </w:r>
    </w:p>
    <w:p w:rsidR="00643604" w:rsidRPr="00AF79C8" w:rsidRDefault="00643604" w:rsidP="00643604">
      <w:pPr>
        <w:spacing w:after="0" w:line="240" w:lineRule="auto"/>
        <w:jc w:val="right"/>
        <w:rPr>
          <w:rFonts w:ascii="Times New Roman" w:hAnsi="Times New Roman"/>
          <w:sz w:val="24"/>
          <w:szCs w:val="24"/>
        </w:rPr>
      </w:pPr>
      <w:r w:rsidRPr="00AF79C8">
        <w:rPr>
          <w:rFonts w:ascii="Times New Roman" w:hAnsi="Times New Roman"/>
          <w:sz w:val="24"/>
          <w:szCs w:val="24"/>
        </w:rPr>
        <w:t xml:space="preserve">                                                                          22 ноября 2021 года        </w:t>
      </w:r>
    </w:p>
    <w:p w:rsidR="00643604" w:rsidRPr="00643604" w:rsidRDefault="00643604" w:rsidP="00643604">
      <w:pPr>
        <w:spacing w:after="0" w:line="240" w:lineRule="auto"/>
        <w:jc w:val="right"/>
        <w:rPr>
          <w:rFonts w:ascii="Times New Roman" w:hAnsi="Times New Roman"/>
        </w:rPr>
      </w:pPr>
    </w:p>
    <w:p w:rsidR="00643604" w:rsidRPr="00643604" w:rsidRDefault="00643604" w:rsidP="00643604">
      <w:pPr>
        <w:autoSpaceDE w:val="0"/>
        <w:autoSpaceDN w:val="0"/>
        <w:adjustRightInd w:val="0"/>
        <w:spacing w:after="0" w:line="240" w:lineRule="auto"/>
        <w:rPr>
          <w:rFonts w:ascii="Times New Roman" w:hAnsi="Times New Roman"/>
          <w:b/>
          <w:bCs/>
        </w:rPr>
      </w:pPr>
      <w:r w:rsidRPr="00643604">
        <w:rPr>
          <w:rFonts w:ascii="Times New Roman" w:hAnsi="Times New Roman"/>
          <w:b/>
          <w:bCs/>
        </w:rPr>
        <w:t xml:space="preserve">       Перечень главных администраторов доходов   бюджета Дубровского муниципального</w:t>
      </w:r>
    </w:p>
    <w:p w:rsidR="00643604" w:rsidRPr="00643604" w:rsidRDefault="00643604" w:rsidP="00643604">
      <w:pPr>
        <w:autoSpaceDE w:val="0"/>
        <w:autoSpaceDN w:val="0"/>
        <w:adjustRightInd w:val="0"/>
        <w:spacing w:after="0" w:line="240" w:lineRule="auto"/>
        <w:jc w:val="center"/>
        <w:rPr>
          <w:rFonts w:ascii="Times New Roman" w:hAnsi="Times New Roman"/>
          <w:b/>
          <w:bCs/>
        </w:rPr>
      </w:pPr>
      <w:r w:rsidRPr="00643604">
        <w:rPr>
          <w:rFonts w:ascii="Times New Roman" w:hAnsi="Times New Roman"/>
          <w:b/>
          <w:bCs/>
        </w:rPr>
        <w:t xml:space="preserve"> района Брянской области</w:t>
      </w:r>
    </w:p>
    <w:tbl>
      <w:tblPr>
        <w:tblW w:w="9639" w:type="dxa"/>
        <w:tblInd w:w="354" w:type="dxa"/>
        <w:tblLayout w:type="fixed"/>
        <w:tblCellMar>
          <w:left w:w="70" w:type="dxa"/>
          <w:right w:w="70" w:type="dxa"/>
        </w:tblCellMar>
        <w:tblLook w:val="0000" w:firstRow="0" w:lastRow="0" w:firstColumn="0" w:lastColumn="0" w:noHBand="0" w:noVBand="0"/>
      </w:tblPr>
      <w:tblGrid>
        <w:gridCol w:w="709"/>
        <w:gridCol w:w="76"/>
        <w:gridCol w:w="10"/>
        <w:gridCol w:w="55"/>
        <w:gridCol w:w="2816"/>
        <w:gridCol w:w="7"/>
        <w:gridCol w:w="12"/>
        <w:gridCol w:w="5954"/>
      </w:tblGrid>
      <w:tr w:rsidR="00643604" w:rsidRPr="00643604" w:rsidTr="00971DDC">
        <w:trPr>
          <w:cantSplit/>
          <w:trHeight w:val="480"/>
        </w:trPr>
        <w:tc>
          <w:tcPr>
            <w:tcW w:w="3685" w:type="dxa"/>
            <w:gridSpan w:val="7"/>
            <w:tcBorders>
              <w:top w:val="single" w:sz="6" w:space="0" w:color="auto"/>
              <w:left w:val="single" w:sz="6" w:space="0" w:color="auto"/>
              <w:bottom w:val="single" w:sz="6" w:space="0" w:color="auto"/>
              <w:right w:val="single" w:sz="6" w:space="0" w:color="auto"/>
            </w:tcBorders>
            <w:shd w:val="clear" w:color="auto" w:fill="auto"/>
          </w:tcPr>
          <w:p w:rsidR="00643604" w:rsidRPr="00643604" w:rsidRDefault="00643604" w:rsidP="00643604">
            <w:pPr>
              <w:autoSpaceDE w:val="0"/>
              <w:autoSpaceDN w:val="0"/>
              <w:adjustRightInd w:val="0"/>
              <w:spacing w:after="0" w:line="240" w:lineRule="auto"/>
              <w:jc w:val="center"/>
              <w:rPr>
                <w:rFonts w:ascii="Times New Roman" w:hAnsi="Times New Roman"/>
              </w:rPr>
            </w:pPr>
            <w:r w:rsidRPr="00643604">
              <w:rPr>
                <w:rFonts w:ascii="Times New Roman" w:hAnsi="Times New Roman"/>
              </w:rPr>
              <w:t>Код бюджетной классификации Российской Федерации</w:t>
            </w:r>
          </w:p>
        </w:tc>
        <w:tc>
          <w:tcPr>
            <w:tcW w:w="5954" w:type="dxa"/>
            <w:tcBorders>
              <w:top w:val="single" w:sz="6" w:space="0" w:color="auto"/>
              <w:left w:val="single" w:sz="6" w:space="0" w:color="auto"/>
              <w:right w:val="single" w:sz="6" w:space="0" w:color="auto"/>
            </w:tcBorders>
            <w:shd w:val="clear" w:color="auto" w:fill="auto"/>
          </w:tcPr>
          <w:p w:rsidR="00643604" w:rsidRPr="00643604" w:rsidRDefault="00643604" w:rsidP="00643604">
            <w:pPr>
              <w:autoSpaceDE w:val="0"/>
              <w:autoSpaceDN w:val="0"/>
              <w:adjustRightInd w:val="0"/>
              <w:spacing w:after="0" w:line="240" w:lineRule="auto"/>
              <w:jc w:val="center"/>
              <w:rPr>
                <w:rFonts w:ascii="Times New Roman" w:hAnsi="Times New Roman"/>
              </w:rPr>
            </w:pPr>
            <w:r w:rsidRPr="00643604">
              <w:rPr>
                <w:rFonts w:ascii="Times New Roman" w:hAnsi="Times New Roman"/>
              </w:rPr>
              <w:t>Наименование администраторов доходов  бюджета  Дубровского муниципального района Брянской области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11"/>
        </w:trPr>
        <w:tc>
          <w:tcPr>
            <w:tcW w:w="850" w:type="dxa"/>
            <w:gridSpan w:val="4"/>
            <w:shd w:val="clear" w:color="auto" w:fill="auto"/>
          </w:tcPr>
          <w:p w:rsidR="00643604" w:rsidRPr="00643604" w:rsidRDefault="00643604" w:rsidP="00643604">
            <w:pPr>
              <w:spacing w:after="0" w:line="240" w:lineRule="auto"/>
              <w:jc w:val="center"/>
              <w:rPr>
                <w:rFonts w:ascii="Times New Roman" w:hAnsi="Times New Roman"/>
                <w:b/>
              </w:rPr>
            </w:pPr>
            <w:proofErr w:type="spellStart"/>
            <w:r w:rsidRPr="00643604">
              <w:rPr>
                <w:rFonts w:ascii="Times New Roman" w:hAnsi="Times New Roman"/>
                <w:b/>
              </w:rPr>
              <w:t>администра</w:t>
            </w:r>
            <w:proofErr w:type="spellEnd"/>
          </w:p>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тора доходов</w:t>
            </w:r>
          </w:p>
        </w:tc>
        <w:tc>
          <w:tcPr>
            <w:tcW w:w="2835" w:type="dxa"/>
            <w:gridSpan w:val="3"/>
            <w:shd w:val="clear" w:color="auto" w:fill="auto"/>
          </w:tcPr>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доходов  бюджета Дубровского муниципального района Брянской области</w:t>
            </w:r>
          </w:p>
        </w:tc>
        <w:tc>
          <w:tcPr>
            <w:tcW w:w="5954" w:type="dxa"/>
            <w:shd w:val="clear" w:color="auto" w:fill="auto"/>
          </w:tcPr>
          <w:p w:rsidR="00643604" w:rsidRPr="00643604" w:rsidRDefault="00643604" w:rsidP="00643604">
            <w:pPr>
              <w:spacing w:after="0" w:line="240" w:lineRule="auto"/>
              <w:jc w:val="both"/>
              <w:rPr>
                <w:rFonts w:ascii="Times New Roman" w:hAnsi="Times New Roman"/>
                <w:b/>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1</w:t>
            </w:r>
          </w:p>
        </w:tc>
        <w:tc>
          <w:tcPr>
            <w:tcW w:w="2835" w:type="dxa"/>
            <w:gridSpan w:val="3"/>
            <w:shd w:val="clear" w:color="auto" w:fill="auto"/>
          </w:tcPr>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2</w:t>
            </w:r>
          </w:p>
        </w:tc>
        <w:tc>
          <w:tcPr>
            <w:tcW w:w="5954" w:type="dxa"/>
            <w:shd w:val="clear" w:color="auto" w:fill="auto"/>
          </w:tcPr>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3</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8789" w:type="dxa"/>
            <w:gridSpan w:val="4"/>
            <w:shd w:val="clear" w:color="auto" w:fill="auto"/>
          </w:tcPr>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Администрация  Дубровского района</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108 07150 01 0000 110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Государственная пошлина за выдачу разрешения на установку рекламной конструкции</w:t>
            </w:r>
          </w:p>
          <w:p w:rsidR="00643604" w:rsidRPr="00643604" w:rsidRDefault="00643604" w:rsidP="00643604">
            <w:pPr>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1 13 02065 05 0000 130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eastAsia="Calibri" w:hAnsi="Times New Roman"/>
              </w:rPr>
              <w:t xml:space="preserve">Доходы,  поступающие в порядке возмещения расходов, понесенных в </w:t>
            </w:r>
            <w:proofErr w:type="spellStart"/>
            <w:r w:rsidRPr="00643604">
              <w:rPr>
                <w:rFonts w:ascii="Times New Roman" w:eastAsia="Calibri" w:hAnsi="Times New Roman"/>
              </w:rPr>
              <w:t>в</w:t>
            </w:r>
            <w:proofErr w:type="spellEnd"/>
            <w:r w:rsidRPr="00643604">
              <w:rPr>
                <w:rFonts w:ascii="Times New Roman" w:eastAsia="Calibri" w:hAnsi="Times New Roman"/>
              </w:rPr>
              <w:t xml:space="preserve"> связи с эксплуатацией имущества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widowControl w:val="0"/>
              <w:tabs>
                <w:tab w:val="num" w:pos="1353"/>
              </w:tabs>
              <w:snapToGrid w:val="0"/>
              <w:spacing w:after="0" w:line="300" w:lineRule="auto"/>
              <w:jc w:val="both"/>
              <w:rPr>
                <w:rFonts w:ascii="Times New Roman" w:hAnsi="Times New Roman"/>
              </w:rPr>
            </w:pPr>
          </w:p>
          <w:p w:rsidR="00643604" w:rsidRPr="00643604" w:rsidRDefault="00643604" w:rsidP="00643604">
            <w:pPr>
              <w:widowControl w:val="0"/>
              <w:tabs>
                <w:tab w:val="num" w:pos="1353"/>
              </w:tabs>
              <w:snapToGrid w:val="0"/>
              <w:spacing w:after="0" w:line="300" w:lineRule="auto"/>
              <w:jc w:val="both"/>
              <w:rPr>
                <w:rFonts w:ascii="Times New Roman" w:hAnsi="Times New Roman"/>
              </w:rPr>
            </w:pPr>
            <w:r w:rsidRPr="00643604">
              <w:rPr>
                <w:rFonts w:ascii="Times New Roman" w:hAnsi="Times New Roman"/>
              </w:rPr>
              <w:t>116 01074 01 0000 140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eastAsia="Calibri" w:hAnsi="Times New Roman"/>
                <w:color w:val="000000"/>
              </w:rPr>
            </w:pPr>
            <w:r w:rsidRPr="00643604">
              <w:rPr>
                <w:rFonts w:ascii="Times New Roman" w:eastAsia="Calibri" w:hAnsi="Times New Roman"/>
                <w:color w:val="000000"/>
              </w:rPr>
              <w:t xml:space="preserve">Административные штрафы, установленные </w:t>
            </w:r>
            <w:hyperlink r:id="rId20" w:history="1">
              <w:r w:rsidRPr="00643604">
                <w:rPr>
                  <w:rFonts w:ascii="Times New Roman" w:eastAsia="Calibri" w:hAnsi="Times New Roman"/>
                  <w:color w:val="000000"/>
                </w:rPr>
                <w:t>Главой 7</w:t>
              </w:r>
            </w:hyperlink>
            <w:r w:rsidRPr="00643604">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643604" w:rsidRPr="00643604" w:rsidRDefault="00643604" w:rsidP="00643604">
            <w:pPr>
              <w:widowControl w:val="0"/>
              <w:tabs>
                <w:tab w:val="num" w:pos="1353"/>
              </w:tabs>
              <w:snapToGrid w:val="0"/>
              <w:spacing w:after="0" w:line="300" w:lineRule="auto"/>
              <w:jc w:val="both"/>
              <w:rPr>
                <w:rFonts w:ascii="Times New Roman" w:hAnsi="Times New Roman"/>
                <w:color w:val="000000"/>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widowControl w:val="0"/>
              <w:tabs>
                <w:tab w:val="num" w:pos="1353"/>
              </w:tabs>
              <w:snapToGrid w:val="0"/>
              <w:spacing w:after="0" w:line="300" w:lineRule="auto"/>
              <w:jc w:val="both"/>
              <w:rPr>
                <w:rFonts w:ascii="Times New Roman" w:hAnsi="Times New Roman"/>
              </w:rPr>
            </w:pPr>
          </w:p>
          <w:p w:rsidR="00643604" w:rsidRPr="00643604" w:rsidRDefault="00643604" w:rsidP="00643604">
            <w:pPr>
              <w:widowControl w:val="0"/>
              <w:tabs>
                <w:tab w:val="num" w:pos="1353"/>
              </w:tabs>
              <w:snapToGrid w:val="0"/>
              <w:spacing w:after="0" w:line="300" w:lineRule="auto"/>
              <w:jc w:val="both"/>
              <w:rPr>
                <w:rFonts w:ascii="Times New Roman" w:hAnsi="Times New Roman"/>
              </w:rPr>
            </w:pPr>
            <w:r w:rsidRPr="00643604">
              <w:rPr>
                <w:rFonts w:ascii="Times New Roman" w:hAnsi="Times New Roman"/>
              </w:rPr>
              <w:lastRenderedPageBreak/>
              <w:t>116 01094 01 0000 140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eastAsia="Calibri" w:hAnsi="Times New Roman"/>
                <w:color w:val="000000"/>
              </w:rPr>
            </w:pPr>
            <w:r w:rsidRPr="00643604">
              <w:rPr>
                <w:rFonts w:ascii="Times New Roman" w:eastAsia="Calibri" w:hAnsi="Times New Roman"/>
                <w:color w:val="000000"/>
              </w:rPr>
              <w:lastRenderedPageBreak/>
              <w:t xml:space="preserve">Административные штрафы, установленные </w:t>
            </w:r>
            <w:hyperlink r:id="rId21" w:history="1">
              <w:r w:rsidRPr="00643604">
                <w:rPr>
                  <w:rFonts w:ascii="Times New Roman" w:eastAsia="Calibri" w:hAnsi="Times New Roman"/>
                  <w:color w:val="000000"/>
                </w:rPr>
                <w:t>Главой 9</w:t>
              </w:r>
            </w:hyperlink>
            <w:r w:rsidRPr="00643604">
              <w:rPr>
                <w:rFonts w:ascii="Times New Roman" w:eastAsia="Calibri" w:hAnsi="Times New Roman"/>
                <w:color w:val="000000"/>
              </w:rPr>
              <w:t xml:space="preserve"> Кодекса Российской Федерации об административных </w:t>
            </w:r>
            <w:r w:rsidRPr="00643604">
              <w:rPr>
                <w:rFonts w:ascii="Times New Roman" w:eastAsia="Calibri" w:hAnsi="Times New Roman"/>
                <w:color w:val="000000"/>
              </w:rPr>
              <w:lastRenderedPageBreak/>
              <w:t>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p w:rsidR="00643604" w:rsidRPr="00643604" w:rsidRDefault="00643604" w:rsidP="00643604">
            <w:pPr>
              <w:widowControl w:val="0"/>
              <w:tabs>
                <w:tab w:val="num" w:pos="1353"/>
              </w:tabs>
              <w:snapToGrid w:val="0"/>
              <w:spacing w:after="0" w:line="300" w:lineRule="auto"/>
              <w:jc w:val="both"/>
              <w:rPr>
                <w:rFonts w:ascii="Times New Roman" w:hAnsi="Times New Roman"/>
                <w:color w:val="000000"/>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widowControl w:val="0"/>
              <w:tabs>
                <w:tab w:val="num" w:pos="1353"/>
              </w:tabs>
              <w:snapToGrid w:val="0"/>
              <w:spacing w:after="0" w:line="300" w:lineRule="auto"/>
              <w:jc w:val="both"/>
              <w:rPr>
                <w:rFonts w:ascii="Times New Roman" w:hAnsi="Times New Roman"/>
              </w:rPr>
            </w:pPr>
          </w:p>
          <w:p w:rsidR="00643604" w:rsidRPr="00643604" w:rsidRDefault="00643604" w:rsidP="00643604">
            <w:pPr>
              <w:widowControl w:val="0"/>
              <w:tabs>
                <w:tab w:val="num" w:pos="1353"/>
              </w:tabs>
              <w:snapToGrid w:val="0"/>
              <w:spacing w:after="0" w:line="300" w:lineRule="auto"/>
              <w:jc w:val="both"/>
              <w:rPr>
                <w:rFonts w:ascii="Times New Roman" w:hAnsi="Times New Roman"/>
              </w:rPr>
            </w:pPr>
            <w:r w:rsidRPr="00643604">
              <w:rPr>
                <w:rFonts w:ascii="Times New Roman" w:hAnsi="Times New Roman"/>
              </w:rPr>
              <w:t>116 01194 01 0000 140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eastAsia="Calibri" w:hAnsi="Times New Roman"/>
                <w:color w:val="000000"/>
              </w:rPr>
            </w:pPr>
            <w:r w:rsidRPr="00643604">
              <w:rPr>
                <w:rFonts w:ascii="Times New Roman" w:eastAsia="Calibri" w:hAnsi="Times New Roman"/>
                <w:color w:val="000000"/>
              </w:rPr>
              <w:t xml:space="preserve">Административные штрафы, установленные </w:t>
            </w:r>
            <w:hyperlink r:id="rId22" w:history="1">
              <w:r w:rsidRPr="00643604">
                <w:rPr>
                  <w:rFonts w:ascii="Times New Roman" w:eastAsia="Calibri" w:hAnsi="Times New Roman"/>
                  <w:color w:val="000000"/>
                </w:rPr>
                <w:t>Главой 19</w:t>
              </w:r>
            </w:hyperlink>
            <w:r w:rsidRPr="00643604">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p w:rsidR="00643604" w:rsidRPr="00643604" w:rsidRDefault="00643604" w:rsidP="00643604">
            <w:pPr>
              <w:widowControl w:val="0"/>
              <w:tabs>
                <w:tab w:val="num" w:pos="1353"/>
              </w:tabs>
              <w:snapToGrid w:val="0"/>
              <w:spacing w:after="0" w:line="300" w:lineRule="auto"/>
              <w:jc w:val="both"/>
              <w:rPr>
                <w:rFonts w:ascii="Times New Roman" w:hAnsi="Times New Roman"/>
                <w:color w:val="000000"/>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widowControl w:val="0"/>
              <w:tabs>
                <w:tab w:val="num" w:pos="1353"/>
              </w:tabs>
              <w:snapToGrid w:val="0"/>
              <w:spacing w:after="0" w:line="300" w:lineRule="auto"/>
              <w:jc w:val="both"/>
              <w:rPr>
                <w:rFonts w:ascii="Times New Roman" w:hAnsi="Times New Roman"/>
              </w:rPr>
            </w:pPr>
          </w:p>
          <w:p w:rsidR="00643604" w:rsidRPr="00643604" w:rsidRDefault="00643604" w:rsidP="00643604">
            <w:pPr>
              <w:widowControl w:val="0"/>
              <w:tabs>
                <w:tab w:val="num" w:pos="1353"/>
              </w:tabs>
              <w:snapToGrid w:val="0"/>
              <w:spacing w:after="0" w:line="300" w:lineRule="auto"/>
              <w:jc w:val="both"/>
              <w:rPr>
                <w:rFonts w:ascii="Times New Roman" w:hAnsi="Times New Roman"/>
              </w:rPr>
            </w:pPr>
            <w:r w:rsidRPr="00643604">
              <w:rPr>
                <w:rFonts w:ascii="Times New Roman" w:hAnsi="Times New Roman"/>
              </w:rPr>
              <w:t>116 01154 01 0000 140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eastAsia="Calibri" w:hAnsi="Times New Roman"/>
                <w:color w:val="000000"/>
              </w:rPr>
            </w:pPr>
            <w:r w:rsidRPr="00643604">
              <w:rPr>
                <w:rFonts w:ascii="Times New Roman" w:eastAsia="Calibri" w:hAnsi="Times New Roman"/>
                <w:color w:val="000000"/>
              </w:rPr>
              <w:t xml:space="preserve">Административные штрафы, установленные </w:t>
            </w:r>
            <w:hyperlink r:id="rId23" w:history="1">
              <w:r w:rsidRPr="00643604">
                <w:rPr>
                  <w:rFonts w:ascii="Times New Roman" w:eastAsia="Calibri" w:hAnsi="Times New Roman"/>
                  <w:color w:val="000000"/>
                </w:rPr>
                <w:t>Главой 15</w:t>
              </w:r>
            </w:hyperlink>
            <w:r w:rsidRPr="00643604">
              <w:rPr>
                <w:rFonts w:ascii="Times New Roman" w:eastAsia="Calibri" w:hAnsi="Times New Roman"/>
                <w:color w:val="00000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 w:history="1">
              <w:r w:rsidRPr="00643604">
                <w:rPr>
                  <w:rFonts w:ascii="Times New Roman" w:eastAsia="Calibri" w:hAnsi="Times New Roman"/>
                  <w:color w:val="000000"/>
                </w:rPr>
                <w:t>пункте 6 статьи 46</w:t>
              </w:r>
            </w:hyperlink>
            <w:r w:rsidRPr="00643604">
              <w:rPr>
                <w:rFonts w:ascii="Times New Roman" w:eastAsia="Calibri" w:hAnsi="Times New Roman"/>
                <w:color w:val="000000"/>
              </w:rPr>
              <w:t xml:space="preserve"> Бюджетного кодекса Российской Федерации), выявленные должностными лицами органов муниципального контроля</w:t>
            </w:r>
          </w:p>
          <w:p w:rsidR="00643604" w:rsidRPr="00643604" w:rsidRDefault="00643604" w:rsidP="00643604">
            <w:pPr>
              <w:widowControl w:val="0"/>
              <w:tabs>
                <w:tab w:val="num" w:pos="1353"/>
              </w:tabs>
              <w:snapToGrid w:val="0"/>
              <w:spacing w:after="0" w:line="300" w:lineRule="auto"/>
              <w:jc w:val="both"/>
              <w:rPr>
                <w:rFonts w:ascii="Times New Roman" w:hAnsi="Times New Roman"/>
                <w:color w:val="000000"/>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p>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snapToGrid w:val="0"/>
              </w:rPr>
              <w:t>116 10123 01 0000 140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p>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snapToGrid w:val="0"/>
              </w:rPr>
              <w:t>116 07010 05 0000 140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rsidR="00643604" w:rsidRPr="00643604" w:rsidRDefault="00643604" w:rsidP="00643604">
            <w:pPr>
              <w:spacing w:after="0" w:line="240" w:lineRule="auto"/>
              <w:jc w:val="both"/>
              <w:rPr>
                <w:rFonts w:ascii="Times New Roman" w:hAnsi="Times New Roman"/>
                <w:b/>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202 20077 05 0000 150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 xml:space="preserve">Субсидии бюджетам муниципальных районов на </w:t>
            </w:r>
            <w:proofErr w:type="spellStart"/>
            <w:r w:rsidRPr="00643604">
              <w:rPr>
                <w:rFonts w:ascii="Times New Roman" w:hAnsi="Times New Roman"/>
              </w:rPr>
              <w:t>софинансирование</w:t>
            </w:r>
            <w:proofErr w:type="spellEnd"/>
            <w:r w:rsidRPr="00643604">
              <w:rPr>
                <w:rFonts w:ascii="Times New Roman" w:hAnsi="Times New Roman"/>
              </w:rPr>
              <w:t xml:space="preserve"> капитальных вложений в объекты  муниципальной собственности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202 20216 05 0000 150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202 25243 05 0000 150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Субсидии бюджетам муниципальных районов на строительство и реконструкцию ( модернизацию) объектов питьевого водоснабжения</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202 25467 05 0000 150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643604" w:rsidRPr="00643604" w:rsidRDefault="00643604" w:rsidP="00643604">
            <w:pPr>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202 25497 05 0000 150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Субсидии бюджетам муниципальных районов на реализацию мероприятий по обеспечению жильем молодых семей</w:t>
            </w:r>
          </w:p>
          <w:p w:rsidR="00643604" w:rsidRPr="00643604" w:rsidRDefault="00643604" w:rsidP="00643604">
            <w:pPr>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202 25519 05 0000 150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Субсидия бюджетам муниципальных районов на поддержку отрасли культуры</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2 02 35120 05 0000 150</w:t>
            </w:r>
          </w:p>
          <w:p w:rsidR="00643604" w:rsidRPr="00643604" w:rsidRDefault="00643604" w:rsidP="00643604">
            <w:pPr>
              <w:spacing w:after="0" w:line="240" w:lineRule="auto"/>
              <w:jc w:val="both"/>
              <w:rPr>
                <w:rFonts w:ascii="Times New Roman" w:hAnsi="Times New Roman"/>
              </w:rPr>
            </w:pP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 xml:space="preserve">Субвенции бюджетам  муниципальных районов на осуществление полномочий  по составлению (изменению)  </w:t>
            </w:r>
            <w:r w:rsidRPr="00643604">
              <w:rPr>
                <w:rFonts w:ascii="Times New Roman" w:hAnsi="Times New Roman"/>
              </w:rPr>
              <w:lastRenderedPageBreak/>
              <w:t>списков  кандидатов в присяжные заседатели федеральных судов общей  юрисдикции в Российской Федерации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lastRenderedPageBreak/>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202 35260 05 0000 150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202 30024 05 0000 150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202 35082 05 0000 150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38"/>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202 35118 05 0000 150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p w:rsidR="00643604" w:rsidRPr="00643604" w:rsidRDefault="00643604" w:rsidP="00643604">
            <w:pPr>
              <w:spacing w:after="0" w:line="240" w:lineRule="auto"/>
              <w:jc w:val="both"/>
              <w:rPr>
                <w:rFonts w:ascii="Times New Roman" w:hAnsi="Times New Roman"/>
                <w:snapToGrid w:val="0"/>
                <w:color w:val="000000"/>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202 40014 05 0000 150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900</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207 05030 05 0000 150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Прочие безвозмездные поступления в бюджеты муниципальных районов</w:t>
            </w:r>
          </w:p>
          <w:p w:rsidR="00643604" w:rsidRPr="00643604" w:rsidRDefault="00643604" w:rsidP="00643604">
            <w:pPr>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eastAsia="Calibri" w:hAnsi="Times New Roman"/>
                <w:b/>
                <w:iCs/>
                <w:sz w:val="24"/>
                <w:szCs w:val="24"/>
              </w:rPr>
            </w:pPr>
            <w:r w:rsidRPr="00643604">
              <w:rPr>
                <w:rFonts w:ascii="Times New Roman" w:eastAsia="Calibri" w:hAnsi="Times New Roman"/>
                <w:b/>
                <w:iCs/>
                <w:sz w:val="24"/>
                <w:szCs w:val="24"/>
              </w:rPr>
              <w:t>902</w:t>
            </w:r>
          </w:p>
        </w:tc>
        <w:tc>
          <w:tcPr>
            <w:tcW w:w="8789" w:type="dxa"/>
            <w:gridSpan w:val="4"/>
            <w:shd w:val="clear" w:color="auto" w:fill="auto"/>
          </w:tcPr>
          <w:p w:rsidR="00643604" w:rsidRPr="00643604" w:rsidRDefault="00643604" w:rsidP="00643604">
            <w:pPr>
              <w:widowControl w:val="0"/>
              <w:tabs>
                <w:tab w:val="num" w:pos="1353"/>
              </w:tabs>
              <w:snapToGrid w:val="0"/>
              <w:spacing w:after="0" w:line="300" w:lineRule="auto"/>
              <w:jc w:val="center"/>
              <w:rPr>
                <w:rFonts w:ascii="Times New Roman" w:eastAsia="Calibri" w:hAnsi="Times New Roman"/>
                <w:b/>
                <w:iCs/>
              </w:rPr>
            </w:pPr>
            <w:r w:rsidRPr="00643604">
              <w:rPr>
                <w:rFonts w:ascii="Times New Roman" w:eastAsia="Calibri" w:hAnsi="Times New Roman"/>
                <w:b/>
                <w:iCs/>
              </w:rPr>
              <w:t>Финансовое управление администрации Дубровского  района</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 xml:space="preserve">  </w:t>
            </w: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2 02 15001 05 0000 150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Дотации бюджетам муниципальных районов на выравнивание бюджетной обеспеченности из бюджета субъекта Российской Федерации</w:t>
            </w:r>
          </w:p>
          <w:p w:rsidR="00643604" w:rsidRPr="00643604" w:rsidRDefault="00643604" w:rsidP="00643604">
            <w:pPr>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 xml:space="preserve">  </w:t>
            </w: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2 02 15002 05 0000 150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Дотации бюджетам муниципальных районов  на поддержку мер по  обеспечению сбалансированности бюджетов</w:t>
            </w:r>
          </w:p>
          <w:p w:rsidR="00643604" w:rsidRPr="00643604" w:rsidRDefault="00643604" w:rsidP="00643604">
            <w:pPr>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2 02 16549  05  0000 150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Дотации (гранты) бюджетам муниципальных районов за достижение показателей деятельности органов местного самоуправления</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2 02 19999 05 0000 150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Прочие дотации бюджетам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 xml:space="preserve">  </w:t>
            </w:r>
          </w:p>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2 02 30024 05 0000 150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2 02 40014  05 0000 150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2 07 05030 05 0000150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Прочие безвозмездные поступления в бюджеты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color w:val="000000"/>
              </w:rPr>
            </w:pPr>
            <w:r w:rsidRPr="00643604">
              <w:rPr>
                <w:rFonts w:ascii="Times New Roman" w:hAnsi="Times New Roman"/>
                <w:b/>
                <w:color w:val="000000"/>
              </w:rPr>
              <w:t>902</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2 08 05000 05 0000 150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color w:val="000000"/>
              </w:rPr>
            </w:pPr>
          </w:p>
          <w:p w:rsidR="00643604" w:rsidRPr="00643604" w:rsidRDefault="00643604" w:rsidP="00643604">
            <w:pPr>
              <w:spacing w:after="0" w:line="240" w:lineRule="auto"/>
              <w:jc w:val="both"/>
              <w:rPr>
                <w:rFonts w:ascii="Times New Roman" w:hAnsi="Times New Roman"/>
                <w:b/>
                <w:color w:val="000000"/>
              </w:rPr>
            </w:pPr>
            <w:r w:rsidRPr="00643604">
              <w:rPr>
                <w:rFonts w:ascii="Times New Roman" w:hAnsi="Times New Roman"/>
                <w:b/>
                <w:color w:val="000000"/>
              </w:rPr>
              <w:t>902</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2 18 05010 05 0000 150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бюджетов муниципальных районов от возврата бюджетными учреждениями остатков субсидий прошлых лет</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2 18 05020 05 0000 150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бюджетов муниципальных районов от возврата автономными учреждениями остатков субсидий прошлых лет</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902</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2 18 05030 05 0000 150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бюджетов муниципальных районов от возврата иными организациями остатков субсидий прошлых лет</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vAlign w:val="center"/>
          </w:tcPr>
          <w:p w:rsidR="00643604" w:rsidRPr="00643604" w:rsidRDefault="00643604" w:rsidP="00643604">
            <w:pPr>
              <w:spacing w:after="0" w:line="240" w:lineRule="auto"/>
              <w:rPr>
                <w:rFonts w:ascii="Times New Roman" w:eastAsia="Calibri" w:hAnsi="Times New Roman"/>
                <w:b/>
              </w:rPr>
            </w:pPr>
            <w:r w:rsidRPr="00643604">
              <w:rPr>
                <w:rFonts w:ascii="Times New Roman" w:eastAsia="Calibri" w:hAnsi="Times New Roman"/>
                <w:b/>
              </w:rPr>
              <w:t>902</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2 18 60010 05 0000 150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vAlign w:val="center"/>
          </w:tcPr>
          <w:p w:rsidR="00643604" w:rsidRPr="00643604" w:rsidRDefault="00643604" w:rsidP="00643604">
            <w:pPr>
              <w:spacing w:after="0" w:line="240" w:lineRule="auto"/>
              <w:rPr>
                <w:rFonts w:ascii="Times New Roman" w:eastAsia="Calibri" w:hAnsi="Times New Roman"/>
                <w:b/>
              </w:rPr>
            </w:pPr>
            <w:r w:rsidRPr="00643604">
              <w:rPr>
                <w:rFonts w:ascii="Times New Roman" w:eastAsia="Calibri" w:hAnsi="Times New Roman"/>
                <w:b/>
              </w:rPr>
              <w:t>902</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2 19 60010 05 0000 150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8789" w:type="dxa"/>
            <w:gridSpan w:val="4"/>
            <w:shd w:val="clear" w:color="auto" w:fill="auto"/>
          </w:tcPr>
          <w:p w:rsidR="00643604" w:rsidRPr="00643604" w:rsidRDefault="00643604" w:rsidP="00643604">
            <w:pPr>
              <w:spacing w:after="0" w:line="240" w:lineRule="auto"/>
              <w:jc w:val="center"/>
              <w:rPr>
                <w:rFonts w:ascii="Times New Roman" w:hAnsi="Times New Roman"/>
                <w:b/>
                <w:sz w:val="24"/>
                <w:szCs w:val="24"/>
              </w:rPr>
            </w:pPr>
            <w:r w:rsidRPr="00643604">
              <w:rPr>
                <w:rFonts w:ascii="Times New Roman" w:hAnsi="Times New Roman"/>
                <w:b/>
                <w:sz w:val="24"/>
                <w:szCs w:val="24"/>
              </w:rPr>
              <w:t>Комитет имущественных отношений администрации Дубровского района</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tcPr>
          <w:p w:rsidR="00643604" w:rsidRPr="00643604" w:rsidRDefault="00643604" w:rsidP="00643604">
            <w:pPr>
              <w:wordWrap w:val="0"/>
              <w:spacing w:after="0" w:line="240" w:lineRule="auto"/>
              <w:jc w:val="center"/>
              <w:rPr>
                <w:rFonts w:ascii="Times New Roman" w:eastAsia="Calibri" w:hAnsi="Times New Roman"/>
              </w:rPr>
            </w:pPr>
          </w:p>
          <w:p w:rsidR="00643604" w:rsidRPr="00643604" w:rsidRDefault="00643604" w:rsidP="00643604">
            <w:pPr>
              <w:wordWrap w:val="0"/>
              <w:spacing w:after="0" w:line="240" w:lineRule="auto"/>
              <w:rPr>
                <w:rFonts w:ascii="Times New Roman" w:eastAsia="Calibri" w:hAnsi="Times New Roman"/>
              </w:rPr>
            </w:pPr>
          </w:p>
          <w:p w:rsidR="00643604" w:rsidRPr="00643604" w:rsidRDefault="00643604" w:rsidP="00643604">
            <w:pPr>
              <w:wordWrap w:val="0"/>
              <w:spacing w:after="0" w:line="240" w:lineRule="auto"/>
              <w:ind w:left="-108" w:right="-62"/>
              <w:rPr>
                <w:rFonts w:ascii="Times New Roman" w:eastAsia="Calibri" w:hAnsi="Times New Roman"/>
              </w:rPr>
            </w:pPr>
            <w:r w:rsidRPr="00643604">
              <w:rPr>
                <w:rFonts w:ascii="Times New Roman" w:eastAsia="Calibri" w:hAnsi="Times New Roman"/>
              </w:rPr>
              <w:t xml:space="preserve">   1 11 05013 05 0000 120</w:t>
            </w:r>
          </w:p>
        </w:tc>
        <w:tc>
          <w:tcPr>
            <w:tcW w:w="5954" w:type="dxa"/>
            <w:shd w:val="clear" w:color="auto" w:fill="auto"/>
          </w:tcPr>
          <w:p w:rsidR="00643604" w:rsidRPr="00643604" w:rsidRDefault="00643604" w:rsidP="00643604">
            <w:pPr>
              <w:wordWrap w:val="0"/>
              <w:spacing w:after="0" w:line="240" w:lineRule="auto"/>
              <w:jc w:val="both"/>
              <w:rPr>
                <w:rFonts w:ascii="Times New Roman" w:eastAsia="Calibri" w:hAnsi="Times New Roman"/>
              </w:rPr>
            </w:pPr>
            <w:r w:rsidRPr="00643604">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 xml:space="preserve"> 1 11 05013 13 0000 120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vAlign w:val="center"/>
          </w:tcPr>
          <w:p w:rsidR="00643604" w:rsidRPr="00643604" w:rsidRDefault="00643604" w:rsidP="00643604">
            <w:pPr>
              <w:spacing w:after="0" w:line="240" w:lineRule="auto"/>
              <w:ind w:left="-108"/>
              <w:jc w:val="center"/>
              <w:rPr>
                <w:rFonts w:ascii="Times New Roman" w:eastAsia="Calibri" w:hAnsi="Times New Roman"/>
              </w:rPr>
            </w:pPr>
            <w:r w:rsidRPr="00643604">
              <w:rPr>
                <w:rFonts w:ascii="Times New Roman" w:eastAsia="Calibri" w:hAnsi="Times New Roman"/>
              </w:rPr>
              <w:t>1 11 05035  05 0000 120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 xml:space="preserve">  1 11 07015  05 0000  120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vAlign w:val="center"/>
          </w:tcPr>
          <w:p w:rsidR="00643604" w:rsidRPr="00643604" w:rsidRDefault="00643604" w:rsidP="00643604">
            <w:pPr>
              <w:spacing w:after="0" w:line="240" w:lineRule="auto"/>
              <w:jc w:val="center"/>
              <w:rPr>
                <w:rFonts w:ascii="Times New Roman" w:eastAsia="Calibri" w:hAnsi="Times New Roman"/>
              </w:rPr>
            </w:pPr>
            <w:r w:rsidRPr="00643604">
              <w:rPr>
                <w:rFonts w:ascii="Times New Roman" w:eastAsia="Calibri" w:hAnsi="Times New Roman"/>
              </w:rPr>
              <w:t>1 14 02052 05 0000 410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vAlign w:val="center"/>
          </w:tcPr>
          <w:p w:rsidR="00643604" w:rsidRPr="00643604" w:rsidRDefault="00643604" w:rsidP="00643604">
            <w:pPr>
              <w:spacing w:after="0" w:line="240" w:lineRule="auto"/>
              <w:jc w:val="center"/>
              <w:rPr>
                <w:rFonts w:ascii="Times New Roman" w:eastAsia="Calibri" w:hAnsi="Times New Roman"/>
              </w:rPr>
            </w:pPr>
            <w:r w:rsidRPr="00643604">
              <w:rPr>
                <w:rFonts w:ascii="Times New Roman" w:eastAsia="Calibri" w:hAnsi="Times New Roman"/>
              </w:rPr>
              <w:t>1 14 02053 05 0000 410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vAlign w:val="center"/>
          </w:tcPr>
          <w:p w:rsidR="00643604" w:rsidRPr="00643604" w:rsidRDefault="00643604" w:rsidP="00643604">
            <w:pPr>
              <w:spacing w:after="0" w:line="240" w:lineRule="auto"/>
              <w:jc w:val="center"/>
              <w:rPr>
                <w:rFonts w:ascii="Times New Roman" w:eastAsia="Calibri" w:hAnsi="Times New Roman"/>
              </w:rPr>
            </w:pPr>
            <w:r w:rsidRPr="00643604">
              <w:rPr>
                <w:rFonts w:ascii="Times New Roman" w:eastAsia="Calibri" w:hAnsi="Times New Roman"/>
              </w:rPr>
              <w:t>1 14 02052 05 0000 440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w:t>
            </w:r>
          </w:p>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vAlign w:val="center"/>
          </w:tcPr>
          <w:p w:rsidR="00643604" w:rsidRPr="00643604" w:rsidRDefault="00643604" w:rsidP="00643604">
            <w:pPr>
              <w:spacing w:after="0" w:line="240" w:lineRule="auto"/>
              <w:jc w:val="center"/>
              <w:rPr>
                <w:rFonts w:ascii="Times New Roman" w:eastAsia="Calibri" w:hAnsi="Times New Roman"/>
              </w:rPr>
            </w:pPr>
            <w:r w:rsidRPr="00643604">
              <w:rPr>
                <w:rFonts w:ascii="Times New Roman" w:eastAsia="Calibri" w:hAnsi="Times New Roman"/>
              </w:rPr>
              <w:t>1 14 02053 05 0000 440</w:t>
            </w:r>
          </w:p>
        </w:tc>
        <w:tc>
          <w:tcPr>
            <w:tcW w:w="5954" w:type="dxa"/>
            <w:shd w:val="clear" w:color="auto" w:fill="auto"/>
            <w:vAlign w:val="center"/>
          </w:tcPr>
          <w:p w:rsidR="00643604" w:rsidRPr="00643604" w:rsidRDefault="00643604" w:rsidP="00643604">
            <w:pPr>
              <w:spacing w:after="0" w:line="240" w:lineRule="auto"/>
              <w:rPr>
                <w:rFonts w:ascii="Times New Roman" w:eastAsia="Calibri" w:hAnsi="Times New Roman"/>
              </w:rPr>
            </w:pPr>
            <w:r w:rsidRPr="00643604">
              <w:rPr>
                <w:rFonts w:ascii="Times New Roman" w:eastAsia="Calibri" w:hAnsi="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p>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vAlign w:val="center"/>
          </w:tcPr>
          <w:p w:rsidR="00643604" w:rsidRPr="00643604" w:rsidRDefault="00643604" w:rsidP="00643604">
            <w:pPr>
              <w:spacing w:after="0" w:line="240" w:lineRule="auto"/>
              <w:ind w:right="-110"/>
              <w:rPr>
                <w:rFonts w:ascii="Times New Roman" w:eastAsia="Calibri" w:hAnsi="Times New Roman"/>
              </w:rPr>
            </w:pPr>
            <w:r w:rsidRPr="00643604">
              <w:rPr>
                <w:rFonts w:ascii="Times New Roman" w:eastAsia="Calibri" w:hAnsi="Times New Roman"/>
              </w:rPr>
              <w:t xml:space="preserve"> 1 14  06013 05 0000 430</w:t>
            </w:r>
          </w:p>
        </w:tc>
        <w:tc>
          <w:tcPr>
            <w:tcW w:w="5954" w:type="dxa"/>
            <w:shd w:val="clear" w:color="auto" w:fill="auto"/>
            <w:vAlign w:val="center"/>
          </w:tcPr>
          <w:p w:rsidR="00643604" w:rsidRPr="00643604" w:rsidRDefault="00643604" w:rsidP="00643604">
            <w:pPr>
              <w:wordWrap w:val="0"/>
              <w:spacing w:before="100" w:after="100" w:line="240" w:lineRule="auto"/>
              <w:ind w:left="60" w:right="60"/>
              <w:rPr>
                <w:rFonts w:ascii="Times New Roman" w:eastAsia="Calibri" w:hAnsi="Times New Roman"/>
              </w:rPr>
            </w:pPr>
            <w:r w:rsidRPr="00643604">
              <w:rPr>
                <w:rFonts w:ascii="Times New Roman" w:eastAsia="Calibri" w:hAnsi="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904</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rPr>
              <w:t>114 06013 13 0000 430</w:t>
            </w:r>
          </w:p>
        </w:tc>
        <w:tc>
          <w:tcPr>
            <w:tcW w:w="5954" w:type="dxa"/>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905</w:t>
            </w:r>
          </w:p>
        </w:tc>
        <w:tc>
          <w:tcPr>
            <w:tcW w:w="8789" w:type="dxa"/>
            <w:gridSpan w:val="4"/>
            <w:shd w:val="clear" w:color="auto" w:fill="auto"/>
          </w:tcPr>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Отдел образования  администрации Дубровского района</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905</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snapToGrid w:val="0"/>
              </w:rPr>
              <w:t>202 25304 05 0000 150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643604" w:rsidRPr="00643604" w:rsidRDefault="00643604" w:rsidP="00643604">
            <w:pPr>
              <w:autoSpaceDE w:val="0"/>
              <w:autoSpaceDN w:val="0"/>
              <w:adjustRightInd w:val="0"/>
              <w:spacing w:after="0" w:line="240" w:lineRule="auto"/>
              <w:jc w:val="both"/>
              <w:rPr>
                <w:rFonts w:ascii="Times New Roman" w:hAnsi="Times New Roman"/>
                <w:bCs/>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snapToGrid w:val="0"/>
              </w:rPr>
              <w:t>202 25210 05 0000 150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snapToGrid w:val="0"/>
              </w:rPr>
              <w:t>2 02 25520 05 0000 150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jc w:val="both"/>
              <w:rPr>
                <w:rFonts w:ascii="Times New Roman" w:hAnsi="Times New Roman"/>
                <w:b/>
              </w:rPr>
            </w:pPr>
            <w:r w:rsidRPr="00643604">
              <w:rPr>
                <w:rFonts w:ascii="Times New Roman" w:hAnsi="Times New Roman"/>
                <w:b/>
              </w:rPr>
              <w:t>905</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202 29999 05 0000 150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Прочие субсидии бюджетам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r w:rsidRPr="00643604">
              <w:rPr>
                <w:rFonts w:ascii="Times New Roman" w:hAnsi="Times New Roman"/>
                <w:b/>
              </w:rPr>
              <w:t>905</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202 30024 05 0000 150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Субвенции бюджетам муниципальных районов на выполнение  передаваемых полномочий субъектов Российской Федерации</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r w:rsidRPr="00643604">
              <w:rPr>
                <w:rFonts w:ascii="Times New Roman" w:hAnsi="Times New Roman"/>
                <w:b/>
              </w:rPr>
              <w:t>905</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snapToGrid w:val="0"/>
              </w:rPr>
              <w:t>202 39999 05 0000 150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Прочие субвенции бюджетам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r w:rsidRPr="00643604">
              <w:rPr>
                <w:rFonts w:ascii="Times New Roman" w:hAnsi="Times New Roman"/>
                <w:b/>
              </w:rPr>
              <w:t>905</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snapToGrid w:val="0"/>
              </w:rPr>
              <w:t>202 30029 05  0000 150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Субвенции бюджетам муниципальных районов  на компенсацию  части платы, взимаемой с родителей ( законных представителей ) за присмотр и уход за детьми, посещающими образовательные организации, реализующие образовательные программы дошкольного образования</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r w:rsidRPr="00643604">
              <w:rPr>
                <w:rFonts w:ascii="Times New Roman" w:hAnsi="Times New Roman"/>
                <w:b/>
              </w:rPr>
              <w:t>905</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rPr>
              <w:t>202 45303 05 0000 150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643604" w:rsidRPr="00643604" w:rsidRDefault="00643604" w:rsidP="00643604">
            <w:pPr>
              <w:autoSpaceDE w:val="0"/>
              <w:autoSpaceDN w:val="0"/>
              <w:adjustRightInd w:val="0"/>
              <w:spacing w:after="0" w:line="240" w:lineRule="auto"/>
              <w:jc w:val="both"/>
              <w:rPr>
                <w:rFonts w:ascii="Times New Roman" w:hAnsi="Times New Roman"/>
                <w:bCs/>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r w:rsidRPr="00643604">
              <w:rPr>
                <w:rFonts w:ascii="Times New Roman" w:hAnsi="Times New Roman"/>
                <w:b/>
              </w:rPr>
              <w:t>905</w:t>
            </w: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snapToGrid w:val="0"/>
              </w:rPr>
            </w:pPr>
            <w:r w:rsidRPr="00643604">
              <w:rPr>
                <w:rFonts w:ascii="Times New Roman" w:hAnsi="Times New Roman"/>
                <w:snapToGrid w:val="0"/>
              </w:rPr>
              <w:t>117 01050 05 0000 180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Невыясненные поступления, зачисляемые в бюджеты муниципальных районов</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91"/>
        </w:trPr>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8789" w:type="dxa"/>
            <w:gridSpan w:val="4"/>
            <w:shd w:val="clear" w:color="auto" w:fill="auto"/>
          </w:tcPr>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Иные доходы бюджета  Дубровского муниципального района Брянской области, администрирование которых  может осуществляться главными администраторами  бюджета района в пределах их компетенции  «*»</w:t>
            </w:r>
          </w:p>
          <w:p w:rsidR="00643604" w:rsidRPr="00643604" w:rsidRDefault="00643604" w:rsidP="00643604">
            <w:pPr>
              <w:spacing w:after="0" w:line="240" w:lineRule="auto"/>
              <w:jc w:val="center"/>
              <w:rPr>
                <w:rFonts w:ascii="Times New Roman" w:hAnsi="Times New Roman"/>
                <w:b/>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1 13 01995 05 0000 130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Прочие доходы  от оказания платных услуг  (работ) получателями  средств  бюджетов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113 02995 05  0000 130</w:t>
            </w:r>
          </w:p>
        </w:tc>
        <w:tc>
          <w:tcPr>
            <w:tcW w:w="5954" w:type="dxa"/>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Прочие доходы от  компенсации затрат бюджетов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1 16 10123 01 0000 140</w:t>
            </w:r>
          </w:p>
          <w:p w:rsidR="00643604" w:rsidRPr="00643604" w:rsidRDefault="00643604" w:rsidP="00643604">
            <w:pPr>
              <w:spacing w:after="0" w:line="240" w:lineRule="auto"/>
              <w:jc w:val="both"/>
              <w:rPr>
                <w:rFonts w:ascii="Times New Roman" w:hAnsi="Times New Roman"/>
              </w:rPr>
            </w:pP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года</w:t>
            </w:r>
          </w:p>
          <w:p w:rsidR="00643604" w:rsidRPr="00643604" w:rsidRDefault="00643604" w:rsidP="00643604">
            <w:pPr>
              <w:spacing w:after="0" w:line="240" w:lineRule="auto"/>
              <w:jc w:val="both"/>
              <w:rPr>
                <w:rFonts w:ascii="Times New Roman" w:hAnsi="Times New Roman"/>
                <w:snapToGrid w:val="0"/>
                <w:color w:val="000000"/>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1 17 01050 05 0000 180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Невыясненные  поступления, зачисляемые в бюджеты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1 17 15030 05 0000 150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 xml:space="preserve"> Инициативные платежи, зачисляемые в бюджеты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1 17 16000 05 0000 180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p w:rsidR="00643604" w:rsidRPr="00643604" w:rsidRDefault="00643604" w:rsidP="00643604">
            <w:pPr>
              <w:spacing w:after="0" w:line="240" w:lineRule="auto"/>
              <w:jc w:val="both"/>
              <w:rPr>
                <w:rFonts w:ascii="Times New Roman" w:hAnsi="Times New Roman"/>
                <w:snapToGrid w:val="0"/>
                <w:color w:val="000000"/>
              </w:rPr>
            </w:pP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2 02 29999 05 0000 150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Прочие субсидии бюджетам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2 02 39999 05 0000 150</w:t>
            </w:r>
          </w:p>
        </w:tc>
        <w:tc>
          <w:tcPr>
            <w:tcW w:w="5954" w:type="dxa"/>
            <w:shd w:val="clear" w:color="auto" w:fill="auto"/>
          </w:tcPr>
          <w:p w:rsidR="00643604" w:rsidRPr="00643604" w:rsidRDefault="00643604" w:rsidP="00643604">
            <w:pPr>
              <w:spacing w:after="0" w:line="240" w:lineRule="auto"/>
              <w:jc w:val="both"/>
              <w:rPr>
                <w:rFonts w:ascii="Times New Roman" w:hAnsi="Times New Roman"/>
                <w:snapToGrid w:val="0"/>
                <w:color w:val="000000"/>
              </w:rPr>
            </w:pPr>
            <w:r w:rsidRPr="00643604">
              <w:rPr>
                <w:rFonts w:ascii="Times New Roman" w:hAnsi="Times New Roman"/>
                <w:snapToGrid w:val="0"/>
                <w:color w:val="000000"/>
              </w:rPr>
              <w:t>Прочие субвенции бюджетам муниципальных районов</w:t>
            </w:r>
          </w:p>
        </w:tc>
      </w:tr>
      <w:tr w:rsidR="00643604" w:rsidRPr="00643604" w:rsidTr="00971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 w:type="dxa"/>
            <w:gridSpan w:val="4"/>
            <w:shd w:val="clear" w:color="auto" w:fill="auto"/>
          </w:tcPr>
          <w:p w:rsidR="00643604" w:rsidRPr="00643604" w:rsidRDefault="00643604" w:rsidP="00643604">
            <w:pPr>
              <w:spacing w:after="0" w:line="240" w:lineRule="auto"/>
              <w:rPr>
                <w:rFonts w:ascii="Times New Roman" w:eastAsia="Calibri" w:hAnsi="Times New Roman"/>
                <w:sz w:val="20"/>
                <w:szCs w:val="20"/>
              </w:rPr>
            </w:pPr>
          </w:p>
        </w:tc>
        <w:tc>
          <w:tcPr>
            <w:tcW w:w="2835" w:type="dxa"/>
            <w:gridSpan w:val="3"/>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2 02 49999 05 0000 150</w:t>
            </w:r>
          </w:p>
        </w:tc>
        <w:tc>
          <w:tcPr>
            <w:tcW w:w="5954" w:type="dxa"/>
            <w:shd w:val="clear" w:color="auto" w:fill="auto"/>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Прочие межбюджетные трансферты, передаваемые бюджетам муниципальных районов</w:t>
            </w:r>
          </w:p>
          <w:p w:rsidR="00643604" w:rsidRPr="00643604" w:rsidRDefault="00643604" w:rsidP="00643604">
            <w:pPr>
              <w:spacing w:after="0" w:line="240" w:lineRule="auto"/>
              <w:jc w:val="both"/>
              <w:rPr>
                <w:rFonts w:ascii="Times New Roman" w:hAnsi="Times New Roman"/>
                <w:snapToGrid w:val="0"/>
                <w:color w:val="000000"/>
              </w:rPr>
            </w:pPr>
          </w:p>
        </w:tc>
      </w:tr>
      <w:tr w:rsidR="00643604" w:rsidRPr="00643604" w:rsidTr="00971DDC">
        <w:trPr>
          <w:trHeight w:val="219"/>
        </w:trPr>
        <w:tc>
          <w:tcPr>
            <w:tcW w:w="9639" w:type="dxa"/>
            <w:gridSpan w:val="8"/>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center"/>
              <w:rPr>
                <w:rFonts w:ascii="Times New Roman" w:hAnsi="Times New Roman"/>
                <w:b/>
              </w:rPr>
            </w:pPr>
            <w:r w:rsidRPr="00643604">
              <w:rPr>
                <w:rFonts w:ascii="Times New Roman" w:hAnsi="Times New Roman"/>
                <w:b/>
              </w:rPr>
              <w:t>Федеральная служба по надзору в сфере природопользования</w:t>
            </w:r>
          </w:p>
        </w:tc>
      </w:tr>
      <w:tr w:rsidR="00643604" w:rsidRPr="00643604" w:rsidTr="00971DDC">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112 01010 01 0000 120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Плата за выбросы загрязняющих веществ в атмосферный воздух стационарными объектами</w:t>
            </w:r>
          </w:p>
        </w:tc>
      </w:tr>
      <w:tr w:rsidR="00643604" w:rsidRPr="00643604" w:rsidTr="00971DDC">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112 01030 01 0000 120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Плата за сбросы загрязняющих веществ в водные объекты</w:t>
            </w:r>
          </w:p>
          <w:p w:rsidR="00643604" w:rsidRPr="00643604" w:rsidRDefault="00643604" w:rsidP="00643604">
            <w:pPr>
              <w:autoSpaceDE w:val="0"/>
              <w:autoSpaceDN w:val="0"/>
              <w:adjustRightInd w:val="0"/>
              <w:spacing w:after="0" w:line="240" w:lineRule="auto"/>
              <w:jc w:val="both"/>
              <w:rPr>
                <w:rFonts w:ascii="Times New Roman" w:hAnsi="Times New Roman"/>
                <w:b/>
              </w:rPr>
            </w:pPr>
          </w:p>
        </w:tc>
      </w:tr>
      <w:tr w:rsidR="00643604" w:rsidRPr="00643604" w:rsidTr="00971DDC">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112 01041 01 0000 120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bCs/>
              </w:rPr>
            </w:pPr>
            <w:r w:rsidRPr="00643604">
              <w:rPr>
                <w:rFonts w:ascii="Times New Roman" w:hAnsi="Times New Roman"/>
                <w:bCs/>
              </w:rPr>
              <w:t>Плата за размещение отходов производства</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112 01042 01 0000 120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bCs/>
              </w:rPr>
            </w:pPr>
            <w:r w:rsidRPr="00643604">
              <w:rPr>
                <w:rFonts w:ascii="Times New Roman" w:hAnsi="Times New Roman"/>
                <w:bCs/>
              </w:rPr>
              <w:t>Плата за размещение твердых коммунальных отходов</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219"/>
        </w:trPr>
        <w:tc>
          <w:tcPr>
            <w:tcW w:w="850" w:type="dxa"/>
            <w:gridSpan w:val="4"/>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048</w:t>
            </w:r>
          </w:p>
        </w:tc>
        <w:tc>
          <w:tcPr>
            <w:tcW w:w="2835" w:type="dxa"/>
            <w:gridSpan w:val="3"/>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116 10123 01 0000 140</w:t>
            </w:r>
          </w:p>
          <w:p w:rsidR="00643604" w:rsidRPr="00643604" w:rsidRDefault="00643604" w:rsidP="00643604">
            <w:pPr>
              <w:spacing w:after="0" w:line="240" w:lineRule="auto"/>
              <w:jc w:val="both"/>
              <w:rPr>
                <w:rFonts w:ascii="Times New Roman" w:hAnsi="Times New Roman"/>
              </w:rPr>
            </w:pP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643604" w:rsidRPr="00643604" w:rsidRDefault="00643604" w:rsidP="00643604">
            <w:pPr>
              <w:autoSpaceDE w:val="0"/>
              <w:autoSpaceDN w:val="0"/>
              <w:adjustRightInd w:val="0"/>
              <w:spacing w:after="0" w:line="240" w:lineRule="auto"/>
              <w:jc w:val="both"/>
              <w:rPr>
                <w:rFonts w:ascii="Times New Roman" w:hAnsi="Times New Roman"/>
                <w:b/>
              </w:rPr>
            </w:pPr>
          </w:p>
        </w:tc>
      </w:tr>
      <w:tr w:rsidR="00643604" w:rsidRPr="00643604" w:rsidTr="00971DDC">
        <w:trPr>
          <w:trHeight w:val="458"/>
        </w:trPr>
        <w:tc>
          <w:tcPr>
            <w:tcW w:w="9639" w:type="dxa"/>
            <w:gridSpan w:val="8"/>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center"/>
              <w:rPr>
                <w:rFonts w:ascii="Times New Roman" w:hAnsi="Times New Roman"/>
              </w:rPr>
            </w:pPr>
            <w:r w:rsidRPr="00643604">
              <w:rPr>
                <w:rFonts w:ascii="Times New Roman" w:hAnsi="Times New Roman"/>
                <w:b/>
              </w:rPr>
              <w:t>Федеральное казначейство</w:t>
            </w:r>
          </w:p>
        </w:tc>
      </w:tr>
      <w:tr w:rsidR="00643604" w:rsidRPr="00643604" w:rsidTr="00971DDC">
        <w:trPr>
          <w:trHeight w:val="458"/>
        </w:trPr>
        <w:tc>
          <w:tcPr>
            <w:tcW w:w="795" w:type="dxa"/>
            <w:gridSpan w:val="3"/>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100</w:t>
            </w:r>
          </w:p>
        </w:tc>
        <w:tc>
          <w:tcPr>
            <w:tcW w:w="2878" w:type="dxa"/>
            <w:gridSpan w:val="3"/>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color w:val="000000"/>
              </w:rPr>
            </w:pPr>
            <w:r w:rsidRPr="00643604">
              <w:rPr>
                <w:rFonts w:ascii="Times New Roman" w:hAnsi="Times New Roman"/>
                <w:color w:val="000000"/>
              </w:rPr>
              <w:t>103 02231 01 0000 110</w:t>
            </w:r>
          </w:p>
        </w:tc>
        <w:tc>
          <w:tcPr>
            <w:tcW w:w="5966" w:type="dxa"/>
            <w:gridSpan w:val="2"/>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58"/>
        </w:trPr>
        <w:tc>
          <w:tcPr>
            <w:tcW w:w="795" w:type="dxa"/>
            <w:gridSpan w:val="3"/>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100</w:t>
            </w:r>
          </w:p>
        </w:tc>
        <w:tc>
          <w:tcPr>
            <w:tcW w:w="2878" w:type="dxa"/>
            <w:gridSpan w:val="3"/>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103 02241 01 0000 110</w:t>
            </w:r>
          </w:p>
        </w:tc>
        <w:tc>
          <w:tcPr>
            <w:tcW w:w="5966" w:type="dxa"/>
            <w:gridSpan w:val="2"/>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уплаты акцизов на моторные масла для дизельных и (или) карбюраторных (</w:t>
            </w:r>
            <w:proofErr w:type="spellStart"/>
            <w:r w:rsidRPr="00643604">
              <w:rPr>
                <w:rFonts w:ascii="Times New Roman" w:hAnsi="Times New Roman"/>
              </w:rPr>
              <w:t>инжекторных</w:t>
            </w:r>
            <w:proofErr w:type="spellEnd"/>
            <w:r w:rsidRPr="00643604">
              <w:rPr>
                <w:rFonts w:ascii="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58"/>
        </w:trPr>
        <w:tc>
          <w:tcPr>
            <w:tcW w:w="795" w:type="dxa"/>
            <w:gridSpan w:val="3"/>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lastRenderedPageBreak/>
              <w:t>100</w:t>
            </w:r>
          </w:p>
        </w:tc>
        <w:tc>
          <w:tcPr>
            <w:tcW w:w="2878" w:type="dxa"/>
            <w:gridSpan w:val="3"/>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103 02251 01 0000 110</w:t>
            </w:r>
          </w:p>
        </w:tc>
        <w:tc>
          <w:tcPr>
            <w:tcW w:w="5966" w:type="dxa"/>
            <w:gridSpan w:val="2"/>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58"/>
        </w:trPr>
        <w:tc>
          <w:tcPr>
            <w:tcW w:w="795" w:type="dxa"/>
            <w:gridSpan w:val="3"/>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100</w:t>
            </w:r>
          </w:p>
        </w:tc>
        <w:tc>
          <w:tcPr>
            <w:tcW w:w="2878" w:type="dxa"/>
            <w:gridSpan w:val="3"/>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103 02261 01 0000 110</w:t>
            </w:r>
          </w:p>
        </w:tc>
        <w:tc>
          <w:tcPr>
            <w:tcW w:w="5966" w:type="dxa"/>
            <w:gridSpan w:val="2"/>
            <w:tcBorders>
              <w:top w:val="single" w:sz="4" w:space="0" w:color="auto"/>
              <w:left w:val="single" w:sz="4" w:space="0" w:color="auto"/>
              <w:bottom w:val="single" w:sz="4" w:space="0" w:color="auto"/>
              <w:right w:val="single" w:sz="4"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458"/>
        </w:trPr>
        <w:tc>
          <w:tcPr>
            <w:tcW w:w="9639" w:type="dxa"/>
            <w:gridSpan w:val="8"/>
            <w:tcBorders>
              <w:top w:val="single" w:sz="4"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center"/>
              <w:rPr>
                <w:rFonts w:ascii="Times New Roman" w:hAnsi="Times New Roman"/>
                <w:b/>
              </w:rPr>
            </w:pPr>
            <w:r w:rsidRPr="00643604">
              <w:rPr>
                <w:rFonts w:ascii="Times New Roman" w:hAnsi="Times New Roman"/>
                <w:b/>
              </w:rPr>
              <w:t>Федеральная налоговая служба</w:t>
            </w:r>
          </w:p>
        </w:tc>
      </w:tr>
      <w:tr w:rsidR="00643604" w:rsidRPr="00643604" w:rsidTr="00971DDC">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lang w:val="en-US"/>
              </w:rPr>
            </w:pPr>
            <w:r w:rsidRPr="00643604">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101 02010 01 0000 110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643604">
                <w:rPr>
                  <w:rFonts w:ascii="Times New Roman" w:hAnsi="Times New Roman"/>
                  <w:color w:val="0000FF"/>
                </w:rPr>
                <w:t>статьями 227</w:t>
              </w:r>
            </w:hyperlink>
            <w:r w:rsidRPr="00643604">
              <w:rPr>
                <w:rFonts w:ascii="Times New Roman" w:hAnsi="Times New Roman"/>
              </w:rPr>
              <w:t xml:space="preserve">, </w:t>
            </w:r>
            <w:hyperlink r:id="rId26" w:history="1">
              <w:r w:rsidRPr="00643604">
                <w:rPr>
                  <w:rFonts w:ascii="Times New Roman" w:hAnsi="Times New Roman"/>
                  <w:color w:val="0000FF"/>
                </w:rPr>
                <w:t>227.1</w:t>
              </w:r>
            </w:hyperlink>
            <w:r w:rsidRPr="00643604">
              <w:rPr>
                <w:rFonts w:ascii="Times New Roman" w:hAnsi="Times New Roman"/>
              </w:rPr>
              <w:t xml:space="preserve"> и </w:t>
            </w:r>
            <w:hyperlink r:id="rId27" w:history="1">
              <w:r w:rsidRPr="00643604">
                <w:rPr>
                  <w:rFonts w:ascii="Times New Roman" w:hAnsi="Times New Roman"/>
                  <w:color w:val="0000FF"/>
                </w:rPr>
                <w:t>228</w:t>
              </w:r>
            </w:hyperlink>
            <w:r w:rsidRPr="00643604">
              <w:rPr>
                <w:rFonts w:ascii="Times New Roman" w:hAnsi="Times New Roman"/>
              </w:rPr>
              <w:t xml:space="preserve"> Налогового кодекса Российской Федерации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lang w:val="en-US"/>
              </w:rPr>
            </w:pPr>
            <w:r w:rsidRPr="00643604">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101 02020 01 0000 110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8" w:history="1">
              <w:r w:rsidRPr="00643604">
                <w:rPr>
                  <w:rFonts w:ascii="Times New Roman" w:hAnsi="Times New Roman"/>
                  <w:color w:val="0000FF"/>
                </w:rPr>
                <w:t>статьей 227</w:t>
              </w:r>
            </w:hyperlink>
            <w:r w:rsidRPr="00643604">
              <w:rPr>
                <w:rFonts w:ascii="Times New Roman" w:hAnsi="Times New Roman"/>
              </w:rPr>
              <w:t xml:space="preserve"> Налогового кодекса Российской Федерации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lang w:val="en-US"/>
              </w:rPr>
            </w:pPr>
            <w:r w:rsidRPr="00643604">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101 02030 01 0000 110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Налог на доходы физических лиц с доходов, полученных физическими лицами в соответствии со </w:t>
            </w:r>
            <w:hyperlink r:id="rId29" w:history="1">
              <w:r w:rsidRPr="00643604">
                <w:rPr>
                  <w:rFonts w:ascii="Times New Roman" w:hAnsi="Times New Roman"/>
                  <w:color w:val="0000FF"/>
                </w:rPr>
                <w:t>статьей 228</w:t>
              </w:r>
            </w:hyperlink>
            <w:r w:rsidRPr="00643604">
              <w:rPr>
                <w:rFonts w:ascii="Times New Roman" w:hAnsi="Times New Roman"/>
              </w:rPr>
              <w:t xml:space="preserve"> Налогового кодекса Российской Федерации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101 02080 01 0000 110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lang w:val="en-US"/>
              </w:rPr>
            </w:pPr>
            <w:r w:rsidRPr="00643604">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101 02040 01 0000 110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0" w:history="1">
              <w:r w:rsidRPr="00643604">
                <w:rPr>
                  <w:rFonts w:ascii="Times New Roman" w:hAnsi="Times New Roman"/>
                  <w:color w:val="0000FF"/>
                </w:rPr>
                <w:t>статьей 227.1</w:t>
              </w:r>
            </w:hyperlink>
            <w:r w:rsidRPr="00643604">
              <w:rPr>
                <w:rFonts w:ascii="Times New Roman" w:hAnsi="Times New Roman"/>
              </w:rPr>
              <w:t xml:space="preserve"> Налогового кодекса Российской Федерации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lang w:val="en-US"/>
              </w:rPr>
            </w:pPr>
            <w:r w:rsidRPr="00643604">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105 02010 02 0000 110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Единый налог на вмененный доход для отдельных видов деятельности</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lang w:val="en-US"/>
              </w:rPr>
            </w:pPr>
            <w:r w:rsidRPr="00643604">
              <w:rPr>
                <w:rFonts w:ascii="Times New Roman" w:hAnsi="Times New Roman"/>
                <w:lang w:val="en-US"/>
              </w:rPr>
              <w:lastRenderedPageBreak/>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105 02020 02 0000 110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Единый налог на вмененный доход для отдельных видов деятельности (за налоговые периоды, истекшие до 1 января 2011 года)</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0"/>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lang w:val="en-US"/>
              </w:rPr>
            </w:pPr>
            <w:r w:rsidRPr="00643604">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105 03010 01 0000 110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Единый сельскохозяйственный налог</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1006"/>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lang w:val="en-US"/>
              </w:rPr>
            </w:pPr>
            <w:r w:rsidRPr="00643604">
              <w:rPr>
                <w:rFonts w:ascii="Times New Roman" w:hAnsi="Times New Roman"/>
                <w:lang w:val="en-US"/>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105 03020 01 0000 110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Единый сельскохозяйственный налог (за налоговые периоды, истекшие до 1 января 2011 года)</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7"/>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105 04020 02 0000 110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Налог, взимаемый в  связи с применением  патентной системы  налогообложения, зачисляемый  в бюджеты муниципальных районов.</w:t>
            </w:r>
          </w:p>
        </w:tc>
      </w:tr>
      <w:tr w:rsidR="00643604" w:rsidRPr="00643604" w:rsidTr="00971DDC">
        <w:trPr>
          <w:trHeight w:val="417"/>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108 03010 01 0000 110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43604" w:rsidRPr="00643604" w:rsidTr="00971DDC">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109 07 053 05 0000 110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Прочие местные налоги и сборы, мобилизуемые  на территориях муниципальных районов</w:t>
            </w:r>
          </w:p>
        </w:tc>
      </w:tr>
      <w:tr w:rsidR="00643604" w:rsidRPr="00643604" w:rsidTr="00971DDC">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eastAsia="Calibri" w:hAnsi="Times New Roman"/>
              </w:rPr>
            </w:pPr>
            <w:r w:rsidRPr="00643604">
              <w:rPr>
                <w:rFonts w:ascii="Times New Roman" w:hAnsi="Times New Roman"/>
              </w:rPr>
              <w:t>116 10123 01 0000 140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1"/>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182</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116 10 129 01 0000 140</w:t>
            </w: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411"/>
        </w:trPr>
        <w:tc>
          <w:tcPr>
            <w:tcW w:w="9639" w:type="dxa"/>
            <w:gridSpan w:val="8"/>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center"/>
              <w:rPr>
                <w:rFonts w:ascii="Times New Roman" w:hAnsi="Times New Roman"/>
                <w:b/>
              </w:rPr>
            </w:pPr>
            <w:r w:rsidRPr="00643604">
              <w:rPr>
                <w:rFonts w:ascii="Times New Roman" w:hAnsi="Times New Roman"/>
                <w:b/>
              </w:rPr>
              <w:t>Министерство внутренних дел Российской Федерации</w:t>
            </w:r>
          </w:p>
        </w:tc>
      </w:tr>
      <w:tr w:rsidR="00643604" w:rsidRPr="00643604" w:rsidTr="00971DDC">
        <w:trPr>
          <w:trHeight w:val="1902"/>
        </w:trPr>
        <w:tc>
          <w:tcPr>
            <w:tcW w:w="785" w:type="dxa"/>
            <w:gridSpan w:val="2"/>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188</w:t>
            </w:r>
          </w:p>
        </w:tc>
        <w:tc>
          <w:tcPr>
            <w:tcW w:w="2881"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116 10123 01 0000 140</w:t>
            </w:r>
          </w:p>
          <w:p w:rsidR="00643604" w:rsidRPr="00643604" w:rsidRDefault="00643604" w:rsidP="00643604">
            <w:pPr>
              <w:autoSpaceDE w:val="0"/>
              <w:autoSpaceDN w:val="0"/>
              <w:adjustRightInd w:val="0"/>
              <w:spacing w:after="0" w:line="240" w:lineRule="auto"/>
              <w:jc w:val="both"/>
              <w:rPr>
                <w:rFonts w:ascii="Times New Roman" w:hAnsi="Times New Roman"/>
              </w:rPr>
            </w:pPr>
          </w:p>
        </w:tc>
        <w:tc>
          <w:tcPr>
            <w:tcW w:w="5973" w:type="dxa"/>
            <w:gridSpan w:val="3"/>
            <w:tcBorders>
              <w:top w:val="single" w:sz="6" w:space="0" w:color="auto"/>
              <w:left w:val="single" w:sz="6" w:space="0" w:color="auto"/>
              <w:bottom w:val="single" w:sz="6"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643604" w:rsidRPr="00643604" w:rsidRDefault="00643604" w:rsidP="00643604">
            <w:pPr>
              <w:autoSpaceDE w:val="0"/>
              <w:autoSpaceDN w:val="0"/>
              <w:adjustRightInd w:val="0"/>
              <w:spacing w:after="0" w:line="240" w:lineRule="auto"/>
              <w:jc w:val="both"/>
              <w:rPr>
                <w:rFonts w:ascii="Times New Roman" w:hAnsi="Times New Roman"/>
              </w:rPr>
            </w:pPr>
          </w:p>
        </w:tc>
      </w:tr>
      <w:tr w:rsidR="00643604" w:rsidRPr="00643604" w:rsidTr="00971DDC">
        <w:trPr>
          <w:trHeight w:val="219"/>
        </w:trPr>
        <w:tc>
          <w:tcPr>
            <w:tcW w:w="9639" w:type="dxa"/>
            <w:gridSpan w:val="8"/>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center"/>
              <w:rPr>
                <w:rFonts w:ascii="Times New Roman" w:hAnsi="Times New Roman"/>
                <w:b/>
              </w:rPr>
            </w:pPr>
            <w:r w:rsidRPr="00643604">
              <w:rPr>
                <w:rFonts w:ascii="Times New Roman" w:hAnsi="Times New Roman"/>
                <w:b/>
              </w:rPr>
              <w:t>Управление мировой юстиции Брянской области</w:t>
            </w:r>
          </w:p>
        </w:tc>
      </w:tr>
      <w:tr w:rsidR="00643604" w:rsidRPr="00643604" w:rsidTr="00971DDC">
        <w:trPr>
          <w:trHeight w:val="20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116 01203 01 0000 140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31" w:history="1">
              <w:r w:rsidRPr="00643604">
                <w:rPr>
                  <w:rFonts w:ascii="Times New Roman" w:hAnsi="Times New Roman"/>
                </w:rPr>
                <w:t>главой 20</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116 01193 01 0000 140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32" w:history="1">
              <w:r w:rsidRPr="00643604">
                <w:rPr>
                  <w:rFonts w:ascii="Times New Roman" w:hAnsi="Times New Roman"/>
                </w:rPr>
                <w:t>главой 19</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lastRenderedPageBreak/>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116 01173 01 0000 140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33" w:history="1">
              <w:r w:rsidRPr="00643604">
                <w:rPr>
                  <w:rFonts w:ascii="Times New Roman" w:hAnsi="Times New Roman"/>
                </w:rPr>
                <w:t>главой 17</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116 01153 01 0000 140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34" w:history="1">
              <w:r w:rsidRPr="00643604">
                <w:rPr>
                  <w:rFonts w:ascii="Times New Roman" w:hAnsi="Times New Roman"/>
                </w:rPr>
                <w:t>главой 15</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5" w:history="1">
              <w:r w:rsidRPr="00643604">
                <w:rPr>
                  <w:rFonts w:ascii="Times New Roman" w:hAnsi="Times New Roman"/>
                </w:rPr>
                <w:t>пункте 6 статьи 46</w:t>
              </w:r>
            </w:hyperlink>
            <w:r w:rsidRPr="00643604">
              <w:rPr>
                <w:rFonts w:ascii="Times New Roman" w:hAnsi="Times New Roman"/>
              </w:rPr>
              <w:t xml:space="preserve"> Бюджетного кодекса Российской Федерации),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116 01143 01 0000 140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36" w:history="1">
              <w:r w:rsidRPr="00643604">
                <w:rPr>
                  <w:rFonts w:ascii="Times New Roman" w:hAnsi="Times New Roman"/>
                </w:rPr>
                <w:t>главой 14</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116 01083 01 0000 140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37" w:history="1">
              <w:r w:rsidRPr="00643604">
                <w:rPr>
                  <w:rFonts w:ascii="Times New Roman" w:hAnsi="Times New Roman"/>
                </w:rPr>
                <w:t>главой 8</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116 01073 01 0000 140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38" w:history="1">
              <w:r w:rsidRPr="00643604">
                <w:rPr>
                  <w:rFonts w:ascii="Times New Roman" w:hAnsi="Times New Roman"/>
                </w:rPr>
                <w:t>главой 7</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116 01203 01 0000 140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39" w:history="1">
              <w:r w:rsidRPr="00643604">
                <w:rPr>
                  <w:rFonts w:ascii="Times New Roman" w:hAnsi="Times New Roman"/>
                </w:rPr>
                <w:t>главой 20</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830</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116 01193 01 0000 140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40" w:history="1">
              <w:r w:rsidRPr="00643604">
                <w:rPr>
                  <w:rFonts w:ascii="Times New Roman" w:hAnsi="Times New Roman"/>
                </w:rPr>
                <w:t>главой 19</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9639" w:type="dxa"/>
            <w:gridSpan w:val="8"/>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center"/>
              <w:rPr>
                <w:rFonts w:ascii="Times New Roman" w:hAnsi="Times New Roman"/>
                <w:b/>
              </w:rPr>
            </w:pPr>
            <w:r w:rsidRPr="00643604">
              <w:rPr>
                <w:rFonts w:ascii="Times New Roman" w:hAnsi="Times New Roman"/>
                <w:b/>
              </w:rPr>
              <w:t>Департамент региональной безопасности Брянской области</w:t>
            </w: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842</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116 02010 02 0000 140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lastRenderedPageBreak/>
              <w:t>842</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116 01203 01 0000 140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41" w:history="1">
              <w:r w:rsidRPr="00643604">
                <w:rPr>
                  <w:rFonts w:ascii="Times New Roman" w:hAnsi="Times New Roman"/>
                </w:rPr>
                <w:t>главой 20</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842</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116 01063 01 0000 140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42" w:history="1">
              <w:r w:rsidRPr="00643604">
                <w:rPr>
                  <w:rFonts w:ascii="Times New Roman" w:hAnsi="Times New Roman"/>
                </w:rPr>
                <w:t>главой 6</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219"/>
        </w:trPr>
        <w:tc>
          <w:tcPr>
            <w:tcW w:w="709"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842</w:t>
            </w:r>
          </w:p>
        </w:tc>
        <w:tc>
          <w:tcPr>
            <w:tcW w:w="2976" w:type="dxa"/>
            <w:gridSpan w:val="6"/>
            <w:tcBorders>
              <w:top w:val="single" w:sz="4" w:space="0" w:color="auto"/>
              <w:left w:val="single" w:sz="6" w:space="0" w:color="auto"/>
              <w:bottom w:val="single" w:sz="4" w:space="0" w:color="auto"/>
              <w:right w:val="single" w:sz="6" w:space="0" w:color="auto"/>
            </w:tcBorders>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116 01053 01 0000 140</w:t>
            </w:r>
          </w:p>
        </w:tc>
        <w:tc>
          <w:tcPr>
            <w:tcW w:w="5954" w:type="dxa"/>
            <w:tcBorders>
              <w:top w:val="single" w:sz="4" w:space="0" w:color="auto"/>
              <w:left w:val="single" w:sz="6" w:space="0" w:color="auto"/>
              <w:bottom w:val="single" w:sz="4" w:space="0" w:color="auto"/>
              <w:right w:val="single" w:sz="6" w:space="0" w:color="auto"/>
            </w:tcBorders>
          </w:tcPr>
          <w:p w:rsidR="00643604" w:rsidRPr="00643604" w:rsidRDefault="00643604" w:rsidP="00643604">
            <w:pPr>
              <w:autoSpaceDE w:val="0"/>
              <w:autoSpaceDN w:val="0"/>
              <w:adjustRightInd w:val="0"/>
              <w:spacing w:after="0" w:line="240" w:lineRule="auto"/>
              <w:jc w:val="both"/>
              <w:rPr>
                <w:rFonts w:ascii="Times New Roman" w:hAnsi="Times New Roman"/>
              </w:rPr>
            </w:pPr>
            <w:r w:rsidRPr="00643604">
              <w:rPr>
                <w:rFonts w:ascii="Times New Roman" w:hAnsi="Times New Roman"/>
              </w:rPr>
              <w:t xml:space="preserve">Административные штрафы, установленные </w:t>
            </w:r>
            <w:hyperlink r:id="rId43" w:history="1">
              <w:r w:rsidRPr="00643604">
                <w:rPr>
                  <w:rFonts w:ascii="Times New Roman" w:hAnsi="Times New Roman"/>
                </w:rPr>
                <w:t>главой 5</w:t>
              </w:r>
            </w:hyperlink>
            <w:r w:rsidRPr="00643604">
              <w:rPr>
                <w:rFonts w:ascii="Times New Roman" w:hAnsi="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643604" w:rsidRPr="00643604" w:rsidRDefault="00643604" w:rsidP="00643604">
            <w:pPr>
              <w:spacing w:after="0" w:line="240" w:lineRule="auto"/>
              <w:jc w:val="both"/>
              <w:rPr>
                <w:rFonts w:ascii="Times New Roman" w:hAnsi="Times New Roman"/>
              </w:rPr>
            </w:pPr>
          </w:p>
        </w:tc>
      </w:tr>
    </w:tbl>
    <w:p w:rsidR="00643604" w:rsidRPr="00643604" w:rsidRDefault="00643604" w:rsidP="00643604">
      <w:pPr>
        <w:autoSpaceDE w:val="0"/>
        <w:autoSpaceDN w:val="0"/>
        <w:adjustRightInd w:val="0"/>
        <w:spacing w:after="0" w:line="240" w:lineRule="auto"/>
        <w:ind w:firstLine="540"/>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p>
    <w:p w:rsidR="00643604" w:rsidRPr="00643604" w:rsidRDefault="00643604" w:rsidP="00643604">
      <w:pPr>
        <w:spacing w:after="0" w:line="240" w:lineRule="auto"/>
        <w:jc w:val="both"/>
        <w:rPr>
          <w:rFonts w:ascii="Times New Roman" w:hAnsi="Times New Roman"/>
        </w:rPr>
      </w:pPr>
    </w:p>
    <w:p w:rsidR="00643604" w:rsidRPr="00AF79C8" w:rsidRDefault="00643604" w:rsidP="00643604">
      <w:pPr>
        <w:spacing w:after="0" w:line="240" w:lineRule="auto"/>
        <w:ind w:left="4956"/>
        <w:jc w:val="right"/>
        <w:rPr>
          <w:rFonts w:ascii="Times New Roman" w:hAnsi="Times New Roman"/>
          <w:sz w:val="24"/>
          <w:szCs w:val="24"/>
        </w:rPr>
      </w:pPr>
      <w:r w:rsidRPr="00AF79C8">
        <w:rPr>
          <w:rFonts w:ascii="Times New Roman" w:hAnsi="Times New Roman"/>
          <w:sz w:val="24"/>
          <w:szCs w:val="24"/>
        </w:rPr>
        <w:t xml:space="preserve">    Приложение №2                                                                                                                                                                                  </w:t>
      </w:r>
    </w:p>
    <w:p w:rsidR="00643604" w:rsidRPr="00AF79C8" w:rsidRDefault="00643604" w:rsidP="00643604">
      <w:pPr>
        <w:spacing w:after="0" w:line="240" w:lineRule="auto"/>
        <w:jc w:val="right"/>
        <w:rPr>
          <w:rFonts w:ascii="Times New Roman" w:hAnsi="Times New Roman"/>
          <w:sz w:val="24"/>
          <w:szCs w:val="24"/>
        </w:rPr>
      </w:pPr>
      <w:r w:rsidRPr="00AF79C8">
        <w:rPr>
          <w:rFonts w:ascii="Times New Roman" w:hAnsi="Times New Roman"/>
          <w:sz w:val="24"/>
          <w:szCs w:val="24"/>
        </w:rPr>
        <w:t xml:space="preserve">                                                                          к постановлению администрации</w:t>
      </w:r>
    </w:p>
    <w:p w:rsidR="00643604" w:rsidRPr="00AF79C8" w:rsidRDefault="00643604" w:rsidP="00643604">
      <w:pPr>
        <w:spacing w:after="0" w:line="240" w:lineRule="auto"/>
        <w:jc w:val="right"/>
        <w:rPr>
          <w:rFonts w:ascii="Times New Roman" w:hAnsi="Times New Roman"/>
          <w:sz w:val="24"/>
          <w:szCs w:val="24"/>
        </w:rPr>
      </w:pPr>
      <w:r w:rsidRPr="00AF79C8">
        <w:rPr>
          <w:rFonts w:ascii="Times New Roman" w:hAnsi="Times New Roman"/>
          <w:sz w:val="24"/>
          <w:szCs w:val="24"/>
        </w:rPr>
        <w:t xml:space="preserve">                                                                          Дубровского района № 610 от  </w:t>
      </w:r>
    </w:p>
    <w:p w:rsidR="00643604" w:rsidRPr="00AF79C8" w:rsidRDefault="00643604" w:rsidP="00643604">
      <w:pPr>
        <w:spacing w:after="0" w:line="240" w:lineRule="auto"/>
        <w:jc w:val="right"/>
        <w:rPr>
          <w:rFonts w:ascii="Times New Roman" w:hAnsi="Times New Roman"/>
          <w:sz w:val="24"/>
          <w:szCs w:val="24"/>
        </w:rPr>
      </w:pPr>
      <w:r w:rsidRPr="00AF79C8">
        <w:rPr>
          <w:rFonts w:ascii="Times New Roman" w:hAnsi="Times New Roman"/>
          <w:sz w:val="24"/>
          <w:szCs w:val="24"/>
        </w:rPr>
        <w:t xml:space="preserve">                                                                          22 ноября 2021 года      </w:t>
      </w:r>
    </w:p>
    <w:tbl>
      <w:tblPr>
        <w:tblW w:w="9937" w:type="dxa"/>
        <w:tblInd w:w="94" w:type="dxa"/>
        <w:tblLayout w:type="fixed"/>
        <w:tblLook w:val="0000" w:firstRow="0" w:lastRow="0" w:firstColumn="0" w:lastColumn="0" w:noHBand="0" w:noVBand="0"/>
      </w:tblPr>
      <w:tblGrid>
        <w:gridCol w:w="1290"/>
        <w:gridCol w:w="3224"/>
        <w:gridCol w:w="5423"/>
      </w:tblGrid>
      <w:tr w:rsidR="00643604" w:rsidRPr="00643604" w:rsidTr="00971DDC">
        <w:trPr>
          <w:trHeight w:val="825"/>
        </w:trPr>
        <w:tc>
          <w:tcPr>
            <w:tcW w:w="9937" w:type="dxa"/>
            <w:gridSpan w:val="3"/>
            <w:tcBorders>
              <w:top w:val="nil"/>
              <w:left w:val="nil"/>
              <w:bottom w:val="single" w:sz="4" w:space="0" w:color="auto"/>
              <w:right w:val="nil"/>
            </w:tcBorders>
            <w:shd w:val="clear" w:color="auto" w:fill="auto"/>
            <w:vAlign w:val="bottom"/>
          </w:tcPr>
          <w:p w:rsidR="00643604" w:rsidRPr="00643604" w:rsidRDefault="00643604" w:rsidP="00643604">
            <w:pPr>
              <w:spacing w:after="0" w:line="240" w:lineRule="auto"/>
              <w:jc w:val="center"/>
              <w:rPr>
                <w:rFonts w:ascii="Times New Roman" w:hAnsi="Times New Roman"/>
                <w:b/>
              </w:rPr>
            </w:pPr>
            <w:r w:rsidRPr="00643604">
              <w:rPr>
                <w:rFonts w:ascii="Times New Roman" w:hAnsi="Times New Roman"/>
                <w:b/>
              </w:rPr>
              <w:t>Перечень главных администраторов источников финансирования дефицита бюджета Дубровского муниципального района Брянской области</w:t>
            </w:r>
          </w:p>
        </w:tc>
      </w:tr>
      <w:tr w:rsidR="00643604" w:rsidRPr="00643604" w:rsidTr="00971DDC">
        <w:trPr>
          <w:trHeight w:val="570"/>
        </w:trPr>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604" w:rsidRPr="00643604" w:rsidRDefault="00643604" w:rsidP="00643604">
            <w:pPr>
              <w:spacing w:after="0" w:line="240" w:lineRule="auto"/>
              <w:jc w:val="center"/>
              <w:rPr>
                <w:rFonts w:ascii="Times New Roman" w:hAnsi="Times New Roman"/>
              </w:rPr>
            </w:pPr>
            <w:r w:rsidRPr="00643604">
              <w:rPr>
                <w:rFonts w:ascii="Times New Roman" w:hAnsi="Times New Roman"/>
              </w:rPr>
              <w:t>Код бюджетной классификации Российской Федерации</w:t>
            </w:r>
          </w:p>
        </w:tc>
        <w:tc>
          <w:tcPr>
            <w:tcW w:w="5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604" w:rsidRPr="00643604" w:rsidRDefault="00643604" w:rsidP="00643604">
            <w:pPr>
              <w:spacing w:after="0" w:line="240" w:lineRule="auto"/>
              <w:jc w:val="center"/>
              <w:rPr>
                <w:rFonts w:ascii="Times New Roman" w:hAnsi="Times New Roman"/>
              </w:rPr>
            </w:pPr>
            <w:r w:rsidRPr="00643604">
              <w:rPr>
                <w:rFonts w:ascii="Times New Roman" w:hAnsi="Times New Roman"/>
              </w:rPr>
              <w:t>Наименование главного администратора  источников финансирования дефицита  бюджета  Дубровского муниципального района Брянской области</w:t>
            </w:r>
          </w:p>
        </w:tc>
      </w:tr>
      <w:tr w:rsidR="00643604" w:rsidRPr="00643604" w:rsidTr="00971DDC">
        <w:trPr>
          <w:trHeight w:val="3150"/>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43604" w:rsidRPr="00643604" w:rsidRDefault="00643604" w:rsidP="00643604">
            <w:pPr>
              <w:spacing w:after="0" w:line="240" w:lineRule="auto"/>
              <w:ind w:right="-108"/>
              <w:jc w:val="center"/>
              <w:rPr>
                <w:rFonts w:ascii="Times New Roman" w:hAnsi="Times New Roman"/>
              </w:rPr>
            </w:pPr>
            <w:r w:rsidRPr="00643604">
              <w:rPr>
                <w:rFonts w:ascii="Times New Roman" w:hAnsi="Times New Roman"/>
              </w:rPr>
              <w:t xml:space="preserve">главного администратора источников финансирования дефицита  бюджета  </w:t>
            </w:r>
          </w:p>
          <w:p w:rsidR="00643604" w:rsidRPr="00643604" w:rsidRDefault="00643604" w:rsidP="00643604">
            <w:pPr>
              <w:spacing w:after="0" w:line="240" w:lineRule="auto"/>
              <w:jc w:val="center"/>
              <w:rPr>
                <w:rFonts w:ascii="Times New Roman" w:hAnsi="Times New Roman"/>
              </w:rPr>
            </w:pPr>
            <w:r w:rsidRPr="00643604">
              <w:rPr>
                <w:rFonts w:ascii="Times New Roman" w:hAnsi="Times New Roman"/>
              </w:rPr>
              <w:t>Дубровского муниципального района Брянской области</w:t>
            </w:r>
          </w:p>
        </w:tc>
        <w:tc>
          <w:tcPr>
            <w:tcW w:w="3224" w:type="dxa"/>
            <w:tcBorders>
              <w:top w:val="single" w:sz="4" w:space="0" w:color="auto"/>
              <w:left w:val="nil"/>
              <w:bottom w:val="single" w:sz="4" w:space="0" w:color="auto"/>
              <w:right w:val="single" w:sz="4" w:space="0" w:color="auto"/>
            </w:tcBorders>
            <w:shd w:val="clear" w:color="auto" w:fill="auto"/>
            <w:vAlign w:val="center"/>
          </w:tcPr>
          <w:p w:rsidR="00643604" w:rsidRPr="00643604" w:rsidRDefault="00643604" w:rsidP="00643604">
            <w:pPr>
              <w:spacing w:after="0" w:line="240" w:lineRule="auto"/>
              <w:jc w:val="center"/>
              <w:rPr>
                <w:rFonts w:ascii="Times New Roman" w:hAnsi="Times New Roman"/>
              </w:rPr>
            </w:pPr>
            <w:r w:rsidRPr="00643604">
              <w:rPr>
                <w:rFonts w:ascii="Times New Roman" w:hAnsi="Times New Roman"/>
              </w:rPr>
              <w:t>источников финансирования дефицита  бюджета Дубровского муниципального района Брянской области</w:t>
            </w:r>
          </w:p>
        </w:tc>
        <w:tc>
          <w:tcPr>
            <w:tcW w:w="5423" w:type="dxa"/>
            <w:vMerge/>
            <w:tcBorders>
              <w:top w:val="single" w:sz="4" w:space="0" w:color="auto"/>
              <w:left w:val="single" w:sz="4" w:space="0" w:color="auto"/>
              <w:bottom w:val="single" w:sz="4" w:space="0" w:color="auto"/>
              <w:right w:val="single" w:sz="4" w:space="0" w:color="auto"/>
            </w:tcBorders>
            <w:vAlign w:val="center"/>
          </w:tcPr>
          <w:p w:rsidR="00643604" w:rsidRPr="00643604" w:rsidRDefault="00643604" w:rsidP="00643604">
            <w:pPr>
              <w:spacing w:after="0" w:line="240" w:lineRule="auto"/>
              <w:jc w:val="both"/>
              <w:rPr>
                <w:rFonts w:ascii="Times New Roman" w:hAnsi="Times New Roman"/>
              </w:rPr>
            </w:pPr>
          </w:p>
        </w:tc>
      </w:tr>
      <w:tr w:rsidR="00643604" w:rsidRPr="00643604" w:rsidTr="00971DDC">
        <w:trPr>
          <w:trHeight w:val="405"/>
        </w:trPr>
        <w:tc>
          <w:tcPr>
            <w:tcW w:w="99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43604" w:rsidRPr="00643604" w:rsidRDefault="00643604" w:rsidP="00643604">
            <w:pPr>
              <w:spacing w:after="0" w:line="240" w:lineRule="auto"/>
              <w:jc w:val="center"/>
              <w:rPr>
                <w:rFonts w:ascii="Times New Roman" w:hAnsi="Times New Roman"/>
              </w:rPr>
            </w:pPr>
            <w:r w:rsidRPr="00643604">
              <w:rPr>
                <w:rFonts w:ascii="Times New Roman" w:hAnsi="Times New Roman"/>
              </w:rPr>
              <w:t>Финансовое управление администрации Дубровского района</w:t>
            </w:r>
          </w:p>
        </w:tc>
      </w:tr>
      <w:tr w:rsidR="00643604" w:rsidRPr="00643604" w:rsidTr="00971DDC">
        <w:trPr>
          <w:trHeight w:val="780"/>
        </w:trPr>
        <w:tc>
          <w:tcPr>
            <w:tcW w:w="1290" w:type="dxa"/>
            <w:tcBorders>
              <w:top w:val="single" w:sz="4" w:space="0" w:color="auto"/>
              <w:left w:val="single" w:sz="4" w:space="0" w:color="auto"/>
              <w:bottom w:val="single" w:sz="4" w:space="0" w:color="auto"/>
              <w:right w:val="single" w:sz="4" w:space="0" w:color="auto"/>
            </w:tcBorders>
            <w:shd w:val="clear" w:color="auto" w:fill="auto"/>
          </w:tcPr>
          <w:p w:rsidR="00643604" w:rsidRPr="00643604" w:rsidRDefault="00643604" w:rsidP="00643604">
            <w:pPr>
              <w:spacing w:after="0" w:line="240" w:lineRule="auto"/>
              <w:jc w:val="center"/>
              <w:rPr>
                <w:rFonts w:ascii="Times New Roman" w:hAnsi="Times New Roman"/>
              </w:rPr>
            </w:pPr>
            <w:r w:rsidRPr="00643604">
              <w:rPr>
                <w:rFonts w:ascii="Times New Roman" w:hAnsi="Times New Roman"/>
              </w:rPr>
              <w:t>902</w:t>
            </w:r>
          </w:p>
        </w:tc>
        <w:tc>
          <w:tcPr>
            <w:tcW w:w="3224" w:type="dxa"/>
            <w:tcBorders>
              <w:top w:val="single" w:sz="4" w:space="0" w:color="auto"/>
              <w:left w:val="nil"/>
              <w:bottom w:val="single" w:sz="4" w:space="0" w:color="auto"/>
              <w:right w:val="single" w:sz="4" w:space="0" w:color="auto"/>
            </w:tcBorders>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01 05 02 01 05 0000 510</w:t>
            </w:r>
          </w:p>
        </w:tc>
        <w:tc>
          <w:tcPr>
            <w:tcW w:w="5423" w:type="dxa"/>
            <w:tcBorders>
              <w:top w:val="single" w:sz="4" w:space="0" w:color="auto"/>
              <w:left w:val="nil"/>
              <w:bottom w:val="single" w:sz="4" w:space="0" w:color="auto"/>
              <w:right w:val="single" w:sz="4" w:space="0" w:color="auto"/>
            </w:tcBorders>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Увеличение прочих остатков денежных средств бюджетов муниципальных районов</w:t>
            </w:r>
          </w:p>
        </w:tc>
      </w:tr>
      <w:tr w:rsidR="00643604" w:rsidRPr="00643604" w:rsidTr="00971DDC">
        <w:trPr>
          <w:trHeight w:val="645"/>
        </w:trPr>
        <w:tc>
          <w:tcPr>
            <w:tcW w:w="1290" w:type="dxa"/>
            <w:tcBorders>
              <w:top w:val="single" w:sz="4" w:space="0" w:color="auto"/>
              <w:left w:val="single" w:sz="4" w:space="0" w:color="auto"/>
              <w:bottom w:val="single" w:sz="4" w:space="0" w:color="auto"/>
              <w:right w:val="single" w:sz="4" w:space="0" w:color="auto"/>
            </w:tcBorders>
            <w:shd w:val="clear" w:color="auto" w:fill="auto"/>
          </w:tcPr>
          <w:p w:rsidR="00643604" w:rsidRPr="00643604" w:rsidRDefault="00643604" w:rsidP="00643604">
            <w:pPr>
              <w:spacing w:after="0" w:line="240" w:lineRule="auto"/>
              <w:jc w:val="center"/>
              <w:rPr>
                <w:rFonts w:ascii="Times New Roman" w:hAnsi="Times New Roman"/>
              </w:rPr>
            </w:pPr>
            <w:r w:rsidRPr="00643604">
              <w:rPr>
                <w:rFonts w:ascii="Times New Roman" w:hAnsi="Times New Roman"/>
              </w:rPr>
              <w:t>902</w:t>
            </w:r>
          </w:p>
        </w:tc>
        <w:tc>
          <w:tcPr>
            <w:tcW w:w="3224" w:type="dxa"/>
            <w:tcBorders>
              <w:top w:val="single" w:sz="4" w:space="0" w:color="auto"/>
              <w:left w:val="nil"/>
              <w:bottom w:val="single" w:sz="4" w:space="0" w:color="auto"/>
              <w:right w:val="single" w:sz="4" w:space="0" w:color="auto"/>
            </w:tcBorders>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01 05 02 01 05 0000 610</w:t>
            </w:r>
          </w:p>
        </w:tc>
        <w:tc>
          <w:tcPr>
            <w:tcW w:w="5423" w:type="dxa"/>
            <w:tcBorders>
              <w:top w:val="single" w:sz="4" w:space="0" w:color="auto"/>
              <w:left w:val="nil"/>
              <w:bottom w:val="single" w:sz="4" w:space="0" w:color="auto"/>
              <w:right w:val="single" w:sz="4" w:space="0" w:color="auto"/>
            </w:tcBorders>
            <w:shd w:val="clear" w:color="auto" w:fill="auto"/>
          </w:tcPr>
          <w:p w:rsidR="00643604" w:rsidRPr="00643604" w:rsidRDefault="00643604" w:rsidP="00643604">
            <w:pPr>
              <w:spacing w:after="0" w:line="240" w:lineRule="auto"/>
              <w:jc w:val="both"/>
              <w:rPr>
                <w:rFonts w:ascii="Times New Roman" w:hAnsi="Times New Roman"/>
              </w:rPr>
            </w:pPr>
            <w:r w:rsidRPr="00643604">
              <w:rPr>
                <w:rFonts w:ascii="Times New Roman" w:hAnsi="Times New Roman"/>
              </w:rPr>
              <w:t>Уменьшение прочих остатков денежных средств бюджетов муниципальных районов</w:t>
            </w:r>
          </w:p>
        </w:tc>
      </w:tr>
    </w:tbl>
    <w:p w:rsidR="00643604" w:rsidRPr="00643604" w:rsidRDefault="00643604" w:rsidP="00643604">
      <w:pPr>
        <w:spacing w:after="0" w:line="240" w:lineRule="auto"/>
        <w:ind w:left="-1080" w:firstLine="180"/>
        <w:jc w:val="both"/>
        <w:rPr>
          <w:rFonts w:ascii="Times New Roman" w:hAnsi="Times New Roman"/>
          <w:sz w:val="28"/>
          <w:szCs w:val="20"/>
        </w:rPr>
      </w:pPr>
    </w:p>
    <w:p w:rsidR="002311B9" w:rsidRPr="009B7FAC" w:rsidRDefault="002311B9" w:rsidP="00E042A0">
      <w:pPr>
        <w:pStyle w:val="afd"/>
        <w:numPr>
          <w:ilvl w:val="2"/>
          <w:numId w:val="12"/>
        </w:numPr>
        <w:jc w:val="center"/>
        <w:rPr>
          <w:sz w:val="24"/>
          <w:szCs w:val="24"/>
          <w:lang w:eastAsia="en-US"/>
        </w:rPr>
      </w:pPr>
      <w:r w:rsidRPr="009B7FAC">
        <w:rPr>
          <w:sz w:val="24"/>
          <w:szCs w:val="24"/>
          <w:lang w:eastAsia="en-US"/>
        </w:rPr>
        <w:t>РОССИЙСКАЯ ФЕДЕРАЦИЯ</w:t>
      </w:r>
    </w:p>
    <w:p w:rsidR="002311B9" w:rsidRPr="009B7FAC" w:rsidRDefault="002311B9" w:rsidP="002311B9">
      <w:pPr>
        <w:spacing w:after="0" w:line="240" w:lineRule="auto"/>
        <w:jc w:val="center"/>
        <w:rPr>
          <w:rFonts w:ascii="Times New Roman" w:hAnsi="Times New Roman"/>
          <w:sz w:val="24"/>
          <w:szCs w:val="24"/>
          <w:lang w:eastAsia="en-US"/>
        </w:rPr>
      </w:pPr>
      <w:r w:rsidRPr="009B7FAC">
        <w:rPr>
          <w:rFonts w:ascii="Times New Roman" w:hAnsi="Times New Roman"/>
          <w:sz w:val="24"/>
          <w:szCs w:val="24"/>
          <w:lang w:eastAsia="en-US"/>
        </w:rPr>
        <w:t>БРЯНСКАЯ ОБЛАСТЬ</w:t>
      </w:r>
    </w:p>
    <w:p w:rsidR="002311B9" w:rsidRPr="009B7FAC" w:rsidRDefault="002311B9" w:rsidP="002311B9">
      <w:pPr>
        <w:spacing w:after="0" w:line="240" w:lineRule="auto"/>
        <w:jc w:val="center"/>
        <w:rPr>
          <w:rFonts w:ascii="Times New Roman" w:hAnsi="Times New Roman"/>
          <w:sz w:val="24"/>
          <w:szCs w:val="24"/>
          <w:lang w:eastAsia="en-US"/>
        </w:rPr>
      </w:pPr>
      <w:r w:rsidRPr="009B7FAC">
        <w:rPr>
          <w:rFonts w:ascii="Times New Roman" w:hAnsi="Times New Roman"/>
          <w:sz w:val="24"/>
          <w:szCs w:val="24"/>
          <w:lang w:eastAsia="en-US"/>
        </w:rPr>
        <w:t>АДМИНИСТРАЦИЯ ДУБРОВСКОГО РАЙОНА</w:t>
      </w:r>
    </w:p>
    <w:p w:rsidR="002311B9" w:rsidRPr="009B7FAC" w:rsidRDefault="002311B9" w:rsidP="002311B9">
      <w:pPr>
        <w:spacing w:after="0" w:line="240" w:lineRule="auto"/>
        <w:jc w:val="center"/>
        <w:rPr>
          <w:rFonts w:ascii="Times New Roman" w:hAnsi="Times New Roman"/>
          <w:sz w:val="24"/>
          <w:szCs w:val="24"/>
          <w:lang w:eastAsia="en-US"/>
        </w:rPr>
      </w:pPr>
    </w:p>
    <w:p w:rsidR="002311B9" w:rsidRPr="009B7FAC" w:rsidRDefault="002311B9" w:rsidP="002311B9">
      <w:pPr>
        <w:spacing w:after="0" w:line="480" w:lineRule="auto"/>
        <w:jc w:val="center"/>
        <w:rPr>
          <w:rFonts w:ascii="Times New Roman" w:hAnsi="Times New Roman"/>
          <w:sz w:val="24"/>
          <w:szCs w:val="24"/>
          <w:lang w:eastAsia="en-US"/>
        </w:rPr>
      </w:pPr>
      <w:r w:rsidRPr="009B7FAC">
        <w:rPr>
          <w:rFonts w:ascii="Times New Roman" w:hAnsi="Times New Roman"/>
          <w:sz w:val="24"/>
          <w:szCs w:val="24"/>
          <w:lang w:eastAsia="en-US"/>
        </w:rPr>
        <w:t>ПОСТАНОВЛЕНИЕ</w:t>
      </w:r>
    </w:p>
    <w:p w:rsidR="002311B9" w:rsidRPr="009B7FAC" w:rsidRDefault="002311B9" w:rsidP="002311B9">
      <w:pPr>
        <w:spacing w:after="0" w:line="240" w:lineRule="auto"/>
        <w:jc w:val="both"/>
        <w:rPr>
          <w:rFonts w:ascii="Times New Roman" w:hAnsi="Times New Roman"/>
          <w:sz w:val="24"/>
          <w:szCs w:val="24"/>
        </w:rPr>
      </w:pPr>
      <w:proofErr w:type="gramStart"/>
      <w:r w:rsidRPr="009B7FAC">
        <w:rPr>
          <w:rFonts w:ascii="Times New Roman" w:hAnsi="Times New Roman"/>
          <w:sz w:val="24"/>
          <w:szCs w:val="24"/>
        </w:rPr>
        <w:t>от  22.11.2021</w:t>
      </w:r>
      <w:proofErr w:type="gramEnd"/>
      <w:r w:rsidRPr="009B7FAC">
        <w:rPr>
          <w:rFonts w:ascii="Times New Roman" w:hAnsi="Times New Roman"/>
          <w:sz w:val="24"/>
          <w:szCs w:val="24"/>
        </w:rPr>
        <w:t xml:space="preserve"> года                                                                                        №611 </w:t>
      </w:r>
    </w:p>
    <w:p w:rsidR="002311B9" w:rsidRPr="009B7FAC" w:rsidRDefault="002311B9" w:rsidP="002311B9">
      <w:pPr>
        <w:spacing w:after="0" w:line="240" w:lineRule="auto"/>
        <w:jc w:val="both"/>
        <w:rPr>
          <w:rFonts w:ascii="Times New Roman" w:hAnsi="Times New Roman"/>
          <w:sz w:val="24"/>
          <w:szCs w:val="24"/>
        </w:rPr>
      </w:pPr>
      <w:r w:rsidRPr="009B7FAC">
        <w:rPr>
          <w:rFonts w:ascii="Times New Roman" w:hAnsi="Times New Roman"/>
          <w:sz w:val="24"/>
          <w:szCs w:val="24"/>
        </w:rPr>
        <w:t xml:space="preserve"> </w:t>
      </w:r>
      <w:proofErr w:type="spellStart"/>
      <w:r w:rsidRPr="009B7FAC">
        <w:rPr>
          <w:rFonts w:ascii="Times New Roman" w:hAnsi="Times New Roman"/>
          <w:sz w:val="24"/>
          <w:szCs w:val="24"/>
        </w:rPr>
        <w:t>р.п</w:t>
      </w:r>
      <w:proofErr w:type="spellEnd"/>
      <w:r w:rsidRPr="009B7FAC">
        <w:rPr>
          <w:rFonts w:ascii="Times New Roman" w:hAnsi="Times New Roman"/>
          <w:sz w:val="24"/>
          <w:szCs w:val="24"/>
        </w:rPr>
        <w:t>. Дубровка</w:t>
      </w:r>
    </w:p>
    <w:p w:rsidR="002311B9" w:rsidRPr="009B7FAC" w:rsidRDefault="002311B9" w:rsidP="002311B9">
      <w:pPr>
        <w:spacing w:after="0" w:line="240" w:lineRule="auto"/>
        <w:rPr>
          <w:rFonts w:ascii="Times New Roman" w:hAnsi="Times New Roman"/>
          <w:sz w:val="24"/>
          <w:szCs w:val="24"/>
        </w:rPr>
      </w:pP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О внесении изменений в краткосрочный (2020-2022 годы) </w:t>
      </w: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план реализации региональной программы </w:t>
      </w: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«Проведение капитального ремонта общего имущества </w:t>
      </w: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многоквартирных домов на территории Брянской области» </w:t>
      </w: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(2014-2043 годы) на территории Дубровского городского</w:t>
      </w: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поселения Дубровского муниципального района, утвержденный </w:t>
      </w: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постановлением администрации Дубровского района</w:t>
      </w: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№158 от 07.03.2019г.</w:t>
      </w:r>
    </w:p>
    <w:p w:rsidR="002311B9" w:rsidRPr="009B7FAC" w:rsidRDefault="002311B9" w:rsidP="002311B9">
      <w:pPr>
        <w:spacing w:after="0" w:line="240" w:lineRule="auto"/>
        <w:jc w:val="both"/>
        <w:rPr>
          <w:rFonts w:ascii="Times New Roman" w:hAnsi="Times New Roman"/>
          <w:sz w:val="24"/>
          <w:szCs w:val="24"/>
        </w:rPr>
      </w:pPr>
      <w:r w:rsidRPr="009B7FAC">
        <w:rPr>
          <w:rFonts w:ascii="Times New Roman" w:hAnsi="Times New Roman"/>
          <w:sz w:val="24"/>
          <w:szCs w:val="24"/>
        </w:rPr>
        <w:t xml:space="preserve">        </w:t>
      </w:r>
    </w:p>
    <w:p w:rsidR="002311B9" w:rsidRPr="009B7FAC" w:rsidRDefault="002311B9" w:rsidP="002311B9">
      <w:pPr>
        <w:spacing w:after="0" w:line="240" w:lineRule="auto"/>
        <w:ind w:left="-360" w:right="180" w:firstLine="540"/>
        <w:jc w:val="both"/>
        <w:rPr>
          <w:rFonts w:ascii="Times New Roman" w:hAnsi="Times New Roman"/>
          <w:sz w:val="24"/>
          <w:szCs w:val="24"/>
        </w:rPr>
      </w:pPr>
      <w:r w:rsidRPr="009B7FAC">
        <w:rPr>
          <w:rFonts w:ascii="Times New Roman" w:hAnsi="Times New Roman"/>
          <w:sz w:val="24"/>
          <w:szCs w:val="24"/>
        </w:rPr>
        <w:t xml:space="preserve">        </w:t>
      </w:r>
      <w:r w:rsidRPr="009B7FAC">
        <w:rPr>
          <w:rFonts w:ascii="Times New Roman" w:hAnsi="Times New Roman"/>
          <w:spacing w:val="-2"/>
          <w:sz w:val="24"/>
          <w:szCs w:val="24"/>
        </w:rPr>
        <w:t xml:space="preserve">В соответствии со статьей 168 Жилищного кодекса </w:t>
      </w:r>
      <w:r w:rsidRPr="009B7FAC">
        <w:rPr>
          <w:rFonts w:ascii="Times New Roman" w:hAnsi="Times New Roman"/>
          <w:spacing w:val="-1"/>
          <w:sz w:val="24"/>
          <w:szCs w:val="24"/>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9B7FAC">
        <w:rPr>
          <w:rFonts w:ascii="Times New Roman" w:hAnsi="Times New Roman"/>
          <w:sz w:val="24"/>
          <w:szCs w:val="24"/>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2311B9" w:rsidRPr="009B7FAC" w:rsidRDefault="002311B9" w:rsidP="002311B9">
      <w:pPr>
        <w:spacing w:after="0" w:line="240" w:lineRule="auto"/>
        <w:ind w:left="-360" w:right="180" w:firstLine="540"/>
        <w:jc w:val="both"/>
        <w:rPr>
          <w:rFonts w:ascii="Times New Roman" w:hAnsi="Times New Roman"/>
          <w:spacing w:val="-1"/>
          <w:sz w:val="24"/>
          <w:szCs w:val="24"/>
        </w:rPr>
      </w:pPr>
    </w:p>
    <w:p w:rsidR="002311B9" w:rsidRPr="009B7FAC" w:rsidRDefault="002311B9" w:rsidP="002311B9">
      <w:pPr>
        <w:spacing w:after="0" w:line="240" w:lineRule="auto"/>
        <w:ind w:left="-360"/>
        <w:jc w:val="both"/>
        <w:rPr>
          <w:rFonts w:ascii="Times New Roman" w:hAnsi="Times New Roman"/>
          <w:sz w:val="24"/>
          <w:szCs w:val="24"/>
        </w:rPr>
      </w:pPr>
      <w:r w:rsidRPr="009B7FAC">
        <w:rPr>
          <w:rFonts w:ascii="Times New Roman" w:hAnsi="Times New Roman"/>
          <w:sz w:val="24"/>
          <w:szCs w:val="24"/>
        </w:rPr>
        <w:t xml:space="preserve">     ПОСТАНОВЛЯЮ: </w:t>
      </w:r>
    </w:p>
    <w:p w:rsidR="002311B9" w:rsidRPr="009B7FAC" w:rsidRDefault="002311B9" w:rsidP="002311B9">
      <w:pPr>
        <w:tabs>
          <w:tab w:val="left" w:pos="709"/>
        </w:tabs>
        <w:spacing w:after="0" w:line="240" w:lineRule="auto"/>
        <w:rPr>
          <w:rFonts w:ascii="Times New Roman" w:hAnsi="Times New Roman"/>
          <w:sz w:val="24"/>
          <w:szCs w:val="24"/>
        </w:rPr>
      </w:pPr>
    </w:p>
    <w:p w:rsidR="002311B9" w:rsidRPr="009B7FAC" w:rsidRDefault="002311B9" w:rsidP="002311B9">
      <w:pPr>
        <w:autoSpaceDE w:val="0"/>
        <w:autoSpaceDN w:val="0"/>
        <w:adjustRightInd w:val="0"/>
        <w:spacing w:after="0" w:line="240" w:lineRule="auto"/>
        <w:ind w:firstLine="709"/>
        <w:jc w:val="both"/>
        <w:rPr>
          <w:rFonts w:ascii="Times New Roman" w:hAnsi="Times New Roman"/>
          <w:sz w:val="24"/>
          <w:szCs w:val="24"/>
        </w:rPr>
      </w:pPr>
      <w:r w:rsidRPr="009B7FAC">
        <w:rPr>
          <w:rFonts w:ascii="Times New Roman" w:hAnsi="Times New Roman"/>
          <w:sz w:val="24"/>
          <w:szCs w:val="24"/>
        </w:rPr>
        <w:t>1. Внести  в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Дубровского муниципального района, утвержденный постановлением администрации Дубровского района №158 от 07.03.2019г. (в редакции постановления №846 от 20.11.2019г., №42 от 27.01.2021г., №336 от 28.06.2021г., №399 от 27.07.2021г.) следующие изменения:</w:t>
      </w:r>
    </w:p>
    <w:p w:rsidR="002311B9" w:rsidRPr="009B7FAC" w:rsidRDefault="002311B9" w:rsidP="002311B9">
      <w:pPr>
        <w:autoSpaceDE w:val="0"/>
        <w:autoSpaceDN w:val="0"/>
        <w:adjustRightInd w:val="0"/>
        <w:spacing w:after="0" w:line="240" w:lineRule="auto"/>
        <w:ind w:firstLine="709"/>
        <w:jc w:val="both"/>
        <w:rPr>
          <w:rFonts w:ascii="Times New Roman" w:hAnsi="Times New Roman"/>
          <w:sz w:val="24"/>
          <w:szCs w:val="24"/>
        </w:rPr>
      </w:pPr>
      <w:r w:rsidRPr="009B7FAC">
        <w:rPr>
          <w:rFonts w:ascii="Times New Roman" w:hAnsi="Times New Roman"/>
          <w:sz w:val="24"/>
          <w:szCs w:val="24"/>
        </w:rPr>
        <w:t xml:space="preserve">1.1. Изложить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Дубровского муниципального </w:t>
      </w:r>
      <w:proofErr w:type="gramStart"/>
      <w:r w:rsidRPr="009B7FAC">
        <w:rPr>
          <w:rFonts w:ascii="Times New Roman" w:hAnsi="Times New Roman"/>
          <w:sz w:val="24"/>
          <w:szCs w:val="24"/>
        </w:rPr>
        <w:t>района  в</w:t>
      </w:r>
      <w:proofErr w:type="gramEnd"/>
      <w:r w:rsidRPr="009B7FAC">
        <w:rPr>
          <w:rFonts w:ascii="Times New Roman" w:hAnsi="Times New Roman"/>
          <w:sz w:val="24"/>
          <w:szCs w:val="24"/>
        </w:rPr>
        <w:t xml:space="preserve"> новой редакции, согласно  приложению 1.</w:t>
      </w:r>
    </w:p>
    <w:p w:rsidR="002311B9" w:rsidRPr="009B7FAC" w:rsidRDefault="002311B9" w:rsidP="002311B9">
      <w:pPr>
        <w:spacing w:after="0" w:line="240" w:lineRule="auto"/>
        <w:ind w:firstLine="709"/>
        <w:jc w:val="both"/>
        <w:rPr>
          <w:rFonts w:ascii="Times New Roman" w:hAnsi="Times New Roman"/>
          <w:sz w:val="24"/>
          <w:szCs w:val="24"/>
        </w:rPr>
      </w:pPr>
      <w:r w:rsidRPr="009B7FAC">
        <w:rPr>
          <w:rFonts w:ascii="Times New Roman" w:eastAsia="Calibri" w:hAnsi="Times New Roman"/>
          <w:sz w:val="24"/>
          <w:szCs w:val="24"/>
          <w:lang w:eastAsia="en-US"/>
        </w:rPr>
        <w:t xml:space="preserve">2. </w:t>
      </w:r>
      <w:r w:rsidRPr="009B7FAC">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311B9" w:rsidRPr="009B7FAC" w:rsidRDefault="002311B9" w:rsidP="002311B9">
      <w:pPr>
        <w:spacing w:after="0" w:line="240" w:lineRule="auto"/>
        <w:ind w:firstLine="709"/>
        <w:jc w:val="both"/>
        <w:rPr>
          <w:rFonts w:ascii="Times New Roman" w:hAnsi="Times New Roman"/>
          <w:sz w:val="24"/>
          <w:szCs w:val="24"/>
        </w:rPr>
      </w:pPr>
      <w:r w:rsidRPr="009B7FAC">
        <w:rPr>
          <w:rFonts w:ascii="Times New Roman" w:hAnsi="Times New Roman"/>
          <w:sz w:val="24"/>
          <w:szCs w:val="24"/>
        </w:rPr>
        <w:t>3. Данное постановление вступает в силу с момента его официального опубликования.</w:t>
      </w:r>
    </w:p>
    <w:p w:rsidR="002311B9" w:rsidRPr="009B7FAC" w:rsidRDefault="002311B9" w:rsidP="002311B9">
      <w:pPr>
        <w:autoSpaceDE w:val="0"/>
        <w:autoSpaceDN w:val="0"/>
        <w:adjustRightInd w:val="0"/>
        <w:spacing w:after="0" w:line="240" w:lineRule="auto"/>
        <w:ind w:firstLine="709"/>
        <w:jc w:val="both"/>
        <w:rPr>
          <w:rFonts w:ascii="Times New Roman" w:hAnsi="Times New Roman"/>
          <w:sz w:val="24"/>
          <w:szCs w:val="24"/>
        </w:rPr>
      </w:pPr>
      <w:r w:rsidRPr="009B7FAC">
        <w:rPr>
          <w:rFonts w:ascii="Times New Roman" w:eastAsia="Calibri" w:hAnsi="Times New Roman"/>
          <w:sz w:val="24"/>
          <w:szCs w:val="24"/>
          <w:lang w:eastAsia="en-US"/>
        </w:rPr>
        <w:t xml:space="preserve">4. </w:t>
      </w:r>
      <w:r w:rsidRPr="009B7FAC">
        <w:rPr>
          <w:rFonts w:ascii="Times New Roman" w:hAnsi="Times New Roman"/>
          <w:sz w:val="24"/>
          <w:szCs w:val="24"/>
        </w:rPr>
        <w:t xml:space="preserve">Контроль за </w:t>
      </w:r>
      <w:r w:rsidRPr="009B7FAC">
        <w:rPr>
          <w:rFonts w:ascii="Times New Roman" w:eastAsia="Calibri" w:hAnsi="Times New Roman"/>
          <w:sz w:val="24"/>
          <w:szCs w:val="24"/>
          <w:lang w:eastAsia="en-US"/>
        </w:rPr>
        <w:t>исполнением</w:t>
      </w:r>
      <w:r w:rsidRPr="009B7FAC">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9B7FAC">
        <w:rPr>
          <w:rFonts w:ascii="Times New Roman" w:hAnsi="Times New Roman"/>
          <w:sz w:val="24"/>
          <w:szCs w:val="24"/>
        </w:rPr>
        <w:t>по городскому</w:t>
      </w:r>
      <w:proofErr w:type="gramEnd"/>
      <w:r w:rsidRPr="009B7FAC">
        <w:rPr>
          <w:rFonts w:ascii="Times New Roman" w:hAnsi="Times New Roman"/>
          <w:sz w:val="24"/>
          <w:szCs w:val="24"/>
        </w:rPr>
        <w:t xml:space="preserve"> и жилищно-коммунальному хозяйству Самохина И. В.</w:t>
      </w:r>
    </w:p>
    <w:p w:rsidR="002311B9" w:rsidRPr="009B7FAC" w:rsidRDefault="002311B9" w:rsidP="002311B9">
      <w:pPr>
        <w:spacing w:after="0" w:line="240" w:lineRule="auto"/>
        <w:rPr>
          <w:rFonts w:ascii="Times New Roman" w:hAnsi="Times New Roman"/>
          <w:sz w:val="24"/>
          <w:szCs w:val="24"/>
        </w:rPr>
      </w:pPr>
    </w:p>
    <w:p w:rsidR="002311B9" w:rsidRPr="009B7FAC" w:rsidRDefault="002311B9" w:rsidP="002311B9">
      <w:pPr>
        <w:spacing w:after="0" w:line="240" w:lineRule="auto"/>
        <w:rPr>
          <w:rFonts w:ascii="Times New Roman" w:hAnsi="Times New Roman"/>
          <w:sz w:val="24"/>
          <w:szCs w:val="24"/>
        </w:rPr>
      </w:pPr>
    </w:p>
    <w:p w:rsidR="002311B9" w:rsidRPr="009B7FAC" w:rsidRDefault="002311B9" w:rsidP="002311B9">
      <w:pPr>
        <w:spacing w:after="0" w:line="240" w:lineRule="auto"/>
        <w:rPr>
          <w:rFonts w:ascii="Times New Roman" w:hAnsi="Times New Roman"/>
          <w:sz w:val="24"/>
          <w:szCs w:val="24"/>
        </w:rPr>
      </w:pPr>
      <w:r w:rsidRPr="009B7FAC">
        <w:rPr>
          <w:rFonts w:ascii="Times New Roman" w:hAnsi="Times New Roman"/>
          <w:sz w:val="24"/>
          <w:szCs w:val="24"/>
        </w:rPr>
        <w:t xml:space="preserve">Глава администрации  </w:t>
      </w:r>
    </w:p>
    <w:p w:rsidR="002311B9" w:rsidRPr="009B7FAC" w:rsidRDefault="002311B9" w:rsidP="002311B9">
      <w:pPr>
        <w:spacing w:after="0" w:line="240" w:lineRule="auto"/>
        <w:rPr>
          <w:rFonts w:ascii="Times New Roman" w:hAnsi="Times New Roman"/>
          <w:sz w:val="24"/>
          <w:szCs w:val="24"/>
        </w:rPr>
      </w:pPr>
      <w:r w:rsidRPr="009B7FAC">
        <w:rPr>
          <w:rFonts w:ascii="Times New Roman" w:hAnsi="Times New Roman"/>
          <w:sz w:val="24"/>
          <w:szCs w:val="24"/>
        </w:rPr>
        <w:t>Дубровского района                                                                            И. А. Шевелев</w:t>
      </w:r>
    </w:p>
    <w:p w:rsidR="002311B9" w:rsidRPr="009B7FAC" w:rsidRDefault="002311B9" w:rsidP="002311B9">
      <w:pPr>
        <w:jc w:val="both"/>
        <w:rPr>
          <w:sz w:val="24"/>
          <w:szCs w:val="24"/>
        </w:rPr>
      </w:pPr>
    </w:p>
    <w:p w:rsidR="009B7FAC" w:rsidRPr="009B7FAC" w:rsidRDefault="009B7FAC" w:rsidP="009B7FAC">
      <w:pPr>
        <w:widowControl w:val="0"/>
        <w:shd w:val="clear" w:color="auto" w:fill="FFFFFF"/>
        <w:tabs>
          <w:tab w:val="left" w:pos="6946"/>
          <w:tab w:val="left" w:pos="7205"/>
        </w:tabs>
        <w:autoSpaceDE w:val="0"/>
        <w:autoSpaceDN w:val="0"/>
        <w:adjustRightInd w:val="0"/>
        <w:spacing w:after="0" w:line="240" w:lineRule="auto"/>
        <w:ind w:left="4834" w:firstLine="7088"/>
        <w:jc w:val="both"/>
        <w:rPr>
          <w:rFonts w:ascii="Times New Roman" w:hAnsi="Times New Roman"/>
          <w:spacing w:val="-1"/>
          <w:sz w:val="24"/>
          <w:szCs w:val="24"/>
        </w:rPr>
      </w:pPr>
      <w:r w:rsidRPr="009B7FAC">
        <w:rPr>
          <w:rFonts w:ascii="Times New Roman" w:hAnsi="Times New Roman"/>
          <w:sz w:val="24"/>
          <w:szCs w:val="24"/>
        </w:rPr>
        <w:lastRenderedPageBreak/>
        <w:t xml:space="preserve">П      Приложение 1 </w:t>
      </w:r>
      <w:proofErr w:type="gramStart"/>
      <w:r w:rsidRPr="009B7FAC">
        <w:rPr>
          <w:rFonts w:ascii="Times New Roman" w:hAnsi="Times New Roman"/>
          <w:sz w:val="24"/>
          <w:szCs w:val="24"/>
        </w:rPr>
        <w:t>к  Постановлению</w:t>
      </w:r>
      <w:proofErr w:type="gramEnd"/>
      <w:r w:rsidRPr="009B7FAC">
        <w:rPr>
          <w:rFonts w:ascii="Times New Roman" w:hAnsi="Times New Roman"/>
          <w:sz w:val="24"/>
          <w:szCs w:val="24"/>
        </w:rPr>
        <w:t xml:space="preserve"> </w:t>
      </w:r>
      <w:r w:rsidRPr="009B7FAC">
        <w:rPr>
          <w:rFonts w:ascii="Times New Roman" w:hAnsi="Times New Roman"/>
          <w:sz w:val="24"/>
          <w:szCs w:val="24"/>
        </w:rPr>
        <w:br/>
        <w:t xml:space="preserve">      администрации Дубровского района</w:t>
      </w:r>
      <w:r w:rsidRPr="009B7FAC">
        <w:rPr>
          <w:rFonts w:ascii="Times New Roman" w:hAnsi="Times New Roman"/>
          <w:spacing w:val="-2"/>
          <w:sz w:val="24"/>
          <w:szCs w:val="24"/>
        </w:rPr>
        <w:br/>
      </w:r>
      <w:r w:rsidRPr="009B7FAC">
        <w:rPr>
          <w:rFonts w:ascii="Times New Roman" w:hAnsi="Times New Roman"/>
          <w:color w:val="FF0000"/>
          <w:spacing w:val="-1"/>
          <w:sz w:val="24"/>
          <w:szCs w:val="24"/>
        </w:rPr>
        <w:t xml:space="preserve">      </w:t>
      </w:r>
      <w:r w:rsidRPr="009B7FAC">
        <w:rPr>
          <w:rFonts w:ascii="Times New Roman" w:hAnsi="Times New Roman"/>
          <w:spacing w:val="-1"/>
          <w:sz w:val="24"/>
          <w:szCs w:val="24"/>
        </w:rPr>
        <w:t xml:space="preserve">от 22.11.2021г. №611 </w:t>
      </w:r>
    </w:p>
    <w:p w:rsidR="009B7FAC" w:rsidRPr="009B7FAC" w:rsidRDefault="009B7FAC" w:rsidP="009B7FAC">
      <w:pPr>
        <w:widowControl w:val="0"/>
        <w:shd w:val="clear" w:color="auto" w:fill="FFFFFF"/>
        <w:tabs>
          <w:tab w:val="left" w:pos="6946"/>
          <w:tab w:val="left" w:pos="7205"/>
        </w:tabs>
        <w:autoSpaceDE w:val="0"/>
        <w:autoSpaceDN w:val="0"/>
        <w:adjustRightInd w:val="0"/>
        <w:spacing w:after="0" w:line="240" w:lineRule="auto"/>
        <w:ind w:left="4834" w:firstLine="7088"/>
        <w:rPr>
          <w:rFonts w:ascii="Times New Roman" w:hAnsi="Times New Roman"/>
          <w:sz w:val="24"/>
          <w:szCs w:val="24"/>
        </w:rPr>
      </w:pPr>
    </w:p>
    <w:p w:rsidR="009B7FAC" w:rsidRPr="009B7FAC" w:rsidRDefault="009B7FAC" w:rsidP="009B7FAC">
      <w:pPr>
        <w:widowControl w:val="0"/>
        <w:shd w:val="clear" w:color="auto" w:fill="FFFFFF"/>
        <w:autoSpaceDE w:val="0"/>
        <w:autoSpaceDN w:val="0"/>
        <w:adjustRightInd w:val="0"/>
        <w:spacing w:after="0" w:line="240" w:lineRule="auto"/>
        <w:ind w:left="24"/>
        <w:jc w:val="center"/>
        <w:rPr>
          <w:rFonts w:ascii="Times New Roman" w:hAnsi="Times New Roman"/>
          <w:sz w:val="24"/>
          <w:szCs w:val="24"/>
        </w:rPr>
      </w:pPr>
      <w:r w:rsidRPr="009B7FAC">
        <w:rPr>
          <w:rFonts w:ascii="Times New Roman" w:hAnsi="Times New Roman"/>
          <w:sz w:val="24"/>
          <w:szCs w:val="24"/>
        </w:rPr>
        <w:t xml:space="preserve">КРАТКОСРОЧНЫЙ (2020-2022 годов) план </w:t>
      </w:r>
    </w:p>
    <w:p w:rsidR="009B7FAC" w:rsidRPr="009B7FAC" w:rsidRDefault="009B7FAC" w:rsidP="009B7FAC">
      <w:pPr>
        <w:widowControl w:val="0"/>
        <w:shd w:val="clear" w:color="auto" w:fill="FFFFFF"/>
        <w:autoSpaceDE w:val="0"/>
        <w:autoSpaceDN w:val="0"/>
        <w:adjustRightInd w:val="0"/>
        <w:spacing w:after="0" w:line="240" w:lineRule="auto"/>
        <w:ind w:left="24"/>
        <w:jc w:val="center"/>
        <w:rPr>
          <w:rFonts w:ascii="Times New Roman" w:hAnsi="Times New Roman"/>
          <w:sz w:val="24"/>
          <w:szCs w:val="24"/>
        </w:rPr>
      </w:pPr>
      <w:r w:rsidRPr="009B7FAC">
        <w:rPr>
          <w:rFonts w:ascii="Times New Roman" w:hAnsi="Times New Roman"/>
          <w:sz w:val="24"/>
          <w:szCs w:val="24"/>
        </w:rPr>
        <w:t xml:space="preserve">реализации региональной программы «Проведение капитального ремонта общего имущества многоквартирных </w:t>
      </w:r>
      <w:proofErr w:type="gramStart"/>
      <w:r w:rsidRPr="009B7FAC">
        <w:rPr>
          <w:rFonts w:ascii="Times New Roman" w:hAnsi="Times New Roman"/>
          <w:sz w:val="24"/>
          <w:szCs w:val="24"/>
        </w:rPr>
        <w:t>домов  на</w:t>
      </w:r>
      <w:proofErr w:type="gramEnd"/>
      <w:r w:rsidRPr="009B7FAC">
        <w:rPr>
          <w:rFonts w:ascii="Times New Roman" w:hAnsi="Times New Roman"/>
          <w:sz w:val="24"/>
          <w:szCs w:val="24"/>
        </w:rPr>
        <w:t xml:space="preserve"> территории Брянской области»  (2014 - 2043 годы) на территории Дубровского городского поселения Дубровского муниципального района</w:t>
      </w:r>
    </w:p>
    <w:p w:rsidR="009B7FAC" w:rsidRPr="009B7FAC" w:rsidRDefault="009B7FAC" w:rsidP="009B7FAC">
      <w:pPr>
        <w:widowControl w:val="0"/>
        <w:shd w:val="clear" w:color="auto" w:fill="FFFFFF"/>
        <w:autoSpaceDE w:val="0"/>
        <w:autoSpaceDN w:val="0"/>
        <w:adjustRightInd w:val="0"/>
        <w:spacing w:after="0" w:line="240" w:lineRule="auto"/>
        <w:ind w:right="1075"/>
        <w:jc w:val="center"/>
        <w:rPr>
          <w:rFonts w:ascii="Times New Roman" w:hAnsi="Times New Roman"/>
          <w:spacing w:val="-2"/>
          <w:sz w:val="24"/>
          <w:szCs w:val="24"/>
        </w:rPr>
      </w:pPr>
    </w:p>
    <w:p w:rsidR="009B7FAC" w:rsidRPr="009B7FAC" w:rsidRDefault="009B7FAC" w:rsidP="009B7FAC">
      <w:pPr>
        <w:widowControl w:val="0"/>
        <w:shd w:val="clear" w:color="auto" w:fill="FFFFFF"/>
        <w:autoSpaceDE w:val="0"/>
        <w:autoSpaceDN w:val="0"/>
        <w:adjustRightInd w:val="0"/>
        <w:spacing w:after="0" w:line="240" w:lineRule="auto"/>
        <w:ind w:right="1075"/>
        <w:jc w:val="center"/>
        <w:rPr>
          <w:rFonts w:ascii="Times New Roman" w:hAnsi="Times New Roman"/>
          <w:sz w:val="24"/>
          <w:szCs w:val="24"/>
        </w:rPr>
      </w:pPr>
      <w:r w:rsidRPr="009B7FAC">
        <w:rPr>
          <w:rFonts w:ascii="Times New Roman" w:hAnsi="Times New Roman"/>
          <w:spacing w:val="-2"/>
          <w:sz w:val="24"/>
          <w:szCs w:val="24"/>
        </w:rPr>
        <w:t xml:space="preserve">1.Целевые показатели и ожидаемые итоги реализации </w:t>
      </w:r>
      <w:r w:rsidRPr="009B7FAC">
        <w:rPr>
          <w:rFonts w:ascii="Times New Roman" w:hAnsi="Times New Roman"/>
          <w:sz w:val="24"/>
          <w:szCs w:val="24"/>
        </w:rPr>
        <w:t>краткосрочного плана</w:t>
      </w:r>
    </w:p>
    <w:p w:rsidR="009B7FAC" w:rsidRPr="009B7FAC" w:rsidRDefault="009B7FAC" w:rsidP="009B7FAC">
      <w:pPr>
        <w:widowControl w:val="0"/>
        <w:shd w:val="clear" w:color="auto" w:fill="FFFFFF"/>
        <w:autoSpaceDE w:val="0"/>
        <w:autoSpaceDN w:val="0"/>
        <w:adjustRightInd w:val="0"/>
        <w:spacing w:after="0" w:line="240" w:lineRule="auto"/>
        <w:ind w:left="10"/>
        <w:jc w:val="both"/>
        <w:rPr>
          <w:rFonts w:ascii="Times New Roman" w:hAnsi="Times New Roman"/>
          <w:sz w:val="24"/>
          <w:szCs w:val="24"/>
        </w:rPr>
      </w:pPr>
    </w:p>
    <w:p w:rsidR="009B7FAC" w:rsidRPr="009B7FAC" w:rsidRDefault="009B7FAC" w:rsidP="009B7FAC">
      <w:pPr>
        <w:widowControl w:val="0"/>
        <w:shd w:val="clear" w:color="auto" w:fill="FFFFFF"/>
        <w:autoSpaceDE w:val="0"/>
        <w:autoSpaceDN w:val="0"/>
        <w:adjustRightInd w:val="0"/>
        <w:spacing w:after="0" w:line="240" w:lineRule="auto"/>
        <w:ind w:left="24"/>
        <w:jc w:val="both"/>
        <w:rPr>
          <w:rFonts w:ascii="Times New Roman" w:hAnsi="Times New Roman"/>
          <w:sz w:val="24"/>
          <w:szCs w:val="24"/>
        </w:rPr>
      </w:pPr>
      <w:r w:rsidRPr="009B7FAC">
        <w:rPr>
          <w:rFonts w:ascii="Times New Roman" w:hAnsi="Times New Roman"/>
          <w:sz w:val="24"/>
          <w:szCs w:val="24"/>
        </w:rPr>
        <w:t xml:space="preserve">Целями краткосрочного (2020-2022 годов) плана реализации региональной программы «Проведение капитального ремонта общего имущества многоквартирных </w:t>
      </w:r>
      <w:proofErr w:type="gramStart"/>
      <w:r w:rsidRPr="009B7FAC">
        <w:rPr>
          <w:rFonts w:ascii="Times New Roman" w:hAnsi="Times New Roman"/>
          <w:sz w:val="24"/>
          <w:szCs w:val="24"/>
        </w:rPr>
        <w:t>домов  на</w:t>
      </w:r>
      <w:proofErr w:type="gramEnd"/>
      <w:r w:rsidRPr="009B7FAC">
        <w:rPr>
          <w:rFonts w:ascii="Times New Roman" w:hAnsi="Times New Roman"/>
          <w:sz w:val="24"/>
          <w:szCs w:val="24"/>
        </w:rPr>
        <w:t xml:space="preserve"> территории Брянской области»  (2014 - 2043 годы) на территории Дубровского городского поселения Дубровского муниципального района</w:t>
      </w:r>
    </w:p>
    <w:p w:rsidR="009B7FAC" w:rsidRPr="009B7FAC" w:rsidRDefault="009B7FAC" w:rsidP="009B7FAC">
      <w:pPr>
        <w:widowControl w:val="0"/>
        <w:shd w:val="clear" w:color="auto" w:fill="FFFFFF"/>
        <w:autoSpaceDE w:val="0"/>
        <w:autoSpaceDN w:val="0"/>
        <w:adjustRightInd w:val="0"/>
        <w:spacing w:after="0" w:line="240" w:lineRule="auto"/>
        <w:ind w:right="1075"/>
        <w:jc w:val="both"/>
        <w:rPr>
          <w:rFonts w:ascii="Times New Roman" w:hAnsi="Times New Roman"/>
          <w:spacing w:val="-2"/>
          <w:sz w:val="24"/>
          <w:szCs w:val="24"/>
        </w:rPr>
      </w:pPr>
    </w:p>
    <w:p w:rsidR="009B7FAC" w:rsidRPr="009B7FAC" w:rsidRDefault="009B7FAC" w:rsidP="009B7FAC">
      <w:pPr>
        <w:widowControl w:val="0"/>
        <w:shd w:val="clear" w:color="auto" w:fill="FFFFFF"/>
        <w:autoSpaceDE w:val="0"/>
        <w:autoSpaceDN w:val="0"/>
        <w:adjustRightInd w:val="0"/>
        <w:spacing w:after="0" w:line="240" w:lineRule="auto"/>
        <w:ind w:left="10" w:firstLine="705"/>
        <w:jc w:val="both"/>
        <w:rPr>
          <w:rFonts w:ascii="Times New Roman" w:hAnsi="Times New Roman"/>
          <w:sz w:val="24"/>
          <w:szCs w:val="24"/>
        </w:rPr>
      </w:pPr>
      <w:r w:rsidRPr="009B7FAC">
        <w:rPr>
          <w:rFonts w:ascii="Times New Roman" w:hAnsi="Times New Roman"/>
          <w:sz w:val="24"/>
          <w:szCs w:val="24"/>
        </w:rPr>
        <w:t xml:space="preserve"> (далее - краткосрочный план) являются конкретизация сроков проведения капитального ремонта общего имущества в многоквартирных домах, </w:t>
      </w:r>
      <w:r w:rsidRPr="009B7FAC">
        <w:rPr>
          <w:rFonts w:ascii="Times New Roman" w:hAnsi="Times New Roman"/>
          <w:spacing w:val="-1"/>
          <w:sz w:val="24"/>
          <w:szCs w:val="24"/>
        </w:rPr>
        <w:t xml:space="preserve">уточнение планируемых видов услуг и (или) работ по капитальному ремонту, </w:t>
      </w:r>
      <w:r w:rsidRPr="009B7FAC">
        <w:rPr>
          <w:rFonts w:ascii="Times New Roman" w:hAnsi="Times New Roman"/>
          <w:sz w:val="24"/>
          <w:szCs w:val="24"/>
        </w:rPr>
        <w:t>определение видов и объема государственной поддержки, муниципальной поддержки капитального ремонта.</w:t>
      </w:r>
    </w:p>
    <w:p w:rsidR="009B7FAC" w:rsidRPr="009B7FAC" w:rsidRDefault="009B7FAC" w:rsidP="009B7FAC">
      <w:pPr>
        <w:widowControl w:val="0"/>
        <w:shd w:val="clear" w:color="auto" w:fill="FFFFFF"/>
        <w:autoSpaceDE w:val="0"/>
        <w:autoSpaceDN w:val="0"/>
        <w:adjustRightInd w:val="0"/>
        <w:spacing w:after="0" w:line="240" w:lineRule="auto"/>
        <w:ind w:left="715"/>
        <w:jc w:val="both"/>
        <w:rPr>
          <w:rFonts w:ascii="Times New Roman" w:hAnsi="Times New Roman"/>
          <w:sz w:val="24"/>
          <w:szCs w:val="24"/>
        </w:rPr>
      </w:pPr>
      <w:r w:rsidRPr="009B7FAC">
        <w:rPr>
          <w:rFonts w:ascii="Times New Roman" w:hAnsi="Times New Roman"/>
          <w:spacing w:val="-1"/>
          <w:sz w:val="24"/>
          <w:szCs w:val="24"/>
        </w:rPr>
        <w:t>Задачи краткосрочного плана:</w:t>
      </w:r>
    </w:p>
    <w:p w:rsidR="009B7FAC" w:rsidRPr="009B7FAC" w:rsidRDefault="009B7FAC" w:rsidP="009B7FAC">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16"/>
          <w:sz w:val="24"/>
          <w:szCs w:val="24"/>
        </w:rPr>
      </w:pPr>
      <w:r w:rsidRPr="009B7FAC">
        <w:rPr>
          <w:rFonts w:ascii="Times New Roman" w:hAnsi="Times New Roman"/>
          <w:sz w:val="24"/>
          <w:szCs w:val="24"/>
        </w:rPr>
        <w:t xml:space="preserve">  - создание благоприятных условий проживания граждан в многоквартирных домах, включенных в краткосрочный план;</w:t>
      </w:r>
    </w:p>
    <w:p w:rsidR="009B7FAC" w:rsidRPr="009B7FAC" w:rsidRDefault="009B7FAC" w:rsidP="009B7FAC">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6"/>
          <w:sz w:val="24"/>
          <w:szCs w:val="24"/>
        </w:rPr>
      </w:pPr>
      <w:r w:rsidRPr="009B7FAC">
        <w:rPr>
          <w:rFonts w:ascii="Times New Roman" w:hAnsi="Times New Roman"/>
          <w:sz w:val="24"/>
          <w:szCs w:val="24"/>
        </w:rPr>
        <w:t xml:space="preserve">  - информирование населения о сроках проведения и объемах работ по капитальному ремонту общего имущества в многоквартирных домах, включенных в краткосрочный план;</w:t>
      </w:r>
    </w:p>
    <w:p w:rsidR="009B7FAC" w:rsidRPr="009B7FAC" w:rsidRDefault="009B7FAC" w:rsidP="009B7FAC">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8"/>
          <w:sz w:val="24"/>
          <w:szCs w:val="24"/>
        </w:rPr>
      </w:pPr>
      <w:r w:rsidRPr="009B7FAC">
        <w:rPr>
          <w:rFonts w:ascii="Times New Roman" w:hAnsi="Times New Roman"/>
          <w:sz w:val="24"/>
          <w:szCs w:val="24"/>
        </w:rPr>
        <w:t xml:space="preserve">  - снижение величины физического износа элементов зданий многоквартирных домов.</w:t>
      </w:r>
    </w:p>
    <w:p w:rsidR="009B7FAC" w:rsidRPr="009B7FAC" w:rsidRDefault="009B7FAC" w:rsidP="009B7FAC">
      <w:pPr>
        <w:widowControl w:val="0"/>
        <w:shd w:val="clear" w:color="auto" w:fill="FFFFFF"/>
        <w:autoSpaceDE w:val="0"/>
        <w:autoSpaceDN w:val="0"/>
        <w:adjustRightInd w:val="0"/>
        <w:spacing w:after="0" w:line="240" w:lineRule="auto"/>
        <w:ind w:right="14" w:firstLine="704"/>
        <w:jc w:val="both"/>
        <w:rPr>
          <w:rFonts w:ascii="Times New Roman" w:hAnsi="Times New Roman"/>
          <w:sz w:val="24"/>
          <w:szCs w:val="24"/>
        </w:rPr>
      </w:pPr>
      <w:r w:rsidRPr="009B7FAC">
        <w:rPr>
          <w:rFonts w:ascii="Times New Roman" w:hAnsi="Times New Roman"/>
          <w:sz w:val="24"/>
          <w:szCs w:val="24"/>
        </w:rPr>
        <w:t>Ожидаемым итогом реализации краткосрочного плана является проведение капитального ремонта 4 многоквартирных домов общей площадью 3008,80 кв. м.</w:t>
      </w:r>
    </w:p>
    <w:p w:rsidR="009B7FAC" w:rsidRPr="009B7FAC" w:rsidRDefault="009B7FAC" w:rsidP="009B7FAC">
      <w:pPr>
        <w:widowControl w:val="0"/>
        <w:autoSpaceDE w:val="0"/>
        <w:autoSpaceDN w:val="0"/>
        <w:adjustRightInd w:val="0"/>
        <w:spacing w:after="0" w:line="240" w:lineRule="auto"/>
        <w:ind w:firstLine="720"/>
        <w:jc w:val="both"/>
        <w:rPr>
          <w:rFonts w:ascii="Times New Roman" w:hAnsi="Times New Roman"/>
          <w:sz w:val="24"/>
          <w:szCs w:val="24"/>
        </w:rPr>
      </w:pPr>
      <w:r w:rsidRPr="009B7FAC">
        <w:rPr>
          <w:rFonts w:ascii="Times New Roman" w:hAnsi="Times New Roman"/>
          <w:sz w:val="24"/>
          <w:szCs w:val="24"/>
        </w:rPr>
        <w:t>Планируемые показатели выполнения работ по капитальному ремонту многоквартирных домов Брянской области, включенных в краткосрочный план, приведены в приложении 3 к краткосрочному плану.</w:t>
      </w:r>
    </w:p>
    <w:p w:rsidR="009B7FAC" w:rsidRPr="009B7FAC" w:rsidRDefault="009B7FAC" w:rsidP="009B7FAC">
      <w:pPr>
        <w:widowControl w:val="0"/>
        <w:autoSpaceDE w:val="0"/>
        <w:autoSpaceDN w:val="0"/>
        <w:adjustRightInd w:val="0"/>
        <w:spacing w:after="0" w:line="240" w:lineRule="auto"/>
        <w:rPr>
          <w:rFonts w:ascii="Times New Roman" w:hAnsi="Times New Roman"/>
          <w:sz w:val="24"/>
          <w:szCs w:val="24"/>
        </w:rPr>
      </w:pPr>
    </w:p>
    <w:p w:rsidR="009B7FAC" w:rsidRPr="009B7FAC" w:rsidRDefault="009B7FAC" w:rsidP="009B7FAC">
      <w:pPr>
        <w:widowControl w:val="0"/>
        <w:autoSpaceDE w:val="0"/>
        <w:autoSpaceDN w:val="0"/>
        <w:adjustRightInd w:val="0"/>
        <w:spacing w:after="0" w:line="240" w:lineRule="auto"/>
        <w:rPr>
          <w:rFonts w:ascii="Times New Roman" w:hAnsi="Times New Roman"/>
          <w:sz w:val="24"/>
          <w:szCs w:val="24"/>
        </w:rPr>
        <w:sectPr w:rsidR="009B7FAC" w:rsidRPr="009B7FAC" w:rsidSect="009B7FAC">
          <w:pgSz w:w="11909" w:h="16834"/>
          <w:pgMar w:top="1134" w:right="1134" w:bottom="1134" w:left="1134" w:header="720" w:footer="556" w:gutter="0"/>
          <w:cols w:space="60"/>
          <w:noEndnote/>
          <w:docGrid w:linePitch="272"/>
        </w:sectPr>
      </w:pPr>
    </w:p>
    <w:p w:rsidR="009B7FAC" w:rsidRPr="009B7FAC" w:rsidRDefault="009B7FAC" w:rsidP="009B7FAC">
      <w:pPr>
        <w:widowControl w:val="0"/>
        <w:shd w:val="clear" w:color="auto" w:fill="FFFFFF"/>
        <w:autoSpaceDE w:val="0"/>
        <w:autoSpaceDN w:val="0"/>
        <w:adjustRightInd w:val="0"/>
        <w:spacing w:after="0" w:line="240" w:lineRule="auto"/>
        <w:ind w:firstLine="720"/>
        <w:jc w:val="center"/>
        <w:rPr>
          <w:rFonts w:ascii="Times New Roman" w:hAnsi="Times New Roman"/>
          <w:sz w:val="24"/>
          <w:szCs w:val="24"/>
        </w:rPr>
      </w:pPr>
      <w:r w:rsidRPr="009B7FAC">
        <w:rPr>
          <w:rFonts w:ascii="Times New Roman" w:hAnsi="Times New Roman"/>
          <w:sz w:val="24"/>
          <w:szCs w:val="24"/>
        </w:rPr>
        <w:lastRenderedPageBreak/>
        <w:t>2. Объем и источники финансирования мероприятий, осуществляемых в рамках краткосрочного плана</w:t>
      </w:r>
    </w:p>
    <w:p w:rsidR="009B7FAC" w:rsidRPr="009B7FAC" w:rsidRDefault="009B7FAC" w:rsidP="009B7FAC">
      <w:pPr>
        <w:widowControl w:val="0"/>
        <w:shd w:val="clear" w:color="auto" w:fill="FFFFFF"/>
        <w:autoSpaceDE w:val="0"/>
        <w:autoSpaceDN w:val="0"/>
        <w:adjustRightInd w:val="0"/>
        <w:spacing w:after="0" w:line="240" w:lineRule="auto"/>
        <w:ind w:firstLine="720"/>
        <w:jc w:val="center"/>
        <w:rPr>
          <w:rFonts w:ascii="Times New Roman" w:hAnsi="Times New Roman"/>
          <w:sz w:val="24"/>
          <w:szCs w:val="24"/>
        </w:rPr>
      </w:pPr>
    </w:p>
    <w:p w:rsidR="009B7FAC" w:rsidRPr="009B7FAC" w:rsidRDefault="009B7FAC" w:rsidP="009B7FAC">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9B7FAC">
        <w:rPr>
          <w:rFonts w:ascii="Times New Roman" w:hAnsi="Times New Roman"/>
          <w:sz w:val="24"/>
          <w:szCs w:val="24"/>
        </w:rPr>
        <w:t xml:space="preserve">Общий объем финансирования краткосрочного плана составляет           </w:t>
      </w:r>
    </w:p>
    <w:p w:rsidR="009B7FAC" w:rsidRPr="009B7FAC" w:rsidRDefault="009B7FAC" w:rsidP="009B7FAC">
      <w:pPr>
        <w:widowControl w:val="0"/>
        <w:shd w:val="clear" w:color="auto" w:fill="FFFFFF"/>
        <w:tabs>
          <w:tab w:val="left" w:pos="5134"/>
        </w:tabs>
        <w:autoSpaceDE w:val="0"/>
        <w:autoSpaceDN w:val="0"/>
        <w:adjustRightInd w:val="0"/>
        <w:spacing w:after="0" w:line="240" w:lineRule="auto"/>
        <w:ind w:left="58" w:firstLine="662"/>
        <w:jc w:val="both"/>
        <w:rPr>
          <w:rFonts w:ascii="Times New Roman" w:hAnsi="Times New Roman"/>
          <w:sz w:val="24"/>
          <w:szCs w:val="24"/>
        </w:rPr>
      </w:pPr>
      <w:r w:rsidRPr="009B7FAC">
        <w:rPr>
          <w:rFonts w:ascii="Times New Roman" w:hAnsi="Times New Roman"/>
          <w:sz w:val="24"/>
          <w:szCs w:val="24"/>
        </w:rPr>
        <w:t xml:space="preserve">     12 380 881, 71 рублей.</w:t>
      </w:r>
      <w:r w:rsidRPr="009B7FAC">
        <w:rPr>
          <w:rFonts w:ascii="Times New Roman" w:hAnsi="Times New Roman"/>
          <w:sz w:val="24"/>
          <w:szCs w:val="24"/>
        </w:rPr>
        <w:tab/>
      </w:r>
    </w:p>
    <w:p w:rsidR="009B7FAC" w:rsidRPr="009B7FAC" w:rsidRDefault="009B7FAC" w:rsidP="009B7FAC">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9B7FAC">
        <w:rPr>
          <w:rFonts w:ascii="Times New Roman" w:hAnsi="Times New Roman"/>
          <w:sz w:val="24"/>
          <w:szCs w:val="24"/>
        </w:rPr>
        <w:t xml:space="preserve"> Объем долевого финансирования проведения услуг и (или) работ по капитальному ремонту многоквартирных домов, которые включены в краткосрочный план реализации региональной программы капитального ремонта многоквартирных домов, состоит из:</w:t>
      </w:r>
    </w:p>
    <w:p w:rsidR="009B7FAC" w:rsidRPr="009B7FAC" w:rsidRDefault="009B7FAC" w:rsidP="009B7FAC">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9B7FAC">
        <w:rPr>
          <w:rFonts w:ascii="Times New Roman" w:hAnsi="Times New Roman"/>
          <w:sz w:val="24"/>
          <w:szCs w:val="24"/>
        </w:rPr>
        <w:t xml:space="preserve">          субсидии за счет средств Фонда содействия и реформирования ЖКХ (далее - </w:t>
      </w:r>
      <w:proofErr w:type="gramStart"/>
      <w:r w:rsidRPr="009B7FAC">
        <w:rPr>
          <w:rFonts w:ascii="Times New Roman" w:hAnsi="Times New Roman"/>
          <w:sz w:val="24"/>
          <w:szCs w:val="24"/>
        </w:rPr>
        <w:t>Фонд)  –</w:t>
      </w:r>
      <w:proofErr w:type="gramEnd"/>
      <w:r w:rsidRPr="009B7FAC">
        <w:rPr>
          <w:rFonts w:ascii="Times New Roman" w:hAnsi="Times New Roman"/>
          <w:sz w:val="24"/>
          <w:szCs w:val="24"/>
        </w:rPr>
        <w:t xml:space="preserve"> 0,00 рублей;</w:t>
      </w:r>
    </w:p>
    <w:p w:rsidR="009B7FAC" w:rsidRPr="009B7FAC" w:rsidRDefault="009B7FAC" w:rsidP="009B7FAC">
      <w:pPr>
        <w:widowControl w:val="0"/>
        <w:shd w:val="clear" w:color="auto" w:fill="FFFFFF"/>
        <w:autoSpaceDE w:val="0"/>
        <w:autoSpaceDN w:val="0"/>
        <w:adjustRightInd w:val="0"/>
        <w:spacing w:after="0" w:line="240" w:lineRule="auto"/>
        <w:ind w:left="754" w:hanging="5"/>
        <w:jc w:val="both"/>
        <w:rPr>
          <w:rFonts w:ascii="Times New Roman" w:hAnsi="Times New Roman"/>
          <w:sz w:val="24"/>
          <w:szCs w:val="24"/>
        </w:rPr>
      </w:pPr>
      <w:r w:rsidRPr="009B7FAC">
        <w:rPr>
          <w:rFonts w:ascii="Times New Roman" w:hAnsi="Times New Roman"/>
          <w:sz w:val="24"/>
          <w:szCs w:val="24"/>
        </w:rPr>
        <w:t>субсидии за счет областного бюджета – 0,00 рублей;</w:t>
      </w:r>
    </w:p>
    <w:p w:rsidR="009B7FAC" w:rsidRPr="009B7FAC" w:rsidRDefault="009B7FAC" w:rsidP="009B7FAC">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9B7FAC">
        <w:rPr>
          <w:rFonts w:ascii="Times New Roman" w:hAnsi="Times New Roman"/>
          <w:sz w:val="24"/>
          <w:szCs w:val="24"/>
        </w:rPr>
        <w:t xml:space="preserve">          субсидии, предусмотренные в бюджетах муниципальных образований на долевое финансирование </w:t>
      </w:r>
      <w:proofErr w:type="gramStart"/>
      <w:r w:rsidRPr="009B7FAC">
        <w:rPr>
          <w:rFonts w:ascii="Times New Roman" w:hAnsi="Times New Roman"/>
          <w:sz w:val="24"/>
          <w:szCs w:val="24"/>
        </w:rPr>
        <w:t>–  0</w:t>
      </w:r>
      <w:proofErr w:type="gramEnd"/>
      <w:r w:rsidRPr="009B7FAC">
        <w:rPr>
          <w:rFonts w:ascii="Times New Roman" w:hAnsi="Times New Roman"/>
          <w:sz w:val="24"/>
          <w:szCs w:val="24"/>
        </w:rPr>
        <w:t>,00 рублей;</w:t>
      </w:r>
    </w:p>
    <w:p w:rsidR="009B7FAC" w:rsidRPr="009B7FAC" w:rsidRDefault="009B7FAC" w:rsidP="009B7FAC">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9B7FAC">
        <w:rPr>
          <w:rFonts w:ascii="Times New Roman" w:hAnsi="Times New Roman"/>
          <w:sz w:val="24"/>
          <w:szCs w:val="24"/>
        </w:rPr>
        <w:t xml:space="preserve"> за счет средств собственников помещений многоквартирных домов Дубровского городского поселения Дубровского муниципального района – 12 380 881, 71 рублей.</w:t>
      </w:r>
    </w:p>
    <w:p w:rsidR="009B7FAC" w:rsidRPr="009B7FAC" w:rsidRDefault="009B7FAC" w:rsidP="009B7FAC">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9B7FAC">
        <w:rPr>
          <w:rFonts w:ascii="Times New Roman" w:hAnsi="Times New Roman"/>
          <w:sz w:val="24"/>
          <w:szCs w:val="24"/>
        </w:rPr>
        <w:t xml:space="preserve">Перечень </w:t>
      </w:r>
      <w:proofErr w:type="gramStart"/>
      <w:r w:rsidRPr="009B7FAC">
        <w:rPr>
          <w:rFonts w:ascii="Times New Roman" w:hAnsi="Times New Roman"/>
          <w:sz w:val="24"/>
          <w:szCs w:val="24"/>
        </w:rPr>
        <w:t>многоквартирных домов</w:t>
      </w:r>
      <w:proofErr w:type="gramEnd"/>
      <w:r w:rsidRPr="009B7FAC">
        <w:rPr>
          <w:rFonts w:ascii="Times New Roman" w:hAnsi="Times New Roman"/>
          <w:sz w:val="24"/>
          <w:szCs w:val="24"/>
        </w:rPr>
        <w:t xml:space="preserve"> включенных в краткосрочный план и подлежащих капитальному ремонту</w:t>
      </w:r>
    </w:p>
    <w:p w:rsidR="009B7FAC" w:rsidRPr="009B7FAC" w:rsidRDefault="009B7FAC" w:rsidP="009B7FAC">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9B7FAC" w:rsidRPr="009B7FAC" w:rsidRDefault="009B7FAC" w:rsidP="009B7FAC">
      <w:pPr>
        <w:widowControl w:val="0"/>
        <w:shd w:val="clear" w:color="auto" w:fill="FFFFFF"/>
        <w:autoSpaceDE w:val="0"/>
        <w:autoSpaceDN w:val="0"/>
        <w:adjustRightInd w:val="0"/>
        <w:spacing w:after="0" w:line="240" w:lineRule="auto"/>
        <w:ind w:right="14" w:firstLine="704"/>
        <w:jc w:val="both"/>
        <w:rPr>
          <w:rFonts w:ascii="Times New Roman" w:hAnsi="Times New Roman"/>
          <w:sz w:val="24"/>
          <w:szCs w:val="24"/>
        </w:rPr>
      </w:pPr>
      <w:r w:rsidRPr="009B7FAC">
        <w:rPr>
          <w:rFonts w:ascii="Times New Roman" w:hAnsi="Times New Roman"/>
          <w:sz w:val="24"/>
          <w:szCs w:val="24"/>
        </w:rPr>
        <w:t>В рамках реализации краткосрочного плана в 2020-2022 годах за счет средств собственников помещений многоквартирных домов Дубровского городского поселения Дубровского муниципального района, запланировано проведение капитального ремонта 4 многоквартирных домов общей площадью 3008,80 кв. м.</w:t>
      </w:r>
    </w:p>
    <w:p w:rsidR="009B7FAC" w:rsidRPr="009B7FAC" w:rsidRDefault="009B7FAC" w:rsidP="009B7FAC">
      <w:pPr>
        <w:spacing w:after="0" w:line="240" w:lineRule="auto"/>
        <w:ind w:firstLine="709"/>
        <w:jc w:val="both"/>
        <w:rPr>
          <w:rFonts w:ascii="Times New Roman" w:hAnsi="Times New Roman"/>
          <w:color w:val="000000"/>
          <w:sz w:val="24"/>
          <w:szCs w:val="24"/>
          <w:u w:color="000000"/>
        </w:rPr>
      </w:pPr>
      <w:r w:rsidRPr="009B7FAC">
        <w:rPr>
          <w:rFonts w:ascii="Times New Roman" w:hAnsi="Times New Roman"/>
          <w:color w:val="000000"/>
          <w:spacing w:val="-1"/>
          <w:sz w:val="24"/>
          <w:szCs w:val="24"/>
          <w:u w:color="000000"/>
        </w:rPr>
        <w:t>Перечень многоквартирных домов Дубровского городского поселения Дубровского муниципального района, включенных в краткосрочный план,</w:t>
      </w:r>
      <w:r w:rsidRPr="009B7FAC">
        <w:rPr>
          <w:rFonts w:ascii="Times New Roman" w:hAnsi="Times New Roman"/>
          <w:color w:val="000000"/>
          <w:sz w:val="24"/>
          <w:szCs w:val="24"/>
          <w:u w:color="000000"/>
        </w:rPr>
        <w:t xml:space="preserve"> приведен в приложении 1 к краткосрочному плану.</w:t>
      </w:r>
    </w:p>
    <w:p w:rsidR="009B7FAC" w:rsidRPr="009B7FAC" w:rsidRDefault="009B7FAC" w:rsidP="009B7FAC">
      <w:pPr>
        <w:spacing w:after="0" w:line="240" w:lineRule="auto"/>
        <w:ind w:firstLine="709"/>
        <w:jc w:val="both"/>
        <w:rPr>
          <w:rFonts w:ascii="Times New Roman" w:hAnsi="Times New Roman"/>
          <w:color w:val="000000"/>
          <w:sz w:val="24"/>
          <w:szCs w:val="24"/>
          <w:u w:color="000000"/>
        </w:rPr>
      </w:pPr>
    </w:p>
    <w:p w:rsidR="009B7FAC" w:rsidRPr="009B7FAC" w:rsidRDefault="009B7FAC" w:rsidP="009B7FAC">
      <w:pPr>
        <w:widowControl w:val="0"/>
        <w:shd w:val="clear" w:color="auto" w:fill="FFFFFF"/>
        <w:autoSpaceDE w:val="0"/>
        <w:autoSpaceDN w:val="0"/>
        <w:adjustRightInd w:val="0"/>
        <w:spacing w:after="0" w:line="240" w:lineRule="auto"/>
        <w:ind w:right="34" w:firstLine="709"/>
        <w:jc w:val="center"/>
        <w:rPr>
          <w:rFonts w:ascii="Times New Roman" w:hAnsi="Times New Roman"/>
          <w:spacing w:val="-2"/>
          <w:sz w:val="24"/>
          <w:szCs w:val="24"/>
        </w:rPr>
      </w:pPr>
      <w:r w:rsidRPr="009B7FAC">
        <w:rPr>
          <w:rFonts w:ascii="Times New Roman" w:hAnsi="Times New Roman"/>
          <w:sz w:val="24"/>
          <w:szCs w:val="24"/>
        </w:rPr>
        <w:t xml:space="preserve">3.Перечень и планируемая стоимость услуг и (или) работ </w:t>
      </w:r>
      <w:r w:rsidRPr="009B7FAC">
        <w:rPr>
          <w:rFonts w:ascii="Times New Roman" w:hAnsi="Times New Roman"/>
          <w:spacing w:val="-2"/>
          <w:sz w:val="24"/>
          <w:szCs w:val="24"/>
        </w:rPr>
        <w:t>по                                                                                                   капитальному ремонту общего имущества в многоквартирном доме</w:t>
      </w:r>
    </w:p>
    <w:p w:rsidR="009B7FAC" w:rsidRPr="009B7FAC" w:rsidRDefault="009B7FAC" w:rsidP="009B7FAC">
      <w:pPr>
        <w:widowControl w:val="0"/>
        <w:shd w:val="clear" w:color="auto" w:fill="FFFFFF"/>
        <w:autoSpaceDE w:val="0"/>
        <w:autoSpaceDN w:val="0"/>
        <w:adjustRightInd w:val="0"/>
        <w:spacing w:after="0" w:line="240" w:lineRule="auto"/>
        <w:ind w:right="34" w:firstLine="709"/>
        <w:jc w:val="both"/>
        <w:rPr>
          <w:rFonts w:ascii="Times New Roman" w:hAnsi="Times New Roman"/>
          <w:sz w:val="24"/>
          <w:szCs w:val="24"/>
        </w:rPr>
      </w:pPr>
    </w:p>
    <w:p w:rsidR="009B7FAC" w:rsidRPr="009B7FAC" w:rsidRDefault="009B7FAC" w:rsidP="009B7FAC">
      <w:pPr>
        <w:widowControl w:val="0"/>
        <w:shd w:val="clear" w:color="auto" w:fill="FFFFFF"/>
        <w:autoSpaceDE w:val="0"/>
        <w:autoSpaceDN w:val="0"/>
        <w:adjustRightInd w:val="0"/>
        <w:spacing w:after="0" w:line="240" w:lineRule="auto"/>
        <w:ind w:right="38"/>
        <w:jc w:val="both"/>
        <w:rPr>
          <w:rFonts w:ascii="Times New Roman" w:hAnsi="Times New Roman"/>
          <w:sz w:val="24"/>
          <w:szCs w:val="24"/>
        </w:rPr>
      </w:pPr>
      <w:r w:rsidRPr="009B7FAC">
        <w:rPr>
          <w:rFonts w:ascii="Times New Roman" w:hAnsi="Times New Roman"/>
          <w:sz w:val="24"/>
          <w:szCs w:val="24"/>
        </w:rPr>
        <w:t xml:space="preserve">Перечень услуг и (или) работ по капитальному ремонту общего </w:t>
      </w:r>
      <w:r w:rsidRPr="009B7FAC">
        <w:rPr>
          <w:rFonts w:ascii="Times New Roman" w:hAnsi="Times New Roman"/>
          <w:spacing w:val="-1"/>
          <w:sz w:val="24"/>
          <w:szCs w:val="24"/>
        </w:rPr>
        <w:t xml:space="preserve">имущества в многоквартирном доме, оказание и (или) выполнение которых </w:t>
      </w:r>
      <w:r w:rsidRPr="009B7FAC">
        <w:rPr>
          <w:rFonts w:ascii="Times New Roman" w:hAnsi="Times New Roman"/>
          <w:sz w:val="24"/>
          <w:szCs w:val="24"/>
        </w:rPr>
        <w:t>определено статьей 166 Жилищного кодекса Российской Федерации, а также статьей 17 Закона Брянской области от 11 июня 2013 года № 40-3 (ред. от 06 марта 2014 года) «Об организации проведения капитального ремонта общего имущества в многоквартирных домах, расположенных на территории Брянской области».</w:t>
      </w:r>
    </w:p>
    <w:p w:rsidR="009B7FAC" w:rsidRPr="009B7FAC" w:rsidRDefault="009B7FAC" w:rsidP="009B7FAC">
      <w:pPr>
        <w:widowControl w:val="0"/>
        <w:shd w:val="clear" w:color="auto" w:fill="FFFFFF"/>
        <w:autoSpaceDE w:val="0"/>
        <w:autoSpaceDN w:val="0"/>
        <w:adjustRightInd w:val="0"/>
        <w:spacing w:after="0" w:line="240" w:lineRule="auto"/>
        <w:ind w:left="5" w:right="38" w:firstLine="715"/>
        <w:jc w:val="both"/>
        <w:rPr>
          <w:rFonts w:ascii="Times New Roman" w:hAnsi="Times New Roman"/>
          <w:sz w:val="24"/>
          <w:szCs w:val="24"/>
        </w:rPr>
      </w:pPr>
      <w:r w:rsidRPr="009B7FAC">
        <w:rPr>
          <w:rFonts w:ascii="Times New Roman" w:hAnsi="Times New Roman"/>
          <w:spacing w:val="-2"/>
          <w:sz w:val="24"/>
          <w:szCs w:val="24"/>
        </w:rPr>
        <w:t xml:space="preserve">Планируемая стоимость </w:t>
      </w:r>
      <w:r w:rsidRPr="009B7FAC">
        <w:rPr>
          <w:rFonts w:ascii="Times New Roman" w:hAnsi="Times New Roman"/>
          <w:sz w:val="24"/>
          <w:szCs w:val="24"/>
        </w:rPr>
        <w:t>услуг и (или) работ по капитальному ремонту общего имущества в многоквартирном доме определялась в краткосрочных планах реализации региональной программы, утвержденных органами местного самоуправления муниципальных образований Брянской области, с учетом нормативной (предельной) стоимости проведения капитального ремонта многоквартирных домов, установленной в региональной программе.</w:t>
      </w:r>
    </w:p>
    <w:p w:rsidR="009B7FAC" w:rsidRPr="009B7FAC" w:rsidRDefault="009B7FAC" w:rsidP="009B7FAC">
      <w:pPr>
        <w:widowControl w:val="0"/>
        <w:shd w:val="clear" w:color="auto" w:fill="FFFFFF"/>
        <w:autoSpaceDE w:val="0"/>
        <w:autoSpaceDN w:val="0"/>
        <w:adjustRightInd w:val="0"/>
        <w:spacing w:after="0" w:line="240" w:lineRule="auto"/>
        <w:ind w:left="24" w:right="34" w:firstLine="696"/>
        <w:jc w:val="both"/>
        <w:rPr>
          <w:rFonts w:ascii="Times New Roman" w:hAnsi="Times New Roman"/>
          <w:sz w:val="24"/>
          <w:szCs w:val="24"/>
        </w:rPr>
      </w:pPr>
      <w:r w:rsidRPr="009B7FAC">
        <w:rPr>
          <w:rFonts w:ascii="Times New Roman" w:hAnsi="Times New Roman"/>
          <w:sz w:val="24"/>
          <w:szCs w:val="24"/>
        </w:rPr>
        <w:t xml:space="preserve">Перечень многоквартирных домов Дубровского городского поселения Дубровского муниципального района, включенных в краткосрочный план с указанием видов и стоимости услуг и (или) работ по капитальному </w:t>
      </w:r>
      <w:proofErr w:type="gramStart"/>
      <w:r w:rsidRPr="009B7FAC">
        <w:rPr>
          <w:rFonts w:ascii="Times New Roman" w:hAnsi="Times New Roman"/>
          <w:sz w:val="24"/>
          <w:szCs w:val="24"/>
        </w:rPr>
        <w:t>ремонту,  приведен</w:t>
      </w:r>
      <w:proofErr w:type="gramEnd"/>
      <w:r w:rsidRPr="009B7FAC">
        <w:rPr>
          <w:rFonts w:ascii="Times New Roman" w:hAnsi="Times New Roman"/>
          <w:sz w:val="24"/>
          <w:szCs w:val="24"/>
        </w:rPr>
        <w:t xml:space="preserve"> в приложении 2 к краткосрочному плану.</w:t>
      </w:r>
    </w:p>
    <w:p w:rsidR="009B7FAC" w:rsidRPr="009B7FAC" w:rsidRDefault="009B7FAC" w:rsidP="009B7FAC">
      <w:pPr>
        <w:widowControl w:val="0"/>
        <w:shd w:val="clear" w:color="auto" w:fill="FFFFFF"/>
        <w:autoSpaceDE w:val="0"/>
        <w:autoSpaceDN w:val="0"/>
        <w:adjustRightInd w:val="0"/>
        <w:spacing w:after="0" w:line="240" w:lineRule="auto"/>
        <w:ind w:left="24" w:right="34" w:hanging="5"/>
        <w:jc w:val="both"/>
        <w:rPr>
          <w:rFonts w:ascii="Times New Roman" w:hAnsi="Times New Roman"/>
          <w:sz w:val="28"/>
          <w:szCs w:val="28"/>
        </w:rPr>
      </w:pPr>
    </w:p>
    <w:p w:rsidR="002311B9" w:rsidRDefault="002311B9" w:rsidP="009B7FAC">
      <w:pPr>
        <w:jc w:val="both"/>
        <w:rPr>
          <w:sz w:val="28"/>
        </w:rPr>
      </w:pPr>
    </w:p>
    <w:p w:rsidR="00643604" w:rsidRDefault="00AF79C8" w:rsidP="00AF79C8">
      <w:pPr>
        <w:ind w:left="540"/>
        <w:jc w:val="both"/>
        <w:rPr>
          <w:rFonts w:ascii="Times New Roman" w:hAnsi="Times New Roman"/>
          <w:i/>
          <w:sz w:val="24"/>
          <w:szCs w:val="24"/>
        </w:rPr>
      </w:pPr>
      <w:r w:rsidRPr="009B7FAC">
        <w:rPr>
          <w:rFonts w:ascii="Times New Roman" w:hAnsi="Times New Roman"/>
          <w:i/>
          <w:sz w:val="24"/>
          <w:szCs w:val="24"/>
        </w:rPr>
        <w:t xml:space="preserve">Приложение 2 к краткосрочному (2020-2022 годы) плану реализации региональной программы "Проведение капитального ремонта общего имущества многоквартирных домов на территории Брянской области" (2014 - 2043 годы) на территории Дубровского района размещено в ПРИЛОЖЕНИИ 1 к периодическому печатному средству массовой информации «Вестник Дубровского района» № 210 от 03.12.2021 года на сайте Дубровского </w:t>
      </w:r>
      <w:proofErr w:type="gramStart"/>
      <w:r w:rsidRPr="009B7FAC">
        <w:rPr>
          <w:rFonts w:ascii="Times New Roman" w:hAnsi="Times New Roman"/>
          <w:i/>
          <w:sz w:val="24"/>
          <w:szCs w:val="24"/>
        </w:rPr>
        <w:t>муниципального  района</w:t>
      </w:r>
      <w:proofErr w:type="gramEnd"/>
      <w:r w:rsidRPr="009B7FAC">
        <w:rPr>
          <w:rFonts w:ascii="Times New Roman" w:hAnsi="Times New Roman"/>
          <w:i/>
          <w:sz w:val="24"/>
          <w:szCs w:val="24"/>
        </w:rPr>
        <w:t xml:space="preserve"> в сети интернет.</w:t>
      </w:r>
    </w:p>
    <w:p w:rsidR="009B7FAC" w:rsidRDefault="009B7FAC" w:rsidP="00AF79C8">
      <w:pPr>
        <w:ind w:left="540"/>
        <w:jc w:val="both"/>
        <w:rPr>
          <w:rFonts w:ascii="Times New Roman" w:hAnsi="Times New Roman"/>
          <w:i/>
          <w:sz w:val="24"/>
          <w:szCs w:val="24"/>
        </w:rPr>
      </w:pPr>
    </w:p>
    <w:p w:rsidR="009B7FAC" w:rsidRDefault="009B7FAC" w:rsidP="00AF79C8">
      <w:pPr>
        <w:ind w:left="540"/>
        <w:jc w:val="both"/>
        <w:rPr>
          <w:rFonts w:ascii="Times New Roman" w:hAnsi="Times New Roman"/>
          <w:i/>
          <w:sz w:val="24"/>
          <w:szCs w:val="24"/>
        </w:rPr>
      </w:pPr>
    </w:p>
    <w:p w:rsidR="009B7FAC" w:rsidRPr="009B7FAC" w:rsidRDefault="009B7FAC" w:rsidP="00AF79C8">
      <w:pPr>
        <w:ind w:left="540"/>
        <w:jc w:val="both"/>
        <w:rPr>
          <w:rFonts w:ascii="Times New Roman" w:hAnsi="Times New Roman"/>
          <w:i/>
          <w:sz w:val="24"/>
          <w:szCs w:val="24"/>
        </w:rPr>
      </w:pPr>
    </w:p>
    <w:p w:rsidR="00966913" w:rsidRPr="009B7FAC" w:rsidRDefault="009B7FAC" w:rsidP="00966913">
      <w:pPr>
        <w:spacing w:after="0" w:line="240" w:lineRule="auto"/>
        <w:jc w:val="center"/>
        <w:rPr>
          <w:rFonts w:ascii="Times New Roman" w:hAnsi="Times New Roman"/>
          <w:sz w:val="24"/>
          <w:szCs w:val="24"/>
        </w:rPr>
      </w:pPr>
      <w:r w:rsidRPr="009B7FAC">
        <w:rPr>
          <w:rFonts w:ascii="Times New Roman" w:hAnsi="Times New Roman"/>
          <w:sz w:val="24"/>
          <w:szCs w:val="24"/>
        </w:rPr>
        <w:lastRenderedPageBreak/>
        <w:t>1.5.9.</w:t>
      </w:r>
      <w:r w:rsidR="00966913" w:rsidRPr="009B7FAC">
        <w:rPr>
          <w:rFonts w:ascii="Times New Roman" w:hAnsi="Times New Roman"/>
          <w:sz w:val="24"/>
          <w:szCs w:val="24"/>
        </w:rPr>
        <w:t>Российская Федерация</w:t>
      </w:r>
    </w:p>
    <w:p w:rsidR="00966913" w:rsidRPr="009B7FAC" w:rsidRDefault="00966913" w:rsidP="00966913">
      <w:pPr>
        <w:spacing w:after="0" w:line="240" w:lineRule="auto"/>
        <w:jc w:val="center"/>
        <w:rPr>
          <w:rFonts w:ascii="Times New Roman" w:hAnsi="Times New Roman"/>
          <w:sz w:val="24"/>
          <w:szCs w:val="24"/>
        </w:rPr>
      </w:pPr>
      <w:r w:rsidRPr="009B7FAC">
        <w:rPr>
          <w:rFonts w:ascii="Times New Roman" w:hAnsi="Times New Roman"/>
          <w:sz w:val="24"/>
          <w:szCs w:val="24"/>
        </w:rPr>
        <w:t>БРЯНСКАЯ ОБЛАСТЬ</w:t>
      </w:r>
    </w:p>
    <w:p w:rsidR="00966913" w:rsidRPr="009B7FAC" w:rsidRDefault="00966913" w:rsidP="00966913">
      <w:pPr>
        <w:spacing w:after="0" w:line="240" w:lineRule="auto"/>
        <w:jc w:val="center"/>
        <w:rPr>
          <w:rFonts w:ascii="Times New Roman" w:hAnsi="Times New Roman"/>
          <w:sz w:val="24"/>
          <w:szCs w:val="24"/>
        </w:rPr>
      </w:pPr>
      <w:r w:rsidRPr="009B7FAC">
        <w:rPr>
          <w:rFonts w:ascii="Times New Roman" w:hAnsi="Times New Roman"/>
          <w:sz w:val="24"/>
          <w:szCs w:val="24"/>
        </w:rPr>
        <w:t>АДМИНИСТРАЦИЯ ДУБРОВСКОГО РАЙОНА</w:t>
      </w:r>
    </w:p>
    <w:p w:rsidR="00966913" w:rsidRPr="009B7FAC" w:rsidRDefault="00966913" w:rsidP="00966913">
      <w:pPr>
        <w:spacing w:after="0" w:line="480" w:lineRule="auto"/>
        <w:jc w:val="center"/>
        <w:rPr>
          <w:rFonts w:ascii="Times New Roman" w:hAnsi="Times New Roman"/>
          <w:sz w:val="24"/>
          <w:szCs w:val="24"/>
        </w:rPr>
      </w:pPr>
    </w:p>
    <w:p w:rsidR="00966913" w:rsidRPr="009B7FAC" w:rsidRDefault="00966913" w:rsidP="00966913">
      <w:pPr>
        <w:spacing w:after="0" w:line="480" w:lineRule="auto"/>
        <w:jc w:val="center"/>
        <w:rPr>
          <w:rFonts w:ascii="Times New Roman" w:hAnsi="Times New Roman"/>
          <w:sz w:val="24"/>
          <w:szCs w:val="24"/>
        </w:rPr>
      </w:pPr>
      <w:r w:rsidRPr="009B7FAC">
        <w:rPr>
          <w:rFonts w:ascii="Times New Roman" w:hAnsi="Times New Roman"/>
          <w:sz w:val="24"/>
          <w:szCs w:val="24"/>
        </w:rPr>
        <w:t>ПОСТАНОВЛЕНИЕ</w:t>
      </w: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 xml:space="preserve">от 29.11.2021 г.                                                                                                    № 622     </w:t>
      </w:r>
    </w:p>
    <w:p w:rsidR="00966913" w:rsidRPr="009B7FAC" w:rsidRDefault="00966913" w:rsidP="00966913">
      <w:pPr>
        <w:spacing w:after="0" w:line="480" w:lineRule="auto"/>
        <w:jc w:val="both"/>
        <w:rPr>
          <w:rFonts w:ascii="Times New Roman" w:hAnsi="Times New Roman"/>
          <w:sz w:val="24"/>
          <w:szCs w:val="24"/>
        </w:rPr>
      </w:pPr>
      <w:r w:rsidRPr="009B7FAC">
        <w:rPr>
          <w:rFonts w:ascii="Times New Roman" w:hAnsi="Times New Roman"/>
          <w:sz w:val="24"/>
          <w:szCs w:val="24"/>
        </w:rPr>
        <w:t xml:space="preserve">  п. Дубровка</w:t>
      </w: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Об определении управляющей организации</w:t>
      </w: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для управления многоквартирными домами</w:t>
      </w: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 1,2,3,4,5,6,7,8,9,10,11,12,14,15,16,17,18,19,</w:t>
      </w: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20,21,22,23,24,25,26,27,28,29,67,77,87,100,101,</w:t>
      </w: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расположенными в военном городке пос. Сеща</w:t>
      </w: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 xml:space="preserve">Дубровского района, в отношении которых </w:t>
      </w: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 xml:space="preserve">собственником не выбран способ управления </w:t>
      </w:r>
    </w:p>
    <w:p w:rsidR="00966913" w:rsidRPr="009B7FAC" w:rsidRDefault="00966913" w:rsidP="00966913">
      <w:pPr>
        <w:spacing w:after="0" w:line="240" w:lineRule="auto"/>
        <w:jc w:val="both"/>
        <w:rPr>
          <w:rFonts w:ascii="Times New Roman" w:hAnsi="Times New Roman"/>
          <w:sz w:val="24"/>
          <w:szCs w:val="24"/>
        </w:rPr>
      </w:pPr>
    </w:p>
    <w:p w:rsidR="00966913" w:rsidRPr="009B7FAC" w:rsidRDefault="00966913" w:rsidP="00966913">
      <w:pPr>
        <w:spacing w:after="0" w:line="240" w:lineRule="auto"/>
        <w:ind w:firstLine="709"/>
        <w:jc w:val="both"/>
        <w:rPr>
          <w:rFonts w:ascii="Times New Roman" w:hAnsi="Times New Roman"/>
          <w:sz w:val="24"/>
          <w:szCs w:val="24"/>
        </w:rPr>
      </w:pPr>
      <w:r w:rsidRPr="009B7FAC">
        <w:rPr>
          <w:rFonts w:ascii="Times New Roman" w:hAnsi="Times New Roman"/>
          <w:sz w:val="24"/>
          <w:szCs w:val="24"/>
        </w:rPr>
        <w:t>В соответствии с ч. 17 ст. 161 Жилищного кодекса Российской Федерации, постановлением Правительства РФ от 21.12.2018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решением Комиссии по предупреждению и ликвидации чрезвычайных ситуаций и обеспечению пожарной безопасности в Дубровском муниципальном районе от 25.11.2021г.</w:t>
      </w:r>
    </w:p>
    <w:p w:rsidR="00966913" w:rsidRPr="009B7FAC" w:rsidRDefault="00966913" w:rsidP="00966913">
      <w:pPr>
        <w:spacing w:after="0" w:line="240" w:lineRule="auto"/>
        <w:ind w:firstLine="709"/>
        <w:jc w:val="both"/>
        <w:rPr>
          <w:rFonts w:ascii="Times New Roman" w:hAnsi="Times New Roman"/>
          <w:sz w:val="24"/>
          <w:szCs w:val="24"/>
        </w:rPr>
      </w:pP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ПОСТАНОВЛЯЮ:</w:t>
      </w:r>
    </w:p>
    <w:p w:rsidR="00966913" w:rsidRPr="009B7FAC" w:rsidRDefault="00966913" w:rsidP="00966913">
      <w:pPr>
        <w:spacing w:after="0" w:line="240" w:lineRule="auto"/>
        <w:jc w:val="both"/>
        <w:rPr>
          <w:rFonts w:ascii="Times New Roman" w:hAnsi="Times New Roman"/>
          <w:sz w:val="24"/>
          <w:szCs w:val="24"/>
        </w:rPr>
      </w:pPr>
    </w:p>
    <w:p w:rsidR="00966913" w:rsidRPr="009B7FAC" w:rsidRDefault="00966913" w:rsidP="00E042A0">
      <w:pPr>
        <w:numPr>
          <w:ilvl w:val="0"/>
          <w:numId w:val="4"/>
        </w:numPr>
        <w:spacing w:after="0" w:line="240" w:lineRule="atLeast"/>
        <w:ind w:left="0" w:firstLine="709"/>
        <w:jc w:val="both"/>
        <w:rPr>
          <w:rFonts w:ascii="Times New Roman" w:hAnsi="Times New Roman"/>
          <w:sz w:val="24"/>
          <w:szCs w:val="24"/>
        </w:rPr>
      </w:pPr>
      <w:r w:rsidRPr="009B7FAC">
        <w:rPr>
          <w:rFonts w:ascii="Times New Roman" w:hAnsi="Times New Roman"/>
          <w:sz w:val="24"/>
          <w:szCs w:val="24"/>
        </w:rPr>
        <w:t>Определить с 01 декабря 2021 года управляющую организацию- Федеральное государственное автономное учреждение «Центральное управление жилищно-социальной инфраструктуры (комплекса)» Министерства обороны Российской Федерации (ФГАУ «</w:t>
      </w:r>
      <w:proofErr w:type="spellStart"/>
      <w:r w:rsidRPr="009B7FAC">
        <w:rPr>
          <w:rFonts w:ascii="Times New Roman" w:hAnsi="Times New Roman"/>
          <w:sz w:val="24"/>
          <w:szCs w:val="24"/>
        </w:rPr>
        <w:t>Росжилкомплекс</w:t>
      </w:r>
      <w:proofErr w:type="spellEnd"/>
      <w:r w:rsidRPr="009B7FAC">
        <w:rPr>
          <w:rFonts w:ascii="Times New Roman" w:hAnsi="Times New Roman"/>
          <w:sz w:val="24"/>
          <w:szCs w:val="24"/>
        </w:rPr>
        <w:t>») для управления многоквартирными домами №№ 1, 2, 3, 4 ,5, 6, 7, 8, 9, 10, 11, 12, 14, 15, 16, 17, 18, 19, 20, 21, 22, 23, 24, 25, 26, 27, 28, 29, 67, 77, 87, 100, 101, расположенными в военном городке пос. Сеща Дубровского района Брянской области, собственником помещений которых не определена управляющая организация на срок до выбора собственником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 определенной собственником помещений в многоквартирных домах или по результатам открытого конкурса,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но общим сроком не превышающим 01 июля 2022 года.</w:t>
      </w:r>
    </w:p>
    <w:p w:rsidR="00966913" w:rsidRPr="009B7FAC" w:rsidRDefault="00966913" w:rsidP="00E042A0">
      <w:pPr>
        <w:numPr>
          <w:ilvl w:val="0"/>
          <w:numId w:val="4"/>
        </w:numPr>
        <w:spacing w:after="0" w:line="240" w:lineRule="atLeast"/>
        <w:ind w:left="0" w:firstLine="709"/>
        <w:jc w:val="both"/>
        <w:rPr>
          <w:rFonts w:ascii="Times New Roman" w:hAnsi="Times New Roman"/>
          <w:sz w:val="24"/>
          <w:szCs w:val="24"/>
        </w:rPr>
      </w:pPr>
      <w:r w:rsidRPr="009B7FAC">
        <w:rPr>
          <w:rFonts w:ascii="Times New Roman" w:hAnsi="Times New Roman"/>
          <w:sz w:val="24"/>
          <w:szCs w:val="24"/>
        </w:rPr>
        <w:t>Установить перечень работ и (или) услуг по управлению многоквартирными домами, услуг и работ по содержанию и ремонту общего имущества в многоквартирных домах в зависимости от конструктивных и технических параметров заявленных многоквартирных домов,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утвержденном Постановлением Правительства Российской Федерации от 03.04.2013 № 290.</w:t>
      </w:r>
    </w:p>
    <w:p w:rsidR="00966913" w:rsidRPr="009B7FAC" w:rsidRDefault="00966913" w:rsidP="00E042A0">
      <w:pPr>
        <w:numPr>
          <w:ilvl w:val="0"/>
          <w:numId w:val="4"/>
        </w:numPr>
        <w:spacing w:after="0" w:line="240" w:lineRule="atLeast"/>
        <w:ind w:left="0" w:firstLine="709"/>
        <w:jc w:val="both"/>
        <w:rPr>
          <w:rFonts w:ascii="Times New Roman" w:hAnsi="Times New Roman"/>
          <w:sz w:val="24"/>
          <w:szCs w:val="24"/>
        </w:rPr>
      </w:pPr>
      <w:r w:rsidRPr="009B7FAC">
        <w:rPr>
          <w:rFonts w:ascii="Times New Roman" w:hAnsi="Times New Roman"/>
          <w:sz w:val="24"/>
          <w:szCs w:val="24"/>
        </w:rPr>
        <w:lastRenderedPageBreak/>
        <w:t>Размер платы за содержание и ремонт жилых помещений в заявленных многоквартирных домах исчислять Федеральным государственным автономным учреждением «Центральное управление жилищно-социальной инфраструктуры (комплекса)» Министерства обороны Российской Федерации (ФГАУ «</w:t>
      </w:r>
      <w:proofErr w:type="spellStart"/>
      <w:r w:rsidRPr="009B7FAC">
        <w:rPr>
          <w:rFonts w:ascii="Times New Roman" w:hAnsi="Times New Roman"/>
          <w:sz w:val="24"/>
          <w:szCs w:val="24"/>
        </w:rPr>
        <w:t>Росжилкомплекс</w:t>
      </w:r>
      <w:proofErr w:type="spellEnd"/>
      <w:r w:rsidRPr="009B7FAC">
        <w:rPr>
          <w:rFonts w:ascii="Times New Roman" w:hAnsi="Times New Roman"/>
          <w:sz w:val="24"/>
          <w:szCs w:val="24"/>
        </w:rPr>
        <w:t>») в размере, установленном постановлением администрации Дубровского района от 30.06.2021 № 344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п. Сеща Дубровского муниципального района Брянской области».</w:t>
      </w:r>
    </w:p>
    <w:p w:rsidR="00966913" w:rsidRPr="009B7FAC" w:rsidRDefault="00966913" w:rsidP="00E042A0">
      <w:pPr>
        <w:numPr>
          <w:ilvl w:val="0"/>
          <w:numId w:val="4"/>
        </w:numPr>
        <w:spacing w:after="0" w:line="240" w:lineRule="auto"/>
        <w:ind w:left="0" w:firstLine="709"/>
        <w:jc w:val="both"/>
        <w:rPr>
          <w:rFonts w:ascii="Times New Roman" w:hAnsi="Times New Roman"/>
          <w:sz w:val="24"/>
          <w:szCs w:val="24"/>
        </w:rPr>
      </w:pPr>
      <w:r w:rsidRPr="009B7FAC">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B7FAC">
        <w:rPr>
          <w:rFonts w:ascii="Times New Roman" w:hAnsi="Times New Roman"/>
          <w:sz w:val="24"/>
          <w:szCs w:val="24"/>
        </w:rPr>
        <w:t>и разместить на сайте Дубровского муниципального района Брянской области в сети «Интернет».</w:t>
      </w:r>
    </w:p>
    <w:p w:rsidR="00966913" w:rsidRPr="009B7FAC" w:rsidRDefault="00966913" w:rsidP="00E042A0">
      <w:pPr>
        <w:numPr>
          <w:ilvl w:val="0"/>
          <w:numId w:val="4"/>
        </w:numPr>
        <w:spacing w:after="0" w:line="240" w:lineRule="auto"/>
        <w:ind w:left="0" w:firstLine="709"/>
        <w:jc w:val="both"/>
        <w:rPr>
          <w:rFonts w:ascii="Times New Roman" w:hAnsi="Times New Roman"/>
          <w:sz w:val="24"/>
          <w:szCs w:val="24"/>
        </w:rPr>
      </w:pPr>
      <w:r w:rsidRPr="009B7FAC">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Самохина И.В.</w:t>
      </w:r>
    </w:p>
    <w:p w:rsidR="00966913" w:rsidRPr="009B7FAC" w:rsidRDefault="00966913" w:rsidP="00E042A0">
      <w:pPr>
        <w:numPr>
          <w:ilvl w:val="0"/>
          <w:numId w:val="4"/>
        </w:numPr>
        <w:spacing w:after="0" w:line="240" w:lineRule="auto"/>
        <w:ind w:left="0" w:firstLine="709"/>
        <w:jc w:val="both"/>
        <w:rPr>
          <w:rFonts w:ascii="Times New Roman" w:hAnsi="Times New Roman"/>
          <w:sz w:val="24"/>
          <w:szCs w:val="24"/>
        </w:rPr>
      </w:pPr>
      <w:r w:rsidRPr="009B7FAC">
        <w:rPr>
          <w:rFonts w:ascii="Times New Roman" w:eastAsia="Calibri" w:hAnsi="Times New Roman"/>
          <w:sz w:val="24"/>
          <w:szCs w:val="24"/>
          <w:lang w:eastAsia="en-US"/>
        </w:rPr>
        <w:t>Постановление вступает в силу с момента его официального опубликования.</w:t>
      </w:r>
    </w:p>
    <w:p w:rsidR="00966913" w:rsidRPr="009B7FAC" w:rsidRDefault="00966913" w:rsidP="00966913">
      <w:pPr>
        <w:spacing w:after="0" w:line="240" w:lineRule="auto"/>
        <w:ind w:left="709"/>
        <w:jc w:val="both"/>
        <w:rPr>
          <w:rFonts w:ascii="Times New Roman" w:hAnsi="Times New Roman"/>
          <w:sz w:val="24"/>
          <w:szCs w:val="24"/>
        </w:rPr>
      </w:pPr>
    </w:p>
    <w:p w:rsidR="00966913" w:rsidRPr="009B7FAC" w:rsidRDefault="00966913" w:rsidP="00966913">
      <w:pPr>
        <w:spacing w:after="0" w:line="240" w:lineRule="auto"/>
        <w:jc w:val="both"/>
        <w:rPr>
          <w:rFonts w:ascii="Times New Roman" w:hAnsi="Times New Roman"/>
          <w:sz w:val="24"/>
          <w:szCs w:val="24"/>
        </w:rPr>
      </w:pPr>
    </w:p>
    <w:p w:rsidR="00966913" w:rsidRPr="009B7FAC" w:rsidRDefault="00966913" w:rsidP="00966913">
      <w:pPr>
        <w:spacing w:after="0" w:line="240" w:lineRule="auto"/>
        <w:jc w:val="both"/>
        <w:rPr>
          <w:rFonts w:ascii="Times New Roman" w:hAnsi="Times New Roman"/>
          <w:sz w:val="24"/>
          <w:szCs w:val="24"/>
        </w:rPr>
      </w:pPr>
      <w:r w:rsidRPr="009B7FAC">
        <w:rPr>
          <w:rFonts w:ascii="Times New Roman" w:hAnsi="Times New Roman"/>
          <w:sz w:val="24"/>
          <w:szCs w:val="24"/>
        </w:rPr>
        <w:t xml:space="preserve">Глава администрации Дубровского района                                      И.А. </w:t>
      </w:r>
      <w:proofErr w:type="spellStart"/>
      <w:r w:rsidRPr="009B7FAC">
        <w:rPr>
          <w:rFonts w:ascii="Times New Roman" w:hAnsi="Times New Roman"/>
          <w:sz w:val="24"/>
          <w:szCs w:val="24"/>
        </w:rPr>
        <w:t>Шевелёв</w:t>
      </w:r>
      <w:proofErr w:type="spellEnd"/>
    </w:p>
    <w:p w:rsidR="00966913" w:rsidRPr="009B7FAC" w:rsidRDefault="00966913" w:rsidP="00966913">
      <w:pPr>
        <w:spacing w:after="0" w:line="240" w:lineRule="auto"/>
        <w:jc w:val="both"/>
        <w:rPr>
          <w:rFonts w:ascii="Times New Roman" w:hAnsi="Times New Roman"/>
          <w:sz w:val="24"/>
          <w:szCs w:val="24"/>
        </w:rPr>
      </w:pPr>
    </w:p>
    <w:p w:rsidR="00966913" w:rsidRPr="009B7FAC" w:rsidRDefault="00966913" w:rsidP="00966913">
      <w:pPr>
        <w:spacing w:after="0" w:line="240" w:lineRule="auto"/>
        <w:jc w:val="both"/>
        <w:rPr>
          <w:rFonts w:ascii="Times New Roman" w:hAnsi="Times New Roman"/>
          <w:sz w:val="24"/>
          <w:szCs w:val="24"/>
        </w:rPr>
      </w:pPr>
    </w:p>
    <w:p w:rsidR="000D6F57" w:rsidRPr="009B7FAC" w:rsidRDefault="009B7FAC" w:rsidP="000D6F57">
      <w:pPr>
        <w:keepNext/>
        <w:spacing w:after="0" w:line="240" w:lineRule="auto"/>
        <w:ind w:firstLine="709"/>
        <w:jc w:val="center"/>
        <w:outlineLvl w:val="2"/>
        <w:rPr>
          <w:rFonts w:ascii="Times New Roman" w:hAnsi="Times New Roman"/>
          <w:sz w:val="24"/>
          <w:szCs w:val="24"/>
        </w:rPr>
      </w:pPr>
      <w:r w:rsidRPr="009B7FAC">
        <w:rPr>
          <w:rFonts w:ascii="Times New Roman" w:hAnsi="Times New Roman"/>
          <w:sz w:val="24"/>
          <w:szCs w:val="24"/>
        </w:rPr>
        <w:t>1.5.10.</w:t>
      </w:r>
      <w:r w:rsidR="000D6F57" w:rsidRPr="009B7FAC">
        <w:rPr>
          <w:rFonts w:ascii="Times New Roman" w:hAnsi="Times New Roman"/>
          <w:sz w:val="24"/>
          <w:szCs w:val="24"/>
        </w:rPr>
        <w:t>РОССИЙСКАЯ ФЕДЕРАЦИЯ</w:t>
      </w:r>
    </w:p>
    <w:p w:rsidR="000D6F57" w:rsidRPr="009B7FAC" w:rsidRDefault="000D6F57" w:rsidP="000D6F57">
      <w:pPr>
        <w:keepNext/>
        <w:spacing w:after="0" w:line="240" w:lineRule="auto"/>
        <w:ind w:firstLine="709"/>
        <w:jc w:val="center"/>
        <w:outlineLvl w:val="2"/>
        <w:rPr>
          <w:rFonts w:ascii="Times New Roman" w:hAnsi="Times New Roman"/>
          <w:sz w:val="24"/>
          <w:szCs w:val="24"/>
        </w:rPr>
      </w:pPr>
      <w:r w:rsidRPr="009B7FAC">
        <w:rPr>
          <w:rFonts w:ascii="Times New Roman" w:hAnsi="Times New Roman"/>
          <w:sz w:val="24"/>
          <w:szCs w:val="24"/>
        </w:rPr>
        <w:t>БРЯНСКАЯ ОБЛАСТЬ</w:t>
      </w:r>
    </w:p>
    <w:p w:rsidR="000D6F57" w:rsidRPr="009B7FAC" w:rsidRDefault="000D6F57" w:rsidP="000D6F57">
      <w:pPr>
        <w:keepNext/>
        <w:spacing w:after="0" w:line="240" w:lineRule="auto"/>
        <w:ind w:firstLine="709"/>
        <w:jc w:val="center"/>
        <w:outlineLvl w:val="2"/>
        <w:rPr>
          <w:rFonts w:ascii="Times New Roman" w:hAnsi="Times New Roman"/>
          <w:sz w:val="24"/>
          <w:szCs w:val="24"/>
        </w:rPr>
      </w:pPr>
      <w:r w:rsidRPr="009B7FAC">
        <w:rPr>
          <w:rFonts w:ascii="Times New Roman" w:hAnsi="Times New Roman"/>
          <w:sz w:val="24"/>
          <w:szCs w:val="24"/>
        </w:rPr>
        <w:t>АДМИНИСТРАЦИЯ ДУБРОВСКОГО РАЙОНА</w:t>
      </w:r>
    </w:p>
    <w:p w:rsidR="000D6F57" w:rsidRPr="009B7FAC" w:rsidRDefault="000D6F57" w:rsidP="000D6F57">
      <w:pPr>
        <w:keepNext/>
        <w:spacing w:after="0" w:line="360" w:lineRule="auto"/>
        <w:ind w:firstLine="709"/>
        <w:jc w:val="both"/>
        <w:outlineLvl w:val="2"/>
        <w:rPr>
          <w:rFonts w:ascii="Times New Roman" w:hAnsi="Times New Roman"/>
          <w:sz w:val="24"/>
          <w:szCs w:val="24"/>
        </w:rPr>
      </w:pPr>
    </w:p>
    <w:p w:rsidR="000D6F57" w:rsidRPr="009B7FAC" w:rsidRDefault="000D6F57" w:rsidP="000D6F57">
      <w:pPr>
        <w:keepNext/>
        <w:spacing w:after="0" w:line="360" w:lineRule="auto"/>
        <w:ind w:firstLine="709"/>
        <w:jc w:val="center"/>
        <w:outlineLvl w:val="2"/>
        <w:rPr>
          <w:rFonts w:ascii="Times New Roman" w:hAnsi="Times New Roman"/>
          <w:sz w:val="24"/>
          <w:szCs w:val="24"/>
        </w:rPr>
      </w:pPr>
      <w:r w:rsidRPr="009B7FAC">
        <w:rPr>
          <w:rFonts w:ascii="Times New Roman" w:hAnsi="Times New Roman"/>
          <w:sz w:val="24"/>
          <w:szCs w:val="24"/>
        </w:rPr>
        <w:t>ПОСТАНОВЛЕНИЕ</w:t>
      </w:r>
    </w:p>
    <w:p w:rsidR="000D6F57" w:rsidRPr="009B7FAC" w:rsidRDefault="000D6F57" w:rsidP="000D6F57">
      <w:pPr>
        <w:keepNext/>
        <w:spacing w:after="0" w:line="240" w:lineRule="auto"/>
        <w:ind w:firstLine="709"/>
        <w:jc w:val="both"/>
        <w:outlineLvl w:val="2"/>
        <w:rPr>
          <w:rFonts w:ascii="Times New Roman" w:hAnsi="Times New Roman"/>
          <w:sz w:val="24"/>
          <w:szCs w:val="24"/>
        </w:rPr>
      </w:pPr>
    </w:p>
    <w:p w:rsidR="000D6F57" w:rsidRPr="009B7FAC" w:rsidRDefault="000D6F57" w:rsidP="000D6F57">
      <w:pPr>
        <w:keepNext/>
        <w:spacing w:after="0" w:line="240" w:lineRule="auto"/>
        <w:ind w:left="284" w:hanging="284"/>
        <w:jc w:val="both"/>
        <w:outlineLvl w:val="2"/>
        <w:rPr>
          <w:rFonts w:ascii="Times New Roman" w:hAnsi="Times New Roman"/>
          <w:sz w:val="24"/>
          <w:szCs w:val="24"/>
          <w:u w:val="single"/>
        </w:rPr>
      </w:pPr>
      <w:proofErr w:type="gramStart"/>
      <w:r w:rsidRPr="009B7FAC">
        <w:rPr>
          <w:rFonts w:ascii="Times New Roman" w:hAnsi="Times New Roman"/>
          <w:sz w:val="24"/>
          <w:szCs w:val="24"/>
        </w:rPr>
        <w:t xml:space="preserve">от  </w:t>
      </w:r>
      <w:r w:rsidRPr="009B7FAC">
        <w:rPr>
          <w:rFonts w:ascii="Times New Roman" w:hAnsi="Times New Roman"/>
          <w:sz w:val="24"/>
          <w:szCs w:val="24"/>
          <w:u w:val="single"/>
        </w:rPr>
        <w:t>«</w:t>
      </w:r>
      <w:proofErr w:type="gramEnd"/>
      <w:r w:rsidRPr="009B7FAC">
        <w:rPr>
          <w:rFonts w:ascii="Times New Roman" w:hAnsi="Times New Roman"/>
          <w:sz w:val="24"/>
          <w:szCs w:val="24"/>
          <w:u w:val="single"/>
        </w:rPr>
        <w:t xml:space="preserve">30»       11         </w:t>
      </w:r>
      <w:r w:rsidRPr="009B7FAC">
        <w:rPr>
          <w:rFonts w:ascii="Times New Roman" w:hAnsi="Times New Roman"/>
          <w:sz w:val="24"/>
          <w:szCs w:val="24"/>
        </w:rPr>
        <w:t xml:space="preserve">2021 г.                                                               № 624  </w:t>
      </w:r>
      <w:r w:rsidRPr="009B7FAC">
        <w:rPr>
          <w:rFonts w:ascii="Times New Roman" w:hAnsi="Times New Roman"/>
          <w:sz w:val="24"/>
          <w:szCs w:val="24"/>
          <w:u w:val="single"/>
        </w:rPr>
        <w:t xml:space="preserve">   </w:t>
      </w:r>
    </w:p>
    <w:p w:rsidR="000D6F57" w:rsidRPr="009B7FAC" w:rsidRDefault="000D6F57" w:rsidP="000D6F57">
      <w:pPr>
        <w:keepNext/>
        <w:spacing w:after="0" w:line="240" w:lineRule="auto"/>
        <w:jc w:val="both"/>
        <w:outlineLvl w:val="2"/>
        <w:rPr>
          <w:rFonts w:ascii="Times New Roman" w:hAnsi="Times New Roman"/>
          <w:sz w:val="24"/>
          <w:szCs w:val="24"/>
        </w:rPr>
      </w:pPr>
      <w:r w:rsidRPr="009B7FAC">
        <w:rPr>
          <w:rFonts w:ascii="Times New Roman" w:hAnsi="Times New Roman"/>
          <w:sz w:val="24"/>
          <w:szCs w:val="24"/>
        </w:rPr>
        <w:t xml:space="preserve">       п.  Дубровка</w:t>
      </w:r>
    </w:p>
    <w:p w:rsidR="000D6F57" w:rsidRPr="009B7FAC" w:rsidRDefault="000D6F57" w:rsidP="000D6F57">
      <w:pPr>
        <w:spacing w:after="0" w:line="240" w:lineRule="auto"/>
        <w:jc w:val="both"/>
        <w:rPr>
          <w:rFonts w:ascii="Times New Roman" w:hAnsi="Times New Roman"/>
          <w:sz w:val="24"/>
          <w:szCs w:val="24"/>
        </w:rPr>
      </w:pP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 xml:space="preserve">О подготовке </w:t>
      </w:r>
      <w:proofErr w:type="gramStart"/>
      <w:r w:rsidRPr="009B7FAC">
        <w:rPr>
          <w:rFonts w:ascii="Times New Roman" w:hAnsi="Times New Roman"/>
          <w:sz w:val="24"/>
          <w:szCs w:val="24"/>
        </w:rPr>
        <w:t>проекта  смены</w:t>
      </w:r>
      <w:proofErr w:type="gramEnd"/>
      <w:r w:rsidRPr="009B7FAC">
        <w:rPr>
          <w:rFonts w:ascii="Times New Roman" w:hAnsi="Times New Roman"/>
          <w:sz w:val="24"/>
          <w:szCs w:val="24"/>
        </w:rPr>
        <w:t xml:space="preserve"> функционального </w:t>
      </w: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 xml:space="preserve">зонирования Генерального плана и Правил  </w:t>
      </w: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 xml:space="preserve">землепользования и застройки </w:t>
      </w:r>
      <w:proofErr w:type="spellStart"/>
      <w:r w:rsidRPr="009B7FAC">
        <w:rPr>
          <w:rFonts w:ascii="Times New Roman" w:hAnsi="Times New Roman"/>
          <w:sz w:val="24"/>
          <w:szCs w:val="24"/>
        </w:rPr>
        <w:t>Сещинского</w:t>
      </w:r>
      <w:proofErr w:type="spellEnd"/>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сельского поселения Дубровского района</w:t>
      </w: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Брянской области.</w:t>
      </w:r>
    </w:p>
    <w:p w:rsidR="000D6F57" w:rsidRPr="009B7FAC" w:rsidRDefault="000D6F57" w:rsidP="000D6F57">
      <w:pPr>
        <w:spacing w:after="0" w:line="240" w:lineRule="auto"/>
        <w:jc w:val="both"/>
        <w:rPr>
          <w:rFonts w:ascii="Times New Roman" w:hAnsi="Times New Roman"/>
          <w:sz w:val="24"/>
          <w:szCs w:val="24"/>
        </w:rPr>
      </w:pPr>
    </w:p>
    <w:p w:rsidR="000D6F57" w:rsidRPr="009B7FAC" w:rsidRDefault="000D6F57" w:rsidP="000D6F57">
      <w:pPr>
        <w:spacing w:after="0" w:line="240" w:lineRule="auto"/>
        <w:jc w:val="both"/>
        <w:rPr>
          <w:rFonts w:ascii="Times New Roman" w:hAnsi="Times New Roman"/>
          <w:sz w:val="24"/>
          <w:szCs w:val="24"/>
        </w:rPr>
      </w:pPr>
    </w:p>
    <w:p w:rsidR="000D6F57" w:rsidRPr="009B7FAC" w:rsidRDefault="000D6F57" w:rsidP="000D6F57">
      <w:pPr>
        <w:spacing w:after="0" w:line="240" w:lineRule="auto"/>
        <w:ind w:firstLine="709"/>
        <w:jc w:val="both"/>
        <w:rPr>
          <w:rFonts w:ascii="Times New Roman" w:hAnsi="Times New Roman"/>
          <w:sz w:val="24"/>
          <w:szCs w:val="24"/>
        </w:rPr>
      </w:pPr>
      <w:r w:rsidRPr="009B7FAC">
        <w:rPr>
          <w:rFonts w:ascii="Times New Roman" w:hAnsi="Times New Roman"/>
          <w:sz w:val="24"/>
          <w:szCs w:val="24"/>
        </w:rPr>
        <w:t xml:space="preserve">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учитывая протокол №19 заседания комиссии по подготовке Правил землепользования и застройки Дубровского городского  и сельских поселений Дубровского района Брянской области по  вопросу  подготовки проекта внесения изменений в Генеральный план и Правила землепользования и застройки </w:t>
      </w:r>
      <w:proofErr w:type="spellStart"/>
      <w:r w:rsidRPr="009B7FAC">
        <w:rPr>
          <w:rFonts w:ascii="Times New Roman" w:hAnsi="Times New Roman"/>
          <w:sz w:val="24"/>
          <w:szCs w:val="24"/>
        </w:rPr>
        <w:t>Сещинского</w:t>
      </w:r>
      <w:proofErr w:type="spellEnd"/>
      <w:r w:rsidRPr="009B7FAC">
        <w:rPr>
          <w:rFonts w:ascii="Times New Roman" w:hAnsi="Times New Roman"/>
          <w:sz w:val="24"/>
          <w:szCs w:val="24"/>
        </w:rPr>
        <w:t xml:space="preserve"> сельского поселения Дубровского района, от 24.11.2021 г.</w:t>
      </w:r>
    </w:p>
    <w:p w:rsidR="000D6F57" w:rsidRPr="009B7FAC" w:rsidRDefault="000D6F57" w:rsidP="000D6F57">
      <w:pPr>
        <w:spacing w:after="0" w:line="240" w:lineRule="auto"/>
        <w:ind w:firstLine="709"/>
        <w:jc w:val="both"/>
        <w:rPr>
          <w:rFonts w:ascii="Times New Roman" w:hAnsi="Times New Roman"/>
          <w:sz w:val="24"/>
          <w:szCs w:val="24"/>
        </w:rPr>
      </w:pPr>
    </w:p>
    <w:p w:rsidR="000D6F57" w:rsidRPr="009B7FAC" w:rsidRDefault="000D6F57" w:rsidP="000D6F57">
      <w:pPr>
        <w:spacing w:after="0" w:line="240" w:lineRule="auto"/>
        <w:ind w:firstLine="709"/>
        <w:jc w:val="both"/>
        <w:rPr>
          <w:rFonts w:ascii="Times New Roman" w:hAnsi="Times New Roman"/>
          <w:sz w:val="24"/>
          <w:szCs w:val="24"/>
        </w:rPr>
      </w:pPr>
      <w:r w:rsidRPr="009B7FAC">
        <w:rPr>
          <w:rFonts w:ascii="Times New Roman" w:hAnsi="Times New Roman"/>
          <w:sz w:val="24"/>
          <w:szCs w:val="24"/>
        </w:rPr>
        <w:lastRenderedPageBreak/>
        <w:t>ПОСТАНОВЛЯЮ:</w:t>
      </w: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w:t>
      </w:r>
      <w:proofErr w:type="spellStart"/>
      <w:r w:rsidRPr="009B7FAC">
        <w:rPr>
          <w:rFonts w:ascii="Times New Roman" w:hAnsi="Times New Roman"/>
          <w:sz w:val="24"/>
          <w:szCs w:val="24"/>
        </w:rPr>
        <w:t>Сещинского</w:t>
      </w:r>
      <w:proofErr w:type="spellEnd"/>
      <w:r w:rsidRPr="009B7FAC">
        <w:rPr>
          <w:rFonts w:ascii="Times New Roman" w:hAnsi="Times New Roman"/>
          <w:sz w:val="24"/>
          <w:szCs w:val="24"/>
        </w:rPr>
        <w:t xml:space="preserve"> сельского поселения Дубровского района Брянской </w:t>
      </w:r>
      <w:proofErr w:type="gramStart"/>
      <w:r w:rsidRPr="009B7FAC">
        <w:rPr>
          <w:rFonts w:ascii="Times New Roman" w:hAnsi="Times New Roman"/>
          <w:sz w:val="24"/>
          <w:szCs w:val="24"/>
        </w:rPr>
        <w:t>области  (</w:t>
      </w:r>
      <w:proofErr w:type="gramEnd"/>
      <w:r w:rsidRPr="009B7FAC">
        <w:rPr>
          <w:rFonts w:ascii="Times New Roman" w:hAnsi="Times New Roman"/>
          <w:sz w:val="24"/>
          <w:szCs w:val="24"/>
        </w:rPr>
        <w:t xml:space="preserve">далее – Проект) утвержденные </w:t>
      </w:r>
      <w:bookmarkStart w:id="5" w:name="_Hlk66266097"/>
      <w:r w:rsidRPr="009B7FAC">
        <w:rPr>
          <w:rFonts w:ascii="Times New Roman" w:hAnsi="Times New Roman"/>
          <w:sz w:val="24"/>
          <w:szCs w:val="24"/>
        </w:rPr>
        <w:t xml:space="preserve">решением </w:t>
      </w:r>
      <w:proofErr w:type="spellStart"/>
      <w:r w:rsidRPr="009B7FAC">
        <w:rPr>
          <w:rFonts w:ascii="Times New Roman" w:hAnsi="Times New Roman"/>
          <w:sz w:val="24"/>
          <w:szCs w:val="24"/>
        </w:rPr>
        <w:t>Сещинского</w:t>
      </w:r>
      <w:proofErr w:type="spellEnd"/>
      <w:r w:rsidRPr="009B7FAC">
        <w:rPr>
          <w:rFonts w:ascii="Times New Roman" w:hAnsi="Times New Roman"/>
          <w:sz w:val="24"/>
          <w:szCs w:val="24"/>
        </w:rPr>
        <w:t xml:space="preserve">  сельского Совета народных депутатов от 27.12.2019 г. № </w:t>
      </w:r>
      <w:bookmarkEnd w:id="5"/>
      <w:r w:rsidRPr="009B7FAC">
        <w:rPr>
          <w:rFonts w:ascii="Times New Roman" w:hAnsi="Times New Roman"/>
          <w:sz w:val="24"/>
          <w:szCs w:val="24"/>
        </w:rPr>
        <w:t>41 и 27.12.2019 г №42 до 13.12.2021 г. (приложение 1)</w:t>
      </w: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w:t>
      </w:r>
      <w:proofErr w:type="spellStart"/>
      <w:r w:rsidRPr="009B7FAC">
        <w:rPr>
          <w:rFonts w:ascii="Times New Roman" w:hAnsi="Times New Roman"/>
          <w:sz w:val="24"/>
          <w:szCs w:val="24"/>
        </w:rPr>
        <w:t>Сещинского</w:t>
      </w:r>
      <w:proofErr w:type="spellEnd"/>
      <w:r w:rsidRPr="009B7FAC">
        <w:rPr>
          <w:rFonts w:ascii="Times New Roman" w:hAnsi="Times New Roman"/>
          <w:sz w:val="24"/>
          <w:szCs w:val="24"/>
        </w:rPr>
        <w:t xml:space="preserve"> сельского поселения Дубровского района предложений заинтересованных лиц по подготовке Проекта, согласно приложению.</w:t>
      </w: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 </w:t>
      </w:r>
    </w:p>
    <w:p w:rsidR="000D6F57" w:rsidRPr="009B7FAC" w:rsidRDefault="000D6F57" w:rsidP="000D6F57">
      <w:pPr>
        <w:spacing w:after="0" w:line="240" w:lineRule="auto"/>
        <w:rPr>
          <w:rFonts w:ascii="Times New Roman" w:hAnsi="Times New Roman"/>
          <w:sz w:val="24"/>
          <w:szCs w:val="24"/>
        </w:rPr>
      </w:pPr>
      <w:r w:rsidRPr="009B7FAC">
        <w:rPr>
          <w:rFonts w:ascii="Times New Roman" w:hAnsi="Times New Roman"/>
          <w:sz w:val="24"/>
          <w:szCs w:val="24"/>
        </w:rPr>
        <w:t xml:space="preserve">         5. Постановление вступает в силу с момента его официального опубликования.</w:t>
      </w:r>
    </w:p>
    <w:p w:rsidR="000D6F57" w:rsidRPr="009B7FAC" w:rsidRDefault="000D6F57" w:rsidP="000D6F57">
      <w:pPr>
        <w:spacing w:after="0" w:line="240" w:lineRule="auto"/>
        <w:jc w:val="both"/>
        <w:rPr>
          <w:rFonts w:ascii="Times New Roman" w:hAnsi="Times New Roman"/>
          <w:sz w:val="24"/>
          <w:szCs w:val="24"/>
        </w:rPr>
      </w:pPr>
    </w:p>
    <w:p w:rsidR="000D6F57" w:rsidRPr="009B7FAC" w:rsidRDefault="000D6F57" w:rsidP="000D6F57">
      <w:pPr>
        <w:spacing w:after="0" w:line="240" w:lineRule="auto"/>
        <w:jc w:val="both"/>
        <w:rPr>
          <w:rFonts w:ascii="Times New Roman" w:hAnsi="Times New Roman"/>
          <w:sz w:val="24"/>
          <w:szCs w:val="24"/>
        </w:rPr>
      </w:pPr>
    </w:p>
    <w:p w:rsidR="000D6F57" w:rsidRPr="009B7FAC" w:rsidRDefault="000D6F57" w:rsidP="000D6F57">
      <w:pPr>
        <w:spacing w:after="0" w:line="240" w:lineRule="auto"/>
        <w:jc w:val="both"/>
        <w:rPr>
          <w:rFonts w:ascii="Times New Roman" w:hAnsi="Times New Roman"/>
          <w:sz w:val="24"/>
          <w:szCs w:val="24"/>
        </w:rPr>
      </w:pPr>
      <w:r w:rsidRPr="009B7FAC">
        <w:rPr>
          <w:rFonts w:ascii="Times New Roman" w:hAnsi="Times New Roman"/>
          <w:sz w:val="24"/>
          <w:szCs w:val="24"/>
        </w:rPr>
        <w:t>Глава администрации</w:t>
      </w:r>
    </w:p>
    <w:p w:rsidR="000D6F57" w:rsidRPr="009B7FAC" w:rsidRDefault="000D6F57" w:rsidP="000D6F57">
      <w:pPr>
        <w:spacing w:after="0" w:line="240" w:lineRule="auto"/>
        <w:jc w:val="both"/>
        <w:rPr>
          <w:rFonts w:ascii="Times New Roman" w:hAnsi="Times New Roman"/>
          <w:sz w:val="24"/>
          <w:szCs w:val="24"/>
        </w:rPr>
      </w:pPr>
      <w:r w:rsidRPr="009B7FAC">
        <w:rPr>
          <w:rFonts w:ascii="Times New Roman" w:hAnsi="Times New Roman"/>
          <w:sz w:val="24"/>
          <w:szCs w:val="24"/>
        </w:rPr>
        <w:t>Дубровского района                                                                       И.А. Шевелев</w:t>
      </w:r>
    </w:p>
    <w:p w:rsidR="000D6F57" w:rsidRPr="009B7FAC" w:rsidRDefault="000D6F57" w:rsidP="000D6F57">
      <w:pPr>
        <w:spacing w:after="0" w:line="240" w:lineRule="auto"/>
        <w:jc w:val="both"/>
        <w:rPr>
          <w:rFonts w:ascii="Times New Roman" w:hAnsi="Times New Roman"/>
          <w:sz w:val="24"/>
          <w:szCs w:val="24"/>
        </w:rPr>
      </w:pPr>
    </w:p>
    <w:p w:rsidR="00966913" w:rsidRPr="00966913" w:rsidRDefault="00966913" w:rsidP="00966913">
      <w:pPr>
        <w:spacing w:after="0" w:line="240" w:lineRule="auto"/>
        <w:jc w:val="both"/>
        <w:rPr>
          <w:rFonts w:ascii="Times New Roman" w:hAnsi="Times New Roman"/>
          <w:sz w:val="28"/>
          <w:szCs w:val="28"/>
        </w:rPr>
      </w:pPr>
    </w:p>
    <w:p w:rsidR="00B06EC7" w:rsidRPr="009B7FAC" w:rsidRDefault="009B7FAC" w:rsidP="00B06EC7">
      <w:pPr>
        <w:keepNext/>
        <w:spacing w:after="0" w:line="240" w:lineRule="auto"/>
        <w:ind w:firstLine="709"/>
        <w:jc w:val="center"/>
        <w:outlineLvl w:val="2"/>
        <w:rPr>
          <w:rFonts w:ascii="Times New Roman" w:hAnsi="Times New Roman"/>
          <w:sz w:val="24"/>
          <w:szCs w:val="24"/>
        </w:rPr>
      </w:pPr>
      <w:r w:rsidRPr="009B7FAC">
        <w:rPr>
          <w:rFonts w:ascii="Times New Roman" w:hAnsi="Times New Roman"/>
          <w:sz w:val="24"/>
          <w:szCs w:val="24"/>
        </w:rPr>
        <w:t xml:space="preserve">1.5.11. </w:t>
      </w:r>
      <w:r w:rsidR="00B06EC7" w:rsidRPr="009B7FAC">
        <w:rPr>
          <w:rFonts w:ascii="Times New Roman" w:hAnsi="Times New Roman"/>
          <w:sz w:val="24"/>
          <w:szCs w:val="24"/>
        </w:rPr>
        <w:t>РОССИЙСКАЯ ФЕДЕРАЦИЯ</w:t>
      </w:r>
    </w:p>
    <w:p w:rsidR="00B06EC7" w:rsidRPr="009B7FAC" w:rsidRDefault="00B06EC7" w:rsidP="00B06EC7">
      <w:pPr>
        <w:keepNext/>
        <w:spacing w:after="0" w:line="240" w:lineRule="auto"/>
        <w:ind w:firstLine="709"/>
        <w:jc w:val="center"/>
        <w:outlineLvl w:val="2"/>
        <w:rPr>
          <w:rFonts w:ascii="Times New Roman" w:hAnsi="Times New Roman"/>
          <w:sz w:val="24"/>
          <w:szCs w:val="24"/>
        </w:rPr>
      </w:pPr>
      <w:r w:rsidRPr="009B7FAC">
        <w:rPr>
          <w:rFonts w:ascii="Times New Roman" w:hAnsi="Times New Roman"/>
          <w:sz w:val="24"/>
          <w:szCs w:val="24"/>
        </w:rPr>
        <w:t>БРЯНСКАЯ ОБЛАСТЬ</w:t>
      </w:r>
    </w:p>
    <w:p w:rsidR="00B06EC7" w:rsidRPr="009B7FAC" w:rsidRDefault="00B06EC7" w:rsidP="00B06EC7">
      <w:pPr>
        <w:keepNext/>
        <w:spacing w:after="0" w:line="240" w:lineRule="auto"/>
        <w:ind w:firstLine="709"/>
        <w:jc w:val="center"/>
        <w:outlineLvl w:val="2"/>
        <w:rPr>
          <w:rFonts w:ascii="Times New Roman" w:hAnsi="Times New Roman"/>
          <w:sz w:val="24"/>
          <w:szCs w:val="24"/>
        </w:rPr>
      </w:pPr>
      <w:r w:rsidRPr="009B7FAC">
        <w:rPr>
          <w:rFonts w:ascii="Times New Roman" w:hAnsi="Times New Roman"/>
          <w:sz w:val="24"/>
          <w:szCs w:val="24"/>
        </w:rPr>
        <w:t>АДМИНИСТРАЦИЯ ДУБРОВСКОГО РАЙОНА</w:t>
      </w:r>
    </w:p>
    <w:p w:rsidR="00B06EC7" w:rsidRPr="009B7FAC" w:rsidRDefault="00B06EC7" w:rsidP="00B06EC7">
      <w:pPr>
        <w:keepNext/>
        <w:spacing w:after="0" w:line="360" w:lineRule="auto"/>
        <w:ind w:firstLine="709"/>
        <w:jc w:val="both"/>
        <w:outlineLvl w:val="2"/>
        <w:rPr>
          <w:rFonts w:ascii="Times New Roman" w:hAnsi="Times New Roman"/>
          <w:sz w:val="24"/>
          <w:szCs w:val="24"/>
        </w:rPr>
      </w:pPr>
    </w:p>
    <w:p w:rsidR="00B06EC7" w:rsidRPr="009B7FAC" w:rsidRDefault="00B06EC7" w:rsidP="00B06EC7">
      <w:pPr>
        <w:keepNext/>
        <w:spacing w:after="0" w:line="360" w:lineRule="auto"/>
        <w:ind w:firstLine="709"/>
        <w:jc w:val="center"/>
        <w:outlineLvl w:val="2"/>
        <w:rPr>
          <w:rFonts w:ascii="Times New Roman" w:hAnsi="Times New Roman"/>
          <w:sz w:val="24"/>
          <w:szCs w:val="24"/>
        </w:rPr>
      </w:pPr>
      <w:r w:rsidRPr="009B7FAC">
        <w:rPr>
          <w:rFonts w:ascii="Times New Roman" w:hAnsi="Times New Roman"/>
          <w:sz w:val="24"/>
          <w:szCs w:val="24"/>
        </w:rPr>
        <w:t>ПОСТАНОВЛЕНИЕ</w:t>
      </w:r>
    </w:p>
    <w:p w:rsidR="00B06EC7" w:rsidRPr="009B7FAC" w:rsidRDefault="00B06EC7" w:rsidP="00B06EC7">
      <w:pPr>
        <w:keepNext/>
        <w:spacing w:after="0" w:line="240" w:lineRule="auto"/>
        <w:ind w:firstLine="709"/>
        <w:jc w:val="both"/>
        <w:outlineLvl w:val="2"/>
        <w:rPr>
          <w:rFonts w:ascii="Times New Roman" w:hAnsi="Times New Roman"/>
          <w:sz w:val="24"/>
          <w:szCs w:val="24"/>
        </w:rPr>
      </w:pPr>
    </w:p>
    <w:p w:rsidR="00B06EC7" w:rsidRPr="009B7FAC" w:rsidRDefault="00B06EC7" w:rsidP="00B06EC7">
      <w:pPr>
        <w:keepNext/>
        <w:spacing w:after="0" w:line="240" w:lineRule="auto"/>
        <w:ind w:left="284" w:hanging="284"/>
        <w:jc w:val="both"/>
        <w:outlineLvl w:val="2"/>
        <w:rPr>
          <w:rFonts w:ascii="Times New Roman" w:hAnsi="Times New Roman"/>
          <w:sz w:val="24"/>
          <w:szCs w:val="24"/>
          <w:u w:val="single"/>
        </w:rPr>
      </w:pPr>
      <w:proofErr w:type="gramStart"/>
      <w:r w:rsidRPr="009B7FAC">
        <w:rPr>
          <w:rFonts w:ascii="Times New Roman" w:hAnsi="Times New Roman"/>
          <w:sz w:val="24"/>
          <w:szCs w:val="24"/>
        </w:rPr>
        <w:t xml:space="preserve">от  </w:t>
      </w:r>
      <w:r w:rsidRPr="009B7FAC">
        <w:rPr>
          <w:rFonts w:ascii="Times New Roman" w:hAnsi="Times New Roman"/>
          <w:sz w:val="24"/>
          <w:szCs w:val="24"/>
          <w:u w:val="single"/>
        </w:rPr>
        <w:t>«</w:t>
      </w:r>
      <w:proofErr w:type="gramEnd"/>
      <w:r w:rsidRPr="009B7FAC">
        <w:rPr>
          <w:rFonts w:ascii="Times New Roman" w:hAnsi="Times New Roman"/>
          <w:sz w:val="24"/>
          <w:szCs w:val="24"/>
          <w:u w:val="single"/>
        </w:rPr>
        <w:t xml:space="preserve">30»     ноября           </w:t>
      </w:r>
      <w:r w:rsidRPr="009B7FAC">
        <w:rPr>
          <w:rFonts w:ascii="Times New Roman" w:hAnsi="Times New Roman"/>
          <w:sz w:val="24"/>
          <w:szCs w:val="24"/>
        </w:rPr>
        <w:t xml:space="preserve">2021 г.                                                               № 625 </w:t>
      </w:r>
      <w:r w:rsidRPr="009B7FAC">
        <w:rPr>
          <w:rFonts w:ascii="Times New Roman" w:hAnsi="Times New Roman"/>
          <w:sz w:val="24"/>
          <w:szCs w:val="24"/>
          <w:u w:val="single"/>
        </w:rPr>
        <w:t xml:space="preserve">   </w:t>
      </w:r>
    </w:p>
    <w:p w:rsidR="00B06EC7" w:rsidRPr="009B7FAC" w:rsidRDefault="00B06EC7" w:rsidP="00B06EC7">
      <w:pPr>
        <w:keepNext/>
        <w:spacing w:after="0" w:line="240" w:lineRule="auto"/>
        <w:jc w:val="both"/>
        <w:outlineLvl w:val="2"/>
        <w:rPr>
          <w:rFonts w:ascii="Times New Roman" w:hAnsi="Times New Roman"/>
          <w:sz w:val="24"/>
          <w:szCs w:val="24"/>
        </w:rPr>
      </w:pPr>
      <w:r w:rsidRPr="009B7FAC">
        <w:rPr>
          <w:rFonts w:ascii="Times New Roman" w:hAnsi="Times New Roman"/>
          <w:sz w:val="24"/>
          <w:szCs w:val="24"/>
        </w:rPr>
        <w:t xml:space="preserve">       п.  Дубровка</w:t>
      </w:r>
    </w:p>
    <w:p w:rsidR="00B06EC7" w:rsidRPr="009B7FAC" w:rsidRDefault="00B06EC7" w:rsidP="00B06EC7">
      <w:pPr>
        <w:spacing w:after="0" w:line="240" w:lineRule="auto"/>
        <w:jc w:val="both"/>
        <w:rPr>
          <w:rFonts w:ascii="Times New Roman" w:hAnsi="Times New Roman"/>
          <w:sz w:val="24"/>
          <w:szCs w:val="24"/>
        </w:rPr>
      </w:pP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О подготовке </w:t>
      </w:r>
      <w:proofErr w:type="gramStart"/>
      <w:r w:rsidRPr="009B7FAC">
        <w:rPr>
          <w:rFonts w:ascii="Times New Roman" w:hAnsi="Times New Roman"/>
          <w:sz w:val="24"/>
          <w:szCs w:val="24"/>
        </w:rPr>
        <w:t>проекта  смены</w:t>
      </w:r>
      <w:proofErr w:type="gramEnd"/>
      <w:r w:rsidRPr="009B7FAC">
        <w:rPr>
          <w:rFonts w:ascii="Times New Roman" w:hAnsi="Times New Roman"/>
          <w:sz w:val="24"/>
          <w:szCs w:val="24"/>
        </w:rPr>
        <w:t xml:space="preserve"> функционального </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зонирования Генерального плана и Правил  </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землепользования и застройки </w:t>
      </w:r>
      <w:proofErr w:type="spellStart"/>
      <w:r w:rsidRPr="009B7FAC">
        <w:rPr>
          <w:rFonts w:ascii="Times New Roman" w:hAnsi="Times New Roman"/>
          <w:sz w:val="24"/>
          <w:szCs w:val="24"/>
        </w:rPr>
        <w:t>Пеклинского</w:t>
      </w:r>
      <w:proofErr w:type="spellEnd"/>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сельского поселения Дубровского района</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Брянской области.</w:t>
      </w:r>
    </w:p>
    <w:p w:rsidR="00B06EC7" w:rsidRPr="009B7FAC" w:rsidRDefault="00B06EC7" w:rsidP="00B06EC7">
      <w:pPr>
        <w:spacing w:after="0" w:line="240" w:lineRule="auto"/>
        <w:jc w:val="both"/>
        <w:rPr>
          <w:rFonts w:ascii="Times New Roman" w:hAnsi="Times New Roman"/>
          <w:sz w:val="24"/>
          <w:szCs w:val="24"/>
        </w:rPr>
      </w:pPr>
    </w:p>
    <w:p w:rsidR="00B06EC7" w:rsidRPr="009B7FAC" w:rsidRDefault="00B06EC7" w:rsidP="00B06EC7">
      <w:pPr>
        <w:spacing w:after="0" w:line="240" w:lineRule="auto"/>
        <w:jc w:val="both"/>
        <w:rPr>
          <w:rFonts w:ascii="Times New Roman" w:hAnsi="Times New Roman"/>
          <w:sz w:val="24"/>
          <w:szCs w:val="24"/>
        </w:rPr>
      </w:pPr>
    </w:p>
    <w:p w:rsidR="00B06EC7" w:rsidRPr="009B7FAC" w:rsidRDefault="00B06EC7" w:rsidP="00B06EC7">
      <w:pPr>
        <w:spacing w:after="0" w:line="240" w:lineRule="auto"/>
        <w:ind w:firstLine="709"/>
        <w:jc w:val="both"/>
        <w:rPr>
          <w:rFonts w:ascii="Times New Roman" w:hAnsi="Times New Roman"/>
          <w:sz w:val="24"/>
          <w:szCs w:val="24"/>
        </w:rPr>
      </w:pPr>
      <w:r w:rsidRPr="009B7FAC">
        <w:rPr>
          <w:rFonts w:ascii="Times New Roman" w:hAnsi="Times New Roman"/>
          <w:sz w:val="24"/>
          <w:szCs w:val="24"/>
        </w:rPr>
        <w:t xml:space="preserve">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в связи с  заявлением Опариной Н.М., учитывая протокол заседания № 20 Комиссии по подготовке проекта Правил землепользования и застройки Дубровского городского  и сельских поселений Дубровского района по  вопросу  подготовки проекта внесения  изменений в  Генеральный план и Правила землепользования и застройки  </w:t>
      </w:r>
      <w:proofErr w:type="spellStart"/>
      <w:r w:rsidRPr="009B7FAC">
        <w:rPr>
          <w:rFonts w:ascii="Times New Roman" w:hAnsi="Times New Roman"/>
          <w:sz w:val="24"/>
          <w:szCs w:val="24"/>
        </w:rPr>
        <w:t>Пеклинского</w:t>
      </w:r>
      <w:proofErr w:type="spellEnd"/>
      <w:r w:rsidRPr="009B7FAC">
        <w:rPr>
          <w:rFonts w:ascii="Times New Roman" w:hAnsi="Times New Roman"/>
          <w:sz w:val="24"/>
          <w:szCs w:val="24"/>
        </w:rPr>
        <w:t xml:space="preserve"> сельского поселения Дубровского района  от 24.11.2021 г.</w:t>
      </w:r>
    </w:p>
    <w:p w:rsidR="00B06EC7" w:rsidRPr="009B7FAC" w:rsidRDefault="00B06EC7" w:rsidP="00B06EC7">
      <w:pPr>
        <w:spacing w:after="0" w:line="240" w:lineRule="auto"/>
        <w:ind w:firstLine="709"/>
        <w:jc w:val="both"/>
        <w:rPr>
          <w:rFonts w:ascii="Times New Roman" w:hAnsi="Times New Roman"/>
          <w:sz w:val="24"/>
          <w:szCs w:val="24"/>
        </w:rPr>
      </w:pPr>
    </w:p>
    <w:p w:rsidR="00B06EC7" w:rsidRPr="009B7FAC" w:rsidRDefault="00B06EC7" w:rsidP="00B06EC7">
      <w:pPr>
        <w:spacing w:after="0" w:line="240" w:lineRule="auto"/>
        <w:ind w:firstLine="709"/>
        <w:jc w:val="both"/>
        <w:rPr>
          <w:rFonts w:ascii="Times New Roman" w:hAnsi="Times New Roman"/>
          <w:sz w:val="24"/>
          <w:szCs w:val="24"/>
        </w:rPr>
      </w:pPr>
      <w:r w:rsidRPr="009B7FAC">
        <w:rPr>
          <w:rFonts w:ascii="Times New Roman" w:hAnsi="Times New Roman"/>
          <w:sz w:val="24"/>
          <w:szCs w:val="24"/>
        </w:rPr>
        <w:t>ПОСТАНОВЛЯЮ:</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w:t>
      </w:r>
      <w:proofErr w:type="spellStart"/>
      <w:r w:rsidRPr="009B7FAC">
        <w:rPr>
          <w:rFonts w:ascii="Times New Roman" w:hAnsi="Times New Roman"/>
          <w:sz w:val="24"/>
          <w:szCs w:val="24"/>
        </w:rPr>
        <w:t>Пеклинского</w:t>
      </w:r>
      <w:proofErr w:type="spellEnd"/>
      <w:r w:rsidRPr="009B7FAC">
        <w:rPr>
          <w:rFonts w:ascii="Times New Roman" w:hAnsi="Times New Roman"/>
          <w:sz w:val="24"/>
          <w:szCs w:val="24"/>
        </w:rPr>
        <w:t xml:space="preserve"> сельского поселения Дубровского района Брянской </w:t>
      </w:r>
      <w:proofErr w:type="gramStart"/>
      <w:r w:rsidRPr="009B7FAC">
        <w:rPr>
          <w:rFonts w:ascii="Times New Roman" w:hAnsi="Times New Roman"/>
          <w:sz w:val="24"/>
          <w:szCs w:val="24"/>
        </w:rPr>
        <w:t>области  (</w:t>
      </w:r>
      <w:proofErr w:type="gramEnd"/>
      <w:r w:rsidRPr="009B7FAC">
        <w:rPr>
          <w:rFonts w:ascii="Times New Roman" w:hAnsi="Times New Roman"/>
          <w:sz w:val="24"/>
          <w:szCs w:val="24"/>
        </w:rPr>
        <w:t xml:space="preserve">далее – Проект) утвержденные решением </w:t>
      </w:r>
      <w:proofErr w:type="spellStart"/>
      <w:r w:rsidRPr="009B7FAC">
        <w:rPr>
          <w:rFonts w:ascii="Times New Roman" w:hAnsi="Times New Roman"/>
          <w:sz w:val="24"/>
          <w:szCs w:val="24"/>
        </w:rPr>
        <w:t>Пеклинского</w:t>
      </w:r>
      <w:proofErr w:type="spellEnd"/>
      <w:r w:rsidRPr="009B7FAC">
        <w:rPr>
          <w:rFonts w:ascii="Times New Roman" w:hAnsi="Times New Roman"/>
          <w:sz w:val="24"/>
          <w:szCs w:val="24"/>
        </w:rPr>
        <w:t xml:space="preserve">  сельского Совета народных депутатов от  16.12.2019 г. № 37 и 16.12.2019г. № 38  до 13.12.    2021 г. (приложение 1).</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w:t>
      </w:r>
      <w:proofErr w:type="spellStart"/>
      <w:r w:rsidRPr="009B7FAC">
        <w:rPr>
          <w:rFonts w:ascii="Times New Roman" w:hAnsi="Times New Roman"/>
          <w:sz w:val="24"/>
          <w:szCs w:val="24"/>
        </w:rPr>
        <w:t>Пеклинского</w:t>
      </w:r>
      <w:proofErr w:type="spellEnd"/>
      <w:r w:rsidRPr="009B7FAC">
        <w:rPr>
          <w:rFonts w:ascii="Times New Roman" w:hAnsi="Times New Roman"/>
          <w:sz w:val="24"/>
          <w:szCs w:val="24"/>
        </w:rPr>
        <w:t xml:space="preserve"> сельского поселения Дубровского района предложений заинтересованных лиц по подготовке Проекта, согласно приложению.</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        </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 </w:t>
      </w:r>
    </w:p>
    <w:p w:rsidR="00B06EC7" w:rsidRPr="009B7FAC" w:rsidRDefault="00B06EC7" w:rsidP="00B06EC7">
      <w:pPr>
        <w:spacing w:after="0" w:line="240" w:lineRule="auto"/>
        <w:rPr>
          <w:rFonts w:ascii="Times New Roman" w:hAnsi="Times New Roman"/>
          <w:sz w:val="24"/>
          <w:szCs w:val="24"/>
        </w:rPr>
      </w:pPr>
      <w:r w:rsidRPr="009B7FAC">
        <w:rPr>
          <w:rFonts w:ascii="Times New Roman" w:hAnsi="Times New Roman"/>
          <w:sz w:val="24"/>
          <w:szCs w:val="24"/>
        </w:rPr>
        <w:t xml:space="preserve">         5. Постановление вступает в силу с момента его официального опубликования.</w:t>
      </w:r>
    </w:p>
    <w:p w:rsidR="00B06EC7" w:rsidRPr="009B7FAC" w:rsidRDefault="00B06EC7" w:rsidP="00B06EC7">
      <w:pPr>
        <w:spacing w:after="0" w:line="240" w:lineRule="auto"/>
        <w:jc w:val="both"/>
        <w:rPr>
          <w:rFonts w:ascii="Times New Roman" w:hAnsi="Times New Roman"/>
          <w:sz w:val="24"/>
          <w:szCs w:val="24"/>
        </w:rPr>
      </w:pPr>
    </w:p>
    <w:p w:rsidR="00B06EC7" w:rsidRPr="009B7FAC" w:rsidRDefault="00B06EC7" w:rsidP="00B06EC7">
      <w:pPr>
        <w:spacing w:after="0" w:line="240" w:lineRule="auto"/>
        <w:jc w:val="both"/>
        <w:rPr>
          <w:rFonts w:ascii="Times New Roman" w:hAnsi="Times New Roman"/>
          <w:sz w:val="24"/>
          <w:szCs w:val="24"/>
        </w:rPr>
      </w:pPr>
    </w:p>
    <w:p w:rsidR="00B06EC7" w:rsidRPr="009B7FAC" w:rsidRDefault="00B06EC7" w:rsidP="00B06EC7">
      <w:pPr>
        <w:spacing w:after="0" w:line="240" w:lineRule="auto"/>
        <w:jc w:val="both"/>
        <w:rPr>
          <w:rFonts w:ascii="Times New Roman" w:hAnsi="Times New Roman"/>
          <w:sz w:val="24"/>
          <w:szCs w:val="24"/>
        </w:rPr>
      </w:pPr>
      <w:r w:rsidRPr="009B7FAC">
        <w:rPr>
          <w:rFonts w:ascii="Times New Roman" w:hAnsi="Times New Roman"/>
          <w:sz w:val="24"/>
          <w:szCs w:val="24"/>
        </w:rPr>
        <w:t>Глава администрации</w:t>
      </w:r>
    </w:p>
    <w:p w:rsidR="00B06EC7" w:rsidRPr="009B7FAC" w:rsidRDefault="00B06EC7" w:rsidP="00B06EC7">
      <w:pPr>
        <w:spacing w:after="0" w:line="240" w:lineRule="auto"/>
        <w:jc w:val="both"/>
        <w:rPr>
          <w:rFonts w:ascii="Times New Roman" w:hAnsi="Times New Roman"/>
          <w:sz w:val="24"/>
          <w:szCs w:val="24"/>
        </w:rPr>
      </w:pPr>
      <w:r w:rsidRPr="009B7FAC">
        <w:rPr>
          <w:rFonts w:ascii="Times New Roman" w:hAnsi="Times New Roman"/>
          <w:sz w:val="24"/>
          <w:szCs w:val="24"/>
        </w:rPr>
        <w:t>Дубровского района                                                                       И.А. Шевелев</w:t>
      </w:r>
    </w:p>
    <w:p w:rsidR="00B06EC7" w:rsidRPr="009B7FAC" w:rsidRDefault="00B06EC7" w:rsidP="00B06EC7">
      <w:pPr>
        <w:spacing w:after="0" w:line="240" w:lineRule="auto"/>
        <w:ind w:left="426" w:hanging="426"/>
        <w:jc w:val="both"/>
        <w:rPr>
          <w:rFonts w:ascii="Times New Roman" w:hAnsi="Times New Roman"/>
          <w:sz w:val="24"/>
          <w:szCs w:val="24"/>
        </w:rPr>
      </w:pPr>
    </w:p>
    <w:p w:rsidR="00966913" w:rsidRPr="009B7FAC" w:rsidRDefault="00966913" w:rsidP="00966913">
      <w:pPr>
        <w:spacing w:after="0" w:line="240" w:lineRule="auto"/>
        <w:jc w:val="both"/>
        <w:rPr>
          <w:rFonts w:ascii="Times New Roman" w:hAnsi="Times New Roman"/>
          <w:sz w:val="24"/>
          <w:szCs w:val="24"/>
        </w:rPr>
      </w:pPr>
    </w:p>
    <w:p w:rsidR="00643604" w:rsidRPr="00643604" w:rsidRDefault="00643604" w:rsidP="00643604">
      <w:pPr>
        <w:spacing w:after="0" w:line="240" w:lineRule="auto"/>
        <w:rPr>
          <w:rFonts w:ascii="Times New Roman" w:eastAsia="Calibri" w:hAnsi="Times New Roman"/>
          <w:sz w:val="28"/>
          <w:szCs w:val="28"/>
        </w:rPr>
      </w:pPr>
    </w:p>
    <w:p w:rsidR="00EE03D0" w:rsidRPr="009B7FAC" w:rsidRDefault="009B7FAC" w:rsidP="00EE03D0">
      <w:pPr>
        <w:spacing w:after="0" w:line="240" w:lineRule="auto"/>
        <w:jc w:val="center"/>
        <w:rPr>
          <w:rFonts w:ascii="Times New Roman" w:hAnsi="Times New Roman"/>
          <w:sz w:val="24"/>
          <w:szCs w:val="24"/>
        </w:rPr>
      </w:pPr>
      <w:r w:rsidRPr="009B7FAC">
        <w:rPr>
          <w:rFonts w:ascii="Times New Roman" w:hAnsi="Times New Roman"/>
          <w:sz w:val="24"/>
          <w:szCs w:val="24"/>
        </w:rPr>
        <w:t xml:space="preserve">1.5.12. </w:t>
      </w:r>
      <w:r w:rsidR="00EE03D0" w:rsidRPr="009B7FAC">
        <w:rPr>
          <w:rFonts w:ascii="Times New Roman" w:hAnsi="Times New Roman"/>
          <w:sz w:val="24"/>
          <w:szCs w:val="24"/>
        </w:rPr>
        <w:t>РОССИЙСКАЯ ФЕДЕРАЦИЯ</w:t>
      </w:r>
    </w:p>
    <w:p w:rsidR="00EE03D0" w:rsidRPr="009B7FAC" w:rsidRDefault="00EE03D0" w:rsidP="00EE03D0">
      <w:pPr>
        <w:spacing w:after="0" w:line="240" w:lineRule="auto"/>
        <w:jc w:val="center"/>
        <w:rPr>
          <w:rFonts w:ascii="Times New Roman" w:hAnsi="Times New Roman"/>
          <w:sz w:val="24"/>
          <w:szCs w:val="24"/>
        </w:rPr>
      </w:pPr>
      <w:r w:rsidRPr="009B7FAC">
        <w:rPr>
          <w:rFonts w:ascii="Times New Roman" w:hAnsi="Times New Roman"/>
          <w:sz w:val="24"/>
          <w:szCs w:val="24"/>
        </w:rPr>
        <w:t>БРЯНСКАЯ ОБЛАСТЬ</w:t>
      </w:r>
    </w:p>
    <w:p w:rsidR="00EE03D0" w:rsidRPr="009B7FAC" w:rsidRDefault="00EE03D0" w:rsidP="00EE03D0">
      <w:pPr>
        <w:spacing w:after="0" w:line="240" w:lineRule="auto"/>
        <w:jc w:val="center"/>
        <w:rPr>
          <w:rFonts w:ascii="Times New Roman" w:hAnsi="Times New Roman"/>
          <w:sz w:val="24"/>
          <w:szCs w:val="24"/>
        </w:rPr>
      </w:pPr>
      <w:r w:rsidRPr="009B7FAC">
        <w:rPr>
          <w:rFonts w:ascii="Times New Roman" w:hAnsi="Times New Roman"/>
          <w:sz w:val="24"/>
          <w:szCs w:val="24"/>
        </w:rPr>
        <w:t>АДМИНИСТРАЦИЯ ДУБРОВСКОГО РАЙОНА</w:t>
      </w:r>
    </w:p>
    <w:p w:rsidR="00EE03D0" w:rsidRPr="009B7FAC" w:rsidRDefault="00EE03D0" w:rsidP="00EE03D0">
      <w:pPr>
        <w:spacing w:after="0" w:line="240" w:lineRule="auto"/>
        <w:rPr>
          <w:rFonts w:ascii="Times New Roman" w:hAnsi="Times New Roman"/>
          <w:sz w:val="24"/>
          <w:szCs w:val="24"/>
        </w:rPr>
      </w:pPr>
    </w:p>
    <w:p w:rsidR="00EE03D0" w:rsidRPr="009B7FAC" w:rsidRDefault="00EE03D0" w:rsidP="00EE03D0">
      <w:pPr>
        <w:spacing w:after="0" w:line="240" w:lineRule="auto"/>
        <w:jc w:val="center"/>
        <w:rPr>
          <w:rFonts w:ascii="Times New Roman" w:hAnsi="Times New Roman"/>
          <w:sz w:val="24"/>
          <w:szCs w:val="24"/>
        </w:rPr>
      </w:pPr>
      <w:r w:rsidRPr="009B7FAC">
        <w:rPr>
          <w:rFonts w:ascii="Times New Roman" w:hAnsi="Times New Roman"/>
          <w:sz w:val="24"/>
          <w:szCs w:val="24"/>
        </w:rPr>
        <w:t>ПОСТАНОВЛЕНИЕ</w:t>
      </w:r>
    </w:p>
    <w:p w:rsidR="00EE03D0" w:rsidRPr="009B7FAC" w:rsidRDefault="00EE03D0" w:rsidP="00EE03D0">
      <w:pPr>
        <w:spacing w:after="0" w:line="240" w:lineRule="auto"/>
        <w:jc w:val="center"/>
        <w:rPr>
          <w:rFonts w:ascii="Times New Roman" w:hAnsi="Times New Roman"/>
          <w:sz w:val="24"/>
          <w:szCs w:val="24"/>
        </w:rPr>
      </w:pPr>
    </w:p>
    <w:p w:rsidR="00EE03D0" w:rsidRPr="009B7FAC" w:rsidRDefault="00EE03D0" w:rsidP="00EE03D0">
      <w:pPr>
        <w:spacing w:after="0" w:line="240" w:lineRule="auto"/>
        <w:ind w:left="-180" w:right="180"/>
        <w:rPr>
          <w:rFonts w:ascii="Times New Roman" w:hAnsi="Times New Roman"/>
          <w:sz w:val="24"/>
          <w:szCs w:val="24"/>
        </w:rPr>
      </w:pPr>
      <w:r w:rsidRPr="009B7FAC">
        <w:rPr>
          <w:rFonts w:ascii="Times New Roman" w:hAnsi="Times New Roman"/>
          <w:sz w:val="24"/>
          <w:szCs w:val="24"/>
        </w:rPr>
        <w:t>От   30.11. 2021 г.                                                                                            №  627</w:t>
      </w:r>
    </w:p>
    <w:p w:rsidR="00EE03D0" w:rsidRPr="009B7FAC" w:rsidRDefault="00EE03D0" w:rsidP="00EE03D0">
      <w:pPr>
        <w:spacing w:after="0" w:line="240" w:lineRule="auto"/>
        <w:ind w:left="-180" w:right="180"/>
        <w:rPr>
          <w:rFonts w:ascii="Times New Roman" w:hAnsi="Times New Roman"/>
          <w:sz w:val="24"/>
          <w:szCs w:val="24"/>
        </w:rPr>
      </w:pPr>
      <w:r w:rsidRPr="009B7FAC">
        <w:rPr>
          <w:rFonts w:ascii="Times New Roman" w:hAnsi="Times New Roman"/>
          <w:sz w:val="24"/>
          <w:szCs w:val="24"/>
        </w:rPr>
        <w:t xml:space="preserve">   п. Дубровка</w:t>
      </w:r>
    </w:p>
    <w:p w:rsidR="00EE03D0" w:rsidRPr="009B7FAC" w:rsidRDefault="00EE03D0" w:rsidP="00EE03D0">
      <w:pPr>
        <w:spacing w:after="0" w:line="240" w:lineRule="auto"/>
        <w:ind w:right="180"/>
        <w:rPr>
          <w:rFonts w:ascii="Times New Roman" w:hAnsi="Times New Roman"/>
          <w:sz w:val="24"/>
          <w:szCs w:val="24"/>
        </w:rPr>
      </w:pPr>
    </w:p>
    <w:p w:rsidR="00EE03D0" w:rsidRPr="009B7FAC" w:rsidRDefault="00EE03D0" w:rsidP="00EE03D0">
      <w:pPr>
        <w:spacing w:after="0" w:line="240" w:lineRule="auto"/>
        <w:ind w:left="-142" w:right="180"/>
        <w:rPr>
          <w:rFonts w:ascii="Times New Roman" w:hAnsi="Times New Roman"/>
          <w:sz w:val="24"/>
          <w:szCs w:val="24"/>
        </w:rPr>
      </w:pPr>
      <w:proofErr w:type="gramStart"/>
      <w:r w:rsidRPr="009B7FAC">
        <w:rPr>
          <w:rFonts w:ascii="Times New Roman" w:hAnsi="Times New Roman"/>
          <w:sz w:val="24"/>
          <w:szCs w:val="24"/>
        </w:rPr>
        <w:t>Об  утверждении</w:t>
      </w:r>
      <w:proofErr w:type="gramEnd"/>
      <w:r w:rsidRPr="009B7FAC">
        <w:rPr>
          <w:rFonts w:ascii="Times New Roman" w:hAnsi="Times New Roman"/>
          <w:sz w:val="24"/>
          <w:szCs w:val="24"/>
        </w:rPr>
        <w:t xml:space="preserve">   комплексной  схемы </w:t>
      </w:r>
    </w:p>
    <w:p w:rsidR="00EE03D0" w:rsidRPr="009B7FAC" w:rsidRDefault="00EE03D0" w:rsidP="00EE03D0">
      <w:pPr>
        <w:spacing w:after="0" w:line="240" w:lineRule="auto"/>
        <w:ind w:left="-142" w:right="180"/>
        <w:rPr>
          <w:rFonts w:ascii="Times New Roman" w:hAnsi="Times New Roman"/>
          <w:sz w:val="24"/>
          <w:szCs w:val="24"/>
        </w:rPr>
      </w:pPr>
      <w:proofErr w:type="gramStart"/>
      <w:r w:rsidRPr="009B7FAC">
        <w:rPr>
          <w:rFonts w:ascii="Times New Roman" w:hAnsi="Times New Roman"/>
          <w:sz w:val="24"/>
          <w:szCs w:val="24"/>
        </w:rPr>
        <w:t>организации  дорожного</w:t>
      </w:r>
      <w:proofErr w:type="gramEnd"/>
      <w:r w:rsidRPr="009B7FAC">
        <w:rPr>
          <w:rFonts w:ascii="Times New Roman" w:hAnsi="Times New Roman"/>
          <w:sz w:val="24"/>
          <w:szCs w:val="24"/>
        </w:rPr>
        <w:t xml:space="preserve">  движения </w:t>
      </w:r>
    </w:p>
    <w:p w:rsidR="00EE03D0" w:rsidRPr="009B7FAC" w:rsidRDefault="00EE03D0" w:rsidP="00EE03D0">
      <w:pPr>
        <w:spacing w:after="0" w:line="240" w:lineRule="auto"/>
        <w:ind w:left="-142"/>
        <w:rPr>
          <w:rFonts w:ascii="Times New Roman" w:hAnsi="Times New Roman"/>
          <w:sz w:val="24"/>
          <w:szCs w:val="24"/>
        </w:rPr>
      </w:pPr>
      <w:r w:rsidRPr="009B7FAC">
        <w:rPr>
          <w:rFonts w:ascii="Times New Roman" w:hAnsi="Times New Roman"/>
          <w:sz w:val="24"/>
          <w:szCs w:val="24"/>
        </w:rPr>
        <w:t xml:space="preserve">Дубровского муниципального </w:t>
      </w:r>
    </w:p>
    <w:p w:rsidR="00EE03D0" w:rsidRPr="009B7FAC" w:rsidRDefault="00EE03D0" w:rsidP="00EE03D0">
      <w:pPr>
        <w:spacing w:after="0" w:line="240" w:lineRule="auto"/>
        <w:ind w:left="-142"/>
        <w:rPr>
          <w:rFonts w:ascii="Times New Roman" w:hAnsi="Times New Roman"/>
          <w:sz w:val="24"/>
          <w:szCs w:val="24"/>
        </w:rPr>
      </w:pPr>
      <w:proofErr w:type="gramStart"/>
      <w:r w:rsidRPr="009B7FAC">
        <w:rPr>
          <w:rFonts w:ascii="Times New Roman" w:hAnsi="Times New Roman"/>
          <w:sz w:val="24"/>
          <w:szCs w:val="24"/>
        </w:rPr>
        <w:t>района  Брянской</w:t>
      </w:r>
      <w:proofErr w:type="gramEnd"/>
      <w:r w:rsidRPr="009B7FAC">
        <w:rPr>
          <w:rFonts w:ascii="Times New Roman" w:hAnsi="Times New Roman"/>
          <w:sz w:val="24"/>
          <w:szCs w:val="24"/>
        </w:rPr>
        <w:t xml:space="preserve"> области  </w:t>
      </w:r>
    </w:p>
    <w:p w:rsidR="00EE03D0" w:rsidRPr="009B7FAC" w:rsidRDefault="00EE03D0" w:rsidP="00EE03D0">
      <w:pPr>
        <w:spacing w:after="0" w:line="240" w:lineRule="auto"/>
        <w:ind w:left="-142" w:right="180"/>
        <w:rPr>
          <w:rFonts w:ascii="Times New Roman" w:hAnsi="Times New Roman"/>
          <w:sz w:val="24"/>
          <w:szCs w:val="24"/>
        </w:rPr>
      </w:pPr>
    </w:p>
    <w:p w:rsidR="00EE03D0" w:rsidRPr="009B7FAC" w:rsidRDefault="00EE03D0" w:rsidP="00EE03D0">
      <w:pPr>
        <w:spacing w:after="0" w:line="240" w:lineRule="auto"/>
        <w:ind w:right="180"/>
        <w:rPr>
          <w:rFonts w:ascii="Times New Roman" w:hAnsi="Times New Roman"/>
          <w:sz w:val="24"/>
          <w:szCs w:val="24"/>
        </w:rPr>
      </w:pPr>
    </w:p>
    <w:p w:rsidR="00EE03D0" w:rsidRPr="009B7FAC" w:rsidRDefault="00EE03D0" w:rsidP="00EE03D0">
      <w:pPr>
        <w:spacing w:after="0" w:line="240" w:lineRule="auto"/>
        <w:ind w:left="-142" w:firstLine="708"/>
        <w:jc w:val="both"/>
        <w:rPr>
          <w:rFonts w:ascii="Times New Roman" w:hAnsi="Times New Roman"/>
          <w:sz w:val="24"/>
          <w:szCs w:val="24"/>
        </w:rPr>
      </w:pPr>
      <w:r w:rsidRPr="009B7FAC">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(с изменениями на 2 июля 2021 года),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Приказом Министерства транспорта РФ от 30.07.2020 г. №274 «Об утверждении Правил подготовки документации по организации дорожного движения»</w:t>
      </w:r>
    </w:p>
    <w:p w:rsidR="00EE03D0" w:rsidRPr="009B7FAC" w:rsidRDefault="00EE03D0" w:rsidP="00EE03D0">
      <w:pPr>
        <w:spacing w:after="0" w:line="240" w:lineRule="auto"/>
        <w:jc w:val="both"/>
        <w:rPr>
          <w:rFonts w:ascii="Times New Roman" w:hAnsi="Times New Roman"/>
          <w:sz w:val="24"/>
          <w:szCs w:val="24"/>
        </w:rPr>
      </w:pPr>
    </w:p>
    <w:p w:rsidR="00EE03D0" w:rsidRPr="009B7FAC" w:rsidRDefault="00EE03D0" w:rsidP="00EE03D0">
      <w:pPr>
        <w:spacing w:after="0" w:line="240" w:lineRule="auto"/>
        <w:ind w:left="-142"/>
        <w:jc w:val="both"/>
        <w:rPr>
          <w:rFonts w:ascii="Times New Roman" w:hAnsi="Times New Roman"/>
          <w:sz w:val="24"/>
          <w:szCs w:val="24"/>
        </w:rPr>
      </w:pPr>
      <w:r w:rsidRPr="009B7FAC">
        <w:rPr>
          <w:rFonts w:ascii="Times New Roman" w:hAnsi="Times New Roman"/>
          <w:sz w:val="24"/>
          <w:szCs w:val="24"/>
        </w:rPr>
        <w:t>ПОСТАНОВЛЯЮ:</w:t>
      </w:r>
    </w:p>
    <w:p w:rsidR="00EE03D0" w:rsidRPr="009B7FAC" w:rsidRDefault="00EE03D0" w:rsidP="00EE03D0">
      <w:pPr>
        <w:spacing w:after="0" w:line="240" w:lineRule="auto"/>
        <w:ind w:left="-142"/>
        <w:jc w:val="both"/>
        <w:rPr>
          <w:rFonts w:ascii="Times New Roman" w:hAnsi="Times New Roman"/>
          <w:sz w:val="24"/>
          <w:szCs w:val="24"/>
        </w:rPr>
      </w:pPr>
    </w:p>
    <w:p w:rsidR="00EE03D0" w:rsidRPr="009B7FAC" w:rsidRDefault="00EE03D0" w:rsidP="00EE03D0">
      <w:pPr>
        <w:spacing w:after="0" w:line="240" w:lineRule="auto"/>
        <w:ind w:left="-142"/>
        <w:jc w:val="both"/>
        <w:rPr>
          <w:rFonts w:ascii="Times New Roman" w:hAnsi="Times New Roman"/>
          <w:sz w:val="24"/>
          <w:szCs w:val="24"/>
        </w:rPr>
      </w:pPr>
      <w:r w:rsidRPr="009B7FAC">
        <w:rPr>
          <w:rFonts w:ascii="Times New Roman" w:hAnsi="Times New Roman"/>
          <w:sz w:val="24"/>
          <w:szCs w:val="24"/>
        </w:rPr>
        <w:t xml:space="preserve">         1. Утвердить комплексную схему организации дорожного движения Дубровского муниципального района Брянской области согласно приложению.       </w:t>
      </w:r>
    </w:p>
    <w:p w:rsidR="00EE03D0" w:rsidRPr="009B7FAC" w:rsidRDefault="00EE03D0" w:rsidP="00EE03D0">
      <w:pPr>
        <w:spacing w:after="0" w:line="240" w:lineRule="auto"/>
        <w:ind w:left="-142" w:firstLine="142"/>
        <w:jc w:val="both"/>
        <w:rPr>
          <w:rFonts w:ascii="Times New Roman" w:hAnsi="Times New Roman"/>
          <w:sz w:val="24"/>
          <w:szCs w:val="24"/>
        </w:rPr>
      </w:pPr>
      <w:r w:rsidRPr="009B7FAC">
        <w:rPr>
          <w:rFonts w:ascii="Times New Roman" w:hAnsi="Times New Roman"/>
          <w:sz w:val="24"/>
          <w:szCs w:val="24"/>
        </w:rPr>
        <w:lastRenderedPageBreak/>
        <w:t xml:space="preserve">       2.  </w:t>
      </w:r>
      <w:r w:rsidRPr="009B7FAC">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B7FAC">
        <w:rPr>
          <w:rFonts w:ascii="Times New Roman" w:hAnsi="Times New Roman"/>
          <w:sz w:val="24"/>
          <w:szCs w:val="24"/>
        </w:rPr>
        <w:t xml:space="preserve">и разместить на </w:t>
      </w:r>
      <w:proofErr w:type="gramStart"/>
      <w:r w:rsidRPr="009B7FAC">
        <w:rPr>
          <w:rFonts w:ascii="Times New Roman" w:hAnsi="Times New Roman"/>
          <w:sz w:val="24"/>
          <w:szCs w:val="24"/>
        </w:rPr>
        <w:t>сайте  Дубровского</w:t>
      </w:r>
      <w:proofErr w:type="gramEnd"/>
      <w:r w:rsidRPr="009B7FAC">
        <w:rPr>
          <w:rFonts w:ascii="Times New Roman" w:hAnsi="Times New Roman"/>
          <w:sz w:val="24"/>
          <w:szCs w:val="24"/>
        </w:rPr>
        <w:t xml:space="preserve"> муниципального района Брянской области  в сети интернет.</w:t>
      </w:r>
    </w:p>
    <w:p w:rsidR="00EE03D0" w:rsidRPr="009B7FAC" w:rsidRDefault="00EE03D0" w:rsidP="00EE03D0">
      <w:pPr>
        <w:spacing w:after="0" w:line="240" w:lineRule="auto"/>
        <w:ind w:left="-142"/>
        <w:jc w:val="both"/>
        <w:rPr>
          <w:rFonts w:ascii="Times New Roman" w:hAnsi="Times New Roman"/>
          <w:sz w:val="24"/>
          <w:szCs w:val="24"/>
        </w:rPr>
      </w:pPr>
      <w:r w:rsidRPr="009B7FAC">
        <w:rPr>
          <w:rFonts w:ascii="Times New Roman" w:eastAsia="Calibri" w:hAnsi="Times New Roman"/>
          <w:sz w:val="24"/>
          <w:szCs w:val="24"/>
          <w:lang w:eastAsia="en-US"/>
        </w:rPr>
        <w:t xml:space="preserve">         3.</w:t>
      </w:r>
      <w:r w:rsidRPr="009B7FAC">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w:t>
      </w:r>
      <w:proofErr w:type="gramStart"/>
      <w:r w:rsidRPr="009B7FAC">
        <w:rPr>
          <w:rFonts w:ascii="Times New Roman" w:hAnsi="Times New Roman"/>
          <w:sz w:val="24"/>
          <w:szCs w:val="24"/>
        </w:rPr>
        <w:t>по городскому</w:t>
      </w:r>
      <w:proofErr w:type="gramEnd"/>
      <w:r w:rsidRPr="009B7FAC">
        <w:rPr>
          <w:rFonts w:ascii="Times New Roman" w:hAnsi="Times New Roman"/>
          <w:sz w:val="24"/>
          <w:szCs w:val="24"/>
        </w:rPr>
        <w:t xml:space="preserve"> и жилищно-коммунальному хозяйству И.В. Самохина.</w:t>
      </w:r>
    </w:p>
    <w:p w:rsidR="00EE03D0" w:rsidRPr="009B7FAC" w:rsidRDefault="00EE03D0" w:rsidP="00EE03D0">
      <w:pPr>
        <w:spacing w:after="0" w:line="240" w:lineRule="auto"/>
        <w:ind w:left="567"/>
        <w:jc w:val="both"/>
        <w:rPr>
          <w:rFonts w:ascii="Times New Roman" w:hAnsi="Times New Roman"/>
          <w:sz w:val="24"/>
          <w:szCs w:val="24"/>
        </w:rPr>
      </w:pPr>
      <w:r w:rsidRPr="009B7FAC">
        <w:rPr>
          <w:rFonts w:ascii="Times New Roman" w:eastAsia="Calibri" w:hAnsi="Times New Roman"/>
          <w:sz w:val="24"/>
          <w:szCs w:val="24"/>
          <w:lang w:eastAsia="en-US"/>
        </w:rPr>
        <w:t xml:space="preserve">4.   Постановление   </w:t>
      </w:r>
      <w:proofErr w:type="gramStart"/>
      <w:r w:rsidRPr="009B7FAC">
        <w:rPr>
          <w:rFonts w:ascii="Times New Roman" w:eastAsia="Calibri" w:hAnsi="Times New Roman"/>
          <w:sz w:val="24"/>
          <w:szCs w:val="24"/>
          <w:lang w:eastAsia="en-US"/>
        </w:rPr>
        <w:t>вступает  в</w:t>
      </w:r>
      <w:proofErr w:type="gramEnd"/>
      <w:r w:rsidRPr="009B7FAC">
        <w:rPr>
          <w:rFonts w:ascii="Times New Roman" w:eastAsia="Calibri" w:hAnsi="Times New Roman"/>
          <w:sz w:val="24"/>
          <w:szCs w:val="24"/>
          <w:lang w:eastAsia="en-US"/>
        </w:rPr>
        <w:t xml:space="preserve">  силу  с  момента  его  подписания.</w:t>
      </w:r>
    </w:p>
    <w:p w:rsidR="00EE03D0" w:rsidRPr="009B7FAC" w:rsidRDefault="00EE03D0" w:rsidP="00EE03D0">
      <w:pPr>
        <w:spacing w:after="0" w:line="240" w:lineRule="auto"/>
        <w:ind w:hanging="142"/>
        <w:jc w:val="both"/>
        <w:rPr>
          <w:rFonts w:ascii="Times New Roman" w:hAnsi="Times New Roman"/>
          <w:sz w:val="24"/>
          <w:szCs w:val="24"/>
        </w:rPr>
      </w:pPr>
    </w:p>
    <w:p w:rsidR="00EE03D0" w:rsidRPr="009B7FAC" w:rsidRDefault="00EE03D0" w:rsidP="00EE03D0">
      <w:pPr>
        <w:spacing w:after="0" w:line="240" w:lineRule="auto"/>
        <w:jc w:val="both"/>
        <w:rPr>
          <w:rFonts w:ascii="Times New Roman" w:hAnsi="Times New Roman"/>
          <w:sz w:val="24"/>
          <w:szCs w:val="24"/>
        </w:rPr>
      </w:pPr>
    </w:p>
    <w:p w:rsidR="00EE03D0" w:rsidRPr="009B7FAC" w:rsidRDefault="00EE03D0" w:rsidP="00EE03D0">
      <w:pPr>
        <w:spacing w:after="0" w:line="240" w:lineRule="auto"/>
        <w:ind w:left="-142"/>
        <w:jc w:val="both"/>
        <w:rPr>
          <w:rFonts w:ascii="Times New Roman" w:hAnsi="Times New Roman"/>
          <w:sz w:val="24"/>
          <w:szCs w:val="24"/>
        </w:rPr>
      </w:pPr>
      <w:r w:rsidRPr="009B7FAC">
        <w:rPr>
          <w:rFonts w:ascii="Times New Roman" w:hAnsi="Times New Roman"/>
          <w:sz w:val="24"/>
          <w:szCs w:val="24"/>
        </w:rPr>
        <w:t>Глава администрации</w:t>
      </w:r>
    </w:p>
    <w:p w:rsidR="00EE03D0" w:rsidRPr="009B7FAC" w:rsidRDefault="00EE03D0" w:rsidP="00EE03D0">
      <w:pPr>
        <w:spacing w:after="0" w:line="240" w:lineRule="auto"/>
        <w:ind w:left="-142"/>
        <w:jc w:val="both"/>
        <w:rPr>
          <w:rFonts w:ascii="Times New Roman" w:hAnsi="Times New Roman"/>
          <w:sz w:val="24"/>
          <w:szCs w:val="24"/>
        </w:rPr>
      </w:pPr>
      <w:r w:rsidRPr="009B7FAC">
        <w:rPr>
          <w:rFonts w:ascii="Times New Roman" w:hAnsi="Times New Roman"/>
          <w:sz w:val="24"/>
          <w:szCs w:val="24"/>
        </w:rPr>
        <w:t xml:space="preserve">Дубровского района                                                                          И.А. </w:t>
      </w:r>
      <w:proofErr w:type="spellStart"/>
      <w:r w:rsidRPr="009B7FAC">
        <w:rPr>
          <w:rFonts w:ascii="Times New Roman" w:hAnsi="Times New Roman"/>
          <w:sz w:val="24"/>
          <w:szCs w:val="24"/>
        </w:rPr>
        <w:t>Шевелёв</w:t>
      </w:r>
      <w:proofErr w:type="spellEnd"/>
    </w:p>
    <w:p w:rsidR="00EE03D0" w:rsidRPr="009B7FAC" w:rsidRDefault="00EE03D0" w:rsidP="00EE03D0">
      <w:pPr>
        <w:spacing w:after="0" w:line="240" w:lineRule="auto"/>
        <w:jc w:val="both"/>
        <w:rPr>
          <w:rFonts w:ascii="Times New Roman" w:hAnsi="Times New Roman"/>
          <w:sz w:val="24"/>
          <w:szCs w:val="24"/>
        </w:rPr>
      </w:pPr>
    </w:p>
    <w:p w:rsidR="00EE03D0" w:rsidRPr="009B7FAC" w:rsidRDefault="00EE03D0" w:rsidP="00EE03D0">
      <w:pPr>
        <w:spacing w:after="0" w:line="240" w:lineRule="auto"/>
        <w:jc w:val="both"/>
        <w:rPr>
          <w:rFonts w:ascii="Times New Roman" w:hAnsi="Times New Roman"/>
          <w:sz w:val="24"/>
          <w:szCs w:val="24"/>
        </w:rPr>
      </w:pPr>
    </w:p>
    <w:p w:rsidR="00643604" w:rsidRPr="009B7FAC" w:rsidRDefault="009C4EB9" w:rsidP="00643604">
      <w:pPr>
        <w:spacing w:after="0" w:line="240" w:lineRule="auto"/>
        <w:rPr>
          <w:rFonts w:ascii="Times New Roman" w:eastAsia="Calibri" w:hAnsi="Times New Roman"/>
          <w:i/>
          <w:sz w:val="24"/>
          <w:szCs w:val="24"/>
        </w:rPr>
      </w:pPr>
      <w:r w:rsidRPr="009B7FAC">
        <w:rPr>
          <w:rFonts w:ascii="Times New Roman" w:eastAsia="Calibri" w:hAnsi="Times New Roman"/>
          <w:i/>
          <w:sz w:val="24"/>
          <w:szCs w:val="24"/>
        </w:rPr>
        <w:t>Приложение к настоящему решению размещены в ПРИЛОЖЕНИИ 2 к периодическому печатному средству массовой информации «</w:t>
      </w:r>
      <w:r w:rsidR="00E23B63" w:rsidRPr="009B7FAC">
        <w:rPr>
          <w:rFonts w:ascii="Times New Roman" w:eastAsia="Calibri" w:hAnsi="Times New Roman"/>
          <w:i/>
          <w:sz w:val="24"/>
          <w:szCs w:val="24"/>
        </w:rPr>
        <w:t>В</w:t>
      </w:r>
      <w:r w:rsidRPr="009B7FAC">
        <w:rPr>
          <w:rFonts w:ascii="Times New Roman" w:eastAsia="Calibri" w:hAnsi="Times New Roman"/>
          <w:i/>
          <w:sz w:val="24"/>
          <w:szCs w:val="24"/>
        </w:rPr>
        <w:t xml:space="preserve">естник Дубровского района» № 210 от 03.12.2021 года </w:t>
      </w:r>
      <w:r w:rsidR="00E23B63" w:rsidRPr="009B7FAC">
        <w:rPr>
          <w:rFonts w:ascii="Times New Roman" w:eastAsia="Calibri" w:hAnsi="Times New Roman"/>
          <w:i/>
          <w:sz w:val="24"/>
          <w:szCs w:val="24"/>
        </w:rPr>
        <w:t xml:space="preserve">на сайте Дубровского </w:t>
      </w:r>
      <w:proofErr w:type="gramStart"/>
      <w:r w:rsidR="00E23B63" w:rsidRPr="009B7FAC">
        <w:rPr>
          <w:rFonts w:ascii="Times New Roman" w:eastAsia="Calibri" w:hAnsi="Times New Roman"/>
          <w:i/>
          <w:sz w:val="24"/>
          <w:szCs w:val="24"/>
        </w:rPr>
        <w:t>муниципального  района</w:t>
      </w:r>
      <w:proofErr w:type="gramEnd"/>
      <w:r w:rsidR="00E23B63" w:rsidRPr="009B7FAC">
        <w:rPr>
          <w:rFonts w:ascii="Times New Roman" w:eastAsia="Calibri" w:hAnsi="Times New Roman"/>
          <w:i/>
          <w:sz w:val="24"/>
          <w:szCs w:val="24"/>
        </w:rPr>
        <w:t xml:space="preserve"> в сети интернет.</w:t>
      </w:r>
    </w:p>
    <w:p w:rsidR="00643604" w:rsidRPr="00643604" w:rsidRDefault="00643604" w:rsidP="00643604">
      <w:pPr>
        <w:spacing w:after="0" w:line="240" w:lineRule="auto"/>
        <w:rPr>
          <w:rFonts w:ascii="Times New Roman" w:eastAsia="Calibri" w:hAnsi="Times New Roman"/>
          <w:i/>
          <w:sz w:val="28"/>
          <w:szCs w:val="28"/>
        </w:rPr>
      </w:pPr>
    </w:p>
    <w:p w:rsidR="00D6661C" w:rsidRPr="005D4FDE" w:rsidRDefault="009B7FAC" w:rsidP="00D6661C">
      <w:pPr>
        <w:spacing w:after="0" w:line="240" w:lineRule="auto"/>
        <w:jc w:val="center"/>
        <w:rPr>
          <w:rFonts w:ascii="Times New Roman" w:hAnsi="Times New Roman"/>
          <w:sz w:val="24"/>
          <w:szCs w:val="24"/>
        </w:rPr>
      </w:pPr>
      <w:r w:rsidRPr="005D4FDE">
        <w:rPr>
          <w:rFonts w:ascii="Times New Roman" w:hAnsi="Times New Roman"/>
          <w:sz w:val="24"/>
          <w:szCs w:val="24"/>
        </w:rPr>
        <w:t xml:space="preserve">1.5.13. </w:t>
      </w:r>
      <w:r w:rsidR="00D6661C" w:rsidRPr="005D4FDE">
        <w:rPr>
          <w:rFonts w:ascii="Times New Roman" w:hAnsi="Times New Roman"/>
          <w:sz w:val="24"/>
          <w:szCs w:val="24"/>
        </w:rPr>
        <w:t>РОССИЙСКАЯ ФЕДЕРАЦИЯ</w:t>
      </w:r>
    </w:p>
    <w:p w:rsidR="00D6661C" w:rsidRPr="005D4FDE" w:rsidRDefault="00D6661C" w:rsidP="00D6661C">
      <w:pPr>
        <w:spacing w:after="0" w:line="240" w:lineRule="auto"/>
        <w:jc w:val="center"/>
        <w:rPr>
          <w:rFonts w:ascii="Times New Roman" w:hAnsi="Times New Roman"/>
          <w:sz w:val="24"/>
          <w:szCs w:val="24"/>
        </w:rPr>
      </w:pPr>
      <w:r w:rsidRPr="005D4FDE">
        <w:rPr>
          <w:rFonts w:ascii="Times New Roman" w:hAnsi="Times New Roman"/>
          <w:sz w:val="24"/>
          <w:szCs w:val="24"/>
        </w:rPr>
        <w:t>БРЯНСКАЯ ОБЛАСТЬ</w:t>
      </w:r>
    </w:p>
    <w:p w:rsidR="00D6661C" w:rsidRPr="005D4FDE" w:rsidRDefault="00D6661C" w:rsidP="009B7FAC">
      <w:pPr>
        <w:spacing w:after="0" w:line="240" w:lineRule="auto"/>
        <w:jc w:val="center"/>
        <w:rPr>
          <w:rFonts w:ascii="Times New Roman" w:hAnsi="Times New Roman"/>
          <w:sz w:val="24"/>
          <w:szCs w:val="24"/>
        </w:rPr>
      </w:pPr>
      <w:r w:rsidRPr="005D4FDE">
        <w:rPr>
          <w:rFonts w:ascii="Times New Roman" w:hAnsi="Times New Roman"/>
          <w:sz w:val="24"/>
          <w:szCs w:val="24"/>
        </w:rPr>
        <w:t>АДМИНИСТРАЦИЯ ДУБРОВСКОГО РАЙО</w:t>
      </w:r>
      <w:r w:rsidR="009B7FAC" w:rsidRPr="005D4FDE">
        <w:rPr>
          <w:rFonts w:ascii="Times New Roman" w:hAnsi="Times New Roman"/>
          <w:sz w:val="24"/>
          <w:szCs w:val="24"/>
        </w:rPr>
        <w:t xml:space="preserve">НА </w:t>
      </w:r>
    </w:p>
    <w:p w:rsidR="00D6661C" w:rsidRPr="005D4FDE" w:rsidRDefault="00D6661C" w:rsidP="00D6661C">
      <w:pPr>
        <w:spacing w:after="120" w:line="240" w:lineRule="auto"/>
        <w:jc w:val="center"/>
        <w:rPr>
          <w:rFonts w:ascii="Times New Roman" w:hAnsi="Times New Roman"/>
          <w:sz w:val="24"/>
          <w:szCs w:val="24"/>
        </w:rPr>
      </w:pPr>
      <w:r w:rsidRPr="005D4FDE">
        <w:rPr>
          <w:rFonts w:ascii="Times New Roman" w:hAnsi="Times New Roman"/>
          <w:sz w:val="24"/>
          <w:szCs w:val="24"/>
        </w:rPr>
        <w:t>ПОСТАНОВЛЕНИЕ</w:t>
      </w:r>
    </w:p>
    <w:p w:rsidR="00D6661C" w:rsidRPr="005D4FDE" w:rsidRDefault="00D6661C" w:rsidP="00D6661C">
      <w:pPr>
        <w:spacing w:after="120" w:line="240" w:lineRule="auto"/>
        <w:jc w:val="center"/>
        <w:rPr>
          <w:rFonts w:ascii="Times New Roman" w:hAnsi="Times New Roman"/>
          <w:sz w:val="24"/>
          <w:szCs w:val="24"/>
        </w:rPr>
      </w:pP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от    01.12.2021                                                                         </w:t>
      </w:r>
      <w:proofErr w:type="gramStart"/>
      <w:r w:rsidRPr="005D4FDE">
        <w:rPr>
          <w:rFonts w:ascii="Times New Roman" w:hAnsi="Times New Roman"/>
          <w:sz w:val="24"/>
          <w:szCs w:val="24"/>
        </w:rPr>
        <w:t>№  628</w:t>
      </w:r>
      <w:proofErr w:type="gramEnd"/>
    </w:p>
    <w:p w:rsidR="00D6661C" w:rsidRPr="005D4FDE" w:rsidRDefault="00D6661C" w:rsidP="00D6661C">
      <w:pPr>
        <w:spacing w:after="0" w:line="480" w:lineRule="auto"/>
        <w:jc w:val="both"/>
        <w:rPr>
          <w:rFonts w:ascii="Times New Roman" w:hAnsi="Times New Roman"/>
          <w:sz w:val="24"/>
          <w:szCs w:val="24"/>
        </w:rPr>
      </w:pPr>
      <w:r w:rsidRPr="005D4FDE">
        <w:rPr>
          <w:rFonts w:ascii="Times New Roman" w:hAnsi="Times New Roman"/>
          <w:sz w:val="24"/>
          <w:szCs w:val="24"/>
        </w:rPr>
        <w:t>п. Дубровка</w:t>
      </w:r>
    </w:p>
    <w:p w:rsidR="00D6661C" w:rsidRPr="005D4FDE" w:rsidRDefault="00D6661C" w:rsidP="00D6661C">
      <w:pPr>
        <w:spacing w:after="0" w:line="240" w:lineRule="auto"/>
        <w:contextualSpacing/>
        <w:rPr>
          <w:rFonts w:ascii="Times New Roman" w:eastAsia="Calibri" w:hAnsi="Times New Roman"/>
          <w:sz w:val="24"/>
          <w:szCs w:val="24"/>
          <w:lang w:eastAsia="en-US"/>
        </w:rPr>
      </w:pPr>
      <w:r w:rsidRPr="005D4FDE">
        <w:rPr>
          <w:rFonts w:ascii="Times New Roman" w:eastAsia="Calibri" w:hAnsi="Times New Roman"/>
          <w:sz w:val="24"/>
          <w:szCs w:val="24"/>
          <w:lang w:eastAsia="en-US"/>
        </w:rPr>
        <w:t>О создании специальной комиссии</w:t>
      </w:r>
    </w:p>
    <w:p w:rsidR="00D6661C" w:rsidRPr="005D4FDE" w:rsidRDefault="00D6661C" w:rsidP="00D6661C">
      <w:pPr>
        <w:spacing w:after="0" w:line="240" w:lineRule="auto"/>
        <w:contextualSpacing/>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по определению границ, прилегающих к </w:t>
      </w:r>
      <w:r w:rsidRPr="005D4FDE">
        <w:rPr>
          <w:rFonts w:ascii="Times New Roman" w:eastAsia="Calibri" w:hAnsi="Times New Roman"/>
          <w:sz w:val="24"/>
          <w:szCs w:val="24"/>
          <w:lang w:eastAsia="en-US"/>
        </w:rPr>
        <w:br/>
        <w:t xml:space="preserve">некоторым организациям и объектам </w:t>
      </w:r>
    </w:p>
    <w:p w:rsidR="00D6661C" w:rsidRPr="005D4FDE" w:rsidRDefault="00D6661C" w:rsidP="00D6661C">
      <w:pPr>
        <w:spacing w:after="0" w:line="240" w:lineRule="auto"/>
        <w:contextualSpacing/>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территорий, на которых не допускается </w:t>
      </w:r>
      <w:r w:rsidRPr="005D4FDE">
        <w:rPr>
          <w:rFonts w:ascii="Times New Roman" w:eastAsia="Calibri" w:hAnsi="Times New Roman"/>
          <w:sz w:val="24"/>
          <w:szCs w:val="24"/>
          <w:lang w:eastAsia="en-US"/>
        </w:rPr>
        <w:br/>
        <w:t>розничная продажа алкогольной продукции</w:t>
      </w:r>
    </w:p>
    <w:p w:rsidR="00D6661C" w:rsidRPr="005D4FDE" w:rsidRDefault="00D6661C" w:rsidP="00D6661C">
      <w:pPr>
        <w:spacing w:after="0" w:line="240" w:lineRule="auto"/>
        <w:contextualSpacing/>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и розничная продажа алкогольной</w:t>
      </w:r>
      <w:r w:rsidRPr="005D4FDE">
        <w:rPr>
          <w:rFonts w:ascii="Times New Roman" w:eastAsia="Calibri" w:hAnsi="Times New Roman"/>
          <w:sz w:val="24"/>
          <w:szCs w:val="24"/>
          <w:lang w:eastAsia="en-US"/>
        </w:rPr>
        <w:br/>
        <w:t xml:space="preserve">продукции при оказании услуг </w:t>
      </w:r>
    </w:p>
    <w:p w:rsidR="00D6661C" w:rsidRPr="005D4FDE" w:rsidRDefault="00D6661C" w:rsidP="00D6661C">
      <w:pPr>
        <w:spacing w:after="0" w:line="240" w:lineRule="auto"/>
        <w:contextualSpacing/>
        <w:rPr>
          <w:rFonts w:ascii="Times New Roman" w:eastAsia="Calibri" w:hAnsi="Times New Roman"/>
          <w:sz w:val="24"/>
          <w:szCs w:val="24"/>
          <w:lang w:eastAsia="en-US"/>
        </w:rPr>
      </w:pPr>
      <w:r w:rsidRPr="005D4FDE">
        <w:rPr>
          <w:rFonts w:ascii="Times New Roman" w:eastAsia="Calibri" w:hAnsi="Times New Roman"/>
          <w:sz w:val="24"/>
          <w:szCs w:val="24"/>
          <w:lang w:eastAsia="en-US"/>
        </w:rPr>
        <w:t>общественного питания на территории</w:t>
      </w:r>
    </w:p>
    <w:p w:rsidR="00D6661C" w:rsidRPr="005D4FDE" w:rsidRDefault="00D6661C" w:rsidP="00D6661C">
      <w:pPr>
        <w:spacing w:after="0" w:line="240" w:lineRule="auto"/>
        <w:contextualSpacing/>
        <w:rPr>
          <w:rFonts w:ascii="Times New Roman" w:eastAsia="Calibri" w:hAnsi="Times New Roman"/>
          <w:sz w:val="24"/>
          <w:szCs w:val="24"/>
          <w:lang w:eastAsia="en-US"/>
        </w:rPr>
      </w:pPr>
      <w:r w:rsidRPr="005D4FDE">
        <w:rPr>
          <w:rFonts w:ascii="Times New Roman" w:eastAsia="Calibri" w:hAnsi="Times New Roman"/>
          <w:sz w:val="24"/>
          <w:szCs w:val="24"/>
          <w:lang w:eastAsia="en-US"/>
        </w:rPr>
        <w:t>муниципального образования</w:t>
      </w:r>
    </w:p>
    <w:p w:rsidR="00D6661C" w:rsidRPr="005D4FDE" w:rsidRDefault="00D6661C" w:rsidP="00D6661C">
      <w:pPr>
        <w:spacing w:after="0" w:line="240" w:lineRule="auto"/>
        <w:contextualSpacing/>
        <w:rPr>
          <w:rFonts w:ascii="Times New Roman" w:eastAsia="Calibri" w:hAnsi="Times New Roman"/>
          <w:sz w:val="24"/>
          <w:szCs w:val="24"/>
          <w:lang w:eastAsia="en-US"/>
        </w:rPr>
      </w:pPr>
      <w:r w:rsidRPr="005D4FDE">
        <w:rPr>
          <w:rFonts w:ascii="Times New Roman" w:eastAsia="Calibri" w:hAnsi="Times New Roman"/>
          <w:sz w:val="24"/>
          <w:szCs w:val="24"/>
          <w:lang w:eastAsia="en-US"/>
        </w:rPr>
        <w:t>Дубровский муниципальный район</w:t>
      </w:r>
    </w:p>
    <w:p w:rsidR="00D6661C" w:rsidRPr="005D4FDE" w:rsidRDefault="00D6661C" w:rsidP="00D6661C">
      <w:pPr>
        <w:spacing w:after="0" w:line="240" w:lineRule="auto"/>
        <w:contextualSpacing/>
        <w:rPr>
          <w:rFonts w:ascii="Times New Roman" w:eastAsia="Calibri" w:hAnsi="Times New Roman"/>
          <w:sz w:val="24"/>
          <w:szCs w:val="24"/>
          <w:lang w:eastAsia="en-US"/>
        </w:rPr>
      </w:pPr>
      <w:r w:rsidRPr="005D4FDE">
        <w:rPr>
          <w:rFonts w:ascii="Times New Roman" w:eastAsia="Calibri" w:hAnsi="Times New Roman"/>
          <w:sz w:val="24"/>
          <w:szCs w:val="24"/>
          <w:lang w:eastAsia="en-US"/>
        </w:rPr>
        <w:t>Брянской области</w:t>
      </w:r>
    </w:p>
    <w:p w:rsidR="00D6661C" w:rsidRPr="005D4FDE" w:rsidRDefault="00D6661C" w:rsidP="00D6661C">
      <w:pPr>
        <w:spacing w:after="0" w:line="240" w:lineRule="auto"/>
        <w:contextualSpacing/>
        <w:rPr>
          <w:rFonts w:ascii="Times New Roman" w:eastAsia="Calibri" w:hAnsi="Times New Roman"/>
          <w:sz w:val="24"/>
          <w:szCs w:val="24"/>
          <w:lang w:eastAsia="en-US"/>
        </w:rPr>
      </w:pPr>
    </w:p>
    <w:p w:rsidR="00D6661C" w:rsidRPr="005D4FDE" w:rsidRDefault="00D6661C" w:rsidP="00D6661C">
      <w:pPr>
        <w:spacing w:after="0" w:line="240" w:lineRule="auto"/>
        <w:ind w:firstLine="709"/>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В соответствии с</w:t>
      </w:r>
      <w:r w:rsidRPr="005D4FDE">
        <w:rPr>
          <w:rFonts w:eastAsia="Calibri"/>
          <w:sz w:val="24"/>
          <w:szCs w:val="24"/>
          <w:lang w:eastAsia="en-US"/>
        </w:rPr>
        <w:t xml:space="preserve"> </w:t>
      </w:r>
      <w:r w:rsidRPr="005D4FDE">
        <w:rPr>
          <w:rFonts w:ascii="Times New Roman" w:eastAsia="Calibri" w:hAnsi="Times New Roman"/>
          <w:sz w:val="24"/>
          <w:szCs w:val="24"/>
          <w:lang w:eastAsia="en-US"/>
        </w:rPr>
        <w:t>Федеральными законами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06.10.2003 года № 131-ФЗ «Об общих принципах организации местного самоуправления в Российской Федерации», постановлением Правительства РФ от 23.12.2020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Уставом Дубровского муниципального района Брянской области, принятого постановлением Дубровского районного Совета народных депутатов от 28.07.2005 № 68,  в целях разработки необходимых мер в сфере регулирования оборота алкогольной и спиртосодержащей продукции, оценки рисков, связанных с принятием нормативно-правовых актов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Дубровского муниципального района</w:t>
      </w: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lastRenderedPageBreak/>
        <w:t>ПОСТАНОВЛЯЮ:</w:t>
      </w: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1. Создать специальную </w:t>
      </w:r>
      <w:proofErr w:type="gramStart"/>
      <w:r w:rsidRPr="005D4FDE">
        <w:rPr>
          <w:rFonts w:ascii="Times New Roman" w:eastAsia="Calibri" w:hAnsi="Times New Roman"/>
          <w:sz w:val="24"/>
          <w:szCs w:val="24"/>
          <w:lang w:eastAsia="en-US"/>
        </w:rPr>
        <w:t>комиссию  по</w:t>
      </w:r>
      <w:proofErr w:type="gramEnd"/>
      <w:r w:rsidRPr="005D4FDE">
        <w:rPr>
          <w:rFonts w:ascii="Times New Roman" w:eastAsia="Calibri" w:hAnsi="Times New Roman"/>
          <w:sz w:val="24"/>
          <w:szCs w:val="24"/>
          <w:lang w:eastAsia="en-US"/>
        </w:rPr>
        <w:t xml:space="preserve">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w:t>
      </w: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p>
    <w:p w:rsidR="00D6661C" w:rsidRPr="005D4FDE" w:rsidRDefault="00D6661C" w:rsidP="00D6661C">
      <w:pPr>
        <w:spacing w:line="240" w:lineRule="auto"/>
        <w:ind w:right="-57"/>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2. Утвердить состав специальной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w:t>
      </w:r>
      <w:proofErr w:type="gramStart"/>
      <w:r w:rsidRPr="005D4FDE">
        <w:rPr>
          <w:rFonts w:ascii="Times New Roman" w:eastAsia="Calibri" w:hAnsi="Times New Roman"/>
          <w:sz w:val="24"/>
          <w:szCs w:val="24"/>
          <w:lang w:eastAsia="en-US"/>
        </w:rPr>
        <w:t>территории  Дубровского</w:t>
      </w:r>
      <w:proofErr w:type="gramEnd"/>
      <w:r w:rsidRPr="005D4FDE">
        <w:rPr>
          <w:rFonts w:ascii="Times New Roman" w:eastAsia="Calibri" w:hAnsi="Times New Roman"/>
          <w:sz w:val="24"/>
          <w:szCs w:val="24"/>
          <w:lang w:eastAsia="en-US"/>
        </w:rPr>
        <w:t xml:space="preserve"> муниципального района согласно приложению № 1.</w:t>
      </w:r>
    </w:p>
    <w:p w:rsidR="00D6661C" w:rsidRPr="005D4FDE" w:rsidRDefault="00D6661C" w:rsidP="00D6661C">
      <w:pPr>
        <w:spacing w:line="240" w:lineRule="auto"/>
        <w:ind w:right="-57"/>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3. Утвердить Положение о специальной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Дубровского муниципального района согласно приложению № 2.</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hAnsi="Times New Roman"/>
          <w:sz w:val="24"/>
          <w:szCs w:val="24"/>
        </w:rPr>
        <w:t xml:space="preserve">       4. </w:t>
      </w:r>
      <w:proofErr w:type="gramStart"/>
      <w:r w:rsidRPr="005D4FDE">
        <w:rPr>
          <w:rFonts w:ascii="Times New Roman" w:hAnsi="Times New Roman"/>
          <w:sz w:val="24"/>
          <w:szCs w:val="24"/>
        </w:rPr>
        <w:t>Настоящее  постановление</w:t>
      </w:r>
      <w:proofErr w:type="gramEnd"/>
      <w:r w:rsidRPr="005D4FDE">
        <w:rPr>
          <w:rFonts w:ascii="Times New Roman" w:hAnsi="Times New Roman"/>
          <w:sz w:val="24"/>
          <w:szCs w:val="24"/>
        </w:rPr>
        <w:t xml:space="preserve">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w:t>
      </w:r>
      <w:r w:rsidRPr="005D4FDE">
        <w:rPr>
          <w:rFonts w:ascii="Times New Roman" w:eastAsia="Calibri" w:hAnsi="Times New Roman"/>
          <w:sz w:val="24"/>
          <w:szCs w:val="24"/>
          <w:lang w:eastAsia="en-US"/>
        </w:rPr>
        <w:t>информационно-телекоммуникационной сети «Интернет».</w:t>
      </w:r>
    </w:p>
    <w:p w:rsidR="00D6661C" w:rsidRPr="005D4FDE" w:rsidRDefault="00D6661C" w:rsidP="00D6661C">
      <w:pPr>
        <w:spacing w:after="0" w:line="240" w:lineRule="auto"/>
        <w:jc w:val="both"/>
        <w:rPr>
          <w:rFonts w:ascii="Times New Roman" w:hAnsi="Times New Roman"/>
          <w:sz w:val="24"/>
          <w:szCs w:val="24"/>
        </w:rPr>
      </w:pP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      5. Контроль за исполнением настоящего постановления возложить на заместителя главы администрации Дубровского </w:t>
      </w:r>
      <w:proofErr w:type="gramStart"/>
      <w:r w:rsidRPr="005D4FDE">
        <w:rPr>
          <w:rFonts w:ascii="Times New Roman" w:hAnsi="Times New Roman"/>
          <w:sz w:val="24"/>
          <w:szCs w:val="24"/>
        </w:rPr>
        <w:t>района  Ефименко</w:t>
      </w:r>
      <w:proofErr w:type="gramEnd"/>
      <w:r w:rsidRPr="005D4FDE">
        <w:rPr>
          <w:rFonts w:ascii="Times New Roman" w:hAnsi="Times New Roman"/>
          <w:sz w:val="24"/>
          <w:szCs w:val="24"/>
        </w:rPr>
        <w:t xml:space="preserve"> С.Н.</w:t>
      </w:r>
    </w:p>
    <w:p w:rsidR="00D6661C" w:rsidRPr="005D4FDE" w:rsidRDefault="00D6661C" w:rsidP="00D6661C">
      <w:pPr>
        <w:spacing w:after="0" w:line="240" w:lineRule="auto"/>
        <w:jc w:val="both"/>
        <w:rPr>
          <w:rFonts w:ascii="Times New Roman" w:hAnsi="Times New Roman"/>
          <w:sz w:val="24"/>
          <w:szCs w:val="24"/>
        </w:rPr>
      </w:pP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       6. Настоящее постановление вступает в силу с момента его официального опубликования.</w:t>
      </w:r>
    </w:p>
    <w:p w:rsidR="00D6661C" w:rsidRPr="005D4FDE" w:rsidRDefault="00D6661C" w:rsidP="00D6661C">
      <w:pPr>
        <w:spacing w:after="0" w:line="240" w:lineRule="auto"/>
        <w:jc w:val="both"/>
        <w:rPr>
          <w:rFonts w:ascii="Times New Roman" w:hAnsi="Times New Roman"/>
          <w:sz w:val="24"/>
          <w:szCs w:val="24"/>
        </w:rPr>
      </w:pPr>
    </w:p>
    <w:p w:rsidR="00D6661C" w:rsidRPr="005D4FDE" w:rsidRDefault="00D6661C" w:rsidP="00D6661C">
      <w:pPr>
        <w:spacing w:after="0" w:line="240" w:lineRule="auto"/>
        <w:jc w:val="both"/>
        <w:rPr>
          <w:rFonts w:ascii="Times New Roman" w:hAnsi="Times New Roman"/>
          <w:sz w:val="24"/>
          <w:szCs w:val="24"/>
        </w:rPr>
      </w:pPr>
    </w:p>
    <w:p w:rsidR="00D6661C" w:rsidRPr="005D4FDE" w:rsidRDefault="00D6661C" w:rsidP="00D6661C">
      <w:pPr>
        <w:spacing w:after="0" w:line="240" w:lineRule="auto"/>
        <w:jc w:val="both"/>
        <w:rPr>
          <w:rFonts w:ascii="Times New Roman" w:hAnsi="Times New Roman"/>
          <w:sz w:val="24"/>
          <w:szCs w:val="24"/>
        </w:rPr>
      </w:pPr>
    </w:p>
    <w:p w:rsidR="00D6661C" w:rsidRPr="005D4FDE" w:rsidRDefault="00D6661C" w:rsidP="00D6661C">
      <w:pPr>
        <w:spacing w:after="0" w:line="240" w:lineRule="auto"/>
        <w:jc w:val="both"/>
        <w:rPr>
          <w:rFonts w:ascii="Times New Roman" w:hAnsi="Times New Roman"/>
          <w:sz w:val="24"/>
          <w:szCs w:val="24"/>
        </w:rPr>
      </w:pP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Глава администрации</w:t>
      </w: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Дубровского района                                                           </w:t>
      </w:r>
      <w:proofErr w:type="spellStart"/>
      <w:r w:rsidRPr="005D4FDE">
        <w:rPr>
          <w:rFonts w:ascii="Times New Roman" w:hAnsi="Times New Roman"/>
          <w:sz w:val="24"/>
          <w:szCs w:val="24"/>
        </w:rPr>
        <w:t>И.А.Шевелёв</w:t>
      </w:r>
      <w:proofErr w:type="spellEnd"/>
    </w:p>
    <w:p w:rsidR="00D6661C" w:rsidRPr="00D6661C" w:rsidRDefault="00D6661C" w:rsidP="00D6661C">
      <w:pPr>
        <w:tabs>
          <w:tab w:val="left" w:pos="3225"/>
          <w:tab w:val="left" w:pos="3510"/>
          <w:tab w:val="center" w:pos="4677"/>
        </w:tabs>
        <w:spacing w:after="0" w:line="240" w:lineRule="auto"/>
        <w:rPr>
          <w:rFonts w:ascii="Times New Roman" w:eastAsia="Calibri" w:hAnsi="Times New Roman"/>
          <w:sz w:val="24"/>
          <w:szCs w:val="24"/>
          <w:lang w:eastAsia="en-US"/>
        </w:rPr>
      </w:pPr>
    </w:p>
    <w:p w:rsidR="00D6661C" w:rsidRPr="00D6661C" w:rsidRDefault="00D6661C" w:rsidP="00D6661C">
      <w:pPr>
        <w:tabs>
          <w:tab w:val="left" w:pos="3225"/>
          <w:tab w:val="left" w:pos="3510"/>
          <w:tab w:val="center" w:pos="4677"/>
        </w:tabs>
        <w:spacing w:after="0" w:line="240" w:lineRule="auto"/>
        <w:rPr>
          <w:rFonts w:ascii="Times New Roman" w:eastAsia="Calibri" w:hAnsi="Times New Roman"/>
          <w:sz w:val="24"/>
          <w:szCs w:val="24"/>
          <w:lang w:eastAsia="en-US"/>
        </w:rPr>
      </w:pPr>
    </w:p>
    <w:p w:rsidR="00D6661C" w:rsidRPr="00D6661C" w:rsidRDefault="00D6661C" w:rsidP="00D6661C">
      <w:pPr>
        <w:tabs>
          <w:tab w:val="left" w:pos="3225"/>
          <w:tab w:val="left" w:pos="3510"/>
          <w:tab w:val="center" w:pos="4677"/>
        </w:tabs>
        <w:spacing w:after="0" w:line="240" w:lineRule="auto"/>
        <w:rPr>
          <w:rFonts w:ascii="Times New Roman" w:eastAsia="Calibri" w:hAnsi="Times New Roman"/>
          <w:sz w:val="24"/>
          <w:szCs w:val="24"/>
          <w:lang w:eastAsia="en-US"/>
        </w:rPr>
      </w:pPr>
      <w:r w:rsidRPr="00D6661C">
        <w:rPr>
          <w:rFonts w:ascii="Times New Roman" w:eastAsia="Calibri" w:hAnsi="Times New Roman"/>
          <w:sz w:val="24"/>
          <w:szCs w:val="24"/>
          <w:lang w:eastAsia="en-US"/>
        </w:rPr>
        <w:tab/>
      </w:r>
      <w:r w:rsidRPr="00D6661C">
        <w:rPr>
          <w:rFonts w:ascii="Times New Roman" w:eastAsia="Calibri" w:hAnsi="Times New Roman"/>
          <w:sz w:val="24"/>
          <w:szCs w:val="24"/>
          <w:lang w:eastAsia="en-US"/>
        </w:rPr>
        <w:tab/>
        <w:t xml:space="preserve">                                 Приложение №1 </w:t>
      </w:r>
      <w:r w:rsidRPr="00D6661C">
        <w:rPr>
          <w:rFonts w:ascii="Times New Roman" w:eastAsia="Calibri" w:hAnsi="Times New Roman"/>
          <w:sz w:val="24"/>
          <w:szCs w:val="24"/>
          <w:lang w:eastAsia="en-US"/>
        </w:rPr>
        <w:br/>
        <w:t xml:space="preserve">                                                                                            к постановлению администрации </w:t>
      </w:r>
      <w:r w:rsidRPr="00D6661C">
        <w:rPr>
          <w:rFonts w:ascii="Times New Roman" w:eastAsia="Calibri" w:hAnsi="Times New Roman"/>
          <w:sz w:val="24"/>
          <w:szCs w:val="24"/>
          <w:lang w:eastAsia="en-US"/>
        </w:rPr>
        <w:br/>
        <w:t xml:space="preserve">                                                                                            Дубровского района </w:t>
      </w:r>
      <w:r w:rsidRPr="00D6661C">
        <w:rPr>
          <w:rFonts w:ascii="Times New Roman" w:eastAsia="Calibri" w:hAnsi="Times New Roman"/>
          <w:sz w:val="24"/>
          <w:szCs w:val="24"/>
          <w:lang w:eastAsia="en-US"/>
        </w:rPr>
        <w:br/>
        <w:t xml:space="preserve">                                                                                            от 01.12.2021    № 628</w:t>
      </w:r>
    </w:p>
    <w:p w:rsidR="00D6661C" w:rsidRPr="00D6661C" w:rsidRDefault="00D6661C" w:rsidP="00D6661C">
      <w:pPr>
        <w:tabs>
          <w:tab w:val="left" w:pos="7785"/>
        </w:tabs>
        <w:spacing w:after="0" w:line="240" w:lineRule="auto"/>
        <w:rPr>
          <w:rFonts w:ascii="Times New Roman" w:eastAsia="Calibri" w:hAnsi="Times New Roman"/>
          <w:sz w:val="24"/>
          <w:szCs w:val="24"/>
          <w:lang w:eastAsia="en-US"/>
        </w:rPr>
      </w:pPr>
      <w:r w:rsidRPr="00D6661C">
        <w:rPr>
          <w:rFonts w:ascii="Times New Roman" w:eastAsia="Calibri" w:hAnsi="Times New Roman"/>
          <w:sz w:val="24"/>
          <w:szCs w:val="24"/>
          <w:lang w:eastAsia="en-US"/>
        </w:rPr>
        <w:tab/>
      </w:r>
    </w:p>
    <w:p w:rsidR="00D6661C" w:rsidRPr="005D4FDE" w:rsidRDefault="00D6661C" w:rsidP="00D6661C">
      <w:pPr>
        <w:tabs>
          <w:tab w:val="left" w:pos="3225"/>
          <w:tab w:val="left" w:pos="3510"/>
          <w:tab w:val="center" w:pos="4677"/>
        </w:tabs>
        <w:spacing w:after="0" w:line="240" w:lineRule="auto"/>
        <w:jc w:val="center"/>
        <w:rPr>
          <w:rFonts w:ascii="Times New Roman" w:eastAsia="Calibri" w:hAnsi="Times New Roman"/>
          <w:sz w:val="24"/>
          <w:szCs w:val="24"/>
          <w:lang w:eastAsia="en-US"/>
        </w:rPr>
      </w:pPr>
      <w:r w:rsidRPr="00D6661C">
        <w:rPr>
          <w:rFonts w:ascii="Times New Roman" w:eastAsia="Calibri" w:hAnsi="Times New Roman"/>
          <w:sz w:val="24"/>
          <w:szCs w:val="24"/>
          <w:lang w:eastAsia="en-US"/>
        </w:rPr>
        <w:br/>
      </w:r>
      <w:r w:rsidRPr="005D4FDE">
        <w:rPr>
          <w:rFonts w:ascii="Times New Roman" w:eastAsia="Calibri" w:hAnsi="Times New Roman"/>
          <w:sz w:val="24"/>
          <w:szCs w:val="24"/>
          <w:lang w:eastAsia="en-US"/>
        </w:rPr>
        <w:t>Состав</w:t>
      </w:r>
    </w:p>
    <w:p w:rsidR="00D6661C" w:rsidRPr="005D4FDE" w:rsidRDefault="00D6661C" w:rsidP="00D6661C">
      <w:pPr>
        <w:spacing w:after="0" w:line="240" w:lineRule="auto"/>
        <w:contextualSpacing/>
        <w:jc w:val="center"/>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специальной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proofErr w:type="gramStart"/>
      <w:r w:rsidRPr="005D4FDE">
        <w:rPr>
          <w:rFonts w:ascii="Times New Roman" w:eastAsia="Calibri" w:hAnsi="Times New Roman"/>
          <w:sz w:val="24"/>
          <w:szCs w:val="24"/>
          <w:lang w:eastAsia="en-US"/>
        </w:rPr>
        <w:t>на  территории</w:t>
      </w:r>
      <w:proofErr w:type="gramEnd"/>
      <w:r w:rsidRPr="005D4FDE">
        <w:rPr>
          <w:rFonts w:ascii="Times New Roman" w:eastAsia="Calibri" w:hAnsi="Times New Roman"/>
          <w:sz w:val="24"/>
          <w:szCs w:val="24"/>
          <w:lang w:eastAsia="en-US"/>
        </w:rPr>
        <w:t xml:space="preserve"> муниципального образования Дубровский муниципальный район</w:t>
      </w:r>
    </w:p>
    <w:p w:rsidR="00D6661C" w:rsidRPr="005D4FDE" w:rsidRDefault="00D6661C" w:rsidP="00D6661C">
      <w:pPr>
        <w:spacing w:after="0" w:line="240" w:lineRule="auto"/>
        <w:contextualSpacing/>
        <w:jc w:val="center"/>
        <w:rPr>
          <w:rFonts w:ascii="Times New Roman" w:eastAsia="Calibri" w:hAnsi="Times New Roman"/>
          <w:sz w:val="24"/>
          <w:szCs w:val="24"/>
          <w:lang w:eastAsia="en-US"/>
        </w:rPr>
      </w:pPr>
      <w:r w:rsidRPr="005D4FDE">
        <w:rPr>
          <w:rFonts w:ascii="Times New Roman" w:eastAsia="Calibri" w:hAnsi="Times New Roman"/>
          <w:sz w:val="24"/>
          <w:szCs w:val="24"/>
          <w:lang w:eastAsia="en-US"/>
        </w:rPr>
        <w:t>Брянской области (далее по тексту –Комиссия)</w:t>
      </w:r>
    </w:p>
    <w:p w:rsidR="00D6661C" w:rsidRPr="005D4FDE" w:rsidRDefault="00D6661C" w:rsidP="00D6661C">
      <w:pPr>
        <w:tabs>
          <w:tab w:val="left" w:pos="3225"/>
          <w:tab w:val="left" w:pos="3510"/>
          <w:tab w:val="center" w:pos="4677"/>
        </w:tabs>
        <w:spacing w:after="0" w:line="240" w:lineRule="auto"/>
        <w:jc w:val="center"/>
        <w:rPr>
          <w:rFonts w:ascii="Times New Roman" w:eastAsia="Calibri" w:hAnsi="Times New Roman"/>
          <w:sz w:val="24"/>
          <w:szCs w:val="24"/>
          <w:lang w:eastAsia="en-US"/>
        </w:rPr>
      </w:pP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D6661C" w:rsidRPr="005D4FDE" w:rsidTr="00971DDC">
        <w:trPr>
          <w:trHeight w:val="885"/>
        </w:trPr>
        <w:tc>
          <w:tcPr>
            <w:tcW w:w="3369" w:type="dxa"/>
          </w:tcPr>
          <w:p w:rsidR="00D6661C" w:rsidRPr="005D4FDE" w:rsidRDefault="00D6661C" w:rsidP="00D6661C">
            <w:pPr>
              <w:spacing w:after="0" w:line="240" w:lineRule="auto"/>
              <w:rPr>
                <w:rFonts w:ascii="Times New Roman" w:hAnsi="Times New Roman"/>
                <w:sz w:val="24"/>
                <w:szCs w:val="24"/>
              </w:rPr>
            </w:pPr>
            <w:r w:rsidRPr="005D4FDE">
              <w:rPr>
                <w:rFonts w:ascii="Times New Roman" w:hAnsi="Times New Roman"/>
                <w:sz w:val="24"/>
                <w:szCs w:val="24"/>
              </w:rPr>
              <w:t xml:space="preserve">Председатель Комиссии            </w:t>
            </w: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Ефименко Сергей Николаевич   -    заместитель главы администрации Дубровского района</w:t>
            </w:r>
          </w:p>
          <w:p w:rsidR="00D6661C" w:rsidRPr="005D4FDE" w:rsidRDefault="00D6661C" w:rsidP="00D6661C">
            <w:pPr>
              <w:spacing w:after="0" w:line="240" w:lineRule="auto"/>
              <w:jc w:val="both"/>
              <w:rPr>
                <w:rFonts w:ascii="Times New Roman" w:hAnsi="Times New Roman"/>
                <w:sz w:val="24"/>
                <w:szCs w:val="24"/>
              </w:rPr>
            </w:pPr>
          </w:p>
        </w:tc>
      </w:tr>
      <w:tr w:rsidR="00D6661C" w:rsidRPr="005D4FDE" w:rsidTr="00971DDC">
        <w:tc>
          <w:tcPr>
            <w:tcW w:w="3369" w:type="dxa"/>
          </w:tcPr>
          <w:p w:rsidR="00D6661C" w:rsidRPr="005D4FDE" w:rsidRDefault="00D6661C" w:rsidP="00D6661C">
            <w:pPr>
              <w:spacing w:after="0" w:line="240" w:lineRule="auto"/>
              <w:rPr>
                <w:rFonts w:ascii="Times New Roman" w:hAnsi="Times New Roman"/>
                <w:sz w:val="24"/>
                <w:szCs w:val="24"/>
              </w:rPr>
            </w:pPr>
            <w:r w:rsidRPr="005D4FDE">
              <w:rPr>
                <w:rFonts w:ascii="Times New Roman" w:hAnsi="Times New Roman"/>
                <w:sz w:val="24"/>
                <w:szCs w:val="24"/>
              </w:rPr>
              <w:t>Заместитель председателя       Комиссии</w:t>
            </w: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 </w:t>
            </w:r>
            <w:proofErr w:type="spellStart"/>
            <w:r w:rsidRPr="005D4FDE">
              <w:rPr>
                <w:rFonts w:ascii="Times New Roman" w:hAnsi="Times New Roman"/>
                <w:sz w:val="24"/>
                <w:szCs w:val="24"/>
              </w:rPr>
              <w:t>Чачина</w:t>
            </w:r>
            <w:proofErr w:type="spellEnd"/>
            <w:r w:rsidRPr="005D4FDE">
              <w:rPr>
                <w:rFonts w:ascii="Times New Roman" w:hAnsi="Times New Roman"/>
                <w:sz w:val="24"/>
                <w:szCs w:val="24"/>
              </w:rPr>
              <w:t xml:space="preserve"> Елена Николаевна - начальник отдела экономического развития администрации Дубровского района</w:t>
            </w:r>
          </w:p>
          <w:p w:rsidR="00D6661C" w:rsidRPr="005D4FDE" w:rsidRDefault="00D6661C" w:rsidP="00D6661C">
            <w:pPr>
              <w:spacing w:after="0" w:line="240" w:lineRule="auto"/>
              <w:jc w:val="both"/>
              <w:rPr>
                <w:rFonts w:ascii="Times New Roman" w:hAnsi="Times New Roman"/>
                <w:sz w:val="24"/>
                <w:szCs w:val="24"/>
              </w:rPr>
            </w:pPr>
          </w:p>
        </w:tc>
      </w:tr>
      <w:tr w:rsidR="00D6661C" w:rsidRPr="005D4FDE" w:rsidTr="00971DDC">
        <w:tc>
          <w:tcPr>
            <w:tcW w:w="3369" w:type="dxa"/>
          </w:tcPr>
          <w:p w:rsidR="00D6661C" w:rsidRPr="005D4FDE" w:rsidRDefault="00D6661C" w:rsidP="00D6661C">
            <w:pPr>
              <w:spacing w:after="0" w:line="240" w:lineRule="auto"/>
              <w:rPr>
                <w:rFonts w:ascii="Times New Roman" w:hAnsi="Times New Roman"/>
                <w:sz w:val="24"/>
                <w:szCs w:val="24"/>
              </w:rPr>
            </w:pPr>
            <w:r w:rsidRPr="005D4FDE">
              <w:rPr>
                <w:rFonts w:ascii="Times New Roman" w:hAnsi="Times New Roman"/>
                <w:sz w:val="24"/>
                <w:szCs w:val="24"/>
              </w:rPr>
              <w:lastRenderedPageBreak/>
              <w:t xml:space="preserve">Секретарь Комиссии                 </w:t>
            </w: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Троицкая Ольга Александровна - главный специалист отдела экономического развития администрации Дубровского района</w:t>
            </w:r>
          </w:p>
          <w:p w:rsidR="00D6661C" w:rsidRPr="005D4FDE" w:rsidRDefault="00D6661C" w:rsidP="00D6661C">
            <w:pPr>
              <w:spacing w:after="0" w:line="240" w:lineRule="auto"/>
              <w:jc w:val="both"/>
              <w:rPr>
                <w:rFonts w:ascii="Times New Roman" w:hAnsi="Times New Roman"/>
                <w:sz w:val="24"/>
                <w:szCs w:val="24"/>
              </w:rPr>
            </w:pPr>
          </w:p>
        </w:tc>
      </w:tr>
      <w:tr w:rsidR="00D6661C" w:rsidRPr="005D4FDE" w:rsidTr="00971DDC">
        <w:tc>
          <w:tcPr>
            <w:tcW w:w="3369" w:type="dxa"/>
          </w:tcPr>
          <w:p w:rsidR="00D6661C" w:rsidRPr="005D4FDE" w:rsidRDefault="00D6661C" w:rsidP="00D6661C">
            <w:pPr>
              <w:spacing w:after="0" w:line="240" w:lineRule="auto"/>
              <w:rPr>
                <w:rFonts w:ascii="Times New Roman" w:hAnsi="Times New Roman"/>
                <w:sz w:val="24"/>
                <w:szCs w:val="24"/>
              </w:rPr>
            </w:pPr>
            <w:r w:rsidRPr="005D4FDE">
              <w:rPr>
                <w:rFonts w:ascii="Times New Roman" w:hAnsi="Times New Roman"/>
                <w:sz w:val="24"/>
                <w:szCs w:val="24"/>
              </w:rPr>
              <w:t>Члены Комиссии:</w:t>
            </w: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 Прокопович Наталья Михайловна –заместитель </w:t>
            </w:r>
            <w:proofErr w:type="gramStart"/>
            <w:r w:rsidRPr="005D4FDE">
              <w:rPr>
                <w:rFonts w:ascii="Times New Roman" w:hAnsi="Times New Roman"/>
                <w:sz w:val="24"/>
                <w:szCs w:val="24"/>
              </w:rPr>
              <w:t>начальника  отдела</w:t>
            </w:r>
            <w:proofErr w:type="gramEnd"/>
            <w:r w:rsidRPr="005D4FDE">
              <w:rPr>
                <w:rFonts w:ascii="Times New Roman" w:hAnsi="Times New Roman"/>
                <w:sz w:val="24"/>
                <w:szCs w:val="24"/>
              </w:rPr>
              <w:t xml:space="preserve"> образования администрации Дубровского района</w:t>
            </w:r>
          </w:p>
          <w:p w:rsidR="00D6661C" w:rsidRPr="005D4FDE" w:rsidRDefault="00D6661C" w:rsidP="00D6661C">
            <w:pPr>
              <w:spacing w:after="0" w:line="240" w:lineRule="auto"/>
              <w:jc w:val="both"/>
              <w:rPr>
                <w:rFonts w:ascii="Times New Roman" w:hAnsi="Times New Roman"/>
                <w:sz w:val="24"/>
                <w:szCs w:val="24"/>
              </w:rPr>
            </w:pPr>
          </w:p>
        </w:tc>
      </w:tr>
      <w:tr w:rsidR="00D6661C" w:rsidRPr="005D4FDE" w:rsidTr="00971DDC">
        <w:tc>
          <w:tcPr>
            <w:tcW w:w="3369" w:type="dxa"/>
          </w:tcPr>
          <w:p w:rsidR="00D6661C" w:rsidRPr="005D4FDE" w:rsidRDefault="00D6661C" w:rsidP="00D6661C">
            <w:pPr>
              <w:spacing w:after="0" w:line="240" w:lineRule="auto"/>
              <w:rPr>
                <w:rFonts w:ascii="Times New Roman" w:hAnsi="Times New Roman"/>
                <w:sz w:val="24"/>
                <w:szCs w:val="24"/>
              </w:rPr>
            </w:pP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Гапонова Елена Владимировна – начальник отдела культуры администрации Дубровского района</w:t>
            </w:r>
          </w:p>
          <w:p w:rsidR="00D6661C" w:rsidRPr="005D4FDE" w:rsidRDefault="00D6661C" w:rsidP="00D6661C">
            <w:pPr>
              <w:spacing w:after="0" w:line="240" w:lineRule="auto"/>
              <w:jc w:val="both"/>
              <w:rPr>
                <w:rFonts w:ascii="Times New Roman" w:hAnsi="Times New Roman"/>
                <w:sz w:val="24"/>
                <w:szCs w:val="24"/>
              </w:rPr>
            </w:pPr>
          </w:p>
        </w:tc>
      </w:tr>
      <w:tr w:rsidR="00D6661C" w:rsidRPr="005D4FDE" w:rsidTr="00971DDC">
        <w:tc>
          <w:tcPr>
            <w:tcW w:w="3369" w:type="dxa"/>
          </w:tcPr>
          <w:p w:rsidR="00D6661C" w:rsidRPr="005D4FDE" w:rsidRDefault="00D6661C" w:rsidP="00D6661C">
            <w:pPr>
              <w:spacing w:after="0" w:line="240" w:lineRule="auto"/>
              <w:rPr>
                <w:rFonts w:ascii="Times New Roman" w:hAnsi="Times New Roman"/>
                <w:sz w:val="24"/>
                <w:szCs w:val="24"/>
              </w:rPr>
            </w:pP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 Журавков Сергей Анатольевич – директор МБУ «Дубровская спортивная школа» </w:t>
            </w:r>
          </w:p>
          <w:p w:rsidR="00D6661C" w:rsidRPr="005D4FDE" w:rsidRDefault="00D6661C" w:rsidP="00D6661C">
            <w:pPr>
              <w:spacing w:after="0" w:line="240" w:lineRule="auto"/>
              <w:jc w:val="both"/>
              <w:rPr>
                <w:rFonts w:ascii="Times New Roman" w:hAnsi="Times New Roman"/>
                <w:sz w:val="24"/>
                <w:szCs w:val="24"/>
              </w:rPr>
            </w:pPr>
          </w:p>
        </w:tc>
      </w:tr>
      <w:tr w:rsidR="00D6661C" w:rsidRPr="005D4FDE" w:rsidTr="00971DDC">
        <w:tc>
          <w:tcPr>
            <w:tcW w:w="3369" w:type="dxa"/>
          </w:tcPr>
          <w:p w:rsidR="00D6661C" w:rsidRPr="005D4FDE" w:rsidRDefault="00D6661C" w:rsidP="00D6661C">
            <w:pPr>
              <w:spacing w:after="0" w:line="240" w:lineRule="auto"/>
              <w:rPr>
                <w:rFonts w:ascii="Times New Roman" w:hAnsi="Times New Roman"/>
                <w:sz w:val="24"/>
                <w:szCs w:val="24"/>
              </w:rPr>
            </w:pP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 Семенченко Александр Григорьевич – </w:t>
            </w:r>
            <w:proofErr w:type="spellStart"/>
            <w:r w:rsidRPr="005D4FDE">
              <w:rPr>
                <w:rFonts w:ascii="Times New Roman" w:hAnsi="Times New Roman"/>
                <w:sz w:val="24"/>
                <w:szCs w:val="24"/>
              </w:rPr>
              <w:t>и.о</w:t>
            </w:r>
            <w:proofErr w:type="spellEnd"/>
            <w:r w:rsidRPr="005D4FDE">
              <w:rPr>
                <w:rFonts w:ascii="Times New Roman" w:hAnsi="Times New Roman"/>
                <w:sz w:val="24"/>
                <w:szCs w:val="24"/>
              </w:rPr>
              <w:t>. главного врача ГБУЗ «Дубровская ЦРБ» (по согласованию)</w:t>
            </w:r>
          </w:p>
          <w:p w:rsidR="00D6661C" w:rsidRPr="005D4FDE" w:rsidRDefault="00D6661C" w:rsidP="00D6661C">
            <w:pPr>
              <w:spacing w:after="0" w:line="240" w:lineRule="auto"/>
              <w:jc w:val="both"/>
              <w:rPr>
                <w:rFonts w:ascii="Times New Roman" w:hAnsi="Times New Roman"/>
                <w:sz w:val="24"/>
                <w:szCs w:val="24"/>
              </w:rPr>
            </w:pPr>
          </w:p>
        </w:tc>
      </w:tr>
      <w:tr w:rsidR="00D6661C" w:rsidRPr="005D4FDE" w:rsidTr="00971DDC">
        <w:tc>
          <w:tcPr>
            <w:tcW w:w="3369" w:type="dxa"/>
          </w:tcPr>
          <w:p w:rsidR="00D6661C" w:rsidRPr="005D4FDE" w:rsidRDefault="00D6661C" w:rsidP="00D6661C">
            <w:pPr>
              <w:spacing w:after="0" w:line="240" w:lineRule="auto"/>
              <w:rPr>
                <w:rFonts w:ascii="Times New Roman" w:hAnsi="Times New Roman"/>
                <w:sz w:val="24"/>
                <w:szCs w:val="24"/>
              </w:rPr>
            </w:pP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 xml:space="preserve">-Лукашова Валентина Афанасьевна- председатель Совета Дубровского </w:t>
            </w:r>
            <w:proofErr w:type="spellStart"/>
            <w:r w:rsidRPr="005D4FDE">
              <w:rPr>
                <w:rFonts w:ascii="Times New Roman" w:hAnsi="Times New Roman"/>
                <w:sz w:val="24"/>
                <w:szCs w:val="24"/>
              </w:rPr>
              <w:t>райпо</w:t>
            </w:r>
            <w:proofErr w:type="spellEnd"/>
          </w:p>
          <w:p w:rsidR="00D6661C" w:rsidRPr="005D4FDE" w:rsidRDefault="00D6661C" w:rsidP="00D6661C">
            <w:pPr>
              <w:spacing w:after="0" w:line="240" w:lineRule="auto"/>
              <w:jc w:val="both"/>
              <w:rPr>
                <w:rFonts w:ascii="Times New Roman" w:hAnsi="Times New Roman"/>
                <w:sz w:val="24"/>
                <w:szCs w:val="24"/>
              </w:rPr>
            </w:pPr>
          </w:p>
        </w:tc>
      </w:tr>
      <w:tr w:rsidR="00D6661C" w:rsidRPr="005D4FDE" w:rsidTr="00971DDC">
        <w:tc>
          <w:tcPr>
            <w:tcW w:w="3369" w:type="dxa"/>
          </w:tcPr>
          <w:p w:rsidR="00D6661C" w:rsidRPr="005D4FDE" w:rsidRDefault="00D6661C" w:rsidP="00D6661C">
            <w:pPr>
              <w:spacing w:after="0" w:line="240" w:lineRule="auto"/>
              <w:rPr>
                <w:rFonts w:ascii="Times New Roman" w:hAnsi="Times New Roman"/>
                <w:sz w:val="24"/>
                <w:szCs w:val="24"/>
              </w:rPr>
            </w:pPr>
          </w:p>
        </w:tc>
        <w:tc>
          <w:tcPr>
            <w:tcW w:w="6202" w:type="dxa"/>
          </w:tcPr>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-Воронина Ольга Николаевна – индивидуальный предприниматель, осуществляющий торговую деятельность на территории Дубровского района (по согласованию)</w:t>
            </w:r>
          </w:p>
        </w:tc>
      </w:tr>
    </w:tbl>
    <w:p w:rsidR="005D4FDE" w:rsidRDefault="00D6661C" w:rsidP="00412DC4">
      <w:pPr>
        <w:tabs>
          <w:tab w:val="left" w:pos="3225"/>
          <w:tab w:val="left" w:pos="3510"/>
          <w:tab w:val="center" w:pos="4677"/>
        </w:tabs>
        <w:spacing w:after="0" w:line="240" w:lineRule="auto"/>
        <w:rPr>
          <w:rFonts w:ascii="Times New Roman" w:eastAsia="Calibri" w:hAnsi="Times New Roman"/>
          <w:sz w:val="24"/>
          <w:szCs w:val="24"/>
          <w:lang w:eastAsia="en-US"/>
        </w:rPr>
      </w:pPr>
      <w:r w:rsidRPr="00D6661C">
        <w:rPr>
          <w:rFonts w:ascii="Times New Roman" w:eastAsia="Calibri" w:hAnsi="Times New Roman"/>
          <w:sz w:val="24"/>
          <w:szCs w:val="24"/>
          <w:lang w:eastAsia="en-US"/>
        </w:rPr>
        <w:t xml:space="preserve">                                                                                                </w:t>
      </w:r>
    </w:p>
    <w:p w:rsidR="005D4FDE" w:rsidRDefault="005D4FDE" w:rsidP="00412DC4">
      <w:pPr>
        <w:tabs>
          <w:tab w:val="left" w:pos="3225"/>
          <w:tab w:val="left" w:pos="3510"/>
          <w:tab w:val="center" w:pos="4677"/>
        </w:tabs>
        <w:spacing w:after="0" w:line="240" w:lineRule="auto"/>
        <w:rPr>
          <w:rFonts w:ascii="Times New Roman" w:eastAsia="Calibri" w:hAnsi="Times New Roman"/>
          <w:sz w:val="24"/>
          <w:szCs w:val="24"/>
          <w:lang w:eastAsia="en-US"/>
        </w:rPr>
      </w:pPr>
    </w:p>
    <w:p w:rsidR="00412DC4" w:rsidRPr="00D6661C" w:rsidRDefault="00D6661C" w:rsidP="005D4FDE">
      <w:pPr>
        <w:tabs>
          <w:tab w:val="left" w:pos="3225"/>
          <w:tab w:val="left" w:pos="3510"/>
          <w:tab w:val="center" w:pos="4677"/>
        </w:tabs>
        <w:spacing w:after="0" w:line="240" w:lineRule="auto"/>
        <w:jc w:val="right"/>
        <w:rPr>
          <w:rFonts w:ascii="Times New Roman" w:eastAsia="Calibri" w:hAnsi="Times New Roman"/>
          <w:sz w:val="24"/>
          <w:szCs w:val="24"/>
          <w:lang w:eastAsia="en-US"/>
        </w:rPr>
      </w:pPr>
      <w:r w:rsidRPr="00D6661C">
        <w:rPr>
          <w:rFonts w:ascii="Times New Roman" w:eastAsia="Calibri" w:hAnsi="Times New Roman"/>
          <w:sz w:val="24"/>
          <w:szCs w:val="24"/>
          <w:lang w:eastAsia="en-US"/>
        </w:rPr>
        <w:t xml:space="preserve">Приложение № 2 </w:t>
      </w:r>
      <w:r w:rsidRPr="00D6661C">
        <w:rPr>
          <w:rFonts w:ascii="Times New Roman" w:eastAsia="Calibri" w:hAnsi="Times New Roman"/>
          <w:sz w:val="24"/>
          <w:szCs w:val="24"/>
          <w:lang w:eastAsia="en-US"/>
        </w:rPr>
        <w:br/>
        <w:t xml:space="preserve">                                                                                                к постановлению администрации </w:t>
      </w:r>
      <w:r w:rsidRPr="00D6661C">
        <w:rPr>
          <w:rFonts w:ascii="Times New Roman" w:eastAsia="Calibri" w:hAnsi="Times New Roman"/>
          <w:sz w:val="24"/>
          <w:szCs w:val="24"/>
          <w:lang w:eastAsia="en-US"/>
        </w:rPr>
        <w:br/>
        <w:t xml:space="preserve">                                                                                                Дубровского района </w:t>
      </w:r>
      <w:r w:rsidRPr="00D6661C">
        <w:rPr>
          <w:rFonts w:ascii="Times New Roman" w:eastAsia="Calibri" w:hAnsi="Times New Roman"/>
          <w:sz w:val="24"/>
          <w:szCs w:val="24"/>
          <w:lang w:eastAsia="en-US"/>
        </w:rPr>
        <w:br/>
      </w:r>
      <w:r w:rsidR="00412DC4">
        <w:rPr>
          <w:rFonts w:ascii="Times New Roman" w:eastAsia="Calibri" w:hAnsi="Times New Roman"/>
          <w:sz w:val="24"/>
          <w:szCs w:val="24"/>
          <w:lang w:eastAsia="en-US"/>
        </w:rPr>
        <w:t xml:space="preserve">                                                                                                </w:t>
      </w:r>
      <w:r w:rsidR="00412DC4" w:rsidRPr="00D6661C">
        <w:rPr>
          <w:rFonts w:ascii="Times New Roman" w:eastAsia="Calibri" w:hAnsi="Times New Roman"/>
          <w:sz w:val="24"/>
          <w:szCs w:val="24"/>
          <w:lang w:eastAsia="en-US"/>
        </w:rPr>
        <w:t>от 01.12.2021    № 628</w:t>
      </w:r>
    </w:p>
    <w:p w:rsidR="00D6661C" w:rsidRPr="00D6661C" w:rsidRDefault="00D6661C" w:rsidP="005D4FDE">
      <w:pPr>
        <w:spacing w:after="0" w:line="240" w:lineRule="auto"/>
        <w:jc w:val="right"/>
        <w:rPr>
          <w:rFonts w:ascii="Times New Roman" w:eastAsia="Calibri" w:hAnsi="Times New Roman"/>
          <w:sz w:val="24"/>
          <w:szCs w:val="24"/>
          <w:lang w:eastAsia="en-US"/>
        </w:rPr>
      </w:pPr>
    </w:p>
    <w:p w:rsidR="00D6661C" w:rsidRPr="005D4FDE" w:rsidRDefault="00D6661C" w:rsidP="00D6661C">
      <w:pPr>
        <w:tabs>
          <w:tab w:val="left" w:pos="3225"/>
          <w:tab w:val="left" w:pos="3510"/>
          <w:tab w:val="center" w:pos="4677"/>
        </w:tabs>
        <w:spacing w:after="0" w:line="240" w:lineRule="auto"/>
        <w:jc w:val="center"/>
        <w:rPr>
          <w:rFonts w:ascii="Times New Roman" w:eastAsia="Calibri" w:hAnsi="Times New Roman"/>
          <w:sz w:val="24"/>
          <w:szCs w:val="24"/>
          <w:lang w:eastAsia="en-US"/>
        </w:rPr>
      </w:pPr>
      <w:r w:rsidRPr="005D4FDE">
        <w:rPr>
          <w:rFonts w:ascii="Times New Roman" w:eastAsia="Calibri" w:hAnsi="Times New Roman"/>
          <w:sz w:val="24"/>
          <w:szCs w:val="24"/>
          <w:lang w:eastAsia="en-US"/>
        </w:rPr>
        <w:t>Положение</w:t>
      </w:r>
    </w:p>
    <w:p w:rsidR="00D6661C" w:rsidRPr="005D4FDE" w:rsidRDefault="00D6661C" w:rsidP="00D6661C">
      <w:pPr>
        <w:tabs>
          <w:tab w:val="left" w:pos="3225"/>
          <w:tab w:val="left" w:pos="3510"/>
          <w:tab w:val="center" w:pos="4677"/>
        </w:tabs>
        <w:spacing w:after="0" w:line="240" w:lineRule="auto"/>
        <w:jc w:val="center"/>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о специальной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proofErr w:type="gramStart"/>
      <w:r w:rsidRPr="005D4FDE">
        <w:rPr>
          <w:rFonts w:ascii="Times New Roman" w:eastAsia="Calibri" w:hAnsi="Times New Roman"/>
          <w:sz w:val="24"/>
          <w:szCs w:val="24"/>
          <w:lang w:eastAsia="en-US"/>
        </w:rPr>
        <w:t>на  территории</w:t>
      </w:r>
      <w:proofErr w:type="gramEnd"/>
    </w:p>
    <w:p w:rsidR="00D6661C" w:rsidRPr="005D4FDE" w:rsidRDefault="00D6661C" w:rsidP="00D6661C">
      <w:pPr>
        <w:spacing w:after="0" w:line="240" w:lineRule="auto"/>
        <w:contextualSpacing/>
        <w:jc w:val="center"/>
        <w:rPr>
          <w:rFonts w:ascii="Times New Roman" w:eastAsia="Calibri" w:hAnsi="Times New Roman"/>
          <w:sz w:val="24"/>
          <w:szCs w:val="24"/>
          <w:lang w:eastAsia="en-US"/>
        </w:rPr>
      </w:pPr>
      <w:r w:rsidRPr="005D4FDE">
        <w:rPr>
          <w:rFonts w:ascii="Times New Roman" w:eastAsia="Calibri" w:hAnsi="Times New Roman"/>
          <w:sz w:val="24"/>
          <w:szCs w:val="24"/>
          <w:lang w:eastAsia="en-US"/>
        </w:rPr>
        <w:t>муниципального образования Дубровский муниципальный район</w:t>
      </w:r>
    </w:p>
    <w:p w:rsidR="00D6661C" w:rsidRPr="005D4FDE" w:rsidRDefault="00D6661C" w:rsidP="00D6661C">
      <w:pPr>
        <w:spacing w:after="0" w:line="240" w:lineRule="auto"/>
        <w:jc w:val="center"/>
        <w:rPr>
          <w:rFonts w:ascii="Times New Roman" w:eastAsia="Calibri" w:hAnsi="Times New Roman"/>
          <w:sz w:val="24"/>
          <w:szCs w:val="24"/>
          <w:lang w:eastAsia="en-US"/>
        </w:rPr>
      </w:pPr>
      <w:r w:rsidRPr="005D4FDE">
        <w:rPr>
          <w:rFonts w:ascii="Times New Roman" w:eastAsia="Calibri" w:hAnsi="Times New Roman"/>
          <w:sz w:val="24"/>
          <w:szCs w:val="24"/>
          <w:lang w:eastAsia="en-US"/>
        </w:rPr>
        <w:t>Брянской области</w:t>
      </w:r>
    </w:p>
    <w:p w:rsidR="00D6661C" w:rsidRPr="005D4FDE" w:rsidRDefault="00D6661C" w:rsidP="00D6661C">
      <w:pPr>
        <w:spacing w:before="100" w:beforeAutospacing="1" w:after="100" w:afterAutospacing="1" w:line="240" w:lineRule="auto"/>
        <w:jc w:val="center"/>
        <w:rPr>
          <w:rFonts w:ascii="Times New Roman" w:hAnsi="Times New Roman"/>
          <w:b/>
          <w:bCs/>
          <w:sz w:val="24"/>
          <w:szCs w:val="24"/>
        </w:rPr>
      </w:pPr>
      <w:r w:rsidRPr="005D4FDE">
        <w:rPr>
          <w:rFonts w:ascii="Times New Roman" w:eastAsia="Calibri" w:hAnsi="Times New Roman"/>
          <w:sz w:val="24"/>
          <w:szCs w:val="24"/>
          <w:lang w:eastAsia="en-US"/>
        </w:rPr>
        <w:br/>
      </w:r>
      <w:r w:rsidRPr="005D4FDE">
        <w:rPr>
          <w:rFonts w:ascii="Times New Roman" w:hAnsi="Times New Roman"/>
          <w:b/>
          <w:bCs/>
          <w:sz w:val="24"/>
          <w:szCs w:val="24"/>
        </w:rPr>
        <w:t>Общие положения</w:t>
      </w: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r w:rsidRPr="005D4FDE">
        <w:rPr>
          <w:rFonts w:ascii="Times New Roman" w:hAnsi="Times New Roman"/>
          <w:sz w:val="24"/>
          <w:szCs w:val="24"/>
        </w:rPr>
        <w:tab/>
        <w:t xml:space="preserve">1.1 Специальная комиссия по определению границ прилегающих к некоторым  территориям,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Комиссия) образована в целях разработки  необходимых  мер </w:t>
      </w:r>
      <w:r w:rsidRPr="005D4FDE">
        <w:rPr>
          <w:rFonts w:ascii="Times New Roman" w:eastAsia="Calibri" w:hAnsi="Times New Roman"/>
          <w:sz w:val="24"/>
          <w:szCs w:val="24"/>
          <w:lang w:eastAsia="en-US"/>
        </w:rPr>
        <w:t xml:space="preserve">в  сфере  регулирования  оборота алкогольной  и спиртосодержащей продукции, оценки рисков, связанных с принятием нормативно-правовых  актов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w:t>
      </w:r>
      <w:r w:rsidRPr="005D4FDE">
        <w:rPr>
          <w:rFonts w:ascii="Times New Roman" w:hAnsi="Times New Roman"/>
          <w:sz w:val="24"/>
          <w:szCs w:val="24"/>
        </w:rPr>
        <w:t xml:space="preserve">территории </w:t>
      </w:r>
      <w:r w:rsidRPr="005D4FDE">
        <w:rPr>
          <w:rFonts w:ascii="Times New Roman" w:eastAsia="Calibri" w:hAnsi="Times New Roman"/>
          <w:sz w:val="24"/>
          <w:szCs w:val="24"/>
          <w:lang w:eastAsia="en-US"/>
        </w:rPr>
        <w:t>муниципального образования Дубровский муниципальный район Брянской области</w:t>
      </w:r>
    </w:p>
    <w:p w:rsidR="00D6661C" w:rsidRPr="005D4FDE" w:rsidRDefault="00D6661C" w:rsidP="00D6661C">
      <w:pPr>
        <w:spacing w:before="100" w:beforeAutospacing="1" w:after="100" w:afterAutospacing="1" w:line="240" w:lineRule="auto"/>
        <w:jc w:val="both"/>
        <w:rPr>
          <w:rFonts w:ascii="Times New Roman" w:hAnsi="Times New Roman"/>
          <w:sz w:val="24"/>
          <w:szCs w:val="24"/>
        </w:rPr>
      </w:pPr>
      <w:r w:rsidRPr="005D4FDE">
        <w:rPr>
          <w:rFonts w:ascii="Times New Roman" w:hAnsi="Times New Roman"/>
          <w:sz w:val="24"/>
          <w:szCs w:val="24"/>
        </w:rPr>
        <w:lastRenderedPageBreak/>
        <w:tab/>
        <w:t xml:space="preserve">1.2. </w:t>
      </w:r>
      <w:proofErr w:type="gramStart"/>
      <w:r w:rsidRPr="005D4FDE">
        <w:rPr>
          <w:rFonts w:ascii="Times New Roman" w:hAnsi="Times New Roman"/>
          <w:sz w:val="24"/>
          <w:szCs w:val="24"/>
        </w:rPr>
        <w:t>Специальная  Комиссия</w:t>
      </w:r>
      <w:proofErr w:type="gramEnd"/>
      <w:r w:rsidRPr="005D4FDE">
        <w:rPr>
          <w:rFonts w:ascii="Times New Roman" w:hAnsi="Times New Roman"/>
          <w:sz w:val="24"/>
          <w:szCs w:val="24"/>
        </w:rPr>
        <w:t xml:space="preserve"> в своей деятельности руководствуется Конституцией Российской  Федерации, иными  нормативными правовыми актами Российской Федерации, нормативными правовыми актами Брянской  области, муниципальными правовыми актами, а  также   настоящим Положением.</w:t>
      </w:r>
    </w:p>
    <w:p w:rsidR="00D6661C" w:rsidRPr="005D4FDE" w:rsidRDefault="00D6661C" w:rsidP="00D6661C">
      <w:pPr>
        <w:spacing w:before="100" w:beforeAutospacing="1" w:after="100" w:afterAutospacing="1" w:line="240" w:lineRule="auto"/>
        <w:jc w:val="both"/>
        <w:rPr>
          <w:rFonts w:ascii="Times New Roman" w:hAnsi="Times New Roman"/>
          <w:sz w:val="24"/>
          <w:szCs w:val="24"/>
        </w:rPr>
      </w:pPr>
      <w:r w:rsidRPr="005D4FDE">
        <w:rPr>
          <w:rFonts w:ascii="Times New Roman" w:hAnsi="Times New Roman"/>
          <w:sz w:val="24"/>
          <w:szCs w:val="24"/>
        </w:rPr>
        <w:tab/>
        <w:t xml:space="preserve">1.3 Положение о комиссии и её состав </w:t>
      </w:r>
      <w:proofErr w:type="gramStart"/>
      <w:r w:rsidRPr="005D4FDE">
        <w:rPr>
          <w:rFonts w:ascii="Times New Roman" w:hAnsi="Times New Roman"/>
          <w:sz w:val="24"/>
          <w:szCs w:val="24"/>
        </w:rPr>
        <w:t>утверждаются  постановлением</w:t>
      </w:r>
      <w:proofErr w:type="gramEnd"/>
      <w:r w:rsidRPr="005D4FDE">
        <w:rPr>
          <w:rFonts w:ascii="Times New Roman" w:hAnsi="Times New Roman"/>
          <w:sz w:val="24"/>
          <w:szCs w:val="24"/>
        </w:rPr>
        <w:t xml:space="preserve">  администрации Дубровского района. </w:t>
      </w:r>
    </w:p>
    <w:p w:rsidR="00D6661C" w:rsidRPr="005D4FDE" w:rsidRDefault="00D6661C" w:rsidP="00D6661C">
      <w:pPr>
        <w:jc w:val="center"/>
        <w:rPr>
          <w:rFonts w:ascii="Times New Roman" w:eastAsia="Calibri" w:hAnsi="Times New Roman"/>
          <w:b/>
          <w:sz w:val="24"/>
          <w:szCs w:val="24"/>
          <w:lang w:eastAsia="en-US"/>
        </w:rPr>
      </w:pPr>
      <w:r w:rsidRPr="005D4FDE">
        <w:rPr>
          <w:rFonts w:ascii="Times New Roman" w:eastAsia="Calibri" w:hAnsi="Times New Roman"/>
          <w:b/>
          <w:sz w:val="24"/>
          <w:szCs w:val="24"/>
          <w:lang w:eastAsia="en-US"/>
        </w:rPr>
        <w:t xml:space="preserve">2. </w:t>
      </w:r>
      <w:proofErr w:type="gramStart"/>
      <w:r w:rsidRPr="005D4FDE">
        <w:rPr>
          <w:rFonts w:ascii="Times New Roman" w:eastAsia="Calibri" w:hAnsi="Times New Roman"/>
          <w:b/>
          <w:sz w:val="24"/>
          <w:szCs w:val="24"/>
          <w:lang w:eastAsia="en-US"/>
        </w:rPr>
        <w:t>Основные  цели</w:t>
      </w:r>
      <w:proofErr w:type="gramEnd"/>
      <w:r w:rsidRPr="005D4FDE">
        <w:rPr>
          <w:rFonts w:ascii="Times New Roman" w:eastAsia="Calibri" w:hAnsi="Times New Roman"/>
          <w:b/>
          <w:sz w:val="24"/>
          <w:szCs w:val="24"/>
          <w:lang w:eastAsia="en-US"/>
        </w:rPr>
        <w:t xml:space="preserve"> и задачи Комиссии</w:t>
      </w:r>
    </w:p>
    <w:p w:rsidR="00D6661C" w:rsidRPr="005D4FDE" w:rsidRDefault="00D6661C" w:rsidP="00D6661C">
      <w:pPr>
        <w:spacing w:after="12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Основными целями и задачами Комиссии являются:</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2.1. </w:t>
      </w:r>
      <w:proofErr w:type="gramStart"/>
      <w:r w:rsidRPr="005D4FDE">
        <w:rPr>
          <w:rFonts w:ascii="Times New Roman" w:eastAsia="Calibri" w:hAnsi="Times New Roman"/>
          <w:sz w:val="24"/>
          <w:szCs w:val="24"/>
          <w:lang w:eastAsia="en-US"/>
        </w:rPr>
        <w:t>Принятие  решений</w:t>
      </w:r>
      <w:proofErr w:type="gramEnd"/>
      <w:r w:rsidRPr="005D4FDE">
        <w:rPr>
          <w:rFonts w:ascii="Times New Roman" w:eastAsia="Calibri" w:hAnsi="Times New Roman"/>
          <w:sz w:val="24"/>
          <w:szCs w:val="24"/>
          <w:lang w:eastAsia="en-US"/>
        </w:rPr>
        <w:t xml:space="preserve">  о  принятии  (отклонении) заключений, поступивших  от органов государственной власти Брянской  области,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Брянской  области;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2.2.  </w:t>
      </w:r>
      <w:proofErr w:type="gramStart"/>
      <w:r w:rsidRPr="005D4FDE">
        <w:rPr>
          <w:rFonts w:ascii="Times New Roman" w:eastAsia="Calibri" w:hAnsi="Times New Roman"/>
          <w:sz w:val="24"/>
          <w:szCs w:val="24"/>
          <w:lang w:eastAsia="en-US"/>
        </w:rPr>
        <w:t>Подготовка  предложений</w:t>
      </w:r>
      <w:proofErr w:type="gramEnd"/>
      <w:r w:rsidRPr="005D4FDE">
        <w:rPr>
          <w:rFonts w:ascii="Times New Roman" w:eastAsia="Calibri" w:hAnsi="Times New Roman"/>
          <w:sz w:val="24"/>
          <w:szCs w:val="24"/>
          <w:lang w:eastAsia="en-US"/>
        </w:rPr>
        <w:t xml:space="preserve">  администрации  Дубровского района  по вопросам определения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  целью:</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-по выработке мер, направленных на противодействие незаконному обороту алкогольной и спиртосодержащей продукции;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w:t>
      </w:r>
      <w:proofErr w:type="gramStart"/>
      <w:r w:rsidRPr="005D4FDE">
        <w:rPr>
          <w:rFonts w:ascii="Times New Roman" w:eastAsia="Calibri" w:hAnsi="Times New Roman"/>
          <w:sz w:val="24"/>
          <w:szCs w:val="24"/>
          <w:lang w:eastAsia="en-US"/>
        </w:rPr>
        <w:t>по  недопущению</w:t>
      </w:r>
      <w:proofErr w:type="gramEnd"/>
      <w:r w:rsidRPr="005D4FDE">
        <w:rPr>
          <w:rFonts w:ascii="Times New Roman" w:eastAsia="Calibri" w:hAnsi="Times New Roman"/>
          <w:sz w:val="24"/>
          <w:szCs w:val="24"/>
          <w:lang w:eastAsia="en-US"/>
        </w:rPr>
        <w:t xml:space="preserve">  продажи алкогольной  и  спиртосодержащей  продукции несовершеннолетним;</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-совершенствования механизмов защиты прав потребителей;</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-предупреждения административных правонарушений в сфере продажи алкогольной и спиртосодержащей продукции.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2.3. </w:t>
      </w:r>
      <w:proofErr w:type="gramStart"/>
      <w:r w:rsidRPr="005D4FDE">
        <w:rPr>
          <w:rFonts w:ascii="Times New Roman" w:eastAsia="Calibri" w:hAnsi="Times New Roman"/>
          <w:sz w:val="24"/>
          <w:szCs w:val="24"/>
          <w:lang w:eastAsia="en-US"/>
        </w:rPr>
        <w:t>Оказание  консультационной</w:t>
      </w:r>
      <w:proofErr w:type="gramEnd"/>
      <w:r w:rsidRPr="005D4FDE">
        <w:rPr>
          <w:rFonts w:ascii="Times New Roman" w:eastAsia="Calibri" w:hAnsi="Times New Roman"/>
          <w:sz w:val="24"/>
          <w:szCs w:val="24"/>
          <w:lang w:eastAsia="en-US"/>
        </w:rPr>
        <w:t>,  методической  поддержки  хозяйствующим субъектам потребительского рынка  и услуг по вопросам розничной торговли алкогольной и спиртосодержащей продукции.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w:t>
      </w:r>
    </w:p>
    <w:p w:rsidR="00D6661C" w:rsidRPr="005D4FDE" w:rsidRDefault="00D6661C" w:rsidP="00D6661C">
      <w:pPr>
        <w:jc w:val="center"/>
        <w:rPr>
          <w:rFonts w:ascii="Times New Roman" w:eastAsia="Calibri" w:hAnsi="Times New Roman"/>
          <w:b/>
          <w:sz w:val="24"/>
          <w:szCs w:val="24"/>
          <w:lang w:eastAsia="en-US"/>
        </w:rPr>
      </w:pPr>
      <w:r w:rsidRPr="005D4FDE">
        <w:rPr>
          <w:rFonts w:ascii="Times New Roman" w:eastAsia="Calibri" w:hAnsi="Times New Roman"/>
          <w:b/>
          <w:sz w:val="24"/>
          <w:szCs w:val="24"/>
          <w:lang w:eastAsia="en-US"/>
        </w:rPr>
        <w:t>3. Реализация целей и задач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3.1.  </w:t>
      </w:r>
      <w:proofErr w:type="gramStart"/>
      <w:r w:rsidRPr="005D4FDE">
        <w:rPr>
          <w:rFonts w:ascii="Times New Roman" w:eastAsia="Calibri" w:hAnsi="Times New Roman"/>
          <w:sz w:val="24"/>
          <w:szCs w:val="24"/>
          <w:lang w:eastAsia="en-US"/>
        </w:rPr>
        <w:t>Принимает  решения</w:t>
      </w:r>
      <w:proofErr w:type="gramEnd"/>
      <w:r w:rsidRPr="005D4FDE">
        <w:rPr>
          <w:rFonts w:ascii="Times New Roman" w:eastAsia="Calibri" w:hAnsi="Times New Roman"/>
          <w:sz w:val="24"/>
          <w:szCs w:val="24"/>
          <w:lang w:eastAsia="en-US"/>
        </w:rPr>
        <w:t xml:space="preserve">  в  пределах  полномочий,  предоставленных  настоящим Положением.</w:t>
      </w: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3.2. Приглашает в установленном порядке на заседание Комиссии представителей организаций,  осуществляющих  деятельность  в  сфере  образования,  здравоохранения, культуры,  заслушивает  руководителей  и  представителей  предприятий  (организаций) торговли и общественного питания, осуществляющих или планирующих осуществлять розничную продажу алкогольной продукции и розничную продажу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w:t>
      </w: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3.3. Образовывает рабочие группы для обследования границ </w:t>
      </w:r>
      <w:proofErr w:type="gramStart"/>
      <w:r w:rsidRPr="005D4FDE">
        <w:rPr>
          <w:rFonts w:ascii="Times New Roman" w:eastAsia="Calibri" w:hAnsi="Times New Roman"/>
          <w:sz w:val="24"/>
          <w:szCs w:val="24"/>
          <w:lang w:eastAsia="en-US"/>
        </w:rPr>
        <w:t>территорий,  прилегающих</w:t>
      </w:r>
      <w:proofErr w:type="gramEnd"/>
      <w:r w:rsidRPr="005D4FDE">
        <w:rPr>
          <w:rFonts w:ascii="Times New Roman" w:eastAsia="Calibri" w:hAnsi="Times New Roman"/>
          <w:sz w:val="24"/>
          <w:szCs w:val="24"/>
          <w:lang w:eastAsia="en-US"/>
        </w:rPr>
        <w:t xml:space="preserve">  к  организациям  и  объектам,  на  которых  не  допускается розничная продажа алкогольной продукции на территории муниципального образования Дубровский муниципальный район Брянской области.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3.4.  </w:t>
      </w:r>
      <w:proofErr w:type="gramStart"/>
      <w:r w:rsidRPr="005D4FDE">
        <w:rPr>
          <w:rFonts w:ascii="Times New Roman" w:eastAsia="Calibri" w:hAnsi="Times New Roman"/>
          <w:sz w:val="24"/>
          <w:szCs w:val="24"/>
          <w:lang w:eastAsia="en-US"/>
        </w:rPr>
        <w:t>Обеспечивает  подготовку</w:t>
      </w:r>
      <w:proofErr w:type="gramEnd"/>
      <w:r w:rsidRPr="005D4FDE">
        <w:rPr>
          <w:rFonts w:ascii="Times New Roman" w:eastAsia="Calibri" w:hAnsi="Times New Roman"/>
          <w:sz w:val="24"/>
          <w:szCs w:val="24"/>
          <w:lang w:eastAsia="en-US"/>
        </w:rPr>
        <w:t xml:space="preserve">  решений  Комиссии,  участвует  в  разработке предложений к проектам нормативно-правовых актов по вопросам определения границ территорий,  прилегающих  к  организациям  и  объектам,  на  которых не  допускается розничная продажа алкогольной продукции на территории (первоначальное установление, отмена ранее установленных, увеличение или уменьшение границ, прилегающих к организациям и объектам территорий).</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3.5. Рассматривает заключения органов государственной власти </w:t>
      </w:r>
      <w:proofErr w:type="gramStart"/>
      <w:r w:rsidRPr="005D4FDE">
        <w:rPr>
          <w:rFonts w:ascii="Times New Roman" w:eastAsia="Calibri" w:hAnsi="Times New Roman"/>
          <w:sz w:val="24"/>
          <w:szCs w:val="24"/>
          <w:lang w:eastAsia="en-US"/>
        </w:rPr>
        <w:t>Брянской  области</w:t>
      </w:r>
      <w:proofErr w:type="gramEnd"/>
      <w:r w:rsidRPr="005D4FDE">
        <w:rPr>
          <w:rFonts w:ascii="Times New Roman" w:eastAsia="Calibri" w:hAnsi="Times New Roman"/>
          <w:sz w:val="24"/>
          <w:szCs w:val="24"/>
          <w:lang w:eastAsia="en-US"/>
        </w:rPr>
        <w:t xml:space="preserve">,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Брянской  области,  а  также  </w:t>
      </w:r>
      <w:r w:rsidRPr="005D4FDE">
        <w:rPr>
          <w:rFonts w:ascii="Times New Roman" w:eastAsia="Calibri" w:hAnsi="Times New Roman"/>
          <w:sz w:val="24"/>
          <w:szCs w:val="24"/>
          <w:lang w:eastAsia="en-US"/>
        </w:rPr>
        <w:lastRenderedPageBreak/>
        <w:t>замечания  и предложения  на  проект  нормативного  правового  акта, представленные членами специальной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3.6. Выносит заключение об одобрении проекта нормативного правового акта либо об отказе в его одобрении.</w:t>
      </w:r>
    </w:p>
    <w:p w:rsidR="00D6661C" w:rsidRPr="005D4FDE" w:rsidRDefault="00D6661C" w:rsidP="00D6661C">
      <w:pPr>
        <w:spacing w:after="0" w:line="240" w:lineRule="auto"/>
        <w:jc w:val="both"/>
        <w:rPr>
          <w:rFonts w:ascii="Times New Roman" w:eastAsia="Calibri" w:hAnsi="Times New Roman"/>
          <w:sz w:val="24"/>
          <w:szCs w:val="24"/>
          <w:lang w:eastAsia="en-US"/>
        </w:rPr>
      </w:pPr>
    </w:p>
    <w:p w:rsidR="00D6661C" w:rsidRPr="005D4FDE" w:rsidRDefault="00D6661C" w:rsidP="00D6661C">
      <w:pPr>
        <w:spacing w:before="100" w:beforeAutospacing="1" w:after="100" w:afterAutospacing="1" w:line="240" w:lineRule="auto"/>
        <w:jc w:val="center"/>
        <w:outlineLvl w:val="2"/>
        <w:rPr>
          <w:rFonts w:ascii="Times New Roman" w:hAnsi="Times New Roman"/>
          <w:b/>
          <w:bCs/>
          <w:sz w:val="24"/>
          <w:szCs w:val="24"/>
        </w:rPr>
      </w:pPr>
      <w:r w:rsidRPr="005D4FDE">
        <w:rPr>
          <w:rFonts w:ascii="Times New Roman" w:hAnsi="Times New Roman"/>
          <w:b/>
          <w:bCs/>
          <w:sz w:val="24"/>
          <w:szCs w:val="24"/>
        </w:rPr>
        <w:t>4. Основные функции комиссии</w:t>
      </w:r>
    </w:p>
    <w:p w:rsidR="00D6661C" w:rsidRPr="005D4FDE" w:rsidRDefault="00D6661C" w:rsidP="00D6661C">
      <w:pPr>
        <w:spacing w:before="100" w:beforeAutospacing="1" w:after="100" w:afterAutospacing="1" w:line="240" w:lineRule="auto"/>
        <w:jc w:val="both"/>
        <w:rPr>
          <w:rFonts w:ascii="Times New Roman" w:hAnsi="Times New Roman"/>
          <w:sz w:val="24"/>
          <w:szCs w:val="24"/>
        </w:rPr>
      </w:pPr>
      <w:r w:rsidRPr="005D4FDE">
        <w:rPr>
          <w:rFonts w:ascii="Times New Roman" w:hAnsi="Times New Roman"/>
          <w:sz w:val="24"/>
          <w:szCs w:val="24"/>
        </w:rPr>
        <w:tab/>
        <w:t xml:space="preserve"> Комиссия осуществляет следующие функции:</w:t>
      </w: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ab/>
        <w:t xml:space="preserve">4.1. </w:t>
      </w:r>
      <w:proofErr w:type="gramStart"/>
      <w:r w:rsidRPr="005D4FDE">
        <w:rPr>
          <w:rFonts w:ascii="Times New Roman" w:hAnsi="Times New Roman"/>
          <w:sz w:val="24"/>
          <w:szCs w:val="24"/>
        </w:rPr>
        <w:t>Участвует  в</w:t>
      </w:r>
      <w:proofErr w:type="gramEnd"/>
      <w:r w:rsidRPr="005D4FDE">
        <w:rPr>
          <w:rFonts w:ascii="Times New Roman" w:hAnsi="Times New Roman"/>
          <w:sz w:val="24"/>
          <w:szCs w:val="24"/>
        </w:rPr>
        <w:t xml:space="preserve">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w:t>
      </w: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ab/>
        <w:t xml:space="preserve">4.2. Рассматривает заключения </w:t>
      </w:r>
      <w:proofErr w:type="gramStart"/>
      <w:r w:rsidRPr="005D4FDE">
        <w:rPr>
          <w:rFonts w:ascii="Times New Roman" w:hAnsi="Times New Roman"/>
          <w:sz w:val="24"/>
          <w:szCs w:val="24"/>
        </w:rPr>
        <w:t>органов  государственной</w:t>
      </w:r>
      <w:proofErr w:type="gramEnd"/>
      <w:r w:rsidRPr="005D4FDE">
        <w:rPr>
          <w:rFonts w:ascii="Times New Roman" w:hAnsi="Times New Roman"/>
          <w:sz w:val="24"/>
          <w:szCs w:val="24"/>
        </w:rPr>
        <w:t xml:space="preserve">  власти  субъекта Российской  Федерации,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субъекте Российской  Федерации, а  также замечания  и предложения на  проект  муниципального правового акта, представленные  членами специальной  комиссии, заинтересованными организациями  и гражданами;</w:t>
      </w: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ab/>
        <w:t xml:space="preserve">4.3. Выносит заключение об </w:t>
      </w:r>
      <w:proofErr w:type="gramStart"/>
      <w:r w:rsidRPr="005D4FDE">
        <w:rPr>
          <w:rFonts w:ascii="Times New Roman" w:hAnsi="Times New Roman"/>
          <w:sz w:val="24"/>
          <w:szCs w:val="24"/>
        </w:rPr>
        <w:t>одобрении  проекта</w:t>
      </w:r>
      <w:proofErr w:type="gramEnd"/>
      <w:r w:rsidRPr="005D4FDE">
        <w:rPr>
          <w:rFonts w:ascii="Times New Roman" w:hAnsi="Times New Roman"/>
          <w:sz w:val="24"/>
          <w:szCs w:val="24"/>
        </w:rPr>
        <w:t xml:space="preserve"> муниципального правового акта либо об  отказе в  его одобрении;</w:t>
      </w:r>
    </w:p>
    <w:p w:rsidR="00D6661C" w:rsidRPr="005D4FDE" w:rsidRDefault="00D6661C" w:rsidP="00D6661C">
      <w:pPr>
        <w:spacing w:after="0" w:line="240" w:lineRule="auto"/>
        <w:jc w:val="both"/>
        <w:rPr>
          <w:rFonts w:ascii="Times New Roman" w:hAnsi="Times New Roman"/>
          <w:sz w:val="24"/>
          <w:szCs w:val="24"/>
        </w:rPr>
      </w:pPr>
      <w:r w:rsidRPr="005D4FDE">
        <w:rPr>
          <w:rFonts w:ascii="Times New Roman" w:hAnsi="Times New Roman"/>
          <w:sz w:val="24"/>
          <w:szCs w:val="24"/>
        </w:rPr>
        <w:tab/>
        <w:t xml:space="preserve">4.4. </w:t>
      </w:r>
      <w:proofErr w:type="gramStart"/>
      <w:r w:rsidRPr="005D4FDE">
        <w:rPr>
          <w:rFonts w:ascii="Times New Roman" w:hAnsi="Times New Roman"/>
          <w:sz w:val="24"/>
          <w:szCs w:val="24"/>
        </w:rPr>
        <w:t>Осуществляет  иные</w:t>
      </w:r>
      <w:proofErr w:type="gramEnd"/>
      <w:r w:rsidRPr="005D4FDE">
        <w:rPr>
          <w:rFonts w:ascii="Times New Roman" w:hAnsi="Times New Roman"/>
          <w:sz w:val="24"/>
          <w:szCs w:val="24"/>
        </w:rPr>
        <w:t xml:space="preserve">  полномочия.</w:t>
      </w:r>
    </w:p>
    <w:p w:rsidR="00D6661C" w:rsidRPr="005D4FDE" w:rsidRDefault="00D6661C" w:rsidP="00D6661C">
      <w:pPr>
        <w:spacing w:after="0" w:line="240" w:lineRule="auto"/>
        <w:jc w:val="both"/>
        <w:rPr>
          <w:rFonts w:ascii="Times New Roman" w:eastAsia="Calibri" w:hAnsi="Times New Roman"/>
          <w:sz w:val="24"/>
          <w:szCs w:val="24"/>
          <w:lang w:eastAsia="en-US"/>
        </w:rPr>
      </w:pPr>
    </w:p>
    <w:p w:rsidR="00D6661C" w:rsidRPr="005D4FDE" w:rsidRDefault="00D6661C" w:rsidP="00D6661C">
      <w:pPr>
        <w:jc w:val="center"/>
        <w:rPr>
          <w:rFonts w:ascii="Times New Roman" w:eastAsia="Calibri" w:hAnsi="Times New Roman"/>
          <w:b/>
          <w:sz w:val="24"/>
          <w:szCs w:val="24"/>
          <w:lang w:eastAsia="en-US"/>
        </w:rPr>
      </w:pPr>
      <w:r w:rsidRPr="005D4FDE">
        <w:rPr>
          <w:rFonts w:ascii="Times New Roman" w:eastAsia="Calibri" w:hAnsi="Times New Roman"/>
          <w:b/>
          <w:sz w:val="24"/>
          <w:szCs w:val="24"/>
          <w:lang w:eastAsia="en-US"/>
        </w:rPr>
        <w:t>5. Права Комиссии</w:t>
      </w:r>
    </w:p>
    <w:p w:rsidR="00D6661C" w:rsidRPr="005D4FDE" w:rsidRDefault="00D6661C" w:rsidP="00D6661C">
      <w:pPr>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Для выполнения возложенных на нее задач Комиссия вправе:</w:t>
      </w: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5.1.Обеспечивать взаимодействие администрации Дубровского района с представителями  федеральных  и  государственных  органов  исполнительной  власти, предприятиями и организациями независимо от их организационно-правовой формы и формы  собственности  в  сфере установления  границ  территорий,  прилегающих  к некоторым организациям и объектам,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w:t>
      </w:r>
    </w:p>
    <w:p w:rsidR="00D6661C" w:rsidRPr="005D4FDE" w:rsidRDefault="00D6661C" w:rsidP="00D6661C">
      <w:pPr>
        <w:spacing w:after="0" w:line="240" w:lineRule="auto"/>
        <w:jc w:val="both"/>
        <w:rPr>
          <w:rFonts w:ascii="Times New Roman" w:eastAsia="Calibri" w:hAnsi="Times New Roman"/>
          <w:sz w:val="24"/>
          <w:szCs w:val="24"/>
          <w:lang w:eastAsia="en-US"/>
        </w:rPr>
      </w:pP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5.2.Рассматривать вопросы и готовить предложения администрации Дубровского района, федеральным и государственным органам исполнительной власти о </w:t>
      </w:r>
      <w:proofErr w:type="gramStart"/>
      <w:r w:rsidRPr="005D4FDE">
        <w:rPr>
          <w:rFonts w:ascii="Times New Roman" w:eastAsia="Calibri" w:hAnsi="Times New Roman"/>
          <w:sz w:val="24"/>
          <w:szCs w:val="24"/>
          <w:lang w:eastAsia="en-US"/>
        </w:rPr>
        <w:t>принятии  мер</w:t>
      </w:r>
      <w:proofErr w:type="gramEnd"/>
      <w:r w:rsidRPr="005D4FDE">
        <w:rPr>
          <w:rFonts w:ascii="Times New Roman" w:eastAsia="Calibri" w:hAnsi="Times New Roman"/>
          <w:sz w:val="24"/>
          <w:szCs w:val="24"/>
          <w:lang w:eastAsia="en-US"/>
        </w:rPr>
        <w:t xml:space="preserve">  по  фактам  выявленных  нарушений  законодательства  и неудовлетворительной работы хозяйствующих субъектов  в сфере розничной продажи алкогольной продукции и розничной продажи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w:t>
      </w:r>
    </w:p>
    <w:p w:rsidR="00D6661C" w:rsidRPr="005D4FDE" w:rsidRDefault="00D6661C" w:rsidP="00D6661C">
      <w:pPr>
        <w:spacing w:after="0" w:line="240" w:lineRule="auto"/>
        <w:jc w:val="both"/>
        <w:rPr>
          <w:rFonts w:ascii="Times New Roman" w:eastAsia="Calibri" w:hAnsi="Times New Roman"/>
          <w:sz w:val="24"/>
          <w:szCs w:val="24"/>
          <w:lang w:eastAsia="en-US"/>
        </w:rPr>
      </w:pP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r>
      <w:proofErr w:type="gramStart"/>
      <w:r w:rsidRPr="005D4FDE">
        <w:rPr>
          <w:rFonts w:ascii="Times New Roman" w:eastAsia="Calibri" w:hAnsi="Times New Roman"/>
          <w:sz w:val="24"/>
          <w:szCs w:val="24"/>
          <w:lang w:eastAsia="en-US"/>
        </w:rPr>
        <w:t>5.3.При  выявлении</w:t>
      </w:r>
      <w:proofErr w:type="gramEnd"/>
      <w:r w:rsidRPr="005D4FDE">
        <w:rPr>
          <w:rFonts w:ascii="Times New Roman" w:eastAsia="Calibri" w:hAnsi="Times New Roman"/>
          <w:sz w:val="24"/>
          <w:szCs w:val="24"/>
          <w:lang w:eastAsia="en-US"/>
        </w:rPr>
        <w:t xml:space="preserve"> нарушений  законодательства,  а  также  опасных  для  жизни, здоровья, имущества потребителей и окружающей среды, незамедлительно извещать об этом федеральные и государственные органы исполнительной власти, осуществляющие  контроль розничной  продажей  алкогольной  продукцией  и  розничной  продажей алкогольной продукцией при оказании услуг общественного питания.</w:t>
      </w:r>
    </w:p>
    <w:p w:rsidR="00D6661C" w:rsidRPr="005D4FDE" w:rsidRDefault="00D6661C" w:rsidP="00D6661C">
      <w:pPr>
        <w:spacing w:after="0" w:line="240" w:lineRule="auto"/>
        <w:jc w:val="both"/>
        <w:rPr>
          <w:rFonts w:ascii="Times New Roman" w:eastAsia="Calibri" w:hAnsi="Times New Roman"/>
          <w:sz w:val="24"/>
          <w:szCs w:val="24"/>
          <w:lang w:eastAsia="en-US"/>
        </w:rPr>
      </w:pPr>
    </w:p>
    <w:p w:rsidR="00D6661C" w:rsidRPr="005D4FDE" w:rsidRDefault="00D6661C" w:rsidP="00D6661C">
      <w:pPr>
        <w:jc w:val="center"/>
        <w:rPr>
          <w:rFonts w:ascii="Times New Roman" w:eastAsia="Calibri" w:hAnsi="Times New Roman"/>
          <w:b/>
          <w:sz w:val="24"/>
          <w:szCs w:val="24"/>
          <w:lang w:eastAsia="en-US"/>
        </w:rPr>
      </w:pPr>
      <w:r w:rsidRPr="005D4FDE">
        <w:rPr>
          <w:rFonts w:ascii="Times New Roman" w:eastAsia="Calibri" w:hAnsi="Times New Roman"/>
          <w:b/>
          <w:sz w:val="24"/>
          <w:szCs w:val="24"/>
          <w:lang w:eastAsia="en-US"/>
        </w:rPr>
        <w:t>6.Организация деятельности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6.1. Комиссия рассматривает представленные материалы по вопросам, относящимся к деятельности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6.2. Комиссию возглавляет Председатель.</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lastRenderedPageBreak/>
        <w:tab/>
        <w:t xml:space="preserve">6.3. В состав Комиссии входят: председатель, заместитель председателя Комиссии, секретарь Комиссии, члены Комиссии. </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6.4. Председатель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-определяет время и место проведения заседаний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-осуществляет общее руководство деятельностью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-председательствует на заседаниях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-распределяет обязанности между членами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-вносит предложения в повестку;</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-формирует рабочие группы</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-организует контроль </w:t>
      </w:r>
      <w:proofErr w:type="gramStart"/>
      <w:r w:rsidRPr="005D4FDE">
        <w:rPr>
          <w:rFonts w:ascii="Times New Roman" w:eastAsia="Calibri" w:hAnsi="Times New Roman"/>
          <w:sz w:val="24"/>
          <w:szCs w:val="24"/>
          <w:lang w:eastAsia="en-US"/>
        </w:rPr>
        <w:t>за  выполнением</w:t>
      </w:r>
      <w:proofErr w:type="gramEnd"/>
      <w:r w:rsidRPr="005D4FDE">
        <w:rPr>
          <w:rFonts w:ascii="Times New Roman" w:eastAsia="Calibri" w:hAnsi="Times New Roman"/>
          <w:sz w:val="24"/>
          <w:szCs w:val="24"/>
          <w:lang w:eastAsia="en-US"/>
        </w:rPr>
        <w:t xml:space="preserve"> решений, принятых Комиссией;</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-подписывает документы, в том числе протоколы заседаний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-имеет право решающего голоса на заседаниях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6.5. Заместитель председателя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-знакомится с материалами по вопросам, рассматриваемым Комиссией;</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-вносит предложения по вопросам, находящимся в компетенции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-выполняет поручения Комиссии и ее председателя;</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-исполняет обязанности председателя Комиссии в случае его отсутствия.</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6.6. Члены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-вносят предложения в повестку дня заседания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-знакомятся с материалами по вопросам, рассматриваемым Комиссией;</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-выполняют поручения Комиссии и ее председателя;</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w:t>
      </w:r>
      <w:proofErr w:type="gramStart"/>
      <w:r w:rsidRPr="005D4FDE">
        <w:rPr>
          <w:rFonts w:ascii="Times New Roman" w:eastAsia="Calibri" w:hAnsi="Times New Roman"/>
          <w:sz w:val="24"/>
          <w:szCs w:val="24"/>
          <w:lang w:eastAsia="en-US"/>
        </w:rPr>
        <w:t>участвуют  в</w:t>
      </w:r>
      <w:proofErr w:type="gramEnd"/>
      <w:r w:rsidRPr="005D4FDE">
        <w:rPr>
          <w:rFonts w:ascii="Times New Roman" w:eastAsia="Calibri" w:hAnsi="Times New Roman"/>
          <w:sz w:val="24"/>
          <w:szCs w:val="24"/>
          <w:lang w:eastAsia="en-US"/>
        </w:rPr>
        <w:t xml:space="preserve">  подготовке  вопросов  на  заседания  Комиссии  и  осуществляют необходимые меры по выполнению ее решений;</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-докладывают на заседаниях Комиссии по вопросам, относящимся к их компетенции;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6.7. По отдельным рассматриваемым вопросам для участия в заседаниях Комиссии </w:t>
      </w:r>
      <w:proofErr w:type="gramStart"/>
      <w:r w:rsidRPr="005D4FDE">
        <w:rPr>
          <w:rFonts w:ascii="Times New Roman" w:eastAsia="Calibri" w:hAnsi="Times New Roman"/>
          <w:sz w:val="24"/>
          <w:szCs w:val="24"/>
          <w:lang w:eastAsia="en-US"/>
        </w:rPr>
        <w:t>могут  быть</w:t>
      </w:r>
      <w:proofErr w:type="gramEnd"/>
      <w:r w:rsidRPr="005D4FDE">
        <w:rPr>
          <w:rFonts w:ascii="Times New Roman" w:eastAsia="Calibri" w:hAnsi="Times New Roman"/>
          <w:sz w:val="24"/>
          <w:szCs w:val="24"/>
          <w:lang w:eastAsia="en-US"/>
        </w:rPr>
        <w:t xml:space="preserve">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интересы хозяйствующих субъектов.</w:t>
      </w:r>
    </w:p>
    <w:p w:rsidR="00D6661C" w:rsidRPr="005D4FDE" w:rsidRDefault="00D6661C" w:rsidP="00D6661C">
      <w:pPr>
        <w:spacing w:after="0" w:line="240" w:lineRule="auto"/>
        <w:jc w:val="both"/>
        <w:rPr>
          <w:rFonts w:ascii="Times New Roman" w:eastAsia="Calibri" w:hAnsi="Times New Roman"/>
          <w:sz w:val="24"/>
          <w:szCs w:val="24"/>
          <w:lang w:eastAsia="en-US"/>
        </w:rPr>
      </w:pP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6.8. Секретарь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-осуществляет подготовку </w:t>
      </w:r>
      <w:proofErr w:type="gramStart"/>
      <w:r w:rsidRPr="005D4FDE">
        <w:rPr>
          <w:rFonts w:ascii="Times New Roman" w:eastAsia="Calibri" w:hAnsi="Times New Roman"/>
          <w:sz w:val="24"/>
          <w:szCs w:val="24"/>
          <w:lang w:eastAsia="en-US"/>
        </w:rPr>
        <w:t>заседаний  Комиссии</w:t>
      </w:r>
      <w:proofErr w:type="gramEnd"/>
      <w:r w:rsidRPr="005D4FDE">
        <w:rPr>
          <w:rFonts w:ascii="Times New Roman" w:eastAsia="Calibri" w:hAnsi="Times New Roman"/>
          <w:sz w:val="24"/>
          <w:szCs w:val="24"/>
          <w:lang w:eastAsia="en-US"/>
        </w:rPr>
        <w:t>, включая оформление и рассылку необходимых  документов,  информирование  членов  Комиссии  по  всем  вопросам, вынесенным на рассмотрение  Комиссии, в том числе уведомляет лиц, принимающих участие в работе Комиссии, о дате, времени и месте проведения заседаний, не менее чем за 3 рабочих дня до их начала и обеспечивает членов Комиссии необходимыми материалами;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-в ходе проведения заседаний Комиссии, секретарь Комиссии оформляет протокол заседания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-обеспечивает хранение документации, связанной с деятельностью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w:t>
      </w:r>
      <w:proofErr w:type="gramStart"/>
      <w:r w:rsidRPr="005D4FDE">
        <w:rPr>
          <w:rFonts w:ascii="Times New Roman" w:eastAsia="Calibri" w:hAnsi="Times New Roman"/>
          <w:sz w:val="24"/>
          <w:szCs w:val="24"/>
          <w:lang w:eastAsia="en-US"/>
        </w:rPr>
        <w:t>выполняет  по</w:t>
      </w:r>
      <w:proofErr w:type="gramEnd"/>
      <w:r w:rsidRPr="005D4FDE">
        <w:rPr>
          <w:rFonts w:ascii="Times New Roman" w:eastAsia="Calibri" w:hAnsi="Times New Roman"/>
          <w:sz w:val="24"/>
          <w:szCs w:val="24"/>
          <w:lang w:eastAsia="en-US"/>
        </w:rPr>
        <w:t xml:space="preserve">  поручению  председателя  Комиссии  и  заместителя  председателя Комиссии  иные  необходимые  организационные  мероприятия,  обеспечивающие деятельность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w:t>
      </w:r>
      <w:proofErr w:type="gramStart"/>
      <w:r w:rsidRPr="005D4FDE">
        <w:rPr>
          <w:rFonts w:ascii="Times New Roman" w:eastAsia="Calibri" w:hAnsi="Times New Roman"/>
          <w:sz w:val="24"/>
          <w:szCs w:val="24"/>
          <w:lang w:eastAsia="en-US"/>
        </w:rPr>
        <w:t>заносит  в</w:t>
      </w:r>
      <w:proofErr w:type="gramEnd"/>
      <w:r w:rsidRPr="005D4FDE">
        <w:rPr>
          <w:rFonts w:ascii="Times New Roman" w:eastAsia="Calibri" w:hAnsi="Times New Roman"/>
          <w:sz w:val="24"/>
          <w:szCs w:val="24"/>
          <w:lang w:eastAsia="en-US"/>
        </w:rPr>
        <w:t xml:space="preserve">  протокол  сведения  о  присутствующих  на  заседании  Комиссии представителях хозяйствующих субъектов.</w:t>
      </w:r>
    </w:p>
    <w:p w:rsidR="00D6661C" w:rsidRPr="005D4FDE" w:rsidRDefault="00D6661C" w:rsidP="00D6661C">
      <w:pPr>
        <w:spacing w:after="0" w:line="240" w:lineRule="auto"/>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6.9. Заседания Комиссии проводятся по мере необходимости утверждения, либо внесения изменений в постановления по определению границ территорий, прилегающих к некоторым организациям и объектам, на которых не допускается розничная продажа </w:t>
      </w:r>
      <w:proofErr w:type="gramStart"/>
      <w:r w:rsidRPr="005D4FDE">
        <w:rPr>
          <w:rFonts w:ascii="Times New Roman" w:eastAsia="Calibri" w:hAnsi="Times New Roman"/>
          <w:sz w:val="24"/>
          <w:szCs w:val="24"/>
          <w:lang w:eastAsia="en-US"/>
        </w:rPr>
        <w:t>алкогольной  продукции</w:t>
      </w:r>
      <w:proofErr w:type="gramEnd"/>
      <w:r w:rsidRPr="005D4FDE">
        <w:rPr>
          <w:rFonts w:ascii="Times New Roman" w:eastAsia="Calibri" w:hAnsi="Times New Roman"/>
          <w:sz w:val="24"/>
          <w:szCs w:val="24"/>
          <w:lang w:eastAsia="en-US"/>
        </w:rPr>
        <w:t xml:space="preserve">  на  территории  муниципального образования Дубровский муниципальный район Брянской области,  время  и  место проведения заседаний Комиссии определяет председатель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6.10. На заседании заслушиваются члены Комиссии, представители организаций и иные приглашенные лица.</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6.11. Заседание Комиссии считается правомочным, если на нем присутствуют более двух третей от числа членов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lastRenderedPageBreak/>
        <w:tab/>
        <w:t xml:space="preserve">6.12. Решение принимается большинством не менее двух третей общего числа </w:t>
      </w:r>
      <w:proofErr w:type="gramStart"/>
      <w:r w:rsidRPr="005D4FDE">
        <w:rPr>
          <w:rFonts w:ascii="Times New Roman" w:eastAsia="Calibri" w:hAnsi="Times New Roman"/>
          <w:sz w:val="24"/>
          <w:szCs w:val="24"/>
          <w:lang w:eastAsia="en-US"/>
        </w:rPr>
        <w:t>членов  специальной</w:t>
      </w:r>
      <w:proofErr w:type="gramEnd"/>
      <w:r w:rsidRPr="005D4FDE">
        <w:rPr>
          <w:rFonts w:ascii="Times New Roman" w:eastAsia="Calibri" w:hAnsi="Times New Roman"/>
          <w:sz w:val="24"/>
          <w:szCs w:val="24"/>
          <w:lang w:eastAsia="en-US"/>
        </w:rPr>
        <w:t xml:space="preserve">  комиссии, присутствующих  на  заседании, путем  открытого голосования. </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6.13.  </w:t>
      </w:r>
      <w:proofErr w:type="gramStart"/>
      <w:r w:rsidRPr="005D4FDE">
        <w:rPr>
          <w:rFonts w:ascii="Times New Roman" w:eastAsia="Calibri" w:hAnsi="Times New Roman"/>
          <w:sz w:val="24"/>
          <w:szCs w:val="24"/>
          <w:lang w:eastAsia="en-US"/>
        </w:rPr>
        <w:t>Решение  оформляется</w:t>
      </w:r>
      <w:proofErr w:type="gramEnd"/>
      <w:r w:rsidRPr="005D4FDE">
        <w:rPr>
          <w:rFonts w:ascii="Times New Roman" w:eastAsia="Calibri" w:hAnsi="Times New Roman"/>
          <w:sz w:val="24"/>
          <w:szCs w:val="24"/>
          <w:lang w:eastAsia="en-US"/>
        </w:rPr>
        <w:t xml:space="preserve">  протоколом,  который  подписывает председатель, заместитель председателя и ответственный секретарь Комиссии, члены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6.14. В соответствии с решением Комиссии хозяйствующему субъекту в </w:t>
      </w:r>
      <w:proofErr w:type="gramStart"/>
      <w:r w:rsidRPr="005D4FDE">
        <w:rPr>
          <w:rFonts w:ascii="Times New Roman" w:eastAsia="Calibri" w:hAnsi="Times New Roman"/>
          <w:sz w:val="24"/>
          <w:szCs w:val="24"/>
          <w:lang w:eastAsia="en-US"/>
        </w:rPr>
        <w:t>течение  10</w:t>
      </w:r>
      <w:proofErr w:type="gramEnd"/>
      <w:r w:rsidRPr="005D4FDE">
        <w:rPr>
          <w:rFonts w:ascii="Times New Roman" w:eastAsia="Calibri" w:hAnsi="Times New Roman"/>
          <w:sz w:val="24"/>
          <w:szCs w:val="24"/>
          <w:lang w:eastAsia="en-US"/>
        </w:rPr>
        <w:t xml:space="preserve"> рабочих дней выдается выписка из протокола заседания Комиссии.</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6.15.  </w:t>
      </w:r>
      <w:proofErr w:type="gramStart"/>
      <w:r w:rsidRPr="005D4FDE">
        <w:rPr>
          <w:rFonts w:ascii="Times New Roman" w:eastAsia="Calibri" w:hAnsi="Times New Roman"/>
          <w:sz w:val="24"/>
          <w:szCs w:val="24"/>
          <w:lang w:eastAsia="en-US"/>
        </w:rPr>
        <w:t>Комиссия  может</w:t>
      </w:r>
      <w:proofErr w:type="gramEnd"/>
      <w:r w:rsidRPr="005D4FDE">
        <w:rPr>
          <w:rFonts w:ascii="Times New Roman" w:eastAsia="Calibri" w:hAnsi="Times New Roman"/>
          <w:sz w:val="24"/>
          <w:szCs w:val="24"/>
          <w:lang w:eastAsia="en-US"/>
        </w:rPr>
        <w:t xml:space="preserve">  мотивированным  решением  отложить  рассмотрение  представленных материалов на определенный срок, но не более чем на три месяца.</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6.16.  Организационно-</w:t>
      </w:r>
      <w:proofErr w:type="gramStart"/>
      <w:r w:rsidRPr="005D4FDE">
        <w:rPr>
          <w:rFonts w:ascii="Times New Roman" w:eastAsia="Calibri" w:hAnsi="Times New Roman"/>
          <w:sz w:val="24"/>
          <w:szCs w:val="24"/>
          <w:lang w:eastAsia="en-US"/>
        </w:rPr>
        <w:t>техническое  обеспечение</w:t>
      </w:r>
      <w:proofErr w:type="gramEnd"/>
      <w:r w:rsidRPr="005D4FDE">
        <w:rPr>
          <w:rFonts w:ascii="Times New Roman" w:eastAsia="Calibri" w:hAnsi="Times New Roman"/>
          <w:sz w:val="24"/>
          <w:szCs w:val="24"/>
          <w:lang w:eastAsia="en-US"/>
        </w:rPr>
        <w:t xml:space="preserve">  деятельности  Комиссии,  осуществляется администрацией  Дубровского района.</w:t>
      </w:r>
    </w:p>
    <w:p w:rsidR="00D6661C" w:rsidRPr="005D4FDE" w:rsidRDefault="00D6661C" w:rsidP="00D6661C">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ab/>
        <w:t xml:space="preserve">6.17.  </w:t>
      </w:r>
      <w:proofErr w:type="gramStart"/>
      <w:r w:rsidRPr="005D4FDE">
        <w:rPr>
          <w:rFonts w:ascii="Times New Roman" w:eastAsia="Calibri" w:hAnsi="Times New Roman"/>
          <w:sz w:val="24"/>
          <w:szCs w:val="24"/>
          <w:lang w:eastAsia="en-US"/>
        </w:rPr>
        <w:t>Член  Комиссии</w:t>
      </w:r>
      <w:proofErr w:type="gramEnd"/>
      <w:r w:rsidRPr="005D4FDE">
        <w:rPr>
          <w:rFonts w:ascii="Times New Roman" w:eastAsia="Calibri" w:hAnsi="Times New Roman"/>
          <w:sz w:val="24"/>
          <w:szCs w:val="24"/>
          <w:lang w:eastAsia="en-US"/>
        </w:rPr>
        <w:t>,  не  согласный  с  принятым  решением,  имеет  право  в письменном  виде  изложить  свое  особое  мнение,  которое  подлежит  обязательному  приобщению к протоколу  заседания Комиссии.</w:t>
      </w:r>
    </w:p>
    <w:p w:rsidR="00D6661C" w:rsidRPr="005D4FDE" w:rsidRDefault="00D6661C" w:rsidP="00D6661C">
      <w:pPr>
        <w:spacing w:after="0" w:line="240" w:lineRule="auto"/>
        <w:rPr>
          <w:rFonts w:ascii="Times New Roman" w:eastAsia="Calibri" w:hAnsi="Times New Roman"/>
          <w:sz w:val="24"/>
          <w:szCs w:val="24"/>
          <w:lang w:eastAsia="en-US"/>
        </w:rPr>
      </w:pPr>
    </w:p>
    <w:p w:rsidR="00735820" w:rsidRPr="005D4FDE" w:rsidRDefault="005D4FDE" w:rsidP="00735820">
      <w:pPr>
        <w:spacing w:after="0" w:line="240" w:lineRule="auto"/>
        <w:jc w:val="center"/>
        <w:rPr>
          <w:rFonts w:ascii="Times New Roman" w:hAnsi="Times New Roman"/>
          <w:sz w:val="24"/>
          <w:szCs w:val="24"/>
        </w:rPr>
      </w:pPr>
      <w:r w:rsidRPr="005D4FDE">
        <w:rPr>
          <w:rFonts w:ascii="Times New Roman" w:hAnsi="Times New Roman"/>
          <w:sz w:val="24"/>
          <w:szCs w:val="24"/>
        </w:rPr>
        <w:t>1.5.14.</w:t>
      </w:r>
      <w:r w:rsidR="00735820" w:rsidRPr="005D4FDE">
        <w:rPr>
          <w:rFonts w:ascii="Times New Roman" w:hAnsi="Times New Roman"/>
          <w:sz w:val="24"/>
          <w:szCs w:val="24"/>
        </w:rPr>
        <w:t>РОССИЙСКАЯ ФЕДЕРАЦИЯ</w:t>
      </w:r>
    </w:p>
    <w:p w:rsidR="00735820" w:rsidRPr="005D4FDE" w:rsidRDefault="00735820" w:rsidP="00735820">
      <w:pPr>
        <w:spacing w:after="0" w:line="240" w:lineRule="auto"/>
        <w:jc w:val="center"/>
        <w:rPr>
          <w:rFonts w:ascii="Times New Roman" w:hAnsi="Times New Roman"/>
          <w:sz w:val="24"/>
          <w:szCs w:val="24"/>
        </w:rPr>
      </w:pPr>
      <w:r w:rsidRPr="005D4FDE">
        <w:rPr>
          <w:rFonts w:ascii="Times New Roman" w:hAnsi="Times New Roman"/>
          <w:sz w:val="24"/>
          <w:szCs w:val="24"/>
        </w:rPr>
        <w:t>БРЯНСКАЯ ОБЛАСТЬ</w:t>
      </w:r>
    </w:p>
    <w:p w:rsidR="00735820" w:rsidRPr="005D4FDE" w:rsidRDefault="00735820" w:rsidP="00735820">
      <w:pPr>
        <w:spacing w:after="0" w:line="240" w:lineRule="auto"/>
        <w:jc w:val="center"/>
        <w:rPr>
          <w:rFonts w:ascii="Times New Roman" w:hAnsi="Times New Roman"/>
          <w:sz w:val="24"/>
          <w:szCs w:val="24"/>
        </w:rPr>
      </w:pPr>
      <w:r w:rsidRPr="005D4FDE">
        <w:rPr>
          <w:rFonts w:ascii="Times New Roman" w:hAnsi="Times New Roman"/>
          <w:sz w:val="24"/>
          <w:szCs w:val="24"/>
        </w:rPr>
        <w:t xml:space="preserve">АДМИНИСТРАЦИЯ ДУБРОВСКОГО РАЙОНА </w:t>
      </w:r>
    </w:p>
    <w:p w:rsidR="00735820" w:rsidRPr="005D4FDE" w:rsidRDefault="00735820" w:rsidP="00735820">
      <w:pPr>
        <w:spacing w:after="120" w:line="240" w:lineRule="auto"/>
        <w:jc w:val="center"/>
        <w:rPr>
          <w:rFonts w:ascii="Times New Roman" w:hAnsi="Times New Roman"/>
          <w:sz w:val="24"/>
          <w:szCs w:val="24"/>
        </w:rPr>
      </w:pPr>
    </w:p>
    <w:p w:rsidR="00735820" w:rsidRPr="005D4FDE" w:rsidRDefault="00735820" w:rsidP="00735820">
      <w:pPr>
        <w:spacing w:after="120" w:line="240" w:lineRule="auto"/>
        <w:jc w:val="center"/>
        <w:rPr>
          <w:rFonts w:ascii="Times New Roman" w:hAnsi="Times New Roman"/>
          <w:sz w:val="24"/>
          <w:szCs w:val="24"/>
        </w:rPr>
      </w:pPr>
      <w:r w:rsidRPr="005D4FDE">
        <w:rPr>
          <w:rFonts w:ascii="Times New Roman" w:hAnsi="Times New Roman"/>
          <w:sz w:val="24"/>
          <w:szCs w:val="24"/>
        </w:rPr>
        <w:t>ПОСТАНОВЛЕНИЕ</w:t>
      </w:r>
    </w:p>
    <w:p w:rsidR="00735820" w:rsidRPr="005D4FDE" w:rsidRDefault="00735820" w:rsidP="00735820">
      <w:pPr>
        <w:spacing w:after="120" w:line="240" w:lineRule="auto"/>
        <w:jc w:val="center"/>
        <w:rPr>
          <w:rFonts w:ascii="Times New Roman" w:hAnsi="Times New Roman"/>
          <w:sz w:val="24"/>
          <w:szCs w:val="24"/>
        </w:rPr>
      </w:pPr>
    </w:p>
    <w:p w:rsidR="00735820" w:rsidRPr="005D4FDE" w:rsidRDefault="00735820" w:rsidP="00735820">
      <w:pPr>
        <w:spacing w:after="0" w:line="240" w:lineRule="auto"/>
        <w:jc w:val="both"/>
        <w:rPr>
          <w:rFonts w:ascii="Times New Roman" w:hAnsi="Times New Roman"/>
          <w:sz w:val="24"/>
          <w:szCs w:val="24"/>
        </w:rPr>
      </w:pPr>
      <w:proofErr w:type="gramStart"/>
      <w:r w:rsidRPr="005D4FDE">
        <w:rPr>
          <w:rFonts w:ascii="Times New Roman" w:hAnsi="Times New Roman"/>
          <w:sz w:val="24"/>
          <w:szCs w:val="24"/>
        </w:rPr>
        <w:t>от  01.12.2021</w:t>
      </w:r>
      <w:proofErr w:type="gramEnd"/>
      <w:r w:rsidRPr="005D4FDE">
        <w:rPr>
          <w:rFonts w:ascii="Times New Roman" w:hAnsi="Times New Roman"/>
          <w:sz w:val="24"/>
          <w:szCs w:val="24"/>
        </w:rPr>
        <w:t xml:space="preserve">                                                                                №  631</w:t>
      </w:r>
    </w:p>
    <w:p w:rsidR="00735820" w:rsidRPr="005D4FDE" w:rsidRDefault="00735820" w:rsidP="00735820">
      <w:pPr>
        <w:spacing w:after="0" w:line="480" w:lineRule="auto"/>
        <w:jc w:val="both"/>
        <w:rPr>
          <w:rFonts w:ascii="Times New Roman" w:hAnsi="Times New Roman"/>
          <w:sz w:val="24"/>
          <w:szCs w:val="24"/>
        </w:rPr>
      </w:pPr>
      <w:r w:rsidRPr="005D4FDE">
        <w:rPr>
          <w:rFonts w:ascii="Times New Roman" w:hAnsi="Times New Roman"/>
          <w:sz w:val="24"/>
          <w:szCs w:val="24"/>
        </w:rPr>
        <w:t>п. Дубровка</w:t>
      </w:r>
    </w:p>
    <w:p w:rsidR="00735820" w:rsidRPr="005D4FDE" w:rsidRDefault="00735820" w:rsidP="00735820">
      <w:pPr>
        <w:spacing w:after="0" w:line="240" w:lineRule="auto"/>
        <w:rPr>
          <w:rFonts w:ascii="Times New Roman" w:eastAsia="Calibri" w:hAnsi="Times New Roman"/>
          <w:sz w:val="24"/>
          <w:szCs w:val="24"/>
          <w:lang w:eastAsia="en-US"/>
        </w:rPr>
      </w:pPr>
      <w:r w:rsidRPr="005D4FDE">
        <w:rPr>
          <w:rFonts w:ascii="Times New Roman" w:eastAsia="Calibri" w:hAnsi="Times New Roman"/>
          <w:sz w:val="24"/>
          <w:szCs w:val="24"/>
          <w:lang w:eastAsia="en-US"/>
        </w:rPr>
        <w:t>О проведении общественных обсуждений</w:t>
      </w:r>
    </w:p>
    <w:p w:rsidR="00735820" w:rsidRPr="005D4FDE" w:rsidRDefault="00735820" w:rsidP="00735820">
      <w:pPr>
        <w:spacing w:after="0" w:line="240" w:lineRule="auto"/>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проекта решения Дубровского районного </w:t>
      </w:r>
    </w:p>
    <w:p w:rsidR="00735820" w:rsidRPr="005D4FDE" w:rsidRDefault="00735820" w:rsidP="00735820">
      <w:pPr>
        <w:spacing w:after="0" w:line="240" w:lineRule="auto"/>
        <w:rPr>
          <w:rFonts w:ascii="Times New Roman" w:eastAsia="Calibri" w:hAnsi="Times New Roman"/>
          <w:sz w:val="24"/>
          <w:szCs w:val="24"/>
          <w:lang w:eastAsia="en-US"/>
        </w:rPr>
      </w:pPr>
      <w:r w:rsidRPr="005D4FDE">
        <w:rPr>
          <w:rFonts w:ascii="Times New Roman" w:eastAsia="Calibri" w:hAnsi="Times New Roman"/>
          <w:sz w:val="24"/>
          <w:szCs w:val="24"/>
          <w:lang w:eastAsia="en-US"/>
        </w:rPr>
        <w:t>Совета народных депутатов</w:t>
      </w:r>
    </w:p>
    <w:p w:rsidR="00735820" w:rsidRPr="005D4FDE" w:rsidRDefault="00735820" w:rsidP="00735820">
      <w:pPr>
        <w:spacing w:after="0" w:line="240" w:lineRule="auto"/>
        <w:rPr>
          <w:rFonts w:ascii="Times New Roman" w:hAnsi="Times New Roman"/>
          <w:sz w:val="24"/>
          <w:szCs w:val="24"/>
        </w:rPr>
      </w:pPr>
      <w:r w:rsidRPr="005D4FDE">
        <w:rPr>
          <w:rFonts w:ascii="Times New Roman" w:hAnsi="Times New Roman"/>
          <w:sz w:val="24"/>
          <w:szCs w:val="24"/>
        </w:rPr>
        <w:t>«</w:t>
      </w:r>
      <w:proofErr w:type="gramStart"/>
      <w:r w:rsidRPr="005D4FDE">
        <w:rPr>
          <w:rFonts w:ascii="Times New Roman" w:hAnsi="Times New Roman"/>
          <w:sz w:val="24"/>
          <w:szCs w:val="24"/>
        </w:rPr>
        <w:t>Об  утверждении</w:t>
      </w:r>
      <w:proofErr w:type="gramEnd"/>
      <w:r w:rsidRPr="005D4FDE">
        <w:rPr>
          <w:rFonts w:ascii="Times New Roman" w:hAnsi="Times New Roman"/>
          <w:sz w:val="24"/>
          <w:szCs w:val="24"/>
        </w:rPr>
        <w:t xml:space="preserve"> границ прилегающих</w:t>
      </w:r>
    </w:p>
    <w:p w:rsidR="00735820" w:rsidRPr="005D4FDE" w:rsidRDefault="00735820" w:rsidP="00735820">
      <w:pPr>
        <w:spacing w:after="0" w:line="240" w:lineRule="auto"/>
        <w:rPr>
          <w:rFonts w:ascii="Times New Roman" w:hAnsi="Times New Roman"/>
          <w:sz w:val="24"/>
          <w:szCs w:val="24"/>
        </w:rPr>
      </w:pPr>
      <w:r w:rsidRPr="005D4FDE">
        <w:rPr>
          <w:rFonts w:ascii="Times New Roman" w:hAnsi="Times New Roman"/>
          <w:sz w:val="24"/>
          <w:szCs w:val="24"/>
        </w:rPr>
        <w:t xml:space="preserve">к организациям, объектам, многоквартирным </w:t>
      </w:r>
    </w:p>
    <w:p w:rsidR="00735820" w:rsidRPr="005D4FDE" w:rsidRDefault="00735820" w:rsidP="00735820">
      <w:pPr>
        <w:spacing w:after="0" w:line="240" w:lineRule="auto"/>
        <w:rPr>
          <w:rFonts w:ascii="Times New Roman" w:hAnsi="Times New Roman"/>
          <w:sz w:val="24"/>
          <w:szCs w:val="24"/>
        </w:rPr>
      </w:pPr>
      <w:r w:rsidRPr="005D4FDE">
        <w:rPr>
          <w:rFonts w:ascii="Times New Roman" w:hAnsi="Times New Roman"/>
          <w:sz w:val="24"/>
          <w:szCs w:val="24"/>
        </w:rPr>
        <w:t xml:space="preserve">домам территорий, на которых не допускается </w:t>
      </w:r>
    </w:p>
    <w:p w:rsidR="00735820" w:rsidRPr="005D4FDE" w:rsidRDefault="00735820" w:rsidP="00735820">
      <w:pPr>
        <w:spacing w:after="0" w:line="240" w:lineRule="auto"/>
        <w:rPr>
          <w:rFonts w:ascii="Times New Roman" w:hAnsi="Times New Roman"/>
          <w:sz w:val="24"/>
          <w:szCs w:val="24"/>
        </w:rPr>
      </w:pPr>
      <w:r w:rsidRPr="005D4FDE">
        <w:rPr>
          <w:rFonts w:ascii="Times New Roman" w:hAnsi="Times New Roman"/>
          <w:sz w:val="24"/>
          <w:szCs w:val="24"/>
        </w:rPr>
        <w:t xml:space="preserve">розничная продажа алкогольной продукции и </w:t>
      </w:r>
    </w:p>
    <w:p w:rsidR="00735820" w:rsidRPr="005D4FDE" w:rsidRDefault="00735820" w:rsidP="00735820">
      <w:pPr>
        <w:spacing w:after="0" w:line="240" w:lineRule="auto"/>
        <w:rPr>
          <w:rFonts w:ascii="Times New Roman" w:hAnsi="Times New Roman"/>
          <w:sz w:val="24"/>
          <w:szCs w:val="24"/>
        </w:rPr>
      </w:pPr>
      <w:r w:rsidRPr="005D4FDE">
        <w:rPr>
          <w:rFonts w:ascii="Times New Roman" w:hAnsi="Times New Roman"/>
          <w:sz w:val="24"/>
          <w:szCs w:val="24"/>
        </w:rPr>
        <w:t>розничная продажа алкогольной продукции</w:t>
      </w:r>
    </w:p>
    <w:p w:rsidR="00735820" w:rsidRPr="005D4FDE" w:rsidRDefault="00735820" w:rsidP="00735820">
      <w:pPr>
        <w:spacing w:after="0" w:line="240" w:lineRule="auto"/>
        <w:rPr>
          <w:rFonts w:ascii="Times New Roman" w:hAnsi="Times New Roman"/>
          <w:sz w:val="24"/>
          <w:szCs w:val="24"/>
        </w:rPr>
      </w:pPr>
      <w:r w:rsidRPr="005D4FDE">
        <w:rPr>
          <w:rFonts w:ascii="Times New Roman" w:hAnsi="Times New Roman"/>
          <w:sz w:val="24"/>
          <w:szCs w:val="24"/>
        </w:rPr>
        <w:t>при оказании услуг общественного питания</w:t>
      </w:r>
    </w:p>
    <w:p w:rsidR="00735820" w:rsidRPr="005D4FDE" w:rsidRDefault="00735820" w:rsidP="00735820">
      <w:pPr>
        <w:spacing w:after="0" w:line="240" w:lineRule="auto"/>
        <w:rPr>
          <w:rFonts w:ascii="Times New Roman" w:hAnsi="Times New Roman"/>
          <w:sz w:val="24"/>
          <w:szCs w:val="24"/>
        </w:rPr>
      </w:pPr>
      <w:r w:rsidRPr="005D4FDE">
        <w:rPr>
          <w:rFonts w:ascii="Times New Roman" w:hAnsi="Times New Roman"/>
          <w:sz w:val="24"/>
          <w:szCs w:val="24"/>
        </w:rPr>
        <w:t xml:space="preserve">на территории Дубровского муниципального </w:t>
      </w:r>
    </w:p>
    <w:p w:rsidR="00735820" w:rsidRPr="005D4FDE" w:rsidRDefault="00735820" w:rsidP="00735820">
      <w:pPr>
        <w:spacing w:after="0" w:line="240" w:lineRule="auto"/>
        <w:rPr>
          <w:rFonts w:ascii="Times New Roman" w:hAnsi="Times New Roman"/>
          <w:sz w:val="24"/>
          <w:szCs w:val="24"/>
        </w:rPr>
      </w:pPr>
      <w:r w:rsidRPr="005D4FDE">
        <w:rPr>
          <w:rFonts w:ascii="Times New Roman" w:hAnsi="Times New Roman"/>
          <w:sz w:val="24"/>
          <w:szCs w:val="24"/>
        </w:rPr>
        <w:t>района Брянской области»</w:t>
      </w:r>
    </w:p>
    <w:p w:rsidR="00735820" w:rsidRPr="005D4FDE" w:rsidRDefault="00735820" w:rsidP="00735820">
      <w:pPr>
        <w:spacing w:after="0" w:line="240" w:lineRule="auto"/>
        <w:rPr>
          <w:rFonts w:ascii="Times New Roman" w:hAnsi="Times New Roman"/>
          <w:sz w:val="24"/>
          <w:szCs w:val="24"/>
        </w:rPr>
      </w:pPr>
    </w:p>
    <w:p w:rsidR="00735820" w:rsidRPr="005D4FDE" w:rsidRDefault="00735820" w:rsidP="00735820">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В соответствии с</w:t>
      </w:r>
      <w:r w:rsidRPr="005D4FDE">
        <w:rPr>
          <w:rFonts w:eastAsia="Calibri"/>
          <w:sz w:val="24"/>
          <w:szCs w:val="24"/>
          <w:lang w:eastAsia="en-US"/>
        </w:rPr>
        <w:t xml:space="preserve"> </w:t>
      </w:r>
      <w:r w:rsidRPr="005D4FDE">
        <w:rPr>
          <w:rFonts w:ascii="Times New Roman" w:eastAsia="Calibri" w:hAnsi="Times New Roman"/>
          <w:sz w:val="24"/>
          <w:szCs w:val="24"/>
          <w:lang w:eastAsia="en-US"/>
        </w:rPr>
        <w:t>Федеральными законами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06.10.2003 года № 131-ФЗ «Об общих принципах организации местного самоуправления в Российской Федерации», от 21.07.2014 N 212-ФЗ "Об основах общественного контроля в Российской Федерации", постановлением Правительства РФ от 23.12.2020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Уставом Дубровского муниципального района Брянской области, принятого постановлением Дубровского районного Совета народных депутатов от 28.07.2005 № 68 и решением Дубровского районного Совета народных депутатов от 26.11.2021 № 187-7  «О   порядке проведения общественных обсуждений по определению границ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Дубровский муниципальный район Брянской области»</w:t>
      </w:r>
    </w:p>
    <w:p w:rsidR="00735820" w:rsidRPr="005D4FDE" w:rsidRDefault="00735820" w:rsidP="00735820">
      <w:pPr>
        <w:spacing w:after="0" w:line="240" w:lineRule="auto"/>
        <w:jc w:val="both"/>
        <w:rPr>
          <w:rFonts w:ascii="Times New Roman" w:eastAsia="Calibri" w:hAnsi="Times New Roman"/>
          <w:sz w:val="24"/>
          <w:szCs w:val="24"/>
          <w:lang w:eastAsia="en-US"/>
        </w:rPr>
      </w:pPr>
    </w:p>
    <w:p w:rsidR="00735820" w:rsidRPr="005D4FDE" w:rsidRDefault="00735820" w:rsidP="00735820">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lastRenderedPageBreak/>
        <w:t>ПОСТАНОВЛЯЮ:</w:t>
      </w:r>
    </w:p>
    <w:p w:rsidR="00735820" w:rsidRPr="005D4FDE" w:rsidRDefault="00735820" w:rsidP="00735820">
      <w:pPr>
        <w:spacing w:after="0" w:line="240" w:lineRule="auto"/>
        <w:jc w:val="both"/>
        <w:rPr>
          <w:rFonts w:ascii="Times New Roman" w:eastAsia="Calibri" w:hAnsi="Times New Roman"/>
          <w:sz w:val="24"/>
          <w:szCs w:val="24"/>
          <w:lang w:eastAsia="en-US"/>
        </w:rPr>
      </w:pPr>
    </w:p>
    <w:p w:rsidR="00735820" w:rsidRPr="005D4FDE" w:rsidRDefault="00735820" w:rsidP="00E042A0">
      <w:pPr>
        <w:numPr>
          <w:ilvl w:val="0"/>
          <w:numId w:val="14"/>
        </w:numPr>
        <w:spacing w:after="0" w:line="240" w:lineRule="auto"/>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Провести общественные обсуждения по проекту решения Дубровского</w:t>
      </w:r>
    </w:p>
    <w:p w:rsidR="00735820" w:rsidRPr="005D4FDE" w:rsidRDefault="00735820" w:rsidP="00735820">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районного Совета народных депутатов «</w:t>
      </w:r>
      <w:proofErr w:type="gramStart"/>
      <w:r w:rsidRPr="005D4FDE">
        <w:rPr>
          <w:rFonts w:ascii="Times New Roman" w:eastAsia="Calibri" w:hAnsi="Times New Roman"/>
          <w:sz w:val="24"/>
          <w:szCs w:val="24"/>
          <w:lang w:eastAsia="en-US"/>
        </w:rPr>
        <w:t>Об  утверждении</w:t>
      </w:r>
      <w:proofErr w:type="gramEnd"/>
      <w:r w:rsidRPr="005D4FDE">
        <w:rPr>
          <w:rFonts w:ascii="Times New Roman" w:eastAsia="Calibri" w:hAnsi="Times New Roman"/>
          <w:sz w:val="24"/>
          <w:szCs w:val="24"/>
          <w:lang w:eastAsia="en-US"/>
        </w:rPr>
        <w:t xml:space="preserve"> границ прилегающих к организациям, объектам, многоквартирным домам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Дубровского муниципального района Брянской области»</w:t>
      </w:r>
    </w:p>
    <w:p w:rsidR="00735820" w:rsidRPr="005D4FDE" w:rsidRDefault="00735820" w:rsidP="00E042A0">
      <w:pPr>
        <w:numPr>
          <w:ilvl w:val="0"/>
          <w:numId w:val="14"/>
        </w:numPr>
        <w:spacing w:after="0" w:line="240" w:lineRule="auto"/>
        <w:ind w:firstLine="360"/>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Назначить организатором </w:t>
      </w:r>
      <w:proofErr w:type="gramStart"/>
      <w:r w:rsidRPr="005D4FDE">
        <w:rPr>
          <w:rFonts w:ascii="Times New Roman" w:eastAsia="Calibri" w:hAnsi="Times New Roman"/>
          <w:sz w:val="24"/>
          <w:szCs w:val="24"/>
          <w:lang w:eastAsia="en-US"/>
        </w:rPr>
        <w:t>общественных  обсуждений</w:t>
      </w:r>
      <w:proofErr w:type="gramEnd"/>
      <w:r w:rsidRPr="005D4FDE">
        <w:rPr>
          <w:rFonts w:ascii="Times New Roman" w:eastAsia="Calibri" w:hAnsi="Times New Roman"/>
          <w:sz w:val="24"/>
          <w:szCs w:val="24"/>
          <w:lang w:eastAsia="en-US"/>
        </w:rPr>
        <w:t xml:space="preserve"> отдел экономического развития администрации Дубровского района (</w:t>
      </w:r>
      <w:proofErr w:type="spellStart"/>
      <w:r w:rsidRPr="005D4FDE">
        <w:rPr>
          <w:rFonts w:ascii="Times New Roman" w:eastAsia="Calibri" w:hAnsi="Times New Roman"/>
          <w:sz w:val="24"/>
          <w:szCs w:val="24"/>
          <w:lang w:eastAsia="en-US"/>
        </w:rPr>
        <w:t>Чачина</w:t>
      </w:r>
      <w:proofErr w:type="spellEnd"/>
      <w:r w:rsidRPr="005D4FDE">
        <w:rPr>
          <w:rFonts w:ascii="Times New Roman" w:eastAsia="Calibri" w:hAnsi="Times New Roman"/>
          <w:sz w:val="24"/>
          <w:szCs w:val="24"/>
          <w:lang w:eastAsia="en-US"/>
        </w:rPr>
        <w:t xml:space="preserve"> Е.Н.)</w:t>
      </w:r>
    </w:p>
    <w:p w:rsidR="00735820" w:rsidRPr="005D4FDE" w:rsidRDefault="00735820" w:rsidP="00E042A0">
      <w:pPr>
        <w:numPr>
          <w:ilvl w:val="0"/>
          <w:numId w:val="14"/>
        </w:numPr>
        <w:spacing w:after="0" w:line="240" w:lineRule="auto"/>
        <w:ind w:firstLine="360"/>
        <w:contextualSpacing/>
        <w:jc w:val="both"/>
        <w:rPr>
          <w:rFonts w:ascii="Times New Roman" w:eastAsia="Calibri" w:hAnsi="Times New Roman"/>
          <w:color w:val="000000"/>
          <w:sz w:val="24"/>
          <w:szCs w:val="24"/>
          <w:lang w:eastAsia="en-US"/>
        </w:rPr>
      </w:pPr>
      <w:r w:rsidRPr="005D4FDE">
        <w:rPr>
          <w:rFonts w:ascii="Times New Roman" w:eastAsia="Calibri" w:hAnsi="Times New Roman"/>
          <w:color w:val="000000"/>
          <w:sz w:val="24"/>
          <w:szCs w:val="24"/>
          <w:lang w:eastAsia="en-US"/>
        </w:rPr>
        <w:t xml:space="preserve">Установить дату начала проведения общественных обсуждений 10.12.2021 г., дату окончания проведения общественных обсуждений 10.01.2022 г.  </w:t>
      </w:r>
    </w:p>
    <w:p w:rsidR="00735820" w:rsidRPr="005D4FDE" w:rsidRDefault="00735820" w:rsidP="00735820">
      <w:pPr>
        <w:spacing w:after="0" w:line="240" w:lineRule="auto"/>
        <w:ind w:firstLine="357"/>
        <w:contextualSpacing/>
        <w:jc w:val="both"/>
        <w:rPr>
          <w:rFonts w:ascii="Times New Roman" w:eastAsia="Calibri" w:hAnsi="Times New Roman"/>
          <w:color w:val="000000"/>
          <w:sz w:val="24"/>
          <w:szCs w:val="24"/>
          <w:lang w:eastAsia="en-US"/>
        </w:rPr>
      </w:pPr>
      <w:r w:rsidRPr="005D4FDE">
        <w:rPr>
          <w:rFonts w:ascii="Times New Roman" w:eastAsia="Calibri" w:hAnsi="Times New Roman"/>
          <w:color w:val="000000"/>
          <w:sz w:val="24"/>
          <w:szCs w:val="24"/>
          <w:lang w:eastAsia="en-US"/>
        </w:rPr>
        <w:t xml:space="preserve">  4. Установить место размещения оповещения о </w:t>
      </w:r>
      <w:proofErr w:type="gramStart"/>
      <w:r w:rsidRPr="005D4FDE">
        <w:rPr>
          <w:rFonts w:ascii="Times New Roman" w:eastAsia="Calibri" w:hAnsi="Times New Roman"/>
          <w:color w:val="000000"/>
          <w:sz w:val="24"/>
          <w:szCs w:val="24"/>
          <w:lang w:eastAsia="en-US"/>
        </w:rPr>
        <w:t>начале  проведения</w:t>
      </w:r>
      <w:proofErr w:type="gramEnd"/>
      <w:r w:rsidRPr="005D4FDE">
        <w:rPr>
          <w:rFonts w:ascii="Times New Roman" w:eastAsia="Calibri" w:hAnsi="Times New Roman"/>
          <w:color w:val="000000"/>
          <w:sz w:val="24"/>
          <w:szCs w:val="24"/>
          <w:lang w:eastAsia="en-US"/>
        </w:rPr>
        <w:t xml:space="preserve"> общественных обсуждений и проекта решения Дубровского районного Совета народных депутатов  - сайт Дубровского муниципального района Брянской области</w:t>
      </w:r>
      <w:r w:rsidRPr="005D4FDE">
        <w:rPr>
          <w:rFonts w:eastAsia="Calibri"/>
          <w:sz w:val="24"/>
          <w:szCs w:val="24"/>
          <w:lang w:eastAsia="en-US"/>
        </w:rPr>
        <w:t xml:space="preserve"> </w:t>
      </w:r>
      <w:r w:rsidRPr="005D4FDE">
        <w:rPr>
          <w:rFonts w:ascii="Times New Roman" w:eastAsia="Calibri" w:hAnsi="Times New Roman"/>
          <w:color w:val="000000"/>
          <w:sz w:val="24"/>
          <w:szCs w:val="24"/>
          <w:lang w:eastAsia="en-US"/>
        </w:rPr>
        <w:t>http://admdubrovka.ru</w:t>
      </w:r>
    </w:p>
    <w:p w:rsidR="00735820" w:rsidRPr="005D4FDE" w:rsidRDefault="00735820" w:rsidP="00735820">
      <w:pPr>
        <w:spacing w:after="0" w:line="240" w:lineRule="auto"/>
        <w:ind w:firstLine="709"/>
        <w:jc w:val="both"/>
        <w:rPr>
          <w:rFonts w:ascii="Times New Roman" w:eastAsia="Calibri" w:hAnsi="Times New Roman"/>
          <w:color w:val="000000"/>
          <w:sz w:val="24"/>
          <w:szCs w:val="24"/>
          <w:lang w:eastAsia="en-US"/>
        </w:rPr>
      </w:pPr>
      <w:r w:rsidRPr="005D4FDE">
        <w:rPr>
          <w:rFonts w:ascii="Times New Roman" w:eastAsia="Calibri" w:hAnsi="Times New Roman"/>
          <w:color w:val="000000"/>
          <w:sz w:val="24"/>
          <w:szCs w:val="24"/>
          <w:lang w:eastAsia="en-US"/>
        </w:rPr>
        <w:t xml:space="preserve">5. Отделу экономического развития по результатам проведенных общественных обсуждений не позднее чем через 10 рабочих дней после окончания срока проведения общественных </w:t>
      </w:r>
      <w:proofErr w:type="gramStart"/>
      <w:r w:rsidRPr="005D4FDE">
        <w:rPr>
          <w:rFonts w:ascii="Times New Roman" w:eastAsia="Calibri" w:hAnsi="Times New Roman"/>
          <w:color w:val="000000"/>
          <w:sz w:val="24"/>
          <w:szCs w:val="24"/>
          <w:lang w:eastAsia="en-US"/>
        </w:rPr>
        <w:t>обсуждений  разместить</w:t>
      </w:r>
      <w:proofErr w:type="gramEnd"/>
      <w:r w:rsidRPr="005D4FDE">
        <w:rPr>
          <w:rFonts w:ascii="Times New Roman" w:eastAsia="Calibri" w:hAnsi="Times New Roman"/>
          <w:color w:val="000000"/>
          <w:sz w:val="24"/>
          <w:szCs w:val="24"/>
          <w:lang w:eastAsia="en-US"/>
        </w:rPr>
        <w:t xml:space="preserve"> на сайте Дубровского муниципального района в сети «Интернет» протокол проведения общественных обсуждений.</w:t>
      </w:r>
    </w:p>
    <w:p w:rsidR="00735820" w:rsidRPr="005D4FDE" w:rsidRDefault="00735820" w:rsidP="00735820">
      <w:pPr>
        <w:spacing w:after="0" w:line="240" w:lineRule="auto"/>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           6.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35820" w:rsidRPr="005D4FDE" w:rsidRDefault="00735820" w:rsidP="00E042A0">
      <w:pPr>
        <w:numPr>
          <w:ilvl w:val="0"/>
          <w:numId w:val="15"/>
        </w:numPr>
        <w:spacing w:after="0" w:line="240" w:lineRule="auto"/>
        <w:ind w:left="0" w:firstLine="784"/>
        <w:contextualSpacing/>
        <w:jc w:val="both"/>
        <w:rPr>
          <w:rFonts w:ascii="Times New Roman" w:eastAsia="Calibri" w:hAnsi="Times New Roman"/>
          <w:sz w:val="24"/>
          <w:szCs w:val="24"/>
          <w:lang w:eastAsia="en-US"/>
        </w:rPr>
      </w:pPr>
      <w:r w:rsidRPr="005D4FDE">
        <w:rPr>
          <w:rFonts w:ascii="Times New Roman" w:eastAsia="Calibri" w:hAnsi="Times New Roman"/>
          <w:sz w:val="24"/>
          <w:szCs w:val="24"/>
          <w:lang w:eastAsia="en-US"/>
        </w:rPr>
        <w:t>Постановление вступает в силу с момента</w:t>
      </w:r>
      <w:r w:rsidR="005D4FDE">
        <w:rPr>
          <w:rFonts w:ascii="Times New Roman" w:eastAsia="Calibri" w:hAnsi="Times New Roman"/>
          <w:sz w:val="24"/>
          <w:szCs w:val="24"/>
          <w:lang w:eastAsia="en-US"/>
        </w:rPr>
        <w:t xml:space="preserve"> его официального опубликования</w:t>
      </w:r>
    </w:p>
    <w:p w:rsidR="00735820" w:rsidRPr="005D4FDE" w:rsidRDefault="00735820" w:rsidP="00735820">
      <w:pPr>
        <w:spacing w:after="0" w:line="240" w:lineRule="auto"/>
        <w:rPr>
          <w:rFonts w:ascii="Times New Roman" w:eastAsia="Calibri" w:hAnsi="Times New Roman"/>
          <w:sz w:val="24"/>
          <w:szCs w:val="24"/>
          <w:lang w:eastAsia="en-US"/>
        </w:rPr>
      </w:pPr>
    </w:p>
    <w:p w:rsidR="00735820" w:rsidRPr="005D4FDE" w:rsidRDefault="00735820" w:rsidP="00735820">
      <w:pPr>
        <w:spacing w:after="0" w:line="240" w:lineRule="auto"/>
        <w:rPr>
          <w:rFonts w:ascii="Times New Roman" w:eastAsia="Calibri" w:hAnsi="Times New Roman"/>
          <w:sz w:val="24"/>
          <w:szCs w:val="24"/>
          <w:lang w:eastAsia="en-US"/>
        </w:rPr>
      </w:pPr>
      <w:r w:rsidRPr="005D4FDE">
        <w:rPr>
          <w:rFonts w:ascii="Times New Roman" w:eastAsia="Calibri" w:hAnsi="Times New Roman"/>
          <w:sz w:val="24"/>
          <w:szCs w:val="24"/>
          <w:lang w:eastAsia="en-US"/>
        </w:rPr>
        <w:t>Глава администрации</w:t>
      </w:r>
    </w:p>
    <w:p w:rsidR="0069049D" w:rsidRDefault="00735820" w:rsidP="00F142B9">
      <w:pPr>
        <w:spacing w:after="0" w:line="240" w:lineRule="auto"/>
        <w:rPr>
          <w:rFonts w:ascii="Times New Roman" w:eastAsia="Calibri" w:hAnsi="Times New Roman"/>
          <w:sz w:val="24"/>
          <w:szCs w:val="24"/>
          <w:lang w:eastAsia="en-US"/>
        </w:rPr>
      </w:pPr>
      <w:r w:rsidRPr="005D4FDE">
        <w:rPr>
          <w:rFonts w:ascii="Times New Roman" w:eastAsia="Calibri" w:hAnsi="Times New Roman"/>
          <w:sz w:val="24"/>
          <w:szCs w:val="24"/>
          <w:lang w:eastAsia="en-US"/>
        </w:rPr>
        <w:t xml:space="preserve">Дубровского района                                                               </w:t>
      </w:r>
      <w:proofErr w:type="spellStart"/>
      <w:r w:rsidRPr="005D4FDE">
        <w:rPr>
          <w:rFonts w:ascii="Times New Roman" w:eastAsia="Calibri" w:hAnsi="Times New Roman"/>
          <w:sz w:val="24"/>
          <w:szCs w:val="24"/>
          <w:lang w:eastAsia="en-US"/>
        </w:rPr>
        <w:t>И.А.Шевелёв</w:t>
      </w:r>
      <w:proofErr w:type="spellEnd"/>
    </w:p>
    <w:p w:rsidR="005D4FDE" w:rsidRPr="00F142B9" w:rsidRDefault="005D4FDE" w:rsidP="00F142B9">
      <w:pPr>
        <w:spacing w:after="0" w:line="240" w:lineRule="auto"/>
        <w:rPr>
          <w:rFonts w:ascii="Times New Roman" w:eastAsia="Calibri" w:hAnsi="Times New Roman"/>
          <w:sz w:val="28"/>
          <w:szCs w:val="28"/>
          <w:lang w:eastAsia="en-US"/>
        </w:rPr>
      </w:pP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655D3A" w:rsidRDefault="00E74B9A" w:rsidP="001625DA">
      <w:pPr>
        <w:pStyle w:val="aa"/>
        <w:jc w:val="both"/>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2666AD" w:rsidRPr="002666AD">
        <w:rPr>
          <w:rFonts w:ascii="Times New Roman" w:hAnsi="Times New Roman"/>
          <w:sz w:val="24"/>
          <w:szCs w:val="24"/>
        </w:rPr>
        <w:t xml:space="preserve"> </w:t>
      </w:r>
      <w:r w:rsidR="002666AD" w:rsidRPr="00541CE0">
        <w:rPr>
          <w:rFonts w:ascii="Times New Roman" w:hAnsi="Times New Roman"/>
          <w:sz w:val="24"/>
          <w:szCs w:val="24"/>
        </w:rPr>
        <w:t>информация отсутствует</w:t>
      </w:r>
      <w:r w:rsidR="002666AD">
        <w:rPr>
          <w:rFonts w:ascii="Times New Roman" w:hAnsi="Times New Roman"/>
          <w:sz w:val="24"/>
          <w:szCs w:val="24"/>
        </w:rPr>
        <w:t>.</w:t>
      </w:r>
    </w:p>
    <w:p w:rsidR="00043A6B" w:rsidRDefault="00043A6B" w:rsidP="00043A6B">
      <w:pPr>
        <w:pStyle w:val="aa"/>
        <w:jc w:val="both"/>
        <w:rPr>
          <w:rFonts w:ascii="Times New Roman" w:hAnsi="Times New Roman"/>
          <w:sz w:val="24"/>
          <w:szCs w:val="24"/>
        </w:rPr>
      </w:pPr>
      <w:r w:rsidRPr="00687ED9">
        <w:rPr>
          <w:rFonts w:ascii="Times New Roman" w:hAnsi="Times New Roman"/>
          <w:b/>
          <w:sz w:val="24"/>
          <w:szCs w:val="24"/>
        </w:rPr>
        <w:t>2.4. Иная официальная информация</w:t>
      </w:r>
      <w:r w:rsidRPr="00380210">
        <w:rPr>
          <w:rFonts w:ascii="Times New Roman" w:hAnsi="Times New Roman"/>
          <w:sz w:val="24"/>
          <w:szCs w:val="24"/>
        </w:rPr>
        <w:t xml:space="preserve"> </w:t>
      </w:r>
    </w:p>
    <w:p w:rsidR="00F142B9" w:rsidRDefault="00F142B9" w:rsidP="00043A6B">
      <w:pPr>
        <w:pStyle w:val="aa"/>
        <w:jc w:val="both"/>
        <w:rPr>
          <w:rFonts w:ascii="Times New Roman" w:hAnsi="Times New Roman"/>
          <w:sz w:val="24"/>
          <w:szCs w:val="24"/>
        </w:rPr>
      </w:pPr>
    </w:p>
    <w:p w:rsidR="00971DDC" w:rsidRPr="00971DDC" w:rsidRDefault="005D4FDE" w:rsidP="00971DDC">
      <w:pPr>
        <w:spacing w:after="0" w:line="240" w:lineRule="auto"/>
        <w:jc w:val="center"/>
        <w:outlineLvl w:val="0"/>
        <w:rPr>
          <w:rFonts w:ascii="Times New Roman" w:hAnsi="Times New Roman"/>
          <w:b/>
          <w:sz w:val="24"/>
          <w:szCs w:val="24"/>
        </w:rPr>
      </w:pPr>
      <w:r>
        <w:rPr>
          <w:rFonts w:ascii="Times New Roman" w:hAnsi="Times New Roman"/>
          <w:b/>
          <w:sz w:val="24"/>
          <w:szCs w:val="24"/>
        </w:rPr>
        <w:t>2.4.1.</w:t>
      </w:r>
      <w:r w:rsidR="00971DDC" w:rsidRPr="00971DDC">
        <w:rPr>
          <w:rFonts w:ascii="Times New Roman" w:hAnsi="Times New Roman"/>
          <w:b/>
          <w:sz w:val="24"/>
          <w:szCs w:val="24"/>
        </w:rPr>
        <w:t>СОГЛАШЕНИЕ</w:t>
      </w:r>
    </w:p>
    <w:p w:rsidR="00971DDC" w:rsidRPr="00971DDC" w:rsidRDefault="00971DDC" w:rsidP="00971DDC">
      <w:pPr>
        <w:spacing w:after="0" w:line="240" w:lineRule="auto"/>
        <w:jc w:val="center"/>
        <w:rPr>
          <w:rFonts w:ascii="Times New Roman" w:hAnsi="Times New Roman"/>
          <w:b/>
          <w:sz w:val="24"/>
          <w:szCs w:val="24"/>
        </w:rPr>
      </w:pPr>
      <w:r w:rsidRPr="00971DDC">
        <w:rPr>
          <w:rFonts w:ascii="Times New Roman" w:hAnsi="Times New Roman"/>
          <w:b/>
          <w:sz w:val="24"/>
          <w:szCs w:val="24"/>
        </w:rPr>
        <w:t xml:space="preserve">о передаче полномочий по осуществлению внешнего муниципального </w:t>
      </w:r>
    </w:p>
    <w:p w:rsidR="00971DDC" w:rsidRPr="00971DDC" w:rsidRDefault="00971DDC" w:rsidP="00971DDC">
      <w:pPr>
        <w:spacing w:after="0" w:line="240" w:lineRule="auto"/>
        <w:jc w:val="center"/>
        <w:rPr>
          <w:rFonts w:ascii="Times New Roman" w:hAnsi="Times New Roman"/>
          <w:b/>
          <w:sz w:val="24"/>
          <w:szCs w:val="24"/>
        </w:rPr>
      </w:pPr>
      <w:r w:rsidRPr="00971DDC">
        <w:rPr>
          <w:rFonts w:ascii="Times New Roman" w:hAnsi="Times New Roman"/>
          <w:b/>
          <w:sz w:val="24"/>
          <w:szCs w:val="24"/>
        </w:rPr>
        <w:t>финансового контроля на 2022 год.</w:t>
      </w:r>
    </w:p>
    <w:p w:rsidR="00971DDC" w:rsidRPr="00971DDC" w:rsidRDefault="00971DDC" w:rsidP="00971DDC">
      <w:pPr>
        <w:spacing w:after="0" w:line="240" w:lineRule="auto"/>
        <w:jc w:val="center"/>
        <w:outlineLvl w:val="0"/>
        <w:rPr>
          <w:rFonts w:ascii="Times New Roman" w:hAnsi="Times New Roman"/>
          <w:b/>
          <w:sz w:val="24"/>
          <w:szCs w:val="24"/>
        </w:rPr>
      </w:pPr>
    </w:p>
    <w:p w:rsidR="00971DDC" w:rsidRPr="00971DDC" w:rsidRDefault="00971DDC" w:rsidP="00971DDC">
      <w:pPr>
        <w:spacing w:after="0" w:line="240" w:lineRule="auto"/>
        <w:jc w:val="center"/>
        <w:outlineLvl w:val="0"/>
        <w:rPr>
          <w:rFonts w:ascii="Times New Roman" w:hAnsi="Times New Roman"/>
          <w:b/>
          <w:sz w:val="24"/>
          <w:szCs w:val="24"/>
        </w:rPr>
      </w:pPr>
      <w:r w:rsidRPr="00971DDC">
        <w:rPr>
          <w:rFonts w:ascii="Times New Roman" w:hAnsi="Times New Roman"/>
          <w:b/>
          <w:sz w:val="24"/>
          <w:szCs w:val="24"/>
        </w:rPr>
        <w:t xml:space="preserve">№1/2022 </w:t>
      </w: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r w:rsidRPr="00971DDC">
        <w:rPr>
          <w:rFonts w:ascii="Times New Roman" w:hAnsi="Times New Roman"/>
          <w:sz w:val="24"/>
          <w:szCs w:val="24"/>
        </w:rPr>
        <w:t>п. Дубровка                                                                                           «1» ноября 2021 г.</w:t>
      </w:r>
    </w:p>
    <w:p w:rsidR="00971DDC" w:rsidRPr="00971DDC" w:rsidRDefault="00971DDC" w:rsidP="00971DDC">
      <w:pPr>
        <w:shd w:val="clear" w:color="auto" w:fill="FFFFFF"/>
        <w:spacing w:after="0" w:line="240" w:lineRule="auto"/>
        <w:ind w:firstLine="709"/>
        <w:jc w:val="both"/>
        <w:rPr>
          <w:rFonts w:ascii="Times New Roman" w:hAnsi="Times New Roman"/>
          <w:color w:val="000000"/>
          <w:sz w:val="24"/>
          <w:szCs w:val="24"/>
        </w:rPr>
      </w:pPr>
    </w:p>
    <w:p w:rsidR="00971DDC" w:rsidRPr="00971DDC" w:rsidRDefault="00971DDC" w:rsidP="00971DDC">
      <w:pPr>
        <w:autoSpaceDE w:val="0"/>
        <w:autoSpaceDN w:val="0"/>
        <w:adjustRightInd w:val="0"/>
        <w:spacing w:after="0" w:line="240" w:lineRule="auto"/>
        <w:jc w:val="both"/>
        <w:rPr>
          <w:rFonts w:ascii="Times New Roman" w:hAnsi="Times New Roman"/>
          <w:color w:val="000000"/>
          <w:sz w:val="24"/>
          <w:szCs w:val="24"/>
        </w:rPr>
      </w:pPr>
      <w:r w:rsidRPr="00971DDC">
        <w:rPr>
          <w:rFonts w:ascii="Times New Roman" w:hAnsi="Times New Roman"/>
          <w:color w:val="000000"/>
          <w:sz w:val="24"/>
          <w:szCs w:val="24"/>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44" w:history="1">
        <w:r w:rsidRPr="00971DDC">
          <w:rPr>
            <w:rFonts w:ascii="Times New Roman" w:hAnsi="Times New Roman"/>
            <w:color w:val="000000"/>
            <w:sz w:val="24"/>
            <w:szCs w:val="24"/>
            <w:u w:val="single"/>
          </w:rPr>
          <w:t xml:space="preserve"> от 07.12.2011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71DDC">
        <w:rPr>
          <w:rFonts w:ascii="Times New Roman" w:hAnsi="Times New Roman"/>
          <w:color w:val="000000"/>
          <w:sz w:val="24"/>
          <w:szCs w:val="24"/>
        </w:rPr>
        <w:t xml:space="preserve">,   </w:t>
      </w:r>
    </w:p>
    <w:p w:rsidR="00971DDC" w:rsidRPr="00971DDC" w:rsidRDefault="00971DDC" w:rsidP="00971DDC">
      <w:pPr>
        <w:autoSpaceDE w:val="0"/>
        <w:autoSpaceDN w:val="0"/>
        <w:adjustRightInd w:val="0"/>
        <w:spacing w:after="0" w:line="240" w:lineRule="auto"/>
        <w:jc w:val="both"/>
        <w:rPr>
          <w:rFonts w:ascii="Times New Roman" w:hAnsi="Times New Roman"/>
          <w:sz w:val="24"/>
          <w:szCs w:val="24"/>
        </w:rPr>
      </w:pPr>
      <w:r w:rsidRPr="00971DDC">
        <w:rPr>
          <w:rFonts w:ascii="Arial" w:hAnsi="Arial"/>
          <w:color w:val="000000"/>
          <w:sz w:val="24"/>
          <w:szCs w:val="24"/>
        </w:rPr>
        <w:t xml:space="preserve">       </w:t>
      </w:r>
      <w:r w:rsidRPr="00971DDC">
        <w:rPr>
          <w:rFonts w:ascii="Times New Roman" w:hAnsi="Times New Roman"/>
          <w:color w:val="000000"/>
          <w:sz w:val="24"/>
          <w:szCs w:val="24"/>
        </w:rPr>
        <w:t xml:space="preserve">Дубровский районный Совет народных депутатов </w:t>
      </w:r>
      <w:r w:rsidRPr="00971DDC">
        <w:rPr>
          <w:rFonts w:ascii="Times New Roman" w:hAnsi="Times New Roman"/>
          <w:sz w:val="24"/>
          <w:szCs w:val="24"/>
        </w:rPr>
        <w:t xml:space="preserve">в лице председателя   </w:t>
      </w:r>
      <w:proofErr w:type="spellStart"/>
      <w:r w:rsidRPr="00971DDC">
        <w:rPr>
          <w:rFonts w:ascii="Times New Roman" w:hAnsi="Times New Roman"/>
          <w:b/>
          <w:sz w:val="24"/>
          <w:szCs w:val="24"/>
        </w:rPr>
        <w:t>Чернякова</w:t>
      </w:r>
      <w:proofErr w:type="spellEnd"/>
      <w:r w:rsidRPr="00971DDC">
        <w:rPr>
          <w:rFonts w:ascii="Times New Roman" w:hAnsi="Times New Roman"/>
          <w:b/>
          <w:sz w:val="24"/>
          <w:szCs w:val="24"/>
        </w:rPr>
        <w:t xml:space="preserve"> Геннадия Анатольевича</w:t>
      </w:r>
      <w:r w:rsidRPr="00971DDC">
        <w:rPr>
          <w:rFonts w:ascii="Times New Roman" w:hAnsi="Times New Roman"/>
          <w:sz w:val="24"/>
          <w:szCs w:val="24"/>
        </w:rPr>
        <w:t xml:space="preserve"> действующего на основании Устава Дубровского муниципального района Брянской области,</w:t>
      </w:r>
    </w:p>
    <w:p w:rsidR="00971DDC" w:rsidRPr="00971DDC" w:rsidRDefault="00971DDC" w:rsidP="00971DDC">
      <w:pPr>
        <w:autoSpaceDE w:val="0"/>
        <w:autoSpaceDN w:val="0"/>
        <w:adjustRightInd w:val="0"/>
        <w:spacing w:after="0" w:line="240" w:lineRule="auto"/>
        <w:ind w:firstLine="360"/>
        <w:jc w:val="both"/>
        <w:rPr>
          <w:rFonts w:ascii="Times New Roman" w:hAnsi="Times New Roman"/>
          <w:sz w:val="24"/>
          <w:szCs w:val="24"/>
        </w:rPr>
      </w:pPr>
      <w:r w:rsidRPr="00971DDC">
        <w:rPr>
          <w:rFonts w:ascii="Times New Roman" w:hAnsi="Times New Roman"/>
          <w:sz w:val="24"/>
          <w:szCs w:val="24"/>
        </w:rPr>
        <w:lastRenderedPageBreak/>
        <w:t xml:space="preserve"> Контрольно-счётной палаты Дубровского района в лице   </w:t>
      </w:r>
      <w:proofErr w:type="spellStart"/>
      <w:r w:rsidRPr="00971DDC">
        <w:rPr>
          <w:rFonts w:ascii="Times New Roman" w:hAnsi="Times New Roman"/>
          <w:sz w:val="24"/>
          <w:szCs w:val="24"/>
        </w:rPr>
        <w:t>и.о</w:t>
      </w:r>
      <w:proofErr w:type="spellEnd"/>
      <w:r w:rsidRPr="00971DDC">
        <w:rPr>
          <w:rFonts w:ascii="Times New Roman" w:hAnsi="Times New Roman"/>
          <w:sz w:val="24"/>
          <w:szCs w:val="24"/>
        </w:rPr>
        <w:t xml:space="preserve">. председателя </w:t>
      </w:r>
      <w:proofErr w:type="spellStart"/>
      <w:r w:rsidRPr="00971DDC">
        <w:rPr>
          <w:rFonts w:ascii="Times New Roman" w:hAnsi="Times New Roman"/>
          <w:b/>
          <w:sz w:val="24"/>
          <w:szCs w:val="24"/>
        </w:rPr>
        <w:t>Дороденковой</w:t>
      </w:r>
      <w:proofErr w:type="spellEnd"/>
      <w:r w:rsidRPr="00971DDC">
        <w:rPr>
          <w:rFonts w:ascii="Times New Roman" w:hAnsi="Times New Roman"/>
          <w:b/>
          <w:sz w:val="24"/>
          <w:szCs w:val="24"/>
        </w:rPr>
        <w:t xml:space="preserve"> Натальи Анатольевны</w:t>
      </w:r>
      <w:r w:rsidRPr="00971DDC">
        <w:rPr>
          <w:rFonts w:ascii="Times New Roman" w:hAnsi="Times New Roman"/>
          <w:sz w:val="24"/>
          <w:szCs w:val="24"/>
        </w:rPr>
        <w:t xml:space="preserve">, действующей на основании Положения, </w:t>
      </w:r>
    </w:p>
    <w:p w:rsidR="00971DDC" w:rsidRPr="00971DDC" w:rsidRDefault="00971DDC" w:rsidP="00971DDC">
      <w:pPr>
        <w:autoSpaceDE w:val="0"/>
        <w:autoSpaceDN w:val="0"/>
        <w:adjustRightInd w:val="0"/>
        <w:spacing w:after="0" w:line="240" w:lineRule="auto"/>
        <w:ind w:firstLine="360"/>
        <w:jc w:val="both"/>
        <w:rPr>
          <w:rFonts w:ascii="Times New Roman" w:hAnsi="Times New Roman"/>
          <w:i/>
          <w:sz w:val="24"/>
          <w:szCs w:val="24"/>
          <w:vertAlign w:val="superscript"/>
        </w:rPr>
      </w:pPr>
      <w:proofErr w:type="spellStart"/>
      <w:r w:rsidRPr="00971DDC">
        <w:rPr>
          <w:rFonts w:ascii="Times New Roman" w:hAnsi="Times New Roman"/>
          <w:sz w:val="24"/>
          <w:szCs w:val="24"/>
        </w:rPr>
        <w:t>Алешинский</w:t>
      </w:r>
      <w:proofErr w:type="spellEnd"/>
      <w:r w:rsidRPr="00971DDC">
        <w:rPr>
          <w:rFonts w:ascii="Times New Roman" w:hAnsi="Times New Roman"/>
          <w:sz w:val="24"/>
          <w:szCs w:val="24"/>
        </w:rPr>
        <w:t xml:space="preserve"> сельский Совет народных депутатов   в лице председателя </w:t>
      </w:r>
      <w:r w:rsidRPr="00971DDC">
        <w:rPr>
          <w:rFonts w:ascii="Times New Roman" w:hAnsi="Times New Roman"/>
          <w:b/>
          <w:sz w:val="24"/>
          <w:szCs w:val="24"/>
        </w:rPr>
        <w:t xml:space="preserve">Ершовой Натальи Владимировны </w:t>
      </w:r>
      <w:r w:rsidRPr="00971DDC">
        <w:rPr>
          <w:rFonts w:ascii="Times New Roman" w:hAnsi="Times New Roman"/>
          <w:color w:val="000000"/>
          <w:sz w:val="24"/>
          <w:szCs w:val="24"/>
        </w:rPr>
        <w:t>действующей на основании Устава,</w:t>
      </w:r>
      <w:r w:rsidRPr="00971DDC">
        <w:rPr>
          <w:rFonts w:ascii="Arial" w:hAnsi="Arial"/>
          <w:color w:val="000000"/>
          <w:sz w:val="24"/>
          <w:szCs w:val="24"/>
        </w:rPr>
        <w:t xml:space="preserve"> </w:t>
      </w:r>
    </w:p>
    <w:p w:rsidR="00971DDC" w:rsidRPr="00971DDC" w:rsidRDefault="00971DDC" w:rsidP="00971DDC">
      <w:pPr>
        <w:shd w:val="clear" w:color="auto" w:fill="FFFFFF"/>
        <w:spacing w:after="0" w:line="240" w:lineRule="auto"/>
        <w:ind w:firstLine="360"/>
        <w:jc w:val="both"/>
        <w:rPr>
          <w:rFonts w:ascii="Times New Roman" w:hAnsi="Times New Roman"/>
          <w:sz w:val="24"/>
          <w:szCs w:val="24"/>
        </w:rPr>
      </w:pPr>
      <w:r w:rsidRPr="00971DDC">
        <w:rPr>
          <w:rFonts w:ascii="Times New Roman" w:hAnsi="Times New Roman"/>
          <w:sz w:val="24"/>
          <w:szCs w:val="24"/>
        </w:rPr>
        <w:t xml:space="preserve">далее именуемые «Стороны», заключили настоящее Соглашение во исполнение Решения Дубровского районного Совета народных депутатов  от 29.10.2021 №171-7  и </w:t>
      </w:r>
      <w:proofErr w:type="spellStart"/>
      <w:r w:rsidRPr="00971DDC">
        <w:rPr>
          <w:rFonts w:ascii="Times New Roman" w:hAnsi="Times New Roman"/>
          <w:sz w:val="24"/>
          <w:szCs w:val="24"/>
        </w:rPr>
        <w:t>Алешинского</w:t>
      </w:r>
      <w:proofErr w:type="spellEnd"/>
      <w:r w:rsidRPr="00971DDC">
        <w:rPr>
          <w:rFonts w:ascii="Times New Roman" w:hAnsi="Times New Roman"/>
          <w:sz w:val="24"/>
          <w:szCs w:val="24"/>
        </w:rPr>
        <w:t xml:space="preserve"> сельского Совета народных депутатов от 25.10.2021 №76 о нижеследующем.</w:t>
      </w:r>
    </w:p>
    <w:p w:rsidR="00971DDC" w:rsidRPr="00971DDC" w:rsidRDefault="00971DDC" w:rsidP="00971DDC">
      <w:pPr>
        <w:shd w:val="clear" w:color="auto" w:fill="FFFFFF"/>
        <w:spacing w:after="0" w:line="240" w:lineRule="auto"/>
        <w:jc w:val="both"/>
        <w:rPr>
          <w:rFonts w:ascii="Times New Roman" w:hAnsi="Times New Roman"/>
          <w:sz w:val="24"/>
          <w:szCs w:val="24"/>
        </w:rPr>
      </w:pPr>
    </w:p>
    <w:p w:rsidR="00971DDC" w:rsidRPr="00971DDC" w:rsidRDefault="00971DDC" w:rsidP="00971DDC">
      <w:pPr>
        <w:shd w:val="clear" w:color="auto" w:fill="FFFFFF"/>
        <w:spacing w:after="0" w:line="240" w:lineRule="auto"/>
        <w:jc w:val="center"/>
        <w:rPr>
          <w:rFonts w:ascii="Times New Roman" w:hAnsi="Times New Roman"/>
          <w:b/>
          <w:color w:val="000000"/>
          <w:sz w:val="24"/>
          <w:szCs w:val="24"/>
        </w:rPr>
      </w:pPr>
      <w:r w:rsidRPr="00971DDC">
        <w:rPr>
          <w:rFonts w:ascii="Times New Roman" w:hAnsi="Times New Roman"/>
          <w:b/>
          <w:color w:val="000000"/>
          <w:sz w:val="24"/>
          <w:szCs w:val="24"/>
        </w:rPr>
        <w:t>1. Предмет Соглашения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1.2. Предметом настоящего Соглашения является передача Контрольно-счётной палате Дубровского района полномочий контрольно-счетного органа поселения по осуществлению внешнего муниципального финансового контроля и передача из бюджета </w:t>
      </w:r>
      <w:proofErr w:type="spellStart"/>
      <w:r w:rsidRPr="00971DDC">
        <w:rPr>
          <w:rFonts w:ascii="Times New Roman" w:hAnsi="Times New Roman"/>
          <w:color w:val="000000"/>
          <w:sz w:val="24"/>
          <w:szCs w:val="24"/>
        </w:rPr>
        <w:t>Алешинского</w:t>
      </w:r>
      <w:proofErr w:type="spellEnd"/>
      <w:r w:rsidRPr="00971DDC">
        <w:rPr>
          <w:rFonts w:ascii="Times New Roman" w:hAnsi="Times New Roman"/>
          <w:color w:val="000000"/>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1.3. Контрольно-счётной палате Дубровского района  передаются полномочия контрольно-счетного органа поселения, установленные федеральными законами, уставом поселения и нормативными правовыми актами поселения.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1.4. Внешняя проверка  отчета об исполнении бюджета поселения за 1 квартал, за 1 полугодие, за 9 месяцев, за год и экспертиза проекта бюджета поселения ежегодно включаются в план работы контрольно-счетного </w:t>
      </w:r>
      <w:r w:rsidRPr="00971DDC">
        <w:rPr>
          <w:rFonts w:ascii="Times New Roman" w:hAnsi="Times New Roman"/>
          <w:color w:val="000000"/>
          <w:sz w:val="24"/>
          <w:szCs w:val="24"/>
          <w:vertAlign w:val="superscript"/>
        </w:rPr>
        <w:t xml:space="preserve"> </w:t>
      </w:r>
      <w:r w:rsidRPr="00971DDC">
        <w:rPr>
          <w:rFonts w:ascii="Times New Roman" w:hAnsi="Times New Roman"/>
          <w:color w:val="000000"/>
          <w:sz w:val="24"/>
          <w:szCs w:val="24"/>
        </w:rPr>
        <w:t>органа.</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1.5. Другие контрольные и экспертно-аналитические мероприятия включаются в план работы Контрольно-счётной палаты Дубровского района  на основании  предложений органов местного самоуправления поселения, представляемых в сроки, установленные для формирования плана работы Контрольно-счётной палаты Дубровского района. </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color w:val="000000"/>
          <w:sz w:val="24"/>
          <w:szCs w:val="24"/>
        </w:rPr>
        <w:t xml:space="preserve">Контрольные и экспертно-аналитические мероприятия в соответствии с настоящим соглашением включаются в план работы Контрольно-счётной палаты </w:t>
      </w:r>
      <w:r w:rsidRPr="00971DDC">
        <w:rPr>
          <w:rFonts w:ascii="Times New Roman" w:hAnsi="Times New Roman"/>
          <w:sz w:val="24"/>
          <w:szCs w:val="24"/>
        </w:rPr>
        <w:t xml:space="preserve">  отдельным разделом (подразделом). Количество указанных мероприятий определяется  с учетом средств, переданных на исполнение полномочий.</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z w:val="24"/>
          <w:szCs w:val="24"/>
        </w:rPr>
      </w:pPr>
      <w:r w:rsidRPr="00971DDC">
        <w:rPr>
          <w:rFonts w:ascii="Times New Roman" w:hAnsi="Times New Roman"/>
          <w:b/>
          <w:color w:val="000000"/>
          <w:sz w:val="24"/>
          <w:szCs w:val="24"/>
        </w:rPr>
        <w:t>2. Срок действия Соглашения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2.1. Соглашение заключено на один год и действует в период с 1 января 2022 г. по 31 декабря 2022 г.</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срок.</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2.3.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3. Порядок определения и предоставления ежегодного объема</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межбюджетных трансфертов</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3.1. Объем межбюджетных трансфертов на очередной год, предоставляемых из бюджета поселения в бюджет Дубровского муниципального района Брянской области на осуществление полномочий, предусмотренных настоящим Соглашением, определён  в </w:t>
      </w:r>
      <w:r w:rsidRPr="00971DDC">
        <w:rPr>
          <w:rFonts w:ascii="Times New Roman" w:hAnsi="Times New Roman"/>
          <w:b/>
          <w:color w:val="000000"/>
          <w:sz w:val="24"/>
          <w:szCs w:val="24"/>
        </w:rPr>
        <w:t>сумме 5000 рублей в год</w:t>
      </w:r>
      <w:r w:rsidRPr="00971DDC">
        <w:rPr>
          <w:rFonts w:ascii="Times New Roman" w:hAnsi="Times New Roman"/>
          <w:color w:val="000000"/>
          <w:sz w:val="24"/>
          <w:szCs w:val="24"/>
        </w:rPr>
        <w:t xml:space="preserve">. </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3.2. Для проведения Контрольно-счётной палатой Дубровского района </w:t>
      </w:r>
      <w:r w:rsidRPr="00971DDC">
        <w:rPr>
          <w:rFonts w:ascii="Times New Roman" w:hAnsi="Times New Roman"/>
          <w:i/>
          <w:color w:val="000000"/>
          <w:sz w:val="24"/>
          <w:szCs w:val="24"/>
        </w:rPr>
        <w:t xml:space="preserve"> </w:t>
      </w:r>
      <w:r w:rsidRPr="00971DDC">
        <w:rPr>
          <w:rFonts w:ascii="Times New Roman" w:hAnsi="Times New Roman"/>
          <w:color w:val="000000"/>
          <w:sz w:val="24"/>
          <w:szCs w:val="24"/>
        </w:rPr>
        <w:t xml:space="preserve">контрольных и экспертно-аналитических внеплановых мероприятий в соответствии с предложениями органов </w:t>
      </w:r>
      <w:r w:rsidRPr="00971DDC">
        <w:rPr>
          <w:rFonts w:ascii="Times New Roman" w:hAnsi="Times New Roman"/>
          <w:color w:val="000000"/>
          <w:sz w:val="24"/>
          <w:szCs w:val="24"/>
        </w:rPr>
        <w:lastRenderedPageBreak/>
        <w:t>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3.3. Ежегодный объем межбюджетных трансфертов перечисляется до 1 декабря текущего года. Дополнительный объем межбюджетных трансфертов перечисляется в сроки, установленные дополнительным соглашением.</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sz w:val="24"/>
          <w:szCs w:val="24"/>
        </w:rPr>
        <w:t>3.4. Расходы бюджета поселения на предоставление межбюджетных трансфертов и расходы бюджета Дубровского муниципального района Брянской области, осуществляемые за счет межбюджетных трансфертов, планируются и исполняются по соответствующему разделу бюджетной классификации.</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sz w:val="24"/>
          <w:szCs w:val="24"/>
        </w:rPr>
        <w:t xml:space="preserve">3.5.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 </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4. Права и обязанности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vertAlign w:val="superscript"/>
        </w:rPr>
      </w:pPr>
      <w:r w:rsidRPr="00971DDC">
        <w:rPr>
          <w:rFonts w:ascii="Times New Roman" w:hAnsi="Times New Roman"/>
          <w:color w:val="000000"/>
          <w:sz w:val="24"/>
          <w:szCs w:val="24"/>
        </w:rPr>
        <w:t>4.1.Представительный орган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4.1.1) устанавливает в муниципальных правовых актах полномочия Контрольно-счётной палаты по осуществлению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4.1.2) устанавливает штатную численность Контрольно-счётной палаты  с учетом необходимости осуществления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4.1.4) получает от Контрольно-счётной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 Контрольно-счётная палата Дубровского района: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 включает в планы своей работы:</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ежегодно - внешнюю проверку годового отчета об исполнении бюджета поселения и экспертизу проекта бюджета поселения, ежеквартально - внешнюю проверку отчета об исполнении бюджета за 1 квартал, за полугодие, за 9 месяцев;</w:t>
      </w:r>
    </w:p>
    <w:p w:rsidR="00971DDC" w:rsidRPr="00971DDC" w:rsidRDefault="00971DDC" w:rsidP="00971DDC">
      <w:pPr>
        <w:shd w:val="clear" w:color="auto" w:fill="FFFFFF"/>
        <w:spacing w:after="0" w:line="240" w:lineRule="auto"/>
        <w:ind w:firstLine="708"/>
        <w:jc w:val="both"/>
        <w:rPr>
          <w:rFonts w:ascii="Times New Roman" w:hAnsi="Times New Roman"/>
          <w:sz w:val="24"/>
          <w:szCs w:val="24"/>
        </w:rPr>
      </w:pPr>
      <w:r w:rsidRPr="00971DDC">
        <w:rPr>
          <w:rFonts w:ascii="Times New Roman" w:hAnsi="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4.2.7) размещает информацию о проведенных мероприятиях на своем официальном сайте в сети «Интернет»;</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4.2.10)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4.2.11) обеспечивает использование средств предусмотренных настоящим Соглашением межбюджетных трансфертов исключительно на закупку товаров, работ, услуг;</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4.2.13) обеспечивает предоставление представительному органу поселения,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4.2.14) ежегодно предоставляет представительному органу поселения   информацию об осуществлении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 Представительный орган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4.3.1)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4.3.2) направляет в  Контрольно-счётную палату Дубровского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4.3.3) рассматривает отчеты и заключения, а также предложения Контрольно-счётной палаты Дубровского района  по результатам проведения контрольных и экспертно-аналитических мероприятий;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4.3.4) имеет право опубликовывать информацию о проведенных мероприятиях в средствах массовой информации, направлять отчеты и заключения Контрольно-счётной палаты Дубровского района;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4.3.5) рассматривает обращения Контрольно-счётной палаты Дубровского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4.3.7) имеет право приостановить перечисление предусмотренных настоящим Соглашением межбюджетных трансфертов в случае невыполнения  Контрольно-счётной палатой Дубровского района  своих обязательств.</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4.4. Стороны имеют право принимать иные меры, необходимые для реализации настоящего Соглашения.</w:t>
      </w:r>
    </w:p>
    <w:p w:rsidR="00971DDC" w:rsidRPr="00971DDC" w:rsidRDefault="00971DDC" w:rsidP="00971DDC">
      <w:pPr>
        <w:keepNext/>
        <w:shd w:val="clear" w:color="auto" w:fill="FFFFFF"/>
        <w:spacing w:before="120" w:after="0" w:line="240" w:lineRule="auto"/>
        <w:ind w:firstLine="708"/>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5. Ответственность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5.2. В случае неисполнения (ненадлежащего исполнения) Контрольно-счётной палатой  предусмотренных настоящим Соглашением полномочий,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sz w:val="24"/>
          <w:szCs w:val="24"/>
        </w:rPr>
      </w:pPr>
      <w:r w:rsidRPr="00971DDC">
        <w:rPr>
          <w:rFonts w:ascii="Times New Roman" w:hAnsi="Times New Roman"/>
          <w:sz w:val="24"/>
          <w:szCs w:val="24"/>
        </w:rPr>
        <w:t xml:space="preserve">5.3. В случае не перечисления (неполного перечисления)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w:t>
      </w:r>
      <w:proofErr w:type="spellStart"/>
      <w:r w:rsidRPr="00971DDC">
        <w:rPr>
          <w:rFonts w:ascii="Times New Roman" w:hAnsi="Times New Roman"/>
          <w:sz w:val="24"/>
          <w:szCs w:val="24"/>
        </w:rPr>
        <w:t>Алешинской</w:t>
      </w:r>
      <w:proofErr w:type="spellEnd"/>
      <w:r w:rsidRPr="00971DDC">
        <w:rPr>
          <w:rFonts w:ascii="Times New Roman" w:hAnsi="Times New Roman"/>
          <w:sz w:val="24"/>
          <w:szCs w:val="24"/>
        </w:rPr>
        <w:t xml:space="preserve"> сельской администрации в запланированной сумме.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Дубровского муниципального образования, администрации поселения или иных третьих лиц.</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6. Заключительные положения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6.1. Настоящее Соглашение вступает в силу с 01.01 2022 года по 31.12.2022 года.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 xml:space="preserve">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w:t>
      </w:r>
      <w:bookmarkStart w:id="6" w:name="OLE_LINK1"/>
      <w:bookmarkStart w:id="7" w:name="OLE_LINK2"/>
      <w:r w:rsidRPr="00971DDC">
        <w:rPr>
          <w:rFonts w:ascii="Times New Roman" w:hAnsi="Times New Roman"/>
          <w:color w:val="000000"/>
          <w:sz w:val="24"/>
          <w:szCs w:val="24"/>
        </w:rPr>
        <w:t xml:space="preserve">представительным органом поселения </w:t>
      </w:r>
      <w:bookmarkEnd w:id="6"/>
      <w:bookmarkEnd w:id="7"/>
      <w:r w:rsidRPr="00971DDC">
        <w:rPr>
          <w:rFonts w:ascii="Times New Roman" w:hAnsi="Times New Roman"/>
          <w:color w:val="000000"/>
          <w:sz w:val="24"/>
          <w:szCs w:val="24"/>
        </w:rPr>
        <w:t>другим Сторонам уведомления о расторжении Соглашения.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6.5.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6.6.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tbl>
      <w:tblPr>
        <w:tblW w:w="0" w:type="auto"/>
        <w:tblLook w:val="01E0" w:firstRow="1" w:lastRow="1" w:firstColumn="1" w:lastColumn="1" w:noHBand="0" w:noVBand="0"/>
      </w:tblPr>
      <w:tblGrid>
        <w:gridCol w:w="4927"/>
        <w:gridCol w:w="4927"/>
      </w:tblGrid>
      <w:tr w:rsidR="00971DDC" w:rsidRPr="00971DDC" w:rsidTr="00971DDC">
        <w:tc>
          <w:tcPr>
            <w:tcW w:w="4927" w:type="dxa"/>
          </w:tcPr>
          <w:p w:rsidR="00971DDC" w:rsidRPr="00971DDC" w:rsidRDefault="00971DDC" w:rsidP="00971DDC">
            <w:pPr>
              <w:spacing w:after="0"/>
              <w:ind w:right="284"/>
              <w:rPr>
                <w:rFonts w:ascii="Times New Roman" w:hAnsi="Times New Roman"/>
                <w:color w:val="000000"/>
                <w:sz w:val="20"/>
                <w:szCs w:val="20"/>
              </w:rPr>
            </w:pPr>
            <w:r w:rsidRPr="00971DDC">
              <w:rPr>
                <w:rFonts w:ascii="Times New Roman" w:hAnsi="Times New Roman"/>
                <w:color w:val="000000"/>
                <w:sz w:val="24"/>
                <w:szCs w:val="24"/>
              </w:rPr>
              <w:t>Председатель Дубровского районного Совета народных депутатов</w:t>
            </w:r>
          </w:p>
          <w:p w:rsidR="00971DDC" w:rsidRPr="00971DDC" w:rsidRDefault="00971DDC" w:rsidP="00971DDC">
            <w:pPr>
              <w:spacing w:after="0"/>
              <w:ind w:left="1440" w:right="284"/>
              <w:jc w:val="both"/>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r w:rsidRPr="00971DDC">
              <w:rPr>
                <w:rFonts w:ascii="Times New Roman" w:hAnsi="Times New Roman"/>
                <w:color w:val="000000"/>
                <w:sz w:val="24"/>
                <w:szCs w:val="24"/>
              </w:rPr>
              <w:lastRenderedPageBreak/>
              <w:t>___________________Г.А. Черняков</w:t>
            </w: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tc>
        <w:tc>
          <w:tcPr>
            <w:tcW w:w="4927" w:type="dxa"/>
          </w:tcPr>
          <w:p w:rsidR="00971DDC" w:rsidRPr="00971DDC" w:rsidRDefault="00971DDC" w:rsidP="00971DDC">
            <w:pPr>
              <w:spacing w:after="0"/>
              <w:ind w:right="284"/>
              <w:jc w:val="both"/>
              <w:rPr>
                <w:rFonts w:ascii="Times New Roman" w:hAnsi="Times New Roman"/>
                <w:color w:val="000000"/>
                <w:sz w:val="28"/>
                <w:szCs w:val="28"/>
              </w:rPr>
            </w:pPr>
            <w:r w:rsidRPr="00971DDC">
              <w:rPr>
                <w:rFonts w:ascii="Times New Roman" w:hAnsi="Times New Roman"/>
                <w:color w:val="000000"/>
                <w:sz w:val="24"/>
                <w:szCs w:val="24"/>
              </w:rPr>
              <w:lastRenderedPageBreak/>
              <w:t xml:space="preserve">Председатель </w:t>
            </w:r>
            <w:proofErr w:type="spellStart"/>
            <w:r w:rsidRPr="00971DDC">
              <w:rPr>
                <w:rFonts w:ascii="Times New Roman" w:hAnsi="Times New Roman"/>
                <w:color w:val="000000"/>
                <w:sz w:val="24"/>
                <w:szCs w:val="24"/>
              </w:rPr>
              <w:t>Алешинского</w:t>
            </w:r>
            <w:proofErr w:type="spellEnd"/>
            <w:r w:rsidRPr="00971DDC">
              <w:rPr>
                <w:rFonts w:ascii="Times New Roman" w:hAnsi="Times New Roman"/>
                <w:color w:val="000000"/>
                <w:sz w:val="24"/>
                <w:szCs w:val="24"/>
              </w:rPr>
              <w:t xml:space="preserve"> сельского Совета народных депутатов</w:t>
            </w: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r w:rsidRPr="00971DDC">
              <w:rPr>
                <w:rFonts w:ascii="Times New Roman" w:hAnsi="Times New Roman"/>
                <w:color w:val="000000"/>
                <w:sz w:val="24"/>
                <w:szCs w:val="24"/>
              </w:rPr>
              <w:lastRenderedPageBreak/>
              <w:t>______________________  Н.В. Ершова</w:t>
            </w: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tc>
      </w:tr>
      <w:tr w:rsidR="00971DDC" w:rsidRPr="00971DDC" w:rsidTr="00971DDC">
        <w:tc>
          <w:tcPr>
            <w:tcW w:w="4927" w:type="dxa"/>
          </w:tcPr>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4"/>
                <w:szCs w:val="24"/>
              </w:rPr>
              <w:lastRenderedPageBreak/>
              <w:t>И.о</w:t>
            </w:r>
            <w:proofErr w:type="spellEnd"/>
            <w:r w:rsidRPr="00971DDC">
              <w:rPr>
                <w:rFonts w:ascii="Times New Roman" w:hAnsi="Times New Roman"/>
                <w:color w:val="000000"/>
                <w:sz w:val="24"/>
                <w:szCs w:val="24"/>
              </w:rPr>
              <w:t xml:space="preserve">. председателя </w:t>
            </w:r>
            <w:r w:rsidRPr="00971DDC">
              <w:rPr>
                <w:rFonts w:ascii="Times New Roman" w:hAnsi="Times New Roman"/>
                <w:color w:val="000000"/>
                <w:sz w:val="20"/>
                <w:szCs w:val="20"/>
              </w:rPr>
              <w:t xml:space="preserve"> К</w:t>
            </w:r>
            <w:r w:rsidRPr="00971DDC">
              <w:rPr>
                <w:rFonts w:ascii="Times New Roman" w:hAnsi="Times New Roman"/>
                <w:color w:val="000000"/>
                <w:sz w:val="24"/>
                <w:szCs w:val="24"/>
              </w:rPr>
              <w:t>онтрольно-счётной палаты Дубровского района</w:t>
            </w:r>
            <w:r w:rsidRPr="00971DDC">
              <w:rPr>
                <w:rFonts w:ascii="Times New Roman" w:hAnsi="Times New Roman"/>
                <w:color w:val="000000"/>
                <w:sz w:val="20"/>
                <w:szCs w:val="20"/>
              </w:rPr>
              <w:t xml:space="preserve"> </w:t>
            </w: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jc w:val="both"/>
              <w:rPr>
                <w:rFonts w:ascii="Times New Roman" w:hAnsi="Times New Roman"/>
                <w:color w:val="000000"/>
                <w:sz w:val="24"/>
                <w:szCs w:val="24"/>
              </w:rPr>
            </w:pPr>
            <w:r w:rsidRPr="00971DDC">
              <w:rPr>
                <w:rFonts w:ascii="Times New Roman" w:hAnsi="Times New Roman"/>
                <w:color w:val="000000"/>
                <w:sz w:val="24"/>
                <w:szCs w:val="24"/>
              </w:rPr>
              <w:t xml:space="preserve">________________Н.А. </w:t>
            </w:r>
            <w:proofErr w:type="spellStart"/>
            <w:r w:rsidRPr="00971DDC">
              <w:rPr>
                <w:rFonts w:ascii="Times New Roman" w:hAnsi="Times New Roman"/>
                <w:color w:val="000000"/>
                <w:sz w:val="24"/>
                <w:szCs w:val="24"/>
              </w:rPr>
              <w:t>Дороденкова</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tc>
        <w:tc>
          <w:tcPr>
            <w:tcW w:w="4927" w:type="dxa"/>
          </w:tcPr>
          <w:p w:rsidR="00971DDC" w:rsidRPr="00971DDC" w:rsidRDefault="00971DDC" w:rsidP="00971DDC">
            <w:pPr>
              <w:spacing w:after="0"/>
              <w:ind w:right="284"/>
              <w:rPr>
                <w:rFonts w:ascii="Times New Roman" w:hAnsi="Times New Roman"/>
                <w:color w:val="000000"/>
                <w:sz w:val="28"/>
                <w:szCs w:val="28"/>
              </w:rPr>
            </w:pPr>
          </w:p>
        </w:tc>
      </w:tr>
    </w:tbl>
    <w:p w:rsidR="00971DDC" w:rsidRPr="00971DDC" w:rsidRDefault="00971DDC" w:rsidP="00971DDC">
      <w:pPr>
        <w:spacing w:after="0" w:line="240" w:lineRule="auto"/>
        <w:rPr>
          <w:rFonts w:ascii="Times New Roman" w:hAnsi="Times New Roman"/>
          <w:sz w:val="28"/>
          <w:szCs w:val="28"/>
        </w:rPr>
      </w:pPr>
    </w:p>
    <w:p w:rsidR="00971DDC" w:rsidRPr="00971DDC" w:rsidRDefault="00971DDC" w:rsidP="00971DDC">
      <w:pPr>
        <w:spacing w:after="0" w:line="240" w:lineRule="auto"/>
        <w:rPr>
          <w:rFonts w:ascii="Times New Roman" w:hAnsi="Times New Roman"/>
          <w:sz w:val="24"/>
          <w:szCs w:val="24"/>
        </w:rPr>
      </w:pPr>
    </w:p>
    <w:p w:rsidR="00971DDC" w:rsidRPr="005D4FDE" w:rsidRDefault="00971DDC" w:rsidP="00E042A0">
      <w:pPr>
        <w:pStyle w:val="afd"/>
        <w:numPr>
          <w:ilvl w:val="2"/>
          <w:numId w:val="7"/>
        </w:numPr>
        <w:jc w:val="center"/>
        <w:outlineLvl w:val="0"/>
        <w:rPr>
          <w:b/>
          <w:sz w:val="24"/>
          <w:szCs w:val="24"/>
        </w:rPr>
      </w:pPr>
      <w:r w:rsidRPr="005D4FDE">
        <w:rPr>
          <w:b/>
          <w:sz w:val="24"/>
          <w:szCs w:val="24"/>
        </w:rPr>
        <w:t>СОГЛАШЕНИЕ</w:t>
      </w:r>
    </w:p>
    <w:p w:rsidR="00971DDC" w:rsidRPr="00971DDC" w:rsidRDefault="00971DDC" w:rsidP="00971DDC">
      <w:pPr>
        <w:spacing w:after="0" w:line="240" w:lineRule="auto"/>
        <w:jc w:val="center"/>
        <w:rPr>
          <w:rFonts w:ascii="Times New Roman" w:hAnsi="Times New Roman"/>
          <w:b/>
          <w:sz w:val="24"/>
          <w:szCs w:val="24"/>
        </w:rPr>
      </w:pPr>
      <w:r w:rsidRPr="00971DDC">
        <w:rPr>
          <w:rFonts w:ascii="Times New Roman" w:hAnsi="Times New Roman"/>
          <w:b/>
          <w:sz w:val="24"/>
          <w:szCs w:val="24"/>
        </w:rPr>
        <w:t>о передаче полномочий по осуществлению внешнего муниципального</w:t>
      </w:r>
    </w:p>
    <w:p w:rsidR="00971DDC" w:rsidRPr="00971DDC" w:rsidRDefault="00971DDC" w:rsidP="00971DDC">
      <w:pPr>
        <w:spacing w:after="0" w:line="240" w:lineRule="auto"/>
        <w:jc w:val="center"/>
        <w:rPr>
          <w:rFonts w:ascii="Times New Roman" w:hAnsi="Times New Roman"/>
          <w:b/>
          <w:sz w:val="24"/>
          <w:szCs w:val="24"/>
        </w:rPr>
      </w:pPr>
      <w:r w:rsidRPr="00971DDC">
        <w:rPr>
          <w:rFonts w:ascii="Times New Roman" w:hAnsi="Times New Roman"/>
          <w:b/>
          <w:sz w:val="24"/>
          <w:szCs w:val="24"/>
        </w:rPr>
        <w:t>финансового контроля на 2022 год.</w:t>
      </w:r>
    </w:p>
    <w:p w:rsidR="00971DDC" w:rsidRPr="00971DDC" w:rsidRDefault="00971DDC" w:rsidP="00971DDC">
      <w:pPr>
        <w:spacing w:after="0" w:line="240" w:lineRule="auto"/>
        <w:jc w:val="center"/>
        <w:outlineLvl w:val="0"/>
        <w:rPr>
          <w:rFonts w:ascii="Times New Roman" w:hAnsi="Times New Roman"/>
          <w:b/>
          <w:sz w:val="24"/>
          <w:szCs w:val="24"/>
        </w:rPr>
      </w:pPr>
    </w:p>
    <w:p w:rsidR="00971DDC" w:rsidRPr="00971DDC" w:rsidRDefault="00971DDC" w:rsidP="00971DDC">
      <w:pPr>
        <w:spacing w:after="0" w:line="240" w:lineRule="auto"/>
        <w:jc w:val="center"/>
        <w:outlineLvl w:val="0"/>
        <w:rPr>
          <w:rFonts w:ascii="Times New Roman" w:hAnsi="Times New Roman"/>
          <w:b/>
          <w:sz w:val="24"/>
          <w:szCs w:val="24"/>
        </w:rPr>
      </w:pPr>
      <w:r w:rsidRPr="00971DDC">
        <w:rPr>
          <w:rFonts w:ascii="Times New Roman" w:hAnsi="Times New Roman"/>
          <w:b/>
          <w:sz w:val="24"/>
          <w:szCs w:val="24"/>
        </w:rPr>
        <w:t>№ 2/2022</w:t>
      </w: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r w:rsidRPr="00971DDC">
        <w:rPr>
          <w:rFonts w:ascii="Times New Roman" w:hAnsi="Times New Roman"/>
          <w:sz w:val="24"/>
          <w:szCs w:val="24"/>
        </w:rPr>
        <w:t>п. Дубровка                                                                                           « 1 » ноября 2021  г.</w:t>
      </w:r>
    </w:p>
    <w:p w:rsidR="00971DDC" w:rsidRPr="00971DDC" w:rsidRDefault="00971DDC" w:rsidP="00971DDC">
      <w:pPr>
        <w:shd w:val="clear" w:color="auto" w:fill="FFFFFF"/>
        <w:spacing w:after="0" w:line="240" w:lineRule="auto"/>
        <w:ind w:firstLine="709"/>
        <w:jc w:val="both"/>
        <w:rPr>
          <w:rFonts w:ascii="Times New Roman" w:hAnsi="Times New Roman"/>
          <w:color w:val="000000"/>
          <w:sz w:val="24"/>
          <w:szCs w:val="24"/>
        </w:rPr>
      </w:pPr>
    </w:p>
    <w:p w:rsidR="00971DDC" w:rsidRPr="00971DDC" w:rsidRDefault="00971DDC" w:rsidP="00971DDC">
      <w:pPr>
        <w:autoSpaceDE w:val="0"/>
        <w:autoSpaceDN w:val="0"/>
        <w:adjustRightInd w:val="0"/>
        <w:spacing w:after="0" w:line="240" w:lineRule="auto"/>
        <w:jc w:val="both"/>
        <w:rPr>
          <w:rFonts w:ascii="Times New Roman" w:hAnsi="Times New Roman"/>
          <w:color w:val="000000"/>
          <w:sz w:val="24"/>
          <w:szCs w:val="24"/>
        </w:rPr>
      </w:pPr>
      <w:r w:rsidRPr="00971DDC">
        <w:rPr>
          <w:rFonts w:ascii="Times New Roman" w:hAnsi="Times New Roman"/>
          <w:color w:val="000000"/>
          <w:sz w:val="24"/>
          <w:szCs w:val="24"/>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45" w:history="1">
        <w:r w:rsidRPr="00971DDC">
          <w:rPr>
            <w:rFonts w:ascii="Times New Roman" w:hAnsi="Times New Roman"/>
            <w:color w:val="000000"/>
            <w:sz w:val="24"/>
            <w:szCs w:val="24"/>
            <w:u w:val="single"/>
          </w:rPr>
          <w:t xml:space="preserve"> от 07.12.2011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71DDC">
        <w:rPr>
          <w:rFonts w:ascii="Times New Roman" w:hAnsi="Times New Roman"/>
          <w:color w:val="000000"/>
          <w:sz w:val="24"/>
          <w:szCs w:val="24"/>
        </w:rPr>
        <w:t xml:space="preserve">,   </w:t>
      </w:r>
    </w:p>
    <w:p w:rsidR="00971DDC" w:rsidRPr="00971DDC" w:rsidRDefault="00971DDC" w:rsidP="00971DDC">
      <w:pPr>
        <w:autoSpaceDE w:val="0"/>
        <w:autoSpaceDN w:val="0"/>
        <w:adjustRightInd w:val="0"/>
        <w:spacing w:after="0" w:line="240" w:lineRule="auto"/>
        <w:jc w:val="both"/>
        <w:rPr>
          <w:rFonts w:ascii="Times New Roman" w:hAnsi="Times New Roman"/>
          <w:sz w:val="24"/>
          <w:szCs w:val="24"/>
        </w:rPr>
      </w:pPr>
      <w:r w:rsidRPr="00971DDC">
        <w:rPr>
          <w:rFonts w:ascii="Arial" w:hAnsi="Arial"/>
          <w:color w:val="000000"/>
          <w:sz w:val="24"/>
          <w:szCs w:val="24"/>
        </w:rPr>
        <w:t xml:space="preserve">       </w:t>
      </w:r>
      <w:r w:rsidRPr="00971DDC">
        <w:rPr>
          <w:rFonts w:ascii="Times New Roman" w:hAnsi="Times New Roman"/>
          <w:color w:val="000000"/>
          <w:sz w:val="24"/>
          <w:szCs w:val="24"/>
        </w:rPr>
        <w:t xml:space="preserve">Дубровский районный Совет народных депутатов </w:t>
      </w:r>
      <w:r w:rsidRPr="00971DDC">
        <w:rPr>
          <w:rFonts w:ascii="Times New Roman" w:hAnsi="Times New Roman"/>
          <w:sz w:val="24"/>
          <w:szCs w:val="24"/>
        </w:rPr>
        <w:t xml:space="preserve">в лице председателя   </w:t>
      </w:r>
      <w:proofErr w:type="spellStart"/>
      <w:r w:rsidRPr="00971DDC">
        <w:rPr>
          <w:rFonts w:ascii="Times New Roman" w:hAnsi="Times New Roman"/>
          <w:b/>
          <w:sz w:val="24"/>
          <w:szCs w:val="24"/>
        </w:rPr>
        <w:t>Чернякова</w:t>
      </w:r>
      <w:proofErr w:type="spellEnd"/>
      <w:r w:rsidRPr="00971DDC">
        <w:rPr>
          <w:rFonts w:ascii="Times New Roman" w:hAnsi="Times New Roman"/>
          <w:b/>
          <w:sz w:val="24"/>
          <w:szCs w:val="24"/>
        </w:rPr>
        <w:t xml:space="preserve"> Геннадия Анатольевича</w:t>
      </w:r>
      <w:r w:rsidRPr="00971DDC">
        <w:rPr>
          <w:rFonts w:ascii="Times New Roman" w:hAnsi="Times New Roman"/>
          <w:sz w:val="24"/>
          <w:szCs w:val="24"/>
        </w:rPr>
        <w:t xml:space="preserve"> действующего на основании Устава Дубровского муниципального района Брянской области,</w:t>
      </w:r>
    </w:p>
    <w:p w:rsidR="00971DDC" w:rsidRPr="00971DDC" w:rsidRDefault="00971DDC" w:rsidP="00971DDC">
      <w:pPr>
        <w:autoSpaceDE w:val="0"/>
        <w:autoSpaceDN w:val="0"/>
        <w:adjustRightInd w:val="0"/>
        <w:spacing w:after="0" w:line="240" w:lineRule="auto"/>
        <w:jc w:val="both"/>
        <w:rPr>
          <w:rFonts w:ascii="Times New Roman" w:hAnsi="Times New Roman"/>
          <w:sz w:val="24"/>
          <w:szCs w:val="24"/>
        </w:rPr>
      </w:pPr>
      <w:r w:rsidRPr="00971DDC">
        <w:rPr>
          <w:rFonts w:ascii="Times New Roman" w:hAnsi="Times New Roman"/>
          <w:sz w:val="24"/>
          <w:szCs w:val="24"/>
        </w:rPr>
        <w:t xml:space="preserve"> Контрольно-счётной палаты Дубровского района в лице   </w:t>
      </w:r>
      <w:proofErr w:type="spellStart"/>
      <w:r w:rsidRPr="00971DDC">
        <w:rPr>
          <w:rFonts w:ascii="Times New Roman" w:hAnsi="Times New Roman"/>
          <w:sz w:val="24"/>
          <w:szCs w:val="24"/>
        </w:rPr>
        <w:t>и.о</w:t>
      </w:r>
      <w:proofErr w:type="spellEnd"/>
      <w:r w:rsidRPr="00971DDC">
        <w:rPr>
          <w:rFonts w:ascii="Times New Roman" w:hAnsi="Times New Roman"/>
          <w:sz w:val="24"/>
          <w:szCs w:val="24"/>
        </w:rPr>
        <w:t xml:space="preserve">. председателя </w:t>
      </w:r>
      <w:proofErr w:type="spellStart"/>
      <w:r w:rsidRPr="00971DDC">
        <w:rPr>
          <w:rFonts w:ascii="Times New Roman" w:hAnsi="Times New Roman"/>
          <w:b/>
          <w:sz w:val="24"/>
          <w:szCs w:val="24"/>
        </w:rPr>
        <w:t>Дороденковой</w:t>
      </w:r>
      <w:proofErr w:type="spellEnd"/>
      <w:r w:rsidRPr="00971DDC">
        <w:rPr>
          <w:rFonts w:ascii="Times New Roman" w:hAnsi="Times New Roman"/>
          <w:b/>
          <w:sz w:val="24"/>
          <w:szCs w:val="24"/>
        </w:rPr>
        <w:t xml:space="preserve"> Натальи Анатольевны</w:t>
      </w:r>
      <w:r w:rsidRPr="00971DDC">
        <w:rPr>
          <w:rFonts w:ascii="Times New Roman" w:hAnsi="Times New Roman"/>
          <w:sz w:val="24"/>
          <w:szCs w:val="24"/>
        </w:rPr>
        <w:t xml:space="preserve">, действующей на основании Положения, </w:t>
      </w:r>
    </w:p>
    <w:p w:rsidR="00971DDC" w:rsidRPr="00971DDC" w:rsidRDefault="00971DDC" w:rsidP="00971DDC">
      <w:pPr>
        <w:autoSpaceDE w:val="0"/>
        <w:autoSpaceDN w:val="0"/>
        <w:adjustRightInd w:val="0"/>
        <w:spacing w:after="0" w:line="240" w:lineRule="auto"/>
        <w:ind w:firstLine="360"/>
        <w:jc w:val="both"/>
        <w:rPr>
          <w:rFonts w:ascii="Times New Roman" w:hAnsi="Times New Roman"/>
          <w:i/>
          <w:sz w:val="24"/>
          <w:szCs w:val="24"/>
          <w:vertAlign w:val="superscript"/>
        </w:rPr>
      </w:pPr>
      <w:proofErr w:type="spellStart"/>
      <w:r w:rsidRPr="00971DDC">
        <w:rPr>
          <w:rFonts w:ascii="Times New Roman" w:hAnsi="Times New Roman"/>
          <w:sz w:val="24"/>
          <w:szCs w:val="24"/>
        </w:rPr>
        <w:t>Пеклинский</w:t>
      </w:r>
      <w:proofErr w:type="spellEnd"/>
      <w:r w:rsidRPr="00971DDC">
        <w:rPr>
          <w:rFonts w:ascii="Times New Roman" w:hAnsi="Times New Roman"/>
          <w:sz w:val="24"/>
          <w:szCs w:val="24"/>
        </w:rPr>
        <w:t xml:space="preserve"> сельский Совет народных депутатов   в лице председателя </w:t>
      </w:r>
      <w:proofErr w:type="spellStart"/>
      <w:r w:rsidRPr="00971DDC">
        <w:rPr>
          <w:rFonts w:ascii="Times New Roman" w:hAnsi="Times New Roman"/>
          <w:b/>
          <w:sz w:val="24"/>
          <w:szCs w:val="24"/>
        </w:rPr>
        <w:t>Гайдукова</w:t>
      </w:r>
      <w:proofErr w:type="spellEnd"/>
      <w:r w:rsidRPr="00971DDC">
        <w:rPr>
          <w:rFonts w:ascii="Times New Roman" w:hAnsi="Times New Roman"/>
          <w:b/>
          <w:sz w:val="24"/>
          <w:szCs w:val="24"/>
        </w:rPr>
        <w:t xml:space="preserve"> Владимира Ивановича</w:t>
      </w:r>
      <w:r w:rsidRPr="00971DDC">
        <w:rPr>
          <w:rFonts w:ascii="Times New Roman" w:hAnsi="Times New Roman"/>
          <w:sz w:val="24"/>
          <w:szCs w:val="24"/>
        </w:rPr>
        <w:t xml:space="preserve"> </w:t>
      </w:r>
      <w:r w:rsidRPr="00971DDC">
        <w:rPr>
          <w:rFonts w:ascii="Times New Roman" w:hAnsi="Times New Roman"/>
          <w:color w:val="000000"/>
          <w:sz w:val="24"/>
          <w:szCs w:val="24"/>
        </w:rPr>
        <w:t>действующего на основании Устава,</w:t>
      </w:r>
      <w:r w:rsidRPr="00971DDC">
        <w:rPr>
          <w:rFonts w:ascii="Arial" w:hAnsi="Arial"/>
          <w:color w:val="000000"/>
          <w:sz w:val="24"/>
          <w:szCs w:val="24"/>
        </w:rPr>
        <w:t xml:space="preserve"> </w:t>
      </w:r>
    </w:p>
    <w:p w:rsidR="00971DDC" w:rsidRPr="00971DDC" w:rsidRDefault="00971DDC" w:rsidP="00971DDC">
      <w:pPr>
        <w:shd w:val="clear" w:color="auto" w:fill="FFFFFF"/>
        <w:spacing w:after="0" w:line="240" w:lineRule="auto"/>
        <w:ind w:firstLine="360"/>
        <w:jc w:val="both"/>
        <w:rPr>
          <w:rFonts w:ascii="Times New Roman" w:hAnsi="Times New Roman"/>
          <w:sz w:val="24"/>
          <w:szCs w:val="24"/>
        </w:rPr>
      </w:pPr>
      <w:r w:rsidRPr="00971DDC">
        <w:rPr>
          <w:rFonts w:ascii="Times New Roman" w:hAnsi="Times New Roman"/>
          <w:sz w:val="24"/>
          <w:szCs w:val="24"/>
        </w:rPr>
        <w:t xml:space="preserve">далее именуемые «Стороны», заключили настоящее Соглашение во исполнение Решения Дубровского районного Совета народных депутатов  от 29.10.2021 №171-7 и </w:t>
      </w:r>
      <w:proofErr w:type="spellStart"/>
      <w:r w:rsidRPr="00971DDC">
        <w:rPr>
          <w:rFonts w:ascii="Times New Roman" w:hAnsi="Times New Roman"/>
          <w:sz w:val="24"/>
          <w:szCs w:val="24"/>
        </w:rPr>
        <w:t>Пеклинского</w:t>
      </w:r>
      <w:proofErr w:type="spellEnd"/>
      <w:r w:rsidRPr="00971DDC">
        <w:rPr>
          <w:rFonts w:ascii="Times New Roman" w:hAnsi="Times New Roman"/>
          <w:sz w:val="24"/>
          <w:szCs w:val="24"/>
        </w:rPr>
        <w:t xml:space="preserve"> сельского Совета народных депутатов от 25.10.2021 №48 о нижеследующем.</w:t>
      </w:r>
    </w:p>
    <w:p w:rsidR="00971DDC" w:rsidRPr="00971DDC" w:rsidRDefault="00971DDC" w:rsidP="00971DDC">
      <w:pPr>
        <w:shd w:val="clear" w:color="auto" w:fill="FFFFFF"/>
        <w:spacing w:after="0" w:line="240" w:lineRule="auto"/>
        <w:jc w:val="both"/>
        <w:rPr>
          <w:rFonts w:ascii="Times New Roman" w:hAnsi="Times New Roman"/>
          <w:sz w:val="24"/>
          <w:szCs w:val="24"/>
        </w:rPr>
      </w:pPr>
    </w:p>
    <w:p w:rsidR="00971DDC" w:rsidRPr="00971DDC" w:rsidRDefault="00971DDC" w:rsidP="00971DDC">
      <w:pPr>
        <w:shd w:val="clear" w:color="auto" w:fill="FFFFFF"/>
        <w:spacing w:after="0" w:line="240" w:lineRule="auto"/>
        <w:jc w:val="center"/>
        <w:rPr>
          <w:rFonts w:ascii="Times New Roman" w:hAnsi="Times New Roman"/>
          <w:b/>
          <w:color w:val="000000"/>
          <w:sz w:val="24"/>
          <w:szCs w:val="24"/>
        </w:rPr>
      </w:pPr>
      <w:r w:rsidRPr="00971DDC">
        <w:rPr>
          <w:rFonts w:ascii="Times New Roman" w:hAnsi="Times New Roman"/>
          <w:b/>
          <w:color w:val="000000"/>
          <w:sz w:val="24"/>
          <w:szCs w:val="24"/>
        </w:rPr>
        <w:t>1. Предмет Соглашения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1.2. Предметом настоящего Соглашения является передача Контрольно-счётной палате Дубровского района полномочий контрольно-счетного органа поселения по осуществлению внешнего муниципального финансового контроля и передача из бюджета </w:t>
      </w:r>
      <w:proofErr w:type="spellStart"/>
      <w:r w:rsidRPr="00971DDC">
        <w:rPr>
          <w:rFonts w:ascii="Times New Roman" w:hAnsi="Times New Roman"/>
          <w:color w:val="000000"/>
          <w:sz w:val="24"/>
          <w:szCs w:val="24"/>
        </w:rPr>
        <w:t>Пеклинского</w:t>
      </w:r>
      <w:proofErr w:type="spellEnd"/>
      <w:r w:rsidRPr="00971DDC">
        <w:rPr>
          <w:rFonts w:ascii="Times New Roman" w:hAnsi="Times New Roman"/>
          <w:color w:val="000000"/>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1.3. Контрольно-счётной палате Дубровского района  передаются полномочия контрольно-счетного органа поселения, установленные федеральными законами, уставом поселения и нормативными правовыми актами поселения.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lastRenderedPageBreak/>
        <w:t xml:space="preserve">1.4. Внешняя проверка  отчета об исполнении бюджета поселения за 1 квартал, за 1 полугодие, за 9 месяцев, за год и экспертиза проекта бюджета поселения ежегодно включаются в план работы контрольно-счетного </w:t>
      </w:r>
      <w:r w:rsidRPr="00971DDC">
        <w:rPr>
          <w:rFonts w:ascii="Times New Roman" w:hAnsi="Times New Roman"/>
          <w:color w:val="000000"/>
          <w:sz w:val="24"/>
          <w:szCs w:val="24"/>
          <w:vertAlign w:val="superscript"/>
        </w:rPr>
        <w:t xml:space="preserve"> </w:t>
      </w:r>
      <w:r w:rsidRPr="00971DDC">
        <w:rPr>
          <w:rFonts w:ascii="Times New Roman" w:hAnsi="Times New Roman"/>
          <w:color w:val="000000"/>
          <w:sz w:val="24"/>
          <w:szCs w:val="24"/>
        </w:rPr>
        <w:t>органа.</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1.5. Другие контрольные и экспертно-аналитические мероприятия включаются в план работы Контрольно-счётной палаты Дубровского района  на основании  предложений органов местного самоуправления поселения, представляемых в сроки, установленные для формирования плана работы Контрольно-счётной палаты Дубровского района. </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color w:val="000000"/>
          <w:sz w:val="24"/>
          <w:szCs w:val="24"/>
        </w:rPr>
        <w:t xml:space="preserve">Контрольные и экспертно-аналитические мероприятия в соответствии с настоящим соглашением включаются в план работы Контрольно-счётной палаты </w:t>
      </w:r>
      <w:r w:rsidRPr="00971DDC">
        <w:rPr>
          <w:rFonts w:ascii="Times New Roman" w:hAnsi="Times New Roman"/>
          <w:sz w:val="24"/>
          <w:szCs w:val="24"/>
        </w:rPr>
        <w:t xml:space="preserve">  отдельным разделом (подразделом). Количество указанных мероприятий определяется  с учетом средств, переданных на исполнение полномочий.</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z w:val="24"/>
          <w:szCs w:val="24"/>
        </w:rPr>
      </w:pPr>
      <w:r w:rsidRPr="00971DDC">
        <w:rPr>
          <w:rFonts w:ascii="Times New Roman" w:hAnsi="Times New Roman"/>
          <w:b/>
          <w:color w:val="000000"/>
          <w:sz w:val="24"/>
          <w:szCs w:val="24"/>
        </w:rPr>
        <w:t>2. Срок действия Соглашения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2.1. Соглашение заключено на один год  и действует в период с 1 января 2022 г. по 31 декабря 2022 г.</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срок.</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2.3.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3. Порядок определения и предоставления ежегодного объема</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межбюджетных трансфертов</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3.1. Объем межбюджетных трансфертов на очередной год, предоставляемых из бюджета поселения в бюджет Дубровского муниципального района Брянской области на осуществление полномочий, предусмотренных настоящим Соглашением, определён  в </w:t>
      </w:r>
      <w:r w:rsidRPr="00971DDC">
        <w:rPr>
          <w:rFonts w:ascii="Times New Roman" w:hAnsi="Times New Roman"/>
          <w:b/>
          <w:color w:val="000000"/>
          <w:sz w:val="24"/>
          <w:szCs w:val="24"/>
        </w:rPr>
        <w:t>сумме 5000 рублей в год</w:t>
      </w:r>
      <w:r w:rsidRPr="00971DDC">
        <w:rPr>
          <w:rFonts w:ascii="Times New Roman" w:hAnsi="Times New Roman"/>
          <w:color w:val="000000"/>
          <w:sz w:val="24"/>
          <w:szCs w:val="24"/>
        </w:rPr>
        <w:t xml:space="preserve">. </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3.2. Для проведения Контрольно-счётной палатой Дубровского района </w:t>
      </w:r>
      <w:r w:rsidRPr="00971DDC">
        <w:rPr>
          <w:rFonts w:ascii="Times New Roman" w:hAnsi="Times New Roman"/>
          <w:i/>
          <w:color w:val="000000"/>
          <w:sz w:val="24"/>
          <w:szCs w:val="24"/>
        </w:rPr>
        <w:t xml:space="preserve"> </w:t>
      </w:r>
      <w:r w:rsidRPr="00971DDC">
        <w:rPr>
          <w:rFonts w:ascii="Times New Roman" w:hAnsi="Times New Roman"/>
          <w:color w:val="000000"/>
          <w:sz w:val="24"/>
          <w:szCs w:val="24"/>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3.3. Ежегодный объем межбюджетных трансфертов перечисляется до 1 декабря текущего года. Дополнительный объем межбюджетных трансфертов перечисляется в сроки, установленные дополнительным соглашением.</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sz w:val="24"/>
          <w:szCs w:val="24"/>
        </w:rPr>
        <w:t>3.4. Расходы бюджета поселения на предоставление межбюджетных трансфертов и расходы бюджета Дубровского муниципального района Брянской области, осуществляемые за счет межбюджетных трансфертов, планируются и исполняются по соответствующему разделу бюджетной классификации.</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sz w:val="24"/>
          <w:szCs w:val="24"/>
        </w:rPr>
        <w:t xml:space="preserve">3.5.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 </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4. Права и обязанности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vertAlign w:val="superscript"/>
        </w:rPr>
      </w:pPr>
      <w:r w:rsidRPr="00971DDC">
        <w:rPr>
          <w:rFonts w:ascii="Times New Roman" w:hAnsi="Times New Roman"/>
          <w:color w:val="000000"/>
          <w:sz w:val="24"/>
          <w:szCs w:val="24"/>
        </w:rPr>
        <w:t>4.1.Представительный орган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4.1.1) устанавливает в муниципальных правовых актах полномочия Контрольно-счётной палаты по осуществлению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4.1.2) устанавливает штатную численность Контрольно-счётной палаты  с учетом необходимости осуществления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4.1.4) получает от Контрольно-счётной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 Контрольно-счётная палата Дубровского района: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 включает в планы своей работы:</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ежегодно - внешнюю проверку годового отчета об исполнении бюджета поселения и экспертизу проекта бюджета поселения, ежеквартально - внешнюю проверку отчета об исполнении бюджета за 1 квартал, за полугодие, за 9 месяцев;</w:t>
      </w:r>
    </w:p>
    <w:p w:rsidR="00971DDC" w:rsidRPr="00971DDC" w:rsidRDefault="00971DDC" w:rsidP="00971DDC">
      <w:pPr>
        <w:shd w:val="clear" w:color="auto" w:fill="FFFFFF"/>
        <w:spacing w:after="0" w:line="240" w:lineRule="auto"/>
        <w:ind w:firstLine="708"/>
        <w:jc w:val="both"/>
        <w:rPr>
          <w:rFonts w:ascii="Times New Roman" w:hAnsi="Times New Roman"/>
          <w:sz w:val="24"/>
          <w:szCs w:val="24"/>
        </w:rPr>
      </w:pPr>
      <w:r w:rsidRPr="00971DDC">
        <w:rPr>
          <w:rFonts w:ascii="Times New Roman" w:hAnsi="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4.2.7) размещает информацию о проведенных мероприятиях на своем официальном сайте в сети «Интернет»;</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4.2.10)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4.2.11) обеспечивает использование средств предусмотренных настоящим Соглашением межбюджетных трансфертов исключительно на закупку товаров, работ, услуг;</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4.2.13) обеспечивает предоставление представительному органу поселения,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4.2.14) ежегодно предоставляет представительному органу поселения   информацию об осуществлении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 xml:space="preserve">4.2.15)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w:t>
      </w:r>
      <w:r w:rsidRPr="00971DDC">
        <w:rPr>
          <w:rFonts w:ascii="Times New Roman" w:hAnsi="Times New Roman"/>
          <w:color w:val="000000"/>
          <w:sz w:val="24"/>
          <w:szCs w:val="24"/>
        </w:rPr>
        <w:lastRenderedPageBreak/>
        <w:t>перечисления межбюджетных трансфертов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 Представительный орган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4.3.1)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4.3.2) направляет в  Контрольно-счётную палату Дубровского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4.3.3) рассматривает отчеты и заключения, а также предложения Контрольно-счётной палаты Дубровского района  по результатам проведения контрольных и экспертно-аналитических мероприятий;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4.3.4) имеет право опубликовывать информацию о проведенных мероприятиях в средствах массовой информации, направлять отчеты и заключения Контрольно-счётной палаты Дубровского района;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4.3.5) рассматривает обращения Контрольно-счётной палаты Дубровского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4.3.7) имеет право приостановить перечисление предусмотренных настоящим Соглашением межбюджетных трансфертов в случае невыполнения  Контрольно-счётной палатой Дубровского района  своих обязательств.</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4.4. Стороны имеют право принимать иные меры, необходимые для реализации настоящего Соглашения.</w:t>
      </w:r>
    </w:p>
    <w:p w:rsidR="00971DDC" w:rsidRPr="00971DDC" w:rsidRDefault="00971DDC" w:rsidP="00971DDC">
      <w:pPr>
        <w:keepNext/>
        <w:shd w:val="clear" w:color="auto" w:fill="FFFFFF"/>
        <w:spacing w:before="120" w:after="0" w:line="240" w:lineRule="auto"/>
        <w:ind w:firstLine="708"/>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5. Ответственность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5.2. В случае неисполнения (ненадлежащего исполнения) Контрольно-счётной палатой  предусмотренных настоящим Соглашением полномочий,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sz w:val="24"/>
          <w:szCs w:val="24"/>
        </w:rPr>
      </w:pPr>
      <w:r w:rsidRPr="00971DDC">
        <w:rPr>
          <w:rFonts w:ascii="Times New Roman" w:hAnsi="Times New Roman"/>
          <w:sz w:val="24"/>
          <w:szCs w:val="24"/>
        </w:rPr>
        <w:t xml:space="preserve">5.3. В случае не перечисления (неполного перечисления)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w:t>
      </w:r>
      <w:proofErr w:type="spellStart"/>
      <w:r w:rsidRPr="00971DDC">
        <w:rPr>
          <w:rFonts w:ascii="Times New Roman" w:hAnsi="Times New Roman"/>
          <w:sz w:val="24"/>
          <w:szCs w:val="24"/>
        </w:rPr>
        <w:t>Пеклинской</w:t>
      </w:r>
      <w:proofErr w:type="spellEnd"/>
      <w:r w:rsidRPr="00971DDC">
        <w:rPr>
          <w:rFonts w:ascii="Times New Roman" w:hAnsi="Times New Roman"/>
          <w:sz w:val="24"/>
          <w:szCs w:val="24"/>
        </w:rPr>
        <w:t xml:space="preserve"> сельской администрации в запланированной сумме.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Дубровского района, администрации поселения или иных третьих лиц.</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6. Заключительные положения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6.1. Настоящее Соглашение вступает в силу с 01.01.2022 года по 31.12.2022 года.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6.5.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6.6. При прекращении действия Соглашения представительный орган Дубровского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tbl>
      <w:tblPr>
        <w:tblW w:w="0" w:type="auto"/>
        <w:tblLook w:val="01E0" w:firstRow="1" w:lastRow="1" w:firstColumn="1" w:lastColumn="1" w:noHBand="0" w:noVBand="0"/>
      </w:tblPr>
      <w:tblGrid>
        <w:gridCol w:w="4927"/>
        <w:gridCol w:w="4927"/>
      </w:tblGrid>
      <w:tr w:rsidR="00971DDC" w:rsidRPr="00971DDC" w:rsidTr="00971DDC">
        <w:tc>
          <w:tcPr>
            <w:tcW w:w="4927" w:type="dxa"/>
          </w:tcPr>
          <w:p w:rsidR="00971DDC" w:rsidRPr="00971DDC" w:rsidRDefault="00971DDC" w:rsidP="00971DDC">
            <w:pPr>
              <w:spacing w:after="0"/>
              <w:ind w:right="284"/>
              <w:rPr>
                <w:rFonts w:ascii="Times New Roman" w:hAnsi="Times New Roman"/>
                <w:color w:val="000000"/>
                <w:sz w:val="20"/>
                <w:szCs w:val="20"/>
              </w:rPr>
            </w:pPr>
            <w:r w:rsidRPr="00971DDC">
              <w:rPr>
                <w:rFonts w:ascii="Times New Roman" w:hAnsi="Times New Roman"/>
                <w:color w:val="000000"/>
                <w:sz w:val="24"/>
                <w:szCs w:val="24"/>
              </w:rPr>
              <w:t>Председатель Дубровского районного Совета народных депутатов</w:t>
            </w:r>
          </w:p>
          <w:p w:rsidR="00971DDC" w:rsidRPr="00971DDC" w:rsidRDefault="00971DDC" w:rsidP="00971DDC">
            <w:pPr>
              <w:spacing w:after="0"/>
              <w:ind w:left="1440" w:right="284"/>
              <w:jc w:val="both"/>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r w:rsidRPr="00971DDC">
              <w:rPr>
                <w:rFonts w:ascii="Times New Roman" w:hAnsi="Times New Roman"/>
                <w:color w:val="000000"/>
                <w:sz w:val="24"/>
                <w:szCs w:val="24"/>
              </w:rPr>
              <w:t>___________________Г.А. Черняков</w:t>
            </w: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tc>
        <w:tc>
          <w:tcPr>
            <w:tcW w:w="4927" w:type="dxa"/>
          </w:tcPr>
          <w:p w:rsidR="00971DDC" w:rsidRPr="00971DDC" w:rsidRDefault="00971DDC" w:rsidP="00971DDC">
            <w:pPr>
              <w:spacing w:after="0"/>
              <w:ind w:right="284"/>
              <w:jc w:val="both"/>
              <w:rPr>
                <w:rFonts w:ascii="Times New Roman" w:hAnsi="Times New Roman"/>
                <w:color w:val="000000"/>
                <w:sz w:val="28"/>
                <w:szCs w:val="28"/>
              </w:rPr>
            </w:pPr>
            <w:r w:rsidRPr="00971DDC">
              <w:rPr>
                <w:rFonts w:ascii="Times New Roman" w:hAnsi="Times New Roman"/>
                <w:color w:val="000000"/>
                <w:sz w:val="24"/>
                <w:szCs w:val="24"/>
              </w:rPr>
              <w:t xml:space="preserve">Председатель </w:t>
            </w:r>
            <w:proofErr w:type="spellStart"/>
            <w:r w:rsidRPr="00971DDC">
              <w:rPr>
                <w:rFonts w:ascii="Times New Roman" w:hAnsi="Times New Roman"/>
                <w:color w:val="000000"/>
                <w:sz w:val="24"/>
                <w:szCs w:val="24"/>
              </w:rPr>
              <w:t>Пеклинского</w:t>
            </w:r>
            <w:proofErr w:type="spellEnd"/>
            <w:r w:rsidRPr="00971DDC">
              <w:rPr>
                <w:rFonts w:ascii="Times New Roman" w:hAnsi="Times New Roman"/>
                <w:color w:val="000000"/>
                <w:sz w:val="24"/>
                <w:szCs w:val="24"/>
              </w:rPr>
              <w:t xml:space="preserve"> сельского Совета народных депутатов</w:t>
            </w: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r w:rsidRPr="00971DDC">
              <w:rPr>
                <w:rFonts w:ascii="Times New Roman" w:hAnsi="Times New Roman"/>
                <w:color w:val="000000"/>
                <w:sz w:val="24"/>
                <w:szCs w:val="24"/>
              </w:rPr>
              <w:t>______________________ В.И. Гайдуков</w:t>
            </w: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tc>
      </w:tr>
      <w:tr w:rsidR="00971DDC" w:rsidRPr="00971DDC" w:rsidTr="00971DDC">
        <w:tc>
          <w:tcPr>
            <w:tcW w:w="4927" w:type="dxa"/>
          </w:tcPr>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4"/>
                <w:szCs w:val="24"/>
              </w:rPr>
              <w:t>И.о</w:t>
            </w:r>
            <w:proofErr w:type="spellEnd"/>
            <w:r w:rsidRPr="00971DDC">
              <w:rPr>
                <w:rFonts w:ascii="Times New Roman" w:hAnsi="Times New Roman"/>
                <w:color w:val="000000"/>
                <w:sz w:val="24"/>
                <w:szCs w:val="24"/>
              </w:rPr>
              <w:t xml:space="preserve">. председателя </w:t>
            </w:r>
            <w:r w:rsidRPr="00971DDC">
              <w:rPr>
                <w:rFonts w:ascii="Times New Roman" w:hAnsi="Times New Roman"/>
                <w:color w:val="000000"/>
                <w:sz w:val="20"/>
                <w:szCs w:val="20"/>
              </w:rPr>
              <w:t xml:space="preserve"> К</w:t>
            </w:r>
            <w:r w:rsidRPr="00971DDC">
              <w:rPr>
                <w:rFonts w:ascii="Times New Roman" w:hAnsi="Times New Roman"/>
                <w:color w:val="000000"/>
                <w:sz w:val="24"/>
                <w:szCs w:val="24"/>
              </w:rPr>
              <w:t>онтрольно-счётной палаты Дубровского района</w:t>
            </w:r>
            <w:r w:rsidRPr="00971DDC">
              <w:rPr>
                <w:rFonts w:ascii="Times New Roman" w:hAnsi="Times New Roman"/>
                <w:color w:val="000000"/>
                <w:sz w:val="20"/>
                <w:szCs w:val="20"/>
              </w:rPr>
              <w:t xml:space="preserve"> </w:t>
            </w: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jc w:val="both"/>
              <w:rPr>
                <w:rFonts w:ascii="Times New Roman" w:hAnsi="Times New Roman"/>
                <w:color w:val="000000"/>
                <w:sz w:val="24"/>
                <w:szCs w:val="24"/>
              </w:rPr>
            </w:pPr>
            <w:r w:rsidRPr="00971DDC">
              <w:rPr>
                <w:rFonts w:ascii="Times New Roman" w:hAnsi="Times New Roman"/>
                <w:color w:val="000000"/>
                <w:sz w:val="24"/>
                <w:szCs w:val="24"/>
              </w:rPr>
              <w:t xml:space="preserve">________________Н.А. </w:t>
            </w:r>
            <w:proofErr w:type="spellStart"/>
            <w:r w:rsidRPr="00971DDC">
              <w:rPr>
                <w:rFonts w:ascii="Times New Roman" w:hAnsi="Times New Roman"/>
                <w:color w:val="000000"/>
                <w:sz w:val="24"/>
                <w:szCs w:val="24"/>
              </w:rPr>
              <w:t>Дороденкова</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tc>
        <w:tc>
          <w:tcPr>
            <w:tcW w:w="4927" w:type="dxa"/>
          </w:tcPr>
          <w:p w:rsidR="00971DDC" w:rsidRPr="00971DDC" w:rsidRDefault="00971DDC" w:rsidP="00971DDC">
            <w:pPr>
              <w:spacing w:after="0"/>
              <w:ind w:right="284"/>
              <w:rPr>
                <w:rFonts w:ascii="Times New Roman" w:hAnsi="Times New Roman"/>
                <w:color w:val="000000"/>
                <w:sz w:val="28"/>
                <w:szCs w:val="28"/>
              </w:rPr>
            </w:pPr>
          </w:p>
        </w:tc>
      </w:tr>
    </w:tbl>
    <w:p w:rsidR="00971DDC" w:rsidRPr="00971DDC" w:rsidRDefault="00971DDC" w:rsidP="00971DDC">
      <w:pPr>
        <w:spacing w:after="0" w:line="240" w:lineRule="auto"/>
        <w:rPr>
          <w:rFonts w:ascii="Times New Roman" w:hAnsi="Times New Roman"/>
          <w:sz w:val="28"/>
          <w:szCs w:val="28"/>
        </w:rPr>
      </w:pPr>
    </w:p>
    <w:p w:rsidR="00971DDC" w:rsidRDefault="00971DDC" w:rsidP="00971DDC">
      <w:pPr>
        <w:spacing w:after="0" w:line="240" w:lineRule="auto"/>
        <w:rPr>
          <w:rFonts w:ascii="Times New Roman" w:hAnsi="Times New Roman"/>
          <w:sz w:val="24"/>
          <w:szCs w:val="24"/>
        </w:rPr>
      </w:pPr>
    </w:p>
    <w:p w:rsidR="005D4FDE" w:rsidRDefault="005D4FDE" w:rsidP="00971DDC">
      <w:pPr>
        <w:spacing w:after="0" w:line="240" w:lineRule="auto"/>
        <w:rPr>
          <w:rFonts w:ascii="Times New Roman" w:hAnsi="Times New Roman"/>
          <w:sz w:val="24"/>
          <w:szCs w:val="24"/>
        </w:rPr>
      </w:pPr>
    </w:p>
    <w:p w:rsidR="005D4FDE" w:rsidRDefault="005D4FDE" w:rsidP="00971DDC">
      <w:pPr>
        <w:spacing w:after="0" w:line="240" w:lineRule="auto"/>
        <w:rPr>
          <w:rFonts w:ascii="Times New Roman" w:hAnsi="Times New Roman"/>
          <w:sz w:val="24"/>
          <w:szCs w:val="24"/>
        </w:rPr>
      </w:pPr>
    </w:p>
    <w:p w:rsidR="005D4FDE" w:rsidRDefault="005D4FDE" w:rsidP="00971DDC">
      <w:pPr>
        <w:spacing w:after="0" w:line="240" w:lineRule="auto"/>
        <w:rPr>
          <w:rFonts w:ascii="Times New Roman" w:hAnsi="Times New Roman"/>
          <w:sz w:val="24"/>
          <w:szCs w:val="24"/>
        </w:rPr>
      </w:pPr>
    </w:p>
    <w:p w:rsidR="005D4FDE" w:rsidRDefault="005D4FDE" w:rsidP="00971DDC">
      <w:pPr>
        <w:spacing w:after="0" w:line="240" w:lineRule="auto"/>
        <w:rPr>
          <w:rFonts w:ascii="Times New Roman" w:hAnsi="Times New Roman"/>
          <w:sz w:val="24"/>
          <w:szCs w:val="24"/>
        </w:rPr>
      </w:pPr>
    </w:p>
    <w:p w:rsidR="005D4FDE" w:rsidRPr="00971DDC" w:rsidRDefault="005D4FDE"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p>
    <w:p w:rsidR="00971DDC" w:rsidRPr="005D4FDE" w:rsidRDefault="00971DDC" w:rsidP="00E042A0">
      <w:pPr>
        <w:pStyle w:val="afd"/>
        <w:numPr>
          <w:ilvl w:val="2"/>
          <w:numId w:val="7"/>
        </w:numPr>
        <w:jc w:val="center"/>
        <w:outlineLvl w:val="0"/>
        <w:rPr>
          <w:b/>
          <w:sz w:val="24"/>
          <w:szCs w:val="24"/>
        </w:rPr>
      </w:pPr>
      <w:r w:rsidRPr="005D4FDE">
        <w:rPr>
          <w:b/>
          <w:sz w:val="24"/>
          <w:szCs w:val="24"/>
        </w:rPr>
        <w:lastRenderedPageBreak/>
        <w:t>СОГЛАШЕНИЕ</w:t>
      </w:r>
    </w:p>
    <w:p w:rsidR="00971DDC" w:rsidRPr="005D4FDE" w:rsidRDefault="00971DDC" w:rsidP="00971DDC">
      <w:pPr>
        <w:jc w:val="center"/>
        <w:rPr>
          <w:rFonts w:ascii="Times New Roman" w:hAnsi="Times New Roman"/>
          <w:b/>
          <w:sz w:val="24"/>
          <w:szCs w:val="24"/>
        </w:rPr>
      </w:pPr>
      <w:r w:rsidRPr="005D4FDE">
        <w:rPr>
          <w:rFonts w:ascii="Times New Roman" w:hAnsi="Times New Roman"/>
          <w:b/>
          <w:sz w:val="24"/>
          <w:szCs w:val="24"/>
        </w:rPr>
        <w:t xml:space="preserve">о передаче полномочий по осуществлению внешнего муниципального </w:t>
      </w:r>
    </w:p>
    <w:p w:rsidR="00971DDC" w:rsidRPr="005D4FDE" w:rsidRDefault="00971DDC" w:rsidP="005D4FDE">
      <w:pPr>
        <w:jc w:val="center"/>
        <w:rPr>
          <w:rFonts w:ascii="Times New Roman" w:hAnsi="Times New Roman"/>
          <w:b/>
          <w:sz w:val="24"/>
          <w:szCs w:val="24"/>
        </w:rPr>
      </w:pPr>
      <w:r w:rsidRPr="005D4FDE">
        <w:rPr>
          <w:rFonts w:ascii="Times New Roman" w:hAnsi="Times New Roman"/>
          <w:b/>
          <w:sz w:val="24"/>
          <w:szCs w:val="24"/>
        </w:rPr>
        <w:t>финансового ко</w:t>
      </w:r>
      <w:r w:rsidR="005D4FDE" w:rsidRPr="005D4FDE">
        <w:rPr>
          <w:rFonts w:ascii="Times New Roman" w:hAnsi="Times New Roman"/>
          <w:b/>
          <w:sz w:val="24"/>
          <w:szCs w:val="24"/>
        </w:rPr>
        <w:t>нтроля на 2022 год.</w:t>
      </w:r>
    </w:p>
    <w:p w:rsidR="00971DDC" w:rsidRPr="005D4FDE" w:rsidRDefault="00971DDC" w:rsidP="005D4FDE">
      <w:pPr>
        <w:jc w:val="center"/>
        <w:outlineLvl w:val="0"/>
        <w:rPr>
          <w:rFonts w:ascii="Times New Roman" w:hAnsi="Times New Roman"/>
          <w:b/>
          <w:sz w:val="24"/>
          <w:szCs w:val="24"/>
        </w:rPr>
      </w:pPr>
      <w:r w:rsidRPr="005D4FDE">
        <w:rPr>
          <w:rFonts w:ascii="Times New Roman" w:hAnsi="Times New Roman"/>
          <w:b/>
          <w:sz w:val="24"/>
          <w:szCs w:val="24"/>
        </w:rPr>
        <w:t>№3/2022</w:t>
      </w:r>
    </w:p>
    <w:p w:rsidR="00971DDC" w:rsidRPr="005D4FDE" w:rsidRDefault="00971DDC" w:rsidP="005D4FDE">
      <w:pPr>
        <w:rPr>
          <w:rFonts w:ascii="Times New Roman" w:hAnsi="Times New Roman"/>
          <w:sz w:val="24"/>
          <w:szCs w:val="24"/>
        </w:rPr>
      </w:pPr>
      <w:r w:rsidRPr="005D4FDE">
        <w:rPr>
          <w:rFonts w:ascii="Times New Roman" w:hAnsi="Times New Roman"/>
          <w:sz w:val="24"/>
          <w:szCs w:val="24"/>
        </w:rPr>
        <w:t xml:space="preserve">п. Дубровка                                                                                        </w:t>
      </w:r>
      <w:proofErr w:type="gramStart"/>
      <w:r w:rsidRPr="005D4FDE">
        <w:rPr>
          <w:rFonts w:ascii="Times New Roman" w:hAnsi="Times New Roman"/>
          <w:sz w:val="24"/>
          <w:szCs w:val="24"/>
        </w:rPr>
        <w:t xml:space="preserve">   </w:t>
      </w:r>
      <w:r w:rsidR="005D4FDE" w:rsidRPr="005D4FDE">
        <w:rPr>
          <w:rFonts w:ascii="Times New Roman" w:hAnsi="Times New Roman"/>
          <w:sz w:val="24"/>
          <w:szCs w:val="24"/>
        </w:rPr>
        <w:t>«</w:t>
      </w:r>
      <w:proofErr w:type="gramEnd"/>
      <w:r w:rsidR="005D4FDE" w:rsidRPr="005D4FDE">
        <w:rPr>
          <w:rFonts w:ascii="Times New Roman" w:hAnsi="Times New Roman"/>
          <w:sz w:val="24"/>
          <w:szCs w:val="24"/>
        </w:rPr>
        <w:t>1 » ноября 2021  г.</w:t>
      </w:r>
    </w:p>
    <w:p w:rsidR="00971DDC" w:rsidRPr="005D4FDE" w:rsidRDefault="00971DDC" w:rsidP="00971DDC">
      <w:pPr>
        <w:pStyle w:val="afff1"/>
        <w:jc w:val="both"/>
        <w:rPr>
          <w:rFonts w:ascii="Times New Roman" w:hAnsi="Times New Roman"/>
          <w:color w:val="000000"/>
        </w:rPr>
      </w:pPr>
      <w:r w:rsidRPr="005D4FDE">
        <w:rPr>
          <w:rFonts w:ascii="Times New Roman" w:hAnsi="Times New Roman"/>
          <w:color w:val="000000"/>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46" w:history="1">
        <w:r w:rsidRPr="005D4FDE">
          <w:rPr>
            <w:rStyle w:val="af0"/>
            <w:rFonts w:ascii="Times New Roman" w:hAnsi="Times New Roman"/>
            <w:color w:val="000000"/>
          </w:rPr>
          <w:t xml:space="preserve"> от 07.12.2011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D4FDE">
        <w:rPr>
          <w:rFonts w:ascii="Times New Roman" w:hAnsi="Times New Roman"/>
          <w:color w:val="000000"/>
        </w:rPr>
        <w:t xml:space="preserve">,   </w:t>
      </w:r>
    </w:p>
    <w:p w:rsidR="00971DDC" w:rsidRPr="005D4FDE" w:rsidRDefault="00971DDC" w:rsidP="00971DDC">
      <w:pPr>
        <w:pStyle w:val="afff1"/>
        <w:jc w:val="both"/>
        <w:rPr>
          <w:rFonts w:ascii="Times New Roman" w:hAnsi="Times New Roman"/>
        </w:rPr>
      </w:pPr>
      <w:r w:rsidRPr="005D4FDE">
        <w:rPr>
          <w:rFonts w:ascii="Times New Roman" w:hAnsi="Times New Roman"/>
          <w:color w:val="000000"/>
        </w:rPr>
        <w:t xml:space="preserve">       Дубровский районный Совет народных депутатов </w:t>
      </w:r>
      <w:r w:rsidRPr="005D4FDE">
        <w:rPr>
          <w:rFonts w:ascii="Times New Roman" w:hAnsi="Times New Roman"/>
        </w:rPr>
        <w:t xml:space="preserve">в лице председателя   </w:t>
      </w:r>
      <w:proofErr w:type="spellStart"/>
      <w:r w:rsidRPr="005D4FDE">
        <w:rPr>
          <w:rFonts w:ascii="Times New Roman" w:hAnsi="Times New Roman"/>
          <w:b/>
        </w:rPr>
        <w:t>Чернякова</w:t>
      </w:r>
      <w:proofErr w:type="spellEnd"/>
      <w:r w:rsidRPr="005D4FDE">
        <w:rPr>
          <w:rFonts w:ascii="Times New Roman" w:hAnsi="Times New Roman"/>
          <w:b/>
        </w:rPr>
        <w:t xml:space="preserve"> Геннадия Анатольевича</w:t>
      </w:r>
      <w:r w:rsidRPr="005D4FDE">
        <w:rPr>
          <w:rFonts w:ascii="Times New Roman" w:hAnsi="Times New Roman"/>
        </w:rPr>
        <w:t xml:space="preserve"> действующего на основании Устава Дубровского муниципального района Брянской области,</w:t>
      </w:r>
    </w:p>
    <w:p w:rsidR="00971DDC" w:rsidRPr="005D4FDE" w:rsidRDefault="00971DDC" w:rsidP="00971DDC">
      <w:pPr>
        <w:pStyle w:val="afff1"/>
        <w:ind w:firstLine="360"/>
        <w:jc w:val="both"/>
        <w:rPr>
          <w:rFonts w:ascii="Times New Roman" w:hAnsi="Times New Roman"/>
        </w:rPr>
      </w:pPr>
      <w:r w:rsidRPr="005D4FDE">
        <w:rPr>
          <w:rFonts w:ascii="Times New Roman" w:hAnsi="Times New Roman"/>
        </w:rPr>
        <w:t xml:space="preserve"> Контрольно-счётной палаты Дубровского района в лице   </w:t>
      </w:r>
      <w:proofErr w:type="spellStart"/>
      <w:r w:rsidRPr="005D4FDE">
        <w:rPr>
          <w:rFonts w:ascii="Times New Roman" w:hAnsi="Times New Roman"/>
        </w:rPr>
        <w:t>и.о</w:t>
      </w:r>
      <w:proofErr w:type="spellEnd"/>
      <w:r w:rsidRPr="005D4FDE">
        <w:rPr>
          <w:rFonts w:ascii="Times New Roman" w:hAnsi="Times New Roman"/>
        </w:rPr>
        <w:t xml:space="preserve">. председателя </w:t>
      </w:r>
      <w:proofErr w:type="spellStart"/>
      <w:r w:rsidRPr="005D4FDE">
        <w:rPr>
          <w:rFonts w:ascii="Times New Roman" w:hAnsi="Times New Roman"/>
          <w:b/>
        </w:rPr>
        <w:t>Дороденковой</w:t>
      </w:r>
      <w:proofErr w:type="spellEnd"/>
      <w:r w:rsidRPr="005D4FDE">
        <w:rPr>
          <w:rFonts w:ascii="Times New Roman" w:hAnsi="Times New Roman"/>
          <w:b/>
        </w:rPr>
        <w:t xml:space="preserve"> Натальи Анатольевны</w:t>
      </w:r>
      <w:r w:rsidRPr="005D4FDE">
        <w:rPr>
          <w:rFonts w:ascii="Times New Roman" w:hAnsi="Times New Roman"/>
        </w:rPr>
        <w:t xml:space="preserve">, действующей на основании Положения, </w:t>
      </w:r>
    </w:p>
    <w:p w:rsidR="00971DDC" w:rsidRPr="005D4FDE" w:rsidRDefault="00971DDC" w:rsidP="00971DDC">
      <w:pPr>
        <w:pStyle w:val="afff1"/>
        <w:ind w:firstLine="360"/>
        <w:jc w:val="both"/>
        <w:rPr>
          <w:rFonts w:ascii="Times New Roman" w:hAnsi="Times New Roman"/>
          <w:i/>
          <w:vertAlign w:val="superscript"/>
        </w:rPr>
      </w:pPr>
      <w:r w:rsidRPr="005D4FDE">
        <w:rPr>
          <w:rFonts w:ascii="Times New Roman" w:hAnsi="Times New Roman"/>
        </w:rPr>
        <w:t xml:space="preserve">Дубровский поселковый Совет народных депутатов   в лице председателя </w:t>
      </w:r>
      <w:proofErr w:type="spellStart"/>
      <w:r w:rsidRPr="005D4FDE">
        <w:rPr>
          <w:rFonts w:ascii="Times New Roman" w:hAnsi="Times New Roman"/>
          <w:b/>
        </w:rPr>
        <w:t>Парлюка</w:t>
      </w:r>
      <w:proofErr w:type="spellEnd"/>
      <w:r w:rsidRPr="005D4FDE">
        <w:rPr>
          <w:rFonts w:ascii="Times New Roman" w:hAnsi="Times New Roman"/>
          <w:b/>
        </w:rPr>
        <w:t xml:space="preserve"> Петра Васильевича</w:t>
      </w:r>
      <w:r w:rsidRPr="005D4FDE">
        <w:rPr>
          <w:rFonts w:ascii="Times New Roman" w:hAnsi="Times New Roman"/>
        </w:rPr>
        <w:t xml:space="preserve"> </w:t>
      </w:r>
      <w:r w:rsidRPr="005D4FDE">
        <w:rPr>
          <w:rFonts w:ascii="Times New Roman" w:hAnsi="Times New Roman"/>
          <w:color w:val="000000"/>
        </w:rPr>
        <w:t xml:space="preserve">действующего на основании Устава, </w:t>
      </w:r>
    </w:p>
    <w:p w:rsidR="00971DDC" w:rsidRPr="005D4FDE" w:rsidRDefault="00971DDC" w:rsidP="00971DDC">
      <w:pPr>
        <w:shd w:val="clear" w:color="auto" w:fill="FFFFFF"/>
        <w:ind w:firstLine="360"/>
        <w:jc w:val="both"/>
        <w:rPr>
          <w:rFonts w:ascii="Times New Roman" w:hAnsi="Times New Roman"/>
          <w:sz w:val="24"/>
          <w:szCs w:val="24"/>
        </w:rPr>
      </w:pPr>
      <w:r w:rsidRPr="005D4FDE">
        <w:rPr>
          <w:rFonts w:ascii="Times New Roman" w:hAnsi="Times New Roman"/>
          <w:sz w:val="24"/>
          <w:szCs w:val="24"/>
        </w:rPr>
        <w:t xml:space="preserve">далее именуемые «Стороны», заключили настоящее Соглашение во исполнение Решения Дубровского районного Совета народных </w:t>
      </w:r>
      <w:proofErr w:type="gramStart"/>
      <w:r w:rsidRPr="005D4FDE">
        <w:rPr>
          <w:rFonts w:ascii="Times New Roman" w:hAnsi="Times New Roman"/>
          <w:sz w:val="24"/>
          <w:szCs w:val="24"/>
        </w:rPr>
        <w:t>депутатов  от</w:t>
      </w:r>
      <w:proofErr w:type="gramEnd"/>
      <w:r w:rsidRPr="005D4FDE">
        <w:rPr>
          <w:rFonts w:ascii="Times New Roman" w:hAnsi="Times New Roman"/>
          <w:sz w:val="24"/>
          <w:szCs w:val="24"/>
        </w:rPr>
        <w:t xml:space="preserve"> 29.10.2021 №171-7 и Дубровского поселкового Совета народных депутатов от 27.10.2021 №191 о нижеследующем.</w:t>
      </w:r>
    </w:p>
    <w:p w:rsidR="00971DDC" w:rsidRPr="005D4FDE" w:rsidRDefault="00971DDC" w:rsidP="00971DDC">
      <w:pPr>
        <w:shd w:val="clear" w:color="auto" w:fill="FFFFFF"/>
        <w:jc w:val="both"/>
        <w:rPr>
          <w:rFonts w:ascii="Times New Roman" w:hAnsi="Times New Roman"/>
          <w:sz w:val="24"/>
          <w:szCs w:val="24"/>
        </w:rPr>
      </w:pPr>
    </w:p>
    <w:p w:rsidR="00971DDC" w:rsidRPr="005D4FDE" w:rsidRDefault="005D4FDE" w:rsidP="005D4FDE">
      <w:pPr>
        <w:shd w:val="clear" w:color="auto" w:fill="FFFFFF"/>
        <w:jc w:val="center"/>
        <w:rPr>
          <w:rFonts w:ascii="Times New Roman" w:hAnsi="Times New Roman"/>
          <w:b/>
          <w:color w:val="000000"/>
          <w:sz w:val="24"/>
          <w:szCs w:val="24"/>
        </w:rPr>
      </w:pPr>
      <w:r>
        <w:rPr>
          <w:rFonts w:ascii="Times New Roman" w:hAnsi="Times New Roman"/>
          <w:b/>
          <w:color w:val="000000"/>
          <w:sz w:val="24"/>
          <w:szCs w:val="24"/>
        </w:rPr>
        <w:t>1. Предмет Соглашения</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1.2. Предметом настоящего Соглашения является передача Контрольно-счётной палате Дубровского района полномочий контрольно-счетного органа поселения по осуществлению внешнего муниципального финансового контроля и передача из бюджета Дубровского городского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 xml:space="preserve">1.3. Контрольно-счётной палате Дубровского </w:t>
      </w:r>
      <w:proofErr w:type="gramStart"/>
      <w:r w:rsidRPr="005D4FDE">
        <w:rPr>
          <w:rFonts w:ascii="Times New Roman" w:hAnsi="Times New Roman"/>
          <w:color w:val="000000"/>
          <w:sz w:val="24"/>
          <w:szCs w:val="24"/>
        </w:rPr>
        <w:t>района  передаются</w:t>
      </w:r>
      <w:proofErr w:type="gramEnd"/>
      <w:r w:rsidRPr="005D4FDE">
        <w:rPr>
          <w:rFonts w:ascii="Times New Roman" w:hAnsi="Times New Roman"/>
          <w:color w:val="000000"/>
          <w:sz w:val="24"/>
          <w:szCs w:val="24"/>
        </w:rPr>
        <w:t xml:space="preserve"> полномочия контрольно-счетного органа поселения, установленные федеральными законами, уставом поселения и нормативными правовыми актами поселения.</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1.4. Внешняя проверка годового отчета об исполнении бюджета поселения за 1 квартал, за 1 полугодие, за 9 месяцев, за год и экспертиза проекта бюджета поселения ежегодно включаются в план работы Контрольно-счетной палаты Дубровского района.</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 xml:space="preserve">1.5. Другие контрольные и экспертно-аналитические мероприятия включаются в план работы Контрольно-счётной палаты Дубровского </w:t>
      </w:r>
      <w:proofErr w:type="gramStart"/>
      <w:r w:rsidRPr="005D4FDE">
        <w:rPr>
          <w:rFonts w:ascii="Times New Roman" w:hAnsi="Times New Roman"/>
          <w:color w:val="000000"/>
          <w:sz w:val="24"/>
          <w:szCs w:val="24"/>
        </w:rPr>
        <w:t>района  на</w:t>
      </w:r>
      <w:proofErr w:type="gramEnd"/>
      <w:r w:rsidRPr="005D4FDE">
        <w:rPr>
          <w:rFonts w:ascii="Times New Roman" w:hAnsi="Times New Roman"/>
          <w:color w:val="000000"/>
          <w:sz w:val="24"/>
          <w:szCs w:val="24"/>
        </w:rPr>
        <w:t xml:space="preserve"> основании  предложений органов местного самоуправления поселения, представляемых в сроки, установленные для формирования плана работы Контрольно-счётной палаты Дубровского района. </w:t>
      </w:r>
    </w:p>
    <w:p w:rsidR="00971DDC" w:rsidRPr="005D4FDE" w:rsidRDefault="00971DDC" w:rsidP="00971DDC">
      <w:pPr>
        <w:shd w:val="clear" w:color="auto" w:fill="FFFFFF"/>
        <w:ind w:firstLine="720"/>
        <w:jc w:val="both"/>
        <w:rPr>
          <w:rFonts w:ascii="Times New Roman" w:hAnsi="Times New Roman"/>
          <w:sz w:val="24"/>
          <w:szCs w:val="24"/>
        </w:rPr>
      </w:pPr>
      <w:r w:rsidRPr="005D4FDE">
        <w:rPr>
          <w:rFonts w:ascii="Times New Roman" w:hAnsi="Times New Roman"/>
          <w:color w:val="000000"/>
          <w:sz w:val="24"/>
          <w:szCs w:val="24"/>
        </w:rPr>
        <w:t xml:space="preserve">Контрольные и экспертно-аналитические мероприятия в соответствии с настоящим соглашением включаются в план работы Контрольно-счётной палаты </w:t>
      </w:r>
      <w:r w:rsidRPr="005D4FDE">
        <w:rPr>
          <w:rFonts w:ascii="Times New Roman" w:hAnsi="Times New Roman"/>
          <w:sz w:val="24"/>
          <w:szCs w:val="24"/>
        </w:rPr>
        <w:t xml:space="preserve">  отдельным разделом </w:t>
      </w:r>
      <w:r w:rsidRPr="005D4FDE">
        <w:rPr>
          <w:rFonts w:ascii="Times New Roman" w:hAnsi="Times New Roman"/>
          <w:sz w:val="24"/>
          <w:szCs w:val="24"/>
        </w:rPr>
        <w:lastRenderedPageBreak/>
        <w:t xml:space="preserve">(подразделом). Количество указанных мероприятий </w:t>
      </w:r>
      <w:proofErr w:type="gramStart"/>
      <w:r w:rsidRPr="005D4FDE">
        <w:rPr>
          <w:rFonts w:ascii="Times New Roman" w:hAnsi="Times New Roman"/>
          <w:sz w:val="24"/>
          <w:szCs w:val="24"/>
        </w:rPr>
        <w:t>определяется  с</w:t>
      </w:r>
      <w:proofErr w:type="gramEnd"/>
      <w:r w:rsidRPr="005D4FDE">
        <w:rPr>
          <w:rFonts w:ascii="Times New Roman" w:hAnsi="Times New Roman"/>
          <w:sz w:val="24"/>
          <w:szCs w:val="24"/>
        </w:rPr>
        <w:t xml:space="preserve"> учетом средств, переданных на исполнение полномочий.</w:t>
      </w:r>
    </w:p>
    <w:p w:rsidR="00971DDC" w:rsidRPr="005D4FDE" w:rsidRDefault="005D4FDE" w:rsidP="005D4FDE">
      <w:pPr>
        <w:keepNext/>
        <w:shd w:val="clear" w:color="auto" w:fill="FFFFFF"/>
        <w:spacing w:before="120"/>
        <w:jc w:val="center"/>
        <w:rPr>
          <w:rFonts w:ascii="Times New Roman" w:hAnsi="Times New Roman"/>
          <w:b/>
          <w:color w:val="000000"/>
          <w:sz w:val="24"/>
          <w:szCs w:val="24"/>
        </w:rPr>
      </w:pPr>
      <w:r>
        <w:rPr>
          <w:rFonts w:ascii="Times New Roman" w:hAnsi="Times New Roman"/>
          <w:b/>
          <w:color w:val="000000"/>
          <w:sz w:val="24"/>
          <w:szCs w:val="24"/>
        </w:rPr>
        <w:t>2. Срок действия Соглашения</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2.1. Соглашение заключено на один год и действует в период с 1 января 2022 г. по 31 декабря 2022 г.</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срок.</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2.3.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71DDC" w:rsidRPr="005D4FDE" w:rsidRDefault="00971DDC" w:rsidP="00971DDC">
      <w:pPr>
        <w:shd w:val="clear" w:color="auto" w:fill="FFFFFF"/>
        <w:ind w:firstLine="720"/>
        <w:jc w:val="both"/>
        <w:rPr>
          <w:rFonts w:ascii="Times New Roman" w:hAnsi="Times New Roman"/>
          <w:color w:val="000000"/>
          <w:sz w:val="24"/>
          <w:szCs w:val="24"/>
        </w:rPr>
      </w:pPr>
    </w:p>
    <w:p w:rsidR="00971DDC" w:rsidRPr="005D4FDE" w:rsidRDefault="00971DDC" w:rsidP="00971DDC">
      <w:pPr>
        <w:keepNext/>
        <w:shd w:val="clear" w:color="auto" w:fill="FFFFFF"/>
        <w:spacing w:before="120"/>
        <w:jc w:val="center"/>
        <w:rPr>
          <w:rFonts w:ascii="Times New Roman" w:hAnsi="Times New Roman"/>
          <w:b/>
          <w:color w:val="000000"/>
          <w:spacing w:val="-2"/>
          <w:sz w:val="24"/>
          <w:szCs w:val="24"/>
        </w:rPr>
      </w:pPr>
      <w:r w:rsidRPr="005D4FDE">
        <w:rPr>
          <w:rFonts w:ascii="Times New Roman" w:hAnsi="Times New Roman"/>
          <w:b/>
          <w:color w:val="000000"/>
          <w:spacing w:val="-2"/>
          <w:sz w:val="24"/>
          <w:szCs w:val="24"/>
        </w:rPr>
        <w:t>3. Порядок определения и предоставления ежегодного объема</w:t>
      </w:r>
    </w:p>
    <w:p w:rsidR="00971DDC" w:rsidRPr="005D4FDE" w:rsidRDefault="005D4FDE" w:rsidP="005D4FDE">
      <w:pPr>
        <w:keepNext/>
        <w:shd w:val="clear" w:color="auto" w:fill="FFFFFF"/>
        <w:spacing w:before="120"/>
        <w:jc w:val="center"/>
        <w:rPr>
          <w:rFonts w:ascii="Times New Roman" w:hAnsi="Times New Roman"/>
          <w:b/>
          <w:color w:val="000000"/>
          <w:spacing w:val="-2"/>
          <w:sz w:val="24"/>
          <w:szCs w:val="24"/>
        </w:rPr>
      </w:pPr>
      <w:r>
        <w:rPr>
          <w:rFonts w:ascii="Times New Roman" w:hAnsi="Times New Roman"/>
          <w:b/>
          <w:color w:val="000000"/>
          <w:spacing w:val="-2"/>
          <w:sz w:val="24"/>
          <w:szCs w:val="24"/>
        </w:rPr>
        <w:t>межбюджетных трансфертов</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 xml:space="preserve">3.1. Объем межбюджетных трансфертов на очередной год, предоставляемых из бюджета поселения в бюджет Дубровского муниципального района Брянской области на осуществление полномочий, предусмотренных настоящим Соглашением, </w:t>
      </w:r>
      <w:proofErr w:type="gramStart"/>
      <w:r w:rsidRPr="005D4FDE">
        <w:rPr>
          <w:rFonts w:ascii="Times New Roman" w:hAnsi="Times New Roman"/>
          <w:color w:val="000000"/>
          <w:sz w:val="24"/>
          <w:szCs w:val="24"/>
        </w:rPr>
        <w:t>определён  в</w:t>
      </w:r>
      <w:proofErr w:type="gramEnd"/>
      <w:r w:rsidRPr="005D4FDE">
        <w:rPr>
          <w:rFonts w:ascii="Times New Roman" w:hAnsi="Times New Roman"/>
          <w:color w:val="000000"/>
          <w:sz w:val="24"/>
          <w:szCs w:val="24"/>
        </w:rPr>
        <w:t xml:space="preserve"> </w:t>
      </w:r>
      <w:r w:rsidRPr="005D4FDE">
        <w:rPr>
          <w:rFonts w:ascii="Times New Roman" w:hAnsi="Times New Roman"/>
          <w:b/>
          <w:color w:val="000000"/>
          <w:sz w:val="24"/>
          <w:szCs w:val="24"/>
        </w:rPr>
        <w:t>сумме 5000 рублей в год</w:t>
      </w:r>
      <w:r w:rsidRPr="005D4FDE">
        <w:rPr>
          <w:rFonts w:ascii="Times New Roman" w:hAnsi="Times New Roman"/>
          <w:color w:val="000000"/>
          <w:sz w:val="24"/>
          <w:szCs w:val="24"/>
        </w:rPr>
        <w:t xml:space="preserve">. </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 xml:space="preserve">3.2. Для проведения Контрольно-счётной палатой Дубровского </w:t>
      </w:r>
      <w:proofErr w:type="gramStart"/>
      <w:r w:rsidRPr="005D4FDE">
        <w:rPr>
          <w:rFonts w:ascii="Times New Roman" w:hAnsi="Times New Roman"/>
          <w:color w:val="000000"/>
          <w:sz w:val="24"/>
          <w:szCs w:val="24"/>
        </w:rPr>
        <w:t xml:space="preserve">района </w:t>
      </w:r>
      <w:r w:rsidRPr="005D4FDE">
        <w:rPr>
          <w:rFonts w:ascii="Times New Roman" w:hAnsi="Times New Roman"/>
          <w:i/>
          <w:color w:val="000000"/>
          <w:sz w:val="24"/>
          <w:szCs w:val="24"/>
        </w:rPr>
        <w:t xml:space="preserve"> </w:t>
      </w:r>
      <w:r w:rsidRPr="005D4FDE">
        <w:rPr>
          <w:rFonts w:ascii="Times New Roman" w:hAnsi="Times New Roman"/>
          <w:color w:val="000000"/>
          <w:sz w:val="24"/>
          <w:szCs w:val="24"/>
        </w:rPr>
        <w:t>контрольных</w:t>
      </w:r>
      <w:proofErr w:type="gramEnd"/>
      <w:r w:rsidRPr="005D4FDE">
        <w:rPr>
          <w:rFonts w:ascii="Times New Roman" w:hAnsi="Times New Roman"/>
          <w:color w:val="000000"/>
          <w:sz w:val="24"/>
          <w:szCs w:val="24"/>
        </w:rPr>
        <w:t xml:space="preserve">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71DDC" w:rsidRPr="005D4FDE" w:rsidRDefault="00971DDC" w:rsidP="00971DDC">
      <w:pPr>
        <w:shd w:val="clear" w:color="auto" w:fill="FFFFFF"/>
        <w:ind w:firstLine="720"/>
        <w:jc w:val="both"/>
        <w:rPr>
          <w:rFonts w:ascii="Times New Roman" w:hAnsi="Times New Roman"/>
          <w:color w:val="000000"/>
          <w:sz w:val="24"/>
          <w:szCs w:val="24"/>
        </w:rPr>
      </w:pPr>
      <w:r w:rsidRPr="005D4FDE">
        <w:rPr>
          <w:rFonts w:ascii="Times New Roman" w:hAnsi="Times New Roman"/>
          <w:color w:val="000000"/>
          <w:sz w:val="24"/>
          <w:szCs w:val="24"/>
        </w:rPr>
        <w:t xml:space="preserve">3.3. Ежегодный объем межбюджетных трансфертов перечисляется до 1 декабря текущего года. Дополнительный объем межбюджетных трансфертов перечисляется в сроки, установленные дополнительным соглашением. </w:t>
      </w:r>
    </w:p>
    <w:p w:rsidR="00971DDC" w:rsidRPr="005D4FDE" w:rsidRDefault="00971DDC" w:rsidP="00971DDC">
      <w:pPr>
        <w:shd w:val="clear" w:color="auto" w:fill="FFFFFF"/>
        <w:ind w:firstLine="720"/>
        <w:jc w:val="both"/>
        <w:rPr>
          <w:rFonts w:ascii="Times New Roman" w:hAnsi="Times New Roman"/>
          <w:sz w:val="24"/>
          <w:szCs w:val="24"/>
        </w:rPr>
      </w:pPr>
      <w:r w:rsidRPr="005D4FDE">
        <w:rPr>
          <w:rFonts w:ascii="Times New Roman" w:hAnsi="Times New Roman"/>
          <w:sz w:val="24"/>
          <w:szCs w:val="24"/>
        </w:rPr>
        <w:t>3.4. Расходы бюджета поселения на предоставление межбюджетных трансфертов и расходы бюджета Дубровского муниципального района Брянской области, осуществляемые за счет межбюджетных трансфертов, планируются и исполняются по соответствующему разделу бюджетной классификации.</w:t>
      </w:r>
    </w:p>
    <w:p w:rsidR="00971DDC" w:rsidRPr="005D4FDE" w:rsidRDefault="00971DDC" w:rsidP="00971DDC">
      <w:pPr>
        <w:shd w:val="clear" w:color="auto" w:fill="FFFFFF"/>
        <w:ind w:firstLine="720"/>
        <w:jc w:val="both"/>
        <w:rPr>
          <w:rFonts w:ascii="Times New Roman" w:hAnsi="Times New Roman"/>
          <w:sz w:val="24"/>
          <w:szCs w:val="24"/>
        </w:rPr>
      </w:pPr>
      <w:r w:rsidRPr="005D4FDE">
        <w:rPr>
          <w:rFonts w:ascii="Times New Roman" w:hAnsi="Times New Roman"/>
          <w:sz w:val="24"/>
          <w:szCs w:val="24"/>
        </w:rPr>
        <w:t xml:space="preserve">3.5. Межбюджетные трансферты зачисляются в бюджет Дубровского муниципального района Брянской </w:t>
      </w:r>
      <w:proofErr w:type="gramStart"/>
      <w:r w:rsidRPr="005D4FDE">
        <w:rPr>
          <w:rFonts w:ascii="Times New Roman" w:hAnsi="Times New Roman"/>
          <w:sz w:val="24"/>
          <w:szCs w:val="24"/>
        </w:rPr>
        <w:t>области  по</w:t>
      </w:r>
      <w:proofErr w:type="gramEnd"/>
      <w:r w:rsidRPr="005D4FDE">
        <w:rPr>
          <w:rFonts w:ascii="Times New Roman" w:hAnsi="Times New Roman"/>
          <w:sz w:val="24"/>
          <w:szCs w:val="24"/>
        </w:rPr>
        <w:t xml:space="preserve"> соответствующему коду бюджетной классификации доходов. </w:t>
      </w:r>
    </w:p>
    <w:p w:rsidR="00971DDC" w:rsidRPr="005D4FDE" w:rsidRDefault="00971DDC" w:rsidP="00971DDC">
      <w:pPr>
        <w:keepNext/>
        <w:shd w:val="clear" w:color="auto" w:fill="FFFFFF"/>
        <w:spacing w:before="120"/>
        <w:jc w:val="center"/>
        <w:rPr>
          <w:rFonts w:ascii="Times New Roman" w:hAnsi="Times New Roman"/>
          <w:b/>
          <w:color w:val="000000"/>
          <w:spacing w:val="-2"/>
          <w:sz w:val="24"/>
          <w:szCs w:val="24"/>
        </w:rPr>
      </w:pPr>
      <w:r w:rsidRPr="005D4FDE">
        <w:rPr>
          <w:rFonts w:ascii="Times New Roman" w:hAnsi="Times New Roman"/>
          <w:b/>
          <w:color w:val="000000"/>
          <w:spacing w:val="-2"/>
          <w:sz w:val="24"/>
          <w:szCs w:val="24"/>
        </w:rPr>
        <w:t>4. Права и обязанности сторон</w:t>
      </w:r>
    </w:p>
    <w:p w:rsidR="00971DDC" w:rsidRPr="005D4FDE" w:rsidRDefault="00971DDC" w:rsidP="00971DDC">
      <w:pPr>
        <w:shd w:val="clear" w:color="auto" w:fill="FFFFFF"/>
        <w:ind w:firstLine="708"/>
        <w:jc w:val="both"/>
        <w:rPr>
          <w:rFonts w:ascii="Times New Roman" w:hAnsi="Times New Roman"/>
          <w:color w:val="000000"/>
          <w:sz w:val="24"/>
          <w:szCs w:val="24"/>
        </w:rPr>
      </w:pPr>
    </w:p>
    <w:p w:rsidR="00971DDC" w:rsidRPr="005D4FDE" w:rsidRDefault="00971DDC" w:rsidP="00971DDC">
      <w:pPr>
        <w:shd w:val="clear" w:color="auto" w:fill="FFFFFF"/>
        <w:ind w:firstLine="708"/>
        <w:jc w:val="both"/>
        <w:rPr>
          <w:rFonts w:ascii="Times New Roman" w:hAnsi="Times New Roman"/>
          <w:color w:val="000000"/>
          <w:sz w:val="24"/>
          <w:szCs w:val="24"/>
          <w:vertAlign w:val="superscript"/>
        </w:rPr>
      </w:pPr>
      <w:r w:rsidRPr="005D4FDE">
        <w:rPr>
          <w:rFonts w:ascii="Times New Roman" w:hAnsi="Times New Roman"/>
          <w:color w:val="000000"/>
          <w:sz w:val="24"/>
          <w:szCs w:val="24"/>
        </w:rPr>
        <w:t>4.1.Представительный орган Дубровского муниципального района Брянской области:</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lastRenderedPageBreak/>
        <w:t>4.1.1) устанавливает в муниципальных правовых актах полномочия Контрольно-счётной палаты по осуществлению предусмотренных настоящим Соглашением полномочий;</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4.1.2) устанавливает штатную численность Контрольно-счётной </w:t>
      </w:r>
      <w:proofErr w:type="gramStart"/>
      <w:r w:rsidRPr="005D4FDE">
        <w:rPr>
          <w:rFonts w:ascii="Times New Roman" w:hAnsi="Times New Roman"/>
          <w:color w:val="000000"/>
          <w:sz w:val="24"/>
          <w:szCs w:val="24"/>
        </w:rPr>
        <w:t>палаты  с</w:t>
      </w:r>
      <w:proofErr w:type="gramEnd"/>
      <w:r w:rsidRPr="005D4FDE">
        <w:rPr>
          <w:rFonts w:ascii="Times New Roman" w:hAnsi="Times New Roman"/>
          <w:color w:val="000000"/>
          <w:sz w:val="24"/>
          <w:szCs w:val="24"/>
        </w:rPr>
        <w:t xml:space="preserve"> учетом необходимости осуществления предусмотренных настоящим Соглашением полномочий;</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4.1.3) может устанавливать случаи и порядок использования собственных материальных ресурсов и финансовых средств муниципального района для </w:t>
      </w:r>
      <w:proofErr w:type="gramStart"/>
      <w:r w:rsidRPr="005D4FDE">
        <w:rPr>
          <w:rFonts w:ascii="Times New Roman" w:hAnsi="Times New Roman"/>
          <w:color w:val="000000"/>
          <w:sz w:val="24"/>
          <w:szCs w:val="24"/>
        </w:rPr>
        <w:t>осуществления,  предусмотренных</w:t>
      </w:r>
      <w:proofErr w:type="gramEnd"/>
      <w:r w:rsidRPr="005D4FDE">
        <w:rPr>
          <w:rFonts w:ascii="Times New Roman" w:hAnsi="Times New Roman"/>
          <w:color w:val="000000"/>
          <w:sz w:val="24"/>
          <w:szCs w:val="24"/>
        </w:rPr>
        <w:t xml:space="preserve"> настоящим Соглашением полномочий;</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4.1.4) получает от Контрольно-счётной палаты информацию об осуществлении предусмотренных настоящим Соглашением полномочий и </w:t>
      </w:r>
      <w:proofErr w:type="gramStart"/>
      <w:r w:rsidRPr="005D4FDE">
        <w:rPr>
          <w:rFonts w:ascii="Times New Roman" w:hAnsi="Times New Roman"/>
          <w:color w:val="000000"/>
          <w:sz w:val="24"/>
          <w:szCs w:val="24"/>
        </w:rPr>
        <w:t>результатах</w:t>
      </w:r>
      <w:proofErr w:type="gramEnd"/>
      <w:r w:rsidRPr="005D4FDE">
        <w:rPr>
          <w:rFonts w:ascii="Times New Roman" w:hAnsi="Times New Roman"/>
          <w:color w:val="000000"/>
          <w:sz w:val="24"/>
          <w:szCs w:val="24"/>
        </w:rPr>
        <w:t xml:space="preserve"> проведенных контрольных и экспертно-аналитических мероприятиях.</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 Контрольно-счётная палата Дубровского района:</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4.2.1) включает в планы своей работы:</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ежегодно - внешнюю проверку годового отчета об исполнении бюджета поселения и экспертизу проекта бюджета поселения, ежеквартально - внешнюю проверку отчета об исполнении бюджета за 1 квартал, за полугодие, за 9 месяцев;</w:t>
      </w:r>
    </w:p>
    <w:p w:rsidR="00971DDC" w:rsidRPr="005D4FDE" w:rsidRDefault="00971DDC" w:rsidP="00971DDC">
      <w:pPr>
        <w:shd w:val="clear" w:color="auto" w:fill="FFFFFF"/>
        <w:ind w:firstLine="708"/>
        <w:jc w:val="both"/>
        <w:rPr>
          <w:rFonts w:ascii="Times New Roman" w:hAnsi="Times New Roman"/>
          <w:color w:val="000000"/>
          <w:sz w:val="24"/>
          <w:szCs w:val="24"/>
        </w:rPr>
      </w:pPr>
    </w:p>
    <w:p w:rsidR="00971DDC" w:rsidRPr="005D4FDE" w:rsidRDefault="00971DDC" w:rsidP="00971DDC">
      <w:pPr>
        <w:shd w:val="clear" w:color="auto" w:fill="FFFFFF"/>
        <w:ind w:firstLine="708"/>
        <w:jc w:val="both"/>
        <w:rPr>
          <w:rFonts w:ascii="Times New Roman" w:hAnsi="Times New Roman"/>
          <w:sz w:val="24"/>
          <w:szCs w:val="24"/>
        </w:rPr>
      </w:pPr>
      <w:r w:rsidRPr="005D4FDE">
        <w:rPr>
          <w:rFonts w:ascii="Times New Roman" w:hAnsi="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4.2.7) размещает информацию о проведенных мероприятиях на своем официальном сайте в сети «Интернет»;</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lastRenderedPageBreak/>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4.2.10) в случае возникновения препятствий для осуществления предусмотренных настоящим Соглашением полномочий может обращаться в представительный орган </w:t>
      </w:r>
      <w:proofErr w:type="gramStart"/>
      <w:r w:rsidRPr="005D4FDE">
        <w:rPr>
          <w:rFonts w:ascii="Times New Roman" w:hAnsi="Times New Roman"/>
          <w:color w:val="000000"/>
          <w:sz w:val="24"/>
          <w:szCs w:val="24"/>
        </w:rPr>
        <w:t>поселения  с</w:t>
      </w:r>
      <w:proofErr w:type="gramEnd"/>
      <w:r w:rsidRPr="005D4FDE">
        <w:rPr>
          <w:rFonts w:ascii="Times New Roman" w:hAnsi="Times New Roman"/>
          <w:color w:val="000000"/>
          <w:sz w:val="24"/>
          <w:szCs w:val="24"/>
        </w:rPr>
        <w:t xml:space="preserve"> предложениями по их устранению;</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4.2.11) обеспечивает использование </w:t>
      </w:r>
      <w:proofErr w:type="gramStart"/>
      <w:r w:rsidRPr="005D4FDE">
        <w:rPr>
          <w:rFonts w:ascii="Times New Roman" w:hAnsi="Times New Roman"/>
          <w:color w:val="000000"/>
          <w:sz w:val="24"/>
          <w:szCs w:val="24"/>
        </w:rPr>
        <w:t>средств</w:t>
      </w:r>
      <w:proofErr w:type="gramEnd"/>
      <w:r w:rsidRPr="005D4FDE">
        <w:rPr>
          <w:rFonts w:ascii="Times New Roman" w:hAnsi="Times New Roman"/>
          <w:color w:val="000000"/>
          <w:sz w:val="24"/>
          <w:szCs w:val="24"/>
        </w:rPr>
        <w:t xml:space="preserve"> предусмотренных настоящим Соглашением межбюджетных трансфертов исключительно на закупку товаров, работ, услуг;</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Дубровского муниципального района Брянской области;</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4.2.13) обеспечивает предоставление представительному органу поселения,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4.2.14) ежегодно предоставляет представительному органу поселения   информацию об осуществлении предусмотренных настоящим Соглашением полномочий;</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4.2.15)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4.3. Представительный орган поселения: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4.3.1)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Дубровского муниципального района Брянской области;</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4.3.2) направляет </w:t>
      </w:r>
      <w:proofErr w:type="gramStart"/>
      <w:r w:rsidRPr="005D4FDE">
        <w:rPr>
          <w:rFonts w:ascii="Times New Roman" w:hAnsi="Times New Roman"/>
          <w:color w:val="000000"/>
          <w:sz w:val="24"/>
          <w:szCs w:val="24"/>
        </w:rPr>
        <w:t>в  Контрольно</w:t>
      </w:r>
      <w:proofErr w:type="gramEnd"/>
      <w:r w:rsidRPr="005D4FDE">
        <w:rPr>
          <w:rFonts w:ascii="Times New Roman" w:hAnsi="Times New Roman"/>
          <w:color w:val="000000"/>
          <w:sz w:val="24"/>
          <w:szCs w:val="24"/>
        </w:rPr>
        <w:t>-счётную палату Дубровского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4.3.3) рассматривает отчеты и заключения, а также предложения Контрольно-счётной палаты Дубровского </w:t>
      </w:r>
      <w:proofErr w:type="gramStart"/>
      <w:r w:rsidRPr="005D4FDE">
        <w:rPr>
          <w:rFonts w:ascii="Times New Roman" w:hAnsi="Times New Roman"/>
          <w:color w:val="000000"/>
          <w:sz w:val="24"/>
          <w:szCs w:val="24"/>
        </w:rPr>
        <w:t>района  по</w:t>
      </w:r>
      <w:proofErr w:type="gramEnd"/>
      <w:r w:rsidRPr="005D4FDE">
        <w:rPr>
          <w:rFonts w:ascii="Times New Roman" w:hAnsi="Times New Roman"/>
          <w:color w:val="000000"/>
          <w:sz w:val="24"/>
          <w:szCs w:val="24"/>
        </w:rPr>
        <w:t xml:space="preserve"> результатам проведения контрольных и экспертно-аналитических мероприятий;</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4.3.4) имеет право опубликовывать информацию о проведенных мероприятиях в средствах массовой информации, направлять отчеты и заключения Контрольно-счётной палаты Дубровского района;</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lastRenderedPageBreak/>
        <w:t xml:space="preserve">4.3.5) рассматривает обращения Контрольно-счётной палаты Дубровского </w:t>
      </w:r>
      <w:proofErr w:type="gramStart"/>
      <w:r w:rsidRPr="005D4FDE">
        <w:rPr>
          <w:rFonts w:ascii="Times New Roman" w:hAnsi="Times New Roman"/>
          <w:color w:val="000000"/>
          <w:sz w:val="24"/>
          <w:szCs w:val="24"/>
        </w:rPr>
        <w:t>района  по</w:t>
      </w:r>
      <w:proofErr w:type="gramEnd"/>
      <w:r w:rsidRPr="005D4FDE">
        <w:rPr>
          <w:rFonts w:ascii="Times New Roman" w:hAnsi="Times New Roman"/>
          <w:color w:val="000000"/>
          <w:sz w:val="24"/>
          <w:szCs w:val="24"/>
        </w:rPr>
        <w:t xml:space="preserve">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4.3.7) имеет право приостановить перечисление предусмотренных настоящим Соглашением межбюджетных трансфертов в случае </w:t>
      </w:r>
      <w:proofErr w:type="gramStart"/>
      <w:r w:rsidRPr="005D4FDE">
        <w:rPr>
          <w:rFonts w:ascii="Times New Roman" w:hAnsi="Times New Roman"/>
          <w:color w:val="000000"/>
          <w:sz w:val="24"/>
          <w:szCs w:val="24"/>
        </w:rPr>
        <w:t>невыполнения  Контрольно</w:t>
      </w:r>
      <w:proofErr w:type="gramEnd"/>
      <w:r w:rsidRPr="005D4FDE">
        <w:rPr>
          <w:rFonts w:ascii="Times New Roman" w:hAnsi="Times New Roman"/>
          <w:color w:val="000000"/>
          <w:sz w:val="24"/>
          <w:szCs w:val="24"/>
        </w:rPr>
        <w:t>-счётной палатой Дубровского района  своих обязательств.</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4.4. Стороны имеют право принимать иные меры, необходимые для реализации настоящего Соглашения.</w:t>
      </w:r>
    </w:p>
    <w:p w:rsidR="00971DDC" w:rsidRPr="005D4FDE" w:rsidRDefault="005D4FDE" w:rsidP="005D4FDE">
      <w:pPr>
        <w:keepNext/>
        <w:shd w:val="clear" w:color="auto" w:fill="FFFFFF"/>
        <w:spacing w:before="120"/>
        <w:ind w:firstLine="708"/>
        <w:jc w:val="center"/>
        <w:rPr>
          <w:rFonts w:ascii="Times New Roman" w:hAnsi="Times New Roman"/>
          <w:b/>
          <w:color w:val="000000"/>
          <w:spacing w:val="-2"/>
          <w:sz w:val="24"/>
          <w:szCs w:val="24"/>
        </w:rPr>
      </w:pPr>
      <w:r>
        <w:rPr>
          <w:rFonts w:ascii="Times New Roman" w:hAnsi="Times New Roman"/>
          <w:b/>
          <w:color w:val="000000"/>
          <w:spacing w:val="-2"/>
          <w:sz w:val="24"/>
          <w:szCs w:val="24"/>
        </w:rPr>
        <w:t>5. Ответственность сторон</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5.2. В случае неисполнения (ненадлежащего исполнения) Контрольно-счётной </w:t>
      </w:r>
      <w:proofErr w:type="gramStart"/>
      <w:r w:rsidRPr="005D4FDE">
        <w:rPr>
          <w:rFonts w:ascii="Times New Roman" w:hAnsi="Times New Roman"/>
          <w:color w:val="000000"/>
          <w:sz w:val="24"/>
          <w:szCs w:val="24"/>
        </w:rPr>
        <w:t>палатой  предусмотренных</w:t>
      </w:r>
      <w:proofErr w:type="gramEnd"/>
      <w:r w:rsidRPr="005D4FDE">
        <w:rPr>
          <w:rFonts w:ascii="Times New Roman" w:hAnsi="Times New Roman"/>
          <w:color w:val="000000"/>
          <w:sz w:val="24"/>
          <w:szCs w:val="24"/>
        </w:rPr>
        <w:t xml:space="preserve"> настоящим Соглашением полномочий,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71DDC" w:rsidRPr="005D4FDE" w:rsidRDefault="00971DDC" w:rsidP="00971DDC">
      <w:pPr>
        <w:shd w:val="clear" w:color="auto" w:fill="FFFFFF"/>
        <w:ind w:firstLine="708"/>
        <w:jc w:val="both"/>
        <w:rPr>
          <w:rFonts w:ascii="Times New Roman" w:hAnsi="Times New Roman"/>
          <w:sz w:val="24"/>
          <w:szCs w:val="24"/>
        </w:rPr>
      </w:pPr>
      <w:r w:rsidRPr="005D4FDE">
        <w:rPr>
          <w:rFonts w:ascii="Times New Roman" w:hAnsi="Times New Roman"/>
          <w:sz w:val="24"/>
          <w:szCs w:val="24"/>
        </w:rPr>
        <w:t>5.3. В случае не перечисления (неполного перечисления)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Администрации Дубровского района (бюджет городского поселения) в запланированной сумме.</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5.4.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Дубровского района, (поселения) или иных третьих лиц.</w:t>
      </w:r>
    </w:p>
    <w:p w:rsidR="00971DDC" w:rsidRPr="005D4FDE" w:rsidRDefault="00971DDC" w:rsidP="00971DDC">
      <w:pPr>
        <w:shd w:val="clear" w:color="auto" w:fill="FFFFFF"/>
        <w:ind w:firstLine="708"/>
        <w:jc w:val="both"/>
        <w:rPr>
          <w:rFonts w:ascii="Times New Roman" w:hAnsi="Times New Roman"/>
          <w:color w:val="000000"/>
          <w:sz w:val="24"/>
          <w:szCs w:val="24"/>
        </w:rPr>
      </w:pPr>
    </w:p>
    <w:p w:rsidR="00971DDC" w:rsidRPr="005D4FDE" w:rsidRDefault="005D4FDE" w:rsidP="005D4FDE">
      <w:pPr>
        <w:keepNext/>
        <w:shd w:val="clear" w:color="auto" w:fill="FFFFFF"/>
        <w:spacing w:before="120"/>
        <w:jc w:val="center"/>
        <w:rPr>
          <w:rFonts w:ascii="Times New Roman" w:hAnsi="Times New Roman"/>
          <w:b/>
          <w:color w:val="000000"/>
          <w:spacing w:val="-2"/>
          <w:sz w:val="24"/>
          <w:szCs w:val="24"/>
        </w:rPr>
      </w:pPr>
      <w:r>
        <w:rPr>
          <w:rFonts w:ascii="Times New Roman" w:hAnsi="Times New Roman"/>
          <w:b/>
          <w:color w:val="000000"/>
          <w:spacing w:val="-2"/>
          <w:sz w:val="24"/>
          <w:szCs w:val="24"/>
        </w:rPr>
        <w:t>6. Заключительные положения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6.1. Настоящее Соглашение вступает в силу с 01.01.2022 года оп 31.12.2022 года.</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lastRenderedPageBreak/>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6.5.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 xml:space="preserve">6.6. При прекращении действия Соглашения представительный орган Дубровского муниципального района Брянской </w:t>
      </w:r>
      <w:proofErr w:type="gramStart"/>
      <w:r w:rsidRPr="005D4FDE">
        <w:rPr>
          <w:rFonts w:ascii="Times New Roman" w:hAnsi="Times New Roman"/>
          <w:color w:val="000000"/>
          <w:sz w:val="24"/>
          <w:szCs w:val="24"/>
        </w:rPr>
        <w:t>области  обеспечивает</w:t>
      </w:r>
      <w:proofErr w:type="gramEnd"/>
      <w:r w:rsidRPr="005D4FDE">
        <w:rPr>
          <w:rFonts w:ascii="Times New Roman" w:hAnsi="Times New Roman"/>
          <w:color w:val="000000"/>
          <w:sz w:val="24"/>
          <w:szCs w:val="24"/>
        </w:rPr>
        <w:t xml:space="preserve">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71DDC" w:rsidRPr="005D4FDE" w:rsidRDefault="00971DDC" w:rsidP="00971DDC">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71DDC" w:rsidRPr="005D4FDE" w:rsidRDefault="00971DDC" w:rsidP="005D4FDE">
      <w:pPr>
        <w:shd w:val="clear" w:color="auto" w:fill="FFFFFF"/>
        <w:ind w:firstLine="708"/>
        <w:jc w:val="both"/>
        <w:rPr>
          <w:rFonts w:ascii="Times New Roman" w:hAnsi="Times New Roman"/>
          <w:color w:val="000000"/>
          <w:sz w:val="24"/>
          <w:szCs w:val="24"/>
        </w:rPr>
      </w:pPr>
      <w:r w:rsidRPr="005D4FDE">
        <w:rPr>
          <w:rFonts w:ascii="Times New Roman" w:hAnsi="Times New Roman"/>
          <w:color w:val="000000"/>
          <w:sz w:val="24"/>
          <w:szCs w:val="24"/>
        </w:rPr>
        <w:t>6.8. Настоящее Соглашение составлено в трех экземплярах, имеющих одинаковую юридическую силу, по одному э</w:t>
      </w:r>
      <w:r w:rsidR="005D4FDE">
        <w:rPr>
          <w:rFonts w:ascii="Times New Roman" w:hAnsi="Times New Roman"/>
          <w:color w:val="000000"/>
          <w:sz w:val="24"/>
          <w:szCs w:val="24"/>
        </w:rPr>
        <w:t>кземпляру для каждой из Сторон.</w:t>
      </w:r>
    </w:p>
    <w:tbl>
      <w:tblPr>
        <w:tblW w:w="0" w:type="auto"/>
        <w:tblLook w:val="01E0" w:firstRow="1" w:lastRow="1" w:firstColumn="1" w:lastColumn="1" w:noHBand="0" w:noVBand="0"/>
      </w:tblPr>
      <w:tblGrid>
        <w:gridCol w:w="4927"/>
        <w:gridCol w:w="4927"/>
      </w:tblGrid>
      <w:tr w:rsidR="00971DDC" w:rsidRPr="005D4FDE" w:rsidTr="00971DDC">
        <w:tc>
          <w:tcPr>
            <w:tcW w:w="4927" w:type="dxa"/>
          </w:tcPr>
          <w:p w:rsidR="00971DDC" w:rsidRPr="005D4FDE" w:rsidRDefault="00971DDC" w:rsidP="00971DDC">
            <w:pPr>
              <w:ind w:right="284"/>
              <w:rPr>
                <w:rFonts w:ascii="Times New Roman" w:hAnsi="Times New Roman"/>
                <w:color w:val="000000"/>
                <w:sz w:val="24"/>
                <w:szCs w:val="24"/>
              </w:rPr>
            </w:pPr>
            <w:r w:rsidRPr="005D4FDE">
              <w:rPr>
                <w:rFonts w:ascii="Times New Roman" w:hAnsi="Times New Roman"/>
                <w:color w:val="000000"/>
                <w:sz w:val="24"/>
                <w:szCs w:val="24"/>
              </w:rPr>
              <w:t>Председатель Дубровского районного Совета народных депутатов</w:t>
            </w:r>
          </w:p>
          <w:p w:rsidR="00971DDC" w:rsidRPr="005D4FDE" w:rsidRDefault="00971DDC" w:rsidP="00971DDC">
            <w:pPr>
              <w:ind w:left="1440" w:right="284"/>
              <w:jc w:val="both"/>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r w:rsidRPr="005D4FDE">
              <w:rPr>
                <w:rFonts w:ascii="Times New Roman" w:hAnsi="Times New Roman"/>
                <w:color w:val="000000"/>
                <w:sz w:val="24"/>
                <w:szCs w:val="24"/>
              </w:rPr>
              <w:t>___________________Г.А. Черняков</w:t>
            </w:r>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roofErr w:type="spellStart"/>
            <w:r w:rsidRPr="005D4FDE">
              <w:rPr>
                <w:rFonts w:ascii="Times New Roman" w:hAnsi="Times New Roman"/>
                <w:color w:val="000000"/>
                <w:sz w:val="24"/>
                <w:szCs w:val="24"/>
              </w:rPr>
              <w:t>мп</w:t>
            </w:r>
            <w:proofErr w:type="spellEnd"/>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
        </w:tc>
        <w:tc>
          <w:tcPr>
            <w:tcW w:w="4927" w:type="dxa"/>
          </w:tcPr>
          <w:p w:rsidR="00971DDC" w:rsidRPr="005D4FDE" w:rsidRDefault="00971DDC" w:rsidP="00971DDC">
            <w:pPr>
              <w:ind w:right="284"/>
              <w:jc w:val="both"/>
              <w:rPr>
                <w:rFonts w:ascii="Times New Roman" w:hAnsi="Times New Roman"/>
                <w:color w:val="000000"/>
                <w:sz w:val="24"/>
                <w:szCs w:val="24"/>
              </w:rPr>
            </w:pPr>
            <w:r w:rsidRPr="005D4FDE">
              <w:rPr>
                <w:rFonts w:ascii="Times New Roman" w:hAnsi="Times New Roman"/>
                <w:color w:val="000000"/>
                <w:sz w:val="24"/>
                <w:szCs w:val="24"/>
              </w:rPr>
              <w:t>Председатель Дубровского поселкового Совета народных депутатов</w:t>
            </w:r>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r w:rsidRPr="005D4FDE">
              <w:rPr>
                <w:rFonts w:ascii="Times New Roman" w:hAnsi="Times New Roman"/>
                <w:color w:val="000000"/>
                <w:sz w:val="24"/>
                <w:szCs w:val="24"/>
              </w:rPr>
              <w:t xml:space="preserve">_____________________ П.В. </w:t>
            </w:r>
            <w:proofErr w:type="spellStart"/>
            <w:r w:rsidRPr="005D4FDE">
              <w:rPr>
                <w:rFonts w:ascii="Times New Roman" w:hAnsi="Times New Roman"/>
                <w:color w:val="000000"/>
                <w:sz w:val="24"/>
                <w:szCs w:val="24"/>
              </w:rPr>
              <w:t>Парлюк</w:t>
            </w:r>
            <w:proofErr w:type="spellEnd"/>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
          <w:p w:rsidR="00971DDC" w:rsidRPr="005D4FDE" w:rsidRDefault="00971DDC" w:rsidP="00971DDC">
            <w:pPr>
              <w:ind w:right="284"/>
              <w:rPr>
                <w:rFonts w:ascii="Times New Roman" w:hAnsi="Times New Roman"/>
                <w:color w:val="000000"/>
                <w:sz w:val="24"/>
                <w:szCs w:val="24"/>
              </w:rPr>
            </w:pPr>
            <w:proofErr w:type="spellStart"/>
            <w:r w:rsidRPr="005D4FDE">
              <w:rPr>
                <w:rFonts w:ascii="Times New Roman" w:hAnsi="Times New Roman"/>
                <w:color w:val="000000"/>
                <w:sz w:val="24"/>
                <w:szCs w:val="24"/>
              </w:rPr>
              <w:t>мп</w:t>
            </w:r>
            <w:proofErr w:type="spellEnd"/>
          </w:p>
        </w:tc>
      </w:tr>
      <w:tr w:rsidR="00971DDC" w:rsidRPr="005D4FDE" w:rsidTr="00971DDC">
        <w:tc>
          <w:tcPr>
            <w:tcW w:w="4927" w:type="dxa"/>
          </w:tcPr>
          <w:p w:rsidR="00971DDC" w:rsidRPr="005D4FDE" w:rsidRDefault="00971DDC" w:rsidP="00971DDC">
            <w:pPr>
              <w:ind w:right="284"/>
              <w:rPr>
                <w:rFonts w:ascii="Times New Roman" w:hAnsi="Times New Roman"/>
                <w:color w:val="000000"/>
                <w:sz w:val="24"/>
                <w:szCs w:val="24"/>
              </w:rPr>
            </w:pPr>
            <w:proofErr w:type="spellStart"/>
            <w:r w:rsidRPr="005D4FDE">
              <w:rPr>
                <w:rFonts w:ascii="Times New Roman" w:hAnsi="Times New Roman"/>
                <w:color w:val="000000"/>
                <w:sz w:val="24"/>
                <w:szCs w:val="24"/>
              </w:rPr>
              <w:t>И.о</w:t>
            </w:r>
            <w:proofErr w:type="spellEnd"/>
            <w:r w:rsidRPr="005D4FDE">
              <w:rPr>
                <w:rFonts w:ascii="Times New Roman" w:hAnsi="Times New Roman"/>
                <w:color w:val="000000"/>
                <w:sz w:val="24"/>
                <w:szCs w:val="24"/>
              </w:rPr>
              <w:t xml:space="preserve">. </w:t>
            </w:r>
            <w:proofErr w:type="gramStart"/>
            <w:r w:rsidRPr="005D4FDE">
              <w:rPr>
                <w:rFonts w:ascii="Times New Roman" w:hAnsi="Times New Roman"/>
                <w:color w:val="000000"/>
                <w:sz w:val="24"/>
                <w:szCs w:val="24"/>
              </w:rPr>
              <w:t>председателя  Контрольно</w:t>
            </w:r>
            <w:proofErr w:type="gramEnd"/>
            <w:r w:rsidRPr="005D4FDE">
              <w:rPr>
                <w:rFonts w:ascii="Times New Roman" w:hAnsi="Times New Roman"/>
                <w:color w:val="000000"/>
                <w:sz w:val="24"/>
                <w:szCs w:val="24"/>
              </w:rPr>
              <w:t xml:space="preserve">-счётной палаты Дубровского района </w:t>
            </w:r>
          </w:p>
          <w:p w:rsidR="00971DDC" w:rsidRPr="005D4FDE" w:rsidRDefault="00971DDC" w:rsidP="00971DDC">
            <w:pPr>
              <w:ind w:right="284"/>
              <w:rPr>
                <w:rFonts w:ascii="Times New Roman" w:hAnsi="Times New Roman"/>
                <w:color w:val="000000"/>
                <w:sz w:val="24"/>
                <w:szCs w:val="24"/>
              </w:rPr>
            </w:pPr>
          </w:p>
          <w:p w:rsidR="00971DDC" w:rsidRPr="005D4FDE" w:rsidRDefault="00971DDC" w:rsidP="005D4FDE">
            <w:pPr>
              <w:ind w:right="284"/>
              <w:jc w:val="both"/>
              <w:rPr>
                <w:rFonts w:ascii="Times New Roman" w:hAnsi="Times New Roman"/>
                <w:color w:val="000000"/>
                <w:sz w:val="24"/>
                <w:szCs w:val="24"/>
              </w:rPr>
            </w:pPr>
            <w:r w:rsidRPr="005D4FDE">
              <w:rPr>
                <w:rFonts w:ascii="Times New Roman" w:hAnsi="Times New Roman"/>
                <w:color w:val="000000"/>
                <w:sz w:val="24"/>
                <w:szCs w:val="24"/>
              </w:rPr>
              <w:t xml:space="preserve">________________Н.А. </w:t>
            </w:r>
            <w:proofErr w:type="spellStart"/>
            <w:r w:rsidRPr="005D4FDE">
              <w:rPr>
                <w:rFonts w:ascii="Times New Roman" w:hAnsi="Times New Roman"/>
                <w:color w:val="000000"/>
                <w:sz w:val="24"/>
                <w:szCs w:val="24"/>
              </w:rPr>
              <w:t>Дороденкова</w:t>
            </w:r>
            <w:proofErr w:type="spellEnd"/>
          </w:p>
          <w:p w:rsidR="00971DDC" w:rsidRPr="005D4FDE" w:rsidRDefault="00971DDC" w:rsidP="00971DDC">
            <w:pPr>
              <w:ind w:right="284"/>
              <w:rPr>
                <w:rFonts w:ascii="Times New Roman" w:hAnsi="Times New Roman"/>
                <w:color w:val="000000"/>
                <w:sz w:val="24"/>
                <w:szCs w:val="24"/>
              </w:rPr>
            </w:pPr>
          </w:p>
        </w:tc>
        <w:tc>
          <w:tcPr>
            <w:tcW w:w="4927" w:type="dxa"/>
          </w:tcPr>
          <w:p w:rsidR="00971DDC" w:rsidRPr="005D4FDE" w:rsidRDefault="00971DDC" w:rsidP="00971DDC">
            <w:pPr>
              <w:ind w:right="284"/>
              <w:rPr>
                <w:rFonts w:ascii="Times New Roman" w:hAnsi="Times New Roman"/>
                <w:color w:val="000000"/>
                <w:sz w:val="24"/>
                <w:szCs w:val="24"/>
              </w:rPr>
            </w:pPr>
          </w:p>
        </w:tc>
      </w:tr>
    </w:tbl>
    <w:p w:rsidR="00971DDC" w:rsidRDefault="00971DDC" w:rsidP="00971DDC"/>
    <w:p w:rsidR="00971DDC" w:rsidRPr="005D4FDE" w:rsidRDefault="00971DDC" w:rsidP="00E042A0">
      <w:pPr>
        <w:pStyle w:val="afd"/>
        <w:numPr>
          <w:ilvl w:val="2"/>
          <w:numId w:val="7"/>
        </w:numPr>
        <w:jc w:val="center"/>
        <w:outlineLvl w:val="0"/>
        <w:rPr>
          <w:b/>
          <w:sz w:val="24"/>
          <w:szCs w:val="24"/>
        </w:rPr>
      </w:pPr>
      <w:r w:rsidRPr="005D4FDE">
        <w:rPr>
          <w:b/>
          <w:sz w:val="24"/>
          <w:szCs w:val="24"/>
        </w:rPr>
        <w:t>СОГЛАШЕНИЕ</w:t>
      </w:r>
    </w:p>
    <w:p w:rsidR="00971DDC" w:rsidRPr="00971DDC" w:rsidRDefault="00971DDC" w:rsidP="00971DDC">
      <w:pPr>
        <w:spacing w:after="0" w:line="240" w:lineRule="auto"/>
        <w:jc w:val="center"/>
        <w:rPr>
          <w:rFonts w:ascii="Times New Roman" w:hAnsi="Times New Roman"/>
          <w:b/>
          <w:sz w:val="24"/>
          <w:szCs w:val="24"/>
        </w:rPr>
      </w:pPr>
      <w:r w:rsidRPr="00971DDC">
        <w:rPr>
          <w:rFonts w:ascii="Times New Roman" w:hAnsi="Times New Roman"/>
          <w:b/>
          <w:sz w:val="24"/>
          <w:szCs w:val="24"/>
        </w:rPr>
        <w:t xml:space="preserve">о передаче полномочий по осуществлению внешнего муниципального </w:t>
      </w:r>
    </w:p>
    <w:p w:rsidR="00971DDC" w:rsidRPr="00971DDC" w:rsidRDefault="00971DDC" w:rsidP="00971DDC">
      <w:pPr>
        <w:spacing w:after="0" w:line="240" w:lineRule="auto"/>
        <w:jc w:val="center"/>
        <w:rPr>
          <w:rFonts w:ascii="Times New Roman" w:hAnsi="Times New Roman"/>
          <w:b/>
          <w:sz w:val="24"/>
          <w:szCs w:val="24"/>
        </w:rPr>
      </w:pPr>
      <w:r w:rsidRPr="00971DDC">
        <w:rPr>
          <w:rFonts w:ascii="Times New Roman" w:hAnsi="Times New Roman"/>
          <w:b/>
          <w:sz w:val="24"/>
          <w:szCs w:val="24"/>
        </w:rPr>
        <w:t>финансового контроля на 2022 год.</w:t>
      </w:r>
    </w:p>
    <w:p w:rsidR="00971DDC" w:rsidRPr="00971DDC" w:rsidRDefault="00971DDC" w:rsidP="00971DDC">
      <w:pPr>
        <w:spacing w:after="0" w:line="240" w:lineRule="auto"/>
        <w:jc w:val="center"/>
        <w:outlineLvl w:val="0"/>
        <w:rPr>
          <w:rFonts w:ascii="Times New Roman" w:hAnsi="Times New Roman"/>
          <w:b/>
          <w:sz w:val="24"/>
          <w:szCs w:val="24"/>
        </w:rPr>
      </w:pPr>
    </w:p>
    <w:p w:rsidR="00971DDC" w:rsidRPr="00971DDC" w:rsidRDefault="00971DDC" w:rsidP="00971DDC">
      <w:pPr>
        <w:spacing w:after="0" w:line="240" w:lineRule="auto"/>
        <w:jc w:val="center"/>
        <w:outlineLvl w:val="0"/>
        <w:rPr>
          <w:rFonts w:ascii="Times New Roman" w:hAnsi="Times New Roman"/>
          <w:b/>
          <w:sz w:val="24"/>
          <w:szCs w:val="24"/>
        </w:rPr>
      </w:pPr>
      <w:r w:rsidRPr="00971DDC">
        <w:rPr>
          <w:rFonts w:ascii="Times New Roman" w:hAnsi="Times New Roman"/>
          <w:b/>
          <w:sz w:val="24"/>
          <w:szCs w:val="24"/>
        </w:rPr>
        <w:t xml:space="preserve">№4/2022 </w:t>
      </w: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r w:rsidRPr="00971DDC">
        <w:rPr>
          <w:rFonts w:ascii="Times New Roman" w:hAnsi="Times New Roman"/>
          <w:sz w:val="24"/>
          <w:szCs w:val="24"/>
        </w:rPr>
        <w:t>п. Дубровка                                                                                           «1 » ноября  2021  г.</w:t>
      </w:r>
    </w:p>
    <w:p w:rsidR="00971DDC" w:rsidRPr="00971DDC" w:rsidRDefault="00971DDC" w:rsidP="00971DDC">
      <w:pPr>
        <w:shd w:val="clear" w:color="auto" w:fill="FFFFFF"/>
        <w:spacing w:after="0" w:line="240" w:lineRule="auto"/>
        <w:ind w:firstLine="709"/>
        <w:jc w:val="both"/>
        <w:rPr>
          <w:rFonts w:ascii="Times New Roman" w:hAnsi="Times New Roman"/>
          <w:color w:val="000000"/>
          <w:sz w:val="24"/>
          <w:szCs w:val="24"/>
        </w:rPr>
      </w:pPr>
    </w:p>
    <w:p w:rsidR="00971DDC" w:rsidRPr="00971DDC" w:rsidRDefault="00971DDC" w:rsidP="00971DDC">
      <w:pPr>
        <w:autoSpaceDE w:val="0"/>
        <w:autoSpaceDN w:val="0"/>
        <w:adjustRightInd w:val="0"/>
        <w:spacing w:after="0" w:line="240" w:lineRule="auto"/>
        <w:jc w:val="both"/>
        <w:rPr>
          <w:rFonts w:ascii="Times New Roman" w:hAnsi="Times New Roman"/>
          <w:color w:val="000000"/>
          <w:sz w:val="24"/>
          <w:szCs w:val="24"/>
        </w:rPr>
      </w:pPr>
      <w:r w:rsidRPr="00971DDC">
        <w:rPr>
          <w:rFonts w:ascii="Times New Roman" w:hAnsi="Times New Roman"/>
          <w:color w:val="000000"/>
          <w:sz w:val="24"/>
          <w:szCs w:val="24"/>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47" w:history="1">
        <w:r w:rsidRPr="00971DDC">
          <w:rPr>
            <w:rFonts w:ascii="Times New Roman" w:hAnsi="Times New Roman"/>
            <w:color w:val="000000"/>
            <w:sz w:val="24"/>
            <w:szCs w:val="24"/>
            <w:u w:val="single"/>
          </w:rPr>
          <w:t xml:space="preserve"> от 07.12.2011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71DDC">
        <w:rPr>
          <w:rFonts w:ascii="Times New Roman" w:hAnsi="Times New Roman"/>
          <w:color w:val="000000"/>
          <w:sz w:val="24"/>
          <w:szCs w:val="24"/>
        </w:rPr>
        <w:t xml:space="preserve">,   </w:t>
      </w:r>
    </w:p>
    <w:p w:rsidR="00971DDC" w:rsidRPr="00971DDC" w:rsidRDefault="00971DDC" w:rsidP="00971DDC">
      <w:pPr>
        <w:autoSpaceDE w:val="0"/>
        <w:autoSpaceDN w:val="0"/>
        <w:adjustRightInd w:val="0"/>
        <w:spacing w:after="0" w:line="240" w:lineRule="auto"/>
        <w:jc w:val="both"/>
        <w:rPr>
          <w:rFonts w:ascii="Times New Roman" w:hAnsi="Times New Roman"/>
          <w:sz w:val="24"/>
          <w:szCs w:val="24"/>
        </w:rPr>
      </w:pPr>
      <w:r w:rsidRPr="00971DDC">
        <w:rPr>
          <w:rFonts w:ascii="Arial" w:hAnsi="Arial"/>
          <w:color w:val="000000"/>
          <w:sz w:val="24"/>
          <w:szCs w:val="24"/>
        </w:rPr>
        <w:t xml:space="preserve">       </w:t>
      </w:r>
      <w:r w:rsidRPr="00971DDC">
        <w:rPr>
          <w:rFonts w:ascii="Times New Roman" w:hAnsi="Times New Roman"/>
          <w:color w:val="000000"/>
          <w:sz w:val="24"/>
          <w:szCs w:val="24"/>
        </w:rPr>
        <w:t xml:space="preserve">Дубровский районный Совет народных депутатов </w:t>
      </w:r>
      <w:r w:rsidRPr="00971DDC">
        <w:rPr>
          <w:rFonts w:ascii="Times New Roman" w:hAnsi="Times New Roman"/>
          <w:sz w:val="24"/>
          <w:szCs w:val="24"/>
        </w:rPr>
        <w:t xml:space="preserve">в лице председателя   </w:t>
      </w:r>
      <w:proofErr w:type="spellStart"/>
      <w:r w:rsidRPr="00971DDC">
        <w:rPr>
          <w:rFonts w:ascii="Times New Roman" w:hAnsi="Times New Roman"/>
          <w:b/>
          <w:sz w:val="24"/>
          <w:szCs w:val="24"/>
        </w:rPr>
        <w:t>Чернякова</w:t>
      </w:r>
      <w:proofErr w:type="spellEnd"/>
      <w:r w:rsidRPr="00971DDC">
        <w:rPr>
          <w:rFonts w:ascii="Times New Roman" w:hAnsi="Times New Roman"/>
          <w:b/>
          <w:sz w:val="24"/>
          <w:szCs w:val="24"/>
        </w:rPr>
        <w:t xml:space="preserve"> Геннадия Анатольевича</w:t>
      </w:r>
      <w:r w:rsidRPr="00971DDC">
        <w:rPr>
          <w:rFonts w:ascii="Times New Roman" w:hAnsi="Times New Roman"/>
          <w:sz w:val="24"/>
          <w:szCs w:val="24"/>
        </w:rPr>
        <w:t xml:space="preserve"> действующего на основании Устава Дубровского муниципального района Брянской области,</w:t>
      </w:r>
    </w:p>
    <w:p w:rsidR="00971DDC" w:rsidRPr="00971DDC" w:rsidRDefault="00971DDC" w:rsidP="00971DDC">
      <w:pPr>
        <w:autoSpaceDE w:val="0"/>
        <w:autoSpaceDN w:val="0"/>
        <w:adjustRightInd w:val="0"/>
        <w:spacing w:after="0" w:line="240" w:lineRule="auto"/>
        <w:ind w:firstLine="360"/>
        <w:jc w:val="both"/>
        <w:rPr>
          <w:rFonts w:ascii="Times New Roman" w:hAnsi="Times New Roman"/>
          <w:sz w:val="24"/>
          <w:szCs w:val="24"/>
        </w:rPr>
      </w:pPr>
      <w:r w:rsidRPr="00971DDC">
        <w:rPr>
          <w:rFonts w:ascii="Times New Roman" w:hAnsi="Times New Roman"/>
          <w:sz w:val="24"/>
          <w:szCs w:val="24"/>
        </w:rPr>
        <w:t xml:space="preserve"> Контрольно-счётной палаты Дубровского района в лице   </w:t>
      </w:r>
      <w:proofErr w:type="spellStart"/>
      <w:r w:rsidRPr="00971DDC">
        <w:rPr>
          <w:rFonts w:ascii="Times New Roman" w:hAnsi="Times New Roman"/>
          <w:sz w:val="24"/>
          <w:szCs w:val="24"/>
        </w:rPr>
        <w:t>и.о</w:t>
      </w:r>
      <w:proofErr w:type="spellEnd"/>
      <w:r w:rsidRPr="00971DDC">
        <w:rPr>
          <w:rFonts w:ascii="Times New Roman" w:hAnsi="Times New Roman"/>
          <w:sz w:val="24"/>
          <w:szCs w:val="24"/>
        </w:rPr>
        <w:t xml:space="preserve">. председателя </w:t>
      </w:r>
      <w:proofErr w:type="spellStart"/>
      <w:r w:rsidRPr="00971DDC">
        <w:rPr>
          <w:rFonts w:ascii="Times New Roman" w:hAnsi="Times New Roman"/>
          <w:b/>
          <w:sz w:val="24"/>
          <w:szCs w:val="24"/>
        </w:rPr>
        <w:t>Дороденковой</w:t>
      </w:r>
      <w:proofErr w:type="spellEnd"/>
      <w:r w:rsidRPr="00971DDC">
        <w:rPr>
          <w:rFonts w:ascii="Times New Roman" w:hAnsi="Times New Roman"/>
          <w:b/>
          <w:sz w:val="24"/>
          <w:szCs w:val="24"/>
        </w:rPr>
        <w:t xml:space="preserve"> Натальи Анатольевны</w:t>
      </w:r>
      <w:r w:rsidRPr="00971DDC">
        <w:rPr>
          <w:rFonts w:ascii="Times New Roman" w:hAnsi="Times New Roman"/>
          <w:sz w:val="24"/>
          <w:szCs w:val="24"/>
        </w:rPr>
        <w:t xml:space="preserve">, действующей на основании Положения, </w:t>
      </w:r>
    </w:p>
    <w:p w:rsidR="00971DDC" w:rsidRPr="00971DDC" w:rsidRDefault="00971DDC" w:rsidP="00971DDC">
      <w:pPr>
        <w:autoSpaceDE w:val="0"/>
        <w:autoSpaceDN w:val="0"/>
        <w:adjustRightInd w:val="0"/>
        <w:spacing w:after="0" w:line="240" w:lineRule="auto"/>
        <w:ind w:firstLine="360"/>
        <w:jc w:val="both"/>
        <w:rPr>
          <w:rFonts w:ascii="Times New Roman" w:hAnsi="Times New Roman"/>
          <w:i/>
          <w:sz w:val="24"/>
          <w:szCs w:val="24"/>
          <w:vertAlign w:val="superscript"/>
        </w:rPr>
      </w:pPr>
      <w:proofErr w:type="spellStart"/>
      <w:r w:rsidRPr="00971DDC">
        <w:rPr>
          <w:rFonts w:ascii="Times New Roman" w:hAnsi="Times New Roman"/>
          <w:sz w:val="24"/>
          <w:szCs w:val="24"/>
        </w:rPr>
        <w:t>Рековичский</w:t>
      </w:r>
      <w:proofErr w:type="spellEnd"/>
      <w:r w:rsidRPr="00971DDC">
        <w:rPr>
          <w:rFonts w:ascii="Times New Roman" w:hAnsi="Times New Roman"/>
          <w:sz w:val="24"/>
          <w:szCs w:val="24"/>
        </w:rPr>
        <w:t xml:space="preserve"> сельский Совет народных депутатов   в лице председателя </w:t>
      </w:r>
      <w:proofErr w:type="spellStart"/>
      <w:r w:rsidRPr="00971DDC">
        <w:rPr>
          <w:rFonts w:ascii="Times New Roman" w:hAnsi="Times New Roman"/>
          <w:b/>
          <w:sz w:val="24"/>
          <w:szCs w:val="24"/>
        </w:rPr>
        <w:t>Шарыгиной</w:t>
      </w:r>
      <w:proofErr w:type="spellEnd"/>
      <w:r w:rsidRPr="00971DDC">
        <w:rPr>
          <w:rFonts w:ascii="Times New Roman" w:hAnsi="Times New Roman"/>
          <w:b/>
          <w:sz w:val="24"/>
          <w:szCs w:val="24"/>
        </w:rPr>
        <w:t xml:space="preserve"> Елены Анатольевны</w:t>
      </w:r>
      <w:r w:rsidRPr="00971DDC">
        <w:rPr>
          <w:rFonts w:ascii="Times New Roman" w:hAnsi="Times New Roman"/>
          <w:sz w:val="24"/>
          <w:szCs w:val="24"/>
        </w:rPr>
        <w:t xml:space="preserve"> </w:t>
      </w:r>
      <w:r w:rsidRPr="00971DDC">
        <w:rPr>
          <w:rFonts w:ascii="Times New Roman" w:hAnsi="Times New Roman"/>
          <w:color w:val="000000"/>
          <w:sz w:val="24"/>
          <w:szCs w:val="24"/>
        </w:rPr>
        <w:t>действующей на основании Устава,</w:t>
      </w:r>
      <w:r w:rsidRPr="00971DDC">
        <w:rPr>
          <w:rFonts w:ascii="Arial" w:hAnsi="Arial"/>
          <w:color w:val="000000"/>
          <w:sz w:val="24"/>
          <w:szCs w:val="24"/>
        </w:rPr>
        <w:t xml:space="preserve"> </w:t>
      </w:r>
    </w:p>
    <w:p w:rsidR="00971DDC" w:rsidRPr="00971DDC" w:rsidRDefault="00971DDC" w:rsidP="00971DDC">
      <w:pPr>
        <w:shd w:val="clear" w:color="auto" w:fill="FFFFFF"/>
        <w:spacing w:after="0" w:line="240" w:lineRule="auto"/>
        <w:ind w:firstLine="360"/>
        <w:jc w:val="both"/>
        <w:rPr>
          <w:rFonts w:ascii="Times New Roman" w:hAnsi="Times New Roman"/>
          <w:sz w:val="24"/>
          <w:szCs w:val="24"/>
        </w:rPr>
      </w:pPr>
      <w:r w:rsidRPr="00971DDC">
        <w:rPr>
          <w:rFonts w:ascii="Times New Roman" w:hAnsi="Times New Roman"/>
          <w:sz w:val="24"/>
          <w:szCs w:val="24"/>
        </w:rPr>
        <w:t xml:space="preserve">далее именуемые «Стороны», заключили настоящее Соглашение во исполнение Решения Дубровского районного Совета народных депутатов  от 29.10.2021 №171-7 и </w:t>
      </w:r>
      <w:proofErr w:type="spellStart"/>
      <w:r w:rsidRPr="00971DDC">
        <w:rPr>
          <w:rFonts w:ascii="Times New Roman" w:hAnsi="Times New Roman"/>
          <w:sz w:val="24"/>
          <w:szCs w:val="24"/>
        </w:rPr>
        <w:t>Рековичского</w:t>
      </w:r>
      <w:proofErr w:type="spellEnd"/>
      <w:r w:rsidRPr="00971DDC">
        <w:rPr>
          <w:rFonts w:ascii="Times New Roman" w:hAnsi="Times New Roman"/>
          <w:sz w:val="24"/>
          <w:szCs w:val="24"/>
        </w:rPr>
        <w:t xml:space="preserve"> сельского Совета народных депутатов от 25.10.2021 №88 о нижеследующем.</w:t>
      </w:r>
    </w:p>
    <w:p w:rsidR="00971DDC" w:rsidRPr="00971DDC" w:rsidRDefault="00971DDC" w:rsidP="00971DDC">
      <w:pPr>
        <w:shd w:val="clear" w:color="auto" w:fill="FFFFFF"/>
        <w:spacing w:after="0" w:line="240" w:lineRule="auto"/>
        <w:jc w:val="both"/>
        <w:rPr>
          <w:rFonts w:ascii="Times New Roman" w:hAnsi="Times New Roman"/>
          <w:sz w:val="24"/>
          <w:szCs w:val="24"/>
        </w:rPr>
      </w:pPr>
    </w:p>
    <w:p w:rsidR="00971DDC" w:rsidRPr="00971DDC" w:rsidRDefault="00971DDC" w:rsidP="00971DDC">
      <w:pPr>
        <w:shd w:val="clear" w:color="auto" w:fill="FFFFFF"/>
        <w:spacing w:after="0" w:line="240" w:lineRule="auto"/>
        <w:jc w:val="center"/>
        <w:rPr>
          <w:rFonts w:ascii="Times New Roman" w:hAnsi="Times New Roman"/>
          <w:b/>
          <w:color w:val="000000"/>
          <w:sz w:val="24"/>
          <w:szCs w:val="24"/>
        </w:rPr>
      </w:pPr>
      <w:r w:rsidRPr="00971DDC">
        <w:rPr>
          <w:rFonts w:ascii="Times New Roman" w:hAnsi="Times New Roman"/>
          <w:b/>
          <w:color w:val="000000"/>
          <w:sz w:val="24"/>
          <w:szCs w:val="24"/>
        </w:rPr>
        <w:t>1. Предмет Соглашения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1.2. Предметом настоящего Соглашения является передача Контрольно-счётной палате Дубровского района полномочий контрольно-счетного органа поселения по осуществлению внешнего муниципального финансового контроля и передача из бюджета </w:t>
      </w:r>
      <w:proofErr w:type="spellStart"/>
      <w:r w:rsidRPr="00971DDC">
        <w:rPr>
          <w:rFonts w:ascii="Times New Roman" w:hAnsi="Times New Roman"/>
          <w:color w:val="000000"/>
          <w:sz w:val="24"/>
          <w:szCs w:val="24"/>
        </w:rPr>
        <w:t>Рековичского</w:t>
      </w:r>
      <w:proofErr w:type="spellEnd"/>
      <w:r w:rsidRPr="00971DDC">
        <w:rPr>
          <w:rFonts w:ascii="Times New Roman" w:hAnsi="Times New Roman"/>
          <w:color w:val="000000"/>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1.3. Контрольно-счётной палате Дубровского района  передаются полномочия контрольно-счетного органа поселения, установленные федеральными законами, уставом поселения и нормативными правовыми актами поселения.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1.4. Внешняя проверка  отчета об исполнении бюджета поселения за 1 квартал, за 1 полугодие, за 9 месяцев, за год и экспертиза проекта бюджета поселения ежегодно включаются в план работы контрольно-счетного </w:t>
      </w:r>
      <w:r w:rsidRPr="00971DDC">
        <w:rPr>
          <w:rFonts w:ascii="Times New Roman" w:hAnsi="Times New Roman"/>
          <w:color w:val="000000"/>
          <w:sz w:val="24"/>
          <w:szCs w:val="24"/>
          <w:vertAlign w:val="superscript"/>
        </w:rPr>
        <w:t xml:space="preserve"> </w:t>
      </w:r>
      <w:r w:rsidRPr="00971DDC">
        <w:rPr>
          <w:rFonts w:ascii="Times New Roman" w:hAnsi="Times New Roman"/>
          <w:color w:val="000000"/>
          <w:sz w:val="24"/>
          <w:szCs w:val="24"/>
        </w:rPr>
        <w:t>органа.</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1.5. Другие контрольные и экспертно-аналитические мероприятия включаются в план работы Контрольно-счётной палаты Дубровского района  на основании  предложений органов местного самоуправления поселения, представляемых в сроки, установленные для формирования плана работы Контрольно-счётной палаты Дубровского района. </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color w:val="000000"/>
          <w:sz w:val="24"/>
          <w:szCs w:val="24"/>
        </w:rPr>
        <w:t xml:space="preserve">Контрольные и экспертно-аналитические мероприятия в соответствии с настоящим соглашением включаются в план работы Контрольно-счётной палаты </w:t>
      </w:r>
      <w:r w:rsidRPr="00971DDC">
        <w:rPr>
          <w:rFonts w:ascii="Times New Roman" w:hAnsi="Times New Roman"/>
          <w:sz w:val="24"/>
          <w:szCs w:val="24"/>
        </w:rPr>
        <w:t xml:space="preserve">  отдельным разделом (подразделом). Количество указанных мероприятий определяется  с учетом средств, переданных на исполнение полномочий.</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z w:val="24"/>
          <w:szCs w:val="24"/>
        </w:rPr>
      </w:pPr>
      <w:r w:rsidRPr="00971DDC">
        <w:rPr>
          <w:rFonts w:ascii="Times New Roman" w:hAnsi="Times New Roman"/>
          <w:b/>
          <w:color w:val="000000"/>
          <w:sz w:val="24"/>
          <w:szCs w:val="24"/>
        </w:rPr>
        <w:t>2. Срок действия Соглашения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lastRenderedPageBreak/>
        <w:t>2.1. Соглашение заключено на один год и действует в период с 1 января 2022 г. по 31 декабря 2022 г.</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срок.</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2.3.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3. Порядок определения и предоставления ежегодного объема</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межбюджетных трансфертов</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3.1. Объем межбюджетных трансфертов на очередной год, предоставляемых из бюджета поселения в бюджет Дубровского муниципального района Брянской области на осуществление полномочий, предусмотренных настоящим Соглашением, определён  в </w:t>
      </w:r>
      <w:r w:rsidRPr="00971DDC">
        <w:rPr>
          <w:rFonts w:ascii="Times New Roman" w:hAnsi="Times New Roman"/>
          <w:b/>
          <w:color w:val="000000"/>
          <w:sz w:val="24"/>
          <w:szCs w:val="24"/>
        </w:rPr>
        <w:t>сумме 5000 рублей в год</w:t>
      </w:r>
      <w:r w:rsidRPr="00971DDC">
        <w:rPr>
          <w:rFonts w:ascii="Times New Roman" w:hAnsi="Times New Roman"/>
          <w:color w:val="000000"/>
          <w:sz w:val="24"/>
          <w:szCs w:val="24"/>
        </w:rPr>
        <w:t xml:space="preserve">. </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3.2. Для проведения Контрольно-счётной палатой Дубровского района </w:t>
      </w:r>
      <w:r w:rsidRPr="00971DDC">
        <w:rPr>
          <w:rFonts w:ascii="Times New Roman" w:hAnsi="Times New Roman"/>
          <w:i/>
          <w:color w:val="000000"/>
          <w:sz w:val="24"/>
          <w:szCs w:val="24"/>
        </w:rPr>
        <w:t xml:space="preserve"> </w:t>
      </w:r>
      <w:r w:rsidRPr="00971DDC">
        <w:rPr>
          <w:rFonts w:ascii="Times New Roman" w:hAnsi="Times New Roman"/>
          <w:color w:val="000000"/>
          <w:sz w:val="24"/>
          <w:szCs w:val="24"/>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3.3. Ежегодный объем межбюджетных трансфертов перечисляется до 1 декабря текущего года. Дополнительный объем межбюджетных трансфертов перечисляется в сроки, установленные дополнительным соглашением.</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sz w:val="24"/>
          <w:szCs w:val="24"/>
        </w:rPr>
        <w:t>3.4. Расходы бюджета поселения на предоставление межбюджетных трансфертов и расходы бюджета Дубровского муниципального района Брянской области, осуществляемые за счет межбюджетных трансфертов, планируются и исполняются по соответствующему разделу бюджетной классификации.</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sz w:val="24"/>
          <w:szCs w:val="24"/>
        </w:rPr>
        <w:t xml:space="preserve">3.5.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 </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4. Права и обязанности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vertAlign w:val="superscript"/>
        </w:rPr>
      </w:pPr>
      <w:r w:rsidRPr="00971DDC">
        <w:rPr>
          <w:rFonts w:ascii="Times New Roman" w:hAnsi="Times New Roman"/>
          <w:color w:val="000000"/>
          <w:sz w:val="24"/>
          <w:szCs w:val="24"/>
        </w:rPr>
        <w:t>4.1.Представительный орган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4.1.1) устанавливает в муниципальных правовых актах полномочия Контрольно-счётной палаты по осуществлению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4.1.2) устанавливает штатную численность Контрольно-счётной палаты  с учетом необходимости осуществления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4.1.4) получает от Контрольно-счётной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 Контрольно-счётная палата Дубровского района: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 включает в планы своей работы:</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ежегодно - внешнюю проверку годового отчета об исполнении бюджета поселения и экспертизу проекта бюджета поселения, ежеквартально - внешнюю проверку отчета об исполнении бюджета за 1 квартал, за полугодие, за 9 месяцев;</w:t>
      </w:r>
    </w:p>
    <w:p w:rsidR="00971DDC" w:rsidRPr="00971DDC" w:rsidRDefault="00971DDC" w:rsidP="00971DDC">
      <w:pPr>
        <w:shd w:val="clear" w:color="auto" w:fill="FFFFFF"/>
        <w:spacing w:after="0" w:line="240" w:lineRule="auto"/>
        <w:ind w:firstLine="708"/>
        <w:jc w:val="both"/>
        <w:rPr>
          <w:rFonts w:ascii="Times New Roman" w:hAnsi="Times New Roman"/>
          <w:sz w:val="24"/>
          <w:szCs w:val="24"/>
        </w:rPr>
      </w:pPr>
      <w:r w:rsidRPr="00971DDC">
        <w:rPr>
          <w:rFonts w:ascii="Times New Roman" w:hAnsi="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4.2.7) размещает информацию о проведенных мероприятиях на своем официальном сайте в сети «Интернет»;</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4.2.10)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4.2.11) обеспечивает использование средств предусмотренных настоящим Соглашением межбюджетных трансфертов исключительно на закупку товаров, работ, услуг;</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4.2.13) обеспечивает предоставление представительному органу поселения,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4.2.14) ежегодно предоставляет представительному органу поселения   информацию об осуществлении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 Представительный орган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4.3.1)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4.3.2) направляет в  Контрольно-счётную палату Дубровского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4.3.3) рассматривает отчеты и заключения, а также предложения Контрольно-счётной палаты Дубровского района  по результатам проведения контрольных и экспертно-аналитических мероприятий;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4.3.4) имеет право опубликовывать информацию о проведенных мероприятиях в средствах массовой информации, направлять отчеты и заключения Контрольно-счётной палаты Дубровского района;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4.3.5) рассматривает обращения Контрольно-счётной палаты Дубровского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4.3.7) имеет право приостановить перечисление предусмотренных настоящим Соглашением межбюджетных трансфертов в случае невыполнения  Контрольно-счётной палатой Дубровского района  своих обязательств.</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4.4. Стороны имеют право принимать иные меры, необходимые для реализации настоящего Соглашения.</w:t>
      </w:r>
    </w:p>
    <w:p w:rsidR="00971DDC" w:rsidRPr="00971DDC" w:rsidRDefault="00971DDC" w:rsidP="00971DDC">
      <w:pPr>
        <w:keepNext/>
        <w:shd w:val="clear" w:color="auto" w:fill="FFFFFF"/>
        <w:spacing w:before="120" w:after="0" w:line="240" w:lineRule="auto"/>
        <w:ind w:firstLine="708"/>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5. Ответственность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5.2. В случае неисполнения (ненадлежащего исполнения) Контрольно-счётной палатой  предусмотренных настоящим Соглашением полномочий,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sz w:val="24"/>
          <w:szCs w:val="24"/>
        </w:rPr>
      </w:pPr>
      <w:r w:rsidRPr="00971DDC">
        <w:rPr>
          <w:rFonts w:ascii="Times New Roman" w:hAnsi="Times New Roman"/>
          <w:sz w:val="24"/>
          <w:szCs w:val="24"/>
        </w:rPr>
        <w:t xml:space="preserve">5.3. В случае не перечисления (неполного перечисления)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w:t>
      </w:r>
      <w:proofErr w:type="spellStart"/>
      <w:r w:rsidRPr="00971DDC">
        <w:rPr>
          <w:rFonts w:ascii="Times New Roman" w:hAnsi="Times New Roman"/>
          <w:sz w:val="24"/>
          <w:szCs w:val="24"/>
        </w:rPr>
        <w:t>Рековичской</w:t>
      </w:r>
      <w:proofErr w:type="spellEnd"/>
      <w:r w:rsidRPr="00971DDC">
        <w:rPr>
          <w:rFonts w:ascii="Times New Roman" w:hAnsi="Times New Roman"/>
          <w:sz w:val="24"/>
          <w:szCs w:val="24"/>
        </w:rPr>
        <w:t xml:space="preserve"> сельской администрации в запланированной сумме.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Дубровского района, администрации поселения или иных третьих лиц.</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6. Заключительные положения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6.1. Настоящее Соглашение вступает в силу с 01.01.2022 года по 31.12.2022 года.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6.5.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6.6.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tbl>
      <w:tblPr>
        <w:tblW w:w="0" w:type="auto"/>
        <w:tblLook w:val="01E0" w:firstRow="1" w:lastRow="1" w:firstColumn="1" w:lastColumn="1" w:noHBand="0" w:noVBand="0"/>
      </w:tblPr>
      <w:tblGrid>
        <w:gridCol w:w="4927"/>
        <w:gridCol w:w="4927"/>
      </w:tblGrid>
      <w:tr w:rsidR="00971DDC" w:rsidRPr="00971DDC" w:rsidTr="00971DDC">
        <w:tc>
          <w:tcPr>
            <w:tcW w:w="4927" w:type="dxa"/>
          </w:tcPr>
          <w:p w:rsidR="00971DDC" w:rsidRPr="00971DDC" w:rsidRDefault="00971DDC" w:rsidP="00971DDC">
            <w:pPr>
              <w:spacing w:after="0"/>
              <w:ind w:right="284"/>
              <w:rPr>
                <w:rFonts w:ascii="Times New Roman" w:hAnsi="Times New Roman"/>
                <w:color w:val="000000"/>
                <w:sz w:val="20"/>
                <w:szCs w:val="20"/>
              </w:rPr>
            </w:pPr>
            <w:r w:rsidRPr="00971DDC">
              <w:rPr>
                <w:rFonts w:ascii="Times New Roman" w:hAnsi="Times New Roman"/>
                <w:color w:val="000000"/>
                <w:sz w:val="24"/>
                <w:szCs w:val="24"/>
              </w:rPr>
              <w:t>Председатель Дубровского районного Совета народных депутатов</w:t>
            </w:r>
          </w:p>
          <w:p w:rsidR="00971DDC" w:rsidRPr="00971DDC" w:rsidRDefault="00971DDC" w:rsidP="00971DDC">
            <w:pPr>
              <w:spacing w:after="0"/>
              <w:ind w:left="1440" w:right="284"/>
              <w:jc w:val="both"/>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r w:rsidRPr="00971DDC">
              <w:rPr>
                <w:rFonts w:ascii="Times New Roman" w:hAnsi="Times New Roman"/>
                <w:color w:val="000000"/>
                <w:sz w:val="24"/>
                <w:szCs w:val="24"/>
              </w:rPr>
              <w:t>___________________Г.А. Черняков</w:t>
            </w: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tc>
        <w:tc>
          <w:tcPr>
            <w:tcW w:w="4927" w:type="dxa"/>
          </w:tcPr>
          <w:p w:rsidR="00971DDC" w:rsidRPr="00971DDC" w:rsidRDefault="00971DDC" w:rsidP="00971DDC">
            <w:pPr>
              <w:spacing w:after="0"/>
              <w:ind w:right="284"/>
              <w:jc w:val="both"/>
              <w:rPr>
                <w:rFonts w:ascii="Times New Roman" w:hAnsi="Times New Roman"/>
                <w:color w:val="000000"/>
                <w:sz w:val="28"/>
                <w:szCs w:val="28"/>
              </w:rPr>
            </w:pPr>
            <w:r w:rsidRPr="00971DDC">
              <w:rPr>
                <w:rFonts w:ascii="Times New Roman" w:hAnsi="Times New Roman"/>
                <w:color w:val="000000"/>
                <w:sz w:val="24"/>
                <w:szCs w:val="24"/>
              </w:rPr>
              <w:t xml:space="preserve">Председатель </w:t>
            </w:r>
            <w:proofErr w:type="spellStart"/>
            <w:r w:rsidRPr="00971DDC">
              <w:rPr>
                <w:rFonts w:ascii="Times New Roman" w:hAnsi="Times New Roman"/>
                <w:color w:val="000000"/>
                <w:sz w:val="24"/>
                <w:szCs w:val="24"/>
              </w:rPr>
              <w:t>Рековичского</w:t>
            </w:r>
            <w:proofErr w:type="spellEnd"/>
            <w:r w:rsidRPr="00971DDC">
              <w:rPr>
                <w:rFonts w:ascii="Times New Roman" w:hAnsi="Times New Roman"/>
                <w:color w:val="000000"/>
                <w:sz w:val="24"/>
                <w:szCs w:val="24"/>
              </w:rPr>
              <w:t xml:space="preserve"> сельского Совета народных депутатов</w:t>
            </w: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r w:rsidRPr="00971DDC">
              <w:rPr>
                <w:rFonts w:ascii="Times New Roman" w:hAnsi="Times New Roman"/>
                <w:color w:val="000000"/>
                <w:sz w:val="24"/>
                <w:szCs w:val="24"/>
              </w:rPr>
              <w:t xml:space="preserve">_____________________ Е.А. </w:t>
            </w:r>
            <w:proofErr w:type="spellStart"/>
            <w:r w:rsidRPr="00971DDC">
              <w:rPr>
                <w:rFonts w:ascii="Times New Roman" w:hAnsi="Times New Roman"/>
                <w:color w:val="000000"/>
                <w:sz w:val="24"/>
                <w:szCs w:val="24"/>
              </w:rPr>
              <w:t>Шарыгина</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tc>
      </w:tr>
      <w:tr w:rsidR="00971DDC" w:rsidRPr="00971DDC" w:rsidTr="00971DDC">
        <w:tc>
          <w:tcPr>
            <w:tcW w:w="4927" w:type="dxa"/>
          </w:tcPr>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4"/>
                <w:szCs w:val="24"/>
              </w:rPr>
              <w:t>И.о</w:t>
            </w:r>
            <w:proofErr w:type="spellEnd"/>
            <w:r w:rsidRPr="00971DDC">
              <w:rPr>
                <w:rFonts w:ascii="Times New Roman" w:hAnsi="Times New Roman"/>
                <w:color w:val="000000"/>
                <w:sz w:val="24"/>
                <w:szCs w:val="24"/>
              </w:rPr>
              <w:t xml:space="preserve">. председателя </w:t>
            </w:r>
            <w:r w:rsidRPr="00971DDC">
              <w:rPr>
                <w:rFonts w:ascii="Times New Roman" w:hAnsi="Times New Roman"/>
                <w:color w:val="000000"/>
                <w:sz w:val="20"/>
                <w:szCs w:val="20"/>
              </w:rPr>
              <w:t xml:space="preserve"> К</w:t>
            </w:r>
            <w:r w:rsidRPr="00971DDC">
              <w:rPr>
                <w:rFonts w:ascii="Times New Roman" w:hAnsi="Times New Roman"/>
                <w:color w:val="000000"/>
                <w:sz w:val="24"/>
                <w:szCs w:val="24"/>
              </w:rPr>
              <w:t>онтрольно-счётной палаты Дубровского района</w:t>
            </w:r>
            <w:r w:rsidRPr="00971DDC">
              <w:rPr>
                <w:rFonts w:ascii="Times New Roman" w:hAnsi="Times New Roman"/>
                <w:color w:val="000000"/>
                <w:sz w:val="20"/>
                <w:szCs w:val="20"/>
              </w:rPr>
              <w:t xml:space="preserve"> </w:t>
            </w: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jc w:val="both"/>
              <w:rPr>
                <w:rFonts w:ascii="Times New Roman" w:hAnsi="Times New Roman"/>
                <w:color w:val="000000"/>
                <w:sz w:val="24"/>
                <w:szCs w:val="24"/>
              </w:rPr>
            </w:pPr>
            <w:r w:rsidRPr="00971DDC">
              <w:rPr>
                <w:rFonts w:ascii="Times New Roman" w:hAnsi="Times New Roman"/>
                <w:color w:val="000000"/>
                <w:sz w:val="24"/>
                <w:szCs w:val="24"/>
              </w:rPr>
              <w:t xml:space="preserve">________________Н.А. </w:t>
            </w:r>
            <w:proofErr w:type="spellStart"/>
            <w:r w:rsidRPr="00971DDC">
              <w:rPr>
                <w:rFonts w:ascii="Times New Roman" w:hAnsi="Times New Roman"/>
                <w:color w:val="000000"/>
                <w:sz w:val="24"/>
                <w:szCs w:val="24"/>
              </w:rPr>
              <w:t>Дороденкова</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tc>
        <w:tc>
          <w:tcPr>
            <w:tcW w:w="4927" w:type="dxa"/>
          </w:tcPr>
          <w:p w:rsidR="00971DDC" w:rsidRPr="00971DDC" w:rsidRDefault="00971DDC" w:rsidP="00971DDC">
            <w:pPr>
              <w:spacing w:after="0"/>
              <w:ind w:right="284"/>
              <w:rPr>
                <w:rFonts w:ascii="Times New Roman" w:hAnsi="Times New Roman"/>
                <w:color w:val="000000"/>
                <w:sz w:val="28"/>
                <w:szCs w:val="28"/>
              </w:rPr>
            </w:pPr>
          </w:p>
        </w:tc>
      </w:tr>
    </w:tbl>
    <w:p w:rsidR="00971DDC" w:rsidRPr="00971DDC" w:rsidRDefault="00971DDC" w:rsidP="00971DDC">
      <w:pPr>
        <w:spacing w:after="0" w:line="240" w:lineRule="auto"/>
        <w:rPr>
          <w:rFonts w:ascii="Times New Roman" w:hAnsi="Times New Roman"/>
          <w:sz w:val="28"/>
          <w:szCs w:val="28"/>
        </w:rPr>
      </w:pP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p>
    <w:p w:rsidR="00971DDC" w:rsidRPr="005D4FDE" w:rsidRDefault="00971DDC" w:rsidP="00E042A0">
      <w:pPr>
        <w:pStyle w:val="afd"/>
        <w:numPr>
          <w:ilvl w:val="2"/>
          <w:numId w:val="7"/>
        </w:numPr>
        <w:jc w:val="center"/>
        <w:outlineLvl w:val="0"/>
        <w:rPr>
          <w:b/>
          <w:sz w:val="24"/>
          <w:szCs w:val="24"/>
        </w:rPr>
      </w:pPr>
      <w:r w:rsidRPr="005D4FDE">
        <w:rPr>
          <w:b/>
          <w:sz w:val="24"/>
          <w:szCs w:val="24"/>
        </w:rPr>
        <w:t>СОГЛАШЕНИЕ</w:t>
      </w:r>
    </w:p>
    <w:p w:rsidR="00971DDC" w:rsidRPr="00971DDC" w:rsidRDefault="00971DDC" w:rsidP="00971DDC">
      <w:pPr>
        <w:spacing w:after="0" w:line="240" w:lineRule="auto"/>
        <w:jc w:val="center"/>
        <w:rPr>
          <w:rFonts w:ascii="Times New Roman" w:hAnsi="Times New Roman"/>
          <w:b/>
          <w:sz w:val="24"/>
          <w:szCs w:val="24"/>
        </w:rPr>
      </w:pPr>
      <w:r w:rsidRPr="00971DDC">
        <w:rPr>
          <w:rFonts w:ascii="Times New Roman" w:hAnsi="Times New Roman"/>
          <w:b/>
          <w:sz w:val="24"/>
          <w:szCs w:val="24"/>
        </w:rPr>
        <w:t xml:space="preserve">о передаче полномочий по осуществлению внешнего муниципального </w:t>
      </w:r>
    </w:p>
    <w:p w:rsidR="00971DDC" w:rsidRPr="00971DDC" w:rsidRDefault="00971DDC" w:rsidP="00971DDC">
      <w:pPr>
        <w:spacing w:after="0" w:line="240" w:lineRule="auto"/>
        <w:jc w:val="center"/>
        <w:rPr>
          <w:rFonts w:ascii="Times New Roman" w:hAnsi="Times New Roman"/>
          <w:b/>
          <w:sz w:val="24"/>
          <w:szCs w:val="24"/>
        </w:rPr>
      </w:pPr>
      <w:r w:rsidRPr="00971DDC">
        <w:rPr>
          <w:rFonts w:ascii="Times New Roman" w:hAnsi="Times New Roman"/>
          <w:b/>
          <w:sz w:val="24"/>
          <w:szCs w:val="24"/>
        </w:rPr>
        <w:t>финансового контроля на 2022 год.</w:t>
      </w:r>
    </w:p>
    <w:p w:rsidR="00971DDC" w:rsidRPr="00971DDC" w:rsidRDefault="00971DDC" w:rsidP="00971DDC">
      <w:pPr>
        <w:spacing w:after="0" w:line="240" w:lineRule="auto"/>
        <w:jc w:val="center"/>
        <w:outlineLvl w:val="0"/>
        <w:rPr>
          <w:rFonts w:ascii="Times New Roman" w:hAnsi="Times New Roman"/>
          <w:b/>
          <w:sz w:val="24"/>
          <w:szCs w:val="24"/>
        </w:rPr>
      </w:pPr>
    </w:p>
    <w:p w:rsidR="00971DDC" w:rsidRPr="00971DDC" w:rsidRDefault="00971DDC" w:rsidP="00971DDC">
      <w:pPr>
        <w:spacing w:after="0" w:line="240" w:lineRule="auto"/>
        <w:jc w:val="center"/>
        <w:outlineLvl w:val="0"/>
        <w:rPr>
          <w:rFonts w:ascii="Times New Roman" w:hAnsi="Times New Roman"/>
          <w:b/>
          <w:sz w:val="24"/>
          <w:szCs w:val="24"/>
        </w:rPr>
      </w:pPr>
      <w:r w:rsidRPr="00971DDC">
        <w:rPr>
          <w:rFonts w:ascii="Times New Roman" w:hAnsi="Times New Roman"/>
          <w:b/>
          <w:sz w:val="24"/>
          <w:szCs w:val="24"/>
        </w:rPr>
        <w:t>№5/2022</w:t>
      </w: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r w:rsidRPr="00971DDC">
        <w:rPr>
          <w:rFonts w:ascii="Times New Roman" w:hAnsi="Times New Roman"/>
          <w:sz w:val="24"/>
          <w:szCs w:val="24"/>
        </w:rPr>
        <w:t>п. Дубровка                                                                                           «1» ноября 2021  г.</w:t>
      </w:r>
    </w:p>
    <w:p w:rsidR="00971DDC" w:rsidRPr="00971DDC" w:rsidRDefault="00971DDC" w:rsidP="00971DDC">
      <w:pPr>
        <w:shd w:val="clear" w:color="auto" w:fill="FFFFFF"/>
        <w:spacing w:after="0" w:line="240" w:lineRule="auto"/>
        <w:ind w:firstLine="709"/>
        <w:jc w:val="both"/>
        <w:rPr>
          <w:rFonts w:ascii="Times New Roman" w:hAnsi="Times New Roman"/>
          <w:color w:val="000000"/>
          <w:sz w:val="24"/>
          <w:szCs w:val="24"/>
        </w:rPr>
      </w:pPr>
    </w:p>
    <w:p w:rsidR="00971DDC" w:rsidRPr="00971DDC" w:rsidRDefault="00971DDC" w:rsidP="00971DDC">
      <w:pPr>
        <w:autoSpaceDE w:val="0"/>
        <w:autoSpaceDN w:val="0"/>
        <w:adjustRightInd w:val="0"/>
        <w:spacing w:after="0" w:line="240" w:lineRule="auto"/>
        <w:jc w:val="both"/>
        <w:rPr>
          <w:rFonts w:ascii="Times New Roman" w:hAnsi="Times New Roman"/>
          <w:color w:val="000000"/>
          <w:sz w:val="24"/>
          <w:szCs w:val="24"/>
        </w:rPr>
      </w:pPr>
      <w:r w:rsidRPr="00971DDC">
        <w:rPr>
          <w:rFonts w:ascii="Times New Roman" w:hAnsi="Times New Roman"/>
          <w:color w:val="000000"/>
          <w:sz w:val="24"/>
          <w:szCs w:val="24"/>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48" w:history="1">
        <w:r w:rsidRPr="00971DDC">
          <w:rPr>
            <w:rFonts w:ascii="Times New Roman" w:hAnsi="Times New Roman"/>
            <w:color w:val="000000"/>
            <w:sz w:val="24"/>
            <w:szCs w:val="24"/>
            <w:u w:val="single"/>
          </w:rPr>
          <w:t xml:space="preserve"> от 07.12.2011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71DDC">
        <w:rPr>
          <w:rFonts w:ascii="Times New Roman" w:hAnsi="Times New Roman"/>
          <w:color w:val="000000"/>
          <w:sz w:val="24"/>
          <w:szCs w:val="24"/>
        </w:rPr>
        <w:t xml:space="preserve">,   </w:t>
      </w:r>
    </w:p>
    <w:p w:rsidR="00971DDC" w:rsidRPr="00971DDC" w:rsidRDefault="00971DDC" w:rsidP="00971DDC">
      <w:pPr>
        <w:autoSpaceDE w:val="0"/>
        <w:autoSpaceDN w:val="0"/>
        <w:adjustRightInd w:val="0"/>
        <w:spacing w:after="0" w:line="240" w:lineRule="auto"/>
        <w:jc w:val="both"/>
        <w:rPr>
          <w:rFonts w:ascii="Times New Roman" w:hAnsi="Times New Roman"/>
          <w:sz w:val="24"/>
          <w:szCs w:val="24"/>
        </w:rPr>
      </w:pPr>
      <w:r w:rsidRPr="00971DDC">
        <w:rPr>
          <w:rFonts w:ascii="Arial" w:hAnsi="Arial"/>
          <w:color w:val="000000"/>
          <w:sz w:val="24"/>
          <w:szCs w:val="24"/>
        </w:rPr>
        <w:t xml:space="preserve">       </w:t>
      </w:r>
      <w:r w:rsidRPr="00971DDC">
        <w:rPr>
          <w:rFonts w:ascii="Times New Roman" w:hAnsi="Times New Roman"/>
          <w:color w:val="000000"/>
          <w:sz w:val="24"/>
          <w:szCs w:val="24"/>
        </w:rPr>
        <w:t xml:space="preserve">Дубровский районный Совет народных депутатов </w:t>
      </w:r>
      <w:r w:rsidRPr="00971DDC">
        <w:rPr>
          <w:rFonts w:ascii="Times New Roman" w:hAnsi="Times New Roman"/>
          <w:sz w:val="24"/>
          <w:szCs w:val="24"/>
        </w:rPr>
        <w:t xml:space="preserve">в лице председателя   </w:t>
      </w:r>
      <w:proofErr w:type="spellStart"/>
      <w:r w:rsidRPr="00971DDC">
        <w:rPr>
          <w:rFonts w:ascii="Times New Roman" w:hAnsi="Times New Roman"/>
          <w:b/>
          <w:sz w:val="24"/>
          <w:szCs w:val="24"/>
        </w:rPr>
        <w:t>Чернякова</w:t>
      </w:r>
      <w:proofErr w:type="spellEnd"/>
      <w:r w:rsidRPr="00971DDC">
        <w:rPr>
          <w:rFonts w:ascii="Times New Roman" w:hAnsi="Times New Roman"/>
          <w:b/>
          <w:sz w:val="24"/>
          <w:szCs w:val="24"/>
        </w:rPr>
        <w:t xml:space="preserve"> Геннадия Анатольевича</w:t>
      </w:r>
      <w:r w:rsidRPr="00971DDC">
        <w:rPr>
          <w:rFonts w:ascii="Times New Roman" w:hAnsi="Times New Roman"/>
          <w:sz w:val="24"/>
          <w:szCs w:val="24"/>
        </w:rPr>
        <w:t xml:space="preserve"> действующего на основании Устава Дубровского муниципального района Брянской области,</w:t>
      </w:r>
    </w:p>
    <w:p w:rsidR="00971DDC" w:rsidRPr="00971DDC" w:rsidRDefault="00971DDC" w:rsidP="00971DDC">
      <w:pPr>
        <w:autoSpaceDE w:val="0"/>
        <w:autoSpaceDN w:val="0"/>
        <w:adjustRightInd w:val="0"/>
        <w:spacing w:after="0" w:line="240" w:lineRule="auto"/>
        <w:jc w:val="both"/>
        <w:rPr>
          <w:rFonts w:ascii="Times New Roman" w:hAnsi="Times New Roman"/>
          <w:sz w:val="24"/>
          <w:szCs w:val="24"/>
        </w:rPr>
      </w:pPr>
      <w:r w:rsidRPr="00971DDC">
        <w:rPr>
          <w:rFonts w:ascii="Times New Roman" w:hAnsi="Times New Roman"/>
          <w:sz w:val="24"/>
          <w:szCs w:val="24"/>
        </w:rPr>
        <w:lastRenderedPageBreak/>
        <w:t xml:space="preserve">Контрольно-счётной палаты Дубровского района в лице   </w:t>
      </w:r>
      <w:proofErr w:type="spellStart"/>
      <w:r w:rsidRPr="00971DDC">
        <w:rPr>
          <w:rFonts w:ascii="Times New Roman" w:hAnsi="Times New Roman"/>
          <w:sz w:val="24"/>
          <w:szCs w:val="24"/>
        </w:rPr>
        <w:t>и.о</w:t>
      </w:r>
      <w:proofErr w:type="spellEnd"/>
      <w:r w:rsidRPr="00971DDC">
        <w:rPr>
          <w:rFonts w:ascii="Times New Roman" w:hAnsi="Times New Roman"/>
          <w:sz w:val="24"/>
          <w:szCs w:val="24"/>
        </w:rPr>
        <w:t xml:space="preserve">. председателя </w:t>
      </w:r>
      <w:proofErr w:type="spellStart"/>
      <w:r w:rsidRPr="00971DDC">
        <w:rPr>
          <w:rFonts w:ascii="Times New Roman" w:hAnsi="Times New Roman"/>
          <w:b/>
          <w:sz w:val="24"/>
          <w:szCs w:val="24"/>
        </w:rPr>
        <w:t>Дороденковой</w:t>
      </w:r>
      <w:proofErr w:type="spellEnd"/>
      <w:r w:rsidRPr="00971DDC">
        <w:rPr>
          <w:rFonts w:ascii="Times New Roman" w:hAnsi="Times New Roman"/>
          <w:b/>
          <w:sz w:val="24"/>
          <w:szCs w:val="24"/>
        </w:rPr>
        <w:t xml:space="preserve"> Натальи Анатольевны</w:t>
      </w:r>
      <w:r w:rsidRPr="00971DDC">
        <w:rPr>
          <w:rFonts w:ascii="Times New Roman" w:hAnsi="Times New Roman"/>
          <w:sz w:val="24"/>
          <w:szCs w:val="24"/>
        </w:rPr>
        <w:t xml:space="preserve">, действующей на основании Положения, </w:t>
      </w:r>
    </w:p>
    <w:p w:rsidR="00971DDC" w:rsidRPr="00971DDC" w:rsidRDefault="00971DDC" w:rsidP="00971DDC">
      <w:pPr>
        <w:autoSpaceDE w:val="0"/>
        <w:autoSpaceDN w:val="0"/>
        <w:adjustRightInd w:val="0"/>
        <w:spacing w:after="0" w:line="240" w:lineRule="auto"/>
        <w:ind w:firstLine="360"/>
        <w:jc w:val="both"/>
        <w:rPr>
          <w:rFonts w:ascii="Times New Roman" w:hAnsi="Times New Roman"/>
          <w:i/>
          <w:sz w:val="24"/>
          <w:szCs w:val="24"/>
          <w:vertAlign w:val="superscript"/>
        </w:rPr>
      </w:pPr>
      <w:proofErr w:type="spellStart"/>
      <w:r w:rsidRPr="00971DDC">
        <w:rPr>
          <w:rFonts w:ascii="Times New Roman" w:hAnsi="Times New Roman"/>
          <w:sz w:val="24"/>
          <w:szCs w:val="24"/>
        </w:rPr>
        <w:t>Рябчинский</w:t>
      </w:r>
      <w:proofErr w:type="spellEnd"/>
      <w:r w:rsidRPr="00971DDC">
        <w:rPr>
          <w:rFonts w:ascii="Times New Roman" w:hAnsi="Times New Roman"/>
          <w:sz w:val="24"/>
          <w:szCs w:val="24"/>
        </w:rPr>
        <w:t xml:space="preserve"> сельский Совет народных депутатов   в лице председателя </w:t>
      </w:r>
      <w:r w:rsidRPr="00971DDC">
        <w:rPr>
          <w:rFonts w:ascii="Times New Roman" w:hAnsi="Times New Roman"/>
          <w:b/>
          <w:sz w:val="24"/>
          <w:szCs w:val="24"/>
        </w:rPr>
        <w:t>Григорьевой Валентины Николаевны</w:t>
      </w:r>
      <w:r w:rsidRPr="00971DDC">
        <w:rPr>
          <w:rFonts w:ascii="Times New Roman" w:hAnsi="Times New Roman"/>
          <w:sz w:val="24"/>
          <w:szCs w:val="24"/>
        </w:rPr>
        <w:t xml:space="preserve"> </w:t>
      </w:r>
      <w:r w:rsidRPr="00971DDC">
        <w:rPr>
          <w:rFonts w:ascii="Times New Roman" w:hAnsi="Times New Roman"/>
          <w:color w:val="000000"/>
          <w:sz w:val="24"/>
          <w:szCs w:val="24"/>
        </w:rPr>
        <w:t>действующей на основании Устава,</w:t>
      </w:r>
      <w:r w:rsidRPr="00971DDC">
        <w:rPr>
          <w:rFonts w:ascii="Arial" w:hAnsi="Arial"/>
          <w:color w:val="000000"/>
          <w:sz w:val="24"/>
          <w:szCs w:val="24"/>
        </w:rPr>
        <w:t xml:space="preserve"> </w:t>
      </w:r>
    </w:p>
    <w:p w:rsidR="00971DDC" w:rsidRPr="00971DDC" w:rsidRDefault="00971DDC" w:rsidP="00971DDC">
      <w:pPr>
        <w:shd w:val="clear" w:color="auto" w:fill="FFFFFF"/>
        <w:spacing w:after="0" w:line="240" w:lineRule="auto"/>
        <w:ind w:firstLine="360"/>
        <w:jc w:val="both"/>
        <w:rPr>
          <w:rFonts w:ascii="Times New Roman" w:hAnsi="Times New Roman"/>
          <w:sz w:val="24"/>
          <w:szCs w:val="24"/>
        </w:rPr>
      </w:pPr>
      <w:r w:rsidRPr="00971DDC">
        <w:rPr>
          <w:rFonts w:ascii="Times New Roman" w:hAnsi="Times New Roman"/>
          <w:sz w:val="24"/>
          <w:szCs w:val="24"/>
        </w:rPr>
        <w:t xml:space="preserve">далее именуемые «Стороны», заключили настоящее Соглашение во исполнение Решения Дубровского районного Совета народных депутатов  от 29.10.2021 №171-7  и </w:t>
      </w:r>
      <w:proofErr w:type="spellStart"/>
      <w:r w:rsidRPr="00971DDC">
        <w:rPr>
          <w:rFonts w:ascii="Times New Roman" w:hAnsi="Times New Roman"/>
          <w:sz w:val="24"/>
          <w:szCs w:val="24"/>
        </w:rPr>
        <w:t>Рябчинского</w:t>
      </w:r>
      <w:proofErr w:type="spellEnd"/>
      <w:r w:rsidRPr="00971DDC">
        <w:rPr>
          <w:rFonts w:ascii="Times New Roman" w:hAnsi="Times New Roman"/>
          <w:sz w:val="24"/>
          <w:szCs w:val="24"/>
        </w:rPr>
        <w:t xml:space="preserve"> сельского Совета народных депутатов от 26.10.2021 № 61 о нижеследующем.</w:t>
      </w:r>
    </w:p>
    <w:p w:rsidR="00971DDC" w:rsidRPr="00971DDC" w:rsidRDefault="00971DDC" w:rsidP="00971DDC">
      <w:pPr>
        <w:shd w:val="clear" w:color="auto" w:fill="FFFFFF"/>
        <w:spacing w:after="0" w:line="240" w:lineRule="auto"/>
        <w:jc w:val="both"/>
        <w:rPr>
          <w:rFonts w:ascii="Times New Roman" w:hAnsi="Times New Roman"/>
          <w:sz w:val="24"/>
          <w:szCs w:val="24"/>
        </w:rPr>
      </w:pPr>
    </w:p>
    <w:p w:rsidR="00971DDC" w:rsidRPr="00971DDC" w:rsidRDefault="00971DDC" w:rsidP="00971DDC">
      <w:pPr>
        <w:shd w:val="clear" w:color="auto" w:fill="FFFFFF"/>
        <w:spacing w:after="0" w:line="240" w:lineRule="auto"/>
        <w:jc w:val="center"/>
        <w:rPr>
          <w:rFonts w:ascii="Times New Roman" w:hAnsi="Times New Roman"/>
          <w:b/>
          <w:color w:val="000000"/>
          <w:sz w:val="24"/>
          <w:szCs w:val="24"/>
        </w:rPr>
      </w:pPr>
      <w:r w:rsidRPr="00971DDC">
        <w:rPr>
          <w:rFonts w:ascii="Times New Roman" w:hAnsi="Times New Roman"/>
          <w:b/>
          <w:color w:val="000000"/>
          <w:sz w:val="24"/>
          <w:szCs w:val="24"/>
        </w:rPr>
        <w:t>1. Предмет Соглашения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1.2. Предметом настоящего Соглашения является передача Контрольно-счётной палате Дубровского района полномочий контрольно-счетного органа поселения по осуществлению внешнего муниципального финансового контроля и передача из бюджета </w:t>
      </w:r>
      <w:proofErr w:type="spellStart"/>
      <w:r w:rsidRPr="00971DDC">
        <w:rPr>
          <w:rFonts w:ascii="Times New Roman" w:hAnsi="Times New Roman"/>
          <w:color w:val="000000"/>
          <w:sz w:val="24"/>
          <w:szCs w:val="24"/>
        </w:rPr>
        <w:t>Рябчинского</w:t>
      </w:r>
      <w:proofErr w:type="spellEnd"/>
      <w:r w:rsidRPr="00971DDC">
        <w:rPr>
          <w:rFonts w:ascii="Times New Roman" w:hAnsi="Times New Roman"/>
          <w:color w:val="000000"/>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1.3. Контрольно-счётной палате Дубровского района  передаются полномочия контрольно-счетного органа поселения, установленные федеральными законами, уставом поселения и нормативными правовыми актами поселения.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1.4. Внешняя проверка  отчета об исполнении бюджета поселения за 1 квартал, за 1 полугодие, за 9 месяцев, за год и экспертиза проекта бюджета поселения ежегодно включаются в план работы контрольно-счетного </w:t>
      </w:r>
      <w:r w:rsidRPr="00971DDC">
        <w:rPr>
          <w:rFonts w:ascii="Times New Roman" w:hAnsi="Times New Roman"/>
          <w:color w:val="000000"/>
          <w:sz w:val="24"/>
          <w:szCs w:val="24"/>
          <w:vertAlign w:val="superscript"/>
        </w:rPr>
        <w:t xml:space="preserve"> </w:t>
      </w:r>
      <w:r w:rsidRPr="00971DDC">
        <w:rPr>
          <w:rFonts w:ascii="Times New Roman" w:hAnsi="Times New Roman"/>
          <w:color w:val="000000"/>
          <w:sz w:val="24"/>
          <w:szCs w:val="24"/>
        </w:rPr>
        <w:t>органа.</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1.5. Другие контрольные и экспертно-аналитические мероприятия включаются в план работы Контрольно-счётной палаты Дубровского района  на основании  предложений органов местного самоуправления поселения, представляемых в сроки, установленные для формирования плана работы Контрольно-счётной палаты Дубровского района. </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color w:val="000000"/>
          <w:sz w:val="24"/>
          <w:szCs w:val="24"/>
        </w:rPr>
        <w:t xml:space="preserve">Контрольные и экспертно-аналитические мероприятия в соответствии с настоящим соглашением включаются в план работы Контрольно-счётной палаты </w:t>
      </w:r>
      <w:r w:rsidRPr="00971DDC">
        <w:rPr>
          <w:rFonts w:ascii="Times New Roman" w:hAnsi="Times New Roman"/>
          <w:sz w:val="24"/>
          <w:szCs w:val="24"/>
        </w:rPr>
        <w:t xml:space="preserve">  отдельным разделом (подразделом). Количество указанных мероприятий определяется  с учетом средств, переданных на исполнение полномочий.</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z w:val="24"/>
          <w:szCs w:val="24"/>
        </w:rPr>
      </w:pPr>
      <w:r w:rsidRPr="00971DDC">
        <w:rPr>
          <w:rFonts w:ascii="Times New Roman" w:hAnsi="Times New Roman"/>
          <w:b/>
          <w:color w:val="000000"/>
          <w:sz w:val="24"/>
          <w:szCs w:val="24"/>
        </w:rPr>
        <w:t>2. Срок действия Соглашения</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2.1. Соглашение заключено на один год  и действует в период с 1 января 2022 г. по 31 декабря 2022 г.</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срок.</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2.3.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3. Порядок определения и предоставления ежегодного объема</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межбюджетных трансфертов</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3.1. Объем межбюджетных трансфертов на очередной год, предоставляемых из бюджета поселения в бюджет Дубровского муниципального района Брянской области на осуществление полномочий, предусмотренных настоящим Соглашением, определён  в </w:t>
      </w:r>
      <w:r w:rsidRPr="00971DDC">
        <w:rPr>
          <w:rFonts w:ascii="Times New Roman" w:hAnsi="Times New Roman"/>
          <w:b/>
          <w:color w:val="000000"/>
          <w:sz w:val="24"/>
          <w:szCs w:val="24"/>
        </w:rPr>
        <w:t>сумме 5000 рублей в год</w:t>
      </w:r>
      <w:r w:rsidRPr="00971DDC">
        <w:rPr>
          <w:rFonts w:ascii="Times New Roman" w:hAnsi="Times New Roman"/>
          <w:color w:val="000000"/>
          <w:sz w:val="24"/>
          <w:szCs w:val="24"/>
        </w:rPr>
        <w:t xml:space="preserve">. </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 xml:space="preserve">3.2. Для проведения Контрольно-счётной палатой Дубровского района </w:t>
      </w:r>
      <w:r w:rsidRPr="00971DDC">
        <w:rPr>
          <w:rFonts w:ascii="Times New Roman" w:hAnsi="Times New Roman"/>
          <w:i/>
          <w:color w:val="000000"/>
          <w:sz w:val="24"/>
          <w:szCs w:val="24"/>
        </w:rPr>
        <w:t xml:space="preserve"> </w:t>
      </w:r>
      <w:r w:rsidRPr="00971DDC">
        <w:rPr>
          <w:rFonts w:ascii="Times New Roman" w:hAnsi="Times New Roman"/>
          <w:color w:val="000000"/>
          <w:sz w:val="24"/>
          <w:szCs w:val="24"/>
        </w:rPr>
        <w:t xml:space="preserve">контрольных и экспертно-аналитических внеплановых мероприятий в соответствии с предложениями органов </w:t>
      </w:r>
      <w:r w:rsidRPr="00971DDC">
        <w:rPr>
          <w:rFonts w:ascii="Times New Roman" w:hAnsi="Times New Roman"/>
          <w:color w:val="000000"/>
          <w:sz w:val="24"/>
          <w:szCs w:val="24"/>
        </w:rPr>
        <w:lastRenderedPageBreak/>
        <w:t>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71DDC" w:rsidRPr="00971DDC" w:rsidRDefault="00971DDC" w:rsidP="00971DDC">
      <w:pPr>
        <w:shd w:val="clear" w:color="auto" w:fill="FFFFFF"/>
        <w:spacing w:after="0" w:line="240" w:lineRule="auto"/>
        <w:ind w:firstLine="720"/>
        <w:jc w:val="both"/>
        <w:rPr>
          <w:rFonts w:ascii="Times New Roman" w:hAnsi="Times New Roman"/>
          <w:color w:val="000000"/>
          <w:sz w:val="24"/>
          <w:szCs w:val="24"/>
        </w:rPr>
      </w:pPr>
      <w:r w:rsidRPr="00971DDC">
        <w:rPr>
          <w:rFonts w:ascii="Times New Roman" w:hAnsi="Times New Roman"/>
          <w:color w:val="000000"/>
          <w:sz w:val="24"/>
          <w:szCs w:val="24"/>
        </w:rPr>
        <w:t>3.3. Ежегодный объем межбюджетных трансфертов перечисляется до 1 декабря текущего года. Дополнительный объем межбюджетных трансфертов перечисляется в сроки, установленные дополнительным соглашением.</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sz w:val="24"/>
          <w:szCs w:val="24"/>
        </w:rPr>
        <w:t>3.4. Расходы бюджета поселения на предоставление межбюджетных трансфертов и расходы бюджета Дубровского муниципального района Брянской области, осуществляемые за счет межбюджетных трансфертов, планируются и исполняются по соответствующему разделу бюджетной классификации.</w:t>
      </w:r>
    </w:p>
    <w:p w:rsidR="00971DDC" w:rsidRPr="00971DDC" w:rsidRDefault="00971DDC" w:rsidP="00971DDC">
      <w:pPr>
        <w:shd w:val="clear" w:color="auto" w:fill="FFFFFF"/>
        <w:spacing w:after="0" w:line="240" w:lineRule="auto"/>
        <w:ind w:firstLine="720"/>
        <w:jc w:val="both"/>
        <w:rPr>
          <w:rFonts w:ascii="Times New Roman" w:hAnsi="Times New Roman"/>
          <w:sz w:val="24"/>
          <w:szCs w:val="24"/>
        </w:rPr>
      </w:pPr>
      <w:r w:rsidRPr="00971DDC">
        <w:rPr>
          <w:rFonts w:ascii="Times New Roman" w:hAnsi="Times New Roman"/>
          <w:sz w:val="24"/>
          <w:szCs w:val="24"/>
        </w:rPr>
        <w:t xml:space="preserve">3.5.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 </w:t>
      </w: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4. Права и обязанности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vertAlign w:val="superscript"/>
        </w:rPr>
      </w:pPr>
      <w:r w:rsidRPr="00971DDC">
        <w:rPr>
          <w:rFonts w:ascii="Times New Roman" w:hAnsi="Times New Roman"/>
          <w:color w:val="000000"/>
          <w:sz w:val="24"/>
          <w:szCs w:val="24"/>
        </w:rPr>
        <w:t>4.1.Представительный орган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4.1.1) устанавливает в муниципальных правовых актах полномочия Контрольно-счётной палаты по осуществлению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4.1.2) устанавливает штатную численность Контрольно-счётной палаты  с учетом необходимости осуществления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4.1.4) получает от Контрольно-счётной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 Контрольно-счётная палата Дубровского района: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 включает в планы своей работы:</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ежегодно - внешнюю проверку годового отчета об исполнении бюджета поселения и экспертизу проекта бюджета поселения, ежеквартально - внешнюю проверку отчета об исполнении бюджета за 1 квартал, за полугодие, за 9 месяцев;</w:t>
      </w:r>
    </w:p>
    <w:p w:rsidR="00971DDC" w:rsidRPr="00971DDC" w:rsidRDefault="00971DDC" w:rsidP="00971DDC">
      <w:pPr>
        <w:shd w:val="clear" w:color="auto" w:fill="FFFFFF"/>
        <w:spacing w:after="0" w:line="240" w:lineRule="auto"/>
        <w:ind w:firstLine="708"/>
        <w:jc w:val="both"/>
        <w:rPr>
          <w:rFonts w:ascii="Times New Roman" w:hAnsi="Times New Roman"/>
          <w:sz w:val="24"/>
          <w:szCs w:val="24"/>
        </w:rPr>
      </w:pPr>
      <w:r w:rsidRPr="00971DDC">
        <w:rPr>
          <w:rFonts w:ascii="Times New Roman" w:hAnsi="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4.2.7) размещает информацию о проведенных мероприятиях на своем официальном сайте в сети «Интернет»;</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4.2.10)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4.2.11) обеспечивает использование средств предусмотренных настоящим Соглашением межбюджетных трансфертов исключительно на закупку товаров, работ, услуг;</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4.2.13) обеспечивает предоставление представительному органу поселения,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4.2.14) ежегодно предоставляет представительному органу поселения   информацию об осуществлении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4.2.15)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 Представительный орган поселения: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4.3.1)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образования «Дубровский район»;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4.3.2) направляет в  Контрольно-счётную палату Дубровского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4.3.3) рассматривает отчеты и заключения, а также предложения Контрольно-счётной палаты Дубровского района  по результатам проведения контрольных и экспертно-аналитических мероприятий;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4.3.4) имеет право опубликовывать информацию о проведенных мероприятиях в средствах массовой информации, направлять отчеты и заключения Контрольно-счётной палаты Дубровского района;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4.3.5) рассматривает обращения Контрольно-счётной палаты Дубровского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4.3.7) имеет право приостановить перечисление предусмотренных настоящим Соглашением межбюджетных трансфертов в случае невыполнения  Контрольно-счётной палатой Дубровского района  своих обязательств.</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4.4. Стороны имеют право принимать иные меры, необходимые для реализации настоящего Соглашения.</w:t>
      </w:r>
    </w:p>
    <w:p w:rsidR="00971DDC" w:rsidRPr="00971DDC" w:rsidRDefault="00971DDC" w:rsidP="00971DDC">
      <w:pPr>
        <w:keepNext/>
        <w:shd w:val="clear" w:color="auto" w:fill="FFFFFF"/>
        <w:spacing w:before="120" w:after="0" w:line="240" w:lineRule="auto"/>
        <w:ind w:firstLine="708"/>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5. Ответственность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lastRenderedPageBreak/>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5.2. В случае неисполнения (ненадлежащего исполнения) Контрольно-счётной палатой  предусмотренных настоящим Соглашением полномочий,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sz w:val="24"/>
          <w:szCs w:val="24"/>
        </w:rPr>
      </w:pPr>
      <w:r w:rsidRPr="00971DDC">
        <w:rPr>
          <w:rFonts w:ascii="Times New Roman" w:hAnsi="Times New Roman"/>
          <w:sz w:val="24"/>
          <w:szCs w:val="24"/>
        </w:rPr>
        <w:t xml:space="preserve">5.3. В случае не перечисления (неполного перечисления)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w:t>
      </w:r>
      <w:proofErr w:type="spellStart"/>
      <w:r w:rsidRPr="00971DDC">
        <w:rPr>
          <w:rFonts w:ascii="Times New Roman" w:hAnsi="Times New Roman"/>
          <w:sz w:val="24"/>
          <w:szCs w:val="24"/>
        </w:rPr>
        <w:t>Рябчинской</w:t>
      </w:r>
      <w:proofErr w:type="spellEnd"/>
      <w:r w:rsidRPr="00971DDC">
        <w:rPr>
          <w:rFonts w:ascii="Times New Roman" w:hAnsi="Times New Roman"/>
          <w:sz w:val="24"/>
          <w:szCs w:val="24"/>
        </w:rPr>
        <w:t xml:space="preserve"> сельской администрации в запланированной сумме.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5.4.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Дубровского муниципального района, администрации поселения или иных третьих лиц.</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keepNext/>
        <w:shd w:val="clear" w:color="auto" w:fill="FFFFFF"/>
        <w:spacing w:before="120" w:after="0" w:line="240" w:lineRule="auto"/>
        <w:jc w:val="center"/>
        <w:rPr>
          <w:rFonts w:ascii="Times New Roman" w:hAnsi="Times New Roman"/>
          <w:b/>
          <w:color w:val="000000"/>
          <w:spacing w:val="-2"/>
          <w:sz w:val="24"/>
          <w:szCs w:val="24"/>
        </w:rPr>
      </w:pPr>
      <w:r w:rsidRPr="00971DDC">
        <w:rPr>
          <w:rFonts w:ascii="Times New Roman" w:hAnsi="Times New Roman"/>
          <w:b/>
          <w:color w:val="000000"/>
          <w:spacing w:val="-2"/>
          <w:sz w:val="24"/>
          <w:szCs w:val="24"/>
        </w:rPr>
        <w:t>6. Заключительные положения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6.1. Настоящее Соглашение вступает в силу с 01.01.2022 года по 31.12.2022 года.</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6.5.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6.6.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r w:rsidRPr="00971DDC">
        <w:rPr>
          <w:rFonts w:ascii="Times New Roman" w:hAnsi="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p w:rsidR="00971DDC" w:rsidRPr="00971DDC" w:rsidRDefault="00971DDC" w:rsidP="00971DDC">
      <w:pPr>
        <w:shd w:val="clear" w:color="auto" w:fill="FFFFFF"/>
        <w:spacing w:after="0" w:line="240" w:lineRule="auto"/>
        <w:ind w:firstLine="708"/>
        <w:jc w:val="both"/>
        <w:rPr>
          <w:rFonts w:ascii="Times New Roman" w:hAnsi="Times New Roman"/>
          <w:color w:val="000000"/>
          <w:sz w:val="24"/>
          <w:szCs w:val="24"/>
        </w:rPr>
      </w:pPr>
    </w:p>
    <w:tbl>
      <w:tblPr>
        <w:tblW w:w="0" w:type="auto"/>
        <w:tblLook w:val="01E0" w:firstRow="1" w:lastRow="1" w:firstColumn="1" w:lastColumn="1" w:noHBand="0" w:noVBand="0"/>
      </w:tblPr>
      <w:tblGrid>
        <w:gridCol w:w="4927"/>
        <w:gridCol w:w="4927"/>
      </w:tblGrid>
      <w:tr w:rsidR="00971DDC" w:rsidRPr="00971DDC" w:rsidTr="00971DDC">
        <w:tc>
          <w:tcPr>
            <w:tcW w:w="4927" w:type="dxa"/>
          </w:tcPr>
          <w:p w:rsidR="00971DDC" w:rsidRPr="00971DDC" w:rsidRDefault="00971DDC" w:rsidP="00971DDC">
            <w:pPr>
              <w:spacing w:after="0"/>
              <w:ind w:right="284"/>
              <w:rPr>
                <w:rFonts w:ascii="Times New Roman" w:hAnsi="Times New Roman"/>
                <w:color w:val="000000"/>
                <w:sz w:val="20"/>
                <w:szCs w:val="20"/>
              </w:rPr>
            </w:pPr>
            <w:r w:rsidRPr="00971DDC">
              <w:rPr>
                <w:rFonts w:ascii="Times New Roman" w:hAnsi="Times New Roman"/>
                <w:color w:val="000000"/>
                <w:sz w:val="24"/>
                <w:szCs w:val="24"/>
              </w:rPr>
              <w:t>Председатель Дубровского районного Совета народных депутатов</w:t>
            </w:r>
          </w:p>
          <w:p w:rsidR="00971DDC" w:rsidRPr="00971DDC" w:rsidRDefault="00971DDC" w:rsidP="00971DDC">
            <w:pPr>
              <w:spacing w:after="0"/>
              <w:ind w:left="1440" w:right="284"/>
              <w:jc w:val="both"/>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r w:rsidRPr="00971DDC">
              <w:rPr>
                <w:rFonts w:ascii="Times New Roman" w:hAnsi="Times New Roman"/>
                <w:color w:val="000000"/>
                <w:sz w:val="24"/>
                <w:szCs w:val="24"/>
              </w:rPr>
              <w:t>___________________Г.А. Черняков</w:t>
            </w: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tc>
        <w:tc>
          <w:tcPr>
            <w:tcW w:w="4927" w:type="dxa"/>
          </w:tcPr>
          <w:p w:rsidR="00971DDC" w:rsidRPr="00971DDC" w:rsidRDefault="00971DDC" w:rsidP="00971DDC">
            <w:pPr>
              <w:spacing w:after="0"/>
              <w:ind w:right="284"/>
              <w:jc w:val="both"/>
              <w:rPr>
                <w:rFonts w:ascii="Times New Roman" w:hAnsi="Times New Roman"/>
                <w:color w:val="000000"/>
                <w:sz w:val="28"/>
                <w:szCs w:val="28"/>
              </w:rPr>
            </w:pPr>
            <w:r w:rsidRPr="00971DDC">
              <w:rPr>
                <w:rFonts w:ascii="Times New Roman" w:hAnsi="Times New Roman"/>
                <w:color w:val="000000"/>
                <w:sz w:val="24"/>
                <w:szCs w:val="24"/>
              </w:rPr>
              <w:lastRenderedPageBreak/>
              <w:t xml:space="preserve">Председатель </w:t>
            </w:r>
            <w:proofErr w:type="spellStart"/>
            <w:r w:rsidRPr="00971DDC">
              <w:rPr>
                <w:rFonts w:ascii="Times New Roman" w:hAnsi="Times New Roman"/>
                <w:color w:val="000000"/>
                <w:sz w:val="24"/>
                <w:szCs w:val="24"/>
              </w:rPr>
              <w:t>Рябчинского</w:t>
            </w:r>
            <w:proofErr w:type="spellEnd"/>
            <w:r w:rsidRPr="00971DDC">
              <w:rPr>
                <w:rFonts w:ascii="Times New Roman" w:hAnsi="Times New Roman"/>
                <w:color w:val="000000"/>
                <w:sz w:val="24"/>
                <w:szCs w:val="24"/>
              </w:rPr>
              <w:t xml:space="preserve"> сельского Совета народных депутатов</w:t>
            </w: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rPr>
                <w:rFonts w:ascii="Times New Roman" w:hAnsi="Times New Roman"/>
                <w:color w:val="000000"/>
                <w:sz w:val="24"/>
                <w:szCs w:val="24"/>
              </w:rPr>
            </w:pPr>
            <w:r w:rsidRPr="00971DDC">
              <w:rPr>
                <w:rFonts w:ascii="Times New Roman" w:hAnsi="Times New Roman"/>
                <w:color w:val="000000"/>
                <w:sz w:val="24"/>
                <w:szCs w:val="24"/>
              </w:rPr>
              <w:t>____________________ В.Н. Григорьева</w:t>
            </w: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tc>
      </w:tr>
      <w:tr w:rsidR="00971DDC" w:rsidRPr="00971DDC" w:rsidTr="00971DDC">
        <w:tc>
          <w:tcPr>
            <w:tcW w:w="4927" w:type="dxa"/>
          </w:tcPr>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4"/>
                <w:szCs w:val="24"/>
              </w:rPr>
              <w:lastRenderedPageBreak/>
              <w:t>И.о</w:t>
            </w:r>
            <w:proofErr w:type="spellEnd"/>
            <w:r w:rsidRPr="00971DDC">
              <w:rPr>
                <w:rFonts w:ascii="Times New Roman" w:hAnsi="Times New Roman"/>
                <w:color w:val="000000"/>
                <w:sz w:val="24"/>
                <w:szCs w:val="24"/>
              </w:rPr>
              <w:t xml:space="preserve">. председателя </w:t>
            </w:r>
            <w:r w:rsidRPr="00971DDC">
              <w:rPr>
                <w:rFonts w:ascii="Times New Roman" w:hAnsi="Times New Roman"/>
                <w:color w:val="000000"/>
                <w:sz w:val="20"/>
                <w:szCs w:val="20"/>
              </w:rPr>
              <w:t xml:space="preserve"> К</w:t>
            </w:r>
            <w:r w:rsidRPr="00971DDC">
              <w:rPr>
                <w:rFonts w:ascii="Times New Roman" w:hAnsi="Times New Roman"/>
                <w:color w:val="000000"/>
                <w:sz w:val="24"/>
                <w:szCs w:val="24"/>
              </w:rPr>
              <w:t>онтрольно-счётной палаты Дубровского района</w:t>
            </w:r>
            <w:r w:rsidRPr="00971DDC">
              <w:rPr>
                <w:rFonts w:ascii="Times New Roman" w:hAnsi="Times New Roman"/>
                <w:color w:val="000000"/>
                <w:sz w:val="20"/>
                <w:szCs w:val="20"/>
              </w:rPr>
              <w:t xml:space="preserve"> </w:t>
            </w:r>
          </w:p>
          <w:p w:rsidR="00971DDC" w:rsidRPr="00971DDC" w:rsidRDefault="00971DDC" w:rsidP="00971DDC">
            <w:pPr>
              <w:spacing w:after="0"/>
              <w:ind w:right="284"/>
              <w:rPr>
                <w:rFonts w:ascii="Times New Roman" w:hAnsi="Times New Roman"/>
                <w:color w:val="000000"/>
                <w:sz w:val="24"/>
                <w:szCs w:val="24"/>
              </w:rPr>
            </w:pPr>
          </w:p>
          <w:p w:rsidR="00971DDC" w:rsidRPr="00971DDC" w:rsidRDefault="00971DDC" w:rsidP="00971DDC">
            <w:pPr>
              <w:spacing w:after="0"/>
              <w:ind w:right="284"/>
              <w:jc w:val="both"/>
              <w:rPr>
                <w:rFonts w:ascii="Times New Roman" w:hAnsi="Times New Roman"/>
                <w:color w:val="000000"/>
                <w:sz w:val="24"/>
                <w:szCs w:val="24"/>
              </w:rPr>
            </w:pPr>
            <w:r w:rsidRPr="00971DDC">
              <w:rPr>
                <w:rFonts w:ascii="Times New Roman" w:hAnsi="Times New Roman"/>
                <w:color w:val="000000"/>
                <w:sz w:val="24"/>
                <w:szCs w:val="24"/>
              </w:rPr>
              <w:t xml:space="preserve">________________Н.А. </w:t>
            </w:r>
            <w:proofErr w:type="spellStart"/>
            <w:r w:rsidRPr="00971DDC">
              <w:rPr>
                <w:rFonts w:ascii="Times New Roman" w:hAnsi="Times New Roman"/>
                <w:color w:val="000000"/>
                <w:sz w:val="24"/>
                <w:szCs w:val="24"/>
              </w:rPr>
              <w:t>Дороденкова</w:t>
            </w:r>
            <w:proofErr w:type="spellEnd"/>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
          <w:p w:rsidR="00971DDC" w:rsidRPr="00971DDC" w:rsidRDefault="00971DDC" w:rsidP="00971DDC">
            <w:pPr>
              <w:spacing w:after="0"/>
              <w:ind w:right="284"/>
              <w:rPr>
                <w:rFonts w:ascii="Times New Roman" w:hAnsi="Times New Roman"/>
                <w:color w:val="000000"/>
                <w:sz w:val="20"/>
                <w:szCs w:val="20"/>
              </w:rPr>
            </w:pPr>
            <w:proofErr w:type="spellStart"/>
            <w:r w:rsidRPr="00971DDC">
              <w:rPr>
                <w:rFonts w:ascii="Times New Roman" w:hAnsi="Times New Roman"/>
                <w:color w:val="000000"/>
                <w:sz w:val="20"/>
                <w:szCs w:val="20"/>
              </w:rPr>
              <w:t>мп</w:t>
            </w:r>
            <w:proofErr w:type="spellEnd"/>
          </w:p>
        </w:tc>
        <w:tc>
          <w:tcPr>
            <w:tcW w:w="4927" w:type="dxa"/>
          </w:tcPr>
          <w:p w:rsidR="00971DDC" w:rsidRPr="00971DDC" w:rsidRDefault="00971DDC" w:rsidP="00971DDC">
            <w:pPr>
              <w:spacing w:after="0"/>
              <w:ind w:right="284"/>
              <w:rPr>
                <w:rFonts w:ascii="Times New Roman" w:hAnsi="Times New Roman"/>
                <w:color w:val="000000"/>
                <w:sz w:val="28"/>
                <w:szCs w:val="28"/>
              </w:rPr>
            </w:pPr>
          </w:p>
        </w:tc>
      </w:tr>
    </w:tbl>
    <w:p w:rsidR="00971DDC" w:rsidRPr="00971DDC" w:rsidRDefault="00971DDC" w:rsidP="00971DDC">
      <w:pPr>
        <w:spacing w:after="0" w:line="240" w:lineRule="auto"/>
        <w:rPr>
          <w:rFonts w:ascii="Times New Roman" w:hAnsi="Times New Roman"/>
          <w:sz w:val="28"/>
          <w:szCs w:val="28"/>
        </w:rPr>
      </w:pP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p>
    <w:p w:rsidR="00AB0631" w:rsidRPr="005D4FDE" w:rsidRDefault="00AB0631" w:rsidP="00E042A0">
      <w:pPr>
        <w:pStyle w:val="afd"/>
        <w:numPr>
          <w:ilvl w:val="2"/>
          <w:numId w:val="7"/>
        </w:numPr>
        <w:jc w:val="center"/>
        <w:outlineLvl w:val="0"/>
        <w:rPr>
          <w:b/>
          <w:sz w:val="24"/>
          <w:szCs w:val="24"/>
        </w:rPr>
      </w:pPr>
      <w:r w:rsidRPr="005D4FDE">
        <w:rPr>
          <w:b/>
          <w:sz w:val="24"/>
          <w:szCs w:val="24"/>
        </w:rPr>
        <w:t>СОГЛАШЕНИЕ</w:t>
      </w:r>
    </w:p>
    <w:p w:rsidR="00AB0631" w:rsidRPr="00AB0631" w:rsidRDefault="00AB0631" w:rsidP="00AB0631">
      <w:pPr>
        <w:spacing w:after="0" w:line="240" w:lineRule="auto"/>
        <w:jc w:val="center"/>
        <w:rPr>
          <w:rFonts w:ascii="Times New Roman" w:hAnsi="Times New Roman"/>
          <w:b/>
          <w:sz w:val="24"/>
          <w:szCs w:val="24"/>
        </w:rPr>
      </w:pPr>
      <w:r w:rsidRPr="00AB0631">
        <w:rPr>
          <w:rFonts w:ascii="Times New Roman" w:hAnsi="Times New Roman"/>
          <w:b/>
          <w:sz w:val="24"/>
          <w:szCs w:val="24"/>
        </w:rPr>
        <w:t xml:space="preserve">о передаче полномочий по осуществлению внешнего муниципального </w:t>
      </w:r>
    </w:p>
    <w:p w:rsidR="00AB0631" w:rsidRPr="00AB0631" w:rsidRDefault="00AB0631" w:rsidP="00AB0631">
      <w:pPr>
        <w:spacing w:after="0" w:line="240" w:lineRule="auto"/>
        <w:jc w:val="center"/>
        <w:rPr>
          <w:rFonts w:ascii="Times New Roman" w:hAnsi="Times New Roman"/>
          <w:b/>
          <w:sz w:val="24"/>
          <w:szCs w:val="24"/>
        </w:rPr>
      </w:pPr>
      <w:r w:rsidRPr="00AB0631">
        <w:rPr>
          <w:rFonts w:ascii="Times New Roman" w:hAnsi="Times New Roman"/>
          <w:b/>
          <w:sz w:val="24"/>
          <w:szCs w:val="24"/>
        </w:rPr>
        <w:t>финансового контроля на 2022 год.</w:t>
      </w:r>
    </w:p>
    <w:p w:rsidR="00AB0631" w:rsidRPr="00AB0631" w:rsidRDefault="00AB0631" w:rsidP="00AB0631">
      <w:pPr>
        <w:spacing w:after="0" w:line="240" w:lineRule="auto"/>
        <w:jc w:val="center"/>
        <w:outlineLvl w:val="0"/>
        <w:rPr>
          <w:rFonts w:ascii="Times New Roman" w:hAnsi="Times New Roman"/>
          <w:b/>
          <w:sz w:val="24"/>
          <w:szCs w:val="24"/>
        </w:rPr>
      </w:pPr>
    </w:p>
    <w:p w:rsidR="00AB0631" w:rsidRPr="00AB0631" w:rsidRDefault="00AB0631" w:rsidP="00AB0631">
      <w:pPr>
        <w:spacing w:after="0" w:line="240" w:lineRule="auto"/>
        <w:jc w:val="center"/>
        <w:outlineLvl w:val="0"/>
        <w:rPr>
          <w:rFonts w:ascii="Times New Roman" w:hAnsi="Times New Roman"/>
          <w:b/>
          <w:sz w:val="24"/>
          <w:szCs w:val="24"/>
        </w:rPr>
      </w:pPr>
      <w:r w:rsidRPr="00AB0631">
        <w:rPr>
          <w:rFonts w:ascii="Times New Roman" w:hAnsi="Times New Roman"/>
          <w:b/>
          <w:sz w:val="24"/>
          <w:szCs w:val="24"/>
        </w:rPr>
        <w:t>№6/2022</w:t>
      </w:r>
    </w:p>
    <w:p w:rsidR="00AB0631" w:rsidRPr="00AB0631" w:rsidRDefault="00AB0631" w:rsidP="00AB0631">
      <w:pPr>
        <w:spacing w:after="0" w:line="240" w:lineRule="auto"/>
        <w:rPr>
          <w:rFonts w:ascii="Times New Roman" w:hAnsi="Times New Roman"/>
          <w:sz w:val="24"/>
          <w:szCs w:val="24"/>
        </w:rPr>
      </w:pPr>
    </w:p>
    <w:p w:rsidR="00AB0631" w:rsidRPr="00AB0631" w:rsidRDefault="00AB0631" w:rsidP="00AB0631">
      <w:pPr>
        <w:spacing w:after="0" w:line="240" w:lineRule="auto"/>
        <w:rPr>
          <w:rFonts w:ascii="Times New Roman" w:hAnsi="Times New Roman"/>
          <w:sz w:val="24"/>
          <w:szCs w:val="24"/>
        </w:rPr>
      </w:pPr>
      <w:r w:rsidRPr="00AB0631">
        <w:rPr>
          <w:rFonts w:ascii="Times New Roman" w:hAnsi="Times New Roman"/>
          <w:sz w:val="24"/>
          <w:szCs w:val="24"/>
        </w:rPr>
        <w:t>п. Дубровка                                                                                           «1» ноября  2021  г.</w:t>
      </w:r>
    </w:p>
    <w:p w:rsidR="00AB0631" w:rsidRPr="00AB0631" w:rsidRDefault="00AB0631" w:rsidP="00AB0631">
      <w:pPr>
        <w:shd w:val="clear" w:color="auto" w:fill="FFFFFF"/>
        <w:spacing w:after="0" w:line="240" w:lineRule="auto"/>
        <w:ind w:firstLine="709"/>
        <w:jc w:val="both"/>
        <w:rPr>
          <w:rFonts w:ascii="Times New Roman" w:hAnsi="Times New Roman"/>
          <w:color w:val="000000"/>
          <w:sz w:val="24"/>
          <w:szCs w:val="24"/>
        </w:rPr>
      </w:pPr>
    </w:p>
    <w:p w:rsidR="00AB0631" w:rsidRPr="00AB0631" w:rsidRDefault="00AB0631" w:rsidP="00AB0631">
      <w:pPr>
        <w:autoSpaceDE w:val="0"/>
        <w:autoSpaceDN w:val="0"/>
        <w:adjustRightInd w:val="0"/>
        <w:spacing w:after="0" w:line="240" w:lineRule="auto"/>
        <w:jc w:val="both"/>
        <w:rPr>
          <w:rFonts w:ascii="Times New Roman" w:hAnsi="Times New Roman"/>
          <w:color w:val="000000"/>
          <w:sz w:val="24"/>
          <w:szCs w:val="24"/>
        </w:rPr>
      </w:pPr>
      <w:r w:rsidRPr="00AB0631">
        <w:rPr>
          <w:rFonts w:ascii="Times New Roman" w:hAnsi="Times New Roman"/>
          <w:color w:val="000000"/>
          <w:sz w:val="24"/>
          <w:szCs w:val="24"/>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49" w:history="1">
        <w:r w:rsidRPr="00AB0631">
          <w:rPr>
            <w:rFonts w:ascii="Times New Roman" w:hAnsi="Times New Roman"/>
            <w:color w:val="000000"/>
            <w:sz w:val="24"/>
            <w:szCs w:val="24"/>
            <w:u w:val="single"/>
          </w:rPr>
          <w:t xml:space="preserve"> от 07.12.2011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B0631">
        <w:rPr>
          <w:rFonts w:ascii="Times New Roman" w:hAnsi="Times New Roman"/>
          <w:color w:val="000000"/>
          <w:sz w:val="24"/>
          <w:szCs w:val="24"/>
        </w:rPr>
        <w:t xml:space="preserve">,   </w:t>
      </w:r>
    </w:p>
    <w:p w:rsidR="00AB0631" w:rsidRPr="00AB0631" w:rsidRDefault="00AB0631" w:rsidP="00AB0631">
      <w:pPr>
        <w:autoSpaceDE w:val="0"/>
        <w:autoSpaceDN w:val="0"/>
        <w:adjustRightInd w:val="0"/>
        <w:spacing w:after="0" w:line="240" w:lineRule="auto"/>
        <w:jc w:val="both"/>
        <w:rPr>
          <w:rFonts w:ascii="Times New Roman" w:hAnsi="Times New Roman"/>
          <w:sz w:val="24"/>
          <w:szCs w:val="24"/>
        </w:rPr>
      </w:pPr>
      <w:r w:rsidRPr="00AB0631">
        <w:rPr>
          <w:rFonts w:ascii="Arial" w:hAnsi="Arial"/>
          <w:color w:val="000000"/>
          <w:sz w:val="24"/>
          <w:szCs w:val="24"/>
        </w:rPr>
        <w:t xml:space="preserve">       </w:t>
      </w:r>
      <w:r w:rsidRPr="00AB0631">
        <w:rPr>
          <w:rFonts w:ascii="Times New Roman" w:hAnsi="Times New Roman"/>
          <w:color w:val="000000"/>
          <w:sz w:val="24"/>
          <w:szCs w:val="24"/>
        </w:rPr>
        <w:t xml:space="preserve">Дубровский районный Совет народных депутатов </w:t>
      </w:r>
      <w:r w:rsidRPr="00AB0631">
        <w:rPr>
          <w:rFonts w:ascii="Times New Roman" w:hAnsi="Times New Roman"/>
          <w:sz w:val="24"/>
          <w:szCs w:val="24"/>
        </w:rPr>
        <w:t xml:space="preserve">в лице председателя   </w:t>
      </w:r>
      <w:proofErr w:type="spellStart"/>
      <w:r w:rsidRPr="00AB0631">
        <w:rPr>
          <w:rFonts w:ascii="Times New Roman" w:hAnsi="Times New Roman"/>
          <w:b/>
          <w:sz w:val="24"/>
          <w:szCs w:val="24"/>
        </w:rPr>
        <w:t>Чернякова</w:t>
      </w:r>
      <w:proofErr w:type="spellEnd"/>
      <w:r w:rsidRPr="00AB0631">
        <w:rPr>
          <w:rFonts w:ascii="Times New Roman" w:hAnsi="Times New Roman"/>
          <w:b/>
          <w:sz w:val="24"/>
          <w:szCs w:val="24"/>
        </w:rPr>
        <w:t xml:space="preserve"> Геннадия Анатольевича</w:t>
      </w:r>
      <w:r w:rsidRPr="00AB0631">
        <w:rPr>
          <w:rFonts w:ascii="Times New Roman" w:hAnsi="Times New Roman"/>
          <w:sz w:val="24"/>
          <w:szCs w:val="24"/>
        </w:rPr>
        <w:t xml:space="preserve"> действующего на основании Устава Дубровского муниципального района Брянской области,</w:t>
      </w:r>
    </w:p>
    <w:p w:rsidR="00AB0631" w:rsidRPr="00AB0631" w:rsidRDefault="00AB0631" w:rsidP="00AB0631">
      <w:pPr>
        <w:autoSpaceDE w:val="0"/>
        <w:autoSpaceDN w:val="0"/>
        <w:adjustRightInd w:val="0"/>
        <w:spacing w:after="0" w:line="240" w:lineRule="auto"/>
        <w:ind w:firstLine="360"/>
        <w:jc w:val="both"/>
        <w:rPr>
          <w:rFonts w:ascii="Times New Roman" w:hAnsi="Times New Roman"/>
          <w:sz w:val="24"/>
          <w:szCs w:val="24"/>
        </w:rPr>
      </w:pPr>
      <w:r w:rsidRPr="00AB0631">
        <w:rPr>
          <w:rFonts w:ascii="Times New Roman" w:hAnsi="Times New Roman"/>
          <w:sz w:val="24"/>
          <w:szCs w:val="24"/>
        </w:rPr>
        <w:t xml:space="preserve"> Контрольно-счётной палаты Дубровского района в лице   </w:t>
      </w:r>
      <w:proofErr w:type="spellStart"/>
      <w:r w:rsidRPr="00AB0631">
        <w:rPr>
          <w:rFonts w:ascii="Times New Roman" w:hAnsi="Times New Roman"/>
          <w:sz w:val="24"/>
          <w:szCs w:val="24"/>
        </w:rPr>
        <w:t>и.о</w:t>
      </w:r>
      <w:proofErr w:type="spellEnd"/>
      <w:r w:rsidRPr="00AB0631">
        <w:rPr>
          <w:rFonts w:ascii="Times New Roman" w:hAnsi="Times New Roman"/>
          <w:sz w:val="24"/>
          <w:szCs w:val="24"/>
        </w:rPr>
        <w:t xml:space="preserve">. председателя </w:t>
      </w:r>
      <w:proofErr w:type="spellStart"/>
      <w:r w:rsidRPr="00AB0631">
        <w:rPr>
          <w:rFonts w:ascii="Times New Roman" w:hAnsi="Times New Roman"/>
          <w:b/>
          <w:sz w:val="24"/>
          <w:szCs w:val="24"/>
        </w:rPr>
        <w:t>Дороденковой</w:t>
      </w:r>
      <w:proofErr w:type="spellEnd"/>
      <w:r w:rsidRPr="00AB0631">
        <w:rPr>
          <w:rFonts w:ascii="Times New Roman" w:hAnsi="Times New Roman"/>
          <w:b/>
          <w:sz w:val="24"/>
          <w:szCs w:val="24"/>
        </w:rPr>
        <w:t xml:space="preserve"> Натальи Анатольевны</w:t>
      </w:r>
      <w:r w:rsidRPr="00AB0631">
        <w:rPr>
          <w:rFonts w:ascii="Times New Roman" w:hAnsi="Times New Roman"/>
          <w:sz w:val="24"/>
          <w:szCs w:val="24"/>
        </w:rPr>
        <w:t xml:space="preserve">, действующей на основании Положения, </w:t>
      </w:r>
    </w:p>
    <w:p w:rsidR="00AB0631" w:rsidRPr="00AB0631" w:rsidRDefault="00AB0631" w:rsidP="00AB0631">
      <w:pPr>
        <w:autoSpaceDE w:val="0"/>
        <w:autoSpaceDN w:val="0"/>
        <w:adjustRightInd w:val="0"/>
        <w:spacing w:after="0" w:line="240" w:lineRule="auto"/>
        <w:ind w:firstLine="360"/>
        <w:jc w:val="both"/>
        <w:rPr>
          <w:rFonts w:ascii="Times New Roman" w:hAnsi="Times New Roman"/>
          <w:i/>
          <w:sz w:val="24"/>
          <w:szCs w:val="24"/>
          <w:vertAlign w:val="superscript"/>
        </w:rPr>
      </w:pPr>
      <w:proofErr w:type="spellStart"/>
      <w:r w:rsidRPr="00AB0631">
        <w:rPr>
          <w:rFonts w:ascii="Times New Roman" w:hAnsi="Times New Roman"/>
          <w:sz w:val="24"/>
          <w:szCs w:val="24"/>
        </w:rPr>
        <w:t>Сергееский</w:t>
      </w:r>
      <w:proofErr w:type="spellEnd"/>
      <w:r w:rsidRPr="00AB0631">
        <w:rPr>
          <w:rFonts w:ascii="Times New Roman" w:hAnsi="Times New Roman"/>
          <w:sz w:val="24"/>
          <w:szCs w:val="24"/>
        </w:rPr>
        <w:t xml:space="preserve"> сельский Совет народных депутатов   в лице председателя </w:t>
      </w:r>
      <w:proofErr w:type="spellStart"/>
      <w:r w:rsidRPr="00AB0631">
        <w:rPr>
          <w:rFonts w:ascii="Times New Roman" w:hAnsi="Times New Roman"/>
          <w:b/>
          <w:sz w:val="24"/>
          <w:szCs w:val="24"/>
        </w:rPr>
        <w:t>Матвеец</w:t>
      </w:r>
      <w:proofErr w:type="spellEnd"/>
      <w:r w:rsidRPr="00AB0631">
        <w:rPr>
          <w:rFonts w:ascii="Times New Roman" w:hAnsi="Times New Roman"/>
          <w:b/>
          <w:sz w:val="24"/>
          <w:szCs w:val="24"/>
        </w:rPr>
        <w:t xml:space="preserve"> Владимира Геннадьевича</w:t>
      </w:r>
      <w:r w:rsidRPr="00AB0631">
        <w:rPr>
          <w:rFonts w:ascii="Times New Roman" w:hAnsi="Times New Roman"/>
          <w:sz w:val="24"/>
          <w:szCs w:val="24"/>
        </w:rPr>
        <w:t xml:space="preserve"> </w:t>
      </w:r>
      <w:r w:rsidRPr="00AB0631">
        <w:rPr>
          <w:rFonts w:ascii="Times New Roman" w:hAnsi="Times New Roman"/>
          <w:color w:val="000000"/>
          <w:sz w:val="24"/>
          <w:szCs w:val="24"/>
        </w:rPr>
        <w:t>действующего на основании Устава,</w:t>
      </w:r>
      <w:r w:rsidRPr="00AB0631">
        <w:rPr>
          <w:rFonts w:ascii="Arial" w:hAnsi="Arial"/>
          <w:color w:val="000000"/>
          <w:sz w:val="24"/>
          <w:szCs w:val="24"/>
        </w:rPr>
        <w:t xml:space="preserve"> </w:t>
      </w:r>
    </w:p>
    <w:p w:rsidR="00AB0631" w:rsidRPr="00AB0631" w:rsidRDefault="00AB0631" w:rsidP="00AB0631">
      <w:pPr>
        <w:shd w:val="clear" w:color="auto" w:fill="FFFFFF"/>
        <w:spacing w:after="0" w:line="240" w:lineRule="auto"/>
        <w:ind w:firstLine="360"/>
        <w:jc w:val="both"/>
        <w:rPr>
          <w:rFonts w:ascii="Times New Roman" w:hAnsi="Times New Roman"/>
          <w:sz w:val="24"/>
          <w:szCs w:val="24"/>
        </w:rPr>
      </w:pPr>
      <w:r w:rsidRPr="00AB0631">
        <w:rPr>
          <w:rFonts w:ascii="Times New Roman" w:hAnsi="Times New Roman"/>
          <w:sz w:val="24"/>
          <w:szCs w:val="24"/>
        </w:rPr>
        <w:t xml:space="preserve">далее именуемые «Стороны», заключили настоящее Соглашение во исполнение Решения Дубровского районного Совета народных депутатов  от 29.10.2021 №171-7  и </w:t>
      </w:r>
      <w:proofErr w:type="spellStart"/>
      <w:r w:rsidRPr="00AB0631">
        <w:rPr>
          <w:rFonts w:ascii="Times New Roman" w:hAnsi="Times New Roman"/>
          <w:sz w:val="24"/>
          <w:szCs w:val="24"/>
        </w:rPr>
        <w:t>Сергеевского</w:t>
      </w:r>
      <w:proofErr w:type="spellEnd"/>
      <w:r w:rsidRPr="00AB0631">
        <w:rPr>
          <w:rFonts w:ascii="Times New Roman" w:hAnsi="Times New Roman"/>
          <w:sz w:val="24"/>
          <w:szCs w:val="24"/>
        </w:rPr>
        <w:t xml:space="preserve"> сельского Совета народных депутатов от 21.10.2021 №74 о нижеследующем.</w:t>
      </w:r>
    </w:p>
    <w:p w:rsidR="00AB0631" w:rsidRPr="00AB0631" w:rsidRDefault="00AB0631" w:rsidP="00AB0631">
      <w:pPr>
        <w:shd w:val="clear" w:color="auto" w:fill="FFFFFF"/>
        <w:spacing w:after="0" w:line="240" w:lineRule="auto"/>
        <w:jc w:val="both"/>
        <w:rPr>
          <w:rFonts w:ascii="Times New Roman" w:hAnsi="Times New Roman"/>
          <w:sz w:val="24"/>
          <w:szCs w:val="24"/>
        </w:rPr>
      </w:pPr>
    </w:p>
    <w:p w:rsidR="00AB0631" w:rsidRPr="00AB0631" w:rsidRDefault="00AB0631" w:rsidP="00AB0631">
      <w:pPr>
        <w:shd w:val="clear" w:color="auto" w:fill="FFFFFF"/>
        <w:spacing w:after="0" w:line="240" w:lineRule="auto"/>
        <w:jc w:val="center"/>
        <w:rPr>
          <w:rFonts w:ascii="Times New Roman" w:hAnsi="Times New Roman"/>
          <w:b/>
          <w:color w:val="000000"/>
          <w:sz w:val="24"/>
          <w:szCs w:val="24"/>
        </w:rPr>
      </w:pPr>
      <w:r w:rsidRPr="00AB0631">
        <w:rPr>
          <w:rFonts w:ascii="Times New Roman" w:hAnsi="Times New Roman"/>
          <w:b/>
          <w:color w:val="000000"/>
          <w:sz w:val="24"/>
          <w:szCs w:val="24"/>
        </w:rPr>
        <w:t>1. Предмет Соглашения</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 xml:space="preserve">1.2. Предметом настоящего Соглашения является передача Контрольно-счётной палате Дубровского района полномочий контрольно-счетного органа поселения по осуществлению внешнего муниципального финансового контроля и передача из бюджета </w:t>
      </w:r>
      <w:proofErr w:type="spellStart"/>
      <w:r w:rsidRPr="00AB0631">
        <w:rPr>
          <w:rFonts w:ascii="Times New Roman" w:hAnsi="Times New Roman"/>
          <w:color w:val="000000"/>
          <w:sz w:val="24"/>
          <w:szCs w:val="24"/>
        </w:rPr>
        <w:t>Сергеевского</w:t>
      </w:r>
      <w:proofErr w:type="spellEnd"/>
      <w:r w:rsidRPr="00AB0631">
        <w:rPr>
          <w:rFonts w:ascii="Times New Roman" w:hAnsi="Times New Roman"/>
          <w:color w:val="000000"/>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1.3. Контрольно-счётной палате Дубровского района  передаются полномочия контрольно-счетного органа поселения, установленные федеральными законами, уставом поселения и нормативными правовыми актами поселения.</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lastRenderedPageBreak/>
        <w:t xml:space="preserve">1.4. Внешняя проверка  отчета об исполнении бюджета поселения за 1 квартал, за 1 полугодие, за 9 месяцев, за год и экспертиза проекта бюджета поселения ежегодно включаются в план работы контрольно-счетного </w:t>
      </w:r>
      <w:r w:rsidRPr="00AB0631">
        <w:rPr>
          <w:rFonts w:ascii="Times New Roman" w:hAnsi="Times New Roman"/>
          <w:color w:val="000000"/>
          <w:sz w:val="24"/>
          <w:szCs w:val="24"/>
          <w:vertAlign w:val="superscript"/>
        </w:rPr>
        <w:t xml:space="preserve"> </w:t>
      </w:r>
      <w:r w:rsidRPr="00AB0631">
        <w:rPr>
          <w:rFonts w:ascii="Times New Roman" w:hAnsi="Times New Roman"/>
          <w:color w:val="000000"/>
          <w:sz w:val="24"/>
          <w:szCs w:val="24"/>
        </w:rPr>
        <w:t>органа.</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 xml:space="preserve">1.5. Другие контрольные и экспертно-аналитические мероприятия включаются в план работы Контрольно-счётной палаты Дубровского района  на основании  предложений органов местного самоуправления поселения, представляемых в сроки, установленные для формирования плана работы Контрольно-счётной палаты Дубровского района. </w:t>
      </w:r>
    </w:p>
    <w:p w:rsidR="00AB0631" w:rsidRPr="00AB0631" w:rsidRDefault="00AB0631" w:rsidP="00AB0631">
      <w:pPr>
        <w:shd w:val="clear" w:color="auto" w:fill="FFFFFF"/>
        <w:spacing w:after="0" w:line="240" w:lineRule="auto"/>
        <w:ind w:firstLine="720"/>
        <w:jc w:val="both"/>
        <w:rPr>
          <w:rFonts w:ascii="Times New Roman" w:hAnsi="Times New Roman"/>
          <w:sz w:val="24"/>
          <w:szCs w:val="24"/>
        </w:rPr>
      </w:pPr>
      <w:r w:rsidRPr="00AB0631">
        <w:rPr>
          <w:rFonts w:ascii="Times New Roman" w:hAnsi="Times New Roman"/>
          <w:color w:val="000000"/>
          <w:sz w:val="24"/>
          <w:szCs w:val="24"/>
        </w:rPr>
        <w:t xml:space="preserve">Контрольные и экспертно-аналитические мероприятия в соответствии с настоящим соглашением включаются в план работы Контрольно-счётной палаты </w:t>
      </w:r>
      <w:r w:rsidRPr="00AB0631">
        <w:rPr>
          <w:rFonts w:ascii="Times New Roman" w:hAnsi="Times New Roman"/>
          <w:sz w:val="24"/>
          <w:szCs w:val="24"/>
        </w:rPr>
        <w:t xml:space="preserve">  отдельным разделом (подразделом). Количество указанных мероприятий определяется  с учетом средств, переданных на исполнение полномочий.</w:t>
      </w:r>
    </w:p>
    <w:p w:rsidR="00AB0631" w:rsidRPr="00AB0631" w:rsidRDefault="00AB0631" w:rsidP="00AB0631">
      <w:pPr>
        <w:keepNext/>
        <w:shd w:val="clear" w:color="auto" w:fill="FFFFFF"/>
        <w:spacing w:before="120" w:after="0" w:line="240" w:lineRule="auto"/>
        <w:jc w:val="center"/>
        <w:rPr>
          <w:rFonts w:ascii="Times New Roman" w:hAnsi="Times New Roman"/>
          <w:b/>
          <w:color w:val="000000"/>
          <w:sz w:val="24"/>
          <w:szCs w:val="24"/>
        </w:rPr>
      </w:pPr>
      <w:r w:rsidRPr="00AB0631">
        <w:rPr>
          <w:rFonts w:ascii="Times New Roman" w:hAnsi="Times New Roman"/>
          <w:b/>
          <w:color w:val="000000"/>
          <w:sz w:val="24"/>
          <w:szCs w:val="24"/>
        </w:rPr>
        <w:t>2. Срок действия Соглашения</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2.1. Соглашение заключено на один год и действует в период с 1 января 2022 г. по 31 декабря 2022 г.</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срок.</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2.3.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p>
    <w:p w:rsidR="00AB0631" w:rsidRPr="00AB0631" w:rsidRDefault="00AB0631" w:rsidP="00AB0631">
      <w:pPr>
        <w:keepNext/>
        <w:shd w:val="clear" w:color="auto" w:fill="FFFFFF"/>
        <w:spacing w:before="120" w:after="0" w:line="240" w:lineRule="auto"/>
        <w:jc w:val="center"/>
        <w:rPr>
          <w:rFonts w:ascii="Times New Roman" w:hAnsi="Times New Roman"/>
          <w:b/>
          <w:color w:val="000000"/>
          <w:spacing w:val="-2"/>
          <w:sz w:val="24"/>
          <w:szCs w:val="24"/>
        </w:rPr>
      </w:pPr>
      <w:r w:rsidRPr="00AB0631">
        <w:rPr>
          <w:rFonts w:ascii="Times New Roman" w:hAnsi="Times New Roman"/>
          <w:b/>
          <w:color w:val="000000"/>
          <w:spacing w:val="-2"/>
          <w:sz w:val="24"/>
          <w:szCs w:val="24"/>
        </w:rPr>
        <w:t>3. Порядок определения и предоставления ежегодного объема</w:t>
      </w:r>
    </w:p>
    <w:p w:rsidR="00AB0631" w:rsidRPr="00AB0631" w:rsidRDefault="00AB0631" w:rsidP="00AB0631">
      <w:pPr>
        <w:keepNext/>
        <w:shd w:val="clear" w:color="auto" w:fill="FFFFFF"/>
        <w:spacing w:before="120" w:after="0" w:line="240" w:lineRule="auto"/>
        <w:jc w:val="center"/>
        <w:rPr>
          <w:rFonts w:ascii="Times New Roman" w:hAnsi="Times New Roman"/>
          <w:b/>
          <w:color w:val="000000"/>
          <w:spacing w:val="-2"/>
          <w:sz w:val="24"/>
          <w:szCs w:val="24"/>
        </w:rPr>
      </w:pPr>
      <w:r w:rsidRPr="00AB0631">
        <w:rPr>
          <w:rFonts w:ascii="Times New Roman" w:hAnsi="Times New Roman"/>
          <w:b/>
          <w:color w:val="000000"/>
          <w:spacing w:val="-2"/>
          <w:sz w:val="24"/>
          <w:szCs w:val="24"/>
        </w:rPr>
        <w:t>межбюджетных трансфертов</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 xml:space="preserve">3.1. Объем межбюджетных трансфертов на очередной год, предоставляемых из бюджета поселения в бюджет Дубровского муниципального района Брянской области на осуществление полномочий, предусмотренных настоящим Соглашением, определён  в </w:t>
      </w:r>
      <w:r w:rsidRPr="00AB0631">
        <w:rPr>
          <w:rFonts w:ascii="Times New Roman" w:hAnsi="Times New Roman"/>
          <w:b/>
          <w:color w:val="000000"/>
          <w:sz w:val="24"/>
          <w:szCs w:val="24"/>
        </w:rPr>
        <w:t>сумме 5000 рублей в год</w:t>
      </w:r>
      <w:r w:rsidRPr="00AB0631">
        <w:rPr>
          <w:rFonts w:ascii="Times New Roman" w:hAnsi="Times New Roman"/>
          <w:color w:val="000000"/>
          <w:sz w:val="24"/>
          <w:szCs w:val="24"/>
        </w:rPr>
        <w:t xml:space="preserve">. </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 xml:space="preserve">3.2. Для проведения Контрольно-счётной палатой Дубровского района </w:t>
      </w:r>
      <w:r w:rsidRPr="00AB0631">
        <w:rPr>
          <w:rFonts w:ascii="Times New Roman" w:hAnsi="Times New Roman"/>
          <w:i/>
          <w:color w:val="000000"/>
          <w:sz w:val="24"/>
          <w:szCs w:val="24"/>
        </w:rPr>
        <w:t xml:space="preserve"> </w:t>
      </w:r>
      <w:r w:rsidRPr="00AB0631">
        <w:rPr>
          <w:rFonts w:ascii="Times New Roman" w:hAnsi="Times New Roman"/>
          <w:color w:val="000000"/>
          <w:sz w:val="24"/>
          <w:szCs w:val="24"/>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AB0631" w:rsidRPr="00AB0631" w:rsidRDefault="00AB0631" w:rsidP="00AB0631">
      <w:pPr>
        <w:shd w:val="clear" w:color="auto" w:fill="FFFFFF"/>
        <w:spacing w:after="0" w:line="240" w:lineRule="auto"/>
        <w:ind w:firstLine="720"/>
        <w:jc w:val="both"/>
        <w:rPr>
          <w:rFonts w:ascii="Times New Roman" w:hAnsi="Times New Roman"/>
          <w:color w:val="000000"/>
          <w:sz w:val="24"/>
          <w:szCs w:val="24"/>
        </w:rPr>
      </w:pPr>
      <w:r w:rsidRPr="00AB0631">
        <w:rPr>
          <w:rFonts w:ascii="Times New Roman" w:hAnsi="Times New Roman"/>
          <w:color w:val="000000"/>
          <w:sz w:val="24"/>
          <w:szCs w:val="24"/>
        </w:rPr>
        <w:t>3.3. Ежегодный объем межбюджетных трансфертов перечисляется до 1 декабря текущего года. Дополнительный объем межбюджетных трансфертов перечисляется в сроки, установленные дополнительным соглашением.</w:t>
      </w:r>
    </w:p>
    <w:p w:rsidR="00AB0631" w:rsidRPr="00AB0631" w:rsidRDefault="00AB0631" w:rsidP="00AB0631">
      <w:pPr>
        <w:shd w:val="clear" w:color="auto" w:fill="FFFFFF"/>
        <w:spacing w:after="0" w:line="240" w:lineRule="auto"/>
        <w:ind w:firstLine="720"/>
        <w:jc w:val="both"/>
        <w:rPr>
          <w:rFonts w:ascii="Times New Roman" w:hAnsi="Times New Roman"/>
          <w:sz w:val="24"/>
          <w:szCs w:val="24"/>
        </w:rPr>
      </w:pPr>
      <w:r w:rsidRPr="00AB0631">
        <w:rPr>
          <w:rFonts w:ascii="Times New Roman" w:hAnsi="Times New Roman"/>
          <w:sz w:val="24"/>
          <w:szCs w:val="24"/>
        </w:rPr>
        <w:t>3.4. Расходы бюджета поселения на предоставление межбюджетных трансфертов и расходы бюджета Дубровского муниципального района Брянской области, осуществляемые за счет межбюджетных трансфертов, планируются и исполняются по соответствующему разделу бюджетной классификации.</w:t>
      </w:r>
    </w:p>
    <w:p w:rsidR="00AB0631" w:rsidRPr="00AB0631" w:rsidRDefault="00AB0631" w:rsidP="00AB0631">
      <w:pPr>
        <w:shd w:val="clear" w:color="auto" w:fill="FFFFFF"/>
        <w:spacing w:after="0" w:line="240" w:lineRule="auto"/>
        <w:ind w:firstLine="720"/>
        <w:jc w:val="both"/>
        <w:rPr>
          <w:rFonts w:ascii="Times New Roman" w:hAnsi="Times New Roman"/>
          <w:sz w:val="24"/>
          <w:szCs w:val="24"/>
        </w:rPr>
      </w:pPr>
      <w:r w:rsidRPr="00AB0631">
        <w:rPr>
          <w:rFonts w:ascii="Times New Roman" w:hAnsi="Times New Roman"/>
          <w:sz w:val="24"/>
          <w:szCs w:val="24"/>
        </w:rPr>
        <w:t xml:space="preserve">3.5.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 </w:t>
      </w:r>
    </w:p>
    <w:p w:rsidR="00AB0631" w:rsidRPr="00AB0631" w:rsidRDefault="00AB0631" w:rsidP="00AB0631">
      <w:pPr>
        <w:keepNext/>
        <w:shd w:val="clear" w:color="auto" w:fill="FFFFFF"/>
        <w:spacing w:before="120" w:after="0" w:line="240" w:lineRule="auto"/>
        <w:jc w:val="center"/>
        <w:rPr>
          <w:rFonts w:ascii="Times New Roman" w:hAnsi="Times New Roman"/>
          <w:b/>
          <w:color w:val="000000"/>
          <w:spacing w:val="-2"/>
          <w:sz w:val="24"/>
          <w:szCs w:val="24"/>
        </w:rPr>
      </w:pPr>
      <w:r w:rsidRPr="00AB0631">
        <w:rPr>
          <w:rFonts w:ascii="Times New Roman" w:hAnsi="Times New Roman"/>
          <w:b/>
          <w:color w:val="000000"/>
          <w:spacing w:val="-2"/>
          <w:sz w:val="24"/>
          <w:szCs w:val="24"/>
        </w:rPr>
        <w:t>4. Права и обязанности сторон</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vertAlign w:val="superscript"/>
        </w:rPr>
      </w:pPr>
      <w:r w:rsidRPr="00AB0631">
        <w:rPr>
          <w:rFonts w:ascii="Times New Roman" w:hAnsi="Times New Roman"/>
          <w:color w:val="000000"/>
          <w:sz w:val="24"/>
          <w:szCs w:val="24"/>
        </w:rPr>
        <w:t>4.1.Представительный орган Дубровского муниципального района Брянской области:</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4.1.1) устанавливает в муниципальных правовых актах полномочия Контрольно-счётной палаты по осуществлению предусмотренных настоящим Соглашением полномочий;</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4.1.2) устанавливает штатную численность Контрольно-счётной палаты  с учетом необходимости осуществления предусмотренных настоящим Соглашением полномочий;</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lastRenderedPageBreak/>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4.1.4) получает от Контрольно-счётной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 Контрольно-счётная палата Дубровского района:</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4.2.1) включает в планы своей работы:</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ежегодно - внешнюю проверку годового отчета об исполнении бюджета поселения и экспертизу проекта бюджета поселения, ежеквартально - внешнюю проверку отчета об исполнении бюджета за 1 квартал, за полугодие, за 9 месяцев;</w:t>
      </w:r>
    </w:p>
    <w:p w:rsidR="00AB0631" w:rsidRPr="00AB0631" w:rsidRDefault="00AB0631" w:rsidP="00AB0631">
      <w:pPr>
        <w:shd w:val="clear" w:color="auto" w:fill="FFFFFF"/>
        <w:spacing w:after="0" w:line="240" w:lineRule="auto"/>
        <w:ind w:firstLine="708"/>
        <w:jc w:val="both"/>
        <w:rPr>
          <w:rFonts w:ascii="Times New Roman" w:hAnsi="Times New Roman"/>
          <w:sz w:val="24"/>
          <w:szCs w:val="24"/>
        </w:rPr>
      </w:pPr>
      <w:r w:rsidRPr="00AB0631">
        <w:rPr>
          <w:rFonts w:ascii="Times New Roman" w:hAnsi="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4.2.7) размещает информацию о проведенных мероприятиях на своем официальном сайте в сети «Интернет»;</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4.2.10)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4.2.11) обеспечивает использование средств предусмотренных настоящим Соглашением межбюджетных трансфертов исключительно на закупку товаров, работ, услуг;</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Дубровского муниципального района Брянской области;</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4.2.13) обеспечивает предоставление представительному органу поселения,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4.2.14) ежегодно предоставляет представительному органу поселения   информацию об осуществлении предусмотренных настоящим Соглашением полномочий;</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 xml:space="preserve">4.2.15)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w:t>
      </w:r>
      <w:r w:rsidRPr="00AB0631">
        <w:rPr>
          <w:rFonts w:ascii="Times New Roman" w:hAnsi="Times New Roman"/>
          <w:color w:val="000000"/>
          <w:sz w:val="24"/>
          <w:szCs w:val="24"/>
        </w:rPr>
        <w:lastRenderedPageBreak/>
        <w:t>перечисления межбюджетных трансфертов в бюджет Дубровского муниципального района Брянской области.</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4.3. Представительный орган поселения: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4.3.1)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Дубровского муниципального района Брянской области ;</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4.3.2) направляет в  Контрольно-счётную палату Дубровского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4.3.3) рассматривает отчеты и заключения, а также предложения Контрольно-счётной палаты Дубровского района  по результатам проведения контрольных и экспертно-аналитических мероприятий;</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4.3.4) имеет право опубликовывать информацию о проведенных мероприятиях в средствах массовой информации, направлять отчеты и заключения Контрольно-счётной палаты Дубровского района;</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4.3.5) рассматривает обращения Контрольно-счётной палаты Дубровского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4.3.7) имеет право приостановить перечисление предусмотренных настоящим Соглашением межбюджетных трансфертов в случае невыполнения  Контрольно-счётной палатой Дубровского района  своих обязательств.</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4.4. Стороны имеют право принимать иные меры, необходимые для реализации настоящего Соглашения.</w:t>
      </w:r>
    </w:p>
    <w:p w:rsidR="00AB0631" w:rsidRPr="00AB0631" w:rsidRDefault="00AB0631" w:rsidP="00AB0631">
      <w:pPr>
        <w:keepNext/>
        <w:shd w:val="clear" w:color="auto" w:fill="FFFFFF"/>
        <w:spacing w:before="120" w:after="0" w:line="240" w:lineRule="auto"/>
        <w:ind w:firstLine="708"/>
        <w:jc w:val="center"/>
        <w:rPr>
          <w:rFonts w:ascii="Times New Roman" w:hAnsi="Times New Roman"/>
          <w:b/>
          <w:color w:val="000000"/>
          <w:spacing w:val="-2"/>
          <w:sz w:val="24"/>
          <w:szCs w:val="24"/>
        </w:rPr>
      </w:pPr>
      <w:r w:rsidRPr="00AB0631">
        <w:rPr>
          <w:rFonts w:ascii="Times New Roman" w:hAnsi="Times New Roman"/>
          <w:b/>
          <w:color w:val="000000"/>
          <w:spacing w:val="-2"/>
          <w:sz w:val="24"/>
          <w:szCs w:val="24"/>
        </w:rPr>
        <w:t>5. Ответственность сторон</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5.2. В случае неисполнения (ненадлежащего исполнения) Контрольно-счётной палатой  предусмотренных настоящим Соглашением полномочий,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AB0631" w:rsidRPr="00AB0631" w:rsidRDefault="00AB0631" w:rsidP="00AB0631">
      <w:pPr>
        <w:shd w:val="clear" w:color="auto" w:fill="FFFFFF"/>
        <w:spacing w:after="0" w:line="240" w:lineRule="auto"/>
        <w:ind w:firstLine="708"/>
        <w:jc w:val="both"/>
        <w:rPr>
          <w:rFonts w:ascii="Times New Roman" w:hAnsi="Times New Roman"/>
          <w:sz w:val="24"/>
          <w:szCs w:val="24"/>
        </w:rPr>
      </w:pPr>
      <w:r w:rsidRPr="00AB0631">
        <w:rPr>
          <w:rFonts w:ascii="Times New Roman" w:hAnsi="Times New Roman"/>
          <w:sz w:val="24"/>
          <w:szCs w:val="24"/>
        </w:rPr>
        <w:t xml:space="preserve">5.3. В случае не перечисления (неполного перечисления)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w:t>
      </w:r>
      <w:proofErr w:type="spellStart"/>
      <w:r w:rsidRPr="00AB0631">
        <w:rPr>
          <w:rFonts w:ascii="Times New Roman" w:hAnsi="Times New Roman"/>
          <w:sz w:val="24"/>
          <w:szCs w:val="24"/>
        </w:rPr>
        <w:t>Сергеевской</w:t>
      </w:r>
      <w:proofErr w:type="spellEnd"/>
      <w:r w:rsidRPr="00AB0631">
        <w:rPr>
          <w:rFonts w:ascii="Times New Roman" w:hAnsi="Times New Roman"/>
          <w:sz w:val="24"/>
          <w:szCs w:val="24"/>
        </w:rPr>
        <w:t xml:space="preserve"> сельской администрации в запланированной сумме.</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5.4.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Дубровского района, администрации поселения или иных третьих лиц.</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p>
    <w:p w:rsidR="00AB0631" w:rsidRPr="00AB0631" w:rsidRDefault="00AB0631" w:rsidP="00AB0631">
      <w:pPr>
        <w:keepNext/>
        <w:shd w:val="clear" w:color="auto" w:fill="FFFFFF"/>
        <w:spacing w:before="120" w:after="0" w:line="240" w:lineRule="auto"/>
        <w:jc w:val="center"/>
        <w:rPr>
          <w:rFonts w:ascii="Times New Roman" w:hAnsi="Times New Roman"/>
          <w:b/>
          <w:color w:val="000000"/>
          <w:spacing w:val="-2"/>
          <w:sz w:val="24"/>
          <w:szCs w:val="24"/>
        </w:rPr>
      </w:pPr>
      <w:r w:rsidRPr="00AB0631">
        <w:rPr>
          <w:rFonts w:ascii="Times New Roman" w:hAnsi="Times New Roman"/>
          <w:b/>
          <w:color w:val="000000"/>
          <w:spacing w:val="-2"/>
          <w:sz w:val="24"/>
          <w:szCs w:val="24"/>
        </w:rPr>
        <w:t>6. Заключительные положения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lastRenderedPageBreak/>
        <w:t>6.1. Настоящее Соглашение вступает в силу с 01.01.2022 года по 31.12.2022 года.</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6.5.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6.6.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r w:rsidRPr="00AB0631">
        <w:rPr>
          <w:rFonts w:ascii="Times New Roman" w:hAnsi="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p>
    <w:p w:rsidR="00AB0631" w:rsidRPr="00AB0631" w:rsidRDefault="00AB0631" w:rsidP="00AB0631">
      <w:pPr>
        <w:shd w:val="clear" w:color="auto" w:fill="FFFFFF"/>
        <w:spacing w:after="0" w:line="240" w:lineRule="auto"/>
        <w:ind w:firstLine="708"/>
        <w:jc w:val="both"/>
        <w:rPr>
          <w:rFonts w:ascii="Times New Roman" w:hAnsi="Times New Roman"/>
          <w:color w:val="000000"/>
          <w:sz w:val="24"/>
          <w:szCs w:val="24"/>
        </w:rPr>
      </w:pPr>
    </w:p>
    <w:tbl>
      <w:tblPr>
        <w:tblW w:w="0" w:type="auto"/>
        <w:tblLook w:val="01E0" w:firstRow="1" w:lastRow="1" w:firstColumn="1" w:lastColumn="1" w:noHBand="0" w:noVBand="0"/>
      </w:tblPr>
      <w:tblGrid>
        <w:gridCol w:w="4927"/>
        <w:gridCol w:w="4927"/>
      </w:tblGrid>
      <w:tr w:rsidR="00AB0631" w:rsidRPr="00AB0631" w:rsidTr="00E51A03">
        <w:tc>
          <w:tcPr>
            <w:tcW w:w="4927" w:type="dxa"/>
          </w:tcPr>
          <w:p w:rsidR="00AB0631" w:rsidRPr="00AB0631" w:rsidRDefault="00AB0631" w:rsidP="00AB0631">
            <w:pPr>
              <w:spacing w:after="0"/>
              <w:ind w:right="284"/>
              <w:rPr>
                <w:rFonts w:ascii="Times New Roman" w:hAnsi="Times New Roman"/>
                <w:color w:val="000000"/>
                <w:sz w:val="20"/>
                <w:szCs w:val="20"/>
              </w:rPr>
            </w:pPr>
            <w:r w:rsidRPr="00AB0631">
              <w:rPr>
                <w:rFonts w:ascii="Times New Roman" w:hAnsi="Times New Roman"/>
                <w:color w:val="000000"/>
                <w:sz w:val="24"/>
                <w:szCs w:val="24"/>
              </w:rPr>
              <w:t>Председатель Дубровского районного Совета народных депутатов</w:t>
            </w:r>
          </w:p>
          <w:p w:rsidR="00AB0631" w:rsidRPr="00AB0631" w:rsidRDefault="00AB0631" w:rsidP="00AB0631">
            <w:pPr>
              <w:spacing w:after="0"/>
              <w:ind w:left="1440" w:right="284"/>
              <w:jc w:val="both"/>
              <w:rPr>
                <w:rFonts w:ascii="Times New Roman" w:hAnsi="Times New Roman"/>
                <w:color w:val="000000"/>
                <w:sz w:val="24"/>
                <w:szCs w:val="24"/>
              </w:rPr>
            </w:pPr>
          </w:p>
          <w:p w:rsidR="00AB0631" w:rsidRPr="00AB0631" w:rsidRDefault="00AB0631" w:rsidP="00AB0631">
            <w:pPr>
              <w:spacing w:after="0"/>
              <w:ind w:right="284"/>
              <w:rPr>
                <w:rFonts w:ascii="Times New Roman" w:hAnsi="Times New Roman"/>
                <w:color w:val="000000"/>
                <w:sz w:val="24"/>
                <w:szCs w:val="24"/>
              </w:rPr>
            </w:pPr>
          </w:p>
          <w:p w:rsidR="00AB0631" w:rsidRPr="00AB0631" w:rsidRDefault="00AB0631" w:rsidP="00AB0631">
            <w:pPr>
              <w:spacing w:after="0"/>
              <w:ind w:right="284"/>
              <w:rPr>
                <w:rFonts w:ascii="Times New Roman" w:hAnsi="Times New Roman"/>
                <w:color w:val="000000"/>
                <w:sz w:val="24"/>
                <w:szCs w:val="24"/>
              </w:rPr>
            </w:pPr>
            <w:r w:rsidRPr="00AB0631">
              <w:rPr>
                <w:rFonts w:ascii="Times New Roman" w:hAnsi="Times New Roman"/>
                <w:color w:val="000000"/>
                <w:sz w:val="24"/>
                <w:szCs w:val="24"/>
              </w:rPr>
              <w:t>___________________Г.А. Черняков</w:t>
            </w:r>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roofErr w:type="spellStart"/>
            <w:r w:rsidRPr="00AB0631">
              <w:rPr>
                <w:rFonts w:ascii="Times New Roman" w:hAnsi="Times New Roman"/>
                <w:color w:val="000000"/>
                <w:sz w:val="20"/>
                <w:szCs w:val="20"/>
              </w:rPr>
              <w:t>мп</w:t>
            </w:r>
            <w:proofErr w:type="spellEnd"/>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
        </w:tc>
        <w:tc>
          <w:tcPr>
            <w:tcW w:w="4927" w:type="dxa"/>
          </w:tcPr>
          <w:p w:rsidR="00AB0631" w:rsidRPr="00AB0631" w:rsidRDefault="00AB0631" w:rsidP="00AB0631">
            <w:pPr>
              <w:spacing w:after="0"/>
              <w:ind w:right="284"/>
              <w:jc w:val="both"/>
              <w:rPr>
                <w:rFonts w:ascii="Times New Roman" w:hAnsi="Times New Roman"/>
                <w:color w:val="000000"/>
                <w:sz w:val="28"/>
                <w:szCs w:val="28"/>
              </w:rPr>
            </w:pPr>
            <w:r w:rsidRPr="00AB0631">
              <w:rPr>
                <w:rFonts w:ascii="Times New Roman" w:hAnsi="Times New Roman"/>
                <w:color w:val="000000"/>
                <w:sz w:val="24"/>
                <w:szCs w:val="24"/>
              </w:rPr>
              <w:t xml:space="preserve">Председатель </w:t>
            </w:r>
            <w:proofErr w:type="spellStart"/>
            <w:r w:rsidRPr="00AB0631">
              <w:rPr>
                <w:rFonts w:ascii="Times New Roman" w:hAnsi="Times New Roman"/>
                <w:color w:val="000000"/>
                <w:sz w:val="24"/>
                <w:szCs w:val="24"/>
              </w:rPr>
              <w:t>Сергеевского</w:t>
            </w:r>
            <w:proofErr w:type="spellEnd"/>
            <w:r w:rsidRPr="00AB0631">
              <w:rPr>
                <w:rFonts w:ascii="Times New Roman" w:hAnsi="Times New Roman"/>
                <w:color w:val="000000"/>
                <w:sz w:val="24"/>
                <w:szCs w:val="24"/>
              </w:rPr>
              <w:t xml:space="preserve"> сельского Совета народных депутатов</w:t>
            </w:r>
          </w:p>
          <w:p w:rsidR="00AB0631" w:rsidRPr="00AB0631" w:rsidRDefault="00AB0631" w:rsidP="00AB0631">
            <w:pPr>
              <w:spacing w:after="0"/>
              <w:ind w:right="284"/>
              <w:rPr>
                <w:rFonts w:ascii="Times New Roman" w:hAnsi="Times New Roman"/>
                <w:color w:val="000000"/>
                <w:sz w:val="24"/>
                <w:szCs w:val="24"/>
              </w:rPr>
            </w:pPr>
          </w:p>
          <w:p w:rsidR="00AB0631" w:rsidRPr="00AB0631" w:rsidRDefault="00AB0631" w:rsidP="00AB0631">
            <w:pPr>
              <w:spacing w:after="0"/>
              <w:ind w:right="284"/>
              <w:rPr>
                <w:rFonts w:ascii="Times New Roman" w:hAnsi="Times New Roman"/>
                <w:color w:val="000000"/>
                <w:sz w:val="24"/>
                <w:szCs w:val="24"/>
              </w:rPr>
            </w:pPr>
          </w:p>
          <w:p w:rsidR="00AB0631" w:rsidRPr="00AB0631" w:rsidRDefault="00AB0631" w:rsidP="00AB0631">
            <w:pPr>
              <w:spacing w:after="0"/>
              <w:ind w:right="284"/>
              <w:rPr>
                <w:rFonts w:ascii="Times New Roman" w:hAnsi="Times New Roman"/>
                <w:color w:val="000000"/>
                <w:sz w:val="24"/>
                <w:szCs w:val="24"/>
              </w:rPr>
            </w:pPr>
            <w:r w:rsidRPr="00AB0631">
              <w:rPr>
                <w:rFonts w:ascii="Times New Roman" w:hAnsi="Times New Roman"/>
                <w:color w:val="000000"/>
                <w:sz w:val="24"/>
                <w:szCs w:val="24"/>
              </w:rPr>
              <w:t xml:space="preserve">_____________________ В.Г. </w:t>
            </w:r>
            <w:proofErr w:type="spellStart"/>
            <w:r w:rsidRPr="00AB0631">
              <w:rPr>
                <w:rFonts w:ascii="Times New Roman" w:hAnsi="Times New Roman"/>
                <w:color w:val="000000"/>
                <w:sz w:val="24"/>
                <w:szCs w:val="24"/>
              </w:rPr>
              <w:t>Матвеец</w:t>
            </w:r>
            <w:proofErr w:type="spellEnd"/>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roofErr w:type="spellStart"/>
            <w:r w:rsidRPr="00AB0631">
              <w:rPr>
                <w:rFonts w:ascii="Times New Roman" w:hAnsi="Times New Roman"/>
                <w:color w:val="000000"/>
                <w:sz w:val="20"/>
                <w:szCs w:val="20"/>
              </w:rPr>
              <w:t>мп</w:t>
            </w:r>
            <w:proofErr w:type="spellEnd"/>
          </w:p>
        </w:tc>
      </w:tr>
      <w:tr w:rsidR="00AB0631" w:rsidRPr="00AB0631" w:rsidTr="00E51A03">
        <w:tc>
          <w:tcPr>
            <w:tcW w:w="4927" w:type="dxa"/>
          </w:tcPr>
          <w:p w:rsidR="00AB0631" w:rsidRPr="00AB0631" w:rsidRDefault="00AB0631" w:rsidP="00AB0631">
            <w:pPr>
              <w:spacing w:after="0"/>
              <w:ind w:right="284"/>
              <w:rPr>
                <w:rFonts w:ascii="Times New Roman" w:hAnsi="Times New Roman"/>
                <w:color w:val="000000"/>
                <w:sz w:val="20"/>
                <w:szCs w:val="20"/>
              </w:rPr>
            </w:pPr>
            <w:proofErr w:type="spellStart"/>
            <w:r w:rsidRPr="00AB0631">
              <w:rPr>
                <w:rFonts w:ascii="Times New Roman" w:hAnsi="Times New Roman"/>
                <w:color w:val="000000"/>
                <w:sz w:val="24"/>
                <w:szCs w:val="24"/>
              </w:rPr>
              <w:t>И.о</w:t>
            </w:r>
            <w:proofErr w:type="spellEnd"/>
            <w:r w:rsidRPr="00AB0631">
              <w:rPr>
                <w:rFonts w:ascii="Times New Roman" w:hAnsi="Times New Roman"/>
                <w:color w:val="000000"/>
                <w:sz w:val="24"/>
                <w:szCs w:val="24"/>
              </w:rPr>
              <w:t xml:space="preserve">. председателя </w:t>
            </w:r>
            <w:r w:rsidRPr="00AB0631">
              <w:rPr>
                <w:rFonts w:ascii="Times New Roman" w:hAnsi="Times New Roman"/>
                <w:color w:val="000000"/>
                <w:sz w:val="20"/>
                <w:szCs w:val="20"/>
              </w:rPr>
              <w:t xml:space="preserve"> К</w:t>
            </w:r>
            <w:r w:rsidRPr="00AB0631">
              <w:rPr>
                <w:rFonts w:ascii="Times New Roman" w:hAnsi="Times New Roman"/>
                <w:color w:val="000000"/>
                <w:sz w:val="24"/>
                <w:szCs w:val="24"/>
              </w:rPr>
              <w:t>онтрольно-счётной палаты Дубровского района</w:t>
            </w:r>
            <w:r w:rsidRPr="00AB0631">
              <w:rPr>
                <w:rFonts w:ascii="Times New Roman" w:hAnsi="Times New Roman"/>
                <w:color w:val="000000"/>
                <w:sz w:val="20"/>
                <w:szCs w:val="20"/>
              </w:rPr>
              <w:t xml:space="preserve"> </w:t>
            </w:r>
          </w:p>
          <w:p w:rsidR="00AB0631" w:rsidRPr="00AB0631" w:rsidRDefault="00AB0631" w:rsidP="00AB0631">
            <w:pPr>
              <w:spacing w:after="0"/>
              <w:ind w:right="284"/>
              <w:rPr>
                <w:rFonts w:ascii="Times New Roman" w:hAnsi="Times New Roman"/>
                <w:color w:val="000000"/>
                <w:sz w:val="24"/>
                <w:szCs w:val="24"/>
              </w:rPr>
            </w:pPr>
          </w:p>
          <w:p w:rsidR="00AB0631" w:rsidRPr="00AB0631" w:rsidRDefault="00AB0631" w:rsidP="00AB0631">
            <w:pPr>
              <w:spacing w:after="0"/>
              <w:ind w:right="284"/>
              <w:jc w:val="both"/>
              <w:rPr>
                <w:rFonts w:ascii="Times New Roman" w:hAnsi="Times New Roman"/>
                <w:color w:val="000000"/>
                <w:sz w:val="24"/>
                <w:szCs w:val="24"/>
              </w:rPr>
            </w:pPr>
            <w:r w:rsidRPr="00AB0631">
              <w:rPr>
                <w:rFonts w:ascii="Times New Roman" w:hAnsi="Times New Roman"/>
                <w:color w:val="000000"/>
                <w:sz w:val="24"/>
                <w:szCs w:val="24"/>
              </w:rPr>
              <w:t xml:space="preserve">________________Н.А. </w:t>
            </w:r>
            <w:proofErr w:type="spellStart"/>
            <w:r w:rsidRPr="00AB0631">
              <w:rPr>
                <w:rFonts w:ascii="Times New Roman" w:hAnsi="Times New Roman"/>
                <w:color w:val="000000"/>
                <w:sz w:val="24"/>
                <w:szCs w:val="24"/>
              </w:rPr>
              <w:t>Дороденкова</w:t>
            </w:r>
            <w:proofErr w:type="spellEnd"/>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
          <w:p w:rsidR="00AB0631" w:rsidRPr="00AB0631" w:rsidRDefault="00AB0631" w:rsidP="00AB0631">
            <w:pPr>
              <w:spacing w:after="0"/>
              <w:ind w:right="284"/>
              <w:rPr>
                <w:rFonts w:ascii="Times New Roman" w:hAnsi="Times New Roman"/>
                <w:color w:val="000000"/>
                <w:sz w:val="20"/>
                <w:szCs w:val="20"/>
              </w:rPr>
            </w:pPr>
            <w:proofErr w:type="spellStart"/>
            <w:r w:rsidRPr="00AB0631">
              <w:rPr>
                <w:rFonts w:ascii="Times New Roman" w:hAnsi="Times New Roman"/>
                <w:color w:val="000000"/>
                <w:sz w:val="20"/>
                <w:szCs w:val="20"/>
              </w:rPr>
              <w:t>мп</w:t>
            </w:r>
            <w:proofErr w:type="spellEnd"/>
          </w:p>
        </w:tc>
        <w:tc>
          <w:tcPr>
            <w:tcW w:w="4927" w:type="dxa"/>
          </w:tcPr>
          <w:p w:rsidR="00AB0631" w:rsidRPr="00AB0631" w:rsidRDefault="00AB0631" w:rsidP="00AB0631">
            <w:pPr>
              <w:spacing w:after="0"/>
              <w:ind w:right="284"/>
              <w:rPr>
                <w:rFonts w:ascii="Times New Roman" w:hAnsi="Times New Roman"/>
                <w:color w:val="000000"/>
                <w:sz w:val="28"/>
                <w:szCs w:val="28"/>
              </w:rPr>
            </w:pPr>
          </w:p>
        </w:tc>
      </w:tr>
    </w:tbl>
    <w:p w:rsidR="00AB0631" w:rsidRPr="00AB0631" w:rsidRDefault="00AB0631" w:rsidP="00AB0631">
      <w:pPr>
        <w:spacing w:after="0" w:line="240" w:lineRule="auto"/>
        <w:rPr>
          <w:rFonts w:ascii="Times New Roman" w:hAnsi="Times New Roman"/>
          <w:sz w:val="28"/>
          <w:szCs w:val="28"/>
        </w:rPr>
      </w:pPr>
    </w:p>
    <w:p w:rsidR="00AB0631" w:rsidRPr="00AB0631" w:rsidRDefault="00AB0631" w:rsidP="00AB0631">
      <w:pPr>
        <w:spacing w:after="0" w:line="240" w:lineRule="auto"/>
        <w:rPr>
          <w:rFonts w:ascii="Times New Roman" w:hAnsi="Times New Roman"/>
          <w:sz w:val="24"/>
          <w:szCs w:val="24"/>
        </w:rPr>
      </w:pPr>
    </w:p>
    <w:p w:rsidR="00AB0631" w:rsidRPr="00AB0631" w:rsidRDefault="00AB0631" w:rsidP="00AB0631">
      <w:pPr>
        <w:spacing w:after="0" w:line="240" w:lineRule="auto"/>
        <w:rPr>
          <w:rFonts w:ascii="Times New Roman" w:hAnsi="Times New Roman"/>
          <w:sz w:val="24"/>
          <w:szCs w:val="24"/>
        </w:rPr>
      </w:pPr>
    </w:p>
    <w:p w:rsidR="00AB0631" w:rsidRDefault="00AB0631" w:rsidP="00AB0631">
      <w:pPr>
        <w:spacing w:after="0" w:line="240" w:lineRule="auto"/>
        <w:rPr>
          <w:rFonts w:ascii="Times New Roman" w:hAnsi="Times New Roman"/>
          <w:sz w:val="24"/>
          <w:szCs w:val="24"/>
        </w:rPr>
      </w:pPr>
    </w:p>
    <w:p w:rsidR="005D4FDE" w:rsidRDefault="005D4FDE" w:rsidP="00AB0631">
      <w:pPr>
        <w:spacing w:after="0" w:line="240" w:lineRule="auto"/>
        <w:rPr>
          <w:rFonts w:ascii="Times New Roman" w:hAnsi="Times New Roman"/>
          <w:sz w:val="24"/>
          <w:szCs w:val="24"/>
        </w:rPr>
      </w:pPr>
    </w:p>
    <w:p w:rsidR="005D4FDE" w:rsidRPr="00AB0631" w:rsidRDefault="005D4FDE" w:rsidP="00AB0631">
      <w:pPr>
        <w:spacing w:after="0" w:line="240" w:lineRule="auto"/>
        <w:rPr>
          <w:rFonts w:ascii="Times New Roman" w:hAnsi="Times New Roman"/>
          <w:sz w:val="24"/>
          <w:szCs w:val="24"/>
        </w:rPr>
      </w:pPr>
    </w:p>
    <w:p w:rsidR="00AB0631" w:rsidRPr="00AB0631" w:rsidRDefault="00AB0631" w:rsidP="00AB0631">
      <w:pPr>
        <w:spacing w:after="0" w:line="240" w:lineRule="auto"/>
        <w:rPr>
          <w:rFonts w:ascii="Times New Roman" w:hAnsi="Times New Roman"/>
          <w:sz w:val="24"/>
          <w:szCs w:val="24"/>
        </w:rPr>
      </w:pPr>
    </w:p>
    <w:p w:rsidR="00984300" w:rsidRPr="005D4FDE" w:rsidRDefault="00984300" w:rsidP="00E042A0">
      <w:pPr>
        <w:pStyle w:val="afd"/>
        <w:numPr>
          <w:ilvl w:val="2"/>
          <w:numId w:val="7"/>
        </w:numPr>
        <w:jc w:val="center"/>
        <w:outlineLvl w:val="0"/>
        <w:rPr>
          <w:b/>
          <w:sz w:val="24"/>
          <w:szCs w:val="24"/>
        </w:rPr>
      </w:pPr>
      <w:r w:rsidRPr="005D4FDE">
        <w:rPr>
          <w:b/>
          <w:sz w:val="24"/>
          <w:szCs w:val="24"/>
        </w:rPr>
        <w:lastRenderedPageBreak/>
        <w:t>СОГЛАШЕНИЕ</w:t>
      </w:r>
    </w:p>
    <w:p w:rsidR="00984300" w:rsidRPr="00984300" w:rsidRDefault="00984300" w:rsidP="00984300">
      <w:pPr>
        <w:spacing w:after="0" w:line="240" w:lineRule="auto"/>
        <w:jc w:val="center"/>
        <w:rPr>
          <w:rFonts w:ascii="Times New Roman" w:hAnsi="Times New Roman"/>
          <w:b/>
          <w:sz w:val="24"/>
          <w:szCs w:val="24"/>
        </w:rPr>
      </w:pPr>
      <w:r w:rsidRPr="00984300">
        <w:rPr>
          <w:rFonts w:ascii="Times New Roman" w:hAnsi="Times New Roman"/>
          <w:b/>
          <w:sz w:val="24"/>
          <w:szCs w:val="24"/>
        </w:rPr>
        <w:t xml:space="preserve">о передаче полномочий по осуществлению внешнего муниципального </w:t>
      </w:r>
    </w:p>
    <w:p w:rsidR="00984300" w:rsidRPr="00984300" w:rsidRDefault="00984300" w:rsidP="00984300">
      <w:pPr>
        <w:spacing w:after="0" w:line="240" w:lineRule="auto"/>
        <w:jc w:val="center"/>
        <w:rPr>
          <w:rFonts w:ascii="Times New Roman" w:hAnsi="Times New Roman"/>
          <w:b/>
          <w:sz w:val="24"/>
          <w:szCs w:val="24"/>
        </w:rPr>
      </w:pPr>
      <w:r w:rsidRPr="00984300">
        <w:rPr>
          <w:rFonts w:ascii="Times New Roman" w:hAnsi="Times New Roman"/>
          <w:b/>
          <w:sz w:val="24"/>
          <w:szCs w:val="24"/>
        </w:rPr>
        <w:t>финансового контроля на 2022 год.</w:t>
      </w:r>
    </w:p>
    <w:p w:rsidR="00984300" w:rsidRPr="00984300" w:rsidRDefault="00984300" w:rsidP="00984300">
      <w:pPr>
        <w:spacing w:after="0" w:line="240" w:lineRule="auto"/>
        <w:jc w:val="center"/>
        <w:outlineLvl w:val="0"/>
        <w:rPr>
          <w:rFonts w:ascii="Times New Roman" w:hAnsi="Times New Roman"/>
          <w:b/>
          <w:sz w:val="24"/>
          <w:szCs w:val="24"/>
        </w:rPr>
      </w:pPr>
    </w:p>
    <w:p w:rsidR="00984300" w:rsidRPr="00984300" w:rsidRDefault="00984300" w:rsidP="00984300">
      <w:pPr>
        <w:spacing w:after="0" w:line="240" w:lineRule="auto"/>
        <w:jc w:val="center"/>
        <w:outlineLvl w:val="0"/>
        <w:rPr>
          <w:rFonts w:ascii="Times New Roman" w:hAnsi="Times New Roman"/>
          <w:b/>
          <w:sz w:val="24"/>
          <w:szCs w:val="24"/>
        </w:rPr>
      </w:pPr>
      <w:r w:rsidRPr="00984300">
        <w:rPr>
          <w:rFonts w:ascii="Times New Roman" w:hAnsi="Times New Roman"/>
          <w:b/>
          <w:sz w:val="24"/>
          <w:szCs w:val="24"/>
        </w:rPr>
        <w:t xml:space="preserve">№7/2022 </w:t>
      </w:r>
    </w:p>
    <w:p w:rsidR="00984300" w:rsidRPr="00984300" w:rsidRDefault="00984300" w:rsidP="00984300">
      <w:pPr>
        <w:spacing w:after="0" w:line="240" w:lineRule="auto"/>
        <w:rPr>
          <w:rFonts w:ascii="Times New Roman" w:hAnsi="Times New Roman"/>
          <w:sz w:val="24"/>
          <w:szCs w:val="24"/>
        </w:rPr>
      </w:pPr>
    </w:p>
    <w:p w:rsidR="00984300" w:rsidRPr="00984300" w:rsidRDefault="00984300" w:rsidP="00984300">
      <w:pPr>
        <w:spacing w:after="0" w:line="240" w:lineRule="auto"/>
        <w:rPr>
          <w:rFonts w:ascii="Times New Roman" w:hAnsi="Times New Roman"/>
          <w:sz w:val="24"/>
          <w:szCs w:val="24"/>
        </w:rPr>
      </w:pPr>
      <w:r w:rsidRPr="00984300">
        <w:rPr>
          <w:rFonts w:ascii="Times New Roman" w:hAnsi="Times New Roman"/>
          <w:sz w:val="24"/>
          <w:szCs w:val="24"/>
        </w:rPr>
        <w:t>п. Дубровка                                                                                           «1» ноября 2021  г.</w:t>
      </w:r>
    </w:p>
    <w:p w:rsidR="00984300" w:rsidRPr="00984300" w:rsidRDefault="00984300" w:rsidP="00984300">
      <w:pPr>
        <w:shd w:val="clear" w:color="auto" w:fill="FFFFFF"/>
        <w:spacing w:after="0" w:line="240" w:lineRule="auto"/>
        <w:ind w:firstLine="709"/>
        <w:jc w:val="both"/>
        <w:rPr>
          <w:rFonts w:ascii="Times New Roman" w:hAnsi="Times New Roman"/>
          <w:color w:val="000000"/>
          <w:sz w:val="24"/>
          <w:szCs w:val="24"/>
        </w:rPr>
      </w:pPr>
    </w:p>
    <w:p w:rsidR="00984300" w:rsidRPr="00984300" w:rsidRDefault="00984300" w:rsidP="00984300">
      <w:pPr>
        <w:autoSpaceDE w:val="0"/>
        <w:autoSpaceDN w:val="0"/>
        <w:adjustRightInd w:val="0"/>
        <w:spacing w:after="0" w:line="240" w:lineRule="auto"/>
        <w:jc w:val="both"/>
        <w:rPr>
          <w:rFonts w:ascii="Times New Roman" w:hAnsi="Times New Roman"/>
          <w:color w:val="000000"/>
          <w:sz w:val="24"/>
          <w:szCs w:val="24"/>
        </w:rPr>
      </w:pPr>
      <w:r w:rsidRPr="00984300">
        <w:rPr>
          <w:rFonts w:ascii="Times New Roman" w:hAnsi="Times New Roman"/>
          <w:color w:val="000000"/>
          <w:sz w:val="24"/>
          <w:szCs w:val="24"/>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50" w:history="1">
        <w:r w:rsidRPr="00984300">
          <w:rPr>
            <w:rFonts w:ascii="Times New Roman" w:hAnsi="Times New Roman"/>
            <w:color w:val="000000"/>
            <w:sz w:val="24"/>
            <w:szCs w:val="24"/>
            <w:u w:val="single"/>
          </w:rPr>
          <w:t xml:space="preserve"> от 07.12.2011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84300">
        <w:rPr>
          <w:rFonts w:ascii="Times New Roman" w:hAnsi="Times New Roman"/>
          <w:color w:val="000000"/>
          <w:sz w:val="24"/>
          <w:szCs w:val="24"/>
        </w:rPr>
        <w:t xml:space="preserve">,   </w:t>
      </w:r>
    </w:p>
    <w:p w:rsidR="00984300" w:rsidRPr="00984300" w:rsidRDefault="00984300" w:rsidP="00984300">
      <w:pPr>
        <w:autoSpaceDE w:val="0"/>
        <w:autoSpaceDN w:val="0"/>
        <w:adjustRightInd w:val="0"/>
        <w:spacing w:after="0" w:line="240" w:lineRule="auto"/>
        <w:jc w:val="both"/>
        <w:rPr>
          <w:rFonts w:ascii="Times New Roman" w:hAnsi="Times New Roman"/>
          <w:sz w:val="24"/>
          <w:szCs w:val="24"/>
        </w:rPr>
      </w:pPr>
      <w:r w:rsidRPr="00984300">
        <w:rPr>
          <w:rFonts w:ascii="Arial" w:hAnsi="Arial"/>
          <w:color w:val="000000"/>
          <w:sz w:val="24"/>
          <w:szCs w:val="24"/>
        </w:rPr>
        <w:t xml:space="preserve">       </w:t>
      </w:r>
      <w:r w:rsidRPr="00984300">
        <w:rPr>
          <w:rFonts w:ascii="Times New Roman" w:hAnsi="Times New Roman"/>
          <w:color w:val="000000"/>
          <w:sz w:val="24"/>
          <w:szCs w:val="24"/>
        </w:rPr>
        <w:t xml:space="preserve">Дубровский районный Совет народных депутатов </w:t>
      </w:r>
      <w:r w:rsidRPr="00984300">
        <w:rPr>
          <w:rFonts w:ascii="Times New Roman" w:hAnsi="Times New Roman"/>
          <w:sz w:val="24"/>
          <w:szCs w:val="24"/>
        </w:rPr>
        <w:t xml:space="preserve">в лице председателя   </w:t>
      </w:r>
      <w:proofErr w:type="spellStart"/>
      <w:r w:rsidRPr="00984300">
        <w:rPr>
          <w:rFonts w:ascii="Times New Roman" w:hAnsi="Times New Roman"/>
          <w:b/>
          <w:sz w:val="24"/>
          <w:szCs w:val="24"/>
        </w:rPr>
        <w:t>Чернякова</w:t>
      </w:r>
      <w:proofErr w:type="spellEnd"/>
      <w:r w:rsidRPr="00984300">
        <w:rPr>
          <w:rFonts w:ascii="Times New Roman" w:hAnsi="Times New Roman"/>
          <w:b/>
          <w:sz w:val="24"/>
          <w:szCs w:val="24"/>
        </w:rPr>
        <w:t xml:space="preserve"> Геннадия Анатольевича</w:t>
      </w:r>
      <w:r w:rsidRPr="00984300">
        <w:rPr>
          <w:rFonts w:ascii="Times New Roman" w:hAnsi="Times New Roman"/>
          <w:sz w:val="24"/>
          <w:szCs w:val="24"/>
        </w:rPr>
        <w:t xml:space="preserve"> действующего на основании Устава Дубровского муниципального района Брянской области,</w:t>
      </w:r>
    </w:p>
    <w:p w:rsidR="00984300" w:rsidRPr="00984300" w:rsidRDefault="00984300" w:rsidP="00984300">
      <w:pPr>
        <w:autoSpaceDE w:val="0"/>
        <w:autoSpaceDN w:val="0"/>
        <w:adjustRightInd w:val="0"/>
        <w:spacing w:after="0" w:line="240" w:lineRule="auto"/>
        <w:ind w:firstLine="360"/>
        <w:jc w:val="both"/>
        <w:rPr>
          <w:rFonts w:ascii="Times New Roman" w:hAnsi="Times New Roman"/>
          <w:sz w:val="24"/>
          <w:szCs w:val="24"/>
        </w:rPr>
      </w:pPr>
      <w:r w:rsidRPr="00984300">
        <w:rPr>
          <w:rFonts w:ascii="Times New Roman" w:hAnsi="Times New Roman"/>
          <w:sz w:val="24"/>
          <w:szCs w:val="24"/>
        </w:rPr>
        <w:t xml:space="preserve"> Контрольно-счётной палаты Дубровского района в лице   </w:t>
      </w:r>
      <w:proofErr w:type="spellStart"/>
      <w:r w:rsidRPr="00984300">
        <w:rPr>
          <w:rFonts w:ascii="Times New Roman" w:hAnsi="Times New Roman"/>
          <w:sz w:val="24"/>
          <w:szCs w:val="24"/>
        </w:rPr>
        <w:t>и.о</w:t>
      </w:r>
      <w:proofErr w:type="spellEnd"/>
      <w:r w:rsidRPr="00984300">
        <w:rPr>
          <w:rFonts w:ascii="Times New Roman" w:hAnsi="Times New Roman"/>
          <w:sz w:val="24"/>
          <w:szCs w:val="24"/>
        </w:rPr>
        <w:t xml:space="preserve">. председателя </w:t>
      </w:r>
      <w:proofErr w:type="spellStart"/>
      <w:r w:rsidRPr="00984300">
        <w:rPr>
          <w:rFonts w:ascii="Times New Roman" w:hAnsi="Times New Roman"/>
          <w:b/>
          <w:sz w:val="24"/>
          <w:szCs w:val="24"/>
        </w:rPr>
        <w:t>Дороденковой</w:t>
      </w:r>
      <w:proofErr w:type="spellEnd"/>
      <w:r w:rsidRPr="00984300">
        <w:rPr>
          <w:rFonts w:ascii="Times New Roman" w:hAnsi="Times New Roman"/>
          <w:b/>
          <w:sz w:val="24"/>
          <w:szCs w:val="24"/>
        </w:rPr>
        <w:t xml:space="preserve"> Натальи Анатольевны</w:t>
      </w:r>
      <w:r w:rsidRPr="00984300">
        <w:rPr>
          <w:rFonts w:ascii="Times New Roman" w:hAnsi="Times New Roman"/>
          <w:sz w:val="24"/>
          <w:szCs w:val="24"/>
        </w:rPr>
        <w:t xml:space="preserve">, действующей на основании Положения, </w:t>
      </w:r>
    </w:p>
    <w:p w:rsidR="00984300" w:rsidRPr="00984300" w:rsidRDefault="00984300" w:rsidP="00984300">
      <w:pPr>
        <w:autoSpaceDE w:val="0"/>
        <w:autoSpaceDN w:val="0"/>
        <w:adjustRightInd w:val="0"/>
        <w:spacing w:after="0" w:line="240" w:lineRule="auto"/>
        <w:ind w:firstLine="360"/>
        <w:jc w:val="both"/>
        <w:rPr>
          <w:rFonts w:ascii="Times New Roman" w:hAnsi="Times New Roman"/>
          <w:i/>
          <w:sz w:val="24"/>
          <w:szCs w:val="24"/>
          <w:vertAlign w:val="superscript"/>
        </w:rPr>
      </w:pPr>
      <w:proofErr w:type="spellStart"/>
      <w:r w:rsidRPr="00984300">
        <w:rPr>
          <w:rFonts w:ascii="Times New Roman" w:hAnsi="Times New Roman"/>
          <w:sz w:val="24"/>
          <w:szCs w:val="24"/>
        </w:rPr>
        <w:t>Сещинский</w:t>
      </w:r>
      <w:proofErr w:type="spellEnd"/>
      <w:r w:rsidRPr="00984300">
        <w:rPr>
          <w:rFonts w:ascii="Times New Roman" w:hAnsi="Times New Roman"/>
          <w:sz w:val="24"/>
          <w:szCs w:val="24"/>
        </w:rPr>
        <w:t xml:space="preserve"> сельский Совет народных депутатов   в лице председателя </w:t>
      </w:r>
      <w:r w:rsidRPr="00984300">
        <w:rPr>
          <w:rFonts w:ascii="Times New Roman" w:hAnsi="Times New Roman"/>
          <w:b/>
          <w:sz w:val="24"/>
          <w:szCs w:val="24"/>
        </w:rPr>
        <w:t>Тимофеева Василия Ильича</w:t>
      </w:r>
      <w:r w:rsidRPr="00984300">
        <w:rPr>
          <w:rFonts w:ascii="Times New Roman" w:hAnsi="Times New Roman"/>
          <w:sz w:val="24"/>
          <w:szCs w:val="24"/>
        </w:rPr>
        <w:t xml:space="preserve"> </w:t>
      </w:r>
      <w:r w:rsidRPr="00984300">
        <w:rPr>
          <w:rFonts w:ascii="Times New Roman" w:hAnsi="Times New Roman"/>
          <w:color w:val="000000"/>
          <w:sz w:val="24"/>
          <w:szCs w:val="24"/>
        </w:rPr>
        <w:t>действующей на основании Устава,</w:t>
      </w:r>
      <w:r w:rsidRPr="00984300">
        <w:rPr>
          <w:rFonts w:ascii="Arial" w:hAnsi="Arial"/>
          <w:color w:val="000000"/>
          <w:sz w:val="24"/>
          <w:szCs w:val="24"/>
        </w:rPr>
        <w:t xml:space="preserve"> </w:t>
      </w:r>
    </w:p>
    <w:p w:rsidR="00984300" w:rsidRPr="00984300" w:rsidRDefault="00984300" w:rsidP="00984300">
      <w:pPr>
        <w:shd w:val="clear" w:color="auto" w:fill="FFFFFF"/>
        <w:spacing w:after="0" w:line="240" w:lineRule="auto"/>
        <w:ind w:firstLine="360"/>
        <w:jc w:val="both"/>
        <w:rPr>
          <w:rFonts w:ascii="Times New Roman" w:hAnsi="Times New Roman"/>
          <w:sz w:val="24"/>
          <w:szCs w:val="24"/>
        </w:rPr>
      </w:pPr>
      <w:r w:rsidRPr="00984300">
        <w:rPr>
          <w:rFonts w:ascii="Times New Roman" w:hAnsi="Times New Roman"/>
          <w:sz w:val="24"/>
          <w:szCs w:val="24"/>
        </w:rPr>
        <w:t xml:space="preserve">далее именуемые «Стороны», заключили настоящее Соглашение во исполнение Решения Дубровского районного Совета народных депутатов  от 29.10.2021 №171-7  и </w:t>
      </w:r>
      <w:proofErr w:type="spellStart"/>
      <w:r w:rsidRPr="00984300">
        <w:rPr>
          <w:rFonts w:ascii="Times New Roman" w:hAnsi="Times New Roman"/>
          <w:sz w:val="24"/>
          <w:szCs w:val="24"/>
        </w:rPr>
        <w:t>Сещинского</w:t>
      </w:r>
      <w:proofErr w:type="spellEnd"/>
      <w:r w:rsidRPr="00984300">
        <w:rPr>
          <w:rFonts w:ascii="Times New Roman" w:hAnsi="Times New Roman"/>
          <w:sz w:val="24"/>
          <w:szCs w:val="24"/>
        </w:rPr>
        <w:t xml:space="preserve"> сельского Совета народных депутатов от 21.10.2021 №96 о нижеследующем.</w:t>
      </w:r>
    </w:p>
    <w:p w:rsidR="00984300" w:rsidRPr="00984300" w:rsidRDefault="00984300" w:rsidP="00984300">
      <w:pPr>
        <w:shd w:val="clear" w:color="auto" w:fill="FFFFFF"/>
        <w:spacing w:after="0" w:line="240" w:lineRule="auto"/>
        <w:jc w:val="both"/>
        <w:rPr>
          <w:rFonts w:ascii="Times New Roman" w:hAnsi="Times New Roman"/>
          <w:sz w:val="24"/>
          <w:szCs w:val="24"/>
        </w:rPr>
      </w:pPr>
    </w:p>
    <w:p w:rsidR="00984300" w:rsidRPr="00984300" w:rsidRDefault="00984300" w:rsidP="00984300">
      <w:pPr>
        <w:shd w:val="clear" w:color="auto" w:fill="FFFFFF"/>
        <w:spacing w:after="0" w:line="240" w:lineRule="auto"/>
        <w:jc w:val="center"/>
        <w:rPr>
          <w:rFonts w:ascii="Times New Roman" w:hAnsi="Times New Roman"/>
          <w:b/>
          <w:color w:val="000000"/>
          <w:sz w:val="24"/>
          <w:szCs w:val="24"/>
        </w:rPr>
      </w:pPr>
      <w:r w:rsidRPr="00984300">
        <w:rPr>
          <w:rFonts w:ascii="Times New Roman" w:hAnsi="Times New Roman"/>
          <w:b/>
          <w:color w:val="000000"/>
          <w:sz w:val="24"/>
          <w:szCs w:val="24"/>
        </w:rPr>
        <w:t>1. Предмет Соглашения</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1.2. Предметом настоящего Соглашения является передача Контрольно-счётной палате Дубровского района полномочий контрольно-счетного органа поселения по осуществлению внешнего муниципального финансового контроля и передача из бюджета Сенинского сельского поселения Дубровского муниципального района Брянской области в бюджет Дубровского муниципального района Брянской области межбюджетных трансфертов на осуществление переданных полномочий.</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1.3. Контрольно-счётной палате Дубровского района  передаются полномочия контрольно-счетного органа поселения, установленные федеральными законами, уставом поселения и нормативными правовыми актами поселения.</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1.4. Внешняя проверка  отчета об исполнении бюджета поселения за 1 квартал, за 1 полугодие, за 9 месяцев, за год и экспертиза проекта бюджета поселения ежегодно включаются в план работы Контрольно-счётной палаты Дубровского района.</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 xml:space="preserve">1.5. Другие контрольные и экспертно-аналитические мероприятия включаются в план работы Контрольно-счётной палаты Дубровского района  на основании  предложений органов местного самоуправления поселения, представляемых в сроки, установленные для формирования плана работы Контрольно-счётной палаты Дубровского района. </w:t>
      </w:r>
    </w:p>
    <w:p w:rsidR="00984300" w:rsidRPr="00984300" w:rsidRDefault="00984300" w:rsidP="00984300">
      <w:pPr>
        <w:shd w:val="clear" w:color="auto" w:fill="FFFFFF"/>
        <w:spacing w:after="0" w:line="240" w:lineRule="auto"/>
        <w:ind w:firstLine="720"/>
        <w:jc w:val="both"/>
        <w:rPr>
          <w:rFonts w:ascii="Times New Roman" w:hAnsi="Times New Roman"/>
          <w:sz w:val="24"/>
          <w:szCs w:val="24"/>
        </w:rPr>
      </w:pPr>
      <w:r w:rsidRPr="00984300">
        <w:rPr>
          <w:rFonts w:ascii="Times New Roman" w:hAnsi="Times New Roman"/>
          <w:color w:val="000000"/>
          <w:sz w:val="24"/>
          <w:szCs w:val="24"/>
        </w:rPr>
        <w:t xml:space="preserve">Контрольные и экспертно-аналитические мероприятия в соответствии с настоящим соглашением включаются в план работы Контрольно-счётной палаты </w:t>
      </w:r>
      <w:r w:rsidRPr="00984300">
        <w:rPr>
          <w:rFonts w:ascii="Times New Roman" w:hAnsi="Times New Roman"/>
          <w:sz w:val="24"/>
          <w:szCs w:val="24"/>
        </w:rPr>
        <w:t xml:space="preserve">  отдельным разделом (подразделом). Количество указанных мероприятий определяется  с учетом средств, переданных на исполнение полномочий.</w:t>
      </w:r>
    </w:p>
    <w:p w:rsidR="00984300" w:rsidRPr="00984300" w:rsidRDefault="00984300" w:rsidP="00984300">
      <w:pPr>
        <w:keepNext/>
        <w:shd w:val="clear" w:color="auto" w:fill="FFFFFF"/>
        <w:spacing w:before="120" w:after="0" w:line="240" w:lineRule="auto"/>
        <w:jc w:val="center"/>
        <w:rPr>
          <w:rFonts w:ascii="Times New Roman" w:hAnsi="Times New Roman"/>
          <w:b/>
          <w:color w:val="000000"/>
          <w:sz w:val="24"/>
          <w:szCs w:val="24"/>
        </w:rPr>
      </w:pPr>
      <w:r w:rsidRPr="00984300">
        <w:rPr>
          <w:rFonts w:ascii="Times New Roman" w:hAnsi="Times New Roman"/>
          <w:b/>
          <w:color w:val="000000"/>
          <w:sz w:val="24"/>
          <w:szCs w:val="24"/>
        </w:rPr>
        <w:t>2. Срок действия Соглашения</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2.1. Соглашение заключено на один год и действует в период с 1 января 2022 г. по 31 декабря 2022 г.</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срок.</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lastRenderedPageBreak/>
        <w:t>2.3. В случае если решением представительного органа поселения о бюджете поселения не будут утверждены межбюджетные трансферты бюджету Дубровского муниципального района Брянской области,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p>
    <w:p w:rsidR="00984300" w:rsidRPr="00984300" w:rsidRDefault="00984300" w:rsidP="00984300">
      <w:pPr>
        <w:keepNext/>
        <w:shd w:val="clear" w:color="auto" w:fill="FFFFFF"/>
        <w:spacing w:before="120" w:after="0" w:line="240" w:lineRule="auto"/>
        <w:jc w:val="center"/>
        <w:rPr>
          <w:rFonts w:ascii="Times New Roman" w:hAnsi="Times New Roman"/>
          <w:b/>
          <w:color w:val="000000"/>
          <w:spacing w:val="-2"/>
          <w:sz w:val="24"/>
          <w:szCs w:val="24"/>
        </w:rPr>
      </w:pPr>
      <w:r w:rsidRPr="00984300">
        <w:rPr>
          <w:rFonts w:ascii="Times New Roman" w:hAnsi="Times New Roman"/>
          <w:b/>
          <w:color w:val="000000"/>
          <w:spacing w:val="-2"/>
          <w:sz w:val="24"/>
          <w:szCs w:val="24"/>
        </w:rPr>
        <w:t>3. Порядок определения и предоставления ежегодного объема</w:t>
      </w:r>
    </w:p>
    <w:p w:rsidR="00984300" w:rsidRPr="00984300" w:rsidRDefault="00984300" w:rsidP="00984300">
      <w:pPr>
        <w:keepNext/>
        <w:shd w:val="clear" w:color="auto" w:fill="FFFFFF"/>
        <w:spacing w:before="120" w:after="0" w:line="240" w:lineRule="auto"/>
        <w:jc w:val="center"/>
        <w:rPr>
          <w:rFonts w:ascii="Times New Roman" w:hAnsi="Times New Roman"/>
          <w:b/>
          <w:color w:val="000000"/>
          <w:spacing w:val="-2"/>
          <w:sz w:val="24"/>
          <w:szCs w:val="24"/>
        </w:rPr>
      </w:pPr>
      <w:r w:rsidRPr="00984300">
        <w:rPr>
          <w:rFonts w:ascii="Times New Roman" w:hAnsi="Times New Roman"/>
          <w:b/>
          <w:color w:val="000000"/>
          <w:spacing w:val="-2"/>
          <w:sz w:val="24"/>
          <w:szCs w:val="24"/>
        </w:rPr>
        <w:t>межбюджетных трансфертов</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 xml:space="preserve">3.1. Объем межбюджетных трансфертов на очередной год, предоставляемых из бюджета поселения в бюджет Дубровского муниципального района Брянской области на осуществление полномочий, предусмотренных настоящим Соглашением, определён  в </w:t>
      </w:r>
      <w:r w:rsidRPr="00984300">
        <w:rPr>
          <w:rFonts w:ascii="Times New Roman" w:hAnsi="Times New Roman"/>
          <w:b/>
          <w:color w:val="000000"/>
          <w:sz w:val="24"/>
          <w:szCs w:val="24"/>
        </w:rPr>
        <w:t>сумме 5000 рублей в год</w:t>
      </w:r>
      <w:r w:rsidRPr="00984300">
        <w:rPr>
          <w:rFonts w:ascii="Times New Roman" w:hAnsi="Times New Roman"/>
          <w:color w:val="000000"/>
          <w:sz w:val="24"/>
          <w:szCs w:val="24"/>
        </w:rPr>
        <w:t xml:space="preserve">. </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 xml:space="preserve">3.2. Для проведения Контрольно-счётной палатой Дубровского района </w:t>
      </w:r>
      <w:r w:rsidRPr="00984300">
        <w:rPr>
          <w:rFonts w:ascii="Times New Roman" w:hAnsi="Times New Roman"/>
          <w:i/>
          <w:color w:val="000000"/>
          <w:sz w:val="24"/>
          <w:szCs w:val="24"/>
        </w:rPr>
        <w:t xml:space="preserve"> </w:t>
      </w:r>
      <w:r w:rsidRPr="00984300">
        <w:rPr>
          <w:rFonts w:ascii="Times New Roman" w:hAnsi="Times New Roman"/>
          <w:color w:val="000000"/>
          <w:sz w:val="24"/>
          <w:szCs w:val="24"/>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84300" w:rsidRPr="00984300" w:rsidRDefault="00984300" w:rsidP="00984300">
      <w:pPr>
        <w:shd w:val="clear" w:color="auto" w:fill="FFFFFF"/>
        <w:spacing w:after="0" w:line="240" w:lineRule="auto"/>
        <w:ind w:firstLine="720"/>
        <w:jc w:val="both"/>
        <w:rPr>
          <w:rFonts w:ascii="Times New Roman" w:hAnsi="Times New Roman"/>
          <w:color w:val="000000"/>
          <w:sz w:val="24"/>
          <w:szCs w:val="24"/>
        </w:rPr>
      </w:pPr>
      <w:r w:rsidRPr="00984300">
        <w:rPr>
          <w:rFonts w:ascii="Times New Roman" w:hAnsi="Times New Roman"/>
          <w:color w:val="000000"/>
          <w:sz w:val="24"/>
          <w:szCs w:val="24"/>
        </w:rPr>
        <w:t>3.3. Ежегодный объем межбюджетных трансфертов перечисляется до 1 декабря текущего года. Дополнительный объем межбюджетных трансфертов перечисляется в сроки, установленные дополнительным соглашением.</w:t>
      </w:r>
    </w:p>
    <w:p w:rsidR="00984300" w:rsidRPr="00984300" w:rsidRDefault="00984300" w:rsidP="00984300">
      <w:pPr>
        <w:shd w:val="clear" w:color="auto" w:fill="FFFFFF"/>
        <w:spacing w:after="0" w:line="240" w:lineRule="auto"/>
        <w:ind w:firstLine="720"/>
        <w:jc w:val="both"/>
        <w:rPr>
          <w:rFonts w:ascii="Times New Roman" w:hAnsi="Times New Roman"/>
          <w:sz w:val="24"/>
          <w:szCs w:val="24"/>
        </w:rPr>
      </w:pPr>
      <w:r w:rsidRPr="00984300">
        <w:rPr>
          <w:rFonts w:ascii="Times New Roman" w:hAnsi="Times New Roman"/>
          <w:sz w:val="24"/>
          <w:szCs w:val="24"/>
        </w:rPr>
        <w:t>3.4. Расходы бюджета поселения на предоставление межбюджетных трансфертов и расходы бюджета Дубровского муниципального района Брянской области, осуществляемые за счет межбюджетных трансфертов, планируются и исполняются по соответствующему разделу бюджетной классификации.</w:t>
      </w:r>
    </w:p>
    <w:p w:rsidR="00984300" w:rsidRPr="00984300" w:rsidRDefault="00984300" w:rsidP="00984300">
      <w:pPr>
        <w:shd w:val="clear" w:color="auto" w:fill="FFFFFF"/>
        <w:spacing w:after="0" w:line="240" w:lineRule="auto"/>
        <w:ind w:firstLine="720"/>
        <w:jc w:val="both"/>
        <w:rPr>
          <w:rFonts w:ascii="Times New Roman" w:hAnsi="Times New Roman"/>
          <w:sz w:val="24"/>
          <w:szCs w:val="24"/>
        </w:rPr>
      </w:pPr>
      <w:r w:rsidRPr="00984300">
        <w:rPr>
          <w:rFonts w:ascii="Times New Roman" w:hAnsi="Times New Roman"/>
          <w:sz w:val="24"/>
          <w:szCs w:val="24"/>
        </w:rPr>
        <w:t xml:space="preserve">3.5. 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 </w:t>
      </w:r>
    </w:p>
    <w:p w:rsidR="00984300" w:rsidRPr="00984300" w:rsidRDefault="00984300" w:rsidP="00984300">
      <w:pPr>
        <w:keepNext/>
        <w:shd w:val="clear" w:color="auto" w:fill="FFFFFF"/>
        <w:spacing w:before="120" w:after="0" w:line="240" w:lineRule="auto"/>
        <w:jc w:val="center"/>
        <w:rPr>
          <w:rFonts w:ascii="Times New Roman" w:hAnsi="Times New Roman"/>
          <w:b/>
          <w:color w:val="000000"/>
          <w:spacing w:val="-2"/>
          <w:sz w:val="24"/>
          <w:szCs w:val="24"/>
        </w:rPr>
      </w:pPr>
      <w:r w:rsidRPr="00984300">
        <w:rPr>
          <w:rFonts w:ascii="Times New Roman" w:hAnsi="Times New Roman"/>
          <w:b/>
          <w:color w:val="000000"/>
          <w:spacing w:val="-2"/>
          <w:sz w:val="24"/>
          <w:szCs w:val="24"/>
        </w:rPr>
        <w:t>4. Права и обязанности сторон</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vertAlign w:val="superscript"/>
        </w:rPr>
      </w:pPr>
      <w:r w:rsidRPr="00984300">
        <w:rPr>
          <w:rFonts w:ascii="Times New Roman" w:hAnsi="Times New Roman"/>
          <w:color w:val="000000"/>
          <w:sz w:val="24"/>
          <w:szCs w:val="24"/>
        </w:rPr>
        <w:t>4.1.Представительный орган Дубровского муниципального района Брянской области:</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4.1.1) устанавливает в муниципальных правовых актах полномочия Контрольно-счётной палаты по осуществлению предусмотренных настоящим Соглашением полномочий;</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4.1.2) устанавливает штатную численность Контрольно-счётной палаты  с учетом необходимости осуществления предусмотренных настоящим Соглашением полномочий;</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4.1.4) получает от Контрольно-счётной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 Контрольно-счётная палата Дубровского района:</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4.2.1) включает в планы своей работы:</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ежегодно - внешнюю проверку годового отчета об исполнении бюджета поселения и экспертизу проекта бюджета поселения, ежеквартально - внешнюю проверку отчета об исполнении бюджета за 1 квартал, за полугодие, за 9 месяцев;</w:t>
      </w:r>
    </w:p>
    <w:p w:rsidR="00984300" w:rsidRPr="00984300" w:rsidRDefault="00984300" w:rsidP="00984300">
      <w:pPr>
        <w:shd w:val="clear" w:color="auto" w:fill="FFFFFF"/>
        <w:spacing w:after="0" w:line="240" w:lineRule="auto"/>
        <w:ind w:firstLine="708"/>
        <w:jc w:val="both"/>
        <w:rPr>
          <w:rFonts w:ascii="Times New Roman" w:hAnsi="Times New Roman"/>
          <w:sz w:val="24"/>
          <w:szCs w:val="24"/>
        </w:rPr>
      </w:pPr>
      <w:r w:rsidRPr="00984300">
        <w:rPr>
          <w:rFonts w:ascii="Times New Roman" w:hAnsi="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lastRenderedPageBreak/>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4.2.7) размещает информацию о проведенных мероприятиях на своем официальном сайте в сети «Интернет»;</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4.2.10)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4.2.11) обеспечивает использование средств предусмотренных настоящим Соглашением межбюджетных трансфертов исключительно на закупку товаров, работ, услуг;</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Дубровского муниципального района брянской области;</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4.2.13) обеспечивает предоставление представительному органу поселения,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4.2.14) ежегодно предоставляет представительному органу поселения   информацию об осуществлении предусмотренных настоящим Соглашением полномочий;</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4.2.15)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Дубровского муниципального района Брянской области.</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4.3. Представительный орган поселения: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4.3.1) утверждает в решении о бюджете поселения межбюджетные трансферты бюджету Дубровского муниципального района Брянской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Дубровского муниципального района Брянской области;</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4.3.2) направляет в  Контрольно-счётную палату Дубровского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4.3.3) рассматривает отчеты и заключения, а также предложения Контрольно-счётной палаты Дубровского района  по результатам проведения контрольных и экспертно-аналитических мероприятий;</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lastRenderedPageBreak/>
        <w:t>4.3.4) имеет право опубликовывать информацию о проведенных мероприятиях в средствах массовой информации, направлять отчеты и заключения Контрольно-счётной палаты Дубровского района;</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4.3.5) рассматривает обращения Контрольно-счётной палаты Дубровского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4.3.7) имеет право приостановить перечисление предусмотренных настоящим Соглашением межбюджетных трансфертов в случае невыполнения  Контрольно-счётной палатой Дубровского района  своих обязательств.</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4.4. Стороны имеют право принимать иные меры, необходимые для реализации настоящего Соглашения.</w:t>
      </w:r>
    </w:p>
    <w:p w:rsidR="00984300" w:rsidRPr="00984300" w:rsidRDefault="00984300" w:rsidP="00984300">
      <w:pPr>
        <w:keepNext/>
        <w:shd w:val="clear" w:color="auto" w:fill="FFFFFF"/>
        <w:spacing w:before="120" w:after="0" w:line="240" w:lineRule="auto"/>
        <w:ind w:firstLine="708"/>
        <w:jc w:val="center"/>
        <w:rPr>
          <w:rFonts w:ascii="Times New Roman" w:hAnsi="Times New Roman"/>
          <w:b/>
          <w:color w:val="000000"/>
          <w:spacing w:val="-2"/>
          <w:sz w:val="24"/>
          <w:szCs w:val="24"/>
        </w:rPr>
      </w:pPr>
      <w:r w:rsidRPr="00984300">
        <w:rPr>
          <w:rFonts w:ascii="Times New Roman" w:hAnsi="Times New Roman"/>
          <w:b/>
          <w:color w:val="000000"/>
          <w:spacing w:val="-2"/>
          <w:sz w:val="24"/>
          <w:szCs w:val="24"/>
        </w:rPr>
        <w:t>5. Ответственность сторон</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5.2. В случае неисполнения (ненадлежащего исполнения) Контрольно-счётной палатой  предусмотренных настоящим Соглашением полномочий, представительный орган Дубровского муниципального района Брянской области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84300" w:rsidRPr="00984300" w:rsidRDefault="00984300" w:rsidP="00984300">
      <w:pPr>
        <w:shd w:val="clear" w:color="auto" w:fill="FFFFFF"/>
        <w:spacing w:after="0" w:line="240" w:lineRule="auto"/>
        <w:ind w:firstLine="708"/>
        <w:jc w:val="both"/>
        <w:rPr>
          <w:rFonts w:ascii="Times New Roman" w:hAnsi="Times New Roman"/>
          <w:sz w:val="24"/>
          <w:szCs w:val="24"/>
        </w:rPr>
      </w:pPr>
      <w:r w:rsidRPr="00984300">
        <w:rPr>
          <w:rFonts w:ascii="Times New Roman" w:hAnsi="Times New Roman"/>
          <w:sz w:val="24"/>
          <w:szCs w:val="24"/>
        </w:rPr>
        <w:t xml:space="preserve">5.3. В случае не перечисления (неполного перечисления) в бюджет Дубровского муниципального района брянской области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Дубровского муниципального района брянской области объема межбюджетных трансфертов </w:t>
      </w:r>
      <w:proofErr w:type="spellStart"/>
      <w:r w:rsidRPr="00984300">
        <w:rPr>
          <w:rFonts w:ascii="Times New Roman" w:hAnsi="Times New Roman"/>
          <w:sz w:val="24"/>
          <w:szCs w:val="24"/>
        </w:rPr>
        <w:t>Сещинской</w:t>
      </w:r>
      <w:proofErr w:type="spellEnd"/>
      <w:r w:rsidRPr="00984300">
        <w:rPr>
          <w:rFonts w:ascii="Times New Roman" w:hAnsi="Times New Roman"/>
          <w:sz w:val="24"/>
          <w:szCs w:val="24"/>
        </w:rPr>
        <w:t xml:space="preserve"> сельской администрации в запланированной сумме.</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5.4.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Дубровского района, администрации поселения или иных третьих лиц.</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p>
    <w:p w:rsidR="00984300" w:rsidRPr="00984300" w:rsidRDefault="00984300" w:rsidP="00984300">
      <w:pPr>
        <w:keepNext/>
        <w:shd w:val="clear" w:color="auto" w:fill="FFFFFF"/>
        <w:spacing w:before="120" w:after="0" w:line="240" w:lineRule="auto"/>
        <w:jc w:val="center"/>
        <w:rPr>
          <w:rFonts w:ascii="Times New Roman" w:hAnsi="Times New Roman"/>
          <w:b/>
          <w:color w:val="000000"/>
          <w:spacing w:val="-2"/>
          <w:sz w:val="24"/>
          <w:szCs w:val="24"/>
        </w:rPr>
      </w:pPr>
      <w:r w:rsidRPr="00984300">
        <w:rPr>
          <w:rFonts w:ascii="Times New Roman" w:hAnsi="Times New Roman"/>
          <w:b/>
          <w:color w:val="000000"/>
          <w:spacing w:val="-2"/>
          <w:sz w:val="24"/>
          <w:szCs w:val="24"/>
        </w:rPr>
        <w:t>6. Заключительные положения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6.1. Настоящее Соглашение вступает в силу с 01.01.2022 года по 31.12.2022 года.</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6.5. При прекращении действия Соглашения представительный орган поселения обеспечивает перечисление в бюджет Дубровского муниципального района Брянской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lastRenderedPageBreak/>
        <w:t>6.6. При прекращении действия Соглашения представительный орган Дубровского муниципального района брянской области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r w:rsidRPr="00984300">
        <w:rPr>
          <w:rFonts w:ascii="Times New Roman" w:hAnsi="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p>
    <w:p w:rsidR="00984300" w:rsidRPr="00984300" w:rsidRDefault="00984300" w:rsidP="00984300">
      <w:pPr>
        <w:shd w:val="clear" w:color="auto" w:fill="FFFFFF"/>
        <w:spacing w:after="0" w:line="240" w:lineRule="auto"/>
        <w:ind w:firstLine="708"/>
        <w:jc w:val="both"/>
        <w:rPr>
          <w:rFonts w:ascii="Times New Roman" w:hAnsi="Times New Roman"/>
          <w:color w:val="000000"/>
          <w:sz w:val="24"/>
          <w:szCs w:val="24"/>
        </w:rPr>
      </w:pPr>
    </w:p>
    <w:tbl>
      <w:tblPr>
        <w:tblW w:w="0" w:type="auto"/>
        <w:tblLook w:val="01E0" w:firstRow="1" w:lastRow="1" w:firstColumn="1" w:lastColumn="1" w:noHBand="0" w:noVBand="0"/>
      </w:tblPr>
      <w:tblGrid>
        <w:gridCol w:w="4927"/>
        <w:gridCol w:w="4927"/>
      </w:tblGrid>
      <w:tr w:rsidR="00984300" w:rsidRPr="00984300" w:rsidTr="00E51A03">
        <w:tc>
          <w:tcPr>
            <w:tcW w:w="4927" w:type="dxa"/>
          </w:tcPr>
          <w:p w:rsidR="00984300" w:rsidRPr="00984300" w:rsidRDefault="00984300" w:rsidP="00984300">
            <w:pPr>
              <w:spacing w:after="0"/>
              <w:ind w:right="284"/>
              <w:rPr>
                <w:rFonts w:ascii="Times New Roman" w:hAnsi="Times New Roman"/>
                <w:color w:val="000000"/>
                <w:sz w:val="20"/>
                <w:szCs w:val="20"/>
              </w:rPr>
            </w:pPr>
            <w:r w:rsidRPr="00984300">
              <w:rPr>
                <w:rFonts w:ascii="Times New Roman" w:hAnsi="Times New Roman"/>
                <w:color w:val="000000"/>
                <w:sz w:val="24"/>
                <w:szCs w:val="24"/>
              </w:rPr>
              <w:t>Председатель Дубровского районного Совета народных депутатов</w:t>
            </w:r>
          </w:p>
          <w:p w:rsidR="00984300" w:rsidRPr="00984300" w:rsidRDefault="00984300" w:rsidP="00984300">
            <w:pPr>
              <w:spacing w:after="0"/>
              <w:ind w:left="1440" w:right="284"/>
              <w:jc w:val="both"/>
              <w:rPr>
                <w:rFonts w:ascii="Times New Roman" w:hAnsi="Times New Roman"/>
                <w:color w:val="000000"/>
                <w:sz w:val="24"/>
                <w:szCs w:val="24"/>
              </w:rPr>
            </w:pPr>
          </w:p>
          <w:p w:rsidR="00984300" w:rsidRPr="00984300" w:rsidRDefault="00984300" w:rsidP="00984300">
            <w:pPr>
              <w:spacing w:after="0"/>
              <w:ind w:right="284"/>
              <w:rPr>
                <w:rFonts w:ascii="Times New Roman" w:hAnsi="Times New Roman"/>
                <w:color w:val="000000"/>
                <w:sz w:val="24"/>
                <w:szCs w:val="24"/>
              </w:rPr>
            </w:pPr>
          </w:p>
          <w:p w:rsidR="00984300" w:rsidRPr="00984300" w:rsidRDefault="00984300" w:rsidP="00984300">
            <w:pPr>
              <w:spacing w:after="0"/>
              <w:ind w:right="284"/>
              <w:rPr>
                <w:rFonts w:ascii="Times New Roman" w:hAnsi="Times New Roman"/>
                <w:color w:val="000000"/>
                <w:sz w:val="24"/>
                <w:szCs w:val="24"/>
              </w:rPr>
            </w:pPr>
            <w:r w:rsidRPr="00984300">
              <w:rPr>
                <w:rFonts w:ascii="Times New Roman" w:hAnsi="Times New Roman"/>
                <w:color w:val="000000"/>
                <w:sz w:val="24"/>
                <w:szCs w:val="24"/>
              </w:rPr>
              <w:t>___________________Г.А. Черняков</w:t>
            </w:r>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roofErr w:type="spellStart"/>
            <w:r w:rsidRPr="00984300">
              <w:rPr>
                <w:rFonts w:ascii="Times New Roman" w:hAnsi="Times New Roman"/>
                <w:color w:val="000000"/>
                <w:sz w:val="20"/>
                <w:szCs w:val="20"/>
              </w:rPr>
              <w:t>мп</w:t>
            </w:r>
            <w:proofErr w:type="spellEnd"/>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
        </w:tc>
        <w:tc>
          <w:tcPr>
            <w:tcW w:w="4927" w:type="dxa"/>
          </w:tcPr>
          <w:p w:rsidR="00984300" w:rsidRPr="00984300" w:rsidRDefault="00984300" w:rsidP="00984300">
            <w:pPr>
              <w:spacing w:after="0"/>
              <w:ind w:right="284"/>
              <w:jc w:val="both"/>
              <w:rPr>
                <w:rFonts w:ascii="Times New Roman" w:hAnsi="Times New Roman"/>
                <w:color w:val="000000"/>
                <w:sz w:val="28"/>
                <w:szCs w:val="28"/>
              </w:rPr>
            </w:pPr>
            <w:r w:rsidRPr="00984300">
              <w:rPr>
                <w:rFonts w:ascii="Times New Roman" w:hAnsi="Times New Roman"/>
                <w:color w:val="000000"/>
                <w:sz w:val="24"/>
                <w:szCs w:val="24"/>
              </w:rPr>
              <w:t xml:space="preserve">Председатель </w:t>
            </w:r>
            <w:proofErr w:type="spellStart"/>
            <w:r w:rsidRPr="00984300">
              <w:rPr>
                <w:rFonts w:ascii="Times New Roman" w:hAnsi="Times New Roman"/>
                <w:color w:val="000000"/>
                <w:sz w:val="24"/>
                <w:szCs w:val="24"/>
              </w:rPr>
              <w:t>Сещинского</w:t>
            </w:r>
            <w:proofErr w:type="spellEnd"/>
            <w:r w:rsidRPr="00984300">
              <w:rPr>
                <w:rFonts w:ascii="Times New Roman" w:hAnsi="Times New Roman"/>
                <w:color w:val="000000"/>
                <w:sz w:val="24"/>
                <w:szCs w:val="24"/>
              </w:rPr>
              <w:t xml:space="preserve"> сельского Совета народных депутатов</w:t>
            </w:r>
          </w:p>
          <w:p w:rsidR="00984300" w:rsidRPr="00984300" w:rsidRDefault="00984300" w:rsidP="00984300">
            <w:pPr>
              <w:spacing w:after="0"/>
              <w:ind w:right="284"/>
              <w:rPr>
                <w:rFonts w:ascii="Times New Roman" w:hAnsi="Times New Roman"/>
                <w:color w:val="000000"/>
                <w:sz w:val="24"/>
                <w:szCs w:val="24"/>
              </w:rPr>
            </w:pPr>
          </w:p>
          <w:p w:rsidR="00984300" w:rsidRPr="00984300" w:rsidRDefault="00984300" w:rsidP="00984300">
            <w:pPr>
              <w:spacing w:after="0"/>
              <w:ind w:right="284"/>
              <w:rPr>
                <w:rFonts w:ascii="Times New Roman" w:hAnsi="Times New Roman"/>
                <w:color w:val="000000"/>
                <w:sz w:val="24"/>
                <w:szCs w:val="24"/>
              </w:rPr>
            </w:pPr>
          </w:p>
          <w:p w:rsidR="00984300" w:rsidRPr="00984300" w:rsidRDefault="00984300" w:rsidP="00984300">
            <w:pPr>
              <w:spacing w:after="0"/>
              <w:ind w:right="284"/>
              <w:rPr>
                <w:rFonts w:ascii="Times New Roman" w:hAnsi="Times New Roman"/>
                <w:color w:val="000000"/>
                <w:sz w:val="20"/>
                <w:szCs w:val="20"/>
              </w:rPr>
            </w:pPr>
            <w:r w:rsidRPr="00984300">
              <w:rPr>
                <w:rFonts w:ascii="Times New Roman" w:hAnsi="Times New Roman"/>
                <w:color w:val="000000"/>
                <w:sz w:val="24"/>
                <w:szCs w:val="24"/>
              </w:rPr>
              <w:t>_____________________ В.И. Тимофеев</w:t>
            </w:r>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roofErr w:type="spellStart"/>
            <w:r w:rsidRPr="00984300">
              <w:rPr>
                <w:rFonts w:ascii="Times New Roman" w:hAnsi="Times New Roman"/>
                <w:color w:val="000000"/>
                <w:sz w:val="20"/>
                <w:szCs w:val="20"/>
              </w:rPr>
              <w:t>мп</w:t>
            </w:r>
            <w:proofErr w:type="spellEnd"/>
          </w:p>
        </w:tc>
      </w:tr>
      <w:tr w:rsidR="00984300" w:rsidRPr="00984300" w:rsidTr="00E51A03">
        <w:tc>
          <w:tcPr>
            <w:tcW w:w="4927" w:type="dxa"/>
          </w:tcPr>
          <w:p w:rsidR="00984300" w:rsidRPr="00984300" w:rsidRDefault="00984300" w:rsidP="00984300">
            <w:pPr>
              <w:spacing w:after="0"/>
              <w:ind w:right="284"/>
              <w:rPr>
                <w:rFonts w:ascii="Times New Roman" w:hAnsi="Times New Roman"/>
                <w:color w:val="000000"/>
                <w:sz w:val="20"/>
                <w:szCs w:val="20"/>
              </w:rPr>
            </w:pPr>
            <w:proofErr w:type="spellStart"/>
            <w:r w:rsidRPr="00984300">
              <w:rPr>
                <w:rFonts w:ascii="Times New Roman" w:hAnsi="Times New Roman"/>
                <w:color w:val="000000"/>
                <w:sz w:val="24"/>
                <w:szCs w:val="24"/>
              </w:rPr>
              <w:t>И.о</w:t>
            </w:r>
            <w:proofErr w:type="spellEnd"/>
            <w:r w:rsidRPr="00984300">
              <w:rPr>
                <w:rFonts w:ascii="Times New Roman" w:hAnsi="Times New Roman"/>
                <w:color w:val="000000"/>
                <w:sz w:val="24"/>
                <w:szCs w:val="24"/>
              </w:rPr>
              <w:t xml:space="preserve">. председателя </w:t>
            </w:r>
            <w:r w:rsidRPr="00984300">
              <w:rPr>
                <w:rFonts w:ascii="Times New Roman" w:hAnsi="Times New Roman"/>
                <w:color w:val="000000"/>
                <w:sz w:val="20"/>
                <w:szCs w:val="20"/>
              </w:rPr>
              <w:t xml:space="preserve"> К</w:t>
            </w:r>
            <w:r w:rsidRPr="00984300">
              <w:rPr>
                <w:rFonts w:ascii="Times New Roman" w:hAnsi="Times New Roman"/>
                <w:color w:val="000000"/>
                <w:sz w:val="24"/>
                <w:szCs w:val="24"/>
              </w:rPr>
              <w:t>онтрольно-счётной палаты Дубровского района</w:t>
            </w:r>
            <w:r w:rsidRPr="00984300">
              <w:rPr>
                <w:rFonts w:ascii="Times New Roman" w:hAnsi="Times New Roman"/>
                <w:color w:val="000000"/>
                <w:sz w:val="20"/>
                <w:szCs w:val="20"/>
              </w:rPr>
              <w:t xml:space="preserve"> </w:t>
            </w:r>
          </w:p>
          <w:p w:rsidR="00984300" w:rsidRPr="00984300" w:rsidRDefault="00984300" w:rsidP="00984300">
            <w:pPr>
              <w:spacing w:after="0"/>
              <w:ind w:right="284"/>
              <w:rPr>
                <w:rFonts w:ascii="Times New Roman" w:hAnsi="Times New Roman"/>
                <w:color w:val="000000"/>
                <w:sz w:val="24"/>
                <w:szCs w:val="24"/>
              </w:rPr>
            </w:pPr>
          </w:p>
          <w:p w:rsidR="00984300" w:rsidRPr="00984300" w:rsidRDefault="00984300" w:rsidP="00984300">
            <w:pPr>
              <w:spacing w:after="0"/>
              <w:ind w:right="284"/>
              <w:jc w:val="both"/>
              <w:rPr>
                <w:rFonts w:ascii="Times New Roman" w:hAnsi="Times New Roman"/>
                <w:color w:val="000000"/>
                <w:sz w:val="24"/>
                <w:szCs w:val="24"/>
              </w:rPr>
            </w:pPr>
            <w:r w:rsidRPr="00984300">
              <w:rPr>
                <w:rFonts w:ascii="Times New Roman" w:hAnsi="Times New Roman"/>
                <w:color w:val="000000"/>
                <w:sz w:val="24"/>
                <w:szCs w:val="24"/>
              </w:rPr>
              <w:t xml:space="preserve">________________Н.А. </w:t>
            </w:r>
            <w:proofErr w:type="spellStart"/>
            <w:r w:rsidRPr="00984300">
              <w:rPr>
                <w:rFonts w:ascii="Times New Roman" w:hAnsi="Times New Roman"/>
                <w:color w:val="000000"/>
                <w:sz w:val="24"/>
                <w:szCs w:val="24"/>
              </w:rPr>
              <w:t>Дороденкова</w:t>
            </w:r>
            <w:proofErr w:type="spellEnd"/>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
          <w:p w:rsidR="00984300" w:rsidRPr="00984300" w:rsidRDefault="00984300" w:rsidP="00984300">
            <w:pPr>
              <w:spacing w:after="0"/>
              <w:ind w:right="284"/>
              <w:rPr>
                <w:rFonts w:ascii="Times New Roman" w:hAnsi="Times New Roman"/>
                <w:color w:val="000000"/>
                <w:sz w:val="20"/>
                <w:szCs w:val="20"/>
              </w:rPr>
            </w:pPr>
            <w:proofErr w:type="spellStart"/>
            <w:r w:rsidRPr="00984300">
              <w:rPr>
                <w:rFonts w:ascii="Times New Roman" w:hAnsi="Times New Roman"/>
                <w:color w:val="000000"/>
                <w:sz w:val="20"/>
                <w:szCs w:val="20"/>
              </w:rPr>
              <w:t>мп</w:t>
            </w:r>
            <w:proofErr w:type="spellEnd"/>
          </w:p>
        </w:tc>
        <w:tc>
          <w:tcPr>
            <w:tcW w:w="4927" w:type="dxa"/>
          </w:tcPr>
          <w:p w:rsidR="00984300" w:rsidRPr="00984300" w:rsidRDefault="00984300" w:rsidP="00984300">
            <w:pPr>
              <w:spacing w:after="0"/>
              <w:ind w:right="284"/>
              <w:rPr>
                <w:rFonts w:ascii="Times New Roman" w:hAnsi="Times New Roman"/>
                <w:color w:val="000000"/>
                <w:sz w:val="28"/>
                <w:szCs w:val="28"/>
              </w:rPr>
            </w:pPr>
          </w:p>
        </w:tc>
      </w:tr>
    </w:tbl>
    <w:p w:rsidR="00984300" w:rsidRPr="00984300" w:rsidRDefault="00984300" w:rsidP="00984300">
      <w:pPr>
        <w:spacing w:after="0" w:line="240" w:lineRule="auto"/>
        <w:rPr>
          <w:rFonts w:ascii="Times New Roman" w:hAnsi="Times New Roman"/>
          <w:sz w:val="28"/>
          <w:szCs w:val="28"/>
        </w:rPr>
      </w:pPr>
    </w:p>
    <w:p w:rsidR="00984300" w:rsidRPr="00984300" w:rsidRDefault="00984300" w:rsidP="00984300">
      <w:pPr>
        <w:spacing w:after="0" w:line="240" w:lineRule="auto"/>
        <w:rPr>
          <w:rFonts w:ascii="Times New Roman" w:hAnsi="Times New Roman"/>
          <w:sz w:val="24"/>
          <w:szCs w:val="24"/>
        </w:rPr>
      </w:pPr>
    </w:p>
    <w:p w:rsidR="00984300" w:rsidRPr="00984300" w:rsidRDefault="00984300" w:rsidP="00984300">
      <w:pPr>
        <w:spacing w:after="0" w:line="240" w:lineRule="auto"/>
        <w:rPr>
          <w:rFonts w:ascii="Times New Roman" w:hAnsi="Times New Roman"/>
          <w:sz w:val="24"/>
          <w:szCs w:val="24"/>
        </w:rPr>
      </w:pPr>
    </w:p>
    <w:p w:rsidR="00EF1CBB" w:rsidRPr="005D4FDE" w:rsidRDefault="00EF1CBB" w:rsidP="00E042A0">
      <w:pPr>
        <w:pStyle w:val="afd"/>
        <w:numPr>
          <w:ilvl w:val="2"/>
          <w:numId w:val="7"/>
        </w:numPr>
        <w:ind w:right="1"/>
        <w:jc w:val="center"/>
        <w:rPr>
          <w:b/>
          <w:color w:val="000000"/>
          <w:sz w:val="24"/>
          <w:szCs w:val="24"/>
        </w:rPr>
      </w:pPr>
      <w:r w:rsidRPr="005D4FDE">
        <w:rPr>
          <w:b/>
          <w:color w:val="000000"/>
          <w:sz w:val="24"/>
          <w:szCs w:val="24"/>
        </w:rPr>
        <w:t>СОГЛАШЕНИЕ</w:t>
      </w:r>
    </w:p>
    <w:p w:rsidR="00EF1CBB" w:rsidRPr="00EF1CBB" w:rsidRDefault="00EF1CBB" w:rsidP="00EF1CBB">
      <w:pPr>
        <w:spacing w:after="0" w:line="240" w:lineRule="auto"/>
        <w:ind w:right="1" w:firstLine="360"/>
        <w:jc w:val="right"/>
        <w:rPr>
          <w:rFonts w:ascii="Times New Roman" w:hAnsi="Times New Roman"/>
          <w:color w:val="000000"/>
          <w:sz w:val="24"/>
          <w:szCs w:val="24"/>
        </w:rPr>
      </w:pPr>
      <w:r w:rsidRPr="00EF1CBB">
        <w:rPr>
          <w:rFonts w:ascii="Times New Roman" w:hAnsi="Times New Roman"/>
          <w:color w:val="000000"/>
          <w:sz w:val="24"/>
          <w:szCs w:val="24"/>
        </w:rPr>
        <w:t xml:space="preserve">                                                                            </w:t>
      </w:r>
    </w:p>
    <w:p w:rsidR="00EF1CBB" w:rsidRPr="00EF1CBB" w:rsidRDefault="00EF1CBB" w:rsidP="00EF1CBB">
      <w:pPr>
        <w:spacing w:after="0" w:line="240" w:lineRule="auto"/>
        <w:ind w:right="1" w:firstLine="360"/>
        <w:jc w:val="right"/>
        <w:rPr>
          <w:rFonts w:ascii="Times New Roman" w:hAnsi="Times New Roman"/>
          <w:color w:val="000000"/>
          <w:sz w:val="24"/>
          <w:szCs w:val="24"/>
          <w:u w:val="single"/>
        </w:rPr>
      </w:pPr>
    </w:p>
    <w:p w:rsidR="00EF1CBB" w:rsidRPr="00EF1CBB" w:rsidRDefault="00EF1CBB" w:rsidP="00EF1CBB">
      <w:pPr>
        <w:spacing w:after="0" w:line="240" w:lineRule="auto"/>
        <w:ind w:right="1" w:firstLine="360"/>
        <w:jc w:val="center"/>
        <w:rPr>
          <w:rFonts w:ascii="Times New Roman" w:hAnsi="Times New Roman"/>
          <w:b/>
          <w:color w:val="000000"/>
          <w:sz w:val="24"/>
          <w:szCs w:val="24"/>
        </w:rPr>
      </w:pPr>
      <w:r w:rsidRPr="00EF1CBB">
        <w:rPr>
          <w:rFonts w:ascii="Times New Roman" w:hAnsi="Times New Roman"/>
          <w:b/>
          <w:color w:val="000000"/>
          <w:sz w:val="24"/>
          <w:szCs w:val="24"/>
        </w:rPr>
        <w:t xml:space="preserve">о передаче </w:t>
      </w:r>
      <w:proofErr w:type="spellStart"/>
      <w:r w:rsidRPr="00EF1CBB">
        <w:rPr>
          <w:rFonts w:ascii="Times New Roman" w:hAnsi="Times New Roman"/>
          <w:b/>
          <w:color w:val="000000"/>
          <w:sz w:val="24"/>
          <w:szCs w:val="24"/>
        </w:rPr>
        <w:t>Сещинскому</w:t>
      </w:r>
      <w:proofErr w:type="spellEnd"/>
      <w:r w:rsidRPr="00EF1CBB">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EF1CBB" w:rsidRPr="00EF1CBB" w:rsidRDefault="00EF1CBB" w:rsidP="00EF1CBB">
      <w:pPr>
        <w:spacing w:after="0" w:line="240" w:lineRule="auto"/>
        <w:ind w:right="1" w:firstLine="360"/>
        <w:jc w:val="right"/>
        <w:rPr>
          <w:rFonts w:ascii="Times New Roman" w:hAnsi="Times New Roman"/>
          <w:color w:val="000000"/>
          <w:sz w:val="24"/>
          <w:szCs w:val="24"/>
          <w:u w:val="single"/>
        </w:rPr>
      </w:pPr>
    </w:p>
    <w:p w:rsidR="00EF1CBB" w:rsidRPr="00EF1CBB" w:rsidRDefault="00EF1CBB" w:rsidP="00EF1CBB">
      <w:pPr>
        <w:spacing w:after="0" w:line="240" w:lineRule="auto"/>
        <w:ind w:right="1" w:firstLine="360"/>
        <w:jc w:val="right"/>
        <w:rPr>
          <w:rFonts w:ascii="Times New Roman" w:hAnsi="Times New Roman"/>
          <w:color w:val="000000"/>
          <w:sz w:val="24"/>
          <w:szCs w:val="24"/>
          <w:u w:val="single"/>
        </w:rPr>
      </w:pPr>
      <w:r w:rsidRPr="00EF1CBB">
        <w:rPr>
          <w:rFonts w:ascii="Times New Roman" w:hAnsi="Times New Roman"/>
          <w:color w:val="000000"/>
          <w:sz w:val="24"/>
          <w:szCs w:val="24"/>
          <w:u w:val="single"/>
        </w:rPr>
        <w:t>«29»  ноября 2021г.</w:t>
      </w:r>
    </w:p>
    <w:p w:rsidR="00EF1CBB" w:rsidRPr="00EF1CBB" w:rsidRDefault="00EF1CBB" w:rsidP="00EF1CBB">
      <w:pPr>
        <w:spacing w:after="0" w:line="240" w:lineRule="auto"/>
        <w:ind w:right="1" w:firstLine="360"/>
        <w:jc w:val="right"/>
        <w:rPr>
          <w:rFonts w:ascii="Times New Roman" w:hAnsi="Times New Roman"/>
          <w:color w:val="000000"/>
          <w:sz w:val="24"/>
          <w:szCs w:val="24"/>
          <w:u w:val="single"/>
        </w:rPr>
      </w:pPr>
    </w:p>
    <w:p w:rsidR="00EF1CBB" w:rsidRPr="00EF1CBB" w:rsidRDefault="00EF1CBB" w:rsidP="00EF1CBB">
      <w:pPr>
        <w:spacing w:after="0" w:line="240" w:lineRule="auto"/>
        <w:ind w:right="1" w:firstLine="360"/>
        <w:jc w:val="right"/>
        <w:rPr>
          <w:rFonts w:ascii="Times New Roman" w:hAnsi="Times New Roman"/>
          <w:color w:val="000000"/>
          <w:sz w:val="24"/>
          <w:szCs w:val="24"/>
        </w:rPr>
      </w:pPr>
    </w:p>
    <w:p w:rsidR="00EF1CBB" w:rsidRPr="00EF1CBB" w:rsidRDefault="00EF1CBB" w:rsidP="00EF1CBB">
      <w:pPr>
        <w:spacing w:after="0" w:line="240" w:lineRule="auto"/>
        <w:ind w:right="1"/>
        <w:jc w:val="both"/>
        <w:rPr>
          <w:rFonts w:ascii="Times New Roman" w:hAnsi="Times New Roman"/>
          <w:color w:val="000000"/>
          <w:sz w:val="24"/>
          <w:szCs w:val="24"/>
        </w:rPr>
      </w:pPr>
      <w:r w:rsidRPr="00EF1CBB">
        <w:rPr>
          <w:rFonts w:ascii="Times New Roman" w:hAnsi="Times New Roman"/>
          <w:color w:val="000000"/>
          <w:sz w:val="24"/>
          <w:szCs w:val="24"/>
        </w:rPr>
        <w:t xml:space="preserve">   </w:t>
      </w:r>
      <w:r w:rsidRPr="00EF1CBB">
        <w:rPr>
          <w:rFonts w:ascii="Times New Roman" w:hAnsi="Times New Roman"/>
          <w:color w:val="000000"/>
          <w:sz w:val="24"/>
          <w:szCs w:val="24"/>
        </w:rPr>
        <w:tab/>
        <w:t xml:space="preserve">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EF1CBB">
        <w:rPr>
          <w:rFonts w:ascii="Times New Roman" w:hAnsi="Times New Roman"/>
          <w:color w:val="000000"/>
          <w:sz w:val="24"/>
          <w:szCs w:val="24"/>
        </w:rPr>
        <w:t>Сещинская</w:t>
      </w:r>
      <w:proofErr w:type="spellEnd"/>
      <w:r w:rsidRPr="00EF1CBB">
        <w:rPr>
          <w:rFonts w:ascii="Times New Roman" w:hAnsi="Times New Roman"/>
          <w:color w:val="000000"/>
          <w:sz w:val="24"/>
          <w:szCs w:val="24"/>
        </w:rPr>
        <w:t xml:space="preserve"> сельская администрация, в лице Главы </w:t>
      </w:r>
      <w:proofErr w:type="spellStart"/>
      <w:r w:rsidRPr="00EF1CBB">
        <w:rPr>
          <w:rFonts w:ascii="Times New Roman" w:hAnsi="Times New Roman"/>
          <w:color w:val="000000"/>
          <w:sz w:val="24"/>
          <w:szCs w:val="24"/>
        </w:rPr>
        <w:t>Родченковой</w:t>
      </w:r>
      <w:proofErr w:type="spellEnd"/>
      <w:r w:rsidRPr="00EF1CBB">
        <w:rPr>
          <w:rFonts w:ascii="Times New Roman" w:hAnsi="Times New Roman"/>
          <w:color w:val="000000"/>
          <w:sz w:val="24"/>
          <w:szCs w:val="24"/>
        </w:rPr>
        <w:t xml:space="preserve"> Кристины Ивановны, действующей на </w:t>
      </w:r>
      <w:r w:rsidRPr="00EF1CBB">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EF1CBB">
        <w:rPr>
          <w:rFonts w:ascii="Times New Roman" w:hAnsi="Times New Roman"/>
          <w:color w:val="000000"/>
          <w:sz w:val="24"/>
          <w:szCs w:val="24"/>
        </w:rPr>
        <w:t xml:space="preserve">», заключили настоящее Соглашение о следующем: </w:t>
      </w:r>
    </w:p>
    <w:p w:rsidR="00EF1CBB" w:rsidRPr="00EF1CBB" w:rsidRDefault="00EF1CBB" w:rsidP="00EF1CBB">
      <w:pPr>
        <w:spacing w:after="0" w:line="240" w:lineRule="auto"/>
        <w:ind w:right="1" w:firstLine="360"/>
        <w:jc w:val="center"/>
        <w:rPr>
          <w:rFonts w:ascii="Times New Roman" w:hAnsi="Times New Roman"/>
          <w:b/>
          <w:color w:val="000000"/>
          <w:sz w:val="24"/>
          <w:szCs w:val="24"/>
        </w:rPr>
      </w:pPr>
    </w:p>
    <w:p w:rsidR="00EF1CBB" w:rsidRPr="00EF1CBB" w:rsidRDefault="00EF1CBB" w:rsidP="00EF1CBB">
      <w:pPr>
        <w:spacing w:after="0" w:line="240" w:lineRule="auto"/>
        <w:ind w:right="1" w:firstLine="360"/>
        <w:jc w:val="center"/>
        <w:rPr>
          <w:rFonts w:ascii="Times New Roman" w:hAnsi="Times New Roman"/>
          <w:b/>
          <w:color w:val="000000"/>
          <w:sz w:val="24"/>
          <w:szCs w:val="24"/>
        </w:rPr>
      </w:pPr>
      <w:r w:rsidRPr="00EF1CBB">
        <w:rPr>
          <w:rFonts w:ascii="Times New Roman" w:hAnsi="Times New Roman"/>
          <w:b/>
          <w:color w:val="000000"/>
          <w:sz w:val="24"/>
          <w:szCs w:val="24"/>
        </w:rPr>
        <w:t>1. Предмет</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lastRenderedPageBreak/>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1" w:history="1">
        <w:r w:rsidRPr="00EF1CBB">
          <w:rPr>
            <w:rFonts w:ascii="Times New Roman" w:hAnsi="Times New Roman"/>
            <w:sz w:val="24"/>
            <w:szCs w:val="24"/>
          </w:rPr>
          <w:t>законодательством</w:t>
        </w:r>
      </w:hyperlink>
      <w:r w:rsidRPr="00EF1CBB">
        <w:rPr>
          <w:rFonts w:ascii="Times New Roman" w:hAnsi="Times New Roman"/>
          <w:sz w:val="24"/>
          <w:szCs w:val="24"/>
        </w:rPr>
        <w:t>;</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p>
    <w:p w:rsidR="00EF1CBB" w:rsidRPr="00EF1CBB" w:rsidRDefault="00EF1CBB" w:rsidP="00EF1CBB">
      <w:pPr>
        <w:spacing w:after="0" w:line="240" w:lineRule="auto"/>
        <w:ind w:right="1" w:firstLine="360"/>
        <w:jc w:val="center"/>
        <w:rPr>
          <w:rFonts w:ascii="Times New Roman" w:hAnsi="Times New Roman"/>
          <w:color w:val="000000"/>
          <w:sz w:val="24"/>
          <w:szCs w:val="24"/>
        </w:rPr>
      </w:pPr>
      <w:r w:rsidRPr="00EF1CBB">
        <w:rPr>
          <w:rFonts w:ascii="Times New Roman" w:hAnsi="Times New Roman"/>
          <w:b/>
          <w:color w:val="000000"/>
          <w:sz w:val="24"/>
          <w:szCs w:val="24"/>
        </w:rPr>
        <w:t>2.Права и обязанности сторон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b/>
          <w:color w:val="000000"/>
          <w:sz w:val="24"/>
          <w:szCs w:val="24"/>
        </w:rPr>
        <w:t>2.1. Район имеет право:</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2.1.2. Получать от Поселения информацию об использовании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2.2 Район обязан: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2.3. Поселение имеет право:</w:t>
      </w:r>
    </w:p>
    <w:p w:rsidR="00EF1CBB" w:rsidRPr="00EF1CBB" w:rsidRDefault="00EF1CBB" w:rsidP="00EF1CBB">
      <w:pPr>
        <w:spacing w:after="0" w:line="240" w:lineRule="auto"/>
        <w:ind w:right="1" w:firstLine="284"/>
        <w:jc w:val="both"/>
        <w:rPr>
          <w:rFonts w:ascii="Times New Roman" w:hAnsi="Times New Roman"/>
          <w:sz w:val="24"/>
          <w:szCs w:val="24"/>
        </w:rPr>
      </w:pPr>
      <w:r w:rsidRPr="00EF1CBB">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EF1CBB" w:rsidRPr="00EF1CBB" w:rsidRDefault="00EF1CBB" w:rsidP="00EF1CBB">
      <w:pPr>
        <w:spacing w:after="0" w:line="240" w:lineRule="auto"/>
        <w:ind w:right="1" w:firstLine="360"/>
        <w:jc w:val="both"/>
        <w:rPr>
          <w:rFonts w:ascii="Times New Roman" w:hAnsi="Times New Roman"/>
          <w:b/>
          <w:color w:val="000000"/>
          <w:sz w:val="24"/>
          <w:szCs w:val="24"/>
        </w:rPr>
      </w:pPr>
      <w:r w:rsidRPr="00EF1CBB">
        <w:rPr>
          <w:rFonts w:ascii="Times New Roman" w:hAnsi="Times New Roman"/>
          <w:b/>
          <w:color w:val="000000"/>
          <w:sz w:val="24"/>
          <w:szCs w:val="24"/>
        </w:rPr>
        <w:t>2.4. Поселение обязано:</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3. Порядок финансирования.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3.2. Для реализации полномочий Район передает в бюджет Поселения финансовые</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средства в размере 85000.00 (восемьдесят пять тысяч) рублей в том числе полномочий предусмотренных:</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подпунктом 1 пункта </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1.2 настоящего соглашения____________________________________,</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подпунктом 2 пункта </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1.2 настоящего соглашения </w:t>
      </w:r>
      <w:r w:rsidRPr="00EF1CBB">
        <w:rPr>
          <w:rFonts w:ascii="Times New Roman" w:hAnsi="Times New Roman"/>
          <w:sz w:val="24"/>
          <w:szCs w:val="24"/>
          <w:u w:val="single"/>
        </w:rPr>
        <w:t>65000.00 (шестьдесят тысяч) рублей,</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подпунктом 3 пункта </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1.2 настоящего соглашения </w:t>
      </w:r>
      <w:r w:rsidRPr="00EF1CBB">
        <w:rPr>
          <w:rFonts w:ascii="Times New Roman" w:hAnsi="Times New Roman"/>
          <w:sz w:val="24"/>
          <w:szCs w:val="24"/>
          <w:u w:val="single"/>
        </w:rPr>
        <w:t>20000.00 (двадцать тысяч) рублей.</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4. Организация деятельности Сторон по выполнению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F1CBB">
      <w:pPr>
        <w:tabs>
          <w:tab w:val="left" w:pos="851"/>
        </w:tabs>
        <w:spacing w:after="0" w:line="240" w:lineRule="auto"/>
        <w:ind w:left="180" w:right="1"/>
        <w:jc w:val="center"/>
        <w:rPr>
          <w:rFonts w:ascii="Times New Roman" w:hAnsi="Times New Roman"/>
          <w:b/>
          <w:sz w:val="24"/>
          <w:szCs w:val="24"/>
        </w:rPr>
      </w:pPr>
      <w:r w:rsidRPr="00EF1CBB">
        <w:rPr>
          <w:rFonts w:ascii="Times New Roman" w:hAnsi="Times New Roman"/>
          <w:b/>
          <w:sz w:val="24"/>
          <w:szCs w:val="24"/>
        </w:rPr>
        <w:t xml:space="preserve"> 5. Ответственность Сторон.</w:t>
      </w:r>
    </w:p>
    <w:p w:rsidR="00EF1CBB" w:rsidRPr="00EF1CBB" w:rsidRDefault="00EF1CBB" w:rsidP="00E042A0">
      <w:pPr>
        <w:numPr>
          <w:ilvl w:val="1"/>
          <w:numId w:val="16"/>
        </w:numPr>
        <w:tabs>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6"/>
        </w:numPr>
        <w:tabs>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Порядок разрешения споров.</w:t>
      </w:r>
    </w:p>
    <w:p w:rsidR="00EF1CBB" w:rsidRPr="00EF1CBB" w:rsidRDefault="00EF1CBB" w:rsidP="00E042A0">
      <w:pPr>
        <w:numPr>
          <w:ilvl w:val="1"/>
          <w:numId w:val="16"/>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EF1CBB" w:rsidRPr="00EF1CBB" w:rsidRDefault="00EF1CBB" w:rsidP="00E042A0">
      <w:pPr>
        <w:numPr>
          <w:ilvl w:val="1"/>
          <w:numId w:val="16"/>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EF1CBB" w:rsidRPr="00EF1CBB" w:rsidRDefault="00EF1CBB" w:rsidP="00EF1CBB">
      <w:pPr>
        <w:tabs>
          <w:tab w:val="left" w:pos="851"/>
        </w:tabs>
        <w:spacing w:after="0" w:line="240" w:lineRule="auto"/>
        <w:ind w:left="360" w:right="1"/>
        <w:jc w:val="both"/>
        <w:rPr>
          <w:rFonts w:ascii="Times New Roman" w:hAnsi="Times New Roman"/>
          <w:sz w:val="24"/>
          <w:szCs w:val="24"/>
        </w:rPr>
      </w:pPr>
    </w:p>
    <w:p w:rsidR="00EF1CBB" w:rsidRPr="00EF1CBB" w:rsidRDefault="00EF1CBB" w:rsidP="00EF1CBB">
      <w:pPr>
        <w:tabs>
          <w:tab w:val="left" w:pos="851"/>
        </w:tabs>
        <w:spacing w:after="0" w:line="240" w:lineRule="auto"/>
        <w:ind w:left="360" w:right="1"/>
        <w:jc w:val="both"/>
        <w:rPr>
          <w:rFonts w:ascii="Times New Roman" w:hAnsi="Times New Roman"/>
          <w:sz w:val="24"/>
          <w:szCs w:val="24"/>
        </w:rPr>
      </w:pPr>
    </w:p>
    <w:p w:rsidR="00EF1CBB" w:rsidRPr="00EF1CBB" w:rsidRDefault="00EF1CBB" w:rsidP="00EF1CBB">
      <w:pPr>
        <w:tabs>
          <w:tab w:val="left" w:pos="851"/>
        </w:tabs>
        <w:spacing w:after="0" w:line="240" w:lineRule="auto"/>
        <w:ind w:left="360" w:right="1"/>
        <w:jc w:val="both"/>
        <w:rPr>
          <w:rFonts w:ascii="Times New Roman" w:hAnsi="Times New Roman"/>
          <w:sz w:val="24"/>
          <w:szCs w:val="24"/>
        </w:rPr>
      </w:pPr>
    </w:p>
    <w:p w:rsidR="00EF1CBB" w:rsidRPr="00EF1CBB" w:rsidRDefault="00EF1CBB" w:rsidP="00EF1CBB">
      <w:pPr>
        <w:tabs>
          <w:tab w:val="left" w:pos="851"/>
        </w:tabs>
        <w:spacing w:after="0" w:line="240" w:lineRule="auto"/>
        <w:ind w:left="360" w:right="1"/>
        <w:jc w:val="both"/>
        <w:rPr>
          <w:rFonts w:ascii="Times New Roman" w:hAnsi="Times New Roman"/>
          <w:sz w:val="24"/>
          <w:szCs w:val="24"/>
        </w:rPr>
      </w:pP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6"/>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Срок действия настоящего Соглашения.</w:t>
      </w:r>
    </w:p>
    <w:p w:rsidR="00EF1CBB" w:rsidRPr="00EF1CBB" w:rsidRDefault="00EF1CBB" w:rsidP="00E042A0">
      <w:pPr>
        <w:numPr>
          <w:ilvl w:val="1"/>
          <w:numId w:val="16"/>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Соглашение вступает в силу с «01» января 2022г. и действует до  «31» декабря 2022 г. включительно.</w:t>
      </w:r>
    </w:p>
    <w:p w:rsidR="00EF1CBB" w:rsidRPr="00EF1CBB" w:rsidRDefault="00EF1CBB" w:rsidP="00E042A0">
      <w:pPr>
        <w:numPr>
          <w:ilvl w:val="1"/>
          <w:numId w:val="16"/>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6"/>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Досрочное прекращение настоящего Соглашения.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color w:val="000000"/>
          <w:sz w:val="24"/>
          <w:szCs w:val="24"/>
        </w:rPr>
      </w:pPr>
      <w:r w:rsidRPr="00EF1CBB">
        <w:rPr>
          <w:rFonts w:ascii="Times New Roman" w:hAnsi="Times New Roman"/>
          <w:color w:val="000000"/>
          <w:sz w:val="24"/>
          <w:szCs w:val="24"/>
        </w:rPr>
        <w:t>8.1. Настоящее  Соглашение прекращается досрочно после р</w:t>
      </w:r>
      <w:r w:rsidRPr="00EF1CBB">
        <w:rPr>
          <w:rFonts w:ascii="Times New Roman" w:hAnsi="Times New Roman"/>
          <w:sz w:val="24"/>
          <w:szCs w:val="24"/>
        </w:rPr>
        <w:t>азграничения имущества, находящегося в муниципальной собственности, между Дубровским Муниципальным районом и Муниципальным образованием «</w:t>
      </w:r>
      <w:proofErr w:type="spellStart"/>
      <w:r w:rsidRPr="00EF1CBB">
        <w:rPr>
          <w:rFonts w:ascii="Times New Roman" w:hAnsi="Times New Roman"/>
          <w:sz w:val="24"/>
          <w:szCs w:val="24"/>
        </w:rPr>
        <w:t>Сещинское</w:t>
      </w:r>
      <w:proofErr w:type="spellEnd"/>
      <w:r w:rsidRPr="00EF1CBB">
        <w:rPr>
          <w:rFonts w:ascii="Times New Roman" w:hAnsi="Times New Roman"/>
          <w:sz w:val="24"/>
          <w:szCs w:val="24"/>
        </w:rPr>
        <w:t xml:space="preserve"> сельское поселение», а также </w:t>
      </w:r>
      <w:r w:rsidRPr="00EF1CBB">
        <w:rPr>
          <w:rFonts w:ascii="Times New Roman" w:hAnsi="Times New Roman"/>
          <w:color w:val="000000"/>
          <w:sz w:val="24"/>
          <w:szCs w:val="24"/>
        </w:rPr>
        <w:t>в иных случаях, предусмотренных действующим законодательством.</w:t>
      </w:r>
    </w:p>
    <w:p w:rsidR="00EF1CBB" w:rsidRPr="00EF1CBB" w:rsidRDefault="00EF1CBB" w:rsidP="00EF1CBB">
      <w:pPr>
        <w:tabs>
          <w:tab w:val="num" w:pos="-180"/>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6"/>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Изменения и дополнения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6"/>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Заключительные положения.</w:t>
      </w:r>
    </w:p>
    <w:p w:rsidR="00EF1CBB" w:rsidRPr="00EF1CBB" w:rsidRDefault="00EF1CBB" w:rsidP="00E042A0">
      <w:pPr>
        <w:numPr>
          <w:ilvl w:val="1"/>
          <w:numId w:val="16"/>
        </w:numPr>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6"/>
        </w:numPr>
        <w:spacing w:after="0" w:line="240" w:lineRule="auto"/>
        <w:ind w:left="0" w:right="1" w:firstLine="360"/>
        <w:jc w:val="center"/>
        <w:rPr>
          <w:rFonts w:ascii="Times New Roman" w:hAnsi="Times New Roman"/>
          <w:sz w:val="24"/>
          <w:szCs w:val="24"/>
        </w:rPr>
      </w:pPr>
      <w:r w:rsidRPr="00EF1CBB">
        <w:rPr>
          <w:rFonts w:ascii="Times New Roman" w:hAnsi="Times New Roman"/>
          <w:b/>
          <w:sz w:val="24"/>
          <w:szCs w:val="24"/>
        </w:rPr>
        <w:t>Юридические адреса, реквизиты и подписи Сторон</w:t>
      </w:r>
      <w:r w:rsidRPr="00EF1CBB">
        <w:rPr>
          <w:rFonts w:ascii="Times New Roman" w:hAnsi="Times New Roman"/>
          <w:sz w:val="24"/>
          <w:szCs w:val="24"/>
        </w:rPr>
        <w:t>.</w:t>
      </w:r>
    </w:p>
    <w:p w:rsidR="00EF1CBB" w:rsidRPr="00EF1CBB" w:rsidRDefault="00EF1CBB" w:rsidP="00EF1CBB">
      <w:pPr>
        <w:spacing w:after="0" w:line="240" w:lineRule="auto"/>
        <w:ind w:right="1" w:firstLine="360"/>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lastRenderedPageBreak/>
        <w:t xml:space="preserve">            </w:t>
      </w:r>
    </w:p>
    <w:tbl>
      <w:tblPr>
        <w:tblW w:w="0" w:type="auto"/>
        <w:tblLook w:val="04A0" w:firstRow="1" w:lastRow="0" w:firstColumn="1" w:lastColumn="0" w:noHBand="0" w:noVBand="1"/>
      </w:tblPr>
      <w:tblGrid>
        <w:gridCol w:w="5078"/>
        <w:gridCol w:w="5078"/>
      </w:tblGrid>
      <w:tr w:rsidR="00EF1CBB" w:rsidRPr="00EF1CBB" w:rsidTr="00E51A03">
        <w:tc>
          <w:tcPr>
            <w:tcW w:w="5078" w:type="dxa"/>
            <w:hideMark/>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РАЙОН</w:t>
            </w:r>
          </w:p>
        </w:tc>
        <w:tc>
          <w:tcPr>
            <w:tcW w:w="5078" w:type="dxa"/>
            <w:hideMark/>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  ПОСЕЛЕНИЕ  </w:t>
            </w:r>
          </w:p>
        </w:tc>
      </w:tr>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242750, Брянская обл., </w:t>
            </w:r>
            <w:proofErr w:type="spellStart"/>
            <w:r w:rsidRPr="00EF1CBB">
              <w:rPr>
                <w:rFonts w:ascii="Times New Roman" w:hAnsi="Times New Roman"/>
                <w:sz w:val="24"/>
                <w:szCs w:val="24"/>
              </w:rPr>
              <w:t>п.Дубровка</w:t>
            </w:r>
            <w:proofErr w:type="spellEnd"/>
            <w:r w:rsidRPr="00EF1CBB">
              <w:rPr>
                <w:rFonts w:ascii="Times New Roman" w:hAnsi="Times New Roman"/>
                <w:sz w:val="24"/>
                <w:szCs w:val="24"/>
              </w:rPr>
              <w:t>,</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ул. Победы, д. 18</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Глава администрации Дубровского района</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__________________</w:t>
            </w:r>
            <w:proofErr w:type="spellStart"/>
            <w:r w:rsidRPr="00EF1CBB">
              <w:rPr>
                <w:rFonts w:ascii="Times New Roman" w:hAnsi="Times New Roman"/>
                <w:sz w:val="24"/>
                <w:szCs w:val="24"/>
              </w:rPr>
              <w:t>И.А.Шевелев</w:t>
            </w:r>
            <w:proofErr w:type="spellEnd"/>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242760, Брянская обл., Дубровский район,</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п. Сеща, ул. Центральная, д.12 </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Глава </w:t>
            </w:r>
            <w:proofErr w:type="spellStart"/>
            <w:r w:rsidRPr="00EF1CBB">
              <w:rPr>
                <w:rFonts w:ascii="Times New Roman" w:hAnsi="Times New Roman"/>
                <w:sz w:val="24"/>
                <w:szCs w:val="24"/>
              </w:rPr>
              <w:t>Сещинской</w:t>
            </w:r>
            <w:proofErr w:type="spellEnd"/>
            <w:r w:rsidRPr="00EF1CBB">
              <w:rPr>
                <w:rFonts w:ascii="Times New Roman" w:hAnsi="Times New Roman"/>
                <w:sz w:val="24"/>
                <w:szCs w:val="24"/>
              </w:rPr>
              <w:t xml:space="preserve"> Сельской администрации</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______________________К.И. </w:t>
            </w:r>
            <w:proofErr w:type="spellStart"/>
            <w:r w:rsidRPr="00EF1CBB">
              <w:rPr>
                <w:rFonts w:ascii="Times New Roman" w:hAnsi="Times New Roman"/>
                <w:sz w:val="24"/>
                <w:szCs w:val="24"/>
              </w:rPr>
              <w:t>Родченкова</w:t>
            </w:r>
            <w:proofErr w:type="spellEnd"/>
          </w:p>
        </w:tc>
      </w:tr>
    </w:tbl>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p w:rsidR="00EF1CBB" w:rsidRPr="00EF1CBB" w:rsidRDefault="00EF1CBB" w:rsidP="00EF1CBB">
      <w:pPr>
        <w:spacing w:after="0" w:line="240" w:lineRule="auto"/>
        <w:rPr>
          <w:rFonts w:ascii="Times New Roman" w:hAnsi="Times New Roman"/>
          <w:color w:val="000000"/>
          <w:w w:val="66"/>
          <w:sz w:val="28"/>
          <w:szCs w:val="28"/>
        </w:rPr>
      </w:pPr>
    </w:p>
    <w:p w:rsidR="00EF1CBB" w:rsidRPr="005D4FDE" w:rsidRDefault="00EF1CBB" w:rsidP="00E042A0">
      <w:pPr>
        <w:pStyle w:val="afd"/>
        <w:numPr>
          <w:ilvl w:val="2"/>
          <w:numId w:val="7"/>
        </w:numPr>
        <w:ind w:right="1"/>
        <w:jc w:val="center"/>
        <w:rPr>
          <w:b/>
          <w:color w:val="000000"/>
          <w:sz w:val="24"/>
          <w:szCs w:val="24"/>
        </w:rPr>
      </w:pPr>
      <w:r w:rsidRPr="005D4FDE">
        <w:rPr>
          <w:b/>
          <w:color w:val="000000"/>
          <w:sz w:val="24"/>
          <w:szCs w:val="24"/>
        </w:rPr>
        <w:t>СОГЛАШЕНИЕ</w:t>
      </w:r>
    </w:p>
    <w:p w:rsidR="00EF1CBB" w:rsidRPr="00EF1CBB" w:rsidRDefault="00EF1CBB" w:rsidP="00EF1CBB">
      <w:pPr>
        <w:spacing w:after="0" w:line="240" w:lineRule="auto"/>
        <w:ind w:left="-540" w:right="1" w:firstLine="360"/>
        <w:jc w:val="center"/>
        <w:rPr>
          <w:rFonts w:ascii="Times New Roman" w:hAnsi="Times New Roman"/>
          <w:b/>
          <w:color w:val="000000"/>
          <w:sz w:val="24"/>
          <w:szCs w:val="24"/>
        </w:rPr>
      </w:pPr>
    </w:p>
    <w:p w:rsidR="00EF1CBB" w:rsidRPr="00EF1CBB" w:rsidRDefault="00EF1CBB" w:rsidP="00EF1CBB">
      <w:pPr>
        <w:tabs>
          <w:tab w:val="center" w:pos="10260"/>
        </w:tabs>
        <w:spacing w:after="0" w:line="240" w:lineRule="auto"/>
        <w:ind w:right="1"/>
        <w:jc w:val="center"/>
        <w:rPr>
          <w:rFonts w:ascii="Times New Roman" w:hAnsi="Times New Roman"/>
          <w:b/>
          <w:color w:val="000000"/>
          <w:sz w:val="24"/>
          <w:szCs w:val="24"/>
        </w:rPr>
      </w:pPr>
      <w:r w:rsidRPr="00EF1CBB">
        <w:rPr>
          <w:rFonts w:ascii="Times New Roman" w:hAnsi="Times New Roman"/>
          <w:b/>
          <w:color w:val="000000"/>
          <w:sz w:val="24"/>
          <w:szCs w:val="24"/>
        </w:rPr>
        <w:t xml:space="preserve">о передаче </w:t>
      </w:r>
      <w:proofErr w:type="spellStart"/>
      <w:r w:rsidRPr="00EF1CBB">
        <w:rPr>
          <w:rFonts w:ascii="Times New Roman" w:hAnsi="Times New Roman"/>
          <w:b/>
          <w:color w:val="000000"/>
          <w:sz w:val="24"/>
          <w:szCs w:val="24"/>
        </w:rPr>
        <w:t>Алешинскому</w:t>
      </w:r>
      <w:proofErr w:type="spellEnd"/>
      <w:r w:rsidRPr="00EF1CBB">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EF1CBB" w:rsidRPr="00EF1CBB" w:rsidRDefault="00EF1CBB" w:rsidP="00EF1CBB">
      <w:pPr>
        <w:tabs>
          <w:tab w:val="center" w:pos="10260"/>
        </w:tabs>
        <w:spacing w:after="0" w:line="240" w:lineRule="auto"/>
        <w:ind w:right="1"/>
        <w:jc w:val="center"/>
        <w:rPr>
          <w:rFonts w:ascii="Times New Roman" w:hAnsi="Times New Roman"/>
          <w:b/>
          <w:color w:val="000000"/>
          <w:sz w:val="24"/>
          <w:szCs w:val="24"/>
        </w:rPr>
      </w:pPr>
    </w:p>
    <w:p w:rsidR="00EF1CBB" w:rsidRPr="00EF1CBB" w:rsidRDefault="00EF1CBB" w:rsidP="00EF1CBB">
      <w:pPr>
        <w:tabs>
          <w:tab w:val="center" w:pos="10260"/>
        </w:tabs>
        <w:spacing w:after="0" w:line="240" w:lineRule="auto"/>
        <w:ind w:left="-540" w:right="1" w:firstLine="360"/>
        <w:jc w:val="right"/>
        <w:rPr>
          <w:rFonts w:ascii="Times New Roman" w:hAnsi="Times New Roman"/>
          <w:b/>
          <w:color w:val="000000"/>
          <w:sz w:val="24"/>
          <w:szCs w:val="24"/>
        </w:rPr>
      </w:pPr>
      <w:r w:rsidRPr="00EF1CBB">
        <w:rPr>
          <w:rFonts w:ascii="Times New Roman" w:hAnsi="Times New Roman"/>
          <w:b/>
          <w:color w:val="000000"/>
          <w:sz w:val="24"/>
          <w:szCs w:val="24"/>
        </w:rPr>
        <w:t xml:space="preserve">  «29»  ноября 2021г.</w:t>
      </w:r>
    </w:p>
    <w:p w:rsidR="00EF1CBB" w:rsidRPr="00EF1CBB" w:rsidRDefault="00EF1CBB" w:rsidP="00EF1CBB">
      <w:pPr>
        <w:tabs>
          <w:tab w:val="center" w:pos="10260"/>
        </w:tabs>
        <w:spacing w:after="0" w:line="240" w:lineRule="auto"/>
        <w:ind w:left="-540" w:right="1" w:firstLine="360"/>
        <w:jc w:val="center"/>
        <w:rPr>
          <w:rFonts w:ascii="Times New Roman" w:hAnsi="Times New Roman"/>
          <w:b/>
          <w:color w:val="000000"/>
          <w:sz w:val="24"/>
          <w:szCs w:val="24"/>
        </w:rPr>
      </w:pPr>
    </w:p>
    <w:p w:rsidR="00EF1CBB" w:rsidRPr="00EF1CBB" w:rsidRDefault="00EF1CBB" w:rsidP="00EF1CBB">
      <w:pPr>
        <w:tabs>
          <w:tab w:val="center" w:pos="10260"/>
        </w:tabs>
        <w:spacing w:after="0" w:line="240" w:lineRule="auto"/>
        <w:ind w:left="-540" w:right="1" w:firstLine="360"/>
        <w:jc w:val="center"/>
        <w:rPr>
          <w:rFonts w:ascii="Times New Roman" w:hAnsi="Times New Roman"/>
          <w:b/>
          <w:color w:val="000000"/>
          <w:sz w:val="24"/>
          <w:szCs w:val="24"/>
        </w:rPr>
      </w:pPr>
    </w:p>
    <w:p w:rsidR="00EF1CBB" w:rsidRPr="00EF1CBB" w:rsidRDefault="00EF1CBB" w:rsidP="00EF1CBB">
      <w:pPr>
        <w:tabs>
          <w:tab w:val="center" w:pos="10260"/>
        </w:tabs>
        <w:spacing w:after="0" w:line="240" w:lineRule="auto"/>
        <w:ind w:left="-540" w:right="1" w:firstLine="360"/>
        <w:jc w:val="center"/>
        <w:rPr>
          <w:rFonts w:ascii="Times New Roman" w:hAnsi="Times New Roman"/>
          <w:b/>
          <w:color w:val="000000"/>
          <w:sz w:val="24"/>
          <w:szCs w:val="24"/>
        </w:rPr>
      </w:pPr>
    </w:p>
    <w:p w:rsidR="00EF1CBB" w:rsidRPr="00EF1CBB" w:rsidRDefault="00EF1CBB" w:rsidP="00EF1CBB">
      <w:pPr>
        <w:spacing w:after="0" w:line="240" w:lineRule="auto"/>
        <w:ind w:left="-540" w:right="1" w:firstLine="360"/>
        <w:jc w:val="right"/>
        <w:rPr>
          <w:rFonts w:ascii="Times New Roman" w:hAnsi="Times New Roman"/>
          <w:color w:val="000000"/>
          <w:sz w:val="24"/>
          <w:szCs w:val="24"/>
        </w:rPr>
      </w:pPr>
      <w:r w:rsidRPr="00EF1CBB">
        <w:rPr>
          <w:rFonts w:ascii="Times New Roman" w:hAnsi="Times New Roman"/>
          <w:color w:val="000000"/>
          <w:sz w:val="24"/>
          <w:szCs w:val="24"/>
        </w:rPr>
        <w:t xml:space="preserve">                                                               </w:t>
      </w:r>
    </w:p>
    <w:p w:rsidR="00EF1CBB" w:rsidRPr="00EF1CBB" w:rsidRDefault="00EF1CBB" w:rsidP="00EF1CBB">
      <w:pPr>
        <w:spacing w:after="0" w:line="240" w:lineRule="auto"/>
        <w:ind w:right="1" w:firstLine="360"/>
        <w:jc w:val="right"/>
        <w:rPr>
          <w:rFonts w:ascii="Times New Roman" w:hAnsi="Times New Roman"/>
          <w:color w:val="000000"/>
          <w:sz w:val="24"/>
          <w:szCs w:val="24"/>
        </w:rPr>
      </w:pP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EF1CBB">
        <w:rPr>
          <w:rFonts w:ascii="Times New Roman" w:hAnsi="Times New Roman"/>
          <w:color w:val="000000"/>
          <w:sz w:val="24"/>
          <w:szCs w:val="24"/>
        </w:rPr>
        <w:t>Алешинская</w:t>
      </w:r>
      <w:proofErr w:type="spellEnd"/>
      <w:r w:rsidRPr="00EF1CBB">
        <w:rPr>
          <w:rFonts w:ascii="Times New Roman" w:hAnsi="Times New Roman"/>
          <w:color w:val="000000"/>
          <w:sz w:val="24"/>
          <w:szCs w:val="24"/>
        </w:rPr>
        <w:t xml:space="preserve"> сельская администрация, в лице главы </w:t>
      </w:r>
      <w:proofErr w:type="spellStart"/>
      <w:r w:rsidRPr="00EF1CBB">
        <w:rPr>
          <w:rFonts w:ascii="Times New Roman" w:hAnsi="Times New Roman"/>
          <w:color w:val="000000"/>
          <w:sz w:val="24"/>
          <w:szCs w:val="24"/>
        </w:rPr>
        <w:t>Алешинского</w:t>
      </w:r>
      <w:proofErr w:type="spellEnd"/>
      <w:r w:rsidRPr="00EF1CBB">
        <w:rPr>
          <w:rFonts w:ascii="Times New Roman" w:hAnsi="Times New Roman"/>
          <w:color w:val="000000"/>
          <w:sz w:val="24"/>
          <w:szCs w:val="24"/>
        </w:rPr>
        <w:t xml:space="preserve"> сельского поселения Ершовой Натальи Владимировны, действующего на </w:t>
      </w:r>
      <w:r w:rsidRPr="00EF1CBB">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EF1CBB">
        <w:rPr>
          <w:rFonts w:ascii="Times New Roman" w:hAnsi="Times New Roman"/>
          <w:color w:val="000000"/>
          <w:sz w:val="24"/>
          <w:szCs w:val="24"/>
        </w:rPr>
        <w:t xml:space="preserve">», заключили настоящее Соглашение о следующем: </w:t>
      </w:r>
    </w:p>
    <w:p w:rsidR="00EF1CBB" w:rsidRPr="00EF1CBB" w:rsidRDefault="00EF1CBB" w:rsidP="00EF1CBB">
      <w:pPr>
        <w:spacing w:after="0" w:line="240" w:lineRule="auto"/>
        <w:ind w:right="1" w:firstLine="360"/>
        <w:jc w:val="center"/>
        <w:rPr>
          <w:rFonts w:ascii="Times New Roman" w:hAnsi="Times New Roman"/>
          <w:b/>
          <w:color w:val="000000"/>
          <w:sz w:val="24"/>
          <w:szCs w:val="24"/>
        </w:rPr>
      </w:pPr>
    </w:p>
    <w:p w:rsidR="00EF1CBB" w:rsidRPr="00EF1CBB" w:rsidRDefault="00EF1CBB" w:rsidP="00EF1CBB">
      <w:pPr>
        <w:spacing w:after="0" w:line="240" w:lineRule="auto"/>
        <w:ind w:right="1" w:firstLine="360"/>
        <w:jc w:val="center"/>
        <w:rPr>
          <w:rFonts w:ascii="Times New Roman" w:hAnsi="Times New Roman"/>
          <w:b/>
          <w:color w:val="000000"/>
          <w:sz w:val="24"/>
          <w:szCs w:val="24"/>
        </w:rPr>
      </w:pPr>
      <w:r w:rsidRPr="00EF1CBB">
        <w:rPr>
          <w:rFonts w:ascii="Times New Roman" w:hAnsi="Times New Roman"/>
          <w:b/>
          <w:color w:val="000000"/>
          <w:sz w:val="24"/>
          <w:szCs w:val="24"/>
        </w:rPr>
        <w:t>1. Предмет</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1CBB" w:rsidRPr="00EF1CBB" w:rsidRDefault="00EF1CBB" w:rsidP="00EF1CBB">
      <w:pPr>
        <w:spacing w:after="0" w:line="240" w:lineRule="auto"/>
        <w:ind w:right="1" w:firstLine="360"/>
        <w:jc w:val="center"/>
        <w:rPr>
          <w:rFonts w:ascii="Times New Roman" w:hAnsi="Times New Roman"/>
          <w:color w:val="000000"/>
          <w:sz w:val="24"/>
          <w:szCs w:val="24"/>
        </w:rPr>
      </w:pPr>
      <w:r w:rsidRPr="00EF1CBB">
        <w:rPr>
          <w:rFonts w:ascii="Times New Roman" w:hAnsi="Times New Roman"/>
          <w:b/>
          <w:color w:val="000000"/>
          <w:sz w:val="24"/>
          <w:szCs w:val="24"/>
        </w:rPr>
        <w:t>2.Права и обязанности сторон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b/>
          <w:color w:val="000000"/>
          <w:sz w:val="24"/>
          <w:szCs w:val="24"/>
        </w:rPr>
        <w:t>2.1. Район имеет право:</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2.1.2. Получать от Поселения информацию об использовании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lastRenderedPageBreak/>
        <w:t>2.1.3. Требовать возврата суммы перечисленных финансовых средств в случае их нецелевого использования Поселением.</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2.2 Район обязан: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2.3. Поселение имеет право:</w:t>
      </w:r>
    </w:p>
    <w:p w:rsidR="00EF1CBB" w:rsidRPr="00EF1CBB" w:rsidRDefault="00EF1CBB" w:rsidP="00EF1CBB">
      <w:pPr>
        <w:spacing w:after="0" w:line="240" w:lineRule="auto"/>
        <w:ind w:right="1" w:firstLine="284"/>
        <w:jc w:val="both"/>
        <w:rPr>
          <w:rFonts w:ascii="Times New Roman" w:hAnsi="Times New Roman"/>
          <w:sz w:val="24"/>
          <w:szCs w:val="24"/>
        </w:rPr>
      </w:pPr>
      <w:r w:rsidRPr="00EF1CBB">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EF1CBB" w:rsidRPr="00EF1CBB" w:rsidRDefault="00EF1CBB" w:rsidP="00EF1CBB">
      <w:pPr>
        <w:spacing w:after="0" w:line="240" w:lineRule="auto"/>
        <w:ind w:right="1" w:firstLine="360"/>
        <w:jc w:val="both"/>
        <w:rPr>
          <w:rFonts w:ascii="Times New Roman" w:hAnsi="Times New Roman"/>
          <w:b/>
          <w:color w:val="000000"/>
          <w:sz w:val="24"/>
          <w:szCs w:val="24"/>
        </w:rPr>
      </w:pPr>
      <w:r w:rsidRPr="00EF1CBB">
        <w:rPr>
          <w:rFonts w:ascii="Times New Roman" w:hAnsi="Times New Roman"/>
          <w:b/>
          <w:color w:val="000000"/>
          <w:sz w:val="24"/>
          <w:szCs w:val="24"/>
        </w:rPr>
        <w:t>2.4. Поселение обязано:</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3. Порядок финансирования.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3.2. Для реализации полномочий Район передает в бюджет Поселения финансовые средства в размере 10000.00 (десять тысяч) рублей, в том числе полномочий предусмотренных:</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1 пункта 1.2 настоящего соглашения____________________________________,</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2 пункта 1.2 настоящего соглашения 10000.00(десять тысяч) рублей.</w:t>
      </w:r>
    </w:p>
    <w:p w:rsidR="00EF1CBB" w:rsidRPr="00EF1CBB" w:rsidRDefault="00EF1CBB" w:rsidP="00EF1CBB">
      <w:pPr>
        <w:spacing w:after="0" w:line="240" w:lineRule="auto"/>
        <w:ind w:right="1" w:firstLine="360"/>
        <w:jc w:val="center"/>
        <w:rPr>
          <w:rFonts w:ascii="Times New Roman" w:hAnsi="Times New Roman"/>
          <w:sz w:val="24"/>
          <w:szCs w:val="24"/>
          <w:u w:val="single"/>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4. Организация деятельности Сторон по выполнению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F1CBB">
      <w:pPr>
        <w:tabs>
          <w:tab w:val="left" w:pos="851"/>
        </w:tabs>
        <w:spacing w:after="0" w:line="240" w:lineRule="auto"/>
        <w:ind w:left="180" w:right="1"/>
        <w:jc w:val="center"/>
        <w:rPr>
          <w:rFonts w:ascii="Times New Roman" w:hAnsi="Times New Roman"/>
          <w:b/>
          <w:sz w:val="24"/>
          <w:szCs w:val="24"/>
        </w:rPr>
      </w:pPr>
      <w:r w:rsidRPr="00EF1CBB">
        <w:rPr>
          <w:rFonts w:ascii="Times New Roman" w:hAnsi="Times New Roman"/>
          <w:b/>
          <w:sz w:val="24"/>
          <w:szCs w:val="24"/>
        </w:rPr>
        <w:t xml:space="preserve"> 5. Ответственность Сторон.</w:t>
      </w:r>
    </w:p>
    <w:p w:rsidR="00EF1CBB" w:rsidRPr="00EF1CBB" w:rsidRDefault="00EF1CBB" w:rsidP="00E042A0">
      <w:pPr>
        <w:numPr>
          <w:ilvl w:val="1"/>
          <w:numId w:val="17"/>
        </w:numPr>
        <w:tabs>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Порядок разрешения споров.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Срок действия настоящего Соглашения.</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lastRenderedPageBreak/>
        <w:t>Соглашение вступает в силу с «01» января 2022 г. и действует до  «31» декабря 2022 г. включительно.</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Досрочное прекращение настоящего Соглашения.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color w:val="000000"/>
          <w:sz w:val="24"/>
          <w:szCs w:val="24"/>
        </w:rPr>
      </w:pPr>
      <w:r w:rsidRPr="00EF1CBB">
        <w:rPr>
          <w:rFonts w:ascii="Times New Roman" w:hAnsi="Times New Roman"/>
          <w:color w:val="000000"/>
          <w:sz w:val="24"/>
          <w:szCs w:val="24"/>
        </w:rPr>
        <w:t>8.1. Настоящее  Соглашение прекращается досрочно после р</w:t>
      </w:r>
      <w:r w:rsidRPr="00EF1CBB">
        <w:rPr>
          <w:rFonts w:ascii="Times New Roman" w:hAnsi="Times New Roman"/>
          <w:sz w:val="24"/>
          <w:szCs w:val="24"/>
        </w:rPr>
        <w:t xml:space="preserve">азграничения имущества, находящегося в муниципальной собственности, между Дубровским муниципальным районом и </w:t>
      </w:r>
      <w:proofErr w:type="spellStart"/>
      <w:r w:rsidRPr="00EF1CBB">
        <w:rPr>
          <w:rFonts w:ascii="Times New Roman" w:hAnsi="Times New Roman"/>
          <w:sz w:val="24"/>
          <w:szCs w:val="24"/>
        </w:rPr>
        <w:t>Алешинским</w:t>
      </w:r>
      <w:proofErr w:type="spellEnd"/>
      <w:r w:rsidRPr="00EF1CBB">
        <w:rPr>
          <w:rFonts w:ascii="Times New Roman" w:hAnsi="Times New Roman"/>
          <w:sz w:val="24"/>
          <w:szCs w:val="24"/>
        </w:rPr>
        <w:t xml:space="preserve"> сельским поселением, а также </w:t>
      </w:r>
      <w:r w:rsidRPr="00EF1CBB">
        <w:rPr>
          <w:rFonts w:ascii="Times New Roman" w:hAnsi="Times New Roman"/>
          <w:color w:val="000000"/>
          <w:sz w:val="24"/>
          <w:szCs w:val="24"/>
        </w:rPr>
        <w:t>в иных случаях, предусмотренных действующим законодательством.</w:t>
      </w:r>
    </w:p>
    <w:p w:rsidR="00EF1CBB" w:rsidRPr="00EF1CBB" w:rsidRDefault="00EF1CBB" w:rsidP="00EF1CBB">
      <w:pPr>
        <w:tabs>
          <w:tab w:val="num" w:pos="-180"/>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Изменения и дополнения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Заключительные положения.</w:t>
      </w:r>
    </w:p>
    <w:p w:rsidR="00EF1CBB" w:rsidRPr="00EF1CBB" w:rsidRDefault="00EF1CBB" w:rsidP="00E042A0">
      <w:pPr>
        <w:numPr>
          <w:ilvl w:val="1"/>
          <w:numId w:val="17"/>
        </w:numPr>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sz w:val="24"/>
          <w:szCs w:val="24"/>
        </w:rPr>
      </w:pPr>
      <w:r w:rsidRPr="00EF1CBB">
        <w:rPr>
          <w:rFonts w:ascii="Times New Roman" w:hAnsi="Times New Roman"/>
          <w:b/>
          <w:sz w:val="24"/>
          <w:szCs w:val="24"/>
        </w:rPr>
        <w:t>Юридические адреса, реквизиты и подписи Сторон</w:t>
      </w:r>
      <w:r w:rsidRPr="00EF1CBB">
        <w:rPr>
          <w:rFonts w:ascii="Times New Roman" w:hAnsi="Times New Roman"/>
          <w:sz w:val="24"/>
          <w:szCs w:val="24"/>
        </w:rPr>
        <w:t>.</w:t>
      </w:r>
    </w:p>
    <w:p w:rsidR="00EF1CBB" w:rsidRPr="00EF1CBB" w:rsidRDefault="00EF1CBB" w:rsidP="00EF1CBB">
      <w:pPr>
        <w:spacing w:after="0" w:line="240" w:lineRule="auto"/>
        <w:ind w:right="1" w:firstLine="360"/>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РАЙОН</w:t>
            </w:r>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  ПОСЕЛЕНИЕ  </w:t>
            </w:r>
          </w:p>
        </w:tc>
      </w:tr>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242750, Брянская обл., </w:t>
            </w:r>
            <w:proofErr w:type="spellStart"/>
            <w:r w:rsidRPr="00EF1CBB">
              <w:rPr>
                <w:rFonts w:ascii="Times New Roman" w:hAnsi="Times New Roman"/>
                <w:sz w:val="24"/>
                <w:szCs w:val="24"/>
              </w:rPr>
              <w:t>р.п.Дубровка</w:t>
            </w:r>
            <w:proofErr w:type="spellEnd"/>
            <w:r w:rsidRPr="00EF1CBB">
              <w:rPr>
                <w:rFonts w:ascii="Times New Roman" w:hAnsi="Times New Roman"/>
                <w:sz w:val="24"/>
                <w:szCs w:val="24"/>
              </w:rPr>
              <w:t>,</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ул. Победы, д. 18</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rPr>
                <w:rFonts w:ascii="Times New Roman" w:hAnsi="Times New Roman"/>
                <w:sz w:val="24"/>
                <w:szCs w:val="24"/>
              </w:rPr>
            </w:pPr>
            <w:r w:rsidRPr="00EF1CBB">
              <w:rPr>
                <w:rFonts w:ascii="Times New Roman" w:hAnsi="Times New Roman"/>
                <w:sz w:val="24"/>
                <w:szCs w:val="24"/>
              </w:rPr>
              <w:t>Глава администрации Дубровского района</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______________________</w:t>
            </w:r>
            <w:r w:rsidRPr="00EF1CBB">
              <w:rPr>
                <w:rFonts w:ascii="Times New Roman" w:eastAsia="Calibri" w:hAnsi="Times New Roman"/>
                <w:sz w:val="24"/>
                <w:szCs w:val="24"/>
                <w:lang w:eastAsia="en-US"/>
              </w:rPr>
              <w:t xml:space="preserve"> </w:t>
            </w:r>
            <w:proofErr w:type="spellStart"/>
            <w:r w:rsidRPr="00EF1CBB">
              <w:rPr>
                <w:rFonts w:ascii="Times New Roman" w:eastAsia="Calibri" w:hAnsi="Times New Roman"/>
                <w:sz w:val="24"/>
                <w:szCs w:val="24"/>
                <w:lang w:eastAsia="en-US"/>
              </w:rPr>
              <w:t>И</w:t>
            </w:r>
            <w:r w:rsidRPr="00EF1CBB">
              <w:rPr>
                <w:rFonts w:ascii="Times New Roman" w:hAnsi="Times New Roman"/>
                <w:sz w:val="24"/>
                <w:szCs w:val="24"/>
              </w:rPr>
              <w:t>.А.Шевелев</w:t>
            </w:r>
            <w:proofErr w:type="spellEnd"/>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242741, Брянская обл., Дубровский район,</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с. Алешня, ул. Административная, д.11 </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Глава </w:t>
            </w:r>
            <w:proofErr w:type="spellStart"/>
            <w:r w:rsidRPr="00EF1CBB">
              <w:rPr>
                <w:rFonts w:ascii="Times New Roman" w:hAnsi="Times New Roman"/>
                <w:sz w:val="24"/>
                <w:szCs w:val="24"/>
              </w:rPr>
              <w:t>Алешинского</w:t>
            </w:r>
            <w:proofErr w:type="spellEnd"/>
            <w:r w:rsidRPr="00EF1CBB">
              <w:rPr>
                <w:rFonts w:ascii="Times New Roman" w:hAnsi="Times New Roman"/>
                <w:sz w:val="24"/>
                <w:szCs w:val="24"/>
              </w:rPr>
              <w:t xml:space="preserve"> сельского поселения</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______________________Н.В. Ершова</w:t>
            </w:r>
          </w:p>
          <w:p w:rsidR="00EF1CBB" w:rsidRPr="00EF1CBB" w:rsidRDefault="00EF1CBB" w:rsidP="00EF1CBB">
            <w:pPr>
              <w:spacing w:after="0" w:line="240" w:lineRule="auto"/>
              <w:ind w:right="1"/>
              <w:jc w:val="both"/>
              <w:rPr>
                <w:rFonts w:ascii="Times New Roman" w:hAnsi="Times New Roman"/>
                <w:sz w:val="24"/>
                <w:szCs w:val="24"/>
              </w:rPr>
            </w:pPr>
          </w:p>
        </w:tc>
      </w:tr>
    </w:tbl>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p w:rsidR="00984300" w:rsidRPr="00984300" w:rsidRDefault="00984300" w:rsidP="00984300">
      <w:pPr>
        <w:spacing w:after="0" w:line="240" w:lineRule="auto"/>
        <w:rPr>
          <w:rFonts w:ascii="Times New Roman" w:hAnsi="Times New Roman"/>
          <w:sz w:val="24"/>
          <w:szCs w:val="24"/>
        </w:rPr>
      </w:pPr>
    </w:p>
    <w:p w:rsidR="00EF1CBB" w:rsidRPr="005D4FDE" w:rsidRDefault="00EF1CBB" w:rsidP="00E042A0">
      <w:pPr>
        <w:pStyle w:val="afd"/>
        <w:numPr>
          <w:ilvl w:val="2"/>
          <w:numId w:val="7"/>
        </w:numPr>
        <w:ind w:right="1"/>
        <w:jc w:val="center"/>
        <w:rPr>
          <w:b/>
          <w:color w:val="000000"/>
          <w:sz w:val="24"/>
          <w:szCs w:val="24"/>
        </w:rPr>
      </w:pPr>
      <w:r w:rsidRPr="005D4FDE">
        <w:rPr>
          <w:b/>
          <w:color w:val="000000"/>
          <w:sz w:val="24"/>
          <w:szCs w:val="24"/>
        </w:rPr>
        <w:t>СОГЛАШЕНИЕ</w:t>
      </w:r>
    </w:p>
    <w:p w:rsidR="00EF1CBB" w:rsidRPr="00EF1CBB" w:rsidRDefault="00EF1CBB" w:rsidP="00EF1CBB">
      <w:pPr>
        <w:spacing w:after="0" w:line="240" w:lineRule="auto"/>
        <w:ind w:left="-540" w:right="1" w:firstLine="360"/>
        <w:jc w:val="center"/>
        <w:rPr>
          <w:rFonts w:ascii="Times New Roman" w:hAnsi="Times New Roman"/>
          <w:b/>
          <w:color w:val="000000"/>
          <w:sz w:val="24"/>
          <w:szCs w:val="24"/>
        </w:rPr>
      </w:pPr>
      <w:r w:rsidRPr="00EF1CBB">
        <w:rPr>
          <w:rFonts w:ascii="Times New Roman" w:hAnsi="Times New Roman"/>
          <w:b/>
          <w:color w:val="000000"/>
          <w:sz w:val="24"/>
          <w:szCs w:val="24"/>
        </w:rPr>
        <w:t xml:space="preserve">о передаче </w:t>
      </w:r>
      <w:proofErr w:type="spellStart"/>
      <w:r w:rsidRPr="00EF1CBB">
        <w:rPr>
          <w:rFonts w:ascii="Times New Roman" w:hAnsi="Times New Roman"/>
          <w:b/>
          <w:color w:val="000000"/>
          <w:sz w:val="24"/>
          <w:szCs w:val="24"/>
        </w:rPr>
        <w:t>Пеклинскому</w:t>
      </w:r>
      <w:proofErr w:type="spellEnd"/>
      <w:r w:rsidRPr="00EF1CBB">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 </w:t>
      </w:r>
    </w:p>
    <w:p w:rsidR="00EF1CBB" w:rsidRPr="00EF1CBB" w:rsidRDefault="00EF1CBB" w:rsidP="00EF1CBB">
      <w:pPr>
        <w:spacing w:after="0" w:line="240" w:lineRule="auto"/>
        <w:ind w:left="-540" w:right="1" w:firstLine="360"/>
        <w:jc w:val="right"/>
        <w:rPr>
          <w:rFonts w:ascii="Times New Roman" w:hAnsi="Times New Roman"/>
          <w:b/>
          <w:color w:val="000000"/>
          <w:sz w:val="24"/>
          <w:szCs w:val="24"/>
        </w:rPr>
      </w:pPr>
    </w:p>
    <w:p w:rsidR="00EF1CBB" w:rsidRPr="00EF1CBB" w:rsidRDefault="00EF1CBB" w:rsidP="00EF1CBB">
      <w:pPr>
        <w:spacing w:after="0" w:line="240" w:lineRule="auto"/>
        <w:ind w:left="-540" w:right="1" w:firstLine="360"/>
        <w:jc w:val="right"/>
        <w:rPr>
          <w:rFonts w:ascii="Times New Roman" w:hAnsi="Times New Roman"/>
          <w:b/>
          <w:color w:val="000000"/>
          <w:sz w:val="24"/>
          <w:szCs w:val="24"/>
        </w:rPr>
      </w:pPr>
    </w:p>
    <w:p w:rsidR="00EF1CBB" w:rsidRPr="00EF1CBB" w:rsidRDefault="00EF1CBB" w:rsidP="00EF1CBB">
      <w:pPr>
        <w:spacing w:after="0" w:line="240" w:lineRule="auto"/>
        <w:ind w:left="-540" w:right="1" w:firstLine="360"/>
        <w:jc w:val="right"/>
        <w:rPr>
          <w:rFonts w:ascii="Times New Roman" w:hAnsi="Times New Roman"/>
          <w:color w:val="000000"/>
          <w:sz w:val="24"/>
          <w:szCs w:val="24"/>
        </w:rPr>
      </w:pPr>
      <w:r w:rsidRPr="00EF1CBB">
        <w:rPr>
          <w:rFonts w:ascii="Times New Roman" w:hAnsi="Times New Roman"/>
          <w:color w:val="000000"/>
          <w:sz w:val="24"/>
          <w:szCs w:val="24"/>
        </w:rPr>
        <w:t xml:space="preserve">                                                                            «29»  ноября 2021г.</w:t>
      </w:r>
    </w:p>
    <w:p w:rsidR="00EF1CBB" w:rsidRPr="00EF1CBB" w:rsidRDefault="00EF1CBB" w:rsidP="00EF1CBB">
      <w:pPr>
        <w:spacing w:after="0" w:line="240" w:lineRule="auto"/>
        <w:ind w:left="-540" w:right="1" w:firstLine="360"/>
        <w:jc w:val="right"/>
        <w:rPr>
          <w:rFonts w:ascii="Times New Roman" w:hAnsi="Times New Roman"/>
          <w:color w:val="000000"/>
          <w:sz w:val="24"/>
          <w:szCs w:val="24"/>
        </w:rPr>
      </w:pPr>
      <w:r w:rsidRPr="00EF1CBB">
        <w:rPr>
          <w:rFonts w:ascii="Times New Roman" w:hAnsi="Times New Roman"/>
          <w:color w:val="000000"/>
          <w:sz w:val="24"/>
          <w:szCs w:val="24"/>
        </w:rPr>
        <w:t xml:space="preserve">                                                                                        </w:t>
      </w:r>
    </w:p>
    <w:p w:rsidR="00EF1CBB" w:rsidRPr="00EF1CBB" w:rsidRDefault="00EF1CBB" w:rsidP="00EF1CBB">
      <w:pPr>
        <w:spacing w:after="0" w:line="240" w:lineRule="auto"/>
        <w:ind w:right="1" w:firstLine="360"/>
        <w:jc w:val="right"/>
        <w:rPr>
          <w:rFonts w:ascii="Times New Roman" w:hAnsi="Times New Roman"/>
          <w:color w:val="000000"/>
          <w:sz w:val="24"/>
          <w:szCs w:val="24"/>
        </w:rPr>
      </w:pP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w:t>
      </w:r>
      <w:r w:rsidRPr="00EF1CBB">
        <w:rPr>
          <w:rFonts w:ascii="Times New Roman" w:hAnsi="Times New Roman"/>
          <w:color w:val="000000"/>
          <w:sz w:val="24"/>
          <w:szCs w:val="24"/>
        </w:rPr>
        <w:lastRenderedPageBreak/>
        <w:t xml:space="preserve">«Район», с одной стороны, и </w:t>
      </w:r>
      <w:proofErr w:type="spellStart"/>
      <w:r w:rsidRPr="00EF1CBB">
        <w:rPr>
          <w:rFonts w:ascii="Times New Roman" w:hAnsi="Times New Roman"/>
          <w:color w:val="000000"/>
          <w:sz w:val="24"/>
          <w:szCs w:val="24"/>
        </w:rPr>
        <w:t>Пеклинская</w:t>
      </w:r>
      <w:proofErr w:type="spellEnd"/>
      <w:r w:rsidRPr="00EF1CBB">
        <w:rPr>
          <w:rFonts w:ascii="Times New Roman" w:hAnsi="Times New Roman"/>
          <w:color w:val="000000"/>
          <w:sz w:val="24"/>
          <w:szCs w:val="24"/>
        </w:rPr>
        <w:t xml:space="preserve"> сельская администрация, в лице Главы </w:t>
      </w:r>
      <w:proofErr w:type="spellStart"/>
      <w:r w:rsidRPr="00EF1CBB">
        <w:rPr>
          <w:rFonts w:ascii="Times New Roman" w:hAnsi="Times New Roman"/>
          <w:color w:val="000000"/>
          <w:sz w:val="24"/>
          <w:szCs w:val="24"/>
        </w:rPr>
        <w:t>Пеклинской</w:t>
      </w:r>
      <w:proofErr w:type="spellEnd"/>
      <w:r w:rsidRPr="00EF1CBB">
        <w:rPr>
          <w:rFonts w:ascii="Times New Roman" w:hAnsi="Times New Roman"/>
          <w:color w:val="000000"/>
          <w:sz w:val="24"/>
          <w:szCs w:val="24"/>
        </w:rPr>
        <w:t xml:space="preserve"> сельской администрации </w:t>
      </w:r>
      <w:proofErr w:type="spellStart"/>
      <w:r w:rsidRPr="00EF1CBB">
        <w:rPr>
          <w:rFonts w:ascii="Times New Roman" w:hAnsi="Times New Roman"/>
          <w:color w:val="000000"/>
          <w:sz w:val="24"/>
          <w:szCs w:val="24"/>
        </w:rPr>
        <w:t>Гайдукова</w:t>
      </w:r>
      <w:proofErr w:type="spellEnd"/>
      <w:r w:rsidRPr="00EF1CBB">
        <w:rPr>
          <w:rFonts w:ascii="Times New Roman" w:hAnsi="Times New Roman"/>
          <w:color w:val="000000"/>
          <w:sz w:val="24"/>
          <w:szCs w:val="24"/>
        </w:rPr>
        <w:t xml:space="preserve"> Владимира Ивановича, действующего на </w:t>
      </w:r>
      <w:r w:rsidRPr="00EF1CBB">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EF1CBB">
        <w:rPr>
          <w:rFonts w:ascii="Times New Roman" w:hAnsi="Times New Roman"/>
          <w:color w:val="000000"/>
          <w:sz w:val="24"/>
          <w:szCs w:val="24"/>
        </w:rPr>
        <w:t xml:space="preserve">», заключили настоящее Соглашение о следующем: </w:t>
      </w:r>
    </w:p>
    <w:p w:rsidR="00EF1CBB" w:rsidRPr="00EF1CBB" w:rsidRDefault="00EF1CBB" w:rsidP="00EF1CBB">
      <w:pPr>
        <w:spacing w:after="0" w:line="240" w:lineRule="auto"/>
        <w:ind w:right="1" w:firstLine="360"/>
        <w:jc w:val="center"/>
        <w:rPr>
          <w:rFonts w:ascii="Times New Roman" w:hAnsi="Times New Roman"/>
          <w:b/>
          <w:color w:val="000000"/>
          <w:sz w:val="24"/>
          <w:szCs w:val="24"/>
        </w:rPr>
      </w:pPr>
    </w:p>
    <w:p w:rsidR="00EF1CBB" w:rsidRPr="00EF1CBB" w:rsidRDefault="00EF1CBB" w:rsidP="00EF1CBB">
      <w:pPr>
        <w:spacing w:after="0" w:line="240" w:lineRule="auto"/>
        <w:ind w:right="1" w:firstLine="360"/>
        <w:jc w:val="center"/>
        <w:rPr>
          <w:rFonts w:ascii="Times New Roman" w:hAnsi="Times New Roman"/>
          <w:b/>
          <w:color w:val="000000"/>
          <w:sz w:val="24"/>
          <w:szCs w:val="24"/>
        </w:rPr>
      </w:pPr>
      <w:r w:rsidRPr="00EF1CBB">
        <w:rPr>
          <w:rFonts w:ascii="Times New Roman" w:hAnsi="Times New Roman"/>
          <w:b/>
          <w:color w:val="000000"/>
          <w:sz w:val="24"/>
          <w:szCs w:val="24"/>
        </w:rPr>
        <w:t>1. Предмет</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2" w:history="1">
        <w:r w:rsidRPr="00EF1CBB">
          <w:rPr>
            <w:rFonts w:ascii="Times New Roman" w:hAnsi="Times New Roman"/>
            <w:sz w:val="24"/>
            <w:szCs w:val="24"/>
          </w:rPr>
          <w:t>законодательством</w:t>
        </w:r>
      </w:hyperlink>
      <w:r w:rsidRPr="00EF1CBB">
        <w:rPr>
          <w:rFonts w:ascii="Times New Roman" w:hAnsi="Times New Roman"/>
          <w:sz w:val="24"/>
          <w:szCs w:val="24"/>
        </w:rPr>
        <w:t>;</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p>
    <w:p w:rsidR="00EF1CBB" w:rsidRPr="00EF1CBB" w:rsidRDefault="00EF1CBB" w:rsidP="00EF1CBB">
      <w:pPr>
        <w:spacing w:after="0" w:line="240" w:lineRule="auto"/>
        <w:ind w:right="1" w:firstLine="360"/>
        <w:jc w:val="center"/>
        <w:rPr>
          <w:rFonts w:ascii="Times New Roman" w:hAnsi="Times New Roman"/>
          <w:color w:val="000000"/>
          <w:sz w:val="24"/>
          <w:szCs w:val="24"/>
        </w:rPr>
      </w:pPr>
      <w:r w:rsidRPr="00EF1CBB">
        <w:rPr>
          <w:rFonts w:ascii="Times New Roman" w:hAnsi="Times New Roman"/>
          <w:b/>
          <w:color w:val="000000"/>
          <w:sz w:val="24"/>
          <w:szCs w:val="24"/>
        </w:rPr>
        <w:t>2.Права и обязанности сторон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b/>
          <w:color w:val="000000"/>
          <w:sz w:val="24"/>
          <w:szCs w:val="24"/>
        </w:rPr>
        <w:t>2.1. Район имеет право:</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2.1.2. Получать от Поселения информацию об использовании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2.2 Район обязан: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2.3. Поселение имеет право:</w:t>
      </w:r>
    </w:p>
    <w:p w:rsidR="00EF1CBB" w:rsidRPr="00EF1CBB" w:rsidRDefault="00EF1CBB" w:rsidP="00EF1CBB">
      <w:pPr>
        <w:spacing w:after="0" w:line="240" w:lineRule="auto"/>
        <w:ind w:right="1" w:firstLine="284"/>
        <w:jc w:val="both"/>
        <w:rPr>
          <w:rFonts w:ascii="Times New Roman" w:hAnsi="Times New Roman"/>
          <w:sz w:val="24"/>
          <w:szCs w:val="24"/>
        </w:rPr>
      </w:pPr>
      <w:r w:rsidRPr="00EF1CBB">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EF1CBB" w:rsidRPr="00EF1CBB" w:rsidRDefault="00EF1CBB" w:rsidP="00EF1CBB">
      <w:pPr>
        <w:spacing w:after="0" w:line="240" w:lineRule="auto"/>
        <w:ind w:right="1" w:firstLine="360"/>
        <w:jc w:val="both"/>
        <w:rPr>
          <w:rFonts w:ascii="Times New Roman" w:hAnsi="Times New Roman"/>
          <w:b/>
          <w:color w:val="000000"/>
          <w:sz w:val="24"/>
          <w:szCs w:val="24"/>
        </w:rPr>
      </w:pPr>
      <w:r w:rsidRPr="00EF1CBB">
        <w:rPr>
          <w:rFonts w:ascii="Times New Roman" w:hAnsi="Times New Roman"/>
          <w:b/>
          <w:color w:val="000000"/>
          <w:sz w:val="24"/>
          <w:szCs w:val="24"/>
        </w:rPr>
        <w:t>2.4. Поселение обязано:</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3. Порядок финансирования.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lastRenderedPageBreak/>
        <w:t>3.2. Для реализации полномочий Район передает в бюджет Поселения финансовые средства в размере 70000 (семьдесят тысяч) рублей, в том числе полномочий предусмотренных:</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1 пункта 1.2 настоящего соглашения____________________________________,</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2 пункта 1.2 настоящего соглашения 55000.00 (Пятьдесят пять тысяч) рублей,</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3 пункта 1.2 настоящего соглашения 15000.00 (Пятнадцать тысяч) рублей.</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4. Организация деятельности Сторон по выполнению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F1CBB">
      <w:pPr>
        <w:tabs>
          <w:tab w:val="left" w:pos="851"/>
        </w:tabs>
        <w:spacing w:after="0" w:line="240" w:lineRule="auto"/>
        <w:ind w:left="180" w:right="1"/>
        <w:jc w:val="center"/>
        <w:rPr>
          <w:rFonts w:ascii="Times New Roman" w:hAnsi="Times New Roman"/>
          <w:b/>
          <w:sz w:val="24"/>
          <w:szCs w:val="24"/>
        </w:rPr>
      </w:pPr>
      <w:r w:rsidRPr="00EF1CBB">
        <w:rPr>
          <w:rFonts w:ascii="Times New Roman" w:hAnsi="Times New Roman"/>
          <w:b/>
          <w:sz w:val="24"/>
          <w:szCs w:val="24"/>
        </w:rPr>
        <w:t xml:space="preserve"> 5. Ответственность Сторон.</w:t>
      </w:r>
    </w:p>
    <w:p w:rsidR="00EF1CBB" w:rsidRPr="00EF1CBB" w:rsidRDefault="00EF1CBB" w:rsidP="00E042A0">
      <w:pPr>
        <w:numPr>
          <w:ilvl w:val="1"/>
          <w:numId w:val="17"/>
        </w:numPr>
        <w:tabs>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Порядок разрешения споров.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Срок действия настоящего Соглашения.</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Соглашение вступает в силу с «01» января 2022г. и действует до  «31» декабря 2022 г. включительно.</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Досрочное прекращение настоящего Соглашения.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color w:val="000000"/>
          <w:sz w:val="24"/>
          <w:szCs w:val="24"/>
        </w:rPr>
      </w:pPr>
      <w:r w:rsidRPr="00EF1CBB">
        <w:rPr>
          <w:rFonts w:ascii="Times New Roman" w:hAnsi="Times New Roman"/>
          <w:color w:val="000000"/>
          <w:sz w:val="24"/>
          <w:szCs w:val="24"/>
        </w:rPr>
        <w:t>8.1. Настоящее  Соглашение прекращается досрочно после р</w:t>
      </w:r>
      <w:r w:rsidRPr="00EF1CBB">
        <w:rPr>
          <w:rFonts w:ascii="Times New Roman" w:hAnsi="Times New Roman"/>
          <w:sz w:val="24"/>
          <w:szCs w:val="24"/>
        </w:rPr>
        <w:t>азграничения имущества, находящегося в муниципальной собственности, между Дубровским Муниципальным районом и Муниципальным образованием «</w:t>
      </w:r>
      <w:proofErr w:type="spellStart"/>
      <w:r w:rsidRPr="00EF1CBB">
        <w:rPr>
          <w:rFonts w:ascii="Times New Roman" w:hAnsi="Times New Roman"/>
          <w:sz w:val="24"/>
          <w:szCs w:val="24"/>
        </w:rPr>
        <w:t>Пеклинское</w:t>
      </w:r>
      <w:proofErr w:type="spellEnd"/>
      <w:r w:rsidRPr="00EF1CBB">
        <w:rPr>
          <w:rFonts w:ascii="Times New Roman" w:hAnsi="Times New Roman"/>
          <w:sz w:val="24"/>
          <w:szCs w:val="24"/>
        </w:rPr>
        <w:t xml:space="preserve"> сельское поселение», а также </w:t>
      </w:r>
      <w:r w:rsidRPr="00EF1CBB">
        <w:rPr>
          <w:rFonts w:ascii="Times New Roman" w:hAnsi="Times New Roman"/>
          <w:color w:val="000000"/>
          <w:sz w:val="24"/>
          <w:szCs w:val="24"/>
        </w:rPr>
        <w:t>в иных случаях, предусмотренных действующим законодательством.</w:t>
      </w:r>
    </w:p>
    <w:p w:rsidR="00EF1CBB" w:rsidRPr="00EF1CBB" w:rsidRDefault="00EF1CBB" w:rsidP="00EF1CBB">
      <w:pPr>
        <w:tabs>
          <w:tab w:val="num" w:pos="-180"/>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Изменения и дополнения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Заключительные положения.</w:t>
      </w:r>
    </w:p>
    <w:p w:rsidR="00EF1CBB" w:rsidRPr="00EF1CBB" w:rsidRDefault="00EF1CBB" w:rsidP="00E042A0">
      <w:pPr>
        <w:numPr>
          <w:ilvl w:val="1"/>
          <w:numId w:val="17"/>
        </w:numPr>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sz w:val="24"/>
          <w:szCs w:val="24"/>
        </w:rPr>
      </w:pPr>
      <w:r w:rsidRPr="00EF1CBB">
        <w:rPr>
          <w:rFonts w:ascii="Times New Roman" w:hAnsi="Times New Roman"/>
          <w:b/>
          <w:sz w:val="24"/>
          <w:szCs w:val="24"/>
        </w:rPr>
        <w:t>Юридические адреса, реквизиты и подписи Сторон</w:t>
      </w:r>
      <w:r w:rsidRPr="00EF1CBB">
        <w:rPr>
          <w:rFonts w:ascii="Times New Roman" w:hAnsi="Times New Roman"/>
          <w:sz w:val="24"/>
          <w:szCs w:val="24"/>
        </w:rPr>
        <w:t>.</w:t>
      </w:r>
    </w:p>
    <w:p w:rsidR="00EF1CBB" w:rsidRPr="00EF1CBB" w:rsidRDefault="00EF1CBB" w:rsidP="00EF1CBB">
      <w:pPr>
        <w:spacing w:after="0" w:line="240" w:lineRule="auto"/>
        <w:ind w:right="1" w:firstLine="360"/>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РАЙОН</w:t>
            </w:r>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  ПОСЕЛЕНИЕ  </w:t>
            </w:r>
          </w:p>
        </w:tc>
      </w:tr>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242750, Брянская обл., </w:t>
            </w:r>
            <w:proofErr w:type="spellStart"/>
            <w:r w:rsidRPr="00EF1CBB">
              <w:rPr>
                <w:rFonts w:ascii="Times New Roman" w:hAnsi="Times New Roman"/>
                <w:sz w:val="24"/>
                <w:szCs w:val="24"/>
              </w:rPr>
              <w:t>р.п.Дубровка</w:t>
            </w:r>
            <w:proofErr w:type="spellEnd"/>
            <w:r w:rsidRPr="00EF1CBB">
              <w:rPr>
                <w:rFonts w:ascii="Times New Roman" w:hAnsi="Times New Roman"/>
                <w:sz w:val="24"/>
                <w:szCs w:val="24"/>
              </w:rPr>
              <w:t>,</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ул. Победы, д. 18</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Глава администрации Дубровского района</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______________________И.А. Шевелев</w:t>
            </w:r>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242746, Брянская обл., Дубровский район,</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д. Пеклино, ул. Калинина, д.30 </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Глава муниципального образования</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w:t>
            </w:r>
            <w:proofErr w:type="spellStart"/>
            <w:r w:rsidRPr="00EF1CBB">
              <w:rPr>
                <w:rFonts w:ascii="Times New Roman" w:hAnsi="Times New Roman"/>
                <w:sz w:val="24"/>
                <w:szCs w:val="24"/>
              </w:rPr>
              <w:t>Пеклинское</w:t>
            </w:r>
            <w:proofErr w:type="spellEnd"/>
            <w:r w:rsidRPr="00EF1CBB">
              <w:rPr>
                <w:rFonts w:ascii="Times New Roman" w:hAnsi="Times New Roman"/>
                <w:sz w:val="24"/>
                <w:szCs w:val="24"/>
              </w:rPr>
              <w:t xml:space="preserve"> сельское поселение»</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______________________В.И. Гайдуков</w:t>
            </w:r>
          </w:p>
        </w:tc>
      </w:tr>
    </w:tbl>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p w:rsidR="00984300" w:rsidRPr="00984300" w:rsidRDefault="00984300" w:rsidP="00984300">
      <w:pPr>
        <w:spacing w:after="0" w:line="240" w:lineRule="auto"/>
        <w:rPr>
          <w:rFonts w:ascii="Times New Roman" w:hAnsi="Times New Roman"/>
          <w:sz w:val="24"/>
          <w:szCs w:val="24"/>
        </w:rPr>
      </w:pPr>
    </w:p>
    <w:p w:rsidR="00EF1CBB" w:rsidRPr="005D4FDE" w:rsidRDefault="00EF1CBB" w:rsidP="00E042A0">
      <w:pPr>
        <w:pStyle w:val="afd"/>
        <w:numPr>
          <w:ilvl w:val="2"/>
          <w:numId w:val="7"/>
        </w:numPr>
        <w:ind w:right="1"/>
        <w:jc w:val="center"/>
        <w:rPr>
          <w:b/>
          <w:color w:val="000000"/>
          <w:sz w:val="24"/>
          <w:szCs w:val="24"/>
        </w:rPr>
      </w:pPr>
      <w:r w:rsidRPr="005D4FDE">
        <w:rPr>
          <w:b/>
          <w:color w:val="000000"/>
          <w:sz w:val="24"/>
          <w:szCs w:val="24"/>
        </w:rPr>
        <w:t>СОГЛАШЕНИЕ</w:t>
      </w:r>
    </w:p>
    <w:p w:rsidR="00EF1CBB" w:rsidRPr="00EF1CBB" w:rsidRDefault="00EF1CBB" w:rsidP="00EF1CBB">
      <w:pPr>
        <w:spacing w:after="0" w:line="240" w:lineRule="auto"/>
        <w:ind w:left="-540" w:right="1" w:firstLine="360"/>
        <w:jc w:val="right"/>
        <w:rPr>
          <w:rFonts w:ascii="Times New Roman" w:hAnsi="Times New Roman"/>
          <w:color w:val="000000"/>
          <w:sz w:val="24"/>
          <w:szCs w:val="24"/>
        </w:rPr>
      </w:pPr>
      <w:r w:rsidRPr="00EF1CBB">
        <w:rPr>
          <w:rFonts w:ascii="Times New Roman" w:hAnsi="Times New Roman"/>
          <w:color w:val="000000"/>
          <w:sz w:val="24"/>
          <w:szCs w:val="24"/>
        </w:rPr>
        <w:t xml:space="preserve">                                                                            </w:t>
      </w:r>
    </w:p>
    <w:p w:rsidR="00EF1CBB" w:rsidRPr="00EF1CBB" w:rsidRDefault="00EF1CBB" w:rsidP="00EF1CBB">
      <w:pPr>
        <w:spacing w:after="0" w:line="240" w:lineRule="auto"/>
        <w:ind w:left="-540" w:right="1" w:firstLine="360"/>
        <w:jc w:val="center"/>
        <w:rPr>
          <w:rFonts w:ascii="Times New Roman" w:hAnsi="Times New Roman"/>
          <w:b/>
          <w:color w:val="000000"/>
          <w:sz w:val="24"/>
          <w:szCs w:val="24"/>
        </w:rPr>
      </w:pPr>
      <w:r w:rsidRPr="00EF1CBB">
        <w:rPr>
          <w:rFonts w:ascii="Times New Roman" w:hAnsi="Times New Roman"/>
          <w:b/>
          <w:color w:val="000000"/>
          <w:sz w:val="24"/>
          <w:szCs w:val="24"/>
        </w:rPr>
        <w:t xml:space="preserve">о передаче </w:t>
      </w:r>
      <w:proofErr w:type="spellStart"/>
      <w:r w:rsidRPr="00EF1CBB">
        <w:rPr>
          <w:rFonts w:ascii="Times New Roman" w:hAnsi="Times New Roman"/>
          <w:b/>
          <w:color w:val="000000"/>
          <w:sz w:val="24"/>
          <w:szCs w:val="24"/>
        </w:rPr>
        <w:t>Рековичскому</w:t>
      </w:r>
      <w:proofErr w:type="spellEnd"/>
      <w:r w:rsidRPr="00EF1CBB">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EF1CBB" w:rsidRPr="00EF1CBB" w:rsidRDefault="00EF1CBB" w:rsidP="00EF1CBB">
      <w:pPr>
        <w:spacing w:after="0" w:line="240" w:lineRule="auto"/>
        <w:ind w:left="-540" w:right="1" w:firstLine="360"/>
        <w:jc w:val="right"/>
        <w:rPr>
          <w:rFonts w:ascii="Times New Roman" w:hAnsi="Times New Roman"/>
          <w:b/>
          <w:color w:val="000000"/>
          <w:sz w:val="24"/>
          <w:szCs w:val="24"/>
        </w:rPr>
      </w:pPr>
    </w:p>
    <w:p w:rsidR="00EF1CBB" w:rsidRPr="00EF1CBB" w:rsidRDefault="00EF1CBB" w:rsidP="00EF1CBB">
      <w:pPr>
        <w:spacing w:after="0" w:line="240" w:lineRule="auto"/>
        <w:ind w:left="-540" w:right="1" w:firstLine="360"/>
        <w:jc w:val="right"/>
        <w:rPr>
          <w:rFonts w:ascii="Times New Roman" w:hAnsi="Times New Roman"/>
          <w:b/>
          <w:color w:val="000000"/>
          <w:sz w:val="24"/>
          <w:szCs w:val="24"/>
        </w:rPr>
      </w:pPr>
      <w:r w:rsidRPr="00EF1CBB">
        <w:rPr>
          <w:rFonts w:ascii="Times New Roman" w:hAnsi="Times New Roman"/>
          <w:b/>
          <w:color w:val="000000"/>
          <w:sz w:val="24"/>
          <w:szCs w:val="24"/>
        </w:rPr>
        <w:t>«29»  ноября 2021г.</w:t>
      </w:r>
    </w:p>
    <w:p w:rsidR="00EF1CBB" w:rsidRPr="00EF1CBB" w:rsidRDefault="00EF1CBB" w:rsidP="00EF1CBB">
      <w:pPr>
        <w:spacing w:after="0" w:line="240" w:lineRule="auto"/>
        <w:ind w:left="-540" w:right="1" w:firstLine="360"/>
        <w:jc w:val="right"/>
        <w:rPr>
          <w:rFonts w:ascii="Times New Roman" w:hAnsi="Times New Roman"/>
          <w:b/>
          <w:color w:val="000000"/>
          <w:sz w:val="24"/>
          <w:szCs w:val="24"/>
        </w:rPr>
      </w:pPr>
    </w:p>
    <w:p w:rsidR="00EF1CBB" w:rsidRPr="00EF1CBB" w:rsidRDefault="00EF1CBB" w:rsidP="00EF1CBB">
      <w:pPr>
        <w:spacing w:after="0" w:line="240" w:lineRule="auto"/>
        <w:ind w:left="-540" w:right="1" w:firstLine="360"/>
        <w:jc w:val="right"/>
        <w:rPr>
          <w:rFonts w:ascii="Times New Roman" w:hAnsi="Times New Roman"/>
          <w:b/>
          <w:color w:val="000000"/>
          <w:sz w:val="24"/>
          <w:szCs w:val="24"/>
        </w:rPr>
      </w:pPr>
    </w:p>
    <w:p w:rsidR="00EF1CBB" w:rsidRPr="00EF1CBB" w:rsidRDefault="00EF1CBB" w:rsidP="00EF1CBB">
      <w:pPr>
        <w:spacing w:after="0" w:line="240" w:lineRule="auto"/>
        <w:ind w:left="-540" w:right="1" w:firstLine="360"/>
        <w:jc w:val="right"/>
        <w:rPr>
          <w:rFonts w:ascii="Times New Roman" w:hAnsi="Times New Roman"/>
          <w:color w:val="000000"/>
          <w:sz w:val="24"/>
          <w:szCs w:val="24"/>
        </w:rPr>
      </w:pPr>
      <w:r w:rsidRPr="00EF1CBB">
        <w:rPr>
          <w:rFonts w:ascii="Times New Roman" w:hAnsi="Times New Roman"/>
          <w:color w:val="000000"/>
          <w:sz w:val="24"/>
          <w:szCs w:val="24"/>
        </w:rPr>
        <w:t xml:space="preserve">                                                                                          </w:t>
      </w:r>
    </w:p>
    <w:p w:rsidR="00EF1CBB" w:rsidRPr="00EF1CBB" w:rsidRDefault="00EF1CBB" w:rsidP="00EF1CBB">
      <w:pPr>
        <w:spacing w:after="0" w:line="240" w:lineRule="auto"/>
        <w:ind w:right="1" w:firstLine="360"/>
        <w:jc w:val="right"/>
        <w:rPr>
          <w:rFonts w:ascii="Times New Roman" w:hAnsi="Times New Roman"/>
          <w:color w:val="000000"/>
          <w:sz w:val="24"/>
          <w:szCs w:val="24"/>
        </w:rPr>
      </w:pP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EF1CBB">
        <w:rPr>
          <w:rFonts w:ascii="Times New Roman" w:hAnsi="Times New Roman"/>
          <w:color w:val="000000"/>
          <w:sz w:val="24"/>
          <w:szCs w:val="24"/>
        </w:rPr>
        <w:t>Рековичская</w:t>
      </w:r>
      <w:proofErr w:type="spellEnd"/>
      <w:r w:rsidRPr="00EF1CBB">
        <w:rPr>
          <w:rFonts w:ascii="Times New Roman" w:hAnsi="Times New Roman"/>
          <w:color w:val="000000"/>
          <w:sz w:val="24"/>
          <w:szCs w:val="24"/>
        </w:rPr>
        <w:t xml:space="preserve"> сельская администрация, в лице Главы </w:t>
      </w:r>
      <w:proofErr w:type="spellStart"/>
      <w:r w:rsidRPr="00EF1CBB">
        <w:rPr>
          <w:rFonts w:ascii="Times New Roman" w:hAnsi="Times New Roman"/>
          <w:color w:val="000000"/>
          <w:sz w:val="24"/>
          <w:szCs w:val="24"/>
        </w:rPr>
        <w:t>Рековичской</w:t>
      </w:r>
      <w:proofErr w:type="spellEnd"/>
      <w:r w:rsidRPr="00EF1CBB">
        <w:rPr>
          <w:rFonts w:ascii="Times New Roman" w:hAnsi="Times New Roman"/>
          <w:color w:val="000000"/>
          <w:sz w:val="24"/>
          <w:szCs w:val="24"/>
        </w:rPr>
        <w:t xml:space="preserve"> сельской администрации </w:t>
      </w:r>
      <w:proofErr w:type="spellStart"/>
      <w:r w:rsidRPr="00EF1CBB">
        <w:rPr>
          <w:rFonts w:ascii="Times New Roman" w:hAnsi="Times New Roman"/>
          <w:color w:val="000000"/>
          <w:sz w:val="24"/>
          <w:szCs w:val="24"/>
        </w:rPr>
        <w:t>Шарыгиной</w:t>
      </w:r>
      <w:proofErr w:type="spellEnd"/>
      <w:r w:rsidRPr="00EF1CBB">
        <w:rPr>
          <w:rFonts w:ascii="Times New Roman" w:hAnsi="Times New Roman"/>
          <w:color w:val="000000"/>
          <w:sz w:val="24"/>
          <w:szCs w:val="24"/>
        </w:rPr>
        <w:t xml:space="preserve"> Елены Анатольевны, действующего на </w:t>
      </w:r>
      <w:r w:rsidRPr="00EF1CBB">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EF1CBB">
        <w:rPr>
          <w:rFonts w:ascii="Times New Roman" w:hAnsi="Times New Roman"/>
          <w:color w:val="000000"/>
          <w:sz w:val="24"/>
          <w:szCs w:val="24"/>
        </w:rPr>
        <w:t xml:space="preserve">», заключили настоящее Соглашение о следующем: </w:t>
      </w:r>
    </w:p>
    <w:p w:rsidR="00EF1CBB" w:rsidRPr="00EF1CBB" w:rsidRDefault="00EF1CBB" w:rsidP="00EF1CBB">
      <w:pPr>
        <w:spacing w:after="0" w:line="240" w:lineRule="auto"/>
        <w:ind w:right="1" w:firstLine="360"/>
        <w:jc w:val="center"/>
        <w:rPr>
          <w:rFonts w:ascii="Times New Roman" w:hAnsi="Times New Roman"/>
          <w:b/>
          <w:color w:val="000000"/>
          <w:sz w:val="24"/>
          <w:szCs w:val="24"/>
        </w:rPr>
      </w:pPr>
    </w:p>
    <w:p w:rsidR="00EF1CBB" w:rsidRPr="00EF1CBB" w:rsidRDefault="00EF1CBB" w:rsidP="00EF1CBB">
      <w:pPr>
        <w:spacing w:after="0" w:line="240" w:lineRule="auto"/>
        <w:ind w:right="1" w:firstLine="360"/>
        <w:jc w:val="center"/>
        <w:rPr>
          <w:rFonts w:ascii="Times New Roman" w:hAnsi="Times New Roman"/>
          <w:b/>
          <w:color w:val="000000"/>
          <w:sz w:val="24"/>
          <w:szCs w:val="24"/>
        </w:rPr>
      </w:pPr>
      <w:r w:rsidRPr="00EF1CBB">
        <w:rPr>
          <w:rFonts w:ascii="Times New Roman" w:hAnsi="Times New Roman"/>
          <w:b/>
          <w:color w:val="000000"/>
          <w:sz w:val="24"/>
          <w:szCs w:val="24"/>
        </w:rPr>
        <w:t>1. Предмет</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p>
    <w:p w:rsidR="00EF1CBB" w:rsidRPr="00EF1CBB" w:rsidRDefault="00EF1CBB" w:rsidP="00EF1CBB">
      <w:pPr>
        <w:spacing w:after="0" w:line="240" w:lineRule="auto"/>
        <w:ind w:right="1" w:firstLine="360"/>
        <w:jc w:val="center"/>
        <w:rPr>
          <w:rFonts w:ascii="Times New Roman" w:hAnsi="Times New Roman"/>
          <w:color w:val="000000"/>
          <w:sz w:val="24"/>
          <w:szCs w:val="24"/>
        </w:rPr>
      </w:pPr>
      <w:r w:rsidRPr="00EF1CBB">
        <w:rPr>
          <w:rFonts w:ascii="Times New Roman" w:hAnsi="Times New Roman"/>
          <w:b/>
          <w:color w:val="000000"/>
          <w:sz w:val="24"/>
          <w:szCs w:val="24"/>
        </w:rPr>
        <w:t>2.Права и обязанности сторон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b/>
          <w:color w:val="000000"/>
          <w:sz w:val="24"/>
          <w:szCs w:val="24"/>
        </w:rPr>
        <w:t>2.1. Район имеет право:</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2.1.2. Получать от Поселения информацию об использовании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lastRenderedPageBreak/>
        <w:t>2.1.3. Требовать возврата суммы перечисленных финансовых средств в случае их нецелевого использования Поселением.</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2.2 Район обязан: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2.3. Поселение имеет право:</w:t>
      </w:r>
    </w:p>
    <w:p w:rsidR="00EF1CBB" w:rsidRPr="00EF1CBB" w:rsidRDefault="00EF1CBB" w:rsidP="00EF1CBB">
      <w:pPr>
        <w:spacing w:after="0" w:line="240" w:lineRule="auto"/>
        <w:ind w:right="1" w:firstLine="284"/>
        <w:jc w:val="both"/>
        <w:rPr>
          <w:rFonts w:ascii="Times New Roman" w:hAnsi="Times New Roman"/>
          <w:sz w:val="24"/>
          <w:szCs w:val="24"/>
        </w:rPr>
      </w:pPr>
      <w:r w:rsidRPr="00EF1CBB">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EF1CBB" w:rsidRPr="00EF1CBB" w:rsidRDefault="00EF1CBB" w:rsidP="00EF1CBB">
      <w:pPr>
        <w:spacing w:after="0" w:line="240" w:lineRule="auto"/>
        <w:ind w:right="1" w:firstLine="360"/>
        <w:jc w:val="both"/>
        <w:rPr>
          <w:rFonts w:ascii="Times New Roman" w:hAnsi="Times New Roman"/>
          <w:b/>
          <w:color w:val="000000"/>
          <w:sz w:val="24"/>
          <w:szCs w:val="24"/>
        </w:rPr>
      </w:pPr>
      <w:r w:rsidRPr="00EF1CBB">
        <w:rPr>
          <w:rFonts w:ascii="Times New Roman" w:hAnsi="Times New Roman"/>
          <w:b/>
          <w:color w:val="000000"/>
          <w:sz w:val="24"/>
          <w:szCs w:val="24"/>
        </w:rPr>
        <w:t>2.4. Поселение обязано:</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3. Порядок финансирования.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3.2. Для реализации полномочий Район передает в бюджет Поселения финансовые средства в размере  15000.00 (пятнадцать тысяч) рублей, в том числе полномочий предусмотренных:</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1 пункта 1.2 настоящего соглашения____________________________________,</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подпунктом 2 пункта 1.2 настоящего соглашения </w:t>
      </w:r>
      <w:r w:rsidRPr="00EF1CBB">
        <w:rPr>
          <w:rFonts w:ascii="Times New Roman" w:hAnsi="Times New Roman"/>
          <w:sz w:val="24"/>
          <w:szCs w:val="24"/>
          <w:u w:val="single"/>
        </w:rPr>
        <w:t>15000.00 (пятнадцать тысяч) рублей.</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F1CBB">
      <w:pPr>
        <w:spacing w:after="0" w:line="240" w:lineRule="auto"/>
        <w:ind w:right="1" w:firstLine="360"/>
        <w:rPr>
          <w:rFonts w:ascii="Times New Roman" w:hAnsi="Times New Roman"/>
          <w:b/>
          <w:sz w:val="24"/>
          <w:szCs w:val="24"/>
        </w:rPr>
      </w:pPr>
      <w:r w:rsidRPr="00EF1CBB">
        <w:rPr>
          <w:rFonts w:ascii="Times New Roman" w:hAnsi="Times New Roman"/>
          <w:b/>
          <w:sz w:val="24"/>
          <w:szCs w:val="24"/>
        </w:rPr>
        <w:t>4. Организация деятельности Сторон по выполнению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F1CBB">
      <w:pPr>
        <w:tabs>
          <w:tab w:val="left" w:pos="851"/>
        </w:tabs>
        <w:spacing w:after="0" w:line="240" w:lineRule="auto"/>
        <w:ind w:left="180" w:right="1"/>
        <w:jc w:val="center"/>
        <w:rPr>
          <w:rFonts w:ascii="Times New Roman" w:hAnsi="Times New Roman"/>
          <w:b/>
          <w:sz w:val="24"/>
          <w:szCs w:val="24"/>
        </w:rPr>
      </w:pPr>
      <w:r w:rsidRPr="00EF1CBB">
        <w:rPr>
          <w:rFonts w:ascii="Times New Roman" w:hAnsi="Times New Roman"/>
          <w:b/>
          <w:sz w:val="24"/>
          <w:szCs w:val="24"/>
        </w:rPr>
        <w:t xml:space="preserve"> 5. Ответственность Сторон.</w:t>
      </w:r>
    </w:p>
    <w:p w:rsidR="00EF1CBB" w:rsidRPr="00EF1CBB" w:rsidRDefault="00EF1CBB" w:rsidP="00E042A0">
      <w:pPr>
        <w:numPr>
          <w:ilvl w:val="1"/>
          <w:numId w:val="17"/>
        </w:numPr>
        <w:tabs>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Порядок разрешения споров.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Срок действия настоящего Соглашения.</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lastRenderedPageBreak/>
        <w:t>Соглашение вступает в силу с «01» января 2022 г. и действует до  «31» декабря 2022 г. включительно.</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Досрочное прекращение настоящего Соглашения.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color w:val="000000"/>
          <w:sz w:val="24"/>
          <w:szCs w:val="24"/>
        </w:rPr>
      </w:pPr>
      <w:r w:rsidRPr="00EF1CBB">
        <w:rPr>
          <w:rFonts w:ascii="Times New Roman" w:hAnsi="Times New Roman"/>
          <w:color w:val="000000"/>
          <w:sz w:val="24"/>
          <w:szCs w:val="24"/>
        </w:rPr>
        <w:t>8.1. Настоящее  Соглашение прекращается досрочно после р</w:t>
      </w:r>
      <w:r w:rsidRPr="00EF1CBB">
        <w:rPr>
          <w:rFonts w:ascii="Times New Roman" w:hAnsi="Times New Roman"/>
          <w:sz w:val="24"/>
          <w:szCs w:val="24"/>
        </w:rPr>
        <w:t>азграничения имущества, находящегося в муниципальной собственности, между Дубровским Муниципальным районом и Муниципальным образованием «</w:t>
      </w:r>
      <w:proofErr w:type="spellStart"/>
      <w:r w:rsidRPr="00EF1CBB">
        <w:rPr>
          <w:rFonts w:ascii="Times New Roman" w:hAnsi="Times New Roman"/>
          <w:sz w:val="24"/>
          <w:szCs w:val="24"/>
        </w:rPr>
        <w:t>Рековичское</w:t>
      </w:r>
      <w:proofErr w:type="spellEnd"/>
      <w:r w:rsidRPr="00EF1CBB">
        <w:rPr>
          <w:rFonts w:ascii="Times New Roman" w:hAnsi="Times New Roman"/>
          <w:sz w:val="24"/>
          <w:szCs w:val="24"/>
        </w:rPr>
        <w:t xml:space="preserve"> сельское поселение», а также </w:t>
      </w:r>
      <w:r w:rsidRPr="00EF1CBB">
        <w:rPr>
          <w:rFonts w:ascii="Times New Roman" w:hAnsi="Times New Roman"/>
          <w:color w:val="000000"/>
          <w:sz w:val="24"/>
          <w:szCs w:val="24"/>
        </w:rPr>
        <w:t>в иных случаях, предусмотренных действующим законодательством.</w:t>
      </w:r>
    </w:p>
    <w:p w:rsidR="00EF1CBB" w:rsidRPr="00EF1CBB" w:rsidRDefault="00EF1CBB" w:rsidP="00EF1CBB">
      <w:pPr>
        <w:tabs>
          <w:tab w:val="num" w:pos="-180"/>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Изменения и дополнения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Заключительные положения.</w:t>
      </w:r>
    </w:p>
    <w:p w:rsidR="00EF1CBB" w:rsidRPr="00EF1CBB" w:rsidRDefault="00EF1CBB" w:rsidP="00E042A0">
      <w:pPr>
        <w:numPr>
          <w:ilvl w:val="1"/>
          <w:numId w:val="17"/>
        </w:numPr>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sz w:val="24"/>
          <w:szCs w:val="24"/>
        </w:rPr>
      </w:pPr>
      <w:r w:rsidRPr="00EF1CBB">
        <w:rPr>
          <w:rFonts w:ascii="Times New Roman" w:hAnsi="Times New Roman"/>
          <w:b/>
          <w:sz w:val="24"/>
          <w:szCs w:val="24"/>
        </w:rPr>
        <w:t>Юридические адреса, реквизиты и подписи Сторон</w:t>
      </w:r>
      <w:r w:rsidRPr="00EF1CBB">
        <w:rPr>
          <w:rFonts w:ascii="Times New Roman" w:hAnsi="Times New Roman"/>
          <w:sz w:val="24"/>
          <w:szCs w:val="24"/>
        </w:rPr>
        <w:t>.</w:t>
      </w:r>
    </w:p>
    <w:p w:rsidR="00EF1CBB" w:rsidRPr="00EF1CBB" w:rsidRDefault="00EF1CBB" w:rsidP="00EF1CBB">
      <w:pPr>
        <w:spacing w:after="0" w:line="240" w:lineRule="auto"/>
        <w:ind w:right="1" w:firstLine="360"/>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РАЙОН</w:t>
            </w:r>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  ПОСЕЛЕНИЕ  </w:t>
            </w:r>
          </w:p>
        </w:tc>
      </w:tr>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242750, Брянская обл., </w:t>
            </w:r>
            <w:proofErr w:type="spellStart"/>
            <w:r w:rsidRPr="00EF1CBB">
              <w:rPr>
                <w:rFonts w:ascii="Times New Roman" w:hAnsi="Times New Roman"/>
                <w:sz w:val="24"/>
                <w:szCs w:val="24"/>
              </w:rPr>
              <w:t>р.п.Дубровка</w:t>
            </w:r>
            <w:proofErr w:type="spellEnd"/>
            <w:r w:rsidRPr="00EF1CBB">
              <w:rPr>
                <w:rFonts w:ascii="Times New Roman" w:hAnsi="Times New Roman"/>
                <w:sz w:val="24"/>
                <w:szCs w:val="24"/>
              </w:rPr>
              <w:t>,</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ул. Победы, д. 18</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Глава администрации Дубровского района</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______________________</w:t>
            </w:r>
            <w:proofErr w:type="spellStart"/>
            <w:r w:rsidRPr="00EF1CBB">
              <w:rPr>
                <w:rFonts w:ascii="Times New Roman" w:hAnsi="Times New Roman"/>
                <w:sz w:val="24"/>
                <w:szCs w:val="24"/>
              </w:rPr>
              <w:t>И.А.Шевелев</w:t>
            </w:r>
            <w:proofErr w:type="spellEnd"/>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242755, Брянская обл., Дубровский район,</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с. </w:t>
            </w:r>
            <w:proofErr w:type="spellStart"/>
            <w:r w:rsidRPr="00EF1CBB">
              <w:rPr>
                <w:rFonts w:ascii="Times New Roman" w:hAnsi="Times New Roman"/>
                <w:sz w:val="24"/>
                <w:szCs w:val="24"/>
              </w:rPr>
              <w:t>Рековичи</w:t>
            </w:r>
            <w:proofErr w:type="spellEnd"/>
            <w:r w:rsidRPr="00EF1CBB">
              <w:rPr>
                <w:rFonts w:ascii="Times New Roman" w:hAnsi="Times New Roman"/>
                <w:sz w:val="24"/>
                <w:szCs w:val="24"/>
              </w:rPr>
              <w:t xml:space="preserve">, ул. Журавлева, д.19 </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Глава </w:t>
            </w:r>
            <w:proofErr w:type="spellStart"/>
            <w:r w:rsidRPr="00EF1CBB">
              <w:rPr>
                <w:rFonts w:ascii="Times New Roman" w:hAnsi="Times New Roman"/>
                <w:sz w:val="24"/>
                <w:szCs w:val="24"/>
              </w:rPr>
              <w:t>Рековичской</w:t>
            </w:r>
            <w:proofErr w:type="spellEnd"/>
            <w:r w:rsidRPr="00EF1CBB">
              <w:rPr>
                <w:rFonts w:ascii="Times New Roman" w:hAnsi="Times New Roman"/>
                <w:sz w:val="24"/>
                <w:szCs w:val="24"/>
              </w:rPr>
              <w:t xml:space="preserve"> сельской администрации</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______________________Е.А. </w:t>
            </w:r>
            <w:proofErr w:type="spellStart"/>
            <w:r w:rsidRPr="00EF1CBB">
              <w:rPr>
                <w:rFonts w:ascii="Times New Roman" w:hAnsi="Times New Roman"/>
                <w:sz w:val="24"/>
                <w:szCs w:val="24"/>
              </w:rPr>
              <w:t>Шарыгина</w:t>
            </w:r>
            <w:proofErr w:type="spellEnd"/>
          </w:p>
        </w:tc>
      </w:tr>
    </w:tbl>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p w:rsidR="00984300" w:rsidRPr="00984300" w:rsidRDefault="00984300" w:rsidP="00984300">
      <w:pPr>
        <w:spacing w:after="0" w:line="240" w:lineRule="auto"/>
        <w:rPr>
          <w:rFonts w:ascii="Times New Roman" w:hAnsi="Times New Roman"/>
          <w:sz w:val="24"/>
          <w:szCs w:val="24"/>
        </w:rPr>
      </w:pPr>
    </w:p>
    <w:p w:rsidR="00EF1CBB" w:rsidRPr="005D4FDE" w:rsidRDefault="00EF1CBB" w:rsidP="00E042A0">
      <w:pPr>
        <w:pStyle w:val="afd"/>
        <w:numPr>
          <w:ilvl w:val="2"/>
          <w:numId w:val="7"/>
        </w:numPr>
        <w:ind w:right="1"/>
        <w:jc w:val="center"/>
        <w:rPr>
          <w:b/>
          <w:color w:val="000000"/>
          <w:sz w:val="24"/>
          <w:szCs w:val="24"/>
        </w:rPr>
      </w:pPr>
      <w:r w:rsidRPr="005D4FDE">
        <w:rPr>
          <w:b/>
          <w:color w:val="000000"/>
          <w:sz w:val="24"/>
          <w:szCs w:val="24"/>
        </w:rPr>
        <w:t>СОГЛАШЕНИЕ</w:t>
      </w:r>
    </w:p>
    <w:p w:rsidR="00EF1CBB" w:rsidRPr="00EF1CBB" w:rsidRDefault="00EF1CBB" w:rsidP="00EF1CBB">
      <w:pPr>
        <w:spacing w:after="0" w:line="240" w:lineRule="auto"/>
        <w:ind w:right="1"/>
        <w:jc w:val="center"/>
        <w:rPr>
          <w:rFonts w:ascii="Times New Roman" w:hAnsi="Times New Roman"/>
          <w:b/>
          <w:color w:val="000000"/>
          <w:sz w:val="24"/>
          <w:szCs w:val="24"/>
        </w:rPr>
      </w:pPr>
      <w:r w:rsidRPr="00EF1CBB">
        <w:rPr>
          <w:rFonts w:ascii="Times New Roman" w:hAnsi="Times New Roman"/>
          <w:b/>
          <w:color w:val="000000"/>
          <w:sz w:val="24"/>
          <w:szCs w:val="24"/>
        </w:rPr>
        <w:t xml:space="preserve">о передаче </w:t>
      </w:r>
      <w:proofErr w:type="spellStart"/>
      <w:r w:rsidRPr="00EF1CBB">
        <w:rPr>
          <w:rFonts w:ascii="Times New Roman" w:hAnsi="Times New Roman"/>
          <w:b/>
          <w:color w:val="000000"/>
          <w:sz w:val="24"/>
          <w:szCs w:val="24"/>
        </w:rPr>
        <w:t>Рябчинскому</w:t>
      </w:r>
      <w:proofErr w:type="spellEnd"/>
      <w:r w:rsidRPr="00EF1CBB">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EF1CBB" w:rsidRPr="00EF1CBB" w:rsidRDefault="00EF1CBB" w:rsidP="00EF1CBB">
      <w:pPr>
        <w:spacing w:after="0" w:line="240" w:lineRule="auto"/>
        <w:ind w:right="1"/>
        <w:jc w:val="center"/>
        <w:rPr>
          <w:rFonts w:ascii="Times New Roman" w:hAnsi="Times New Roman"/>
          <w:b/>
          <w:color w:val="000000"/>
          <w:sz w:val="24"/>
          <w:szCs w:val="24"/>
        </w:rPr>
      </w:pPr>
    </w:p>
    <w:p w:rsidR="00EF1CBB" w:rsidRPr="00EF1CBB" w:rsidRDefault="00EF1CBB" w:rsidP="00EF1CBB">
      <w:pPr>
        <w:spacing w:after="0" w:line="240" w:lineRule="auto"/>
        <w:ind w:right="1"/>
        <w:jc w:val="right"/>
        <w:rPr>
          <w:rFonts w:ascii="Times New Roman" w:hAnsi="Times New Roman"/>
          <w:b/>
          <w:color w:val="000000"/>
          <w:sz w:val="24"/>
          <w:szCs w:val="24"/>
        </w:rPr>
      </w:pPr>
    </w:p>
    <w:p w:rsidR="00EF1CBB" w:rsidRPr="00EF1CBB" w:rsidRDefault="00EF1CBB" w:rsidP="00EF1CBB">
      <w:pPr>
        <w:spacing w:after="0" w:line="240" w:lineRule="auto"/>
        <w:ind w:right="1"/>
        <w:jc w:val="right"/>
        <w:rPr>
          <w:rFonts w:ascii="Times New Roman" w:hAnsi="Times New Roman"/>
          <w:b/>
          <w:color w:val="000000"/>
          <w:sz w:val="24"/>
          <w:szCs w:val="24"/>
        </w:rPr>
      </w:pPr>
      <w:r w:rsidRPr="00EF1CBB">
        <w:rPr>
          <w:rFonts w:ascii="Times New Roman" w:hAnsi="Times New Roman"/>
          <w:b/>
          <w:color w:val="000000"/>
          <w:sz w:val="24"/>
          <w:szCs w:val="24"/>
        </w:rPr>
        <w:t xml:space="preserve"> «2»  ноября 2021г.</w:t>
      </w:r>
    </w:p>
    <w:p w:rsidR="00EF1CBB" w:rsidRPr="00EF1CBB" w:rsidRDefault="00EF1CBB" w:rsidP="00EF1CBB">
      <w:pPr>
        <w:spacing w:after="0" w:line="240" w:lineRule="auto"/>
        <w:ind w:right="1"/>
        <w:jc w:val="right"/>
        <w:rPr>
          <w:rFonts w:ascii="Times New Roman" w:hAnsi="Times New Roman"/>
          <w:b/>
          <w:color w:val="000000"/>
          <w:sz w:val="24"/>
          <w:szCs w:val="24"/>
        </w:rPr>
      </w:pPr>
      <w:r w:rsidRPr="00EF1CBB">
        <w:rPr>
          <w:rFonts w:ascii="Times New Roman" w:hAnsi="Times New Roman"/>
          <w:b/>
          <w:color w:val="000000"/>
          <w:sz w:val="24"/>
          <w:szCs w:val="24"/>
        </w:rPr>
        <w:t xml:space="preserve">                                                                        </w:t>
      </w:r>
    </w:p>
    <w:p w:rsidR="00EF1CBB" w:rsidRPr="00EF1CBB" w:rsidRDefault="00EF1CBB" w:rsidP="00EF1CBB">
      <w:pPr>
        <w:spacing w:after="0" w:line="240" w:lineRule="auto"/>
        <w:ind w:right="1"/>
        <w:rPr>
          <w:rFonts w:ascii="Times New Roman" w:hAnsi="Times New Roman"/>
          <w:b/>
          <w:color w:val="000000"/>
          <w:sz w:val="24"/>
          <w:szCs w:val="24"/>
        </w:rPr>
      </w:pPr>
    </w:p>
    <w:p w:rsidR="00EF1CBB" w:rsidRPr="00EF1CBB" w:rsidRDefault="00EF1CBB" w:rsidP="00EF1CBB">
      <w:pPr>
        <w:spacing w:after="0" w:line="240" w:lineRule="auto"/>
        <w:ind w:right="1" w:firstLine="360"/>
        <w:rPr>
          <w:rFonts w:ascii="Times New Roman" w:hAnsi="Times New Roman"/>
          <w:b/>
          <w:color w:val="000000"/>
          <w:sz w:val="24"/>
          <w:szCs w:val="24"/>
        </w:rPr>
      </w:pPr>
    </w:p>
    <w:p w:rsidR="00EF1CBB" w:rsidRPr="00EF1CBB" w:rsidRDefault="00EF1CBB" w:rsidP="00EF1CBB">
      <w:pPr>
        <w:spacing w:after="0" w:line="240" w:lineRule="auto"/>
        <w:ind w:right="1" w:firstLine="360"/>
        <w:rPr>
          <w:rFonts w:ascii="Times New Roman" w:hAnsi="Times New Roman"/>
          <w:color w:val="000000"/>
          <w:sz w:val="24"/>
          <w:szCs w:val="24"/>
        </w:rPr>
      </w:pPr>
      <w:r w:rsidRPr="00EF1CBB">
        <w:rPr>
          <w:rFonts w:ascii="Times New Roman" w:hAnsi="Times New Roman"/>
          <w:color w:val="000000"/>
          <w:sz w:val="24"/>
          <w:szCs w:val="28"/>
        </w:rPr>
        <w:t xml:space="preserve">Администрация Дубровского района, в лице Главы администрации Дубровского района Шевелева Игоря Анатольевича, </w:t>
      </w:r>
      <w:r w:rsidRPr="00EF1CBB">
        <w:rPr>
          <w:rFonts w:ascii="Times New Roman" w:hAnsi="Times New Roman"/>
          <w:color w:val="000000"/>
          <w:sz w:val="24"/>
          <w:szCs w:val="24"/>
        </w:rPr>
        <w:t xml:space="preserve"> действующего на основании Устава,  именуемая в дальнейшем </w:t>
      </w:r>
      <w:r w:rsidRPr="00EF1CBB">
        <w:rPr>
          <w:rFonts w:ascii="Times New Roman" w:hAnsi="Times New Roman"/>
          <w:color w:val="000000"/>
          <w:sz w:val="24"/>
          <w:szCs w:val="24"/>
        </w:rPr>
        <w:lastRenderedPageBreak/>
        <w:t xml:space="preserve">«Район», с одной стороны, и </w:t>
      </w:r>
      <w:proofErr w:type="spellStart"/>
      <w:r w:rsidRPr="00EF1CBB">
        <w:rPr>
          <w:rFonts w:ascii="Times New Roman" w:hAnsi="Times New Roman"/>
          <w:color w:val="000000"/>
          <w:sz w:val="24"/>
          <w:szCs w:val="24"/>
        </w:rPr>
        <w:t>Рябчинская</w:t>
      </w:r>
      <w:proofErr w:type="spellEnd"/>
      <w:r w:rsidRPr="00EF1CBB">
        <w:rPr>
          <w:rFonts w:ascii="Times New Roman" w:hAnsi="Times New Roman"/>
          <w:color w:val="000000"/>
          <w:sz w:val="24"/>
          <w:szCs w:val="24"/>
        </w:rPr>
        <w:t xml:space="preserve"> сельская администрация, в лице Главы </w:t>
      </w:r>
      <w:proofErr w:type="spellStart"/>
      <w:r w:rsidRPr="00EF1CBB">
        <w:rPr>
          <w:rFonts w:ascii="Times New Roman" w:hAnsi="Times New Roman"/>
          <w:color w:val="000000"/>
          <w:sz w:val="24"/>
          <w:szCs w:val="24"/>
        </w:rPr>
        <w:t>Рябчинской</w:t>
      </w:r>
      <w:proofErr w:type="spellEnd"/>
      <w:r w:rsidRPr="00EF1CBB">
        <w:rPr>
          <w:rFonts w:ascii="Times New Roman" w:hAnsi="Times New Roman"/>
          <w:color w:val="000000"/>
          <w:sz w:val="24"/>
          <w:szCs w:val="24"/>
        </w:rPr>
        <w:t xml:space="preserve"> сельской администрации Григорьевой Валентины Николаевны, действующего на </w:t>
      </w:r>
      <w:r w:rsidRPr="00EF1CBB">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EF1CBB">
        <w:rPr>
          <w:rFonts w:ascii="Times New Roman" w:hAnsi="Times New Roman"/>
          <w:color w:val="000000"/>
          <w:sz w:val="24"/>
          <w:szCs w:val="24"/>
        </w:rPr>
        <w:t xml:space="preserve">», заключили настоящее Соглашение о следующем: </w:t>
      </w:r>
    </w:p>
    <w:p w:rsidR="00EF1CBB" w:rsidRPr="00EF1CBB" w:rsidRDefault="00EF1CBB" w:rsidP="00EF1CBB">
      <w:pPr>
        <w:spacing w:after="0" w:line="240" w:lineRule="auto"/>
        <w:ind w:right="1" w:firstLine="360"/>
        <w:rPr>
          <w:rFonts w:ascii="Times New Roman" w:hAnsi="Times New Roman"/>
          <w:b/>
          <w:color w:val="000000"/>
          <w:sz w:val="24"/>
          <w:szCs w:val="24"/>
        </w:rPr>
      </w:pPr>
    </w:p>
    <w:p w:rsidR="00EF1CBB" w:rsidRPr="00EF1CBB" w:rsidRDefault="00EF1CBB" w:rsidP="00EF1CBB">
      <w:pPr>
        <w:spacing w:after="0" w:line="240" w:lineRule="auto"/>
        <w:ind w:right="1" w:firstLine="360"/>
        <w:jc w:val="center"/>
        <w:rPr>
          <w:rFonts w:ascii="Times New Roman" w:hAnsi="Times New Roman"/>
          <w:b/>
          <w:color w:val="000000"/>
          <w:sz w:val="24"/>
          <w:szCs w:val="24"/>
        </w:rPr>
      </w:pPr>
      <w:r w:rsidRPr="00EF1CBB">
        <w:rPr>
          <w:rFonts w:ascii="Times New Roman" w:hAnsi="Times New Roman"/>
          <w:b/>
          <w:color w:val="000000"/>
          <w:sz w:val="24"/>
          <w:szCs w:val="24"/>
        </w:rPr>
        <w:t>1. Предмет</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p>
    <w:p w:rsidR="00EF1CBB" w:rsidRPr="00EF1CBB" w:rsidRDefault="00EF1CBB" w:rsidP="00EF1CBB">
      <w:pPr>
        <w:spacing w:after="0" w:line="240" w:lineRule="auto"/>
        <w:ind w:right="1" w:firstLine="360"/>
        <w:jc w:val="center"/>
        <w:rPr>
          <w:rFonts w:ascii="Times New Roman" w:hAnsi="Times New Roman"/>
          <w:color w:val="000000"/>
          <w:sz w:val="24"/>
          <w:szCs w:val="24"/>
        </w:rPr>
      </w:pPr>
      <w:r w:rsidRPr="00EF1CBB">
        <w:rPr>
          <w:rFonts w:ascii="Times New Roman" w:hAnsi="Times New Roman"/>
          <w:b/>
          <w:color w:val="000000"/>
          <w:sz w:val="24"/>
          <w:szCs w:val="24"/>
        </w:rPr>
        <w:t>2.Права и обязанности сторон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b/>
          <w:color w:val="000000"/>
          <w:sz w:val="24"/>
          <w:szCs w:val="24"/>
        </w:rPr>
        <w:t>2.1. Район имеет право:</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2.1.2. Получать от Поселения информацию об использовании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2.2 Район обязан: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2.3. Поселение имеет право:</w:t>
      </w:r>
    </w:p>
    <w:p w:rsidR="00EF1CBB" w:rsidRPr="00EF1CBB" w:rsidRDefault="00EF1CBB" w:rsidP="00EF1CBB">
      <w:pPr>
        <w:spacing w:after="0" w:line="240" w:lineRule="auto"/>
        <w:ind w:right="1" w:firstLine="284"/>
        <w:jc w:val="both"/>
        <w:rPr>
          <w:rFonts w:ascii="Times New Roman" w:hAnsi="Times New Roman"/>
          <w:sz w:val="24"/>
          <w:szCs w:val="24"/>
        </w:rPr>
      </w:pPr>
      <w:r w:rsidRPr="00EF1CBB">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EF1CBB" w:rsidRPr="00EF1CBB" w:rsidRDefault="00EF1CBB" w:rsidP="00EF1CBB">
      <w:pPr>
        <w:spacing w:after="0" w:line="240" w:lineRule="auto"/>
        <w:ind w:right="1" w:firstLine="360"/>
        <w:jc w:val="both"/>
        <w:rPr>
          <w:rFonts w:ascii="Times New Roman" w:hAnsi="Times New Roman"/>
          <w:b/>
          <w:color w:val="000000"/>
          <w:sz w:val="24"/>
          <w:szCs w:val="24"/>
        </w:rPr>
      </w:pPr>
      <w:r w:rsidRPr="00EF1CBB">
        <w:rPr>
          <w:rFonts w:ascii="Times New Roman" w:hAnsi="Times New Roman"/>
          <w:b/>
          <w:color w:val="000000"/>
          <w:sz w:val="24"/>
          <w:szCs w:val="24"/>
        </w:rPr>
        <w:t>2.4. Поселение обязано:</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3. Порядок финансирования.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3.2. Для реализации полномочий Район передает в бюджет Поселения финансовые средства в размере 15000.00 (пятнадцать тысяч рублей), в том числе полномочий предусмотренных:</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1 пункта 1.2 настоящего соглашения____________________________________,</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подпунктом 2 пункта 1.2 настоящего соглашения </w:t>
      </w:r>
      <w:r w:rsidRPr="00EF1CBB">
        <w:rPr>
          <w:rFonts w:ascii="Times New Roman" w:hAnsi="Times New Roman"/>
          <w:sz w:val="24"/>
          <w:szCs w:val="24"/>
          <w:u w:val="single"/>
        </w:rPr>
        <w:t>15000.00 (пятнадцать тысяч рублей).</w:t>
      </w: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4. Организация деятельности Сторон по выполнению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lastRenderedPageBreak/>
        <w:t>4.1. Стороны осуществляют деятельность по выполнению настоящего Соглашения с учетом соблюдения интересов населения муниципального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F1CBB">
      <w:pPr>
        <w:tabs>
          <w:tab w:val="left" w:pos="851"/>
        </w:tabs>
        <w:spacing w:after="0" w:line="240" w:lineRule="auto"/>
        <w:ind w:left="180" w:right="1"/>
        <w:jc w:val="center"/>
        <w:rPr>
          <w:rFonts w:ascii="Times New Roman" w:hAnsi="Times New Roman"/>
          <w:b/>
          <w:sz w:val="24"/>
          <w:szCs w:val="24"/>
        </w:rPr>
      </w:pPr>
      <w:r w:rsidRPr="00EF1CBB">
        <w:rPr>
          <w:rFonts w:ascii="Times New Roman" w:hAnsi="Times New Roman"/>
          <w:b/>
          <w:sz w:val="24"/>
          <w:szCs w:val="24"/>
        </w:rPr>
        <w:t xml:space="preserve"> 5. Ответственность Сторон.</w:t>
      </w:r>
    </w:p>
    <w:p w:rsidR="00EF1CBB" w:rsidRPr="00EF1CBB" w:rsidRDefault="00EF1CBB" w:rsidP="00E042A0">
      <w:pPr>
        <w:numPr>
          <w:ilvl w:val="1"/>
          <w:numId w:val="17"/>
        </w:numPr>
        <w:tabs>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Порядок разрешения споров.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Срок действия настоящего Соглашения.</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Соглашение вступает в силу с «01» января 2022г. и действует до  «31» декабря 2022 г. включительно.</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Досрочное прекращение настоящего Соглашения.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color w:val="000000"/>
          <w:sz w:val="24"/>
          <w:szCs w:val="24"/>
        </w:rPr>
      </w:pPr>
      <w:r w:rsidRPr="00EF1CBB">
        <w:rPr>
          <w:rFonts w:ascii="Times New Roman" w:hAnsi="Times New Roman"/>
          <w:color w:val="000000"/>
          <w:sz w:val="24"/>
          <w:szCs w:val="24"/>
        </w:rPr>
        <w:t>8.1. Настоящее  Соглашение прекращается досрочно после р</w:t>
      </w:r>
      <w:r w:rsidRPr="00EF1CBB">
        <w:rPr>
          <w:rFonts w:ascii="Times New Roman" w:hAnsi="Times New Roman"/>
          <w:sz w:val="24"/>
          <w:szCs w:val="24"/>
        </w:rPr>
        <w:t>азграничения имущества, находящегося в муниципальной собственности, между Муниципальным образованием «Дубровский район» и Муниципальным образованием «</w:t>
      </w:r>
      <w:proofErr w:type="spellStart"/>
      <w:r w:rsidRPr="00EF1CBB">
        <w:rPr>
          <w:rFonts w:ascii="Times New Roman" w:hAnsi="Times New Roman"/>
          <w:sz w:val="24"/>
          <w:szCs w:val="24"/>
        </w:rPr>
        <w:t>Рябчинское</w:t>
      </w:r>
      <w:proofErr w:type="spellEnd"/>
      <w:r w:rsidRPr="00EF1CBB">
        <w:rPr>
          <w:rFonts w:ascii="Times New Roman" w:hAnsi="Times New Roman"/>
          <w:sz w:val="24"/>
          <w:szCs w:val="24"/>
        </w:rPr>
        <w:t xml:space="preserve"> сельское поселение», а также </w:t>
      </w:r>
      <w:r w:rsidRPr="00EF1CBB">
        <w:rPr>
          <w:rFonts w:ascii="Times New Roman" w:hAnsi="Times New Roman"/>
          <w:color w:val="000000"/>
          <w:sz w:val="24"/>
          <w:szCs w:val="24"/>
        </w:rPr>
        <w:t>в иных случаях, предусмотренных действующим законодательством.</w:t>
      </w:r>
    </w:p>
    <w:p w:rsidR="00EF1CBB" w:rsidRPr="00EF1CBB" w:rsidRDefault="00EF1CBB" w:rsidP="00EF1CBB">
      <w:pPr>
        <w:tabs>
          <w:tab w:val="num" w:pos="-180"/>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Изменения и дополнения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Заключительные положения.</w:t>
      </w:r>
    </w:p>
    <w:p w:rsidR="00EF1CBB" w:rsidRPr="00EF1CBB" w:rsidRDefault="00EF1CBB" w:rsidP="00E042A0">
      <w:pPr>
        <w:numPr>
          <w:ilvl w:val="1"/>
          <w:numId w:val="17"/>
        </w:numPr>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sz w:val="24"/>
          <w:szCs w:val="24"/>
        </w:rPr>
      </w:pPr>
      <w:r w:rsidRPr="00EF1CBB">
        <w:rPr>
          <w:rFonts w:ascii="Times New Roman" w:hAnsi="Times New Roman"/>
          <w:b/>
          <w:sz w:val="24"/>
          <w:szCs w:val="24"/>
        </w:rPr>
        <w:t>Юридические адреса, реквизиты и подписи Сторон</w:t>
      </w:r>
      <w:r w:rsidRPr="00EF1CBB">
        <w:rPr>
          <w:rFonts w:ascii="Times New Roman" w:hAnsi="Times New Roman"/>
          <w:sz w:val="24"/>
          <w:szCs w:val="24"/>
        </w:rPr>
        <w:t>.</w:t>
      </w:r>
    </w:p>
    <w:p w:rsidR="00EF1CBB" w:rsidRPr="00EF1CBB" w:rsidRDefault="00EF1CBB" w:rsidP="00EF1CBB">
      <w:pPr>
        <w:spacing w:after="0" w:line="240" w:lineRule="auto"/>
        <w:ind w:right="1" w:firstLine="360"/>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РАЙОН</w:t>
            </w:r>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  ПОСЕЛЕНИЕ  </w:t>
            </w:r>
          </w:p>
        </w:tc>
      </w:tr>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242750, Брянская обл., </w:t>
            </w:r>
            <w:proofErr w:type="spellStart"/>
            <w:r w:rsidRPr="00EF1CBB">
              <w:rPr>
                <w:rFonts w:ascii="Times New Roman" w:hAnsi="Times New Roman"/>
                <w:sz w:val="24"/>
                <w:szCs w:val="24"/>
              </w:rPr>
              <w:t>р.п.Дубровка</w:t>
            </w:r>
            <w:proofErr w:type="spellEnd"/>
            <w:r w:rsidRPr="00EF1CBB">
              <w:rPr>
                <w:rFonts w:ascii="Times New Roman" w:hAnsi="Times New Roman"/>
                <w:sz w:val="24"/>
                <w:szCs w:val="24"/>
              </w:rPr>
              <w:t>,</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ул. Победы, д. 18</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AD1738">
            <w:pPr>
              <w:spacing w:after="0" w:line="240" w:lineRule="auto"/>
              <w:jc w:val="both"/>
              <w:outlineLvl w:val="0"/>
              <w:rPr>
                <w:rFonts w:ascii="Times New Roman" w:hAnsi="Times New Roman"/>
                <w:sz w:val="24"/>
                <w:szCs w:val="24"/>
                <w:lang w:eastAsia="en-US"/>
              </w:rPr>
            </w:pPr>
            <w:r w:rsidRPr="00EF1CBB">
              <w:rPr>
                <w:rFonts w:ascii="Times New Roman" w:hAnsi="Times New Roman"/>
                <w:sz w:val="24"/>
                <w:szCs w:val="24"/>
                <w:lang w:eastAsia="en-US"/>
              </w:rPr>
              <w:t>Глава администрации Дубровского района</w:t>
            </w:r>
          </w:p>
          <w:p w:rsidR="00EF1CBB" w:rsidRPr="00EF1CBB" w:rsidRDefault="00EF1CBB" w:rsidP="00AD1738">
            <w:pPr>
              <w:spacing w:after="0" w:line="240" w:lineRule="auto"/>
              <w:jc w:val="both"/>
              <w:outlineLvl w:val="0"/>
              <w:rPr>
                <w:rFonts w:ascii="Times New Roman" w:hAnsi="Times New Roman"/>
                <w:sz w:val="24"/>
                <w:szCs w:val="24"/>
                <w:lang w:eastAsia="en-US"/>
              </w:rPr>
            </w:pPr>
          </w:p>
          <w:p w:rsidR="00EF1CBB" w:rsidRPr="00EF1CBB" w:rsidRDefault="00EF1CBB" w:rsidP="00AD1738">
            <w:pPr>
              <w:spacing w:after="0" w:line="240" w:lineRule="auto"/>
              <w:jc w:val="both"/>
              <w:outlineLvl w:val="0"/>
              <w:rPr>
                <w:rFonts w:ascii="Times New Roman" w:hAnsi="Times New Roman"/>
                <w:sz w:val="24"/>
                <w:szCs w:val="24"/>
                <w:lang w:eastAsia="en-US"/>
              </w:rPr>
            </w:pPr>
            <w:r w:rsidRPr="00EF1CBB">
              <w:rPr>
                <w:rFonts w:ascii="Times New Roman" w:hAnsi="Times New Roman"/>
                <w:sz w:val="24"/>
                <w:szCs w:val="24"/>
                <w:lang w:eastAsia="en-US"/>
              </w:rPr>
              <w:t xml:space="preserve">             </w:t>
            </w:r>
          </w:p>
          <w:p w:rsidR="00EF1CBB" w:rsidRPr="00EF1CBB" w:rsidRDefault="00EF1CBB" w:rsidP="00AD1738">
            <w:pPr>
              <w:spacing w:after="0" w:line="240" w:lineRule="auto"/>
              <w:jc w:val="both"/>
              <w:outlineLvl w:val="0"/>
              <w:rPr>
                <w:rFonts w:ascii="Times New Roman" w:hAnsi="Times New Roman"/>
                <w:sz w:val="24"/>
                <w:szCs w:val="24"/>
                <w:lang w:eastAsia="en-US"/>
              </w:rPr>
            </w:pPr>
            <w:r w:rsidRPr="00EF1CBB">
              <w:rPr>
                <w:rFonts w:ascii="Times New Roman" w:hAnsi="Times New Roman"/>
                <w:sz w:val="24"/>
                <w:szCs w:val="24"/>
                <w:lang w:eastAsia="en-US"/>
              </w:rPr>
              <w:t>_______________________</w:t>
            </w:r>
            <w:proofErr w:type="spellStart"/>
            <w:r w:rsidRPr="00EF1CBB">
              <w:rPr>
                <w:rFonts w:ascii="Times New Roman" w:hAnsi="Times New Roman"/>
                <w:sz w:val="24"/>
                <w:szCs w:val="24"/>
                <w:lang w:eastAsia="en-US"/>
              </w:rPr>
              <w:t>И.А.Шевелев</w:t>
            </w:r>
            <w:proofErr w:type="spellEnd"/>
          </w:p>
          <w:p w:rsidR="00EF1CBB" w:rsidRPr="00EF1CBB" w:rsidRDefault="00EF1CBB" w:rsidP="00EF1CBB">
            <w:pPr>
              <w:spacing w:after="0" w:line="240" w:lineRule="auto"/>
              <w:ind w:right="1"/>
              <w:jc w:val="both"/>
              <w:rPr>
                <w:rFonts w:ascii="Times New Roman" w:hAnsi="Times New Roman"/>
                <w:sz w:val="24"/>
                <w:szCs w:val="24"/>
              </w:rPr>
            </w:pPr>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lastRenderedPageBreak/>
              <w:t>242744, Брянская обл., Дубровский район,</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с. </w:t>
            </w:r>
            <w:proofErr w:type="spellStart"/>
            <w:r w:rsidRPr="00EF1CBB">
              <w:rPr>
                <w:rFonts w:ascii="Times New Roman" w:hAnsi="Times New Roman"/>
                <w:sz w:val="24"/>
                <w:szCs w:val="24"/>
              </w:rPr>
              <w:t>Рябчи</w:t>
            </w:r>
            <w:proofErr w:type="spellEnd"/>
            <w:r w:rsidRPr="00EF1CBB">
              <w:rPr>
                <w:rFonts w:ascii="Times New Roman" w:hAnsi="Times New Roman"/>
                <w:sz w:val="24"/>
                <w:szCs w:val="24"/>
              </w:rPr>
              <w:t xml:space="preserve">, ул. Центральная, д.39 </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Глава муниципального образования</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w:t>
            </w:r>
            <w:proofErr w:type="spellStart"/>
            <w:r w:rsidRPr="00EF1CBB">
              <w:rPr>
                <w:rFonts w:ascii="Times New Roman" w:hAnsi="Times New Roman"/>
                <w:sz w:val="24"/>
                <w:szCs w:val="24"/>
              </w:rPr>
              <w:t>Рябчинское</w:t>
            </w:r>
            <w:proofErr w:type="spellEnd"/>
            <w:r w:rsidRPr="00EF1CBB">
              <w:rPr>
                <w:rFonts w:ascii="Times New Roman" w:hAnsi="Times New Roman"/>
                <w:sz w:val="24"/>
                <w:szCs w:val="24"/>
              </w:rPr>
              <w:t xml:space="preserve"> сельское поселение»</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______________________В.Н. Григорьева</w:t>
            </w:r>
          </w:p>
        </w:tc>
      </w:tr>
    </w:tbl>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lastRenderedPageBreak/>
        <w:t xml:space="preserve">                                                                                             </w:t>
      </w:r>
    </w:p>
    <w:p w:rsidR="00971DDC" w:rsidRPr="00971DDC" w:rsidRDefault="00971DDC" w:rsidP="00971DDC">
      <w:pPr>
        <w:spacing w:after="0" w:line="240" w:lineRule="auto"/>
        <w:rPr>
          <w:rFonts w:ascii="Times New Roman" w:hAnsi="Times New Roman"/>
          <w:sz w:val="24"/>
          <w:szCs w:val="24"/>
        </w:rPr>
      </w:pPr>
    </w:p>
    <w:p w:rsidR="00EF1CBB" w:rsidRPr="005D4FDE" w:rsidRDefault="00EF1CBB" w:rsidP="00E042A0">
      <w:pPr>
        <w:pStyle w:val="afd"/>
        <w:numPr>
          <w:ilvl w:val="2"/>
          <w:numId w:val="7"/>
        </w:numPr>
        <w:ind w:right="1"/>
        <w:jc w:val="center"/>
        <w:rPr>
          <w:b/>
          <w:color w:val="000000"/>
          <w:sz w:val="24"/>
          <w:szCs w:val="24"/>
        </w:rPr>
      </w:pPr>
      <w:r w:rsidRPr="005D4FDE">
        <w:rPr>
          <w:b/>
          <w:color w:val="000000"/>
          <w:sz w:val="24"/>
          <w:szCs w:val="24"/>
        </w:rPr>
        <w:t>СОГЛАШЕНИЕ</w:t>
      </w:r>
    </w:p>
    <w:p w:rsidR="00EF1CBB" w:rsidRPr="00EF1CBB" w:rsidRDefault="00EF1CBB" w:rsidP="00EF1CBB">
      <w:pPr>
        <w:spacing w:after="0" w:line="240" w:lineRule="auto"/>
        <w:ind w:left="-540" w:right="1" w:firstLine="360"/>
        <w:jc w:val="center"/>
        <w:rPr>
          <w:rFonts w:ascii="Times New Roman" w:hAnsi="Times New Roman"/>
          <w:b/>
          <w:color w:val="000000"/>
          <w:sz w:val="24"/>
          <w:szCs w:val="24"/>
        </w:rPr>
      </w:pPr>
      <w:r w:rsidRPr="00EF1CBB">
        <w:rPr>
          <w:rFonts w:ascii="Times New Roman" w:hAnsi="Times New Roman"/>
          <w:b/>
          <w:color w:val="000000"/>
          <w:sz w:val="24"/>
          <w:szCs w:val="24"/>
        </w:rPr>
        <w:t xml:space="preserve">о передаче </w:t>
      </w:r>
      <w:proofErr w:type="spellStart"/>
      <w:r w:rsidRPr="00EF1CBB">
        <w:rPr>
          <w:rFonts w:ascii="Times New Roman" w:hAnsi="Times New Roman"/>
          <w:b/>
          <w:color w:val="000000"/>
          <w:sz w:val="24"/>
          <w:szCs w:val="24"/>
        </w:rPr>
        <w:t>Сергеевскому</w:t>
      </w:r>
      <w:proofErr w:type="spellEnd"/>
      <w:r w:rsidRPr="00EF1CBB">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EF1CBB" w:rsidRPr="00EF1CBB" w:rsidRDefault="00EF1CBB" w:rsidP="00EF1CBB">
      <w:pPr>
        <w:spacing w:after="0" w:line="240" w:lineRule="auto"/>
        <w:ind w:left="-540" w:right="1" w:firstLine="360"/>
        <w:jc w:val="right"/>
        <w:rPr>
          <w:rFonts w:ascii="Times New Roman" w:hAnsi="Times New Roman"/>
          <w:color w:val="000000"/>
          <w:sz w:val="24"/>
          <w:szCs w:val="24"/>
        </w:rPr>
      </w:pPr>
      <w:r w:rsidRPr="00EF1CBB">
        <w:rPr>
          <w:rFonts w:ascii="Times New Roman" w:hAnsi="Times New Roman"/>
          <w:color w:val="000000"/>
          <w:sz w:val="24"/>
          <w:szCs w:val="24"/>
        </w:rPr>
        <w:t xml:space="preserve">                                                                          «29»  ноября 2021г.</w:t>
      </w:r>
    </w:p>
    <w:p w:rsidR="00EF1CBB" w:rsidRPr="00EF1CBB" w:rsidRDefault="00EF1CBB" w:rsidP="00EF1CBB">
      <w:pPr>
        <w:spacing w:after="0" w:line="240" w:lineRule="auto"/>
        <w:ind w:left="-540" w:right="1" w:firstLine="360"/>
        <w:jc w:val="right"/>
        <w:rPr>
          <w:rFonts w:ascii="Times New Roman" w:hAnsi="Times New Roman"/>
          <w:color w:val="000000"/>
          <w:sz w:val="24"/>
          <w:szCs w:val="24"/>
        </w:rPr>
      </w:pPr>
      <w:r w:rsidRPr="00EF1CBB">
        <w:rPr>
          <w:rFonts w:ascii="Times New Roman" w:hAnsi="Times New Roman"/>
          <w:color w:val="000000"/>
          <w:sz w:val="24"/>
          <w:szCs w:val="24"/>
        </w:rPr>
        <w:t xml:space="preserve">                                                                                        </w:t>
      </w:r>
    </w:p>
    <w:p w:rsidR="00EF1CBB" w:rsidRPr="00EF1CBB" w:rsidRDefault="00EF1CBB" w:rsidP="00EF1CBB">
      <w:pPr>
        <w:spacing w:after="0" w:line="240" w:lineRule="auto"/>
        <w:ind w:right="1" w:firstLine="360"/>
        <w:jc w:val="right"/>
        <w:rPr>
          <w:rFonts w:ascii="Times New Roman" w:hAnsi="Times New Roman"/>
          <w:color w:val="000000"/>
          <w:sz w:val="24"/>
          <w:szCs w:val="24"/>
        </w:rPr>
      </w:pP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EF1CBB">
        <w:rPr>
          <w:rFonts w:ascii="Times New Roman" w:hAnsi="Times New Roman"/>
          <w:color w:val="000000"/>
          <w:sz w:val="24"/>
          <w:szCs w:val="24"/>
        </w:rPr>
        <w:t>Сергеевская</w:t>
      </w:r>
      <w:proofErr w:type="spellEnd"/>
      <w:r w:rsidRPr="00EF1CBB">
        <w:rPr>
          <w:rFonts w:ascii="Times New Roman" w:hAnsi="Times New Roman"/>
          <w:color w:val="000000"/>
          <w:sz w:val="24"/>
          <w:szCs w:val="24"/>
        </w:rPr>
        <w:t xml:space="preserve"> сельская администрация, в лице Главы </w:t>
      </w:r>
      <w:proofErr w:type="spellStart"/>
      <w:r w:rsidRPr="00EF1CBB">
        <w:rPr>
          <w:rFonts w:ascii="Times New Roman" w:hAnsi="Times New Roman"/>
          <w:color w:val="000000"/>
          <w:sz w:val="24"/>
          <w:szCs w:val="24"/>
        </w:rPr>
        <w:t>Сергеевской</w:t>
      </w:r>
      <w:proofErr w:type="spellEnd"/>
      <w:r w:rsidRPr="00EF1CBB">
        <w:rPr>
          <w:rFonts w:ascii="Times New Roman" w:hAnsi="Times New Roman"/>
          <w:color w:val="000000"/>
          <w:sz w:val="24"/>
          <w:szCs w:val="24"/>
        </w:rPr>
        <w:t xml:space="preserve"> сельской администрации </w:t>
      </w:r>
      <w:proofErr w:type="spellStart"/>
      <w:r w:rsidRPr="00EF1CBB">
        <w:rPr>
          <w:rFonts w:ascii="Times New Roman" w:hAnsi="Times New Roman"/>
          <w:color w:val="000000"/>
          <w:sz w:val="24"/>
          <w:szCs w:val="24"/>
        </w:rPr>
        <w:t>Матвеец</w:t>
      </w:r>
      <w:proofErr w:type="spellEnd"/>
      <w:r w:rsidRPr="00EF1CBB">
        <w:rPr>
          <w:rFonts w:ascii="Times New Roman" w:hAnsi="Times New Roman"/>
          <w:color w:val="000000"/>
          <w:sz w:val="24"/>
          <w:szCs w:val="24"/>
        </w:rPr>
        <w:t xml:space="preserve"> Владимира Геннадьевича, действующего на </w:t>
      </w:r>
      <w:r w:rsidRPr="00EF1CBB">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EF1CBB">
        <w:rPr>
          <w:rFonts w:ascii="Times New Roman" w:hAnsi="Times New Roman"/>
          <w:color w:val="000000"/>
          <w:sz w:val="24"/>
          <w:szCs w:val="24"/>
        </w:rPr>
        <w:t xml:space="preserve">», заключили настоящее Соглашение о следующем: </w:t>
      </w:r>
    </w:p>
    <w:p w:rsidR="00EF1CBB" w:rsidRPr="00EF1CBB" w:rsidRDefault="00EF1CBB" w:rsidP="00EF1CBB">
      <w:pPr>
        <w:spacing w:after="0" w:line="240" w:lineRule="auto"/>
        <w:ind w:right="1" w:firstLine="360"/>
        <w:jc w:val="center"/>
        <w:rPr>
          <w:rFonts w:ascii="Times New Roman" w:hAnsi="Times New Roman"/>
          <w:b/>
          <w:color w:val="000000"/>
          <w:sz w:val="24"/>
          <w:szCs w:val="24"/>
        </w:rPr>
      </w:pPr>
    </w:p>
    <w:p w:rsidR="00EF1CBB" w:rsidRPr="00EF1CBB" w:rsidRDefault="00EF1CBB" w:rsidP="00EF1CBB">
      <w:pPr>
        <w:spacing w:after="0" w:line="240" w:lineRule="auto"/>
        <w:ind w:right="1" w:firstLine="360"/>
        <w:jc w:val="center"/>
        <w:rPr>
          <w:rFonts w:ascii="Times New Roman" w:hAnsi="Times New Roman"/>
          <w:b/>
          <w:color w:val="000000"/>
          <w:sz w:val="24"/>
          <w:szCs w:val="24"/>
        </w:rPr>
      </w:pPr>
      <w:r w:rsidRPr="00EF1CBB">
        <w:rPr>
          <w:rFonts w:ascii="Times New Roman" w:hAnsi="Times New Roman"/>
          <w:b/>
          <w:color w:val="000000"/>
          <w:sz w:val="24"/>
          <w:szCs w:val="24"/>
        </w:rPr>
        <w:t>1. Предмет</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r w:rsidRPr="00EF1CBB">
        <w:rPr>
          <w:rFonts w:ascii="Times New Roman" w:hAnsi="Times New Roman"/>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sz w:val="24"/>
          <w:szCs w:val="24"/>
        </w:rPr>
      </w:pPr>
    </w:p>
    <w:p w:rsidR="00EF1CBB" w:rsidRPr="00EF1CBB" w:rsidRDefault="00EF1CBB" w:rsidP="00EF1CBB">
      <w:pPr>
        <w:spacing w:after="0" w:line="240" w:lineRule="auto"/>
        <w:ind w:right="1" w:firstLine="360"/>
        <w:jc w:val="center"/>
        <w:rPr>
          <w:rFonts w:ascii="Times New Roman" w:hAnsi="Times New Roman"/>
          <w:b/>
          <w:color w:val="000000"/>
          <w:sz w:val="24"/>
          <w:szCs w:val="24"/>
        </w:rPr>
      </w:pPr>
    </w:p>
    <w:p w:rsidR="00EF1CBB" w:rsidRPr="00EF1CBB" w:rsidRDefault="00EF1CBB" w:rsidP="00EF1CBB">
      <w:pPr>
        <w:spacing w:after="0" w:line="240" w:lineRule="auto"/>
        <w:ind w:right="1" w:firstLine="360"/>
        <w:jc w:val="center"/>
        <w:rPr>
          <w:rFonts w:ascii="Times New Roman" w:hAnsi="Times New Roman"/>
          <w:color w:val="000000"/>
          <w:sz w:val="24"/>
          <w:szCs w:val="24"/>
        </w:rPr>
      </w:pPr>
      <w:r w:rsidRPr="00EF1CBB">
        <w:rPr>
          <w:rFonts w:ascii="Times New Roman" w:hAnsi="Times New Roman"/>
          <w:b/>
          <w:color w:val="000000"/>
          <w:sz w:val="24"/>
          <w:szCs w:val="24"/>
        </w:rPr>
        <w:t>2.Права и обязанности сторон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b/>
          <w:color w:val="000000"/>
          <w:sz w:val="24"/>
          <w:szCs w:val="24"/>
        </w:rPr>
        <w:t>2.1. Район имеет право:</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2.1.2. Получать от Поселения информацию об использовании финансовых средств.</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t>2.2 Район обязан:</w:t>
      </w:r>
    </w:p>
    <w:p w:rsidR="00EF1CBB" w:rsidRPr="00EF1CBB" w:rsidRDefault="00EF1CBB" w:rsidP="00EF1CBB">
      <w:pPr>
        <w:spacing w:after="0" w:line="240" w:lineRule="auto"/>
        <w:ind w:right="1" w:firstLine="360"/>
        <w:jc w:val="both"/>
        <w:rPr>
          <w:rFonts w:ascii="Times New Roman" w:hAnsi="Times New Roman"/>
          <w:color w:val="000000"/>
          <w:sz w:val="24"/>
          <w:szCs w:val="24"/>
        </w:rPr>
      </w:pPr>
      <w:r w:rsidRPr="00EF1CBB">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EF1CBB" w:rsidRPr="00EF1CBB" w:rsidRDefault="00EF1CBB" w:rsidP="00EF1CBB">
      <w:pPr>
        <w:spacing w:after="0" w:line="240" w:lineRule="auto"/>
        <w:ind w:right="1" w:firstLine="360"/>
        <w:jc w:val="both"/>
        <w:rPr>
          <w:rFonts w:ascii="Times New Roman" w:hAnsi="Times New Roman"/>
          <w:b/>
          <w:sz w:val="24"/>
          <w:szCs w:val="24"/>
        </w:rPr>
      </w:pPr>
      <w:r w:rsidRPr="00EF1CBB">
        <w:rPr>
          <w:rFonts w:ascii="Times New Roman" w:hAnsi="Times New Roman"/>
          <w:b/>
          <w:sz w:val="24"/>
          <w:szCs w:val="24"/>
        </w:rPr>
        <w:lastRenderedPageBreak/>
        <w:t>2.3. Поселение имеет право:</w:t>
      </w:r>
    </w:p>
    <w:p w:rsidR="00EF1CBB" w:rsidRPr="00EF1CBB" w:rsidRDefault="00EF1CBB" w:rsidP="00EF1CBB">
      <w:pPr>
        <w:spacing w:after="0" w:line="240" w:lineRule="auto"/>
        <w:ind w:right="1" w:firstLine="284"/>
        <w:jc w:val="both"/>
        <w:rPr>
          <w:rFonts w:ascii="Times New Roman" w:hAnsi="Times New Roman"/>
          <w:sz w:val="24"/>
          <w:szCs w:val="24"/>
        </w:rPr>
      </w:pPr>
      <w:r w:rsidRPr="00EF1CBB">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EF1CBB" w:rsidRPr="00EF1CBB" w:rsidRDefault="00EF1CBB" w:rsidP="00EF1CBB">
      <w:pPr>
        <w:spacing w:after="0" w:line="240" w:lineRule="auto"/>
        <w:ind w:right="1" w:firstLine="360"/>
        <w:jc w:val="both"/>
        <w:rPr>
          <w:rFonts w:ascii="Times New Roman" w:hAnsi="Times New Roman"/>
          <w:b/>
          <w:color w:val="000000"/>
          <w:sz w:val="24"/>
          <w:szCs w:val="24"/>
        </w:rPr>
      </w:pPr>
      <w:r w:rsidRPr="00EF1CBB">
        <w:rPr>
          <w:rFonts w:ascii="Times New Roman" w:hAnsi="Times New Roman"/>
          <w:b/>
          <w:color w:val="000000"/>
          <w:sz w:val="24"/>
          <w:szCs w:val="24"/>
        </w:rPr>
        <w:t>2.4. Поселение обязано:</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p>
    <w:p w:rsidR="00EF1CBB" w:rsidRPr="00EF1CBB" w:rsidRDefault="00EF1CBB" w:rsidP="00EF1CBB">
      <w:pPr>
        <w:spacing w:after="0" w:line="240" w:lineRule="auto"/>
        <w:ind w:right="1" w:firstLine="360"/>
        <w:jc w:val="center"/>
        <w:rPr>
          <w:rFonts w:ascii="Times New Roman" w:hAnsi="Times New Roman"/>
          <w:b/>
          <w:sz w:val="24"/>
          <w:szCs w:val="24"/>
        </w:rPr>
      </w:pPr>
      <w:r w:rsidRPr="00EF1CBB">
        <w:rPr>
          <w:rFonts w:ascii="Times New Roman" w:hAnsi="Times New Roman"/>
          <w:b/>
          <w:sz w:val="24"/>
          <w:szCs w:val="24"/>
        </w:rPr>
        <w:t>3. Порядок финансирования.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3.2. Для реализации полномочий Район передает в бюджет Поселения финансовые средства в размере 15000.00 (пятнадцать тысяч) рублей, в том числе полномочий предусмотренных:</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1 пункта 1.2 настоящего соглашения____________________________________,</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подпунктом 2 пункта 1.2 настоящего соглашения 15000.00 (пятнадцать тысяч) рублей.</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F1CBB">
      <w:pPr>
        <w:spacing w:after="0" w:line="240" w:lineRule="auto"/>
        <w:ind w:right="1"/>
        <w:rPr>
          <w:rFonts w:ascii="Times New Roman" w:hAnsi="Times New Roman"/>
          <w:b/>
          <w:sz w:val="24"/>
          <w:szCs w:val="24"/>
        </w:rPr>
      </w:pPr>
      <w:r w:rsidRPr="00EF1CBB">
        <w:rPr>
          <w:rFonts w:ascii="Times New Roman" w:hAnsi="Times New Roman"/>
          <w:sz w:val="24"/>
          <w:szCs w:val="24"/>
        </w:rPr>
        <w:t xml:space="preserve">      </w:t>
      </w:r>
      <w:r w:rsidRPr="00EF1CBB">
        <w:rPr>
          <w:rFonts w:ascii="Times New Roman" w:hAnsi="Times New Roman"/>
          <w:b/>
          <w:sz w:val="24"/>
          <w:szCs w:val="24"/>
        </w:rPr>
        <w:t>4. Организация деятельности Сторон по выполнению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F1CBB">
      <w:pPr>
        <w:tabs>
          <w:tab w:val="left" w:pos="851"/>
        </w:tabs>
        <w:spacing w:after="0" w:line="240" w:lineRule="auto"/>
        <w:ind w:left="180" w:right="1"/>
        <w:jc w:val="center"/>
        <w:rPr>
          <w:rFonts w:ascii="Times New Roman" w:hAnsi="Times New Roman"/>
          <w:b/>
          <w:sz w:val="24"/>
          <w:szCs w:val="24"/>
        </w:rPr>
      </w:pPr>
      <w:r w:rsidRPr="00EF1CBB">
        <w:rPr>
          <w:rFonts w:ascii="Times New Roman" w:hAnsi="Times New Roman"/>
          <w:b/>
          <w:sz w:val="24"/>
          <w:szCs w:val="24"/>
        </w:rPr>
        <w:t xml:space="preserve"> 5. Ответственность Сторон.</w:t>
      </w:r>
    </w:p>
    <w:p w:rsidR="00EF1CBB" w:rsidRPr="00EF1CBB" w:rsidRDefault="00EF1CBB" w:rsidP="00E042A0">
      <w:pPr>
        <w:numPr>
          <w:ilvl w:val="1"/>
          <w:numId w:val="17"/>
        </w:numPr>
        <w:tabs>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Порядок разрешения споров.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Срок действия настоящего Соглашения.</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Соглашение вступает в силу с «01» января 2022г. и действует до  «31» декабря 2022 г. включительно.</w:t>
      </w:r>
    </w:p>
    <w:p w:rsidR="00EF1CBB" w:rsidRPr="00EF1CBB" w:rsidRDefault="00EF1CBB" w:rsidP="00E042A0">
      <w:pPr>
        <w:numPr>
          <w:ilvl w:val="1"/>
          <w:numId w:val="17"/>
        </w:numPr>
        <w:tabs>
          <w:tab w:val="num" w:pos="-180"/>
          <w:tab w:val="left" w:pos="851"/>
        </w:tabs>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EF1CBB" w:rsidRPr="00EF1CBB" w:rsidRDefault="00EF1CBB" w:rsidP="00EF1CBB">
      <w:pPr>
        <w:tabs>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tabs>
          <w:tab w:val="num" w:pos="-180"/>
          <w:tab w:val="left" w:pos="851"/>
        </w:tabs>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Досрочное прекращение настоящего Соглашения.</w:t>
      </w:r>
    </w:p>
    <w:p w:rsidR="00EF1CBB" w:rsidRPr="00EF1CBB" w:rsidRDefault="00EF1CBB" w:rsidP="00EF1CBB">
      <w:pPr>
        <w:autoSpaceDE w:val="0"/>
        <w:autoSpaceDN w:val="0"/>
        <w:adjustRightInd w:val="0"/>
        <w:spacing w:after="0" w:line="240" w:lineRule="auto"/>
        <w:ind w:firstLine="540"/>
        <w:jc w:val="both"/>
        <w:rPr>
          <w:rFonts w:ascii="Times New Roman" w:hAnsi="Times New Roman"/>
          <w:color w:val="000000"/>
          <w:sz w:val="24"/>
          <w:szCs w:val="24"/>
        </w:rPr>
      </w:pPr>
      <w:r w:rsidRPr="00EF1CBB">
        <w:rPr>
          <w:rFonts w:ascii="Times New Roman" w:hAnsi="Times New Roman"/>
          <w:color w:val="000000"/>
          <w:sz w:val="24"/>
          <w:szCs w:val="24"/>
        </w:rPr>
        <w:t>8.1. Настоящее  Соглашение прекращается досрочно после р</w:t>
      </w:r>
      <w:r w:rsidRPr="00EF1CBB">
        <w:rPr>
          <w:rFonts w:ascii="Times New Roman" w:hAnsi="Times New Roman"/>
          <w:sz w:val="24"/>
          <w:szCs w:val="24"/>
        </w:rPr>
        <w:t xml:space="preserve">азграничения имущества, находящегося в муниципальной собственности, между Дубровским Муниципальным районом и </w:t>
      </w:r>
      <w:r w:rsidRPr="00EF1CBB">
        <w:rPr>
          <w:rFonts w:ascii="Times New Roman" w:hAnsi="Times New Roman"/>
          <w:sz w:val="24"/>
          <w:szCs w:val="24"/>
        </w:rPr>
        <w:lastRenderedPageBreak/>
        <w:t>Муниципальным образованием «</w:t>
      </w:r>
      <w:proofErr w:type="spellStart"/>
      <w:r w:rsidRPr="00EF1CBB">
        <w:rPr>
          <w:rFonts w:ascii="Times New Roman" w:hAnsi="Times New Roman"/>
          <w:sz w:val="24"/>
          <w:szCs w:val="24"/>
        </w:rPr>
        <w:t>Сергеевское</w:t>
      </w:r>
      <w:proofErr w:type="spellEnd"/>
      <w:r w:rsidRPr="00EF1CBB">
        <w:rPr>
          <w:rFonts w:ascii="Times New Roman" w:hAnsi="Times New Roman"/>
          <w:sz w:val="24"/>
          <w:szCs w:val="24"/>
        </w:rPr>
        <w:t xml:space="preserve"> сельское поселение», а также </w:t>
      </w:r>
      <w:r w:rsidRPr="00EF1CBB">
        <w:rPr>
          <w:rFonts w:ascii="Times New Roman" w:hAnsi="Times New Roman"/>
          <w:color w:val="000000"/>
          <w:sz w:val="24"/>
          <w:szCs w:val="24"/>
        </w:rPr>
        <w:t>в иных случаях, предусмотренных действующим законодательством.</w:t>
      </w:r>
    </w:p>
    <w:p w:rsidR="00EF1CBB" w:rsidRPr="00EF1CBB" w:rsidRDefault="00EF1CBB" w:rsidP="00EF1CBB">
      <w:pPr>
        <w:tabs>
          <w:tab w:val="num" w:pos="-180"/>
          <w:tab w:val="left" w:pos="851"/>
        </w:tabs>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 xml:space="preserve"> Изменения и дополнения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b/>
          <w:sz w:val="24"/>
          <w:szCs w:val="24"/>
        </w:rPr>
      </w:pPr>
      <w:r w:rsidRPr="00EF1CBB">
        <w:rPr>
          <w:rFonts w:ascii="Times New Roman" w:hAnsi="Times New Roman"/>
          <w:b/>
          <w:sz w:val="24"/>
          <w:szCs w:val="24"/>
        </w:rPr>
        <w:t>Заключительные положения.</w:t>
      </w:r>
    </w:p>
    <w:p w:rsidR="00EF1CBB" w:rsidRPr="00EF1CBB" w:rsidRDefault="00EF1CBB" w:rsidP="00E042A0">
      <w:pPr>
        <w:numPr>
          <w:ilvl w:val="1"/>
          <w:numId w:val="17"/>
        </w:numPr>
        <w:spacing w:after="0" w:line="240" w:lineRule="auto"/>
        <w:ind w:left="0" w:right="1" w:firstLine="360"/>
        <w:jc w:val="both"/>
        <w:rPr>
          <w:rFonts w:ascii="Times New Roman" w:hAnsi="Times New Roman"/>
          <w:sz w:val="24"/>
          <w:szCs w:val="24"/>
        </w:rPr>
      </w:pPr>
      <w:r w:rsidRPr="00EF1CBB">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EF1CBB" w:rsidRPr="00EF1CBB" w:rsidRDefault="00EF1CBB" w:rsidP="00EF1CBB">
      <w:pPr>
        <w:spacing w:after="0" w:line="240" w:lineRule="auto"/>
        <w:ind w:right="1" w:firstLine="360"/>
        <w:jc w:val="both"/>
        <w:rPr>
          <w:rFonts w:ascii="Times New Roman" w:hAnsi="Times New Roman"/>
          <w:sz w:val="24"/>
          <w:szCs w:val="24"/>
        </w:rPr>
      </w:pPr>
    </w:p>
    <w:p w:rsidR="00EF1CBB" w:rsidRPr="00EF1CBB" w:rsidRDefault="00EF1CBB" w:rsidP="00E042A0">
      <w:pPr>
        <w:numPr>
          <w:ilvl w:val="0"/>
          <w:numId w:val="17"/>
        </w:numPr>
        <w:spacing w:after="0" w:line="240" w:lineRule="auto"/>
        <w:ind w:left="0" w:right="1" w:firstLine="360"/>
        <w:jc w:val="center"/>
        <w:rPr>
          <w:rFonts w:ascii="Times New Roman" w:hAnsi="Times New Roman"/>
          <w:sz w:val="24"/>
          <w:szCs w:val="24"/>
        </w:rPr>
      </w:pPr>
      <w:r w:rsidRPr="00EF1CBB">
        <w:rPr>
          <w:rFonts w:ascii="Times New Roman" w:hAnsi="Times New Roman"/>
          <w:b/>
          <w:sz w:val="24"/>
          <w:szCs w:val="24"/>
        </w:rPr>
        <w:t>Юридические адреса, реквизиты и подписи Сторон</w:t>
      </w:r>
      <w:r w:rsidRPr="00EF1CBB">
        <w:rPr>
          <w:rFonts w:ascii="Times New Roman" w:hAnsi="Times New Roman"/>
          <w:sz w:val="24"/>
          <w:szCs w:val="24"/>
        </w:rPr>
        <w:t>.</w:t>
      </w:r>
    </w:p>
    <w:p w:rsidR="00EF1CBB" w:rsidRPr="00EF1CBB" w:rsidRDefault="00EF1CBB" w:rsidP="00EF1CBB">
      <w:pPr>
        <w:spacing w:after="0" w:line="240" w:lineRule="auto"/>
        <w:ind w:right="1" w:firstLine="360"/>
        <w:rPr>
          <w:rFonts w:ascii="Times New Roman" w:hAnsi="Times New Roman"/>
          <w:sz w:val="24"/>
          <w:szCs w:val="24"/>
        </w:rPr>
      </w:pPr>
    </w:p>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РАЙОН</w:t>
            </w:r>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  ПОСЕЛЕНИЕ  </w:t>
            </w:r>
          </w:p>
        </w:tc>
      </w:tr>
      <w:tr w:rsidR="00EF1CBB" w:rsidRPr="00EF1CBB" w:rsidTr="00E51A03">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242750, Брянская обл., </w:t>
            </w:r>
            <w:proofErr w:type="spellStart"/>
            <w:r w:rsidRPr="00EF1CBB">
              <w:rPr>
                <w:rFonts w:ascii="Times New Roman" w:hAnsi="Times New Roman"/>
                <w:sz w:val="24"/>
                <w:szCs w:val="24"/>
              </w:rPr>
              <w:t>р.п.Дубровка</w:t>
            </w:r>
            <w:proofErr w:type="spellEnd"/>
            <w:r w:rsidRPr="00EF1CBB">
              <w:rPr>
                <w:rFonts w:ascii="Times New Roman" w:hAnsi="Times New Roman"/>
                <w:sz w:val="24"/>
                <w:szCs w:val="24"/>
              </w:rPr>
              <w:t>,</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ул. Победы, д. 18</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Глава администрации Дубровского района</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______________________</w:t>
            </w:r>
            <w:proofErr w:type="spellStart"/>
            <w:r w:rsidRPr="00EF1CBB">
              <w:rPr>
                <w:rFonts w:ascii="Times New Roman" w:hAnsi="Times New Roman"/>
                <w:sz w:val="24"/>
                <w:szCs w:val="24"/>
              </w:rPr>
              <w:t>И.А.Шевелев</w:t>
            </w:r>
            <w:proofErr w:type="spellEnd"/>
          </w:p>
        </w:tc>
        <w:tc>
          <w:tcPr>
            <w:tcW w:w="5078" w:type="dxa"/>
          </w:tcPr>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242750, Брянская обл., Дубровский район,</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с. Сергеевка </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Глава муниципального образования</w:t>
            </w: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w:t>
            </w:r>
            <w:proofErr w:type="spellStart"/>
            <w:r w:rsidRPr="00EF1CBB">
              <w:rPr>
                <w:rFonts w:ascii="Times New Roman" w:hAnsi="Times New Roman"/>
                <w:sz w:val="24"/>
                <w:szCs w:val="24"/>
              </w:rPr>
              <w:t>Сергеевское</w:t>
            </w:r>
            <w:proofErr w:type="spellEnd"/>
            <w:r w:rsidRPr="00EF1CBB">
              <w:rPr>
                <w:rFonts w:ascii="Times New Roman" w:hAnsi="Times New Roman"/>
                <w:sz w:val="24"/>
                <w:szCs w:val="24"/>
              </w:rPr>
              <w:t xml:space="preserve"> сельское поселение»</w:t>
            </w:r>
          </w:p>
          <w:p w:rsidR="00EF1CBB" w:rsidRPr="00EF1CBB" w:rsidRDefault="00EF1CBB" w:rsidP="00EF1CBB">
            <w:pPr>
              <w:spacing w:after="0" w:line="240" w:lineRule="auto"/>
              <w:ind w:right="1"/>
              <w:jc w:val="both"/>
              <w:rPr>
                <w:rFonts w:ascii="Times New Roman" w:hAnsi="Times New Roman"/>
                <w:sz w:val="24"/>
                <w:szCs w:val="24"/>
              </w:rPr>
            </w:pPr>
          </w:p>
          <w:p w:rsidR="00EF1CBB" w:rsidRPr="00EF1CBB" w:rsidRDefault="00EF1CBB" w:rsidP="00EF1CBB">
            <w:pPr>
              <w:spacing w:after="0" w:line="240" w:lineRule="auto"/>
              <w:ind w:right="1"/>
              <w:jc w:val="both"/>
              <w:rPr>
                <w:rFonts w:ascii="Times New Roman" w:hAnsi="Times New Roman"/>
                <w:sz w:val="24"/>
                <w:szCs w:val="24"/>
              </w:rPr>
            </w:pPr>
            <w:r w:rsidRPr="00EF1CBB">
              <w:rPr>
                <w:rFonts w:ascii="Times New Roman" w:hAnsi="Times New Roman"/>
                <w:sz w:val="24"/>
                <w:szCs w:val="24"/>
              </w:rPr>
              <w:t xml:space="preserve">______________________В.Г. </w:t>
            </w:r>
            <w:proofErr w:type="spellStart"/>
            <w:r w:rsidRPr="00EF1CBB">
              <w:rPr>
                <w:rFonts w:ascii="Times New Roman" w:hAnsi="Times New Roman"/>
                <w:sz w:val="24"/>
                <w:szCs w:val="24"/>
              </w:rPr>
              <w:t>Матвеец</w:t>
            </w:r>
            <w:proofErr w:type="spellEnd"/>
          </w:p>
        </w:tc>
      </w:tr>
    </w:tbl>
    <w:p w:rsidR="00EF1CBB" w:rsidRPr="00EF1CBB" w:rsidRDefault="00EF1CBB" w:rsidP="00EF1CBB">
      <w:pPr>
        <w:spacing w:after="0" w:line="240" w:lineRule="auto"/>
        <w:ind w:right="1" w:firstLine="360"/>
        <w:jc w:val="both"/>
        <w:rPr>
          <w:rFonts w:ascii="Times New Roman" w:hAnsi="Times New Roman"/>
          <w:sz w:val="24"/>
          <w:szCs w:val="24"/>
        </w:rPr>
      </w:pPr>
      <w:r w:rsidRPr="00EF1CBB">
        <w:rPr>
          <w:rFonts w:ascii="Times New Roman" w:hAnsi="Times New Roman"/>
          <w:sz w:val="24"/>
          <w:szCs w:val="24"/>
        </w:rPr>
        <w:t xml:space="preserve">                                                                                             </w:t>
      </w: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p>
    <w:p w:rsidR="00971DDC" w:rsidRPr="00971DDC" w:rsidRDefault="00971DDC" w:rsidP="00971DDC">
      <w:pPr>
        <w:spacing w:after="0" w:line="240" w:lineRule="auto"/>
        <w:rPr>
          <w:rFonts w:ascii="Times New Roman" w:hAnsi="Times New Roman"/>
          <w:sz w:val="24"/>
          <w:szCs w:val="24"/>
        </w:rPr>
      </w:pPr>
    </w:p>
    <w:p w:rsidR="007517F8" w:rsidRPr="007517F8" w:rsidRDefault="007517F8"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7517F8" w:rsidRPr="007517F8" w:rsidRDefault="005D4FDE"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Pr>
          <w:rFonts w:ascii="Times New Roman" w:hAnsi="Times New Roman"/>
          <w:b/>
          <w:color w:val="000000"/>
          <w:spacing w:val="9"/>
          <w:sz w:val="24"/>
          <w:szCs w:val="24"/>
        </w:rPr>
        <w:t>2.4.14.</w:t>
      </w:r>
      <w:r w:rsidR="007517F8" w:rsidRPr="007517F8">
        <w:rPr>
          <w:rFonts w:ascii="Times New Roman" w:hAnsi="Times New Roman"/>
          <w:b/>
          <w:color w:val="000000"/>
          <w:spacing w:val="9"/>
          <w:sz w:val="24"/>
          <w:szCs w:val="24"/>
        </w:rPr>
        <w:t>СОГЛАШЕНИЕ</w:t>
      </w:r>
    </w:p>
    <w:p w:rsidR="007517F8" w:rsidRPr="007517F8" w:rsidRDefault="007517F8"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о передаче отдельных полномочий по решению вопросов местного значения </w:t>
      </w:r>
      <w:proofErr w:type="spellStart"/>
      <w:r w:rsidRPr="007517F8">
        <w:rPr>
          <w:rFonts w:ascii="Times New Roman" w:hAnsi="Times New Roman"/>
          <w:b/>
          <w:color w:val="000000"/>
          <w:spacing w:val="9"/>
          <w:sz w:val="24"/>
          <w:szCs w:val="24"/>
        </w:rPr>
        <w:t>Алешинского</w:t>
      </w:r>
      <w:proofErr w:type="spellEnd"/>
      <w:r w:rsidRPr="007517F8">
        <w:rPr>
          <w:rFonts w:ascii="Times New Roman" w:hAnsi="Times New Roman"/>
          <w:b/>
          <w:color w:val="000000"/>
          <w:spacing w:val="9"/>
          <w:sz w:val="24"/>
          <w:szCs w:val="24"/>
        </w:rPr>
        <w:t xml:space="preserve"> сельского поселение Дубровского муниципального района Брянской области</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b/>
          <w:sz w:val="24"/>
          <w:szCs w:val="24"/>
        </w:rPr>
      </w:pPr>
      <w:r w:rsidRPr="007517F8">
        <w:rPr>
          <w:rFonts w:ascii="Times New Roman" w:hAnsi="Times New Roman"/>
          <w:b/>
          <w:sz w:val="24"/>
          <w:szCs w:val="24"/>
        </w:rPr>
        <w:t xml:space="preserve">с. Алешня                                                                                      </w:t>
      </w:r>
      <w:proofErr w:type="gramStart"/>
      <w:r w:rsidRPr="007517F8">
        <w:rPr>
          <w:rFonts w:ascii="Times New Roman" w:hAnsi="Times New Roman"/>
          <w:b/>
          <w:sz w:val="24"/>
          <w:szCs w:val="24"/>
        </w:rPr>
        <w:t xml:space="preserve">   «</w:t>
      </w:r>
      <w:proofErr w:type="gramEnd"/>
      <w:r w:rsidRPr="007517F8">
        <w:rPr>
          <w:rFonts w:ascii="Times New Roman" w:hAnsi="Times New Roman"/>
          <w:b/>
          <w:sz w:val="24"/>
          <w:szCs w:val="24"/>
        </w:rPr>
        <w:t xml:space="preserve"> 29» ноября 2021 г.</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proofErr w:type="spellStart"/>
      <w:r w:rsidRPr="007517F8">
        <w:rPr>
          <w:rFonts w:ascii="Times New Roman" w:hAnsi="Times New Roman"/>
          <w:sz w:val="24"/>
          <w:szCs w:val="24"/>
        </w:rPr>
        <w:t>Алешинское</w:t>
      </w:r>
      <w:proofErr w:type="spellEnd"/>
      <w:r w:rsidRPr="007517F8">
        <w:rPr>
          <w:rFonts w:ascii="Times New Roman" w:hAnsi="Times New Roman"/>
          <w:sz w:val="24"/>
          <w:szCs w:val="24"/>
        </w:rPr>
        <w:t xml:space="preserve"> сельское поселение Дубровского муниципального района Брянской области  в лице главы </w:t>
      </w:r>
      <w:proofErr w:type="spellStart"/>
      <w:r w:rsidRPr="007517F8">
        <w:rPr>
          <w:rFonts w:ascii="Times New Roman" w:hAnsi="Times New Roman"/>
          <w:sz w:val="24"/>
          <w:szCs w:val="24"/>
        </w:rPr>
        <w:t>Алешинского</w:t>
      </w:r>
      <w:proofErr w:type="spellEnd"/>
      <w:r w:rsidRPr="007517F8">
        <w:rPr>
          <w:rFonts w:ascii="Times New Roman" w:hAnsi="Times New Roman"/>
          <w:sz w:val="24"/>
          <w:szCs w:val="24"/>
        </w:rPr>
        <w:t xml:space="preserve">  сельского поселения Дубровского муниципального района Брянской области Ершовой Натальи Владимировны, действующей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7517F8" w:rsidRPr="007517F8" w:rsidRDefault="007517F8" w:rsidP="00E042A0">
      <w:pPr>
        <w:widowControl w:val="0"/>
        <w:numPr>
          <w:ilvl w:val="0"/>
          <w:numId w:val="18"/>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Предмет Соглашения</w:t>
      </w:r>
    </w:p>
    <w:p w:rsidR="007517F8" w:rsidRPr="007517F8" w:rsidRDefault="007517F8" w:rsidP="007517F8">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7517F8">
        <w:rPr>
          <w:rFonts w:ascii="Times New Roman"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w:t>
      </w:r>
      <w:r w:rsidRPr="007517F8">
        <w:rPr>
          <w:rFonts w:ascii="Times New Roman" w:hAnsi="Times New Roman"/>
          <w:color w:val="000000"/>
          <w:spacing w:val="-1"/>
          <w:w w:val="105"/>
          <w:sz w:val="24"/>
          <w:szCs w:val="24"/>
          <w:lang w:eastAsia="en-US"/>
        </w:rPr>
        <w:lastRenderedPageBreak/>
        <w:t xml:space="preserve">осуществление отдельных полномочий по решению вопросов местного значения. </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7517F8">
        <w:rPr>
          <w:rFonts w:ascii="Times New Roman"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hAnsi="Times New Roman"/>
          <w:color w:val="000000"/>
          <w:spacing w:val="-1"/>
          <w:w w:val="105"/>
          <w:sz w:val="24"/>
          <w:szCs w:val="24"/>
          <w:lang w:eastAsia="en-US"/>
        </w:rPr>
        <w:t>1)  обеспечение условий для развития на</w:t>
      </w:r>
      <w:r w:rsidRPr="007517F8">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517F8">
        <w:rPr>
          <w:rFonts w:ascii="Times New Roman" w:hAnsi="Times New Roman"/>
          <w:color w:val="000000"/>
          <w:spacing w:val="2"/>
          <w:w w:val="105"/>
          <w:sz w:val="24"/>
          <w:szCs w:val="24"/>
        </w:rPr>
        <w:t>;</w:t>
      </w:r>
    </w:p>
    <w:p w:rsidR="007517F8" w:rsidRPr="007517F8" w:rsidRDefault="007517F8" w:rsidP="007517F8">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7517F8">
        <w:rPr>
          <w:rFonts w:ascii="Times New Roman" w:hAnsi="Times New Roman"/>
          <w:color w:val="000000"/>
          <w:spacing w:val="-20"/>
          <w:w w:val="105"/>
          <w:sz w:val="24"/>
          <w:szCs w:val="24"/>
        </w:rPr>
        <w:t xml:space="preserve">   2)  </w:t>
      </w:r>
      <w:r w:rsidRPr="007517F8">
        <w:rPr>
          <w:rFonts w:ascii="Times New Roman" w:hAnsi="Times New Roman"/>
          <w:color w:val="000000"/>
          <w:spacing w:val="1"/>
          <w:w w:val="105"/>
          <w:sz w:val="24"/>
          <w:szCs w:val="24"/>
        </w:rPr>
        <w:t>формирование архивных фондов поселения;</w:t>
      </w:r>
    </w:p>
    <w:p w:rsidR="007517F8" w:rsidRPr="007517F8" w:rsidRDefault="007517F8" w:rsidP="007517F8">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7517F8">
        <w:rPr>
          <w:rFonts w:ascii="Times New Roman" w:hAnsi="Times New Roman"/>
          <w:color w:val="000000"/>
          <w:spacing w:val="-1"/>
          <w:w w:val="105"/>
          <w:sz w:val="24"/>
          <w:szCs w:val="24"/>
        </w:rPr>
        <w:t>3) о</w:t>
      </w:r>
      <w:r w:rsidRPr="007517F8">
        <w:rPr>
          <w:rFonts w:ascii="Times New Roman" w:hAnsi="Times New Roman"/>
          <w:color w:val="000000"/>
          <w:w w:val="105"/>
          <w:sz w:val="24"/>
          <w:szCs w:val="24"/>
        </w:rPr>
        <w:t xml:space="preserve">рганизация   и   осуществление   мероприятий   по   работе   с   детьми   и </w:t>
      </w:r>
      <w:r w:rsidRPr="007517F8">
        <w:rPr>
          <w:rFonts w:ascii="Times New Roman" w:hAnsi="Times New Roman"/>
          <w:color w:val="000000"/>
          <w:spacing w:val="-1"/>
          <w:w w:val="105"/>
          <w:sz w:val="24"/>
          <w:szCs w:val="24"/>
        </w:rPr>
        <w:t>молодежью в поселении;</w:t>
      </w:r>
    </w:p>
    <w:p w:rsidR="007517F8" w:rsidRPr="007517F8" w:rsidRDefault="007517F8" w:rsidP="007517F8">
      <w:pPr>
        <w:autoSpaceDE w:val="0"/>
        <w:autoSpaceDN w:val="0"/>
        <w:adjustRightInd w:val="0"/>
        <w:spacing w:after="0" w:line="240" w:lineRule="auto"/>
        <w:jc w:val="both"/>
        <w:rPr>
          <w:rFonts w:ascii="Times New Roman" w:eastAsia="Calibri" w:hAnsi="Times New Roman"/>
          <w:color w:val="000000"/>
          <w:spacing w:val="9"/>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2.Права и обязанности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2.1</w:t>
      </w:r>
      <w:r w:rsidRPr="007517F8">
        <w:rPr>
          <w:rFonts w:ascii="Times New Roman" w:hAnsi="Times New Roman"/>
          <w:sz w:val="24"/>
          <w:szCs w:val="24"/>
          <w:lang w:eastAsia="en-US"/>
        </w:rPr>
        <w:tab/>
        <w:t>Поселение имеет право:</w:t>
      </w:r>
    </w:p>
    <w:p w:rsidR="007517F8" w:rsidRPr="007517F8" w:rsidRDefault="007517F8" w:rsidP="007517F8">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2.1.1.</w:t>
      </w:r>
      <w:r w:rsidRPr="007517F8">
        <w:rPr>
          <w:rFonts w:ascii="Times New Roman"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2.1.2. Получать от Администрации информацию об использовании финансовых средств.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2.1.4.</w:t>
      </w:r>
      <w:r w:rsidRPr="007517F8">
        <w:rPr>
          <w:rFonts w:ascii="Times New Roman"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2.2.</w:t>
      </w:r>
      <w:r w:rsidRPr="007517F8">
        <w:rPr>
          <w:rFonts w:ascii="Times New Roman" w:hAnsi="Times New Roman"/>
          <w:sz w:val="24"/>
          <w:szCs w:val="24"/>
          <w:lang w:eastAsia="en-US"/>
        </w:rPr>
        <w:tab/>
        <w:t>Поселение обязано:</w:t>
      </w:r>
    </w:p>
    <w:p w:rsidR="007517F8" w:rsidRPr="007517F8" w:rsidRDefault="007517F8" w:rsidP="007517F8">
      <w:pPr>
        <w:widowControl w:val="0"/>
        <w:shd w:val="clear" w:color="auto" w:fill="FFFFFF"/>
        <w:tabs>
          <w:tab w:val="left" w:pos="1027"/>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2.2.1.</w:t>
      </w:r>
      <w:r w:rsidRPr="007517F8">
        <w:rPr>
          <w:rFonts w:ascii="Times New Roman"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7517F8" w:rsidRPr="007517F8" w:rsidRDefault="007517F8" w:rsidP="007517F8">
      <w:pPr>
        <w:widowControl w:val="0"/>
        <w:shd w:val="clear" w:color="auto" w:fill="FFFFFF"/>
        <w:tabs>
          <w:tab w:val="left" w:pos="993"/>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2.2.2.</w:t>
      </w:r>
      <w:r w:rsidRPr="007517F8">
        <w:rPr>
          <w:rFonts w:ascii="Times New Roman"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7517F8" w:rsidRPr="007517F8" w:rsidRDefault="007517F8" w:rsidP="007517F8">
      <w:pPr>
        <w:widowControl w:val="0"/>
        <w:shd w:val="clear" w:color="auto" w:fill="FFFFFF"/>
        <w:tabs>
          <w:tab w:val="left" w:pos="902"/>
        </w:tabs>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2.3.</w:t>
      </w:r>
      <w:r w:rsidRPr="007517F8">
        <w:rPr>
          <w:rFonts w:ascii="Times New Roman" w:hAnsi="Times New Roman"/>
          <w:sz w:val="24"/>
          <w:szCs w:val="24"/>
          <w:lang w:eastAsia="en-US"/>
        </w:rPr>
        <w:tab/>
        <w:t xml:space="preserve"> Администрация имеет право:</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7517F8" w:rsidRPr="007517F8" w:rsidRDefault="007517F8" w:rsidP="007517F8">
      <w:pPr>
        <w:widowControl w:val="0"/>
        <w:shd w:val="clear" w:color="auto" w:fill="FFFFFF"/>
        <w:tabs>
          <w:tab w:val="left" w:pos="90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  Администрация обязана:</w:t>
      </w:r>
    </w:p>
    <w:p w:rsidR="007517F8" w:rsidRPr="007517F8" w:rsidRDefault="007517F8" w:rsidP="007517F8">
      <w:pPr>
        <w:widowControl w:val="0"/>
        <w:shd w:val="clear" w:color="auto" w:fill="FFFFFF"/>
        <w:tabs>
          <w:tab w:val="left" w:pos="114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2.4.1.</w:t>
      </w:r>
      <w:r w:rsidRPr="007517F8">
        <w:rPr>
          <w:rFonts w:ascii="Times New Roman"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3. Порядок финансирования.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3.2. Для реализации полномочий Поселение предоставляет в бюджет Администрации межбюджетные трансферты в размере _</w:t>
      </w:r>
      <w:r w:rsidRPr="007517F8">
        <w:rPr>
          <w:rFonts w:ascii="Times New Roman" w:hAnsi="Times New Roman"/>
          <w:sz w:val="24"/>
          <w:szCs w:val="24"/>
          <w:u w:val="single"/>
          <w:lang w:eastAsia="en-US"/>
        </w:rPr>
        <w:t xml:space="preserve">18000,00 (Восемнадцать тысяч </w:t>
      </w:r>
      <w:proofErr w:type="gramStart"/>
      <w:r w:rsidRPr="007517F8">
        <w:rPr>
          <w:rFonts w:ascii="Times New Roman" w:hAnsi="Times New Roman"/>
          <w:sz w:val="24"/>
          <w:szCs w:val="24"/>
          <w:u w:val="single"/>
          <w:lang w:eastAsia="en-US"/>
        </w:rPr>
        <w:t>рублей</w:t>
      </w:r>
      <w:r w:rsidRPr="007517F8">
        <w:rPr>
          <w:rFonts w:ascii="Times New Roman" w:hAnsi="Times New Roman"/>
          <w:sz w:val="24"/>
          <w:szCs w:val="24"/>
          <w:lang w:eastAsia="en-US"/>
        </w:rPr>
        <w:t>)_</w:t>
      </w:r>
      <w:proofErr w:type="gramEnd"/>
      <w:r w:rsidRPr="007517F8">
        <w:rPr>
          <w:rFonts w:ascii="Times New Roman" w:hAnsi="Times New Roman"/>
          <w:sz w:val="24"/>
          <w:szCs w:val="24"/>
          <w:lang w:eastAsia="en-US"/>
        </w:rPr>
        <w:t>______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в том числе полномочий предусмотренных:</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подпунктом 1 пункта 1.2 настоящего соглашения </w:t>
      </w:r>
      <w:r w:rsidRPr="007517F8">
        <w:rPr>
          <w:rFonts w:ascii="Times New Roman" w:hAnsi="Times New Roman"/>
          <w:sz w:val="24"/>
          <w:szCs w:val="24"/>
          <w:u w:val="single"/>
          <w:lang w:eastAsia="en-US"/>
        </w:rPr>
        <w:t xml:space="preserve">10000,00(Десять тысяч </w:t>
      </w:r>
      <w:proofErr w:type="gramStart"/>
      <w:r w:rsidRPr="007517F8">
        <w:rPr>
          <w:rFonts w:ascii="Times New Roman" w:hAnsi="Times New Roman"/>
          <w:sz w:val="24"/>
          <w:szCs w:val="24"/>
          <w:u w:val="single"/>
          <w:lang w:eastAsia="en-US"/>
        </w:rPr>
        <w:t>рублей)_</w:t>
      </w:r>
      <w:proofErr w:type="gramEnd"/>
      <w:r w:rsidRPr="007517F8">
        <w:rPr>
          <w:rFonts w:ascii="Times New Roman" w:hAnsi="Times New Roman"/>
          <w:sz w:val="24"/>
          <w:szCs w:val="24"/>
          <w:u w:val="single"/>
          <w:lang w:eastAsia="en-US"/>
        </w:rPr>
        <w:t>_____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подпунктом 2 пункта 1.2 настоящего соглашения_</w:t>
      </w:r>
      <w:r w:rsidRPr="007517F8">
        <w:rPr>
          <w:rFonts w:ascii="Times New Roman" w:hAnsi="Times New Roman"/>
          <w:sz w:val="24"/>
          <w:szCs w:val="24"/>
          <w:u w:val="single"/>
          <w:lang w:eastAsia="en-US"/>
        </w:rPr>
        <w:t xml:space="preserve">5000,00(Пять тысяч </w:t>
      </w:r>
      <w:proofErr w:type="gramStart"/>
      <w:r w:rsidRPr="007517F8">
        <w:rPr>
          <w:rFonts w:ascii="Times New Roman" w:hAnsi="Times New Roman"/>
          <w:sz w:val="24"/>
          <w:szCs w:val="24"/>
          <w:u w:val="single"/>
          <w:lang w:eastAsia="en-US"/>
        </w:rPr>
        <w:t>рублей )</w:t>
      </w:r>
      <w:proofErr w:type="gramEnd"/>
      <w:r w:rsidRPr="007517F8">
        <w:rPr>
          <w:rFonts w:ascii="Times New Roman" w:hAnsi="Times New Roman"/>
          <w:sz w:val="24"/>
          <w:szCs w:val="24"/>
          <w:u w:val="single"/>
          <w:lang w:eastAsia="en-US"/>
        </w:rPr>
        <w:t>_______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подпунктом 3 пункта 1.2 настоящего соглашения_</w:t>
      </w:r>
      <w:r w:rsidRPr="007517F8">
        <w:rPr>
          <w:rFonts w:ascii="Times New Roman" w:hAnsi="Times New Roman"/>
          <w:sz w:val="24"/>
          <w:szCs w:val="24"/>
          <w:u w:val="single"/>
          <w:lang w:eastAsia="en-US"/>
        </w:rPr>
        <w:t xml:space="preserve">3000,00(Три тысячи </w:t>
      </w:r>
      <w:proofErr w:type="gramStart"/>
      <w:r w:rsidRPr="007517F8">
        <w:rPr>
          <w:rFonts w:ascii="Times New Roman" w:hAnsi="Times New Roman"/>
          <w:sz w:val="24"/>
          <w:szCs w:val="24"/>
          <w:u w:val="single"/>
          <w:lang w:eastAsia="en-US"/>
        </w:rPr>
        <w:t>рублей)_</w:t>
      </w:r>
      <w:proofErr w:type="gramEnd"/>
      <w:r w:rsidRPr="007517F8">
        <w:rPr>
          <w:rFonts w:ascii="Times New Roman" w:hAnsi="Times New Roman"/>
          <w:sz w:val="24"/>
          <w:szCs w:val="24"/>
          <w:u w:val="single"/>
          <w:lang w:eastAsia="en-US"/>
        </w:rPr>
        <w:t>_______</w:t>
      </w:r>
      <w:r w:rsidRPr="007517F8">
        <w:rPr>
          <w:rFonts w:ascii="Times New Roman" w:hAnsi="Times New Roman"/>
          <w:sz w:val="24"/>
          <w:szCs w:val="24"/>
          <w:lang w:eastAsia="en-US"/>
        </w:rPr>
        <w:t xml:space="preserve">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4. Организация деятельности Сторон по выполнению настоящего</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7517F8">
        <w:rPr>
          <w:rFonts w:ascii="Times New Roman" w:hAnsi="Times New Roman"/>
          <w:b/>
          <w:sz w:val="24"/>
          <w:szCs w:val="24"/>
          <w:lang w:eastAsia="en-US"/>
        </w:rPr>
        <w:t>Соглашения.</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4.1.</w:t>
      </w:r>
      <w:r w:rsidRPr="007517F8">
        <w:rPr>
          <w:rFonts w:ascii="Times New Roman"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4.2.</w:t>
      </w:r>
      <w:r w:rsidRPr="007517F8">
        <w:rPr>
          <w:rFonts w:ascii="Times New Roman"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4.3.</w:t>
      </w:r>
      <w:r w:rsidRPr="007517F8">
        <w:rPr>
          <w:rFonts w:ascii="Times New Roman"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r w:rsidRPr="007517F8">
        <w:rPr>
          <w:rFonts w:ascii="Times New Roman" w:hAnsi="Times New Roman"/>
          <w:b/>
          <w:sz w:val="24"/>
          <w:szCs w:val="24"/>
          <w:lang w:eastAsia="en-US"/>
        </w:rPr>
        <w:t>5. Ответственность Сторон.</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405"/>
        </w:tabs>
        <w:autoSpaceDE w:val="0"/>
        <w:autoSpaceDN w:val="0"/>
        <w:adjustRightInd w:val="0"/>
        <w:spacing w:after="0" w:line="278" w:lineRule="exact"/>
        <w:rPr>
          <w:rFonts w:ascii="Times New Roman" w:hAnsi="Times New Roman"/>
          <w:sz w:val="24"/>
          <w:szCs w:val="24"/>
          <w:lang w:eastAsia="en-US"/>
        </w:rPr>
      </w:pPr>
      <w:r w:rsidRPr="007517F8">
        <w:rPr>
          <w:rFonts w:ascii="Times New Roman"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7517F8" w:rsidRPr="007517F8" w:rsidRDefault="007517F8" w:rsidP="007517F8">
      <w:pPr>
        <w:widowControl w:val="0"/>
        <w:shd w:val="clear" w:color="auto" w:fill="FFFFFF"/>
        <w:tabs>
          <w:tab w:val="left" w:pos="330"/>
        </w:tabs>
        <w:autoSpaceDE w:val="0"/>
        <w:autoSpaceDN w:val="0"/>
        <w:adjustRightInd w:val="0"/>
        <w:spacing w:after="0" w:line="278" w:lineRule="exact"/>
        <w:rPr>
          <w:rFonts w:ascii="Times New Roman" w:hAnsi="Times New Roman"/>
          <w:sz w:val="24"/>
          <w:szCs w:val="24"/>
          <w:lang w:eastAsia="en-US"/>
        </w:rPr>
      </w:pPr>
      <w:r w:rsidRPr="007517F8">
        <w:rPr>
          <w:rFonts w:ascii="Times New Roman"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7517F8">
        <w:rPr>
          <w:rFonts w:ascii="Times New Roman" w:hAnsi="Times New Roman"/>
          <w:b/>
          <w:sz w:val="24"/>
          <w:szCs w:val="24"/>
          <w:lang w:eastAsia="en-US"/>
        </w:rPr>
        <w:t>6. Порядок разрешения споров.</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140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7.Срок действия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с 01.01.2022 года до 31.12.2022 года.</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8. Досрочное прекращение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9. Изменения и дополнения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10. Заключительные положения.</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7517F8">
        <w:rPr>
          <w:rFonts w:ascii="Times New Roman"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7517F8" w:rsidRPr="007517F8" w:rsidRDefault="007517F8" w:rsidP="007517F8">
      <w:pPr>
        <w:widowControl w:val="0"/>
        <w:shd w:val="clear" w:color="auto" w:fill="FFFFFF"/>
        <w:autoSpaceDE w:val="0"/>
        <w:autoSpaceDN w:val="0"/>
        <w:adjustRightInd w:val="0"/>
        <w:spacing w:after="0" w:line="240" w:lineRule="auto"/>
        <w:ind w:firstLine="173"/>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11. Юридические адреса, и подписи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spacing w:after="0" w:line="240" w:lineRule="auto"/>
        <w:jc w:val="both"/>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517F8" w:rsidRPr="007517F8" w:rsidTr="00E51A03">
        <w:trPr>
          <w:trHeight w:val="3178"/>
        </w:trPr>
        <w:tc>
          <w:tcPr>
            <w:tcW w:w="4785" w:type="dxa"/>
          </w:tcPr>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roofErr w:type="spellStart"/>
            <w:r w:rsidRPr="007517F8">
              <w:rPr>
                <w:rFonts w:ascii="Times New Roman" w:hAnsi="Times New Roman"/>
                <w:sz w:val="24"/>
                <w:szCs w:val="24"/>
                <w:lang w:eastAsia="en-US"/>
              </w:rPr>
              <w:t>Алешинское</w:t>
            </w:r>
            <w:proofErr w:type="spellEnd"/>
            <w:r w:rsidRPr="007517F8">
              <w:rPr>
                <w:rFonts w:ascii="Times New Roman" w:hAnsi="Times New Roman"/>
                <w:sz w:val="24"/>
                <w:szCs w:val="24"/>
                <w:lang w:eastAsia="en-US"/>
              </w:rPr>
              <w:t xml:space="preserve"> сельское поселение Дубровского муниципального района Брянской области</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242741 Брянская область, Дубровский район, с. Алешня</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 xml:space="preserve">Глава </w:t>
            </w:r>
            <w:proofErr w:type="spellStart"/>
            <w:r w:rsidRPr="007517F8">
              <w:rPr>
                <w:rFonts w:ascii="Times New Roman" w:hAnsi="Times New Roman"/>
                <w:sz w:val="24"/>
                <w:szCs w:val="24"/>
                <w:lang w:eastAsia="en-US"/>
              </w:rPr>
              <w:t>Алешинского</w:t>
            </w:r>
            <w:proofErr w:type="spellEnd"/>
            <w:r w:rsidRPr="007517F8">
              <w:rPr>
                <w:rFonts w:ascii="Times New Roman" w:hAnsi="Times New Roman"/>
                <w:sz w:val="24"/>
                <w:szCs w:val="24"/>
                <w:lang w:eastAsia="en-US"/>
              </w:rPr>
              <w:t xml:space="preserve"> сельского поселения Дубровского муниципального района Брянской области</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 xml:space="preserve">_________________   </w:t>
            </w:r>
            <w:proofErr w:type="spellStart"/>
            <w:r w:rsidRPr="007517F8">
              <w:rPr>
                <w:rFonts w:ascii="Times New Roman" w:hAnsi="Times New Roman"/>
                <w:sz w:val="24"/>
                <w:szCs w:val="24"/>
                <w:lang w:eastAsia="en-US"/>
              </w:rPr>
              <w:t>Н.В.Ершова</w:t>
            </w:r>
            <w:proofErr w:type="spellEnd"/>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МП</w:t>
            </w: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p>
        </w:tc>
        <w:tc>
          <w:tcPr>
            <w:tcW w:w="4786" w:type="dxa"/>
          </w:tcPr>
          <w:p w:rsidR="007517F8" w:rsidRPr="007517F8" w:rsidRDefault="007517F8" w:rsidP="005D4FDE">
            <w:pPr>
              <w:widowControl w:val="0"/>
              <w:autoSpaceDE w:val="0"/>
              <w:autoSpaceDN w:val="0"/>
              <w:adjustRightInd w:val="0"/>
              <w:spacing w:after="0" w:line="240" w:lineRule="auto"/>
              <w:outlineLvl w:val="0"/>
              <w:rPr>
                <w:rFonts w:ascii="Times New Roman" w:hAnsi="Times New Roman"/>
                <w:sz w:val="24"/>
                <w:szCs w:val="24"/>
                <w:lang w:eastAsia="en-US"/>
              </w:rPr>
            </w:pPr>
            <w:r w:rsidRPr="007517F8">
              <w:rPr>
                <w:rFonts w:ascii="Times New Roman" w:hAnsi="Times New Roman"/>
                <w:sz w:val="24"/>
                <w:szCs w:val="24"/>
                <w:lang w:eastAsia="en-US"/>
              </w:rPr>
              <w:t>Администрация Дубровского района</w:t>
            </w: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 xml:space="preserve">242750 Брянская область, Дубровский район, </w:t>
            </w:r>
            <w:proofErr w:type="spellStart"/>
            <w:r w:rsidRPr="007517F8">
              <w:rPr>
                <w:rFonts w:ascii="Times New Roman" w:hAnsi="Times New Roman"/>
                <w:sz w:val="24"/>
                <w:szCs w:val="24"/>
                <w:lang w:eastAsia="en-US"/>
              </w:rPr>
              <w:t>р.п</w:t>
            </w:r>
            <w:proofErr w:type="spellEnd"/>
            <w:r w:rsidRPr="007517F8">
              <w:rPr>
                <w:rFonts w:ascii="Times New Roman" w:hAnsi="Times New Roman"/>
                <w:sz w:val="24"/>
                <w:szCs w:val="24"/>
                <w:lang w:eastAsia="en-US"/>
              </w:rPr>
              <w:t>. Дубровка, ул. Победы д.18</w:t>
            </w: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Глава администрации Дубровского района</w:t>
            </w: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 xml:space="preserve">             _______________</w:t>
            </w:r>
            <w:proofErr w:type="spellStart"/>
            <w:r w:rsidRPr="007517F8">
              <w:rPr>
                <w:rFonts w:ascii="Times New Roman" w:hAnsi="Times New Roman"/>
                <w:sz w:val="24"/>
                <w:szCs w:val="24"/>
                <w:lang w:eastAsia="en-US"/>
              </w:rPr>
              <w:t>И.А.Шевелев</w:t>
            </w:r>
            <w:proofErr w:type="spellEnd"/>
          </w:p>
          <w:p w:rsidR="007517F8" w:rsidRPr="007517F8" w:rsidRDefault="007517F8" w:rsidP="005D4FDE">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МП</w:t>
            </w:r>
          </w:p>
        </w:tc>
      </w:tr>
    </w:tbl>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rPr>
          <w:rFonts w:ascii="Times New Roman" w:hAnsi="Times New Roman"/>
          <w:sz w:val="24"/>
          <w:szCs w:val="24"/>
        </w:rPr>
      </w:pPr>
    </w:p>
    <w:p w:rsidR="007517F8" w:rsidRPr="00C64A96" w:rsidRDefault="005D4FDE"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2.4.15.</w:t>
      </w:r>
      <w:r w:rsidR="007517F8" w:rsidRPr="00C64A96">
        <w:rPr>
          <w:rFonts w:ascii="Times New Roman" w:hAnsi="Times New Roman"/>
          <w:sz w:val="24"/>
          <w:szCs w:val="24"/>
        </w:rPr>
        <w:t>СОГЛАШЕНИЕ</w:t>
      </w:r>
    </w:p>
    <w:p w:rsidR="007517F8" w:rsidRPr="00C64A96" w:rsidRDefault="007517F8" w:rsidP="007517F8">
      <w:pPr>
        <w:spacing w:after="0" w:line="240" w:lineRule="auto"/>
        <w:jc w:val="center"/>
        <w:rPr>
          <w:rFonts w:ascii="Times New Roman" w:hAnsi="Times New Roman"/>
          <w:sz w:val="24"/>
          <w:szCs w:val="24"/>
        </w:rPr>
      </w:pPr>
      <w:r w:rsidRPr="00C64A96">
        <w:rPr>
          <w:rFonts w:ascii="Times New Roman" w:hAnsi="Times New Roman"/>
          <w:sz w:val="24"/>
          <w:szCs w:val="24"/>
        </w:rPr>
        <w:t>о передаче администрации Дубровского района отдельных полномочий по решению вопросов местного значения от Дубровского городского поселения Дубровского муниципального района Брянской области</w:t>
      </w:r>
    </w:p>
    <w:p w:rsidR="007517F8" w:rsidRPr="00C64A96" w:rsidRDefault="007517F8" w:rsidP="007517F8">
      <w:pPr>
        <w:spacing w:after="0" w:line="240" w:lineRule="auto"/>
        <w:jc w:val="center"/>
        <w:rPr>
          <w:rFonts w:ascii="Times New Roman" w:hAnsi="Times New Roman"/>
          <w:sz w:val="24"/>
          <w:szCs w:val="24"/>
        </w:rPr>
      </w:pPr>
    </w:p>
    <w:p w:rsidR="007517F8" w:rsidRPr="00C64A96" w:rsidRDefault="007517F8" w:rsidP="007517F8">
      <w:pPr>
        <w:spacing w:after="0" w:line="240" w:lineRule="auto"/>
        <w:rPr>
          <w:rFonts w:ascii="Times New Roman" w:hAnsi="Times New Roman"/>
          <w:sz w:val="24"/>
          <w:szCs w:val="24"/>
        </w:rPr>
      </w:pPr>
      <w:r w:rsidRPr="00C64A96">
        <w:rPr>
          <w:rFonts w:ascii="Times New Roman" w:hAnsi="Times New Roman"/>
          <w:sz w:val="24"/>
          <w:szCs w:val="24"/>
        </w:rPr>
        <w:t>п. Дубровка</w:t>
      </w:r>
      <w:r w:rsidRPr="00C64A96">
        <w:rPr>
          <w:rFonts w:ascii="Times New Roman" w:hAnsi="Times New Roman"/>
          <w:sz w:val="24"/>
          <w:szCs w:val="24"/>
        </w:rPr>
        <w:tab/>
      </w:r>
      <w:r w:rsidRPr="00C64A96">
        <w:rPr>
          <w:rFonts w:ascii="Times New Roman" w:hAnsi="Times New Roman"/>
          <w:sz w:val="24"/>
          <w:szCs w:val="24"/>
        </w:rPr>
        <w:tab/>
      </w:r>
      <w:r w:rsidRPr="00C64A96">
        <w:rPr>
          <w:rFonts w:ascii="Times New Roman" w:hAnsi="Times New Roman"/>
          <w:sz w:val="24"/>
          <w:szCs w:val="24"/>
        </w:rPr>
        <w:tab/>
      </w:r>
      <w:r w:rsidRPr="00C64A96">
        <w:rPr>
          <w:rFonts w:ascii="Times New Roman" w:hAnsi="Times New Roman"/>
          <w:sz w:val="24"/>
          <w:szCs w:val="24"/>
        </w:rPr>
        <w:tab/>
      </w:r>
      <w:r w:rsidRPr="00C64A96">
        <w:rPr>
          <w:rFonts w:ascii="Times New Roman" w:hAnsi="Times New Roman"/>
          <w:sz w:val="24"/>
          <w:szCs w:val="24"/>
        </w:rPr>
        <w:tab/>
      </w:r>
      <w:r w:rsidRPr="00C64A96">
        <w:rPr>
          <w:rFonts w:ascii="Times New Roman" w:hAnsi="Times New Roman"/>
          <w:sz w:val="24"/>
          <w:szCs w:val="24"/>
        </w:rPr>
        <w:tab/>
      </w:r>
      <w:r w:rsidRPr="00C64A96">
        <w:rPr>
          <w:rFonts w:ascii="Times New Roman" w:hAnsi="Times New Roman"/>
          <w:sz w:val="24"/>
          <w:szCs w:val="24"/>
        </w:rPr>
        <w:tab/>
        <w:t xml:space="preserve">            29 ноября 2021г.</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 xml:space="preserve">     </w:t>
      </w:r>
    </w:p>
    <w:p w:rsidR="007517F8" w:rsidRPr="00C64A96" w:rsidRDefault="007517F8" w:rsidP="007517F8">
      <w:pPr>
        <w:spacing w:after="0" w:line="240" w:lineRule="auto"/>
        <w:jc w:val="both"/>
        <w:rPr>
          <w:rFonts w:ascii="Times New Roman" w:hAnsi="Times New Roman"/>
          <w:sz w:val="24"/>
          <w:szCs w:val="24"/>
        </w:rPr>
      </w:pPr>
    </w:p>
    <w:p w:rsidR="007517F8" w:rsidRPr="00C64A96" w:rsidRDefault="007517F8" w:rsidP="007517F8">
      <w:pPr>
        <w:spacing w:after="0" w:line="240" w:lineRule="auto"/>
        <w:ind w:firstLine="708"/>
        <w:jc w:val="both"/>
        <w:rPr>
          <w:rFonts w:ascii="Times New Roman" w:hAnsi="Times New Roman"/>
          <w:sz w:val="24"/>
          <w:szCs w:val="24"/>
        </w:rPr>
      </w:pPr>
      <w:r w:rsidRPr="00C64A96">
        <w:rPr>
          <w:rFonts w:ascii="Times New Roman" w:hAnsi="Times New Roman"/>
          <w:sz w:val="24"/>
          <w:szCs w:val="24"/>
        </w:rPr>
        <w:t xml:space="preserve"> </w:t>
      </w:r>
      <w:proofErr w:type="spellStart"/>
      <w:r w:rsidRPr="00C64A96">
        <w:rPr>
          <w:rFonts w:ascii="Times New Roman" w:hAnsi="Times New Roman"/>
          <w:sz w:val="24"/>
          <w:szCs w:val="24"/>
        </w:rPr>
        <w:t>Дубровское</w:t>
      </w:r>
      <w:proofErr w:type="spellEnd"/>
      <w:r w:rsidRPr="00C64A96">
        <w:rPr>
          <w:rFonts w:ascii="Times New Roman" w:hAnsi="Times New Roman"/>
          <w:sz w:val="24"/>
          <w:szCs w:val="24"/>
        </w:rPr>
        <w:t xml:space="preserve"> городское поселение Дубровского муниципального района Брянской области в лице главы Дубровского городского поселения Петра Васильевича </w:t>
      </w:r>
      <w:proofErr w:type="spellStart"/>
      <w:r w:rsidRPr="00C64A96">
        <w:rPr>
          <w:rFonts w:ascii="Times New Roman" w:hAnsi="Times New Roman"/>
          <w:sz w:val="24"/>
          <w:szCs w:val="24"/>
        </w:rPr>
        <w:t>Парлюка</w:t>
      </w:r>
      <w:proofErr w:type="spellEnd"/>
      <w:r w:rsidRPr="00C64A96">
        <w:rPr>
          <w:rFonts w:ascii="Times New Roman" w:hAnsi="Times New Roman"/>
          <w:sz w:val="24"/>
          <w:szCs w:val="24"/>
        </w:rPr>
        <w:t>,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с другой стороны, заключили настоящее Соглашение о нижеследующем:</w:t>
      </w:r>
    </w:p>
    <w:p w:rsidR="007517F8" w:rsidRPr="00C64A96" w:rsidRDefault="007517F8"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1. Предмет</w:t>
      </w:r>
    </w:p>
    <w:p w:rsidR="007517F8" w:rsidRPr="00C64A96" w:rsidRDefault="007517F8" w:rsidP="00E042A0">
      <w:pPr>
        <w:numPr>
          <w:ilvl w:val="1"/>
          <w:numId w:val="19"/>
        </w:numPr>
        <w:tabs>
          <w:tab w:val="num" w:pos="0"/>
        </w:tabs>
        <w:spacing w:after="0" w:line="240" w:lineRule="auto"/>
        <w:ind w:left="0" w:firstLine="0"/>
        <w:jc w:val="both"/>
        <w:rPr>
          <w:rFonts w:ascii="Times New Roman" w:hAnsi="Times New Roman"/>
          <w:sz w:val="24"/>
          <w:szCs w:val="24"/>
        </w:rPr>
      </w:pPr>
      <w:r w:rsidRPr="00C64A96">
        <w:rPr>
          <w:rFonts w:ascii="Times New Roman" w:hAnsi="Times New Roman"/>
          <w:sz w:val="24"/>
          <w:szCs w:val="24"/>
        </w:rPr>
        <w:t>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7517F8" w:rsidRPr="00C64A96" w:rsidRDefault="007517F8" w:rsidP="00E042A0">
      <w:pPr>
        <w:numPr>
          <w:ilvl w:val="1"/>
          <w:numId w:val="19"/>
        </w:numPr>
        <w:tabs>
          <w:tab w:val="num" w:pos="0"/>
        </w:tabs>
        <w:spacing w:after="0" w:line="240" w:lineRule="auto"/>
        <w:ind w:left="0" w:firstLine="0"/>
        <w:jc w:val="both"/>
        <w:rPr>
          <w:rFonts w:ascii="Times New Roman" w:hAnsi="Times New Roman"/>
          <w:sz w:val="24"/>
          <w:szCs w:val="24"/>
        </w:rPr>
      </w:pPr>
      <w:r w:rsidRPr="00C64A96">
        <w:rPr>
          <w:rFonts w:ascii="Times New Roman" w:hAnsi="Times New Roman"/>
          <w:sz w:val="24"/>
          <w:szCs w:val="24"/>
        </w:rPr>
        <w:t>Поселение передает, а администрация Дубровского района принимает к своему ведению следующие полномочия:</w:t>
      </w:r>
    </w:p>
    <w:p w:rsidR="007517F8" w:rsidRPr="00C64A96" w:rsidRDefault="007517F8" w:rsidP="007517F8">
      <w:pPr>
        <w:spacing w:after="0" w:line="240" w:lineRule="auto"/>
        <w:ind w:right="-5" w:firstLine="360"/>
        <w:jc w:val="both"/>
        <w:rPr>
          <w:rFonts w:ascii="Times New Roman" w:hAnsi="Times New Roman"/>
          <w:sz w:val="24"/>
          <w:szCs w:val="24"/>
        </w:rPr>
      </w:pPr>
      <w:r w:rsidRPr="00C64A96">
        <w:rPr>
          <w:rFonts w:ascii="Times New Roman" w:hAnsi="Times New Roman"/>
          <w:sz w:val="24"/>
          <w:szCs w:val="24"/>
        </w:rPr>
        <w:t>1.2.1. Создание условий для организации досуга и обеспечения жителей поселения услугами организаций культуры;</w:t>
      </w:r>
    </w:p>
    <w:p w:rsidR="007517F8" w:rsidRPr="00C64A96" w:rsidRDefault="007517F8" w:rsidP="007517F8">
      <w:pPr>
        <w:spacing w:after="0" w:line="240" w:lineRule="auto"/>
        <w:ind w:left="-180" w:right="-5" w:firstLine="540"/>
        <w:jc w:val="both"/>
        <w:rPr>
          <w:rFonts w:ascii="Times New Roman" w:hAnsi="Times New Roman"/>
          <w:sz w:val="24"/>
          <w:szCs w:val="24"/>
        </w:rPr>
      </w:pPr>
      <w:r w:rsidRPr="00C64A96">
        <w:rPr>
          <w:rFonts w:ascii="Times New Roman" w:hAnsi="Times New Roman"/>
          <w:sz w:val="24"/>
          <w:szCs w:val="24"/>
        </w:rPr>
        <w:t>1.2.2.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517F8" w:rsidRPr="00C64A96" w:rsidRDefault="007517F8" w:rsidP="007517F8">
      <w:pPr>
        <w:spacing w:after="0" w:line="240" w:lineRule="auto"/>
        <w:ind w:left="-180" w:right="-5" w:firstLine="540"/>
        <w:jc w:val="both"/>
        <w:rPr>
          <w:rFonts w:ascii="Times New Roman" w:hAnsi="Times New Roman"/>
          <w:sz w:val="24"/>
          <w:szCs w:val="24"/>
        </w:rPr>
      </w:pPr>
      <w:r w:rsidRPr="00C64A96">
        <w:rPr>
          <w:rFonts w:ascii="Times New Roman" w:hAnsi="Times New Roman"/>
          <w:sz w:val="24"/>
          <w:szCs w:val="24"/>
        </w:rPr>
        <w:t>1.2.3.   Формирование архивных фондов поселения;</w:t>
      </w:r>
    </w:p>
    <w:p w:rsidR="007517F8" w:rsidRPr="00C64A96" w:rsidRDefault="007517F8" w:rsidP="007517F8">
      <w:pPr>
        <w:spacing w:after="0" w:line="240" w:lineRule="auto"/>
        <w:ind w:left="-180" w:right="-5" w:firstLine="540"/>
        <w:jc w:val="both"/>
        <w:rPr>
          <w:rFonts w:ascii="Times New Roman" w:hAnsi="Times New Roman"/>
          <w:sz w:val="24"/>
          <w:szCs w:val="24"/>
        </w:rPr>
      </w:pPr>
      <w:r w:rsidRPr="00C64A96">
        <w:rPr>
          <w:rFonts w:ascii="Times New Roman" w:hAnsi="Times New Roman"/>
          <w:sz w:val="24"/>
          <w:szCs w:val="24"/>
        </w:rPr>
        <w:t>1.2.4. Организация и осуществление мероприятий по работе с детьми и молодежью в поселении;</w:t>
      </w:r>
    </w:p>
    <w:p w:rsidR="007517F8" w:rsidRPr="00C64A96" w:rsidRDefault="007517F8" w:rsidP="007517F8">
      <w:pPr>
        <w:spacing w:after="0" w:line="240" w:lineRule="auto"/>
        <w:ind w:left="-180" w:firstLine="540"/>
        <w:jc w:val="both"/>
        <w:rPr>
          <w:rFonts w:ascii="Times New Roman" w:hAnsi="Times New Roman"/>
          <w:sz w:val="24"/>
          <w:szCs w:val="24"/>
        </w:rPr>
      </w:pPr>
      <w:r w:rsidRPr="00C64A96">
        <w:rPr>
          <w:rFonts w:ascii="Times New Roman" w:hAnsi="Times New Roman"/>
          <w:sz w:val="24"/>
          <w:szCs w:val="24"/>
        </w:rPr>
        <w:t xml:space="preserve">1.2.5.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3" w:history="1">
        <w:r w:rsidRPr="00C64A96">
          <w:rPr>
            <w:rFonts w:ascii="Times New Roman" w:hAnsi="Times New Roman"/>
            <w:sz w:val="24"/>
            <w:szCs w:val="24"/>
          </w:rPr>
          <w:t>кодексом</w:t>
        </w:r>
      </w:hyperlink>
      <w:r w:rsidRPr="00C64A96">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sidRPr="00C64A96">
        <w:rPr>
          <w:rFonts w:ascii="Times New Roman" w:hAnsi="Times New Roman"/>
          <w:sz w:val="24"/>
          <w:szCs w:val="24"/>
        </w:rPr>
        <w:lastRenderedPageBreak/>
        <w:t xml:space="preserve">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4" w:history="1">
        <w:r w:rsidRPr="00C64A96">
          <w:rPr>
            <w:rFonts w:ascii="Times New Roman" w:hAnsi="Times New Roman"/>
            <w:sz w:val="24"/>
            <w:szCs w:val="24"/>
          </w:rPr>
          <w:t>кодексом</w:t>
        </w:r>
      </w:hyperlink>
      <w:r w:rsidRPr="00C64A96">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517F8" w:rsidRPr="00C64A96" w:rsidRDefault="007517F8" w:rsidP="007517F8">
      <w:pPr>
        <w:spacing w:after="0" w:line="240" w:lineRule="auto"/>
        <w:ind w:left="-180" w:firstLine="540"/>
        <w:jc w:val="both"/>
        <w:rPr>
          <w:rFonts w:ascii="Times New Roman" w:hAnsi="Times New Roman"/>
          <w:sz w:val="24"/>
          <w:szCs w:val="24"/>
        </w:rPr>
      </w:pPr>
      <w:r w:rsidRPr="00C64A96">
        <w:rPr>
          <w:rFonts w:ascii="Times New Roman" w:hAnsi="Times New Roman"/>
          <w:sz w:val="24"/>
          <w:szCs w:val="24"/>
        </w:rPr>
        <w:t>1.2.6. 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7517F8" w:rsidRPr="00C64A96" w:rsidRDefault="007517F8" w:rsidP="007517F8">
      <w:pPr>
        <w:spacing w:after="0" w:line="240" w:lineRule="auto"/>
        <w:ind w:left="-180" w:firstLine="540"/>
        <w:jc w:val="center"/>
        <w:rPr>
          <w:rFonts w:ascii="Times New Roman" w:hAnsi="Times New Roman"/>
          <w:sz w:val="24"/>
          <w:szCs w:val="24"/>
        </w:rPr>
      </w:pPr>
      <w:r w:rsidRPr="00C64A96">
        <w:rPr>
          <w:rFonts w:ascii="Times New Roman" w:hAnsi="Times New Roman"/>
          <w:sz w:val="24"/>
          <w:szCs w:val="24"/>
        </w:rPr>
        <w:t>2. Права и обязанности сторон</w:t>
      </w:r>
    </w:p>
    <w:p w:rsidR="007517F8" w:rsidRPr="00C64A96" w:rsidRDefault="007517F8" w:rsidP="007517F8">
      <w:pPr>
        <w:spacing w:after="0" w:line="240" w:lineRule="auto"/>
        <w:jc w:val="both"/>
        <w:outlineLvl w:val="0"/>
        <w:rPr>
          <w:rFonts w:ascii="Times New Roman" w:hAnsi="Times New Roman"/>
          <w:sz w:val="24"/>
          <w:szCs w:val="24"/>
        </w:rPr>
      </w:pPr>
      <w:r w:rsidRPr="00C64A96">
        <w:rPr>
          <w:rFonts w:ascii="Times New Roman" w:hAnsi="Times New Roman"/>
          <w:sz w:val="24"/>
          <w:szCs w:val="24"/>
        </w:rPr>
        <w:t xml:space="preserve"> 2.1. Поселение имеет право:</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2.1.1. Осуществлять контроль за исполнением администрацией Дубровского района полномочий, а также за целевым использованием предоставленных финансовых средств (субвенций) и материальных ресурсов.</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2.1.2. Получать от администрации Дубровского района информацию об использовании финансовых средств (субвенций) и материальных ресурсов.</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2.1.3. Требовать возврата суммы перечисленных финансовых средств (субвенций) в случае их нецелевого использования администрацией Дубровского района.</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2.1.4. В случае невыполнения или ненадлежащего выполнения администрацией Дубровского района обязательств по осуществлению полномочий, которыми наделяется администрация Дубровского района, истребовать в судебном порядке финансовые средства, переданные для их осуществления</w:t>
      </w:r>
    </w:p>
    <w:p w:rsidR="007517F8" w:rsidRPr="00C64A96" w:rsidRDefault="007517F8" w:rsidP="007517F8">
      <w:pPr>
        <w:spacing w:after="0" w:line="240" w:lineRule="auto"/>
        <w:jc w:val="both"/>
        <w:outlineLvl w:val="0"/>
        <w:rPr>
          <w:rFonts w:ascii="Times New Roman" w:hAnsi="Times New Roman"/>
          <w:sz w:val="24"/>
          <w:szCs w:val="24"/>
        </w:rPr>
      </w:pPr>
      <w:r w:rsidRPr="00C64A96">
        <w:rPr>
          <w:rFonts w:ascii="Times New Roman" w:hAnsi="Times New Roman"/>
          <w:sz w:val="24"/>
          <w:szCs w:val="24"/>
        </w:rPr>
        <w:t>2.2. Поселение обязано:</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2.2.1. Своевременно и в полном объеме передать администрации Дубровского района финансовые средства (субвенции) на реализацию полномочий, предусмотренных пунктом 1 настоящего Соглашения.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2.2.2. Оказывать необходимую информационно-методическую помощь по вопросам выполнения администрацией Дубровского района обязательств по осуществлению полномочий.</w:t>
      </w:r>
    </w:p>
    <w:p w:rsidR="007517F8" w:rsidRPr="00C64A96" w:rsidRDefault="007517F8" w:rsidP="007517F8">
      <w:pPr>
        <w:spacing w:after="0" w:line="240" w:lineRule="auto"/>
        <w:jc w:val="both"/>
        <w:outlineLvl w:val="0"/>
        <w:rPr>
          <w:rFonts w:ascii="Times New Roman" w:hAnsi="Times New Roman"/>
          <w:sz w:val="24"/>
          <w:szCs w:val="24"/>
        </w:rPr>
      </w:pPr>
      <w:r w:rsidRPr="00C64A96">
        <w:rPr>
          <w:rFonts w:ascii="Times New Roman" w:hAnsi="Times New Roman"/>
          <w:sz w:val="24"/>
          <w:szCs w:val="24"/>
        </w:rPr>
        <w:t>2.3. Администрация имеет право:</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7517F8" w:rsidRPr="00C64A96" w:rsidRDefault="007517F8" w:rsidP="007517F8">
      <w:pPr>
        <w:spacing w:after="0" w:line="240" w:lineRule="auto"/>
        <w:jc w:val="both"/>
        <w:outlineLvl w:val="0"/>
        <w:rPr>
          <w:rFonts w:ascii="Times New Roman" w:hAnsi="Times New Roman"/>
          <w:sz w:val="24"/>
          <w:szCs w:val="24"/>
        </w:rPr>
      </w:pPr>
      <w:r w:rsidRPr="00C64A96">
        <w:rPr>
          <w:rFonts w:ascii="Times New Roman" w:hAnsi="Times New Roman"/>
          <w:sz w:val="24"/>
          <w:szCs w:val="24"/>
        </w:rPr>
        <w:t>2.4.Администрация обязана:</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2.4.2. Создавать необходимые условия для осуществления Поселением всесторонней и полной проверки и контроля за выполнением обязательств по настоящему Соглашению</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2.4.3. В случае прекращения исполнения полномочий передать эти полномочия Поселению одновременно с передачей полученных для их осуществления финансовых ресурсов.</w:t>
      </w:r>
    </w:p>
    <w:p w:rsidR="007517F8" w:rsidRPr="00C64A96" w:rsidRDefault="007517F8"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3. Порядок финансирования.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местного бюджета Поселения.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 xml:space="preserve">3.2. Для реализации полномочий Поселение передает в бюджет района финансовые средства в размере 6 600 000 (шесть миллионов сто пять тысяч) руб. 00 </w:t>
      </w:r>
      <w:proofErr w:type="gramStart"/>
      <w:r w:rsidRPr="00C64A96">
        <w:rPr>
          <w:rFonts w:ascii="Times New Roman" w:hAnsi="Times New Roman"/>
          <w:sz w:val="24"/>
          <w:szCs w:val="24"/>
        </w:rPr>
        <w:t>коп.,</w:t>
      </w:r>
      <w:proofErr w:type="gramEnd"/>
      <w:r w:rsidRPr="00C64A96">
        <w:rPr>
          <w:rFonts w:ascii="Times New Roman" w:hAnsi="Times New Roman"/>
          <w:sz w:val="24"/>
          <w:szCs w:val="24"/>
        </w:rPr>
        <w:t xml:space="preserve"> в том числе: </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 xml:space="preserve">- создание условий для организации досуга и обеспечения жителей поселения услугами организаций культуры –6 500 000 (шесть миллионов пятьсот тысяч) руб. 00 </w:t>
      </w:r>
      <w:proofErr w:type="gramStart"/>
      <w:r w:rsidRPr="00C64A96">
        <w:rPr>
          <w:rFonts w:ascii="Times New Roman" w:hAnsi="Times New Roman"/>
          <w:sz w:val="24"/>
          <w:szCs w:val="24"/>
        </w:rPr>
        <w:t>коп.;</w:t>
      </w:r>
      <w:proofErr w:type="gramEnd"/>
      <w:r w:rsidRPr="00C64A96">
        <w:rPr>
          <w:rFonts w:ascii="Times New Roman" w:hAnsi="Times New Roman"/>
          <w:sz w:val="24"/>
          <w:szCs w:val="24"/>
        </w:rPr>
        <w:t xml:space="preserve"> </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 </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 xml:space="preserve">80 000 рублей (Восемьдесят тысяч) руб. 00 коп.   </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 xml:space="preserve">- формирование архивных фондов поселения – 5000 (пять тысяч) руб. 00 </w:t>
      </w:r>
      <w:proofErr w:type="gramStart"/>
      <w:r w:rsidRPr="00C64A96">
        <w:rPr>
          <w:rFonts w:ascii="Times New Roman" w:hAnsi="Times New Roman"/>
          <w:sz w:val="24"/>
          <w:szCs w:val="24"/>
        </w:rPr>
        <w:t>коп.,</w:t>
      </w:r>
      <w:proofErr w:type="gramEnd"/>
      <w:r w:rsidRPr="00C64A96">
        <w:rPr>
          <w:rFonts w:ascii="Times New Roman" w:hAnsi="Times New Roman"/>
          <w:sz w:val="24"/>
          <w:szCs w:val="24"/>
        </w:rPr>
        <w:t xml:space="preserve"> </w:t>
      </w:r>
    </w:p>
    <w:p w:rsidR="007517F8" w:rsidRPr="00C64A96" w:rsidRDefault="007517F8" w:rsidP="007517F8">
      <w:pPr>
        <w:spacing w:after="0" w:line="240" w:lineRule="auto"/>
        <w:jc w:val="both"/>
        <w:rPr>
          <w:rFonts w:ascii="Times New Roman" w:hAnsi="Times New Roman"/>
          <w:color w:val="000000"/>
          <w:sz w:val="24"/>
          <w:szCs w:val="24"/>
          <w:shd w:val="clear" w:color="auto" w:fill="FFFFFF"/>
        </w:rPr>
      </w:pPr>
      <w:r w:rsidRPr="00C64A96">
        <w:rPr>
          <w:rFonts w:ascii="Times New Roman" w:hAnsi="Times New Roman"/>
          <w:color w:val="000000"/>
          <w:sz w:val="24"/>
          <w:szCs w:val="24"/>
          <w:shd w:val="clear" w:color="auto" w:fill="FFFFFF"/>
        </w:rPr>
        <w:lastRenderedPageBreak/>
        <w:t xml:space="preserve">- </w:t>
      </w:r>
      <w:r w:rsidRPr="00C64A96">
        <w:rPr>
          <w:rFonts w:ascii="Times New Roman" w:hAnsi="Times New Roman"/>
          <w:sz w:val="24"/>
          <w:szCs w:val="24"/>
        </w:rPr>
        <w:t>организация и осуществление мероприятий по работе с детьми и молодежью в поселении - 1</w:t>
      </w:r>
      <w:r w:rsidRPr="00C64A96">
        <w:rPr>
          <w:rFonts w:ascii="Times New Roman" w:hAnsi="Times New Roman"/>
          <w:color w:val="000000"/>
          <w:sz w:val="24"/>
          <w:szCs w:val="24"/>
          <w:shd w:val="clear" w:color="auto" w:fill="FFFFFF"/>
        </w:rPr>
        <w:t xml:space="preserve">5000 (пятнадцать тысяч) руб. 00 </w:t>
      </w:r>
      <w:proofErr w:type="gramStart"/>
      <w:r w:rsidRPr="00C64A96">
        <w:rPr>
          <w:rFonts w:ascii="Times New Roman" w:hAnsi="Times New Roman"/>
          <w:color w:val="000000"/>
          <w:sz w:val="24"/>
          <w:szCs w:val="24"/>
          <w:shd w:val="clear" w:color="auto" w:fill="FFFFFF"/>
        </w:rPr>
        <w:t>коп.,</w:t>
      </w:r>
      <w:proofErr w:type="gramEnd"/>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4. Организация деятельности Сторон по выполнению Соглашения.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7517F8" w:rsidRPr="00C64A96" w:rsidRDefault="007517F8"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5. Ответственность Сторон.</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5.1.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7517F8" w:rsidRPr="00C64A96" w:rsidRDefault="007517F8"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6. Порядок разрешения споров.</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6.1. Все возможные споры, возникающие между Сторонами по настоящему Соглашению, будут разрешаться ими путем переговоров.</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6.2. В случае не урегулирования возникшего спора Стороны разрешают его в судебном порядке в соответствии с действующим законодательством.</w:t>
      </w:r>
    </w:p>
    <w:p w:rsidR="007517F8" w:rsidRPr="00C64A96" w:rsidRDefault="007517F8"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7. Срок действия настоящего Соглашения.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7.1. Соглашение вступает в силу с 1 января 2022г. и действует до 31 декабря 2022 г. включительно.</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7.2. Прекращение действия настоящего Соглашения не влечет за собой прекращения обязательств, предусмотренных пунктом 2.4.3. настоящего Соглашения.</w:t>
      </w:r>
    </w:p>
    <w:p w:rsidR="007517F8" w:rsidRPr="00C64A96" w:rsidRDefault="007517F8"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8. Досрочное прекращение настоящего Соглашения.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8.1. Настоящий договор прекращается досрочно в случаях, предусмотренных действующим законодательством.</w:t>
      </w:r>
    </w:p>
    <w:p w:rsidR="007517F8" w:rsidRPr="00C64A96" w:rsidRDefault="007517F8" w:rsidP="007517F8">
      <w:pPr>
        <w:spacing w:after="0" w:line="240" w:lineRule="auto"/>
        <w:jc w:val="both"/>
        <w:rPr>
          <w:rFonts w:ascii="Times New Roman" w:hAnsi="Times New Roman"/>
          <w:sz w:val="24"/>
          <w:szCs w:val="24"/>
        </w:rPr>
      </w:pPr>
    </w:p>
    <w:p w:rsidR="007517F8" w:rsidRPr="00C64A96" w:rsidRDefault="007517F8" w:rsidP="007517F8">
      <w:pPr>
        <w:spacing w:after="0" w:line="240" w:lineRule="auto"/>
        <w:jc w:val="both"/>
        <w:rPr>
          <w:rFonts w:ascii="Times New Roman" w:hAnsi="Times New Roman"/>
          <w:sz w:val="24"/>
          <w:szCs w:val="24"/>
        </w:rPr>
      </w:pPr>
    </w:p>
    <w:p w:rsidR="007517F8" w:rsidRPr="00C64A96" w:rsidRDefault="007517F8"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9. Изменения и дополнения настоящего Соглашения.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9.1. Основание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9.2.Если между сторонами не будет достигнуто       соглашения о внесении изменений и/или дополнений в настоящий Договор, соответствующие изменения и /или дополнения вносятся в соответствии с процедурой, установленной действующим законодательством.</w:t>
      </w:r>
    </w:p>
    <w:p w:rsidR="007517F8" w:rsidRPr="00C64A96" w:rsidRDefault="007517F8" w:rsidP="007517F8">
      <w:pPr>
        <w:spacing w:after="0" w:line="240" w:lineRule="auto"/>
        <w:jc w:val="center"/>
        <w:rPr>
          <w:rFonts w:ascii="Times New Roman" w:hAnsi="Times New Roman"/>
          <w:sz w:val="24"/>
          <w:szCs w:val="24"/>
        </w:rPr>
      </w:pPr>
      <w:r w:rsidRPr="00C64A96">
        <w:rPr>
          <w:rFonts w:ascii="Times New Roman" w:hAnsi="Times New Roman"/>
          <w:sz w:val="24"/>
          <w:szCs w:val="24"/>
        </w:rPr>
        <w:t>10. Заключительные положения.</w:t>
      </w:r>
    </w:p>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10.1. Настоящее Соглашение составлено в 2-х экземплярах, имеющих одинаковую юридическую силу, по одному экземпляру для каждой Стороны.</w:t>
      </w:r>
    </w:p>
    <w:p w:rsidR="007517F8" w:rsidRPr="00C64A96" w:rsidRDefault="007517F8" w:rsidP="007517F8">
      <w:pPr>
        <w:spacing w:after="0" w:line="240" w:lineRule="auto"/>
        <w:jc w:val="center"/>
        <w:outlineLvl w:val="0"/>
        <w:rPr>
          <w:rFonts w:ascii="Times New Roman" w:hAnsi="Times New Roman"/>
          <w:sz w:val="24"/>
          <w:szCs w:val="24"/>
        </w:rPr>
      </w:pPr>
      <w:r w:rsidRPr="00C64A96">
        <w:rPr>
          <w:rFonts w:ascii="Times New Roman" w:hAnsi="Times New Roman"/>
          <w:sz w:val="24"/>
          <w:szCs w:val="24"/>
        </w:rPr>
        <w:t>11. Юридические адреса, реквизиты и подписи Сторон.</w:t>
      </w:r>
    </w:p>
    <w:p w:rsidR="007517F8" w:rsidRPr="00C64A96" w:rsidRDefault="007517F8" w:rsidP="007517F8">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096"/>
        <w:gridCol w:w="5096"/>
      </w:tblGrid>
      <w:tr w:rsidR="007517F8" w:rsidRPr="00C64A96" w:rsidTr="00E51A03">
        <w:trPr>
          <w:trHeight w:val="1371"/>
        </w:trPr>
        <w:tc>
          <w:tcPr>
            <w:tcW w:w="5096" w:type="dxa"/>
            <w:shd w:val="clear" w:color="auto" w:fill="auto"/>
          </w:tcPr>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Поселение</w:t>
            </w:r>
          </w:p>
          <w:p w:rsidR="007517F8" w:rsidRPr="00C64A96" w:rsidRDefault="007517F8" w:rsidP="007517F8">
            <w:pPr>
              <w:tabs>
                <w:tab w:val="left" w:pos="6000"/>
              </w:tabs>
              <w:spacing w:after="0" w:line="240" w:lineRule="auto"/>
              <w:rPr>
                <w:rFonts w:ascii="Times New Roman" w:hAnsi="Times New Roman"/>
                <w:sz w:val="24"/>
                <w:szCs w:val="24"/>
              </w:rPr>
            </w:pPr>
            <w:r w:rsidRPr="00C64A96">
              <w:rPr>
                <w:rFonts w:ascii="Times New Roman" w:hAnsi="Times New Roman"/>
                <w:sz w:val="24"/>
                <w:szCs w:val="24"/>
              </w:rPr>
              <w:t>242750, Брянская область, п. Дубровка ул. Победы, д. 2</w:t>
            </w:r>
          </w:p>
          <w:p w:rsidR="007517F8" w:rsidRPr="00C64A96" w:rsidRDefault="007517F8" w:rsidP="007517F8">
            <w:pPr>
              <w:spacing w:after="0" w:line="240" w:lineRule="auto"/>
              <w:jc w:val="both"/>
              <w:rPr>
                <w:rFonts w:ascii="Times New Roman" w:hAnsi="Times New Roman"/>
                <w:sz w:val="24"/>
                <w:szCs w:val="24"/>
              </w:rPr>
            </w:pPr>
          </w:p>
        </w:tc>
        <w:tc>
          <w:tcPr>
            <w:tcW w:w="5096" w:type="dxa"/>
            <w:shd w:val="clear" w:color="auto" w:fill="auto"/>
          </w:tcPr>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Администрация</w:t>
            </w:r>
          </w:p>
          <w:p w:rsidR="007517F8" w:rsidRPr="00C64A96" w:rsidRDefault="007517F8" w:rsidP="007517F8">
            <w:pPr>
              <w:tabs>
                <w:tab w:val="left" w:pos="6000"/>
              </w:tabs>
              <w:spacing w:after="0" w:line="240" w:lineRule="auto"/>
              <w:rPr>
                <w:rFonts w:ascii="Times New Roman" w:hAnsi="Times New Roman"/>
                <w:sz w:val="24"/>
                <w:szCs w:val="24"/>
              </w:rPr>
            </w:pPr>
            <w:r w:rsidRPr="00C64A96">
              <w:rPr>
                <w:rFonts w:ascii="Times New Roman" w:hAnsi="Times New Roman"/>
                <w:sz w:val="24"/>
                <w:szCs w:val="24"/>
              </w:rPr>
              <w:t>242750, Брянская область, п. Дубровка ул. Победы, д. 18</w:t>
            </w:r>
          </w:p>
          <w:p w:rsidR="007517F8" w:rsidRPr="00C64A96" w:rsidRDefault="007517F8" w:rsidP="007517F8">
            <w:pPr>
              <w:spacing w:after="0" w:line="240" w:lineRule="auto"/>
              <w:jc w:val="both"/>
              <w:rPr>
                <w:rFonts w:ascii="Times New Roman" w:hAnsi="Times New Roman"/>
                <w:sz w:val="24"/>
                <w:szCs w:val="24"/>
              </w:rPr>
            </w:pPr>
          </w:p>
        </w:tc>
      </w:tr>
    </w:tbl>
    <w:p w:rsidR="007517F8" w:rsidRPr="00C64A96" w:rsidRDefault="007517F8" w:rsidP="007517F8">
      <w:pPr>
        <w:spacing w:after="0" w:line="240" w:lineRule="auto"/>
        <w:jc w:val="both"/>
        <w:rPr>
          <w:rFonts w:ascii="Times New Roman" w:hAnsi="Times New Roman"/>
          <w:sz w:val="24"/>
          <w:szCs w:val="24"/>
        </w:rPr>
      </w:pPr>
      <w:r w:rsidRPr="00C64A96">
        <w:rPr>
          <w:rFonts w:ascii="Times New Roman" w:hAnsi="Times New Roman"/>
          <w:sz w:val="24"/>
          <w:szCs w:val="24"/>
        </w:rPr>
        <w:t xml:space="preserve">                                                               </w:t>
      </w:r>
    </w:p>
    <w:p w:rsidR="007517F8" w:rsidRPr="00C64A96" w:rsidRDefault="007517F8" w:rsidP="007517F8">
      <w:pPr>
        <w:spacing w:after="0" w:line="240" w:lineRule="auto"/>
        <w:rPr>
          <w:rFonts w:ascii="Times New Roman" w:hAnsi="Times New Roman"/>
          <w:sz w:val="24"/>
          <w:szCs w:val="24"/>
        </w:rPr>
      </w:pPr>
    </w:p>
    <w:p w:rsidR="007517F8" w:rsidRPr="00C64A96" w:rsidRDefault="007517F8" w:rsidP="007517F8">
      <w:pPr>
        <w:spacing w:after="0" w:line="240" w:lineRule="auto"/>
        <w:rPr>
          <w:rFonts w:ascii="Times New Roman" w:hAnsi="Times New Roman"/>
          <w:sz w:val="24"/>
          <w:szCs w:val="24"/>
        </w:rPr>
      </w:pPr>
    </w:p>
    <w:p w:rsidR="00971DDC" w:rsidRPr="00C64A96" w:rsidRDefault="007517F8" w:rsidP="007517F8">
      <w:pPr>
        <w:rPr>
          <w:rFonts w:ascii="Times New Roman" w:hAnsi="Times New Roman"/>
          <w:sz w:val="24"/>
          <w:szCs w:val="24"/>
        </w:rPr>
      </w:pPr>
      <w:r w:rsidRPr="00C64A96">
        <w:rPr>
          <w:rFonts w:ascii="Times New Roman" w:hAnsi="Times New Roman"/>
          <w:sz w:val="24"/>
          <w:szCs w:val="24"/>
        </w:rPr>
        <w:t xml:space="preserve">_________________П.В. </w:t>
      </w:r>
      <w:proofErr w:type="spellStart"/>
      <w:r w:rsidRPr="00C64A96">
        <w:rPr>
          <w:rFonts w:ascii="Times New Roman" w:hAnsi="Times New Roman"/>
          <w:sz w:val="24"/>
          <w:szCs w:val="24"/>
        </w:rPr>
        <w:t>Парлюк</w:t>
      </w:r>
      <w:proofErr w:type="spellEnd"/>
      <w:r w:rsidRPr="00C64A96">
        <w:rPr>
          <w:rFonts w:ascii="Times New Roman" w:hAnsi="Times New Roman"/>
          <w:sz w:val="24"/>
          <w:szCs w:val="24"/>
        </w:rPr>
        <w:t xml:space="preserve">                          ____________И.А. Шевелев</w:t>
      </w:r>
    </w:p>
    <w:p w:rsidR="007517F8" w:rsidRDefault="007517F8" w:rsidP="007517F8">
      <w:pPr>
        <w:rPr>
          <w:rFonts w:ascii="Times New Roman" w:hAnsi="Times New Roman"/>
          <w:sz w:val="24"/>
          <w:szCs w:val="24"/>
        </w:rPr>
      </w:pPr>
    </w:p>
    <w:p w:rsidR="00C64A96" w:rsidRPr="00C64A96" w:rsidRDefault="00C64A96" w:rsidP="007517F8">
      <w:pPr>
        <w:rPr>
          <w:rFonts w:ascii="Times New Roman" w:hAnsi="Times New Roman"/>
          <w:sz w:val="24"/>
          <w:szCs w:val="24"/>
        </w:rPr>
      </w:pPr>
    </w:p>
    <w:p w:rsidR="007517F8" w:rsidRPr="007517F8" w:rsidRDefault="00C64A96"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Pr>
          <w:rFonts w:ascii="Times New Roman" w:hAnsi="Times New Roman"/>
          <w:b/>
          <w:color w:val="000000"/>
          <w:spacing w:val="9"/>
          <w:sz w:val="24"/>
          <w:szCs w:val="24"/>
        </w:rPr>
        <w:lastRenderedPageBreak/>
        <w:t xml:space="preserve">2.4.16. </w:t>
      </w:r>
      <w:r w:rsidR="007517F8" w:rsidRPr="007517F8">
        <w:rPr>
          <w:rFonts w:ascii="Times New Roman" w:hAnsi="Times New Roman"/>
          <w:b/>
          <w:color w:val="000000"/>
          <w:spacing w:val="9"/>
          <w:sz w:val="24"/>
          <w:szCs w:val="24"/>
        </w:rPr>
        <w:t>СОГЛАШЕНИЕ</w:t>
      </w:r>
    </w:p>
    <w:p w:rsidR="007517F8" w:rsidRPr="007517F8" w:rsidRDefault="007517F8"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муниципального образования </w:t>
      </w:r>
    </w:p>
    <w:p w:rsidR="007517F8" w:rsidRPr="007517F8" w:rsidRDefault="007517F8"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roofErr w:type="spellStart"/>
      <w:r w:rsidRPr="007517F8">
        <w:rPr>
          <w:rFonts w:ascii="Times New Roman" w:hAnsi="Times New Roman"/>
          <w:b/>
          <w:color w:val="000000"/>
          <w:spacing w:val="9"/>
          <w:sz w:val="24"/>
          <w:szCs w:val="24"/>
        </w:rPr>
        <w:t>Пеклинское</w:t>
      </w:r>
      <w:proofErr w:type="spellEnd"/>
      <w:r w:rsidRPr="007517F8">
        <w:rPr>
          <w:rFonts w:ascii="Times New Roman" w:hAnsi="Times New Roman"/>
          <w:b/>
          <w:color w:val="000000"/>
          <w:spacing w:val="9"/>
          <w:sz w:val="24"/>
          <w:szCs w:val="24"/>
        </w:rPr>
        <w:t xml:space="preserve"> сельское поселение Дубровского муниципального района Брянской области </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b/>
          <w:sz w:val="24"/>
          <w:szCs w:val="24"/>
        </w:rPr>
      </w:pPr>
      <w:r w:rsidRPr="007517F8">
        <w:rPr>
          <w:rFonts w:ascii="Times New Roman" w:hAnsi="Times New Roman"/>
          <w:b/>
          <w:sz w:val="24"/>
          <w:szCs w:val="24"/>
        </w:rPr>
        <w:t xml:space="preserve">д. Пеклино                                                                                             </w:t>
      </w:r>
      <w:proofErr w:type="gramStart"/>
      <w:r w:rsidRPr="007517F8">
        <w:rPr>
          <w:rFonts w:ascii="Times New Roman" w:hAnsi="Times New Roman"/>
          <w:b/>
          <w:sz w:val="24"/>
          <w:szCs w:val="24"/>
        </w:rPr>
        <w:t xml:space="preserve">   «</w:t>
      </w:r>
      <w:proofErr w:type="gramEnd"/>
      <w:r w:rsidRPr="007517F8">
        <w:rPr>
          <w:rFonts w:ascii="Times New Roman" w:hAnsi="Times New Roman"/>
          <w:b/>
          <w:sz w:val="24"/>
          <w:szCs w:val="24"/>
        </w:rPr>
        <w:t>29» ноября 2021 г.</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hAnsi="Times New Roman"/>
          <w:sz w:val="24"/>
          <w:szCs w:val="24"/>
        </w:rPr>
        <w:t xml:space="preserve">     Муниципальное образование </w:t>
      </w:r>
      <w:proofErr w:type="spellStart"/>
      <w:r w:rsidRPr="007517F8">
        <w:rPr>
          <w:rFonts w:ascii="Times New Roman" w:hAnsi="Times New Roman"/>
          <w:sz w:val="24"/>
          <w:szCs w:val="24"/>
        </w:rPr>
        <w:t>Пеклинское</w:t>
      </w:r>
      <w:proofErr w:type="spellEnd"/>
      <w:r w:rsidRPr="007517F8">
        <w:rPr>
          <w:rFonts w:ascii="Times New Roman" w:hAnsi="Times New Roman"/>
          <w:sz w:val="24"/>
          <w:szCs w:val="24"/>
        </w:rPr>
        <w:t xml:space="preserve"> сельское поселение Дубровского муниципального района Брянской области в лице главы муниципального образования </w:t>
      </w:r>
      <w:proofErr w:type="spellStart"/>
      <w:r w:rsidRPr="007517F8">
        <w:rPr>
          <w:rFonts w:ascii="Times New Roman" w:hAnsi="Times New Roman"/>
          <w:sz w:val="24"/>
          <w:szCs w:val="24"/>
        </w:rPr>
        <w:t>Пеклинское</w:t>
      </w:r>
      <w:proofErr w:type="spellEnd"/>
      <w:r w:rsidRPr="007517F8">
        <w:rPr>
          <w:rFonts w:ascii="Times New Roman" w:hAnsi="Times New Roman"/>
          <w:sz w:val="24"/>
          <w:szCs w:val="24"/>
        </w:rPr>
        <w:t xml:space="preserve"> сельское поселение Дубровского муниципального района Брянской области </w:t>
      </w:r>
      <w:proofErr w:type="spellStart"/>
      <w:r w:rsidRPr="007517F8">
        <w:rPr>
          <w:rFonts w:ascii="Times New Roman" w:hAnsi="Times New Roman"/>
          <w:sz w:val="24"/>
          <w:szCs w:val="24"/>
        </w:rPr>
        <w:t>Гайдукова</w:t>
      </w:r>
      <w:proofErr w:type="spellEnd"/>
      <w:r w:rsidRPr="007517F8">
        <w:rPr>
          <w:rFonts w:ascii="Times New Roman" w:hAnsi="Times New Roman"/>
          <w:sz w:val="24"/>
          <w:szCs w:val="24"/>
        </w:rPr>
        <w:t xml:space="preserve"> Владимира Ивановича,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7517F8" w:rsidRPr="007517F8" w:rsidRDefault="007517F8" w:rsidP="00E042A0">
      <w:pPr>
        <w:widowControl w:val="0"/>
        <w:numPr>
          <w:ilvl w:val="0"/>
          <w:numId w:val="20"/>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Предмет Соглашения</w:t>
      </w:r>
    </w:p>
    <w:p w:rsidR="007517F8" w:rsidRPr="007517F8" w:rsidRDefault="007517F8" w:rsidP="007517F8">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7517F8">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7517F8">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eastAsia="Calibri" w:hAnsi="Times New Roman"/>
          <w:color w:val="000000"/>
          <w:spacing w:val="-1"/>
          <w:w w:val="105"/>
          <w:sz w:val="24"/>
          <w:szCs w:val="24"/>
          <w:lang w:eastAsia="en-US"/>
        </w:rPr>
        <w:t>1)  обеспечение условий для развития на</w:t>
      </w:r>
      <w:r w:rsidRPr="007517F8">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517F8">
        <w:rPr>
          <w:rFonts w:ascii="Times New Roman" w:hAnsi="Times New Roman"/>
          <w:color w:val="000000"/>
          <w:spacing w:val="2"/>
          <w:w w:val="105"/>
          <w:sz w:val="24"/>
          <w:szCs w:val="24"/>
        </w:rPr>
        <w:t>;</w:t>
      </w:r>
    </w:p>
    <w:p w:rsidR="007517F8" w:rsidRPr="007517F8" w:rsidRDefault="007517F8" w:rsidP="007517F8">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7517F8">
        <w:rPr>
          <w:rFonts w:ascii="Times New Roman" w:hAnsi="Times New Roman"/>
          <w:color w:val="000000"/>
          <w:spacing w:val="-20"/>
          <w:w w:val="105"/>
          <w:sz w:val="24"/>
          <w:szCs w:val="24"/>
        </w:rPr>
        <w:t xml:space="preserve">   2)  </w:t>
      </w:r>
      <w:r w:rsidRPr="007517F8">
        <w:rPr>
          <w:rFonts w:ascii="Times New Roman" w:hAnsi="Times New Roman"/>
          <w:color w:val="000000"/>
          <w:spacing w:val="1"/>
          <w:w w:val="105"/>
          <w:sz w:val="24"/>
          <w:szCs w:val="24"/>
        </w:rPr>
        <w:t>формирование архивных фондов поселения;</w:t>
      </w:r>
    </w:p>
    <w:p w:rsidR="007517F8" w:rsidRPr="007517F8" w:rsidRDefault="007517F8" w:rsidP="007517F8">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7517F8">
        <w:rPr>
          <w:rFonts w:ascii="Times New Roman" w:hAnsi="Times New Roman"/>
          <w:color w:val="000000"/>
          <w:spacing w:val="-1"/>
          <w:w w:val="105"/>
          <w:sz w:val="24"/>
          <w:szCs w:val="24"/>
        </w:rPr>
        <w:t>3) о</w:t>
      </w:r>
      <w:r w:rsidRPr="007517F8">
        <w:rPr>
          <w:rFonts w:ascii="Times New Roman" w:hAnsi="Times New Roman"/>
          <w:color w:val="000000"/>
          <w:w w:val="105"/>
          <w:sz w:val="24"/>
          <w:szCs w:val="24"/>
        </w:rPr>
        <w:t xml:space="preserve">рганизация   и   осуществление   мероприятий   по   работе   с   детьми   и </w:t>
      </w:r>
      <w:r w:rsidRPr="007517F8">
        <w:rPr>
          <w:rFonts w:ascii="Times New Roman" w:hAnsi="Times New Roman"/>
          <w:color w:val="000000"/>
          <w:spacing w:val="-1"/>
          <w:w w:val="105"/>
          <w:sz w:val="24"/>
          <w:szCs w:val="24"/>
        </w:rPr>
        <w:t>молодежью в поселении;</w:t>
      </w:r>
    </w:p>
    <w:p w:rsidR="007517F8" w:rsidRPr="007517F8" w:rsidRDefault="007517F8" w:rsidP="007517F8">
      <w:pPr>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color w:val="000000"/>
          <w:spacing w:val="-1"/>
          <w:w w:val="105"/>
          <w:sz w:val="24"/>
          <w:szCs w:val="24"/>
          <w:lang w:eastAsia="en-US"/>
        </w:rPr>
        <w:t xml:space="preserve">4) установление размера платы </w:t>
      </w:r>
      <w:r w:rsidRPr="007517F8">
        <w:rPr>
          <w:rFonts w:ascii="Times New Roman" w:eastAsia="Calibri" w:hAnsi="Times New Roman"/>
          <w:sz w:val="24"/>
          <w:szCs w:val="24"/>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55" w:history="1">
        <w:r w:rsidRPr="007517F8">
          <w:rPr>
            <w:rFonts w:ascii="Times New Roman" w:eastAsia="Calibri" w:hAnsi="Times New Roman"/>
            <w:color w:val="000000"/>
            <w:sz w:val="24"/>
            <w:szCs w:val="24"/>
            <w:lang w:eastAsia="en-US"/>
          </w:rPr>
          <w:t>способа</w:t>
        </w:r>
      </w:hyperlink>
      <w:r w:rsidRPr="007517F8">
        <w:rPr>
          <w:rFonts w:ascii="Times New Roman" w:eastAsia="Calibri" w:hAnsi="Times New Roman"/>
          <w:sz w:val="24"/>
          <w:szCs w:val="24"/>
          <w:lang w:eastAsia="en-US"/>
        </w:rPr>
        <w:t xml:space="preserve"> управления многоквартирным домом.</w:t>
      </w:r>
    </w:p>
    <w:p w:rsidR="007517F8" w:rsidRPr="007517F8" w:rsidRDefault="007517F8" w:rsidP="007517F8">
      <w:pPr>
        <w:widowControl w:val="0"/>
        <w:shd w:val="clear" w:color="auto" w:fill="FFFFFF"/>
        <w:autoSpaceDE w:val="0"/>
        <w:autoSpaceDN w:val="0"/>
        <w:adjustRightInd w:val="0"/>
        <w:spacing w:after="0" w:line="240" w:lineRule="auto"/>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5) </w:t>
      </w:r>
      <w:r w:rsidRPr="007517F8">
        <w:rPr>
          <w:rFonts w:ascii="Times New Roman" w:hAnsi="Times New Roman"/>
          <w:sz w:val="24"/>
          <w:szCs w:val="24"/>
        </w:rPr>
        <w:t>организация ритуальных услуг и содержание мест захоронения</w:t>
      </w:r>
      <w:r w:rsidRPr="007517F8">
        <w:rPr>
          <w:rFonts w:ascii="Times New Roman" w:hAnsi="Times New Roman"/>
          <w:b/>
          <w:sz w:val="24"/>
          <w:szCs w:val="24"/>
        </w:rPr>
        <w:t>.</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2.Права и обязанности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 Поселение имеет право:</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2.1.1.</w:t>
      </w:r>
      <w:r w:rsidRPr="007517F8">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2.1.4.</w:t>
      </w:r>
      <w:r w:rsidRPr="007517F8">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2.2.</w:t>
      </w:r>
      <w:r w:rsidRPr="007517F8">
        <w:rPr>
          <w:rFonts w:ascii="Times New Roman" w:eastAsia="Calibri" w:hAnsi="Times New Roman"/>
          <w:sz w:val="24"/>
          <w:szCs w:val="24"/>
          <w:lang w:eastAsia="en-US"/>
        </w:rPr>
        <w:tab/>
        <w:t>Поселение обязано:</w:t>
      </w:r>
    </w:p>
    <w:p w:rsidR="007517F8" w:rsidRPr="007517F8" w:rsidRDefault="007517F8" w:rsidP="007517F8">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2.2.1.</w:t>
      </w:r>
      <w:r w:rsidRPr="007517F8">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7517F8" w:rsidRPr="007517F8" w:rsidRDefault="007517F8" w:rsidP="007517F8">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2.2.2.</w:t>
      </w:r>
      <w:r w:rsidRPr="007517F8">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7517F8" w:rsidRPr="007517F8" w:rsidRDefault="007517F8" w:rsidP="007517F8">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2.3.</w:t>
      </w:r>
      <w:r w:rsidRPr="007517F8">
        <w:rPr>
          <w:rFonts w:ascii="Times New Roman" w:eastAsia="Calibri" w:hAnsi="Times New Roman"/>
          <w:sz w:val="24"/>
          <w:szCs w:val="24"/>
          <w:lang w:eastAsia="en-US"/>
        </w:rPr>
        <w:tab/>
        <w:t xml:space="preserve"> Администрация имеет право:</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lastRenderedPageBreak/>
        <w:t>2.3.1.   Вносить   предложения   по   совершенствованию   системы   реализации   полномочий, выполняемых в рамках настоящего Соглашения.</w:t>
      </w:r>
    </w:p>
    <w:p w:rsidR="007517F8" w:rsidRPr="007517F8" w:rsidRDefault="007517F8" w:rsidP="007517F8">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  Администрация обязана:</w:t>
      </w:r>
    </w:p>
    <w:p w:rsidR="007517F8" w:rsidRPr="007517F8" w:rsidRDefault="007517F8" w:rsidP="007517F8">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2.4.1.</w:t>
      </w:r>
      <w:r w:rsidRPr="007517F8">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3. Порядок финансирования.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7517F8" w:rsidRPr="007517F8" w:rsidRDefault="007517F8" w:rsidP="007517F8">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7517F8">
        <w:rPr>
          <w:rFonts w:ascii="Times New Roman" w:eastAsia="Calibri" w:hAnsi="Times New Roman"/>
          <w:sz w:val="24"/>
          <w:szCs w:val="24"/>
          <w:lang w:eastAsia="en-US"/>
        </w:rPr>
        <w:t>3.2. Для реализации полномочий Поселение предоставляет в бюджет Администрации в 2022 году межбюджетные трансферты в размере 40 000 (сорок тысяч) рублей на обеспечение условий для развития на территории Поселения физической культуры,</w:t>
      </w:r>
      <w:r w:rsidRPr="007517F8">
        <w:rPr>
          <w:rFonts w:ascii="Times New Roman" w:hAnsi="Times New Roman"/>
          <w:sz w:val="24"/>
          <w:szCs w:val="24"/>
        </w:rPr>
        <w:t xml:space="preserve"> школьного спорта </w:t>
      </w:r>
      <w:r w:rsidRPr="007517F8">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 Поселения;</w:t>
      </w:r>
      <w:r w:rsidRPr="007517F8">
        <w:rPr>
          <w:rFonts w:ascii="Times New Roman" w:hAnsi="Times New Roman"/>
          <w:color w:val="000000"/>
          <w:spacing w:val="1"/>
          <w:w w:val="105"/>
          <w:sz w:val="24"/>
          <w:szCs w:val="24"/>
        </w:rPr>
        <w:t xml:space="preserve"> на формирование архивных фондов поселения </w:t>
      </w:r>
      <w:r w:rsidRPr="007517F8">
        <w:rPr>
          <w:rFonts w:ascii="Times New Roman" w:eastAsia="Calibri" w:hAnsi="Times New Roman"/>
          <w:sz w:val="24"/>
          <w:szCs w:val="24"/>
          <w:lang w:eastAsia="en-US"/>
        </w:rPr>
        <w:t xml:space="preserve">межбюджетные трансферты в размере   </w:t>
      </w:r>
      <w:r w:rsidRPr="007517F8">
        <w:rPr>
          <w:rFonts w:ascii="Times New Roman" w:hAnsi="Times New Roman"/>
          <w:color w:val="000000"/>
          <w:spacing w:val="1"/>
          <w:w w:val="105"/>
          <w:sz w:val="24"/>
          <w:szCs w:val="24"/>
        </w:rPr>
        <w:t xml:space="preserve">5000 (пять тысяч) рублей;  межбюджетные трансферты на </w:t>
      </w:r>
      <w:r w:rsidRPr="007517F8">
        <w:rPr>
          <w:rFonts w:ascii="Times New Roman" w:hAnsi="Times New Roman"/>
          <w:color w:val="000000"/>
          <w:spacing w:val="-1"/>
          <w:w w:val="105"/>
          <w:sz w:val="24"/>
          <w:szCs w:val="24"/>
        </w:rPr>
        <w:t>о</w:t>
      </w:r>
      <w:r w:rsidRPr="007517F8">
        <w:rPr>
          <w:rFonts w:ascii="Times New Roman" w:hAnsi="Times New Roman"/>
          <w:color w:val="000000"/>
          <w:w w:val="105"/>
          <w:sz w:val="24"/>
          <w:szCs w:val="24"/>
        </w:rPr>
        <w:t xml:space="preserve">рганизацию и   осуществление   мероприятий   по   работе   с   детьми   и </w:t>
      </w:r>
      <w:r w:rsidRPr="007517F8">
        <w:rPr>
          <w:rFonts w:ascii="Times New Roman" w:hAnsi="Times New Roman"/>
          <w:color w:val="000000"/>
          <w:spacing w:val="-1"/>
          <w:w w:val="105"/>
          <w:sz w:val="24"/>
          <w:szCs w:val="24"/>
        </w:rPr>
        <w:t>молодежью в поселении на 2022 год в сумме 5 000 (пять тысяч) рублей;</w:t>
      </w:r>
    </w:p>
    <w:p w:rsidR="007517F8" w:rsidRPr="007517F8" w:rsidRDefault="007517F8" w:rsidP="007517F8">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4. Организация деятельности Сторон по выполнению настоящего</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Соглашения.</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4.1.</w:t>
      </w:r>
      <w:r w:rsidRPr="007517F8">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4.2.</w:t>
      </w:r>
      <w:r w:rsidRPr="007517F8">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4.3.</w:t>
      </w:r>
      <w:r w:rsidRPr="007517F8">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5. Ответственность Сторон.</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7517F8">
        <w:rPr>
          <w:rFonts w:ascii="Times New Roman" w:eastAsia="Calibri"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7517F8" w:rsidRPr="007517F8" w:rsidRDefault="007517F8" w:rsidP="007517F8">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7517F8">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6. Порядок разрешения споров.</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6.1. Все возможные споры, возникающие между Сторонами по настоящему Соглашению, будут разрешаться ими путем переговоров.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w:t>
      </w:r>
      <w:r w:rsidRPr="007517F8">
        <w:rPr>
          <w:rFonts w:ascii="Times New Roman" w:eastAsia="Calibri" w:hAnsi="Times New Roman"/>
          <w:sz w:val="24"/>
          <w:szCs w:val="24"/>
          <w:lang w:eastAsia="en-US"/>
        </w:rPr>
        <w:lastRenderedPageBreak/>
        <w:t>соответствии с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7.Срок действия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с 01.01.2022 года до 31.12.2022 года.</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8. Досрочное прекращение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9. Изменения и дополнения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10. Заключительные положения.</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7517F8" w:rsidRPr="007517F8" w:rsidRDefault="007517F8" w:rsidP="007517F8">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11. Юридические адреса, и подписи Сторон:</w:t>
      </w:r>
    </w:p>
    <w:p w:rsidR="007517F8" w:rsidRPr="007517F8" w:rsidRDefault="007517F8" w:rsidP="007517F8">
      <w:pPr>
        <w:spacing w:after="0" w:line="240" w:lineRule="auto"/>
        <w:jc w:val="both"/>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517F8" w:rsidRPr="007517F8" w:rsidTr="00E51A03">
        <w:trPr>
          <w:trHeight w:val="3178"/>
        </w:trPr>
        <w:tc>
          <w:tcPr>
            <w:tcW w:w="4785" w:type="dxa"/>
            <w:tcBorders>
              <w:top w:val="single" w:sz="4" w:space="0" w:color="000000"/>
              <w:left w:val="single" w:sz="4" w:space="0" w:color="000000"/>
              <w:bottom w:val="single" w:sz="4" w:space="0" w:color="000000"/>
              <w:right w:val="single" w:sz="4" w:space="0" w:color="000000"/>
            </w:tcBorders>
          </w:tcPr>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Муниципальное образование</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w:t>
            </w:r>
            <w:proofErr w:type="spellStart"/>
            <w:r w:rsidRPr="007517F8">
              <w:rPr>
                <w:rFonts w:ascii="Times New Roman" w:eastAsia="Calibri" w:hAnsi="Times New Roman"/>
                <w:sz w:val="24"/>
                <w:szCs w:val="24"/>
                <w:lang w:eastAsia="en-US"/>
              </w:rPr>
              <w:t>Пеклинское</w:t>
            </w:r>
            <w:proofErr w:type="spellEnd"/>
            <w:r w:rsidRPr="007517F8">
              <w:rPr>
                <w:rFonts w:ascii="Times New Roman" w:eastAsia="Calibri" w:hAnsi="Times New Roman"/>
                <w:sz w:val="24"/>
                <w:szCs w:val="24"/>
                <w:lang w:eastAsia="en-US"/>
              </w:rPr>
              <w:t xml:space="preserve"> сельское поселение»</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242746 Брянская область, Дубровский район, д. Пеклино, ул. Калинина, 30</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Глава муниципального образования </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roofErr w:type="spellStart"/>
            <w:r w:rsidRPr="007517F8">
              <w:rPr>
                <w:rFonts w:ascii="Times New Roman" w:eastAsia="Calibri" w:hAnsi="Times New Roman"/>
                <w:sz w:val="24"/>
                <w:szCs w:val="24"/>
                <w:lang w:eastAsia="en-US"/>
              </w:rPr>
              <w:t>Пеклинское</w:t>
            </w:r>
            <w:proofErr w:type="spellEnd"/>
            <w:r w:rsidRPr="007517F8">
              <w:rPr>
                <w:rFonts w:ascii="Times New Roman" w:eastAsia="Calibri" w:hAnsi="Times New Roman"/>
                <w:sz w:val="24"/>
                <w:szCs w:val="24"/>
                <w:lang w:eastAsia="en-US"/>
              </w:rPr>
              <w:t xml:space="preserve"> сельское поселение Дубровского муниципального района Брянской области</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_________________   В.И. Гайдуков </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МП</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7517F8" w:rsidRPr="007517F8" w:rsidRDefault="007517F8" w:rsidP="00CB71D2">
            <w:pPr>
              <w:widowControl w:val="0"/>
              <w:autoSpaceDE w:val="0"/>
              <w:autoSpaceDN w:val="0"/>
              <w:adjustRightInd w:val="0"/>
              <w:spacing w:after="0" w:line="240" w:lineRule="auto"/>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Администрация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242750 Брянская область, Дубровский район, </w:t>
            </w:r>
            <w:proofErr w:type="spellStart"/>
            <w:r w:rsidRPr="007517F8">
              <w:rPr>
                <w:rFonts w:ascii="Times New Roman" w:eastAsia="Calibri" w:hAnsi="Times New Roman"/>
                <w:sz w:val="24"/>
                <w:szCs w:val="24"/>
                <w:lang w:eastAsia="en-US"/>
              </w:rPr>
              <w:t>пгт</w:t>
            </w:r>
            <w:proofErr w:type="spellEnd"/>
            <w:r w:rsidRPr="007517F8">
              <w:rPr>
                <w:rFonts w:ascii="Times New Roman" w:eastAsia="Calibri" w:hAnsi="Times New Roman"/>
                <w:sz w:val="24"/>
                <w:szCs w:val="24"/>
                <w:lang w:eastAsia="en-US"/>
              </w:rPr>
              <w:t>. Дубровка, ул. Победы д.18</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Глава администрации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_______________ И.А. Шевелев </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МП</w:t>
            </w:r>
          </w:p>
        </w:tc>
      </w:tr>
    </w:tbl>
    <w:p w:rsidR="007517F8" w:rsidRPr="007517F8" w:rsidRDefault="007517F8" w:rsidP="007517F8">
      <w:pPr>
        <w:widowControl w:val="0"/>
        <w:autoSpaceDE w:val="0"/>
        <w:autoSpaceDN w:val="0"/>
        <w:adjustRightInd w:val="0"/>
        <w:spacing w:after="0" w:line="240" w:lineRule="auto"/>
        <w:rPr>
          <w:rFonts w:ascii="Times New Roman" w:hAnsi="Times New Roman"/>
          <w:sz w:val="24"/>
          <w:szCs w:val="24"/>
        </w:rPr>
      </w:pPr>
    </w:p>
    <w:p w:rsidR="00CB71D2"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CB71D2"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CB71D2"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CB71D2"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CB71D2"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CB71D2"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CB71D2"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7517F8" w:rsidRPr="007517F8"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Pr>
          <w:rFonts w:ascii="Times New Roman" w:hAnsi="Times New Roman"/>
          <w:b/>
          <w:color w:val="000000"/>
          <w:spacing w:val="9"/>
          <w:sz w:val="24"/>
          <w:szCs w:val="24"/>
        </w:rPr>
        <w:lastRenderedPageBreak/>
        <w:t xml:space="preserve">2.4.17. </w:t>
      </w:r>
      <w:r w:rsidR="007517F8" w:rsidRPr="007517F8">
        <w:rPr>
          <w:rFonts w:ascii="Times New Roman" w:hAnsi="Times New Roman"/>
          <w:b/>
          <w:color w:val="000000"/>
          <w:spacing w:val="9"/>
          <w:sz w:val="24"/>
          <w:szCs w:val="24"/>
        </w:rPr>
        <w:t>СОГЛАШЕНИЕ</w:t>
      </w:r>
    </w:p>
    <w:p w:rsidR="007517F8" w:rsidRPr="007517F8" w:rsidRDefault="007517F8"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w:t>
      </w:r>
    </w:p>
    <w:p w:rsidR="007517F8" w:rsidRPr="007517F8" w:rsidRDefault="007517F8"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roofErr w:type="spellStart"/>
      <w:r w:rsidRPr="007517F8">
        <w:rPr>
          <w:rFonts w:ascii="Times New Roman" w:hAnsi="Times New Roman"/>
          <w:b/>
          <w:color w:val="000000"/>
          <w:spacing w:val="9"/>
          <w:sz w:val="24"/>
          <w:szCs w:val="24"/>
        </w:rPr>
        <w:t>Рековичского</w:t>
      </w:r>
      <w:proofErr w:type="spellEnd"/>
      <w:r w:rsidRPr="007517F8">
        <w:rPr>
          <w:rFonts w:ascii="Times New Roman" w:hAnsi="Times New Roman"/>
          <w:b/>
          <w:color w:val="000000"/>
          <w:spacing w:val="9"/>
          <w:sz w:val="24"/>
          <w:szCs w:val="24"/>
        </w:rPr>
        <w:t xml:space="preserve"> сельского поселения Дубровского муниципального района Брянской области</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b/>
          <w:sz w:val="24"/>
          <w:szCs w:val="24"/>
        </w:rPr>
      </w:pPr>
      <w:r w:rsidRPr="007517F8">
        <w:rPr>
          <w:rFonts w:ascii="Times New Roman" w:hAnsi="Times New Roman"/>
          <w:b/>
          <w:sz w:val="24"/>
          <w:szCs w:val="24"/>
        </w:rPr>
        <w:t xml:space="preserve">с. </w:t>
      </w:r>
      <w:proofErr w:type="spellStart"/>
      <w:r w:rsidRPr="007517F8">
        <w:rPr>
          <w:rFonts w:ascii="Times New Roman" w:hAnsi="Times New Roman"/>
          <w:b/>
          <w:sz w:val="24"/>
          <w:szCs w:val="24"/>
        </w:rPr>
        <w:t>Рековичи</w:t>
      </w:r>
      <w:proofErr w:type="spellEnd"/>
      <w:r w:rsidRPr="007517F8">
        <w:rPr>
          <w:rFonts w:ascii="Times New Roman" w:hAnsi="Times New Roman"/>
          <w:b/>
          <w:sz w:val="24"/>
          <w:szCs w:val="24"/>
        </w:rPr>
        <w:t xml:space="preserve">                                                                                        </w:t>
      </w:r>
      <w:proofErr w:type="gramStart"/>
      <w:r w:rsidRPr="007517F8">
        <w:rPr>
          <w:rFonts w:ascii="Times New Roman" w:hAnsi="Times New Roman"/>
          <w:b/>
          <w:sz w:val="24"/>
          <w:szCs w:val="24"/>
        </w:rPr>
        <w:t xml:space="preserve">   «</w:t>
      </w:r>
      <w:proofErr w:type="gramEnd"/>
      <w:r w:rsidRPr="007517F8">
        <w:rPr>
          <w:rFonts w:ascii="Times New Roman" w:hAnsi="Times New Roman"/>
          <w:b/>
          <w:sz w:val="24"/>
          <w:szCs w:val="24"/>
        </w:rPr>
        <w:t xml:space="preserve"> 29 » ноября 2021 года</w:t>
      </w: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hAnsi="Times New Roman"/>
          <w:sz w:val="24"/>
          <w:szCs w:val="24"/>
        </w:rPr>
        <w:t xml:space="preserve">  </w:t>
      </w: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hAnsi="Times New Roman"/>
          <w:sz w:val="24"/>
          <w:szCs w:val="24"/>
        </w:rPr>
        <w:t xml:space="preserve">     </w:t>
      </w:r>
      <w:proofErr w:type="spellStart"/>
      <w:r w:rsidRPr="007517F8">
        <w:rPr>
          <w:rFonts w:ascii="Times New Roman" w:hAnsi="Times New Roman"/>
          <w:sz w:val="24"/>
          <w:szCs w:val="24"/>
        </w:rPr>
        <w:t>Рековичское</w:t>
      </w:r>
      <w:proofErr w:type="spellEnd"/>
      <w:r w:rsidRPr="007517F8">
        <w:rPr>
          <w:rFonts w:ascii="Times New Roman" w:hAnsi="Times New Roman"/>
          <w:sz w:val="24"/>
          <w:szCs w:val="24"/>
        </w:rPr>
        <w:t xml:space="preserve"> сельское поселение Дубровского муниципального района Брянской области, именуемое в дальнейшем «Поселение», в лице главы поселения  </w:t>
      </w:r>
      <w:proofErr w:type="spellStart"/>
      <w:r w:rsidRPr="007517F8">
        <w:rPr>
          <w:rFonts w:ascii="Times New Roman" w:hAnsi="Times New Roman"/>
          <w:sz w:val="24"/>
          <w:szCs w:val="24"/>
        </w:rPr>
        <w:t>Шарыгиной</w:t>
      </w:r>
      <w:proofErr w:type="spellEnd"/>
      <w:r w:rsidRPr="007517F8">
        <w:rPr>
          <w:rFonts w:ascii="Times New Roman" w:hAnsi="Times New Roman"/>
          <w:sz w:val="24"/>
          <w:szCs w:val="24"/>
        </w:rPr>
        <w:t xml:space="preserve"> Елены Анатольевны, действующей на основании Устава,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7517F8" w:rsidRPr="007517F8" w:rsidRDefault="007517F8" w:rsidP="00E042A0">
      <w:pPr>
        <w:widowControl w:val="0"/>
        <w:numPr>
          <w:ilvl w:val="0"/>
          <w:numId w:val="21"/>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Предмет Соглашения</w:t>
      </w:r>
    </w:p>
    <w:p w:rsidR="007517F8" w:rsidRPr="007517F8" w:rsidRDefault="007517F8" w:rsidP="007517F8">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7517F8">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7517F8">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eastAsia="Calibri" w:hAnsi="Times New Roman"/>
          <w:color w:val="000000"/>
          <w:spacing w:val="-1"/>
          <w:w w:val="105"/>
          <w:sz w:val="24"/>
          <w:szCs w:val="24"/>
          <w:lang w:eastAsia="en-US"/>
        </w:rPr>
        <w:t>1)  обеспечение условий для развития на</w:t>
      </w:r>
      <w:r w:rsidRPr="007517F8">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17F8" w:rsidRPr="007517F8" w:rsidRDefault="007517F8" w:rsidP="007517F8">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7517F8">
        <w:rPr>
          <w:rFonts w:ascii="Times New Roman" w:hAnsi="Times New Roman"/>
          <w:color w:val="000000"/>
          <w:spacing w:val="-20"/>
          <w:w w:val="105"/>
          <w:sz w:val="24"/>
          <w:szCs w:val="24"/>
        </w:rPr>
        <w:t xml:space="preserve">   2)  </w:t>
      </w:r>
      <w:r w:rsidRPr="007517F8">
        <w:rPr>
          <w:rFonts w:ascii="Times New Roman" w:hAnsi="Times New Roman"/>
          <w:color w:val="000000"/>
          <w:spacing w:val="1"/>
          <w:w w:val="105"/>
          <w:sz w:val="24"/>
          <w:szCs w:val="24"/>
        </w:rPr>
        <w:t>формирование архивных фондов поселения;</w:t>
      </w:r>
    </w:p>
    <w:p w:rsidR="007517F8" w:rsidRPr="007517F8" w:rsidRDefault="007517F8" w:rsidP="007517F8">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7517F8">
        <w:rPr>
          <w:rFonts w:ascii="Times New Roman" w:hAnsi="Times New Roman"/>
          <w:color w:val="000000"/>
          <w:spacing w:val="-1"/>
          <w:w w:val="105"/>
          <w:sz w:val="24"/>
          <w:szCs w:val="24"/>
        </w:rPr>
        <w:t>3) о</w:t>
      </w:r>
      <w:r w:rsidRPr="007517F8">
        <w:rPr>
          <w:rFonts w:ascii="Times New Roman" w:hAnsi="Times New Roman"/>
          <w:color w:val="000000"/>
          <w:w w:val="105"/>
          <w:sz w:val="24"/>
          <w:szCs w:val="24"/>
        </w:rPr>
        <w:t xml:space="preserve">рганизация   и   осуществление   мероприятий   по   работе   с   детьми   и </w:t>
      </w:r>
      <w:r w:rsidRPr="007517F8">
        <w:rPr>
          <w:rFonts w:ascii="Times New Roman" w:hAnsi="Times New Roman"/>
          <w:color w:val="000000"/>
          <w:spacing w:val="-1"/>
          <w:w w:val="105"/>
          <w:sz w:val="24"/>
          <w:szCs w:val="24"/>
        </w:rPr>
        <w:t>молодежью в поселении;</w:t>
      </w: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hAnsi="Times New Roman"/>
          <w:bCs/>
          <w:sz w:val="24"/>
          <w:szCs w:val="24"/>
        </w:rPr>
        <w:t xml:space="preserve">4) </w:t>
      </w:r>
      <w:r w:rsidRPr="007517F8">
        <w:rPr>
          <w:rFonts w:ascii="Times New Roman" w:hAnsi="Times New Roman"/>
          <w:color w:val="000000"/>
          <w:sz w:val="24"/>
          <w:szCs w:val="24"/>
          <w:shd w:val="clear" w:color="auto" w:fill="FFFFFF"/>
        </w:rPr>
        <w:t>создание условий для организации досуга и обеспечения жителей услугами организации культуры;</w:t>
      </w:r>
    </w:p>
    <w:p w:rsidR="007517F8" w:rsidRPr="007517F8" w:rsidRDefault="007517F8" w:rsidP="007517F8">
      <w:pPr>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color w:val="000000"/>
          <w:spacing w:val="-1"/>
          <w:w w:val="105"/>
          <w:sz w:val="24"/>
          <w:szCs w:val="24"/>
          <w:lang w:eastAsia="en-US"/>
        </w:rPr>
        <w:t xml:space="preserve">5) установление размера платы </w:t>
      </w:r>
      <w:r w:rsidRPr="007517F8">
        <w:rPr>
          <w:rFonts w:ascii="Times New Roman" w:eastAsia="Calibri" w:hAnsi="Times New Roman"/>
          <w:sz w:val="24"/>
          <w:szCs w:val="24"/>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56" w:history="1">
        <w:r w:rsidRPr="007517F8">
          <w:rPr>
            <w:rFonts w:ascii="Times New Roman" w:eastAsia="Calibri" w:hAnsi="Times New Roman"/>
            <w:color w:val="000000"/>
            <w:sz w:val="24"/>
            <w:szCs w:val="24"/>
            <w:lang w:eastAsia="en-US"/>
          </w:rPr>
          <w:t>способа</w:t>
        </w:r>
      </w:hyperlink>
      <w:r w:rsidRPr="007517F8">
        <w:rPr>
          <w:rFonts w:ascii="Times New Roman" w:eastAsia="Calibri" w:hAnsi="Times New Roman"/>
          <w:sz w:val="24"/>
          <w:szCs w:val="24"/>
          <w:lang w:eastAsia="en-US"/>
        </w:rPr>
        <w:t xml:space="preserve"> управления многоквартирным домом.</w:t>
      </w:r>
    </w:p>
    <w:p w:rsidR="007517F8" w:rsidRPr="007517F8" w:rsidRDefault="007517F8" w:rsidP="007517F8">
      <w:pPr>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6) организация ритуальных услуг и содержание мест захоронения.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E042A0">
      <w:pPr>
        <w:widowControl w:val="0"/>
        <w:numPr>
          <w:ilvl w:val="0"/>
          <w:numId w:val="21"/>
        </w:numPr>
        <w:shd w:val="clear" w:color="auto" w:fill="FFFFFF"/>
        <w:autoSpaceDE w:val="0"/>
        <w:autoSpaceDN w:val="0"/>
        <w:adjustRightInd w:val="0"/>
        <w:spacing w:after="0" w:line="240" w:lineRule="auto"/>
        <w:contextualSpacing/>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Права и обязанности сторон</w:t>
      </w:r>
    </w:p>
    <w:p w:rsidR="007517F8" w:rsidRPr="007517F8" w:rsidRDefault="007517F8" w:rsidP="007517F8">
      <w:pPr>
        <w:widowControl w:val="0"/>
        <w:shd w:val="clear" w:color="auto" w:fill="FFFFFF"/>
        <w:autoSpaceDE w:val="0"/>
        <w:autoSpaceDN w:val="0"/>
        <w:adjustRightInd w:val="0"/>
        <w:spacing w:after="0" w:line="240" w:lineRule="auto"/>
        <w:ind w:left="547"/>
        <w:contextualSpacing/>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2.1</w:t>
      </w:r>
      <w:r w:rsidRPr="007517F8">
        <w:rPr>
          <w:rFonts w:ascii="Times New Roman" w:eastAsia="Calibri" w:hAnsi="Times New Roman"/>
          <w:sz w:val="24"/>
          <w:szCs w:val="24"/>
          <w:lang w:eastAsia="en-US"/>
        </w:rPr>
        <w:tab/>
        <w:t>Поселение имеет право:</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2.1.1.</w:t>
      </w:r>
      <w:r w:rsidRPr="007517F8">
        <w:rPr>
          <w:rFonts w:ascii="Times New Roman" w:eastAsia="Calibri" w:hAnsi="Times New Roman"/>
          <w:sz w:val="24"/>
          <w:szCs w:val="24"/>
          <w:lang w:eastAsia="en-US"/>
        </w:rPr>
        <w:tab/>
        <w:t xml:space="preserve">Осуществлять контроль исполнения </w:t>
      </w:r>
      <w:proofErr w:type="gramStart"/>
      <w:r w:rsidRPr="007517F8">
        <w:rPr>
          <w:rFonts w:ascii="Times New Roman" w:eastAsia="Calibri" w:hAnsi="Times New Roman"/>
          <w:sz w:val="24"/>
          <w:szCs w:val="24"/>
          <w:lang w:eastAsia="en-US"/>
        </w:rPr>
        <w:t>Администрацией  полномочий</w:t>
      </w:r>
      <w:proofErr w:type="gramEnd"/>
      <w:r w:rsidRPr="007517F8">
        <w:rPr>
          <w:rFonts w:ascii="Times New Roman" w:eastAsia="Calibri" w:hAnsi="Times New Roman"/>
          <w:sz w:val="24"/>
          <w:szCs w:val="24"/>
          <w:lang w:eastAsia="en-US"/>
        </w:rPr>
        <w:t>, а также целевого использования предоставленных межбюджетных трансфертов.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2.1.4.</w:t>
      </w:r>
      <w:r w:rsidRPr="007517F8">
        <w:rPr>
          <w:rFonts w:ascii="Times New Roman" w:eastAsia="Calibri" w:hAnsi="Times New Roman"/>
          <w:sz w:val="24"/>
          <w:szCs w:val="24"/>
          <w:lang w:eastAsia="en-US"/>
        </w:rPr>
        <w:tab/>
        <w:t xml:space="preserve">В случае невыполнения или ненадлежащего выполнения Администрацией обязательств    по </w:t>
      </w:r>
      <w:proofErr w:type="gramStart"/>
      <w:r w:rsidRPr="007517F8">
        <w:rPr>
          <w:rFonts w:ascii="Times New Roman" w:eastAsia="Calibri" w:hAnsi="Times New Roman"/>
          <w:sz w:val="24"/>
          <w:szCs w:val="24"/>
          <w:lang w:eastAsia="en-US"/>
        </w:rPr>
        <w:t>осуществлению  полномочий</w:t>
      </w:r>
      <w:proofErr w:type="gramEnd"/>
      <w:r w:rsidRPr="007517F8">
        <w:rPr>
          <w:rFonts w:ascii="Times New Roman" w:eastAsia="Calibri" w:hAnsi="Times New Roman"/>
          <w:sz w:val="24"/>
          <w:szCs w:val="24"/>
          <w:lang w:eastAsia="en-US"/>
        </w:rPr>
        <w:t>,  которыми  наделяется  Администрация,  истребовать  в  судебном  порядке финансовые средства, переданные для их осуществления.</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2.2.</w:t>
      </w:r>
      <w:r w:rsidRPr="007517F8">
        <w:rPr>
          <w:rFonts w:ascii="Times New Roman" w:eastAsia="Calibri" w:hAnsi="Times New Roman"/>
          <w:sz w:val="24"/>
          <w:szCs w:val="24"/>
          <w:lang w:eastAsia="en-US"/>
        </w:rPr>
        <w:tab/>
        <w:t>Поселение обязано:</w:t>
      </w:r>
    </w:p>
    <w:p w:rsidR="007517F8" w:rsidRPr="007517F8" w:rsidRDefault="007517F8" w:rsidP="007517F8">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2.2.1.</w:t>
      </w:r>
      <w:r w:rsidRPr="007517F8">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7517F8" w:rsidRPr="007517F8" w:rsidRDefault="007517F8" w:rsidP="007517F8">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2.2.2.</w:t>
      </w:r>
      <w:r w:rsidRPr="007517F8">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7517F8" w:rsidRPr="007517F8" w:rsidRDefault="007517F8" w:rsidP="007517F8">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2.3.</w:t>
      </w:r>
      <w:r w:rsidRPr="007517F8">
        <w:rPr>
          <w:rFonts w:ascii="Times New Roman" w:eastAsia="Calibri" w:hAnsi="Times New Roman"/>
          <w:sz w:val="24"/>
          <w:szCs w:val="24"/>
          <w:lang w:eastAsia="en-US"/>
        </w:rPr>
        <w:tab/>
        <w:t xml:space="preserve"> </w:t>
      </w:r>
      <w:proofErr w:type="gramStart"/>
      <w:r w:rsidRPr="007517F8">
        <w:rPr>
          <w:rFonts w:ascii="Times New Roman" w:eastAsia="Calibri" w:hAnsi="Times New Roman"/>
          <w:sz w:val="24"/>
          <w:szCs w:val="24"/>
          <w:lang w:eastAsia="en-US"/>
        </w:rPr>
        <w:t>Администрация  имеет</w:t>
      </w:r>
      <w:proofErr w:type="gramEnd"/>
      <w:r w:rsidRPr="007517F8">
        <w:rPr>
          <w:rFonts w:ascii="Times New Roman" w:eastAsia="Calibri" w:hAnsi="Times New Roman"/>
          <w:sz w:val="24"/>
          <w:szCs w:val="24"/>
          <w:lang w:eastAsia="en-US"/>
        </w:rPr>
        <w:t xml:space="preserve"> право:</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2.3.1.   Вносить   предложения   по   совершенствованию   системы   реализации   полномочий, </w:t>
      </w:r>
      <w:r w:rsidRPr="007517F8">
        <w:rPr>
          <w:rFonts w:ascii="Times New Roman" w:eastAsia="Calibri" w:hAnsi="Times New Roman"/>
          <w:sz w:val="24"/>
          <w:szCs w:val="24"/>
          <w:lang w:eastAsia="en-US"/>
        </w:rPr>
        <w:lastRenderedPageBreak/>
        <w:t>выполняемых в рамках настоящего Соглашения.</w:t>
      </w:r>
    </w:p>
    <w:p w:rsidR="007517F8" w:rsidRPr="007517F8" w:rsidRDefault="007517F8" w:rsidP="007517F8">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  Администрация обязана:</w:t>
      </w:r>
    </w:p>
    <w:p w:rsidR="007517F8" w:rsidRPr="007517F8" w:rsidRDefault="007517F8" w:rsidP="007517F8">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2.4.1.</w:t>
      </w:r>
      <w:r w:rsidRPr="007517F8">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2.4.3. В случае досрочного прекращения исполнения </w:t>
      </w:r>
      <w:proofErr w:type="gramStart"/>
      <w:r w:rsidRPr="007517F8">
        <w:rPr>
          <w:rFonts w:ascii="Times New Roman" w:eastAsia="Calibri" w:hAnsi="Times New Roman"/>
          <w:sz w:val="24"/>
          <w:szCs w:val="24"/>
          <w:lang w:eastAsia="en-US"/>
        </w:rPr>
        <w:t>полномочий  передать</w:t>
      </w:r>
      <w:proofErr w:type="gramEnd"/>
      <w:r w:rsidRPr="007517F8">
        <w:rPr>
          <w:rFonts w:ascii="Times New Roman" w:eastAsia="Calibri" w:hAnsi="Times New Roman"/>
          <w:sz w:val="24"/>
          <w:szCs w:val="24"/>
          <w:lang w:eastAsia="en-US"/>
        </w:rPr>
        <w:t xml:space="preserve"> эти   полномочия Поселению одновременно с передачей полученных для их осуществления межбюджетных трансфертов.</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3. Порядок финансирования.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3.1. </w:t>
      </w:r>
      <w:proofErr w:type="gramStart"/>
      <w:r w:rsidRPr="007517F8">
        <w:rPr>
          <w:rFonts w:ascii="Times New Roman" w:eastAsia="Calibri" w:hAnsi="Times New Roman"/>
          <w:sz w:val="24"/>
          <w:szCs w:val="24"/>
          <w:lang w:eastAsia="en-US"/>
        </w:rPr>
        <w:t>Финансирование  расходов</w:t>
      </w:r>
      <w:proofErr w:type="gramEnd"/>
      <w:r w:rsidRPr="007517F8">
        <w:rPr>
          <w:rFonts w:ascii="Times New Roman" w:eastAsia="Calibri" w:hAnsi="Times New Roman"/>
          <w:sz w:val="24"/>
          <w:szCs w:val="24"/>
          <w:lang w:eastAsia="en-US"/>
        </w:rPr>
        <w:t xml:space="preserve">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7517F8" w:rsidRPr="007517F8" w:rsidRDefault="007517F8" w:rsidP="007517F8">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7517F8">
        <w:rPr>
          <w:rFonts w:ascii="Times New Roman" w:eastAsia="Calibri" w:hAnsi="Times New Roman"/>
          <w:sz w:val="24"/>
          <w:szCs w:val="24"/>
          <w:lang w:eastAsia="en-US"/>
        </w:rPr>
        <w:t>3.2. Для реализации полномочий Поселение предоставляет в бюджет Администрации в 2022 году межбюджетные трансферты в размере   10 000 ( десять тысяч) рублей   на обеспечение условий для развития на территории Поселения физической культуры,</w:t>
      </w:r>
      <w:r w:rsidRPr="007517F8">
        <w:rPr>
          <w:rFonts w:ascii="Times New Roman" w:hAnsi="Times New Roman"/>
          <w:sz w:val="24"/>
          <w:szCs w:val="24"/>
        </w:rPr>
        <w:t xml:space="preserve"> школьного спорта  </w:t>
      </w:r>
      <w:r w:rsidRPr="007517F8">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 Поселения;</w:t>
      </w:r>
      <w:r w:rsidRPr="007517F8">
        <w:rPr>
          <w:rFonts w:ascii="Times New Roman" w:hAnsi="Times New Roman"/>
          <w:color w:val="000000"/>
          <w:spacing w:val="1"/>
          <w:w w:val="105"/>
          <w:sz w:val="24"/>
          <w:szCs w:val="24"/>
        </w:rPr>
        <w:t xml:space="preserve"> на формирование архивных фондов поселения </w:t>
      </w:r>
      <w:r w:rsidRPr="007517F8">
        <w:rPr>
          <w:rFonts w:ascii="Times New Roman" w:eastAsia="Calibri" w:hAnsi="Times New Roman"/>
          <w:sz w:val="24"/>
          <w:szCs w:val="24"/>
          <w:lang w:eastAsia="en-US"/>
        </w:rPr>
        <w:t xml:space="preserve">межбюджетные трансферты в размере   </w:t>
      </w:r>
      <w:r w:rsidRPr="007517F8">
        <w:rPr>
          <w:rFonts w:ascii="Times New Roman" w:hAnsi="Times New Roman"/>
          <w:color w:val="000000"/>
          <w:spacing w:val="1"/>
          <w:w w:val="105"/>
          <w:sz w:val="24"/>
          <w:szCs w:val="24"/>
        </w:rPr>
        <w:t xml:space="preserve">5000 (пять тысяч) рублей;  межбюджетные трансферты на </w:t>
      </w:r>
      <w:r w:rsidRPr="007517F8">
        <w:rPr>
          <w:rFonts w:ascii="Times New Roman" w:hAnsi="Times New Roman"/>
          <w:color w:val="000000"/>
          <w:spacing w:val="-1"/>
          <w:w w:val="105"/>
          <w:sz w:val="24"/>
          <w:szCs w:val="24"/>
        </w:rPr>
        <w:t>о</w:t>
      </w:r>
      <w:r w:rsidRPr="007517F8">
        <w:rPr>
          <w:rFonts w:ascii="Times New Roman" w:hAnsi="Times New Roman"/>
          <w:color w:val="000000"/>
          <w:w w:val="105"/>
          <w:sz w:val="24"/>
          <w:szCs w:val="24"/>
        </w:rPr>
        <w:t xml:space="preserve">рганизацию   и   осуществление   мероприятий   по   работе   с   детьми   и </w:t>
      </w:r>
      <w:r w:rsidRPr="007517F8">
        <w:rPr>
          <w:rFonts w:ascii="Times New Roman" w:hAnsi="Times New Roman"/>
          <w:color w:val="000000"/>
          <w:spacing w:val="-1"/>
          <w:w w:val="105"/>
          <w:sz w:val="24"/>
          <w:szCs w:val="24"/>
        </w:rPr>
        <w:t>молодежью в поселении на 2022 год в сумме 3 000 (три тысячи) рублей;</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4. Организация деятельности Сторон по выполнению настоящего</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Соглашения.</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4.1.</w:t>
      </w:r>
      <w:r w:rsidRPr="007517F8">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4.2.</w:t>
      </w:r>
      <w:r w:rsidRPr="007517F8">
        <w:rPr>
          <w:rFonts w:ascii="Times New Roman" w:eastAsia="Calibri" w:hAnsi="Times New Roman"/>
          <w:sz w:val="24"/>
          <w:szCs w:val="24"/>
          <w:lang w:eastAsia="en-US"/>
        </w:rPr>
        <w:tab/>
        <w:t xml:space="preserve">Стороны   договорились   о   </w:t>
      </w:r>
      <w:proofErr w:type="gramStart"/>
      <w:r w:rsidRPr="007517F8">
        <w:rPr>
          <w:rFonts w:ascii="Times New Roman" w:eastAsia="Calibri" w:hAnsi="Times New Roman"/>
          <w:sz w:val="24"/>
          <w:szCs w:val="24"/>
          <w:lang w:eastAsia="en-US"/>
        </w:rPr>
        <w:t xml:space="preserve">том,   </w:t>
      </w:r>
      <w:proofErr w:type="gramEnd"/>
      <w:r w:rsidRPr="007517F8">
        <w:rPr>
          <w:rFonts w:ascii="Times New Roman" w:eastAsia="Calibri" w:hAnsi="Times New Roman"/>
          <w:sz w:val="24"/>
          <w:szCs w:val="24"/>
          <w:lang w:eastAsia="en-US"/>
        </w:rPr>
        <w:t>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4.3.</w:t>
      </w:r>
      <w:r w:rsidRPr="007517F8">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5. Ответственность Сторон.</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5.1. Поселение несет ответственность за не предоставление или несвоевременное предоставление </w:t>
      </w:r>
      <w:proofErr w:type="gramStart"/>
      <w:r w:rsidRPr="007517F8">
        <w:rPr>
          <w:rFonts w:ascii="Times New Roman" w:eastAsia="Calibri" w:hAnsi="Times New Roman"/>
          <w:sz w:val="24"/>
          <w:szCs w:val="24"/>
          <w:lang w:eastAsia="en-US"/>
        </w:rPr>
        <w:t>Администрации  межбюджетных</w:t>
      </w:r>
      <w:proofErr w:type="gramEnd"/>
      <w:r w:rsidRPr="007517F8">
        <w:rPr>
          <w:rFonts w:ascii="Times New Roman" w:eastAsia="Calibri" w:hAnsi="Times New Roman"/>
          <w:sz w:val="24"/>
          <w:szCs w:val="24"/>
          <w:lang w:eastAsia="en-US"/>
        </w:rPr>
        <w:t xml:space="preserve"> трансфертов на осуществление переданных  полномочий.</w:t>
      </w:r>
    </w:p>
    <w:p w:rsidR="007517F8" w:rsidRPr="007517F8" w:rsidRDefault="007517F8" w:rsidP="007517F8">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5.2. </w:t>
      </w:r>
      <w:proofErr w:type="gramStart"/>
      <w:r w:rsidRPr="007517F8">
        <w:rPr>
          <w:rFonts w:ascii="Times New Roman" w:eastAsia="Calibri" w:hAnsi="Times New Roman"/>
          <w:sz w:val="24"/>
          <w:szCs w:val="24"/>
          <w:lang w:eastAsia="en-US"/>
        </w:rPr>
        <w:t>Администрация  несет</w:t>
      </w:r>
      <w:proofErr w:type="gramEnd"/>
      <w:r w:rsidRPr="007517F8">
        <w:rPr>
          <w:rFonts w:ascii="Times New Roman" w:eastAsia="Calibri" w:hAnsi="Times New Roman"/>
          <w:sz w:val="24"/>
          <w:szCs w:val="24"/>
          <w:lang w:eastAsia="en-US"/>
        </w:rPr>
        <w:t xml:space="preserve"> ответственность за целевое использование предоставленных межбюджетных трансфертов.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6. Порядок разрешения споров.</w:t>
      </w:r>
    </w:p>
    <w:p w:rsidR="007517F8" w:rsidRPr="007517F8" w:rsidRDefault="007517F8" w:rsidP="007517F8">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lastRenderedPageBreak/>
        <w:t>7.Срок действия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w:t>
      </w:r>
      <w:proofErr w:type="gramStart"/>
      <w:r w:rsidRPr="007517F8">
        <w:rPr>
          <w:rFonts w:ascii="Times New Roman" w:eastAsia="Calibri" w:hAnsi="Times New Roman"/>
          <w:sz w:val="24"/>
          <w:szCs w:val="24"/>
          <w:lang w:eastAsia="en-US"/>
        </w:rPr>
        <w:t>возникающие  с</w:t>
      </w:r>
      <w:proofErr w:type="gramEnd"/>
      <w:r w:rsidRPr="007517F8">
        <w:rPr>
          <w:rFonts w:ascii="Times New Roman" w:eastAsia="Calibri" w:hAnsi="Times New Roman"/>
          <w:sz w:val="24"/>
          <w:szCs w:val="24"/>
          <w:lang w:eastAsia="en-US"/>
        </w:rPr>
        <w:t xml:space="preserve"> 01.01.2021 года до 31.12.2021 года.</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8. Досрочное прекращение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9. Изменения и дополнения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10. Заключительные положения.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7517F8" w:rsidRPr="007517F8" w:rsidRDefault="007517F8" w:rsidP="007517F8">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11. Юридические адреса, и подписи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spacing w:after="0" w:line="240" w:lineRule="auto"/>
        <w:jc w:val="both"/>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            ПОСЕЛЕНИЕ                                            АДМИНИСТРАЦИЯ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517F8" w:rsidRPr="007517F8" w:rsidTr="00E51A03">
        <w:trPr>
          <w:trHeight w:val="3178"/>
          <w:jc w:val="center"/>
        </w:trPr>
        <w:tc>
          <w:tcPr>
            <w:tcW w:w="4785" w:type="dxa"/>
            <w:tcBorders>
              <w:top w:val="single" w:sz="4" w:space="0" w:color="000000"/>
              <w:left w:val="single" w:sz="4" w:space="0" w:color="000000"/>
              <w:bottom w:val="single" w:sz="4" w:space="0" w:color="000000"/>
              <w:right w:val="single" w:sz="4" w:space="0" w:color="000000"/>
            </w:tcBorders>
          </w:tcPr>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roofErr w:type="spellStart"/>
            <w:r w:rsidRPr="007517F8">
              <w:rPr>
                <w:rFonts w:ascii="Times New Roman" w:hAnsi="Times New Roman"/>
                <w:sz w:val="24"/>
                <w:szCs w:val="24"/>
              </w:rPr>
              <w:t>Рековичское</w:t>
            </w:r>
            <w:proofErr w:type="spellEnd"/>
            <w:r w:rsidRPr="007517F8">
              <w:rPr>
                <w:rFonts w:ascii="Times New Roman" w:hAnsi="Times New Roman"/>
                <w:sz w:val="24"/>
                <w:szCs w:val="24"/>
              </w:rPr>
              <w:t xml:space="preserve"> сельское поселение Дубровского муниципального района Брянской области</w:t>
            </w:r>
            <w:r w:rsidRPr="007517F8">
              <w:rPr>
                <w:rFonts w:ascii="Times New Roman" w:eastAsia="Calibri" w:hAnsi="Times New Roman"/>
                <w:sz w:val="24"/>
                <w:szCs w:val="24"/>
                <w:lang w:eastAsia="en-US"/>
              </w:rPr>
              <w:t xml:space="preserve"> </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242755, Брянская область, Дубровский район, </w:t>
            </w:r>
            <w:proofErr w:type="spellStart"/>
            <w:r w:rsidRPr="007517F8">
              <w:rPr>
                <w:rFonts w:ascii="Times New Roman" w:eastAsia="Calibri" w:hAnsi="Times New Roman"/>
                <w:sz w:val="24"/>
                <w:szCs w:val="24"/>
                <w:lang w:eastAsia="en-US"/>
              </w:rPr>
              <w:t>с.Рековичи</w:t>
            </w:r>
            <w:proofErr w:type="spellEnd"/>
            <w:r w:rsidRPr="007517F8">
              <w:rPr>
                <w:rFonts w:ascii="Times New Roman" w:eastAsia="Calibri" w:hAnsi="Times New Roman"/>
                <w:sz w:val="24"/>
                <w:szCs w:val="24"/>
                <w:lang w:eastAsia="en-US"/>
              </w:rPr>
              <w:t>, улица Журавлева,19</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Глава </w:t>
            </w:r>
            <w:proofErr w:type="spellStart"/>
            <w:r w:rsidRPr="007517F8">
              <w:rPr>
                <w:rFonts w:ascii="Times New Roman" w:eastAsia="Calibri" w:hAnsi="Times New Roman"/>
                <w:sz w:val="24"/>
                <w:szCs w:val="24"/>
                <w:lang w:eastAsia="en-US"/>
              </w:rPr>
              <w:t>Рековичского</w:t>
            </w:r>
            <w:proofErr w:type="spellEnd"/>
            <w:r w:rsidRPr="007517F8">
              <w:rPr>
                <w:rFonts w:ascii="Times New Roman" w:eastAsia="Calibri" w:hAnsi="Times New Roman"/>
                <w:sz w:val="24"/>
                <w:szCs w:val="24"/>
                <w:lang w:eastAsia="en-US"/>
              </w:rPr>
              <w:t xml:space="preserve"> сельского поселения</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_________________   </w:t>
            </w:r>
            <w:proofErr w:type="spellStart"/>
            <w:r w:rsidRPr="007517F8">
              <w:rPr>
                <w:rFonts w:ascii="Times New Roman" w:eastAsia="Calibri" w:hAnsi="Times New Roman"/>
                <w:sz w:val="24"/>
                <w:szCs w:val="24"/>
                <w:lang w:eastAsia="en-US"/>
              </w:rPr>
              <w:t>Е.А.Шарыгина</w:t>
            </w:r>
            <w:proofErr w:type="spellEnd"/>
            <w:r w:rsidRPr="007517F8">
              <w:rPr>
                <w:rFonts w:ascii="Times New Roman" w:eastAsia="Calibri" w:hAnsi="Times New Roman"/>
                <w:sz w:val="24"/>
                <w:szCs w:val="24"/>
                <w:lang w:eastAsia="en-US"/>
              </w:rPr>
              <w:t xml:space="preserve"> </w:t>
            </w: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eastAsia="Calibri" w:hAnsi="Times New Roman"/>
                <w:sz w:val="24"/>
                <w:szCs w:val="24"/>
                <w:lang w:eastAsia="en-US"/>
              </w:rPr>
            </w:pPr>
            <w:r w:rsidRPr="007517F8">
              <w:rPr>
                <w:rFonts w:ascii="Times New Roman" w:eastAsia="Calibri" w:hAnsi="Times New Roman"/>
                <w:sz w:val="24"/>
                <w:szCs w:val="24"/>
                <w:lang w:eastAsia="en-US"/>
              </w:rPr>
              <w:t>М.П.</w:t>
            </w:r>
          </w:p>
          <w:p w:rsidR="007517F8" w:rsidRPr="007517F8" w:rsidRDefault="007517F8" w:rsidP="007517F8">
            <w:pPr>
              <w:widowControl w:val="0"/>
              <w:autoSpaceDE w:val="0"/>
              <w:autoSpaceDN w:val="0"/>
              <w:adjustRightInd w:val="0"/>
              <w:spacing w:after="0"/>
              <w:rPr>
                <w:rFonts w:ascii="Times New Roman" w:eastAsia="Calibri" w:hAnsi="Times New Roman"/>
                <w:b/>
                <w:bCs/>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7517F8" w:rsidRPr="007517F8" w:rsidRDefault="007517F8" w:rsidP="00CB71D2">
            <w:pPr>
              <w:widowControl w:val="0"/>
              <w:autoSpaceDE w:val="0"/>
              <w:autoSpaceDN w:val="0"/>
              <w:adjustRightInd w:val="0"/>
              <w:spacing w:after="0" w:line="240" w:lineRule="auto"/>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Администрация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242750 Брянская область, Дубровский район, </w:t>
            </w:r>
            <w:proofErr w:type="spellStart"/>
            <w:r w:rsidRPr="007517F8">
              <w:rPr>
                <w:rFonts w:ascii="Times New Roman" w:eastAsia="Calibri" w:hAnsi="Times New Roman"/>
                <w:sz w:val="24"/>
                <w:szCs w:val="24"/>
                <w:lang w:eastAsia="en-US"/>
              </w:rPr>
              <w:t>пгт</w:t>
            </w:r>
            <w:proofErr w:type="spellEnd"/>
            <w:r w:rsidRPr="007517F8">
              <w:rPr>
                <w:rFonts w:ascii="Times New Roman" w:eastAsia="Calibri" w:hAnsi="Times New Roman"/>
                <w:sz w:val="24"/>
                <w:szCs w:val="24"/>
                <w:lang w:eastAsia="en-US"/>
              </w:rPr>
              <w:t>. Дубровка, ул. Победы д.18</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Глава администрации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_______________</w:t>
            </w:r>
            <w:proofErr w:type="spellStart"/>
            <w:r w:rsidRPr="007517F8">
              <w:rPr>
                <w:rFonts w:ascii="Times New Roman" w:eastAsia="Calibri" w:hAnsi="Times New Roman"/>
                <w:sz w:val="24"/>
                <w:szCs w:val="24"/>
                <w:lang w:eastAsia="en-US"/>
              </w:rPr>
              <w:t>И.А.Шевелев</w:t>
            </w:r>
            <w:proofErr w:type="spellEnd"/>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М.П.</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tc>
      </w:tr>
    </w:tbl>
    <w:p w:rsidR="007517F8" w:rsidRPr="007517F8" w:rsidRDefault="007517F8" w:rsidP="007517F8">
      <w:pPr>
        <w:widowControl w:val="0"/>
        <w:autoSpaceDE w:val="0"/>
        <w:autoSpaceDN w:val="0"/>
        <w:adjustRightInd w:val="0"/>
        <w:spacing w:after="0" w:line="240" w:lineRule="auto"/>
        <w:rPr>
          <w:rFonts w:ascii="Times New Roman" w:hAnsi="Times New Roman"/>
          <w:sz w:val="24"/>
          <w:szCs w:val="24"/>
        </w:rPr>
      </w:pPr>
    </w:p>
    <w:p w:rsidR="007517F8" w:rsidRPr="007517F8"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Pr>
          <w:rFonts w:ascii="Times New Roman" w:hAnsi="Times New Roman"/>
          <w:b/>
          <w:color w:val="000000"/>
          <w:spacing w:val="9"/>
          <w:sz w:val="24"/>
          <w:szCs w:val="24"/>
        </w:rPr>
        <w:t xml:space="preserve">2.4.18. </w:t>
      </w:r>
      <w:r w:rsidR="007517F8" w:rsidRPr="007517F8">
        <w:rPr>
          <w:rFonts w:ascii="Times New Roman" w:hAnsi="Times New Roman"/>
          <w:b/>
          <w:color w:val="000000"/>
          <w:spacing w:val="9"/>
          <w:sz w:val="24"/>
          <w:szCs w:val="24"/>
        </w:rPr>
        <w:t>СОГЛАШЕНИЕ</w:t>
      </w:r>
    </w:p>
    <w:p w:rsidR="007517F8" w:rsidRPr="007517F8" w:rsidRDefault="007517F8"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о передаче отдельных полномочий по решению вопросов местного значения </w:t>
      </w:r>
      <w:proofErr w:type="spellStart"/>
      <w:r w:rsidRPr="007517F8">
        <w:rPr>
          <w:rFonts w:ascii="Times New Roman" w:hAnsi="Times New Roman"/>
          <w:b/>
          <w:color w:val="000000"/>
          <w:spacing w:val="9"/>
          <w:sz w:val="24"/>
          <w:szCs w:val="24"/>
        </w:rPr>
        <w:t>Рябчинского</w:t>
      </w:r>
      <w:proofErr w:type="spellEnd"/>
      <w:r w:rsidRPr="007517F8">
        <w:rPr>
          <w:rFonts w:ascii="Times New Roman" w:hAnsi="Times New Roman"/>
          <w:b/>
          <w:color w:val="000000"/>
          <w:spacing w:val="9"/>
          <w:sz w:val="24"/>
          <w:szCs w:val="24"/>
        </w:rPr>
        <w:t xml:space="preserve"> сельского поселение Дубровского муниципального района Брянской области</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b/>
          <w:sz w:val="24"/>
          <w:szCs w:val="24"/>
        </w:rPr>
      </w:pPr>
      <w:r w:rsidRPr="007517F8">
        <w:rPr>
          <w:rFonts w:ascii="Times New Roman" w:hAnsi="Times New Roman"/>
          <w:b/>
          <w:sz w:val="24"/>
          <w:szCs w:val="24"/>
        </w:rPr>
        <w:t xml:space="preserve">с. </w:t>
      </w:r>
      <w:proofErr w:type="spellStart"/>
      <w:r w:rsidRPr="007517F8">
        <w:rPr>
          <w:rFonts w:ascii="Times New Roman" w:hAnsi="Times New Roman"/>
          <w:b/>
          <w:sz w:val="24"/>
          <w:szCs w:val="24"/>
        </w:rPr>
        <w:t>Рябчи</w:t>
      </w:r>
      <w:proofErr w:type="spellEnd"/>
      <w:r w:rsidRPr="007517F8">
        <w:rPr>
          <w:rFonts w:ascii="Times New Roman" w:hAnsi="Times New Roman"/>
          <w:b/>
          <w:sz w:val="24"/>
          <w:szCs w:val="24"/>
        </w:rPr>
        <w:t xml:space="preserve">                                                                                                    </w:t>
      </w:r>
      <w:proofErr w:type="gramStart"/>
      <w:r w:rsidRPr="007517F8">
        <w:rPr>
          <w:rFonts w:ascii="Times New Roman" w:hAnsi="Times New Roman"/>
          <w:b/>
          <w:sz w:val="24"/>
          <w:szCs w:val="24"/>
        </w:rPr>
        <w:t xml:space="preserve">   «</w:t>
      </w:r>
      <w:proofErr w:type="gramEnd"/>
      <w:r w:rsidRPr="007517F8">
        <w:rPr>
          <w:rFonts w:ascii="Times New Roman" w:hAnsi="Times New Roman"/>
          <w:b/>
          <w:sz w:val="24"/>
          <w:szCs w:val="24"/>
          <w:u w:val="single"/>
        </w:rPr>
        <w:t xml:space="preserve"> 29</w:t>
      </w:r>
      <w:r w:rsidRPr="007517F8">
        <w:rPr>
          <w:rFonts w:ascii="Times New Roman" w:hAnsi="Times New Roman"/>
          <w:b/>
          <w:sz w:val="24"/>
          <w:szCs w:val="24"/>
        </w:rPr>
        <w:t xml:space="preserve"> » </w:t>
      </w:r>
      <w:r w:rsidRPr="007517F8">
        <w:rPr>
          <w:rFonts w:ascii="Times New Roman" w:hAnsi="Times New Roman"/>
          <w:b/>
          <w:sz w:val="24"/>
          <w:szCs w:val="24"/>
          <w:u w:val="single"/>
        </w:rPr>
        <w:t xml:space="preserve">ноября </w:t>
      </w:r>
      <w:r w:rsidRPr="007517F8">
        <w:rPr>
          <w:rFonts w:ascii="Times New Roman" w:hAnsi="Times New Roman"/>
          <w:b/>
          <w:sz w:val="24"/>
          <w:szCs w:val="24"/>
        </w:rPr>
        <w:t xml:space="preserve"> 2021 г.</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proofErr w:type="spellStart"/>
      <w:r w:rsidRPr="007517F8">
        <w:rPr>
          <w:rFonts w:ascii="Times New Roman" w:hAnsi="Times New Roman"/>
          <w:sz w:val="24"/>
          <w:szCs w:val="24"/>
        </w:rPr>
        <w:t>Рябчинское</w:t>
      </w:r>
      <w:proofErr w:type="spellEnd"/>
      <w:r w:rsidRPr="007517F8">
        <w:rPr>
          <w:rFonts w:ascii="Times New Roman" w:hAnsi="Times New Roman"/>
          <w:sz w:val="24"/>
          <w:szCs w:val="24"/>
        </w:rPr>
        <w:t xml:space="preserve"> сельское поселение Дубровского муниципального района Брянской области  в лице главы </w:t>
      </w:r>
      <w:proofErr w:type="spellStart"/>
      <w:r w:rsidRPr="007517F8">
        <w:rPr>
          <w:rFonts w:ascii="Times New Roman" w:hAnsi="Times New Roman"/>
          <w:sz w:val="24"/>
          <w:szCs w:val="24"/>
        </w:rPr>
        <w:t>Рябчинского</w:t>
      </w:r>
      <w:proofErr w:type="spellEnd"/>
      <w:r w:rsidRPr="007517F8">
        <w:rPr>
          <w:rFonts w:ascii="Times New Roman" w:hAnsi="Times New Roman"/>
          <w:sz w:val="24"/>
          <w:szCs w:val="24"/>
        </w:rPr>
        <w:t xml:space="preserve">  сельского поселения Дубровского муниципального района Брянской области Григорьевой Валентины Николаевны, действующей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7517F8" w:rsidRPr="007517F8" w:rsidRDefault="007517F8" w:rsidP="00E042A0">
      <w:pPr>
        <w:widowControl w:val="0"/>
        <w:numPr>
          <w:ilvl w:val="0"/>
          <w:numId w:val="22"/>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Предмет Соглашения</w:t>
      </w:r>
    </w:p>
    <w:p w:rsidR="007517F8" w:rsidRPr="007517F8" w:rsidRDefault="007517F8" w:rsidP="007517F8">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7517F8">
        <w:rPr>
          <w:rFonts w:ascii="Times New Roman"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7517F8">
        <w:rPr>
          <w:rFonts w:ascii="Times New Roman"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hAnsi="Times New Roman"/>
          <w:color w:val="000000"/>
          <w:spacing w:val="-1"/>
          <w:w w:val="105"/>
          <w:sz w:val="24"/>
          <w:szCs w:val="24"/>
          <w:lang w:eastAsia="en-US"/>
        </w:rPr>
        <w:t>1)  обеспечение условий для развития на</w:t>
      </w:r>
      <w:r w:rsidRPr="007517F8">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517F8">
        <w:rPr>
          <w:rFonts w:ascii="Times New Roman" w:hAnsi="Times New Roman"/>
          <w:color w:val="000000"/>
          <w:spacing w:val="2"/>
          <w:w w:val="105"/>
          <w:sz w:val="24"/>
          <w:szCs w:val="24"/>
        </w:rPr>
        <w:t>;</w:t>
      </w:r>
    </w:p>
    <w:p w:rsidR="007517F8" w:rsidRPr="007517F8" w:rsidRDefault="007517F8" w:rsidP="007517F8">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7517F8">
        <w:rPr>
          <w:rFonts w:ascii="Times New Roman" w:hAnsi="Times New Roman"/>
          <w:color w:val="000000"/>
          <w:spacing w:val="-20"/>
          <w:w w:val="105"/>
          <w:sz w:val="24"/>
          <w:szCs w:val="24"/>
        </w:rPr>
        <w:t xml:space="preserve">   2)  </w:t>
      </w:r>
      <w:r w:rsidRPr="007517F8">
        <w:rPr>
          <w:rFonts w:ascii="Times New Roman" w:hAnsi="Times New Roman"/>
          <w:color w:val="000000"/>
          <w:spacing w:val="1"/>
          <w:w w:val="105"/>
          <w:sz w:val="24"/>
          <w:szCs w:val="24"/>
        </w:rPr>
        <w:t>формирование архивных фондов поселения;</w:t>
      </w:r>
    </w:p>
    <w:p w:rsidR="007517F8" w:rsidRPr="007517F8" w:rsidRDefault="007517F8" w:rsidP="007517F8">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7517F8">
        <w:rPr>
          <w:rFonts w:ascii="Times New Roman" w:hAnsi="Times New Roman"/>
          <w:color w:val="000000"/>
          <w:spacing w:val="-1"/>
          <w:w w:val="105"/>
          <w:sz w:val="24"/>
          <w:szCs w:val="24"/>
        </w:rPr>
        <w:t>3) о</w:t>
      </w:r>
      <w:r w:rsidRPr="007517F8">
        <w:rPr>
          <w:rFonts w:ascii="Times New Roman" w:hAnsi="Times New Roman"/>
          <w:color w:val="000000"/>
          <w:w w:val="105"/>
          <w:sz w:val="24"/>
          <w:szCs w:val="24"/>
        </w:rPr>
        <w:t xml:space="preserve">рганизация   и   осуществление   мероприятий   по   работе   с   детьми   и </w:t>
      </w:r>
      <w:r w:rsidRPr="007517F8">
        <w:rPr>
          <w:rFonts w:ascii="Times New Roman" w:hAnsi="Times New Roman"/>
          <w:color w:val="000000"/>
          <w:spacing w:val="-1"/>
          <w:w w:val="105"/>
          <w:sz w:val="24"/>
          <w:szCs w:val="24"/>
        </w:rPr>
        <w:t>молодежью в поселении;</w:t>
      </w:r>
    </w:p>
    <w:p w:rsidR="007517F8" w:rsidRPr="007517F8" w:rsidRDefault="007517F8" w:rsidP="007517F8">
      <w:pPr>
        <w:autoSpaceDE w:val="0"/>
        <w:autoSpaceDN w:val="0"/>
        <w:adjustRightInd w:val="0"/>
        <w:spacing w:after="0" w:line="240" w:lineRule="auto"/>
        <w:jc w:val="both"/>
        <w:rPr>
          <w:rFonts w:ascii="Times New Roman" w:eastAsia="Calibri" w:hAnsi="Times New Roman"/>
          <w:color w:val="000000"/>
          <w:spacing w:val="9"/>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2.Права и обязанности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2.1</w:t>
      </w:r>
      <w:r w:rsidRPr="007517F8">
        <w:rPr>
          <w:rFonts w:ascii="Times New Roman" w:hAnsi="Times New Roman"/>
          <w:sz w:val="24"/>
          <w:szCs w:val="24"/>
          <w:lang w:eastAsia="en-US"/>
        </w:rPr>
        <w:tab/>
        <w:t>Поселение имеет право:</w:t>
      </w:r>
    </w:p>
    <w:p w:rsidR="007517F8" w:rsidRPr="007517F8" w:rsidRDefault="007517F8" w:rsidP="007517F8">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2.1.1.</w:t>
      </w:r>
      <w:r w:rsidRPr="007517F8">
        <w:rPr>
          <w:rFonts w:ascii="Times New Roman"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2.1.2. Получать от Администрации информацию об использовании финансовых средств.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2.1.4.</w:t>
      </w:r>
      <w:r w:rsidRPr="007517F8">
        <w:rPr>
          <w:rFonts w:ascii="Times New Roman"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2.2.</w:t>
      </w:r>
      <w:r w:rsidRPr="007517F8">
        <w:rPr>
          <w:rFonts w:ascii="Times New Roman" w:hAnsi="Times New Roman"/>
          <w:sz w:val="24"/>
          <w:szCs w:val="24"/>
          <w:lang w:eastAsia="en-US"/>
        </w:rPr>
        <w:tab/>
        <w:t>Поселение обязано:</w:t>
      </w:r>
    </w:p>
    <w:p w:rsidR="007517F8" w:rsidRPr="007517F8" w:rsidRDefault="007517F8" w:rsidP="007517F8">
      <w:pPr>
        <w:widowControl w:val="0"/>
        <w:shd w:val="clear" w:color="auto" w:fill="FFFFFF"/>
        <w:tabs>
          <w:tab w:val="left" w:pos="1027"/>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2.2.1.</w:t>
      </w:r>
      <w:r w:rsidRPr="007517F8">
        <w:rPr>
          <w:rFonts w:ascii="Times New Roman"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7517F8" w:rsidRPr="007517F8" w:rsidRDefault="007517F8" w:rsidP="007517F8">
      <w:pPr>
        <w:widowControl w:val="0"/>
        <w:shd w:val="clear" w:color="auto" w:fill="FFFFFF"/>
        <w:tabs>
          <w:tab w:val="left" w:pos="993"/>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2.2.2.</w:t>
      </w:r>
      <w:r w:rsidRPr="007517F8">
        <w:rPr>
          <w:rFonts w:ascii="Times New Roman"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7517F8" w:rsidRPr="007517F8" w:rsidRDefault="007517F8" w:rsidP="007517F8">
      <w:pPr>
        <w:widowControl w:val="0"/>
        <w:shd w:val="clear" w:color="auto" w:fill="FFFFFF"/>
        <w:tabs>
          <w:tab w:val="left" w:pos="902"/>
        </w:tabs>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2.3.</w:t>
      </w:r>
      <w:r w:rsidRPr="007517F8">
        <w:rPr>
          <w:rFonts w:ascii="Times New Roman" w:hAnsi="Times New Roman"/>
          <w:sz w:val="24"/>
          <w:szCs w:val="24"/>
          <w:lang w:eastAsia="en-US"/>
        </w:rPr>
        <w:tab/>
        <w:t xml:space="preserve"> Администрация имеет право:</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7517F8" w:rsidRPr="007517F8" w:rsidRDefault="007517F8" w:rsidP="007517F8">
      <w:pPr>
        <w:widowControl w:val="0"/>
        <w:shd w:val="clear" w:color="auto" w:fill="FFFFFF"/>
        <w:tabs>
          <w:tab w:val="left" w:pos="90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  Администрация обязана:</w:t>
      </w:r>
    </w:p>
    <w:p w:rsidR="007517F8" w:rsidRPr="007517F8" w:rsidRDefault="007517F8" w:rsidP="007517F8">
      <w:pPr>
        <w:widowControl w:val="0"/>
        <w:shd w:val="clear" w:color="auto" w:fill="FFFFFF"/>
        <w:tabs>
          <w:tab w:val="left" w:pos="114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2.4.1.</w:t>
      </w:r>
      <w:r w:rsidRPr="007517F8">
        <w:rPr>
          <w:rFonts w:ascii="Times New Roman"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3. Порядок финансирования.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lastRenderedPageBreak/>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3.2. Для реализации полномочий Поселение предоставляет в бюджет Администрации межбюджетные трансферты в размере _</w:t>
      </w:r>
      <w:r w:rsidRPr="007517F8">
        <w:rPr>
          <w:rFonts w:ascii="Times New Roman" w:hAnsi="Times New Roman"/>
          <w:sz w:val="24"/>
          <w:szCs w:val="24"/>
          <w:u w:val="single"/>
          <w:lang w:eastAsia="en-US"/>
        </w:rPr>
        <w:t xml:space="preserve">18000,00 (Восемнадцать тысяч </w:t>
      </w:r>
      <w:proofErr w:type="gramStart"/>
      <w:r w:rsidRPr="007517F8">
        <w:rPr>
          <w:rFonts w:ascii="Times New Roman" w:hAnsi="Times New Roman"/>
          <w:sz w:val="24"/>
          <w:szCs w:val="24"/>
          <w:u w:val="single"/>
          <w:lang w:eastAsia="en-US"/>
        </w:rPr>
        <w:t>рублей</w:t>
      </w:r>
      <w:r w:rsidRPr="007517F8">
        <w:rPr>
          <w:rFonts w:ascii="Times New Roman" w:hAnsi="Times New Roman"/>
          <w:sz w:val="24"/>
          <w:szCs w:val="24"/>
          <w:lang w:eastAsia="en-US"/>
        </w:rPr>
        <w:t>)_</w:t>
      </w:r>
      <w:proofErr w:type="gramEnd"/>
      <w:r w:rsidRPr="007517F8">
        <w:rPr>
          <w:rFonts w:ascii="Times New Roman" w:hAnsi="Times New Roman"/>
          <w:sz w:val="24"/>
          <w:szCs w:val="24"/>
          <w:lang w:eastAsia="en-US"/>
        </w:rPr>
        <w:t>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в том числе полномочий предусмотренных:</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подпунктом 1 пункта 1.2 настоящего соглашения </w:t>
      </w:r>
      <w:r w:rsidRPr="007517F8">
        <w:rPr>
          <w:rFonts w:ascii="Times New Roman" w:hAnsi="Times New Roman"/>
          <w:sz w:val="24"/>
          <w:szCs w:val="24"/>
          <w:u w:val="single"/>
          <w:lang w:eastAsia="en-US"/>
        </w:rPr>
        <w:t xml:space="preserve">10000,00(Десять тысяч </w:t>
      </w:r>
      <w:proofErr w:type="gramStart"/>
      <w:r w:rsidRPr="007517F8">
        <w:rPr>
          <w:rFonts w:ascii="Times New Roman" w:hAnsi="Times New Roman"/>
          <w:sz w:val="24"/>
          <w:szCs w:val="24"/>
          <w:u w:val="single"/>
          <w:lang w:eastAsia="en-US"/>
        </w:rPr>
        <w:t>рублей)_</w:t>
      </w:r>
      <w:proofErr w:type="gramEnd"/>
      <w:r w:rsidRPr="007517F8">
        <w:rPr>
          <w:rFonts w:ascii="Times New Roman" w:hAnsi="Times New Roman"/>
          <w:sz w:val="24"/>
          <w:szCs w:val="24"/>
          <w:u w:val="single"/>
          <w:lang w:eastAsia="en-US"/>
        </w:rPr>
        <w:t>_____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подпунктом 2 пункта 1.2 настоящего соглашения_</w:t>
      </w:r>
      <w:r w:rsidRPr="007517F8">
        <w:rPr>
          <w:rFonts w:ascii="Times New Roman" w:hAnsi="Times New Roman"/>
          <w:sz w:val="24"/>
          <w:szCs w:val="24"/>
          <w:u w:val="single"/>
          <w:lang w:eastAsia="en-US"/>
        </w:rPr>
        <w:t xml:space="preserve">5000,00(Пять тысяч </w:t>
      </w:r>
      <w:proofErr w:type="gramStart"/>
      <w:r w:rsidRPr="007517F8">
        <w:rPr>
          <w:rFonts w:ascii="Times New Roman" w:hAnsi="Times New Roman"/>
          <w:sz w:val="24"/>
          <w:szCs w:val="24"/>
          <w:u w:val="single"/>
          <w:lang w:eastAsia="en-US"/>
        </w:rPr>
        <w:t>рублей )</w:t>
      </w:r>
      <w:proofErr w:type="gramEnd"/>
      <w:r w:rsidRPr="007517F8">
        <w:rPr>
          <w:rFonts w:ascii="Times New Roman" w:hAnsi="Times New Roman"/>
          <w:sz w:val="24"/>
          <w:szCs w:val="24"/>
          <w:u w:val="single"/>
          <w:lang w:eastAsia="en-US"/>
        </w:rPr>
        <w:t>_______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подпунктом 3 пункта 1.2 настоящего соглашения_</w:t>
      </w:r>
      <w:r w:rsidRPr="007517F8">
        <w:rPr>
          <w:rFonts w:ascii="Times New Roman" w:hAnsi="Times New Roman"/>
          <w:sz w:val="24"/>
          <w:szCs w:val="24"/>
          <w:u w:val="single"/>
          <w:lang w:eastAsia="en-US"/>
        </w:rPr>
        <w:t xml:space="preserve">3000,00(Три тысячи </w:t>
      </w:r>
      <w:proofErr w:type="gramStart"/>
      <w:r w:rsidRPr="007517F8">
        <w:rPr>
          <w:rFonts w:ascii="Times New Roman" w:hAnsi="Times New Roman"/>
          <w:sz w:val="24"/>
          <w:szCs w:val="24"/>
          <w:u w:val="single"/>
          <w:lang w:eastAsia="en-US"/>
        </w:rPr>
        <w:t>рублей)_</w:t>
      </w:r>
      <w:proofErr w:type="gramEnd"/>
      <w:r w:rsidRPr="007517F8">
        <w:rPr>
          <w:rFonts w:ascii="Times New Roman" w:hAnsi="Times New Roman"/>
          <w:sz w:val="24"/>
          <w:szCs w:val="24"/>
          <w:u w:val="single"/>
          <w:lang w:eastAsia="en-US"/>
        </w:rPr>
        <w:t>_______</w:t>
      </w:r>
      <w:r w:rsidRPr="007517F8">
        <w:rPr>
          <w:rFonts w:ascii="Times New Roman" w:hAnsi="Times New Roman"/>
          <w:sz w:val="24"/>
          <w:szCs w:val="24"/>
          <w:lang w:eastAsia="en-US"/>
        </w:rPr>
        <w:t xml:space="preserve">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4. Организация деятельности Сторон по выполнению настоящего</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7517F8">
        <w:rPr>
          <w:rFonts w:ascii="Times New Roman" w:hAnsi="Times New Roman"/>
          <w:b/>
          <w:sz w:val="24"/>
          <w:szCs w:val="24"/>
          <w:lang w:eastAsia="en-US"/>
        </w:rPr>
        <w:t>Соглашения.</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4.1.</w:t>
      </w:r>
      <w:r w:rsidRPr="007517F8">
        <w:rPr>
          <w:rFonts w:ascii="Times New Roman"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4.2.</w:t>
      </w:r>
      <w:r w:rsidRPr="007517F8">
        <w:rPr>
          <w:rFonts w:ascii="Times New Roman"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4.3.</w:t>
      </w:r>
      <w:r w:rsidRPr="007517F8">
        <w:rPr>
          <w:rFonts w:ascii="Times New Roman"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r w:rsidRPr="007517F8">
        <w:rPr>
          <w:rFonts w:ascii="Times New Roman" w:hAnsi="Times New Roman"/>
          <w:b/>
          <w:sz w:val="24"/>
          <w:szCs w:val="24"/>
          <w:lang w:eastAsia="en-US"/>
        </w:rPr>
        <w:t>5. Ответственность Сторон.</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405"/>
        </w:tabs>
        <w:autoSpaceDE w:val="0"/>
        <w:autoSpaceDN w:val="0"/>
        <w:adjustRightInd w:val="0"/>
        <w:spacing w:after="0" w:line="278" w:lineRule="exact"/>
        <w:rPr>
          <w:rFonts w:ascii="Times New Roman" w:hAnsi="Times New Roman"/>
          <w:sz w:val="24"/>
          <w:szCs w:val="24"/>
          <w:lang w:eastAsia="en-US"/>
        </w:rPr>
      </w:pPr>
      <w:r w:rsidRPr="007517F8">
        <w:rPr>
          <w:rFonts w:ascii="Times New Roman"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7517F8" w:rsidRPr="007517F8" w:rsidRDefault="007517F8" w:rsidP="007517F8">
      <w:pPr>
        <w:widowControl w:val="0"/>
        <w:shd w:val="clear" w:color="auto" w:fill="FFFFFF"/>
        <w:tabs>
          <w:tab w:val="left" w:pos="330"/>
        </w:tabs>
        <w:autoSpaceDE w:val="0"/>
        <w:autoSpaceDN w:val="0"/>
        <w:adjustRightInd w:val="0"/>
        <w:spacing w:after="0" w:line="278" w:lineRule="exact"/>
        <w:rPr>
          <w:rFonts w:ascii="Times New Roman" w:hAnsi="Times New Roman"/>
          <w:sz w:val="24"/>
          <w:szCs w:val="24"/>
          <w:lang w:eastAsia="en-US"/>
        </w:rPr>
      </w:pPr>
      <w:r w:rsidRPr="007517F8">
        <w:rPr>
          <w:rFonts w:ascii="Times New Roman"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7517F8">
        <w:rPr>
          <w:rFonts w:ascii="Times New Roman" w:hAnsi="Times New Roman"/>
          <w:b/>
          <w:sz w:val="24"/>
          <w:szCs w:val="24"/>
          <w:lang w:eastAsia="en-US"/>
        </w:rPr>
        <w:t>6. Порядок разрешения споров.</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140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7.Срок действия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с 01.01.2022 года до 31.12.2022 года.</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8. Досрочное прекращение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9. Изменения и дополнения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9.1. Основанием для изменения и (или) дополнения настоящего Соглашения является взаимное </w:t>
      </w:r>
      <w:r w:rsidRPr="007517F8">
        <w:rPr>
          <w:rFonts w:ascii="Times New Roman" w:hAnsi="Times New Roman"/>
          <w:sz w:val="24"/>
          <w:szCs w:val="24"/>
          <w:lang w:eastAsia="en-US"/>
        </w:rPr>
        <w:lastRenderedPageBreak/>
        <w:t>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10. Заключительные положения.</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7517F8">
        <w:rPr>
          <w:rFonts w:ascii="Times New Roman"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7517F8" w:rsidRPr="007517F8" w:rsidRDefault="007517F8" w:rsidP="007517F8">
      <w:pPr>
        <w:widowControl w:val="0"/>
        <w:shd w:val="clear" w:color="auto" w:fill="FFFFFF"/>
        <w:autoSpaceDE w:val="0"/>
        <w:autoSpaceDN w:val="0"/>
        <w:adjustRightInd w:val="0"/>
        <w:spacing w:after="0" w:line="240" w:lineRule="auto"/>
        <w:ind w:firstLine="173"/>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11. Юридические адреса, и подписи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spacing w:after="0" w:line="240" w:lineRule="auto"/>
        <w:jc w:val="both"/>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517F8" w:rsidRPr="007517F8" w:rsidTr="00E51A03">
        <w:trPr>
          <w:trHeight w:val="3178"/>
        </w:trPr>
        <w:tc>
          <w:tcPr>
            <w:tcW w:w="4785" w:type="dxa"/>
          </w:tcPr>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roofErr w:type="spellStart"/>
            <w:r w:rsidRPr="007517F8">
              <w:rPr>
                <w:rFonts w:ascii="Times New Roman" w:hAnsi="Times New Roman"/>
                <w:sz w:val="24"/>
                <w:szCs w:val="24"/>
                <w:lang w:eastAsia="en-US"/>
              </w:rPr>
              <w:t>Рябчинское</w:t>
            </w:r>
            <w:proofErr w:type="spellEnd"/>
            <w:r w:rsidRPr="007517F8">
              <w:rPr>
                <w:rFonts w:ascii="Times New Roman" w:hAnsi="Times New Roman"/>
                <w:sz w:val="24"/>
                <w:szCs w:val="24"/>
                <w:lang w:eastAsia="en-US"/>
              </w:rPr>
              <w:t xml:space="preserve"> сельское поселение Дубровского муниципального района Брянской области</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 xml:space="preserve">242744 Брянская область, Дубровский район, с. </w:t>
            </w:r>
            <w:proofErr w:type="spellStart"/>
            <w:r w:rsidRPr="007517F8">
              <w:rPr>
                <w:rFonts w:ascii="Times New Roman" w:hAnsi="Times New Roman"/>
                <w:sz w:val="24"/>
                <w:szCs w:val="24"/>
                <w:lang w:eastAsia="en-US"/>
              </w:rPr>
              <w:t>Рябчи</w:t>
            </w:r>
            <w:proofErr w:type="spellEnd"/>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 xml:space="preserve">Глава </w:t>
            </w:r>
            <w:proofErr w:type="spellStart"/>
            <w:r w:rsidRPr="007517F8">
              <w:rPr>
                <w:rFonts w:ascii="Times New Roman" w:hAnsi="Times New Roman"/>
                <w:sz w:val="24"/>
                <w:szCs w:val="24"/>
                <w:lang w:eastAsia="en-US"/>
              </w:rPr>
              <w:t>Рябчинского</w:t>
            </w:r>
            <w:proofErr w:type="spellEnd"/>
            <w:r w:rsidRPr="007517F8">
              <w:rPr>
                <w:rFonts w:ascii="Times New Roman" w:hAnsi="Times New Roman"/>
                <w:sz w:val="24"/>
                <w:szCs w:val="24"/>
                <w:lang w:eastAsia="en-US"/>
              </w:rPr>
              <w:t xml:space="preserve"> сельского поселения Дубровского муниципального района Брянской области</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_________________   В.Н. Григорьева</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МП</w:t>
            </w: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tc>
        <w:tc>
          <w:tcPr>
            <w:tcW w:w="4786" w:type="dxa"/>
          </w:tcPr>
          <w:p w:rsidR="007517F8" w:rsidRPr="007517F8" w:rsidRDefault="007517F8" w:rsidP="00CB71D2">
            <w:pPr>
              <w:widowControl w:val="0"/>
              <w:autoSpaceDE w:val="0"/>
              <w:autoSpaceDN w:val="0"/>
              <w:adjustRightInd w:val="0"/>
              <w:spacing w:after="0" w:line="240" w:lineRule="auto"/>
              <w:outlineLvl w:val="0"/>
              <w:rPr>
                <w:rFonts w:ascii="Times New Roman" w:hAnsi="Times New Roman"/>
                <w:sz w:val="24"/>
                <w:szCs w:val="24"/>
                <w:lang w:eastAsia="en-US"/>
              </w:rPr>
            </w:pPr>
            <w:r w:rsidRPr="007517F8">
              <w:rPr>
                <w:rFonts w:ascii="Times New Roman" w:hAnsi="Times New Roman"/>
                <w:sz w:val="24"/>
                <w:szCs w:val="24"/>
                <w:lang w:eastAsia="en-US"/>
              </w:rPr>
              <w:t>Администрация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 xml:space="preserve">242750 Брянская область, Дубровский район, </w:t>
            </w:r>
            <w:proofErr w:type="spellStart"/>
            <w:r w:rsidRPr="007517F8">
              <w:rPr>
                <w:rFonts w:ascii="Times New Roman" w:hAnsi="Times New Roman"/>
                <w:sz w:val="24"/>
                <w:szCs w:val="24"/>
                <w:lang w:eastAsia="en-US"/>
              </w:rPr>
              <w:t>р.п</w:t>
            </w:r>
            <w:proofErr w:type="spellEnd"/>
            <w:r w:rsidRPr="007517F8">
              <w:rPr>
                <w:rFonts w:ascii="Times New Roman" w:hAnsi="Times New Roman"/>
                <w:sz w:val="24"/>
                <w:szCs w:val="24"/>
                <w:lang w:eastAsia="en-US"/>
              </w:rPr>
              <w:t>. Дубровка, ул. Победы д.18</w:t>
            </w: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Глава администрации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 xml:space="preserve">             _______________</w:t>
            </w:r>
            <w:proofErr w:type="spellStart"/>
            <w:r w:rsidRPr="007517F8">
              <w:rPr>
                <w:rFonts w:ascii="Times New Roman" w:hAnsi="Times New Roman"/>
                <w:sz w:val="24"/>
                <w:szCs w:val="24"/>
                <w:lang w:eastAsia="en-US"/>
              </w:rPr>
              <w:t>И.А.Шевелев</w:t>
            </w:r>
            <w:proofErr w:type="spellEnd"/>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МП</w:t>
            </w:r>
          </w:p>
        </w:tc>
      </w:tr>
    </w:tbl>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rPr>
          <w:rFonts w:ascii="Times New Roman" w:hAnsi="Times New Roman"/>
          <w:sz w:val="24"/>
          <w:szCs w:val="24"/>
        </w:rPr>
      </w:pPr>
    </w:p>
    <w:p w:rsidR="007517F8" w:rsidRPr="007517F8" w:rsidRDefault="00CB71D2"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Pr>
          <w:rFonts w:ascii="Times New Roman" w:hAnsi="Times New Roman"/>
          <w:b/>
          <w:color w:val="000000"/>
          <w:spacing w:val="9"/>
          <w:sz w:val="24"/>
          <w:szCs w:val="24"/>
        </w:rPr>
        <w:t xml:space="preserve">2.4.19. </w:t>
      </w:r>
      <w:r w:rsidR="007517F8" w:rsidRPr="007517F8">
        <w:rPr>
          <w:rFonts w:ascii="Times New Roman" w:hAnsi="Times New Roman"/>
          <w:b/>
          <w:color w:val="000000"/>
          <w:spacing w:val="9"/>
          <w:sz w:val="24"/>
          <w:szCs w:val="24"/>
        </w:rPr>
        <w:t>СОГЛАШЕНИЕ</w:t>
      </w:r>
    </w:p>
    <w:p w:rsidR="007517F8" w:rsidRPr="007517F8" w:rsidRDefault="007517F8" w:rsidP="007517F8">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о передаче отдельных полномочий по решению вопросов местного значения </w:t>
      </w:r>
      <w:proofErr w:type="spellStart"/>
      <w:r w:rsidRPr="007517F8">
        <w:rPr>
          <w:rFonts w:ascii="Times New Roman" w:hAnsi="Times New Roman"/>
          <w:b/>
          <w:color w:val="000000"/>
          <w:spacing w:val="9"/>
          <w:sz w:val="24"/>
          <w:szCs w:val="24"/>
        </w:rPr>
        <w:t>Сергеевского</w:t>
      </w:r>
      <w:proofErr w:type="spellEnd"/>
      <w:r w:rsidRPr="007517F8">
        <w:rPr>
          <w:rFonts w:ascii="Times New Roman" w:hAnsi="Times New Roman"/>
          <w:b/>
          <w:color w:val="000000"/>
          <w:spacing w:val="9"/>
          <w:sz w:val="24"/>
          <w:szCs w:val="24"/>
        </w:rPr>
        <w:t xml:space="preserve"> сельского поселение Дубровского муниципального района Брянской области</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b/>
          <w:sz w:val="24"/>
          <w:szCs w:val="24"/>
        </w:rPr>
      </w:pPr>
      <w:r w:rsidRPr="007517F8">
        <w:rPr>
          <w:rFonts w:ascii="Times New Roman" w:hAnsi="Times New Roman"/>
          <w:b/>
          <w:sz w:val="24"/>
          <w:szCs w:val="24"/>
        </w:rPr>
        <w:t xml:space="preserve">с. Сергеевка                                                                                       </w:t>
      </w:r>
      <w:proofErr w:type="gramStart"/>
      <w:r w:rsidRPr="007517F8">
        <w:rPr>
          <w:rFonts w:ascii="Times New Roman" w:hAnsi="Times New Roman"/>
          <w:b/>
          <w:sz w:val="24"/>
          <w:szCs w:val="24"/>
        </w:rPr>
        <w:t xml:space="preserve">   «</w:t>
      </w:r>
      <w:proofErr w:type="gramEnd"/>
      <w:r w:rsidRPr="007517F8">
        <w:rPr>
          <w:rFonts w:ascii="Times New Roman" w:hAnsi="Times New Roman"/>
          <w:b/>
          <w:sz w:val="24"/>
          <w:szCs w:val="24"/>
        </w:rPr>
        <w:t xml:space="preserve">  29 »  ноября 2021 г.</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proofErr w:type="spellStart"/>
      <w:r w:rsidRPr="007517F8">
        <w:rPr>
          <w:rFonts w:ascii="Times New Roman" w:hAnsi="Times New Roman"/>
          <w:sz w:val="24"/>
          <w:szCs w:val="24"/>
        </w:rPr>
        <w:t>Сергеевское</w:t>
      </w:r>
      <w:proofErr w:type="spellEnd"/>
      <w:r w:rsidRPr="007517F8">
        <w:rPr>
          <w:rFonts w:ascii="Times New Roman" w:hAnsi="Times New Roman"/>
          <w:sz w:val="24"/>
          <w:szCs w:val="24"/>
        </w:rPr>
        <w:t xml:space="preserve"> сельское поселение Дубровского муниципального района Брянской области  в лице главы </w:t>
      </w:r>
      <w:proofErr w:type="spellStart"/>
      <w:r w:rsidRPr="007517F8">
        <w:rPr>
          <w:rFonts w:ascii="Times New Roman" w:hAnsi="Times New Roman"/>
          <w:sz w:val="24"/>
          <w:szCs w:val="24"/>
        </w:rPr>
        <w:t>Сергеевского</w:t>
      </w:r>
      <w:proofErr w:type="spellEnd"/>
      <w:r w:rsidRPr="007517F8">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7517F8">
        <w:rPr>
          <w:rFonts w:ascii="Times New Roman" w:hAnsi="Times New Roman"/>
          <w:sz w:val="24"/>
          <w:szCs w:val="24"/>
        </w:rPr>
        <w:t>Матвеец</w:t>
      </w:r>
      <w:proofErr w:type="spellEnd"/>
      <w:r w:rsidRPr="007517F8">
        <w:rPr>
          <w:rFonts w:ascii="Times New Roman" w:hAnsi="Times New Roman"/>
          <w:sz w:val="24"/>
          <w:szCs w:val="24"/>
        </w:rPr>
        <w:t xml:space="preserve"> Владимира Геннадьевича, действующей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7517F8" w:rsidRPr="007517F8" w:rsidRDefault="007517F8" w:rsidP="00E042A0">
      <w:pPr>
        <w:widowControl w:val="0"/>
        <w:numPr>
          <w:ilvl w:val="0"/>
          <w:numId w:val="23"/>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Предмет Соглашения</w:t>
      </w:r>
    </w:p>
    <w:p w:rsidR="007517F8" w:rsidRPr="007517F8" w:rsidRDefault="007517F8" w:rsidP="007517F8">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7517F8">
        <w:rPr>
          <w:rFonts w:ascii="Times New Roman"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7517F8" w:rsidRPr="007517F8" w:rsidRDefault="007517F8" w:rsidP="007517F8">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7517F8">
        <w:rPr>
          <w:rFonts w:ascii="Times New Roman" w:hAnsi="Times New Roman"/>
          <w:color w:val="000000"/>
          <w:spacing w:val="-1"/>
          <w:w w:val="105"/>
          <w:sz w:val="24"/>
          <w:szCs w:val="24"/>
          <w:lang w:eastAsia="en-US"/>
        </w:rPr>
        <w:t xml:space="preserve">1.2. Поселение передает, а Администрация принимает к своему ведению следующие </w:t>
      </w:r>
      <w:r w:rsidRPr="007517F8">
        <w:rPr>
          <w:rFonts w:ascii="Times New Roman" w:hAnsi="Times New Roman"/>
          <w:color w:val="000000"/>
          <w:spacing w:val="-1"/>
          <w:w w:val="105"/>
          <w:sz w:val="24"/>
          <w:szCs w:val="24"/>
          <w:lang w:eastAsia="en-US"/>
        </w:rPr>
        <w:lastRenderedPageBreak/>
        <w:t>полномочия:</w:t>
      </w:r>
    </w:p>
    <w:p w:rsidR="007517F8" w:rsidRPr="007517F8" w:rsidRDefault="007517F8" w:rsidP="007517F8">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7517F8">
        <w:rPr>
          <w:rFonts w:ascii="Times New Roman" w:hAnsi="Times New Roman"/>
          <w:color w:val="000000"/>
          <w:spacing w:val="-20"/>
          <w:w w:val="105"/>
          <w:sz w:val="24"/>
          <w:szCs w:val="24"/>
        </w:rPr>
        <w:t xml:space="preserve">   1)  </w:t>
      </w:r>
      <w:r w:rsidRPr="007517F8">
        <w:rPr>
          <w:rFonts w:ascii="Times New Roman" w:hAnsi="Times New Roman"/>
          <w:color w:val="000000"/>
          <w:spacing w:val="1"/>
          <w:w w:val="105"/>
          <w:sz w:val="24"/>
          <w:szCs w:val="24"/>
        </w:rPr>
        <w:t>формирование архивных фондов поселения;</w:t>
      </w:r>
    </w:p>
    <w:p w:rsidR="007517F8" w:rsidRPr="007517F8" w:rsidRDefault="007517F8" w:rsidP="007517F8">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7517F8">
        <w:rPr>
          <w:rFonts w:ascii="Times New Roman" w:hAnsi="Times New Roman"/>
          <w:color w:val="000000"/>
          <w:spacing w:val="-1"/>
          <w:w w:val="105"/>
          <w:sz w:val="24"/>
          <w:szCs w:val="24"/>
        </w:rPr>
        <w:t>2) о</w:t>
      </w:r>
      <w:r w:rsidRPr="007517F8">
        <w:rPr>
          <w:rFonts w:ascii="Times New Roman" w:hAnsi="Times New Roman"/>
          <w:color w:val="000000"/>
          <w:w w:val="105"/>
          <w:sz w:val="24"/>
          <w:szCs w:val="24"/>
        </w:rPr>
        <w:t xml:space="preserve">рганизация   и   осуществление   мероприятий   по   работе   с   детьми   и </w:t>
      </w:r>
      <w:r w:rsidRPr="007517F8">
        <w:rPr>
          <w:rFonts w:ascii="Times New Roman" w:hAnsi="Times New Roman"/>
          <w:color w:val="000000"/>
          <w:spacing w:val="-1"/>
          <w:w w:val="105"/>
          <w:sz w:val="24"/>
          <w:szCs w:val="24"/>
        </w:rPr>
        <w:t>молодежью в поселении;</w:t>
      </w:r>
    </w:p>
    <w:p w:rsidR="007517F8" w:rsidRPr="007517F8" w:rsidRDefault="007517F8" w:rsidP="007517F8">
      <w:pPr>
        <w:autoSpaceDE w:val="0"/>
        <w:autoSpaceDN w:val="0"/>
        <w:adjustRightInd w:val="0"/>
        <w:spacing w:after="0" w:line="240" w:lineRule="auto"/>
        <w:jc w:val="both"/>
        <w:rPr>
          <w:rFonts w:ascii="Times New Roman" w:eastAsia="Calibri" w:hAnsi="Times New Roman"/>
          <w:color w:val="000000"/>
          <w:spacing w:val="9"/>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2.Права и обязанности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2.1</w:t>
      </w:r>
      <w:r w:rsidRPr="007517F8">
        <w:rPr>
          <w:rFonts w:ascii="Times New Roman" w:hAnsi="Times New Roman"/>
          <w:sz w:val="24"/>
          <w:szCs w:val="24"/>
          <w:lang w:eastAsia="en-US"/>
        </w:rPr>
        <w:tab/>
        <w:t>Поселение имеет право:</w:t>
      </w:r>
    </w:p>
    <w:p w:rsidR="007517F8" w:rsidRPr="007517F8" w:rsidRDefault="007517F8" w:rsidP="007517F8">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2.1.1.</w:t>
      </w:r>
      <w:r w:rsidRPr="007517F8">
        <w:rPr>
          <w:rFonts w:ascii="Times New Roman"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2.1.2. Получать от Администрации информацию об использовании финансовых средств.</w:t>
      </w:r>
    </w:p>
    <w:p w:rsidR="007517F8" w:rsidRPr="007517F8" w:rsidRDefault="007517F8" w:rsidP="007517F8">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2.1.4.</w:t>
      </w:r>
      <w:r w:rsidRPr="007517F8">
        <w:rPr>
          <w:rFonts w:ascii="Times New Roman" w:hAnsi="Times New Roman"/>
          <w:sz w:val="24"/>
          <w:szCs w:val="24"/>
          <w:lang w:eastAsia="en-US"/>
        </w:rPr>
        <w:tab/>
        <w:t xml:space="preserve">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w:t>
      </w:r>
      <w:proofErr w:type="gramStart"/>
      <w:r w:rsidRPr="007517F8">
        <w:rPr>
          <w:rFonts w:ascii="Times New Roman" w:hAnsi="Times New Roman"/>
          <w:sz w:val="24"/>
          <w:szCs w:val="24"/>
          <w:lang w:eastAsia="en-US"/>
        </w:rPr>
        <w:t>в судебном прядке</w:t>
      </w:r>
      <w:proofErr w:type="gramEnd"/>
      <w:r w:rsidRPr="007517F8">
        <w:rPr>
          <w:rFonts w:ascii="Times New Roman" w:hAnsi="Times New Roman"/>
          <w:sz w:val="24"/>
          <w:szCs w:val="24"/>
          <w:lang w:eastAsia="en-US"/>
        </w:rPr>
        <w:t xml:space="preserve"> финансовые средства, переданные для их осуществления.</w:t>
      </w:r>
    </w:p>
    <w:p w:rsidR="007517F8" w:rsidRPr="007517F8" w:rsidRDefault="007517F8" w:rsidP="007517F8">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2.2.</w:t>
      </w:r>
      <w:r w:rsidRPr="007517F8">
        <w:rPr>
          <w:rFonts w:ascii="Times New Roman" w:hAnsi="Times New Roman"/>
          <w:sz w:val="24"/>
          <w:szCs w:val="24"/>
          <w:lang w:eastAsia="en-US"/>
        </w:rPr>
        <w:tab/>
        <w:t>Поселение обязано:</w:t>
      </w:r>
    </w:p>
    <w:p w:rsidR="007517F8" w:rsidRPr="007517F8" w:rsidRDefault="007517F8" w:rsidP="007517F8">
      <w:pPr>
        <w:widowControl w:val="0"/>
        <w:shd w:val="clear" w:color="auto" w:fill="FFFFFF"/>
        <w:tabs>
          <w:tab w:val="left" w:pos="1027"/>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2.2.1.</w:t>
      </w:r>
      <w:r w:rsidRPr="007517F8">
        <w:rPr>
          <w:rFonts w:ascii="Times New Roman"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7517F8" w:rsidRPr="007517F8" w:rsidRDefault="007517F8" w:rsidP="007517F8">
      <w:pPr>
        <w:widowControl w:val="0"/>
        <w:shd w:val="clear" w:color="auto" w:fill="FFFFFF"/>
        <w:tabs>
          <w:tab w:val="left" w:pos="993"/>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2.2.2.</w:t>
      </w:r>
      <w:r w:rsidRPr="007517F8">
        <w:rPr>
          <w:rFonts w:ascii="Times New Roman"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7517F8" w:rsidRPr="007517F8" w:rsidRDefault="007517F8" w:rsidP="007517F8">
      <w:pPr>
        <w:widowControl w:val="0"/>
        <w:shd w:val="clear" w:color="auto" w:fill="FFFFFF"/>
        <w:tabs>
          <w:tab w:val="left" w:pos="902"/>
        </w:tabs>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2.3.</w:t>
      </w:r>
      <w:r w:rsidRPr="007517F8">
        <w:rPr>
          <w:rFonts w:ascii="Times New Roman" w:hAnsi="Times New Roman"/>
          <w:sz w:val="24"/>
          <w:szCs w:val="24"/>
          <w:lang w:eastAsia="en-US"/>
        </w:rPr>
        <w:tab/>
        <w:t xml:space="preserve"> Администрация имеет право:</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7517F8" w:rsidRPr="007517F8" w:rsidRDefault="007517F8" w:rsidP="007517F8">
      <w:pPr>
        <w:widowControl w:val="0"/>
        <w:shd w:val="clear" w:color="auto" w:fill="FFFFFF"/>
        <w:tabs>
          <w:tab w:val="left" w:pos="90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  Администрация обязана:</w:t>
      </w:r>
    </w:p>
    <w:p w:rsidR="007517F8" w:rsidRPr="007517F8" w:rsidRDefault="007517F8" w:rsidP="007517F8">
      <w:pPr>
        <w:widowControl w:val="0"/>
        <w:shd w:val="clear" w:color="auto" w:fill="FFFFFF"/>
        <w:tabs>
          <w:tab w:val="left" w:pos="114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2.4.1.</w:t>
      </w:r>
      <w:r w:rsidRPr="007517F8">
        <w:rPr>
          <w:rFonts w:ascii="Times New Roman"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7517F8" w:rsidRPr="007517F8" w:rsidRDefault="007517F8" w:rsidP="007517F8">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3. Порядок финансирования.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3.2. Для реализации полномочий Поселение предоставляет в бюджет Администрации межбюджетные трансферты в размере </w:t>
      </w:r>
      <w:r w:rsidRPr="007517F8">
        <w:rPr>
          <w:rFonts w:ascii="Times New Roman" w:hAnsi="Times New Roman"/>
          <w:sz w:val="24"/>
          <w:szCs w:val="24"/>
          <w:u w:val="single"/>
          <w:lang w:eastAsia="en-US"/>
        </w:rPr>
        <w:t xml:space="preserve">4000,00 (Четыре тысячи </w:t>
      </w:r>
      <w:proofErr w:type="gramStart"/>
      <w:r w:rsidRPr="007517F8">
        <w:rPr>
          <w:rFonts w:ascii="Times New Roman" w:hAnsi="Times New Roman"/>
          <w:sz w:val="24"/>
          <w:szCs w:val="24"/>
          <w:u w:val="single"/>
          <w:lang w:eastAsia="en-US"/>
        </w:rPr>
        <w:t>рублей</w:t>
      </w:r>
      <w:r w:rsidRPr="007517F8">
        <w:rPr>
          <w:rFonts w:ascii="Times New Roman" w:hAnsi="Times New Roman"/>
          <w:sz w:val="24"/>
          <w:szCs w:val="24"/>
          <w:lang w:eastAsia="en-US"/>
        </w:rPr>
        <w:t>)_</w:t>
      </w:r>
      <w:proofErr w:type="gramEnd"/>
      <w:r w:rsidRPr="007517F8">
        <w:rPr>
          <w:rFonts w:ascii="Times New Roman" w:hAnsi="Times New Roman"/>
          <w:sz w:val="24"/>
          <w:szCs w:val="24"/>
          <w:lang w:eastAsia="en-US"/>
        </w:rPr>
        <w:t>______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в том числе полномочий предусмотренных:</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подпунктом 1 пункта 1.2 настоящего соглашения </w:t>
      </w:r>
      <w:r w:rsidRPr="007517F8">
        <w:rPr>
          <w:rFonts w:ascii="Times New Roman" w:hAnsi="Times New Roman"/>
          <w:sz w:val="24"/>
          <w:szCs w:val="24"/>
          <w:u w:val="single"/>
          <w:lang w:eastAsia="en-US"/>
        </w:rPr>
        <w:t xml:space="preserve">2000,00(Две тысячи </w:t>
      </w:r>
      <w:proofErr w:type="gramStart"/>
      <w:r w:rsidRPr="007517F8">
        <w:rPr>
          <w:rFonts w:ascii="Times New Roman" w:hAnsi="Times New Roman"/>
          <w:sz w:val="24"/>
          <w:szCs w:val="24"/>
          <w:u w:val="single"/>
          <w:lang w:eastAsia="en-US"/>
        </w:rPr>
        <w:t>рублей)_</w:t>
      </w:r>
      <w:proofErr w:type="gramEnd"/>
      <w:r w:rsidRPr="007517F8">
        <w:rPr>
          <w:rFonts w:ascii="Times New Roman" w:hAnsi="Times New Roman"/>
          <w:sz w:val="24"/>
          <w:szCs w:val="24"/>
          <w:u w:val="single"/>
          <w:lang w:eastAsia="en-US"/>
        </w:rPr>
        <w:t>_____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подпунктом 2 пункта 1.2 настоящего соглашения_</w:t>
      </w:r>
      <w:r w:rsidRPr="007517F8">
        <w:rPr>
          <w:rFonts w:ascii="Times New Roman" w:hAnsi="Times New Roman"/>
          <w:sz w:val="24"/>
          <w:szCs w:val="24"/>
          <w:u w:val="single"/>
          <w:lang w:eastAsia="en-US"/>
        </w:rPr>
        <w:t xml:space="preserve">2000,00(Две тысячи </w:t>
      </w:r>
      <w:proofErr w:type="gramStart"/>
      <w:r w:rsidRPr="007517F8">
        <w:rPr>
          <w:rFonts w:ascii="Times New Roman" w:hAnsi="Times New Roman"/>
          <w:sz w:val="24"/>
          <w:szCs w:val="24"/>
          <w:u w:val="single"/>
          <w:lang w:eastAsia="en-US"/>
        </w:rPr>
        <w:t>рублей )</w:t>
      </w:r>
      <w:proofErr w:type="gramEnd"/>
      <w:r w:rsidRPr="007517F8">
        <w:rPr>
          <w:rFonts w:ascii="Times New Roman" w:hAnsi="Times New Roman"/>
          <w:sz w:val="24"/>
          <w:szCs w:val="24"/>
          <w:u w:val="single"/>
          <w:lang w:eastAsia="en-US"/>
        </w:rPr>
        <w:t>_______</w:t>
      </w:r>
    </w:p>
    <w:p w:rsidR="007517F8" w:rsidRPr="007517F8" w:rsidRDefault="007517F8" w:rsidP="007517F8">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4. Организация деятельности Сторон по выполнению настоящего</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7517F8">
        <w:rPr>
          <w:rFonts w:ascii="Times New Roman" w:hAnsi="Times New Roman"/>
          <w:b/>
          <w:sz w:val="24"/>
          <w:szCs w:val="24"/>
          <w:lang w:eastAsia="en-US"/>
        </w:rPr>
        <w:t>Соглашения.</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4.1.</w:t>
      </w:r>
      <w:r w:rsidRPr="007517F8">
        <w:rPr>
          <w:rFonts w:ascii="Times New Roman"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4.2.</w:t>
      </w:r>
      <w:r w:rsidRPr="007517F8">
        <w:rPr>
          <w:rFonts w:ascii="Times New Roman" w:hAnsi="Times New Roman"/>
          <w:sz w:val="24"/>
          <w:szCs w:val="24"/>
          <w:lang w:eastAsia="en-US"/>
        </w:rPr>
        <w:tab/>
        <w:t xml:space="preserve">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w:t>
      </w:r>
      <w:r w:rsidRPr="007517F8">
        <w:rPr>
          <w:rFonts w:ascii="Times New Roman" w:hAnsi="Times New Roman"/>
          <w:sz w:val="24"/>
          <w:szCs w:val="24"/>
          <w:lang w:eastAsia="en-US"/>
        </w:rPr>
        <w:lastRenderedPageBreak/>
        <w:t>отдел администрации Дубровского района.</w:t>
      </w:r>
    </w:p>
    <w:p w:rsidR="007517F8" w:rsidRPr="007517F8" w:rsidRDefault="007517F8" w:rsidP="007517F8">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4.3.</w:t>
      </w:r>
      <w:r w:rsidRPr="007517F8">
        <w:rPr>
          <w:rFonts w:ascii="Times New Roman"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r w:rsidRPr="007517F8">
        <w:rPr>
          <w:rFonts w:ascii="Times New Roman" w:hAnsi="Times New Roman"/>
          <w:b/>
          <w:sz w:val="24"/>
          <w:szCs w:val="24"/>
          <w:lang w:eastAsia="en-US"/>
        </w:rPr>
        <w:t>5. Ответственность Сторон.</w:t>
      </w:r>
    </w:p>
    <w:p w:rsidR="007517F8" w:rsidRPr="007517F8" w:rsidRDefault="007517F8" w:rsidP="007517F8">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405"/>
        </w:tabs>
        <w:autoSpaceDE w:val="0"/>
        <w:autoSpaceDN w:val="0"/>
        <w:adjustRightInd w:val="0"/>
        <w:spacing w:after="0" w:line="278" w:lineRule="exact"/>
        <w:rPr>
          <w:rFonts w:ascii="Times New Roman" w:hAnsi="Times New Roman"/>
          <w:sz w:val="24"/>
          <w:szCs w:val="24"/>
          <w:lang w:eastAsia="en-US"/>
        </w:rPr>
      </w:pPr>
      <w:r w:rsidRPr="007517F8">
        <w:rPr>
          <w:rFonts w:ascii="Times New Roman"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7517F8" w:rsidRPr="007517F8" w:rsidRDefault="007517F8" w:rsidP="007517F8">
      <w:pPr>
        <w:widowControl w:val="0"/>
        <w:shd w:val="clear" w:color="auto" w:fill="FFFFFF"/>
        <w:tabs>
          <w:tab w:val="left" w:pos="330"/>
        </w:tabs>
        <w:autoSpaceDE w:val="0"/>
        <w:autoSpaceDN w:val="0"/>
        <w:adjustRightInd w:val="0"/>
        <w:spacing w:after="0" w:line="278" w:lineRule="exact"/>
        <w:rPr>
          <w:rFonts w:ascii="Times New Roman" w:hAnsi="Times New Roman"/>
          <w:sz w:val="24"/>
          <w:szCs w:val="24"/>
          <w:lang w:eastAsia="en-US"/>
        </w:rPr>
      </w:pPr>
      <w:r w:rsidRPr="007517F8">
        <w:rPr>
          <w:rFonts w:ascii="Times New Roman"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7517F8">
        <w:rPr>
          <w:rFonts w:ascii="Times New Roman" w:hAnsi="Times New Roman"/>
          <w:b/>
          <w:sz w:val="24"/>
          <w:szCs w:val="24"/>
          <w:lang w:eastAsia="en-US"/>
        </w:rPr>
        <w:t>6. Порядок разрешения споров.</w:t>
      </w:r>
    </w:p>
    <w:p w:rsidR="007517F8" w:rsidRPr="007517F8" w:rsidRDefault="007517F8" w:rsidP="007517F8">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1406"/>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7517F8" w:rsidRPr="007517F8" w:rsidRDefault="007517F8" w:rsidP="007517F8">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7.Срок действия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с 01.01.2022 года до 31.12.2022 года.</w:t>
      </w:r>
    </w:p>
    <w:p w:rsidR="007517F8" w:rsidRPr="007517F8" w:rsidRDefault="007517F8" w:rsidP="007517F8">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8. Досрочное прекращение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9. Изменения и дополнения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7517F8">
        <w:rPr>
          <w:rFonts w:ascii="Times New Roman"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10. Заключительные положения.</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7517F8">
        <w:rPr>
          <w:rFonts w:ascii="Times New Roman"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7517F8" w:rsidRPr="007517F8" w:rsidRDefault="007517F8" w:rsidP="007517F8">
      <w:pPr>
        <w:widowControl w:val="0"/>
        <w:shd w:val="clear" w:color="auto" w:fill="FFFFFF"/>
        <w:autoSpaceDE w:val="0"/>
        <w:autoSpaceDN w:val="0"/>
        <w:adjustRightInd w:val="0"/>
        <w:spacing w:after="0" w:line="240" w:lineRule="auto"/>
        <w:ind w:firstLine="173"/>
        <w:jc w:val="both"/>
        <w:rPr>
          <w:rFonts w:ascii="Times New Roman"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7517F8">
        <w:rPr>
          <w:rFonts w:ascii="Times New Roman" w:hAnsi="Times New Roman"/>
          <w:b/>
          <w:sz w:val="24"/>
          <w:szCs w:val="24"/>
          <w:lang w:eastAsia="en-US"/>
        </w:rPr>
        <w:t>11. Юридические адреса, и подписи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spacing w:after="0" w:line="240" w:lineRule="auto"/>
        <w:jc w:val="both"/>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517F8" w:rsidRPr="007517F8" w:rsidTr="00E51A03">
        <w:trPr>
          <w:trHeight w:val="3178"/>
        </w:trPr>
        <w:tc>
          <w:tcPr>
            <w:tcW w:w="4785" w:type="dxa"/>
          </w:tcPr>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roofErr w:type="spellStart"/>
            <w:r w:rsidRPr="007517F8">
              <w:rPr>
                <w:rFonts w:ascii="Times New Roman" w:hAnsi="Times New Roman"/>
                <w:sz w:val="24"/>
                <w:szCs w:val="24"/>
                <w:lang w:eastAsia="en-US"/>
              </w:rPr>
              <w:lastRenderedPageBreak/>
              <w:t>Сергеевское</w:t>
            </w:r>
            <w:proofErr w:type="spellEnd"/>
            <w:r w:rsidRPr="007517F8">
              <w:rPr>
                <w:rFonts w:ascii="Times New Roman" w:hAnsi="Times New Roman"/>
                <w:sz w:val="24"/>
                <w:szCs w:val="24"/>
                <w:lang w:eastAsia="en-US"/>
              </w:rPr>
              <w:t xml:space="preserve"> сельское поселение Дубровского муниципального района Брянской области</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242750 Брянская область, Дубровский район, с. Сергеевка</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 xml:space="preserve">Глава </w:t>
            </w:r>
            <w:proofErr w:type="spellStart"/>
            <w:r w:rsidRPr="007517F8">
              <w:rPr>
                <w:rFonts w:ascii="Times New Roman" w:hAnsi="Times New Roman"/>
                <w:sz w:val="24"/>
                <w:szCs w:val="24"/>
                <w:lang w:eastAsia="en-US"/>
              </w:rPr>
              <w:t>Сергеевского</w:t>
            </w:r>
            <w:proofErr w:type="spellEnd"/>
            <w:r w:rsidRPr="007517F8">
              <w:rPr>
                <w:rFonts w:ascii="Times New Roman" w:hAnsi="Times New Roman"/>
                <w:sz w:val="24"/>
                <w:szCs w:val="24"/>
                <w:lang w:eastAsia="en-US"/>
              </w:rPr>
              <w:t xml:space="preserve"> сельского поселения Дубровского муниципального района Брянской области</w:t>
            </w: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 xml:space="preserve">_________________   В.Г. </w:t>
            </w:r>
            <w:proofErr w:type="spellStart"/>
            <w:r w:rsidRPr="007517F8">
              <w:rPr>
                <w:rFonts w:ascii="Times New Roman" w:hAnsi="Times New Roman"/>
                <w:sz w:val="24"/>
                <w:szCs w:val="24"/>
                <w:lang w:eastAsia="en-US"/>
              </w:rPr>
              <w:t>Матвеец</w:t>
            </w:r>
            <w:proofErr w:type="spellEnd"/>
          </w:p>
          <w:p w:rsidR="007517F8" w:rsidRPr="007517F8" w:rsidRDefault="007517F8" w:rsidP="007517F8">
            <w:pPr>
              <w:widowControl w:val="0"/>
              <w:autoSpaceDE w:val="0"/>
              <w:autoSpaceDN w:val="0"/>
              <w:adjustRightInd w:val="0"/>
              <w:spacing w:after="0"/>
              <w:rPr>
                <w:rFonts w:ascii="Times New Roman" w:hAnsi="Times New Roman"/>
                <w:sz w:val="24"/>
                <w:szCs w:val="24"/>
                <w:lang w:eastAsia="en-US"/>
              </w:rPr>
            </w:pPr>
            <w:r w:rsidRPr="007517F8">
              <w:rPr>
                <w:rFonts w:ascii="Times New Roman" w:hAnsi="Times New Roman"/>
                <w:sz w:val="24"/>
                <w:szCs w:val="24"/>
                <w:lang w:eastAsia="en-US"/>
              </w:rPr>
              <w:t>МП</w:t>
            </w: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tc>
        <w:tc>
          <w:tcPr>
            <w:tcW w:w="4786" w:type="dxa"/>
          </w:tcPr>
          <w:p w:rsidR="007517F8" w:rsidRPr="007517F8" w:rsidRDefault="007517F8" w:rsidP="00CB71D2">
            <w:pPr>
              <w:widowControl w:val="0"/>
              <w:autoSpaceDE w:val="0"/>
              <w:autoSpaceDN w:val="0"/>
              <w:adjustRightInd w:val="0"/>
              <w:spacing w:after="0" w:line="240" w:lineRule="auto"/>
              <w:outlineLvl w:val="0"/>
              <w:rPr>
                <w:rFonts w:ascii="Times New Roman" w:hAnsi="Times New Roman"/>
                <w:sz w:val="24"/>
                <w:szCs w:val="24"/>
                <w:lang w:eastAsia="en-US"/>
              </w:rPr>
            </w:pPr>
            <w:r w:rsidRPr="007517F8">
              <w:rPr>
                <w:rFonts w:ascii="Times New Roman" w:hAnsi="Times New Roman"/>
                <w:sz w:val="24"/>
                <w:szCs w:val="24"/>
                <w:lang w:eastAsia="en-US"/>
              </w:rPr>
              <w:t>Администрация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 xml:space="preserve">242750 Брянская область, Дубровский район, </w:t>
            </w:r>
            <w:proofErr w:type="spellStart"/>
            <w:r w:rsidRPr="007517F8">
              <w:rPr>
                <w:rFonts w:ascii="Times New Roman" w:hAnsi="Times New Roman"/>
                <w:sz w:val="24"/>
                <w:szCs w:val="24"/>
                <w:lang w:eastAsia="en-US"/>
              </w:rPr>
              <w:t>р.п</w:t>
            </w:r>
            <w:proofErr w:type="spellEnd"/>
            <w:r w:rsidRPr="007517F8">
              <w:rPr>
                <w:rFonts w:ascii="Times New Roman" w:hAnsi="Times New Roman"/>
                <w:sz w:val="24"/>
                <w:szCs w:val="24"/>
                <w:lang w:eastAsia="en-US"/>
              </w:rPr>
              <w:t>. Дубровка, ул. Победы д.18</w:t>
            </w: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Глава администрации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 xml:space="preserve">             _______________</w:t>
            </w:r>
            <w:proofErr w:type="spellStart"/>
            <w:r w:rsidRPr="007517F8">
              <w:rPr>
                <w:rFonts w:ascii="Times New Roman" w:hAnsi="Times New Roman"/>
                <w:sz w:val="24"/>
                <w:szCs w:val="24"/>
                <w:lang w:eastAsia="en-US"/>
              </w:rPr>
              <w:t>И.А.Шевелев</w:t>
            </w:r>
            <w:proofErr w:type="spellEnd"/>
          </w:p>
          <w:p w:rsidR="007517F8" w:rsidRPr="007517F8" w:rsidRDefault="007517F8" w:rsidP="00CB71D2">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7517F8">
              <w:rPr>
                <w:rFonts w:ascii="Times New Roman" w:hAnsi="Times New Roman"/>
                <w:sz w:val="24"/>
                <w:szCs w:val="24"/>
                <w:lang w:eastAsia="en-US"/>
              </w:rPr>
              <w:t>МП</w:t>
            </w:r>
          </w:p>
        </w:tc>
      </w:tr>
    </w:tbl>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CB71D2" w:rsidP="007517F8">
      <w:pPr>
        <w:widowControl w:val="0"/>
        <w:shd w:val="clear" w:color="auto" w:fill="FFFFFF"/>
        <w:autoSpaceDE w:val="0"/>
        <w:autoSpaceDN w:val="0"/>
        <w:adjustRightInd w:val="0"/>
        <w:spacing w:after="0" w:line="240" w:lineRule="auto"/>
        <w:ind w:firstLine="187"/>
        <w:jc w:val="center"/>
        <w:rPr>
          <w:rFonts w:ascii="Times New Roman" w:hAnsi="Times New Roman"/>
          <w:b/>
          <w:color w:val="000000"/>
          <w:spacing w:val="9"/>
          <w:sz w:val="24"/>
          <w:szCs w:val="24"/>
        </w:rPr>
      </w:pPr>
      <w:r>
        <w:rPr>
          <w:rFonts w:ascii="Times New Roman" w:hAnsi="Times New Roman"/>
          <w:b/>
          <w:color w:val="000000"/>
          <w:spacing w:val="9"/>
          <w:sz w:val="24"/>
          <w:szCs w:val="24"/>
        </w:rPr>
        <w:t xml:space="preserve">2.4.20. </w:t>
      </w:r>
      <w:r w:rsidR="007517F8" w:rsidRPr="007517F8">
        <w:rPr>
          <w:rFonts w:ascii="Times New Roman" w:hAnsi="Times New Roman"/>
          <w:b/>
          <w:color w:val="000000"/>
          <w:spacing w:val="9"/>
          <w:sz w:val="24"/>
          <w:szCs w:val="24"/>
        </w:rPr>
        <w:t>СОГЛАШЕНИЕ</w:t>
      </w:r>
    </w:p>
    <w:p w:rsidR="007517F8" w:rsidRPr="007517F8" w:rsidRDefault="007517F8" w:rsidP="007517F8">
      <w:pPr>
        <w:widowControl w:val="0"/>
        <w:shd w:val="clear" w:color="auto" w:fill="FFFFFF"/>
        <w:autoSpaceDE w:val="0"/>
        <w:autoSpaceDN w:val="0"/>
        <w:adjustRightInd w:val="0"/>
        <w:spacing w:after="0" w:line="240" w:lineRule="auto"/>
        <w:ind w:firstLine="187"/>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о передаче отдельных полномочий по решению вопросов местного значения муниципального образования </w:t>
      </w:r>
      <w:proofErr w:type="spellStart"/>
      <w:r w:rsidRPr="007517F8">
        <w:rPr>
          <w:rFonts w:ascii="Times New Roman" w:hAnsi="Times New Roman"/>
          <w:b/>
          <w:color w:val="000000"/>
          <w:spacing w:val="9"/>
          <w:sz w:val="24"/>
          <w:szCs w:val="24"/>
        </w:rPr>
        <w:t>Сещинское</w:t>
      </w:r>
      <w:proofErr w:type="spellEnd"/>
      <w:r w:rsidRPr="007517F8">
        <w:rPr>
          <w:rFonts w:ascii="Times New Roman" w:hAnsi="Times New Roman"/>
          <w:b/>
          <w:color w:val="000000"/>
          <w:spacing w:val="9"/>
          <w:sz w:val="24"/>
          <w:szCs w:val="24"/>
        </w:rPr>
        <w:t xml:space="preserve"> сельское поселение Дубровского муниципального района Брянской области</w:t>
      </w:r>
    </w:p>
    <w:p w:rsidR="007517F8" w:rsidRPr="007517F8" w:rsidRDefault="007517F8" w:rsidP="007517F8">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b/>
          <w:sz w:val="24"/>
          <w:szCs w:val="24"/>
          <w:u w:val="single"/>
        </w:rPr>
      </w:pPr>
      <w:r w:rsidRPr="007517F8">
        <w:rPr>
          <w:rFonts w:ascii="Times New Roman" w:hAnsi="Times New Roman"/>
          <w:sz w:val="24"/>
          <w:szCs w:val="24"/>
        </w:rPr>
        <w:t xml:space="preserve">п. Сеща                                                                                                  </w:t>
      </w:r>
      <w:proofErr w:type="gramStart"/>
      <w:r w:rsidRPr="007517F8">
        <w:rPr>
          <w:rFonts w:ascii="Times New Roman" w:hAnsi="Times New Roman"/>
          <w:sz w:val="24"/>
          <w:szCs w:val="24"/>
        </w:rPr>
        <w:t xml:space="preserve">   </w:t>
      </w:r>
      <w:r w:rsidRPr="007517F8">
        <w:rPr>
          <w:rFonts w:ascii="Times New Roman" w:hAnsi="Times New Roman"/>
          <w:sz w:val="24"/>
          <w:szCs w:val="24"/>
          <w:u w:val="single"/>
        </w:rPr>
        <w:t>«</w:t>
      </w:r>
      <w:proofErr w:type="gramEnd"/>
      <w:r w:rsidRPr="007517F8">
        <w:rPr>
          <w:rFonts w:ascii="Times New Roman" w:hAnsi="Times New Roman"/>
          <w:sz w:val="24"/>
          <w:szCs w:val="24"/>
          <w:u w:val="single"/>
        </w:rPr>
        <w:t xml:space="preserve"> 25 » ноября 2021 г.</w:t>
      </w:r>
    </w:p>
    <w:p w:rsidR="007517F8" w:rsidRPr="007517F8" w:rsidRDefault="007517F8" w:rsidP="007517F8">
      <w:pPr>
        <w:widowControl w:val="0"/>
        <w:shd w:val="clear" w:color="auto" w:fill="FFFFFF"/>
        <w:autoSpaceDE w:val="0"/>
        <w:autoSpaceDN w:val="0"/>
        <w:adjustRightInd w:val="0"/>
        <w:spacing w:after="0" w:line="240" w:lineRule="auto"/>
        <w:ind w:firstLine="187"/>
        <w:jc w:val="right"/>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jc w:val="both"/>
        <w:rPr>
          <w:rFonts w:ascii="Times New Roman" w:hAnsi="Times New Roman"/>
          <w:sz w:val="24"/>
          <w:szCs w:val="24"/>
        </w:rPr>
      </w:pPr>
      <w:r w:rsidRPr="007517F8">
        <w:rPr>
          <w:rFonts w:ascii="Times New Roman" w:hAnsi="Times New Roman"/>
          <w:sz w:val="24"/>
          <w:szCs w:val="24"/>
        </w:rPr>
        <w:t xml:space="preserve">       Муниципальное образование </w:t>
      </w:r>
      <w:proofErr w:type="spellStart"/>
      <w:r w:rsidRPr="007517F8">
        <w:rPr>
          <w:rFonts w:ascii="Times New Roman" w:hAnsi="Times New Roman"/>
          <w:sz w:val="24"/>
          <w:szCs w:val="24"/>
        </w:rPr>
        <w:t>Сещинское</w:t>
      </w:r>
      <w:proofErr w:type="spellEnd"/>
      <w:r w:rsidRPr="007517F8">
        <w:rPr>
          <w:rFonts w:ascii="Times New Roman" w:hAnsi="Times New Roman"/>
          <w:sz w:val="24"/>
          <w:szCs w:val="24"/>
        </w:rPr>
        <w:t xml:space="preserve"> сельское поселение Дубровского муниципального района Брянской области в лице главы Тимофеева Василия Ильича, действующего на основании Устава, именуемое в дальнейшем «Поселение», с одной стороны, и Администрация Дубровского района, в главы Шевелева Игоря Анатольевича, действующего на основании Устава, именуемая в дальнейшем «Администрация», с другой стороны, совместно именуемые «Стороны», заключили настоящее Соглашение о следующем:</w:t>
      </w:r>
    </w:p>
    <w:p w:rsidR="007517F8" w:rsidRPr="007517F8" w:rsidRDefault="007517F8" w:rsidP="007517F8">
      <w:pPr>
        <w:widowControl w:val="0"/>
        <w:shd w:val="clear" w:color="auto" w:fill="FFFFFF"/>
        <w:autoSpaceDE w:val="0"/>
        <w:autoSpaceDN w:val="0"/>
        <w:adjustRightInd w:val="0"/>
        <w:spacing w:after="0" w:line="240" w:lineRule="auto"/>
        <w:ind w:firstLine="187"/>
        <w:jc w:val="both"/>
        <w:rPr>
          <w:rFonts w:ascii="Times New Roman" w:hAnsi="Times New Roman"/>
          <w:b/>
          <w:color w:val="000000"/>
          <w:spacing w:val="9"/>
          <w:sz w:val="24"/>
          <w:szCs w:val="24"/>
        </w:rPr>
      </w:pPr>
    </w:p>
    <w:p w:rsidR="007517F8" w:rsidRPr="007517F8" w:rsidRDefault="007517F8" w:rsidP="00E042A0">
      <w:pPr>
        <w:widowControl w:val="0"/>
        <w:numPr>
          <w:ilvl w:val="0"/>
          <w:numId w:val="24"/>
        </w:numPr>
        <w:shd w:val="clear" w:color="auto" w:fill="FFFFFF"/>
        <w:autoSpaceDE w:val="0"/>
        <w:autoSpaceDN w:val="0"/>
        <w:adjustRightInd w:val="0"/>
        <w:spacing w:after="0" w:line="240" w:lineRule="auto"/>
        <w:contextualSpacing/>
        <w:jc w:val="center"/>
        <w:rPr>
          <w:rFonts w:ascii="Times New Roman" w:hAnsi="Times New Roman"/>
          <w:b/>
          <w:color w:val="000000"/>
          <w:spacing w:val="9"/>
          <w:sz w:val="24"/>
          <w:szCs w:val="24"/>
        </w:rPr>
      </w:pPr>
      <w:r w:rsidRPr="007517F8">
        <w:rPr>
          <w:rFonts w:ascii="Times New Roman" w:hAnsi="Times New Roman"/>
          <w:b/>
          <w:color w:val="000000"/>
          <w:spacing w:val="9"/>
          <w:sz w:val="24"/>
          <w:szCs w:val="24"/>
        </w:rPr>
        <w:t>Предмет Соглашения.</w:t>
      </w:r>
    </w:p>
    <w:p w:rsidR="007517F8" w:rsidRPr="007517F8" w:rsidRDefault="007517F8" w:rsidP="007517F8">
      <w:pPr>
        <w:widowControl w:val="0"/>
        <w:shd w:val="clear" w:color="auto" w:fill="FFFFFF"/>
        <w:autoSpaceDE w:val="0"/>
        <w:autoSpaceDN w:val="0"/>
        <w:adjustRightInd w:val="0"/>
        <w:spacing w:after="0" w:line="240" w:lineRule="auto"/>
        <w:ind w:left="547"/>
        <w:contextualSpacing/>
        <w:rPr>
          <w:rFonts w:ascii="Times New Roman" w:hAnsi="Times New Roman"/>
          <w:b/>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40" w:lineRule="auto"/>
        <w:ind w:firstLine="187"/>
        <w:jc w:val="both"/>
        <w:rPr>
          <w:rFonts w:ascii="Times New Roman" w:eastAsia="Calibri" w:hAnsi="Times New Roman"/>
          <w:color w:val="000000"/>
          <w:spacing w:val="-1"/>
          <w:w w:val="105"/>
          <w:sz w:val="24"/>
          <w:szCs w:val="24"/>
          <w:lang w:eastAsia="en-US"/>
        </w:rPr>
      </w:pPr>
      <w:r w:rsidRPr="007517F8">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7517F8" w:rsidRPr="007517F8" w:rsidRDefault="007517F8" w:rsidP="007517F8">
      <w:pPr>
        <w:widowControl w:val="0"/>
        <w:shd w:val="clear" w:color="auto" w:fill="FFFFFF"/>
        <w:autoSpaceDE w:val="0"/>
        <w:autoSpaceDN w:val="0"/>
        <w:adjustRightInd w:val="0"/>
        <w:spacing w:after="0" w:line="240" w:lineRule="auto"/>
        <w:ind w:firstLine="187"/>
        <w:jc w:val="both"/>
        <w:rPr>
          <w:rFonts w:ascii="Times New Roman" w:eastAsia="Calibri" w:hAnsi="Times New Roman"/>
          <w:color w:val="000000"/>
          <w:spacing w:val="-1"/>
          <w:w w:val="105"/>
          <w:sz w:val="24"/>
          <w:szCs w:val="24"/>
          <w:lang w:eastAsia="en-US"/>
        </w:rPr>
      </w:pPr>
      <w:r w:rsidRPr="007517F8">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7517F8" w:rsidRPr="007517F8" w:rsidRDefault="007517F8" w:rsidP="007517F8">
      <w:pPr>
        <w:widowControl w:val="0"/>
        <w:autoSpaceDE w:val="0"/>
        <w:autoSpaceDN w:val="0"/>
        <w:adjustRightInd w:val="0"/>
        <w:spacing w:after="0" w:line="240" w:lineRule="auto"/>
        <w:jc w:val="both"/>
        <w:rPr>
          <w:rFonts w:ascii="Times New Roman" w:hAnsi="Times New Roman"/>
          <w:bCs/>
          <w:sz w:val="24"/>
          <w:szCs w:val="24"/>
        </w:rPr>
      </w:pPr>
      <w:r w:rsidRPr="007517F8">
        <w:rPr>
          <w:rFonts w:ascii="Times New Roman" w:hAnsi="Times New Roman"/>
          <w:bCs/>
          <w:sz w:val="24"/>
          <w:szCs w:val="24"/>
        </w:rPr>
        <w:t xml:space="preserve">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7517F8" w:rsidRPr="007517F8" w:rsidRDefault="007517F8" w:rsidP="007517F8">
      <w:pPr>
        <w:widowControl w:val="0"/>
        <w:autoSpaceDE w:val="0"/>
        <w:autoSpaceDN w:val="0"/>
        <w:adjustRightInd w:val="0"/>
        <w:spacing w:after="0" w:line="240" w:lineRule="auto"/>
        <w:jc w:val="both"/>
        <w:rPr>
          <w:rFonts w:ascii="Times New Roman" w:hAnsi="Times New Roman"/>
          <w:bCs/>
          <w:sz w:val="24"/>
          <w:szCs w:val="24"/>
        </w:rPr>
      </w:pPr>
      <w:r w:rsidRPr="007517F8">
        <w:rPr>
          <w:rFonts w:ascii="Times New Roman" w:hAnsi="Times New Roman"/>
          <w:bCs/>
          <w:sz w:val="24"/>
          <w:szCs w:val="24"/>
        </w:rPr>
        <w:t>2) формирование архивных фондов поселения;</w:t>
      </w:r>
    </w:p>
    <w:p w:rsidR="007517F8" w:rsidRPr="007517F8" w:rsidRDefault="007517F8" w:rsidP="007517F8">
      <w:pPr>
        <w:widowControl w:val="0"/>
        <w:autoSpaceDE w:val="0"/>
        <w:autoSpaceDN w:val="0"/>
        <w:adjustRightInd w:val="0"/>
        <w:spacing w:after="0" w:line="240" w:lineRule="auto"/>
        <w:jc w:val="both"/>
        <w:rPr>
          <w:rFonts w:ascii="Times New Roman" w:hAnsi="Times New Roman"/>
          <w:bCs/>
          <w:sz w:val="24"/>
          <w:szCs w:val="24"/>
        </w:rPr>
      </w:pPr>
      <w:r w:rsidRPr="007517F8">
        <w:rPr>
          <w:rFonts w:ascii="Times New Roman" w:hAnsi="Times New Roman"/>
          <w:bCs/>
          <w:sz w:val="24"/>
          <w:szCs w:val="24"/>
        </w:rPr>
        <w:t>3) организация и осуществление мероприятий по работе с детьми и молодежью в поселении;</w:t>
      </w:r>
    </w:p>
    <w:p w:rsidR="007517F8" w:rsidRPr="007517F8" w:rsidRDefault="007517F8" w:rsidP="007517F8">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7517F8">
        <w:rPr>
          <w:rFonts w:ascii="Times New Roman" w:hAnsi="Times New Roman"/>
          <w:bCs/>
          <w:sz w:val="24"/>
          <w:szCs w:val="24"/>
        </w:rPr>
        <w:t xml:space="preserve">4) </w:t>
      </w:r>
      <w:r w:rsidRPr="007517F8">
        <w:rPr>
          <w:rFonts w:ascii="Times New Roman" w:hAnsi="Times New Roman"/>
          <w:color w:val="000000"/>
          <w:sz w:val="24"/>
          <w:szCs w:val="24"/>
          <w:shd w:val="clear" w:color="auto" w:fill="FFFFFF"/>
        </w:rPr>
        <w:t>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7517F8" w:rsidRPr="007517F8" w:rsidRDefault="007517F8" w:rsidP="007517F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hAnsi="Times New Roman"/>
          <w:color w:val="000000"/>
          <w:sz w:val="24"/>
          <w:szCs w:val="24"/>
          <w:shd w:val="clear" w:color="auto" w:fill="FFFFFF"/>
        </w:rPr>
        <w:t xml:space="preserve">5) </w:t>
      </w:r>
      <w:r w:rsidRPr="007517F8">
        <w:rPr>
          <w:rFonts w:ascii="Times New Roman" w:eastAsia="Calibri" w:hAnsi="Times New Roman"/>
          <w:sz w:val="24"/>
          <w:szCs w:val="24"/>
          <w:lang w:eastAsia="en-US"/>
        </w:rPr>
        <w:t>организация ритуальных услуг и содержание мест захоронения;</w:t>
      </w:r>
    </w:p>
    <w:p w:rsidR="007517F8" w:rsidRPr="007517F8" w:rsidRDefault="007517F8" w:rsidP="007517F8">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2. Права и обязанности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tabs>
          <w:tab w:val="left" w:pos="845"/>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lastRenderedPageBreak/>
        <w:t>2.1Поселение имеет право:</w:t>
      </w:r>
    </w:p>
    <w:p w:rsidR="007517F8" w:rsidRPr="007517F8" w:rsidRDefault="007517F8" w:rsidP="007517F8">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2.1.1.</w:t>
      </w:r>
      <w:r w:rsidRPr="007517F8">
        <w:rPr>
          <w:rFonts w:ascii="Times New Roman" w:eastAsia="Calibri" w:hAnsi="Times New Roman"/>
          <w:sz w:val="24"/>
          <w:szCs w:val="24"/>
          <w:lang w:eastAsia="en-US"/>
        </w:rPr>
        <w:tab/>
        <w:t xml:space="preserve">Осуществлять контроль исполнения </w:t>
      </w:r>
      <w:proofErr w:type="gramStart"/>
      <w:r w:rsidRPr="007517F8">
        <w:rPr>
          <w:rFonts w:ascii="Times New Roman" w:eastAsia="Calibri" w:hAnsi="Times New Roman"/>
          <w:sz w:val="24"/>
          <w:szCs w:val="24"/>
          <w:lang w:eastAsia="en-US"/>
        </w:rPr>
        <w:t>Администрацией  полномочий</w:t>
      </w:r>
      <w:proofErr w:type="gramEnd"/>
      <w:r w:rsidRPr="007517F8">
        <w:rPr>
          <w:rFonts w:ascii="Times New Roman" w:eastAsia="Calibri" w:hAnsi="Times New Roman"/>
          <w:sz w:val="24"/>
          <w:szCs w:val="24"/>
          <w:lang w:eastAsia="en-US"/>
        </w:rPr>
        <w:t>, а также целевого использования предоставленных межбюджетных трансфертов.</w:t>
      </w:r>
    </w:p>
    <w:p w:rsidR="007517F8" w:rsidRPr="007517F8" w:rsidRDefault="007517F8" w:rsidP="007517F8">
      <w:pPr>
        <w:widowControl w:val="0"/>
        <w:shd w:val="clear" w:color="auto" w:fill="FFFFFF"/>
        <w:tabs>
          <w:tab w:val="left" w:pos="1022"/>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7517F8" w:rsidRPr="007517F8" w:rsidRDefault="007517F8" w:rsidP="007517F8">
      <w:pPr>
        <w:widowControl w:val="0"/>
        <w:shd w:val="clear" w:color="auto" w:fill="FFFFFF"/>
        <w:tabs>
          <w:tab w:val="left" w:pos="1022"/>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7517F8" w:rsidRPr="007517F8" w:rsidRDefault="007517F8" w:rsidP="007517F8">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2.1.4.</w:t>
      </w:r>
      <w:r w:rsidRPr="007517F8">
        <w:rPr>
          <w:rFonts w:ascii="Times New Roman" w:eastAsia="Calibri" w:hAnsi="Times New Roman"/>
          <w:sz w:val="24"/>
          <w:szCs w:val="24"/>
          <w:lang w:eastAsia="en-US"/>
        </w:rPr>
        <w:tab/>
        <w:t xml:space="preserve">В случае невыполнения или ненадлежащего выполнения Администрацией обязательств    по </w:t>
      </w:r>
      <w:proofErr w:type="gramStart"/>
      <w:r w:rsidRPr="007517F8">
        <w:rPr>
          <w:rFonts w:ascii="Times New Roman" w:eastAsia="Calibri" w:hAnsi="Times New Roman"/>
          <w:sz w:val="24"/>
          <w:szCs w:val="24"/>
          <w:lang w:eastAsia="en-US"/>
        </w:rPr>
        <w:t>осуществлению  полномочий</w:t>
      </w:r>
      <w:proofErr w:type="gramEnd"/>
      <w:r w:rsidRPr="007517F8">
        <w:rPr>
          <w:rFonts w:ascii="Times New Roman" w:eastAsia="Calibri" w:hAnsi="Times New Roman"/>
          <w:sz w:val="24"/>
          <w:szCs w:val="24"/>
          <w:lang w:eastAsia="en-US"/>
        </w:rPr>
        <w:t>,  которыми  наделяется  Администрация,  истребовать  в  судебном  порядке финансовые средства, переданные для их осуществления.</w:t>
      </w:r>
    </w:p>
    <w:p w:rsidR="007517F8" w:rsidRPr="007517F8" w:rsidRDefault="007517F8" w:rsidP="007517F8">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2.2.</w:t>
      </w:r>
      <w:r w:rsidRPr="007517F8">
        <w:rPr>
          <w:rFonts w:ascii="Times New Roman" w:eastAsia="Calibri" w:hAnsi="Times New Roman"/>
          <w:sz w:val="24"/>
          <w:szCs w:val="24"/>
          <w:lang w:eastAsia="en-US"/>
        </w:rPr>
        <w:tab/>
        <w:t>Поселение обязано:</w:t>
      </w:r>
    </w:p>
    <w:p w:rsidR="007517F8" w:rsidRPr="007517F8" w:rsidRDefault="007517F8" w:rsidP="007517F8">
      <w:pPr>
        <w:widowControl w:val="0"/>
        <w:shd w:val="clear" w:color="auto" w:fill="FFFFFF"/>
        <w:tabs>
          <w:tab w:val="left" w:pos="1027"/>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2.2.1.</w:t>
      </w:r>
      <w:r w:rsidRPr="007517F8">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7517F8" w:rsidRPr="007517F8" w:rsidRDefault="007517F8" w:rsidP="007517F8">
      <w:pPr>
        <w:widowControl w:val="0"/>
        <w:shd w:val="clear" w:color="auto" w:fill="FFFFFF"/>
        <w:tabs>
          <w:tab w:val="left" w:pos="993"/>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2.2.2.</w:t>
      </w:r>
      <w:r w:rsidRPr="007517F8">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7517F8" w:rsidRPr="007517F8" w:rsidRDefault="007517F8" w:rsidP="007517F8">
      <w:pPr>
        <w:widowControl w:val="0"/>
        <w:shd w:val="clear" w:color="auto" w:fill="FFFFFF"/>
        <w:tabs>
          <w:tab w:val="left" w:pos="902"/>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2.3.</w:t>
      </w:r>
      <w:r w:rsidRPr="007517F8">
        <w:rPr>
          <w:rFonts w:ascii="Times New Roman" w:eastAsia="Calibri" w:hAnsi="Times New Roman"/>
          <w:sz w:val="24"/>
          <w:szCs w:val="24"/>
          <w:lang w:eastAsia="en-US"/>
        </w:rPr>
        <w:tab/>
        <w:t xml:space="preserve"> </w:t>
      </w:r>
      <w:proofErr w:type="gramStart"/>
      <w:r w:rsidRPr="007517F8">
        <w:rPr>
          <w:rFonts w:ascii="Times New Roman" w:eastAsia="Calibri" w:hAnsi="Times New Roman"/>
          <w:sz w:val="24"/>
          <w:szCs w:val="24"/>
          <w:lang w:eastAsia="en-US"/>
        </w:rPr>
        <w:t>Администрация  имеет</w:t>
      </w:r>
      <w:proofErr w:type="gramEnd"/>
      <w:r w:rsidRPr="007517F8">
        <w:rPr>
          <w:rFonts w:ascii="Times New Roman" w:eastAsia="Calibri" w:hAnsi="Times New Roman"/>
          <w:sz w:val="24"/>
          <w:szCs w:val="24"/>
          <w:lang w:eastAsia="en-US"/>
        </w:rPr>
        <w:t xml:space="preserve"> право:</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7517F8" w:rsidRPr="007517F8" w:rsidRDefault="007517F8" w:rsidP="007517F8">
      <w:pPr>
        <w:widowControl w:val="0"/>
        <w:shd w:val="clear" w:color="auto" w:fill="FFFFFF"/>
        <w:tabs>
          <w:tab w:val="left" w:pos="902"/>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  Администрация обязана:</w:t>
      </w:r>
    </w:p>
    <w:p w:rsidR="007517F8" w:rsidRPr="007517F8" w:rsidRDefault="007517F8" w:rsidP="007517F8">
      <w:pPr>
        <w:widowControl w:val="0"/>
        <w:shd w:val="clear" w:color="auto" w:fill="FFFFFF"/>
        <w:tabs>
          <w:tab w:val="left" w:pos="1142"/>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2.4.1.</w:t>
      </w:r>
      <w:r w:rsidRPr="007517F8">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7517F8" w:rsidRPr="007517F8" w:rsidRDefault="007517F8" w:rsidP="007517F8">
      <w:pPr>
        <w:widowControl w:val="0"/>
        <w:shd w:val="clear" w:color="auto" w:fill="FFFFFF"/>
        <w:tabs>
          <w:tab w:val="left" w:pos="1018"/>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7517F8" w:rsidRPr="007517F8" w:rsidRDefault="007517F8" w:rsidP="007517F8">
      <w:pPr>
        <w:widowControl w:val="0"/>
        <w:shd w:val="clear" w:color="auto" w:fill="FFFFFF"/>
        <w:tabs>
          <w:tab w:val="left" w:pos="1018"/>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2.4.3. В случае досрочного прекращения исполнения </w:t>
      </w:r>
      <w:proofErr w:type="gramStart"/>
      <w:r w:rsidRPr="007517F8">
        <w:rPr>
          <w:rFonts w:ascii="Times New Roman" w:eastAsia="Calibri" w:hAnsi="Times New Roman"/>
          <w:sz w:val="24"/>
          <w:szCs w:val="24"/>
          <w:lang w:eastAsia="en-US"/>
        </w:rPr>
        <w:t>полномочий  передать</w:t>
      </w:r>
      <w:proofErr w:type="gramEnd"/>
      <w:r w:rsidRPr="007517F8">
        <w:rPr>
          <w:rFonts w:ascii="Times New Roman" w:eastAsia="Calibri" w:hAnsi="Times New Roman"/>
          <w:sz w:val="24"/>
          <w:szCs w:val="24"/>
          <w:lang w:eastAsia="en-US"/>
        </w:rPr>
        <w:t xml:space="preserve"> эти   полномочия Поселению одновременно с передачей полученных для их осуществления межбюджетных трансфертов.</w:t>
      </w:r>
    </w:p>
    <w:p w:rsidR="007517F8" w:rsidRPr="007517F8" w:rsidRDefault="007517F8" w:rsidP="007517F8">
      <w:pPr>
        <w:widowControl w:val="0"/>
        <w:shd w:val="clear" w:color="auto" w:fill="FFFFFF"/>
        <w:tabs>
          <w:tab w:val="left" w:pos="1018"/>
        </w:tabs>
        <w:autoSpaceDE w:val="0"/>
        <w:autoSpaceDN w:val="0"/>
        <w:adjustRightInd w:val="0"/>
        <w:spacing w:after="0" w:line="240" w:lineRule="auto"/>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3. Порядок финансирования.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81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3.1. </w:t>
      </w:r>
      <w:proofErr w:type="gramStart"/>
      <w:r w:rsidRPr="007517F8">
        <w:rPr>
          <w:rFonts w:ascii="Times New Roman" w:eastAsia="Calibri" w:hAnsi="Times New Roman"/>
          <w:sz w:val="24"/>
          <w:szCs w:val="24"/>
          <w:lang w:eastAsia="en-US"/>
        </w:rPr>
        <w:t>Финансирование  расходов</w:t>
      </w:r>
      <w:proofErr w:type="gramEnd"/>
      <w:r w:rsidRPr="007517F8">
        <w:rPr>
          <w:rFonts w:ascii="Times New Roman" w:eastAsia="Calibri" w:hAnsi="Times New Roman"/>
          <w:sz w:val="24"/>
          <w:szCs w:val="24"/>
          <w:lang w:eastAsia="en-US"/>
        </w:rPr>
        <w:t xml:space="preserve">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7517F8" w:rsidRPr="007517F8" w:rsidRDefault="007517F8" w:rsidP="007517F8">
      <w:pPr>
        <w:widowControl w:val="0"/>
        <w:shd w:val="clear" w:color="auto" w:fill="FFFFFF"/>
        <w:tabs>
          <w:tab w:val="left" w:pos="81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3.2. Для реализации </w:t>
      </w:r>
      <w:proofErr w:type="gramStart"/>
      <w:r w:rsidRPr="007517F8">
        <w:rPr>
          <w:rFonts w:ascii="Times New Roman" w:eastAsia="Calibri" w:hAnsi="Times New Roman"/>
          <w:sz w:val="24"/>
          <w:szCs w:val="24"/>
          <w:lang w:eastAsia="en-US"/>
        </w:rPr>
        <w:t>полномочий</w:t>
      </w:r>
      <w:proofErr w:type="gramEnd"/>
      <w:r w:rsidRPr="007517F8">
        <w:rPr>
          <w:rFonts w:ascii="Times New Roman" w:eastAsia="Calibri" w:hAnsi="Times New Roman"/>
          <w:sz w:val="24"/>
          <w:szCs w:val="24"/>
          <w:lang w:eastAsia="en-US"/>
        </w:rPr>
        <w:t xml:space="preserve"> указанных в п.1.2 пп.1 Поселение предоставляет в бюджет Администрации межбюджетные трансферты в размере 60000 руб. (шестьдесят тысяч рублей).</w:t>
      </w:r>
    </w:p>
    <w:p w:rsidR="007517F8" w:rsidRPr="007517F8" w:rsidRDefault="007517F8" w:rsidP="007517F8">
      <w:pPr>
        <w:widowControl w:val="0"/>
        <w:shd w:val="clear" w:color="auto" w:fill="FFFFFF"/>
        <w:tabs>
          <w:tab w:val="left" w:pos="81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3.3. Для реализации </w:t>
      </w:r>
      <w:proofErr w:type="gramStart"/>
      <w:r w:rsidRPr="007517F8">
        <w:rPr>
          <w:rFonts w:ascii="Times New Roman" w:eastAsia="Calibri" w:hAnsi="Times New Roman"/>
          <w:sz w:val="24"/>
          <w:szCs w:val="24"/>
          <w:lang w:eastAsia="en-US"/>
        </w:rPr>
        <w:t>полномочий</w:t>
      </w:r>
      <w:proofErr w:type="gramEnd"/>
      <w:r w:rsidRPr="007517F8">
        <w:rPr>
          <w:rFonts w:ascii="Times New Roman" w:eastAsia="Calibri" w:hAnsi="Times New Roman"/>
          <w:sz w:val="24"/>
          <w:szCs w:val="24"/>
          <w:lang w:eastAsia="en-US"/>
        </w:rPr>
        <w:t xml:space="preserve"> указанных в п.1.2 пп.2 Поселение предоставляет в бюджет Администрации межбюджетные трансферты в размере 5000 руб. (пять тысяч рублей). </w:t>
      </w:r>
    </w:p>
    <w:p w:rsidR="007517F8" w:rsidRPr="007517F8" w:rsidRDefault="007517F8" w:rsidP="007517F8">
      <w:pPr>
        <w:widowControl w:val="0"/>
        <w:shd w:val="clear" w:color="auto" w:fill="FFFFFF"/>
        <w:tabs>
          <w:tab w:val="left" w:pos="81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3.4. Для реализации </w:t>
      </w:r>
      <w:proofErr w:type="gramStart"/>
      <w:r w:rsidRPr="007517F8">
        <w:rPr>
          <w:rFonts w:ascii="Times New Roman" w:eastAsia="Calibri" w:hAnsi="Times New Roman"/>
          <w:sz w:val="24"/>
          <w:szCs w:val="24"/>
          <w:lang w:eastAsia="en-US"/>
        </w:rPr>
        <w:t>полномочий</w:t>
      </w:r>
      <w:proofErr w:type="gramEnd"/>
      <w:r w:rsidRPr="007517F8">
        <w:rPr>
          <w:rFonts w:ascii="Times New Roman" w:eastAsia="Calibri" w:hAnsi="Times New Roman"/>
          <w:sz w:val="24"/>
          <w:szCs w:val="24"/>
          <w:lang w:eastAsia="en-US"/>
        </w:rPr>
        <w:t xml:space="preserve"> указанных в п.1.2 пп.3 Поселение предоставляет в бюджет Администрации межбюджетные трансферты в размере 10000 руб. (десять тысяч рублей). </w:t>
      </w:r>
    </w:p>
    <w:p w:rsidR="007517F8" w:rsidRPr="007517F8" w:rsidRDefault="007517F8" w:rsidP="007517F8">
      <w:pPr>
        <w:widowControl w:val="0"/>
        <w:shd w:val="clear" w:color="auto" w:fill="FFFFFF"/>
        <w:tabs>
          <w:tab w:val="left" w:pos="816"/>
        </w:tabs>
        <w:autoSpaceDE w:val="0"/>
        <w:autoSpaceDN w:val="0"/>
        <w:adjustRightInd w:val="0"/>
        <w:spacing w:after="0" w:line="240" w:lineRule="auto"/>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tabs>
          <w:tab w:val="left" w:pos="81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4. Организация деятельности Сторон по выполнению настоящего</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42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4.1.</w:t>
      </w:r>
      <w:r w:rsidRPr="007517F8">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7517F8" w:rsidRPr="007517F8" w:rsidRDefault="007517F8" w:rsidP="007517F8">
      <w:pPr>
        <w:widowControl w:val="0"/>
        <w:shd w:val="clear" w:color="auto" w:fill="FFFFFF"/>
        <w:tabs>
          <w:tab w:val="left" w:pos="42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4.2.</w:t>
      </w:r>
      <w:r w:rsidRPr="007517F8">
        <w:rPr>
          <w:rFonts w:ascii="Times New Roman" w:eastAsia="Calibri" w:hAnsi="Times New Roman"/>
          <w:sz w:val="24"/>
          <w:szCs w:val="24"/>
          <w:lang w:eastAsia="en-US"/>
        </w:rPr>
        <w:tab/>
        <w:t xml:space="preserve">Стороны   договорились   о   </w:t>
      </w:r>
      <w:proofErr w:type="gramStart"/>
      <w:r w:rsidRPr="007517F8">
        <w:rPr>
          <w:rFonts w:ascii="Times New Roman" w:eastAsia="Calibri" w:hAnsi="Times New Roman"/>
          <w:sz w:val="24"/>
          <w:szCs w:val="24"/>
          <w:lang w:eastAsia="en-US"/>
        </w:rPr>
        <w:t xml:space="preserve">том,   </w:t>
      </w:r>
      <w:proofErr w:type="gramEnd"/>
      <w:r w:rsidRPr="007517F8">
        <w:rPr>
          <w:rFonts w:ascii="Times New Roman" w:eastAsia="Calibri" w:hAnsi="Times New Roman"/>
          <w:sz w:val="24"/>
          <w:szCs w:val="24"/>
          <w:lang w:eastAsia="en-US"/>
        </w:rPr>
        <w:t>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7517F8" w:rsidRPr="007517F8" w:rsidRDefault="007517F8" w:rsidP="007517F8">
      <w:pPr>
        <w:widowControl w:val="0"/>
        <w:shd w:val="clear" w:color="auto" w:fill="FFFFFF"/>
        <w:tabs>
          <w:tab w:val="left" w:pos="42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4.3.</w:t>
      </w:r>
      <w:r w:rsidRPr="007517F8">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5. Ответственность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405"/>
        </w:tabs>
        <w:autoSpaceDE w:val="0"/>
        <w:autoSpaceDN w:val="0"/>
        <w:adjustRightInd w:val="0"/>
        <w:spacing w:after="0" w:line="240" w:lineRule="auto"/>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5.1. Поселение несет ответственность за не предоставление или несвоевременное предоставление </w:t>
      </w:r>
      <w:proofErr w:type="gramStart"/>
      <w:r w:rsidRPr="007517F8">
        <w:rPr>
          <w:rFonts w:ascii="Times New Roman" w:eastAsia="Calibri" w:hAnsi="Times New Roman"/>
          <w:sz w:val="24"/>
          <w:szCs w:val="24"/>
          <w:lang w:eastAsia="en-US"/>
        </w:rPr>
        <w:t>Администрации  межбюджетных</w:t>
      </w:r>
      <w:proofErr w:type="gramEnd"/>
      <w:r w:rsidRPr="007517F8">
        <w:rPr>
          <w:rFonts w:ascii="Times New Roman" w:eastAsia="Calibri" w:hAnsi="Times New Roman"/>
          <w:sz w:val="24"/>
          <w:szCs w:val="24"/>
          <w:lang w:eastAsia="en-US"/>
        </w:rPr>
        <w:t xml:space="preserve"> трансфертов на осуществление переданных  полномочий.</w:t>
      </w:r>
    </w:p>
    <w:p w:rsidR="007517F8" w:rsidRPr="007517F8" w:rsidRDefault="007517F8" w:rsidP="007517F8">
      <w:pPr>
        <w:widowControl w:val="0"/>
        <w:shd w:val="clear" w:color="auto" w:fill="FFFFFF"/>
        <w:tabs>
          <w:tab w:val="left" w:pos="330"/>
        </w:tabs>
        <w:autoSpaceDE w:val="0"/>
        <w:autoSpaceDN w:val="0"/>
        <w:adjustRightInd w:val="0"/>
        <w:spacing w:after="0" w:line="240" w:lineRule="auto"/>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5.2. </w:t>
      </w:r>
      <w:proofErr w:type="gramStart"/>
      <w:r w:rsidRPr="007517F8">
        <w:rPr>
          <w:rFonts w:ascii="Times New Roman" w:eastAsia="Calibri" w:hAnsi="Times New Roman"/>
          <w:sz w:val="24"/>
          <w:szCs w:val="24"/>
          <w:lang w:eastAsia="en-US"/>
        </w:rPr>
        <w:t>Администрация  несет</w:t>
      </w:r>
      <w:proofErr w:type="gramEnd"/>
      <w:r w:rsidRPr="007517F8">
        <w:rPr>
          <w:rFonts w:ascii="Times New Roman" w:eastAsia="Calibri" w:hAnsi="Times New Roman"/>
          <w:sz w:val="24"/>
          <w:szCs w:val="24"/>
          <w:lang w:eastAsia="en-US"/>
        </w:rPr>
        <w:t xml:space="preserve"> ответственность за целевое использование предоставленных межбюджетных трансфертов.</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6. Порядок разрешения споров.</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1406"/>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7. Срок действия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7517F8" w:rsidRPr="007517F8" w:rsidRDefault="007517F8" w:rsidP="007517F8">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с 01.01.2022года до 31.12.2022 года.</w:t>
      </w:r>
    </w:p>
    <w:p w:rsidR="007517F8" w:rsidRPr="007517F8" w:rsidRDefault="007517F8" w:rsidP="007517F8">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8. Досрочное прекращение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9. Изменения и дополнения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10. Заключительные положения.</w:t>
      </w:r>
    </w:p>
    <w:p w:rsidR="007517F8" w:rsidRPr="007517F8" w:rsidRDefault="007517F8" w:rsidP="007517F8">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7517F8" w:rsidRPr="007517F8" w:rsidRDefault="007517F8" w:rsidP="007517F8">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7517F8">
        <w:rPr>
          <w:rFonts w:ascii="Times New Roman" w:eastAsia="Calibri" w:hAnsi="Times New Roman"/>
          <w:b/>
          <w:sz w:val="24"/>
          <w:szCs w:val="24"/>
          <w:lang w:eastAsia="en-US"/>
        </w:rPr>
        <w:t>11. Юридические адреса, и подписи Сторон:</w:t>
      </w: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spacing w:after="0" w:line="240" w:lineRule="auto"/>
        <w:jc w:val="both"/>
        <w:rPr>
          <w:rFonts w:ascii="Times New Roman" w:hAnsi="Times New Roman"/>
          <w:b/>
          <w:color w:val="000000"/>
          <w:spacing w:val="9"/>
          <w:sz w:val="24"/>
          <w:szCs w:val="24"/>
        </w:rPr>
      </w:pPr>
      <w:r w:rsidRPr="007517F8">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517F8" w:rsidRPr="007517F8" w:rsidTr="00E51A03">
        <w:trPr>
          <w:trHeight w:val="3178"/>
        </w:trPr>
        <w:tc>
          <w:tcPr>
            <w:tcW w:w="4785" w:type="dxa"/>
            <w:tcBorders>
              <w:top w:val="single" w:sz="4" w:space="0" w:color="000000"/>
              <w:left w:val="single" w:sz="4" w:space="0" w:color="000000"/>
              <w:bottom w:val="single" w:sz="4" w:space="0" w:color="000000"/>
              <w:right w:val="single" w:sz="4" w:space="0" w:color="000000"/>
            </w:tcBorders>
          </w:tcPr>
          <w:p w:rsidR="007517F8" w:rsidRPr="007517F8" w:rsidRDefault="007517F8" w:rsidP="007517F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lastRenderedPageBreak/>
              <w:t>Муниципальное образование</w:t>
            </w:r>
          </w:p>
          <w:p w:rsidR="007517F8" w:rsidRPr="007517F8" w:rsidRDefault="007517F8" w:rsidP="007517F8">
            <w:pPr>
              <w:widowControl w:val="0"/>
              <w:autoSpaceDE w:val="0"/>
              <w:autoSpaceDN w:val="0"/>
              <w:adjustRightInd w:val="0"/>
              <w:spacing w:after="0" w:line="240" w:lineRule="auto"/>
              <w:jc w:val="both"/>
              <w:rPr>
                <w:rFonts w:ascii="Times New Roman" w:eastAsia="Calibri" w:hAnsi="Times New Roman"/>
                <w:sz w:val="24"/>
                <w:szCs w:val="24"/>
                <w:lang w:eastAsia="en-US"/>
              </w:rPr>
            </w:pPr>
            <w:proofErr w:type="spellStart"/>
            <w:r w:rsidRPr="007517F8">
              <w:rPr>
                <w:rFonts w:ascii="Times New Roman" w:eastAsia="Calibri" w:hAnsi="Times New Roman"/>
                <w:sz w:val="24"/>
                <w:szCs w:val="24"/>
                <w:lang w:eastAsia="en-US"/>
              </w:rPr>
              <w:t>Сещинское</w:t>
            </w:r>
            <w:proofErr w:type="spellEnd"/>
            <w:r w:rsidRPr="007517F8">
              <w:rPr>
                <w:rFonts w:ascii="Times New Roman" w:eastAsia="Calibri" w:hAnsi="Times New Roman"/>
                <w:sz w:val="24"/>
                <w:szCs w:val="24"/>
                <w:lang w:eastAsia="en-US"/>
              </w:rPr>
              <w:t xml:space="preserve"> сельское поселение Дубровского муниципального района Брянской области </w:t>
            </w:r>
          </w:p>
          <w:p w:rsidR="007517F8" w:rsidRPr="007517F8" w:rsidRDefault="007517F8" w:rsidP="007517F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7517F8">
              <w:rPr>
                <w:rFonts w:ascii="Times New Roman" w:eastAsia="Calibri" w:hAnsi="Times New Roman"/>
                <w:sz w:val="24"/>
                <w:szCs w:val="24"/>
                <w:lang w:eastAsia="en-US"/>
              </w:rPr>
              <w:t>242760 Брянская область, Дубровский район, п. Сеща, улица Центральная д.12</w:t>
            </w:r>
          </w:p>
          <w:p w:rsidR="007517F8" w:rsidRPr="007517F8" w:rsidRDefault="007517F8" w:rsidP="007517F8">
            <w:pPr>
              <w:widowControl w:val="0"/>
              <w:autoSpaceDE w:val="0"/>
              <w:autoSpaceDN w:val="0"/>
              <w:adjustRightInd w:val="0"/>
              <w:spacing w:after="0" w:line="240" w:lineRule="auto"/>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line="240" w:lineRule="auto"/>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Глава муниципального образования </w:t>
            </w:r>
          </w:p>
          <w:p w:rsidR="007517F8" w:rsidRPr="007517F8" w:rsidRDefault="007517F8" w:rsidP="007517F8">
            <w:pPr>
              <w:widowControl w:val="0"/>
              <w:autoSpaceDE w:val="0"/>
              <w:autoSpaceDN w:val="0"/>
              <w:adjustRightInd w:val="0"/>
              <w:spacing w:after="0" w:line="240" w:lineRule="auto"/>
              <w:rPr>
                <w:rFonts w:ascii="Times New Roman" w:eastAsia="Calibri" w:hAnsi="Times New Roman"/>
                <w:sz w:val="24"/>
                <w:szCs w:val="24"/>
                <w:lang w:eastAsia="en-US"/>
              </w:rPr>
            </w:pPr>
            <w:proofErr w:type="spellStart"/>
            <w:r w:rsidRPr="007517F8">
              <w:rPr>
                <w:rFonts w:ascii="Times New Roman" w:eastAsia="Calibri" w:hAnsi="Times New Roman"/>
                <w:sz w:val="24"/>
                <w:szCs w:val="24"/>
                <w:lang w:eastAsia="en-US"/>
              </w:rPr>
              <w:t>Сещинское</w:t>
            </w:r>
            <w:proofErr w:type="spellEnd"/>
            <w:r w:rsidRPr="007517F8">
              <w:rPr>
                <w:rFonts w:ascii="Times New Roman" w:eastAsia="Calibri" w:hAnsi="Times New Roman"/>
                <w:sz w:val="24"/>
                <w:szCs w:val="24"/>
                <w:lang w:eastAsia="en-US"/>
              </w:rPr>
              <w:t xml:space="preserve"> сельское поселение Дубровского муниципального района Брянской области</w:t>
            </w:r>
          </w:p>
          <w:p w:rsidR="007517F8" w:rsidRPr="007517F8" w:rsidRDefault="007517F8" w:rsidP="007517F8">
            <w:pPr>
              <w:widowControl w:val="0"/>
              <w:autoSpaceDE w:val="0"/>
              <w:autoSpaceDN w:val="0"/>
              <w:adjustRightInd w:val="0"/>
              <w:spacing w:after="0" w:line="240" w:lineRule="auto"/>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line="240" w:lineRule="auto"/>
              <w:rPr>
                <w:rFonts w:ascii="Times New Roman" w:eastAsia="Calibri" w:hAnsi="Times New Roman"/>
                <w:sz w:val="24"/>
                <w:szCs w:val="24"/>
                <w:lang w:eastAsia="en-US"/>
              </w:rPr>
            </w:pPr>
          </w:p>
          <w:p w:rsidR="007517F8" w:rsidRPr="007517F8" w:rsidRDefault="007517F8" w:rsidP="007517F8">
            <w:pPr>
              <w:widowControl w:val="0"/>
              <w:autoSpaceDE w:val="0"/>
              <w:autoSpaceDN w:val="0"/>
              <w:adjustRightInd w:val="0"/>
              <w:spacing w:after="0" w:line="240" w:lineRule="auto"/>
              <w:rPr>
                <w:rFonts w:ascii="Times New Roman" w:eastAsia="Calibri" w:hAnsi="Times New Roman"/>
                <w:sz w:val="24"/>
                <w:szCs w:val="24"/>
                <w:lang w:eastAsia="en-US"/>
              </w:rPr>
            </w:pPr>
            <w:r w:rsidRPr="007517F8">
              <w:rPr>
                <w:rFonts w:ascii="Times New Roman" w:eastAsia="Calibri" w:hAnsi="Times New Roman"/>
                <w:sz w:val="24"/>
                <w:szCs w:val="24"/>
                <w:lang w:eastAsia="en-US"/>
              </w:rPr>
              <w:t>_________________   В.И. Тимофеев</w:t>
            </w:r>
          </w:p>
          <w:p w:rsidR="007517F8" w:rsidRPr="007517F8" w:rsidRDefault="007517F8" w:rsidP="007517F8">
            <w:pPr>
              <w:widowControl w:val="0"/>
              <w:autoSpaceDE w:val="0"/>
              <w:autoSpaceDN w:val="0"/>
              <w:adjustRightInd w:val="0"/>
              <w:spacing w:after="0" w:line="240" w:lineRule="auto"/>
              <w:rPr>
                <w:rFonts w:ascii="Times New Roman" w:eastAsia="Calibri" w:hAnsi="Times New Roman"/>
                <w:sz w:val="24"/>
                <w:szCs w:val="24"/>
                <w:lang w:eastAsia="en-US"/>
              </w:rPr>
            </w:pPr>
            <w:r w:rsidRPr="007517F8">
              <w:rPr>
                <w:rFonts w:ascii="Times New Roman" w:eastAsia="Calibri" w:hAnsi="Times New Roman"/>
                <w:sz w:val="24"/>
                <w:szCs w:val="24"/>
                <w:lang w:eastAsia="en-US"/>
              </w:rPr>
              <w:t>МП</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7517F8" w:rsidRPr="007517F8" w:rsidRDefault="007517F8" w:rsidP="00CB71D2">
            <w:pPr>
              <w:widowControl w:val="0"/>
              <w:autoSpaceDE w:val="0"/>
              <w:autoSpaceDN w:val="0"/>
              <w:adjustRightInd w:val="0"/>
              <w:spacing w:after="0" w:line="240" w:lineRule="auto"/>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Администрация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242750 Брянская область, Дубровский район, </w:t>
            </w:r>
            <w:proofErr w:type="spellStart"/>
            <w:r w:rsidRPr="007517F8">
              <w:rPr>
                <w:rFonts w:ascii="Times New Roman" w:eastAsia="Calibri" w:hAnsi="Times New Roman"/>
                <w:sz w:val="24"/>
                <w:szCs w:val="24"/>
                <w:lang w:eastAsia="en-US"/>
              </w:rPr>
              <w:t>пгт</w:t>
            </w:r>
            <w:proofErr w:type="spellEnd"/>
            <w:r w:rsidRPr="007517F8">
              <w:rPr>
                <w:rFonts w:ascii="Times New Roman" w:eastAsia="Calibri" w:hAnsi="Times New Roman"/>
                <w:sz w:val="24"/>
                <w:szCs w:val="24"/>
                <w:lang w:eastAsia="en-US"/>
              </w:rPr>
              <w:t>. Дубровка, ул. Победы д.18</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Главы администрации Дубровского района</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 xml:space="preserve">________________И.А. Шевелев </w:t>
            </w:r>
          </w:p>
          <w:p w:rsidR="007517F8" w:rsidRPr="007517F8" w:rsidRDefault="007517F8" w:rsidP="00CB71D2">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r w:rsidRPr="007517F8">
              <w:rPr>
                <w:rFonts w:ascii="Times New Roman" w:eastAsia="Calibri" w:hAnsi="Times New Roman"/>
                <w:sz w:val="24"/>
                <w:szCs w:val="24"/>
                <w:lang w:eastAsia="en-US"/>
              </w:rPr>
              <w:t>МП</w:t>
            </w:r>
          </w:p>
        </w:tc>
      </w:tr>
    </w:tbl>
    <w:p w:rsidR="007517F8" w:rsidRPr="007517F8" w:rsidRDefault="007517F8" w:rsidP="007517F8">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7517F8" w:rsidRPr="007517F8" w:rsidRDefault="007517F8" w:rsidP="007517F8">
      <w:pPr>
        <w:widowControl w:val="0"/>
        <w:autoSpaceDE w:val="0"/>
        <w:autoSpaceDN w:val="0"/>
        <w:adjustRightInd w:val="0"/>
        <w:spacing w:after="0" w:line="240" w:lineRule="auto"/>
        <w:rPr>
          <w:rFonts w:ascii="Times New Roman" w:hAnsi="Times New Roman"/>
          <w:sz w:val="24"/>
          <w:szCs w:val="24"/>
        </w:rPr>
      </w:pPr>
    </w:p>
    <w:p w:rsidR="001625DA" w:rsidRDefault="001625DA" w:rsidP="00043A6B">
      <w:pPr>
        <w:pStyle w:val="aa"/>
        <w:jc w:val="both"/>
        <w:rPr>
          <w:rFonts w:ascii="Times New Roman" w:hAnsi="Times New Roman"/>
          <w:sz w:val="24"/>
          <w:szCs w:val="24"/>
        </w:rPr>
      </w:pPr>
    </w:p>
    <w:p w:rsidR="001625DA" w:rsidRDefault="001625DA" w:rsidP="00043A6B">
      <w:pPr>
        <w:pStyle w:val="aa"/>
        <w:jc w:val="both"/>
        <w:rPr>
          <w:rFonts w:ascii="Times New Roman" w:hAnsi="Times New Roman"/>
          <w:sz w:val="24"/>
          <w:szCs w:val="24"/>
        </w:rPr>
      </w:pPr>
    </w:p>
    <w:p w:rsidR="00944D37" w:rsidRPr="00DC28CF" w:rsidRDefault="00944D37" w:rsidP="001625DA">
      <w:pPr>
        <w:spacing w:after="0" w:line="240" w:lineRule="auto"/>
        <w:jc w:val="both"/>
        <w:rPr>
          <w:rFonts w:ascii="Times New Roman" w:hAnsi="Times New Roman"/>
        </w:rPr>
      </w:pPr>
      <w:r w:rsidRPr="00DC28CF">
        <w:rPr>
          <w:rFonts w:ascii="Times New Roman" w:hAnsi="Times New Roman"/>
        </w:rPr>
        <w:t>Выпуск  №</w:t>
      </w:r>
      <w:r w:rsidR="0069049D">
        <w:rPr>
          <w:rFonts w:ascii="Times New Roman" w:hAnsi="Times New Roman"/>
        </w:rPr>
        <w:t xml:space="preserve"> 210</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Default="00944D37" w:rsidP="00DC28CF">
      <w:pPr>
        <w:ind w:left="-284"/>
        <w:jc w:val="both"/>
        <w:rPr>
          <w:rFonts w:ascii="Times New Roman" w:hAnsi="Times New Roman"/>
          <w:b/>
        </w:rPr>
      </w:pPr>
      <w:r w:rsidRPr="00DC28CF">
        <w:rPr>
          <w:rFonts w:ascii="Times New Roman" w:hAnsi="Times New Roman"/>
        </w:rPr>
        <w:t xml:space="preserve"> </w:t>
      </w:r>
      <w:r w:rsidRPr="00DC28CF">
        <w:rPr>
          <w:rFonts w:ascii="Times New Roman" w:hAnsi="Times New Roman"/>
          <w:b/>
        </w:rPr>
        <w:t>Главный редактор                О.Н. Василенко</w:t>
      </w:r>
    </w:p>
    <w:p w:rsidR="00DC28CF" w:rsidRPr="00DC28CF" w:rsidRDefault="00DC28CF" w:rsidP="00DC28CF">
      <w:pPr>
        <w:ind w:left="-284"/>
        <w:jc w:val="both"/>
        <w:rPr>
          <w:rFonts w:ascii="Times New Roman" w:hAnsi="Times New Roman"/>
          <w:b/>
        </w:rPr>
      </w:pPr>
      <w:bookmarkStart w:id="8" w:name="_GoBack"/>
      <w:bookmarkEnd w:id="8"/>
    </w:p>
    <w:sectPr w:rsidR="00DC28CF" w:rsidRPr="00DC28CF" w:rsidSect="00DC28CF">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A0" w:rsidRDefault="00E042A0" w:rsidP="001B6C40">
      <w:pPr>
        <w:spacing w:after="0" w:line="240" w:lineRule="auto"/>
      </w:pPr>
      <w:r>
        <w:separator/>
      </w:r>
    </w:p>
  </w:endnote>
  <w:endnote w:type="continuationSeparator" w:id="0">
    <w:p w:rsidR="00E042A0" w:rsidRDefault="00E042A0"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03" w:rsidRDefault="00E51A03">
    <w:pPr>
      <w:pStyle w:val="a7"/>
    </w:pPr>
  </w:p>
  <w:p w:rsidR="00E51A03" w:rsidRDefault="00E51A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A0" w:rsidRDefault="00E042A0" w:rsidP="001B6C40">
      <w:pPr>
        <w:spacing w:after="0" w:line="240" w:lineRule="auto"/>
      </w:pPr>
      <w:r>
        <w:separator/>
      </w:r>
    </w:p>
  </w:footnote>
  <w:footnote w:type="continuationSeparator" w:id="0">
    <w:p w:rsidR="00E042A0" w:rsidRDefault="00E042A0" w:rsidP="001B6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03" w:rsidRDefault="00E51A03"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1A03" w:rsidRDefault="00E51A03" w:rsidP="00CF1B0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03" w:rsidRDefault="00E51A03" w:rsidP="00CF1B0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AE2CD0"/>
    <w:multiLevelType w:val="hybridMultilevel"/>
    <w:tmpl w:val="2CF6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E9E6BCD"/>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B72334"/>
    <w:multiLevelType w:val="multilevel"/>
    <w:tmpl w:val="1D1E48B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FE0364"/>
    <w:multiLevelType w:val="multilevel"/>
    <w:tmpl w:val="C3B80078"/>
    <w:lvl w:ilvl="0">
      <w:start w:val="1"/>
      <w:numFmt w:val="decimal"/>
      <w:lvlText w:val="%1."/>
      <w:lvlJc w:val="left"/>
      <w:pPr>
        <w:tabs>
          <w:tab w:val="num" w:pos="1590"/>
        </w:tabs>
        <w:ind w:left="1590" w:hanging="1050"/>
      </w:pPr>
      <w:rPr>
        <w:rFonts w:hint="default"/>
      </w:rPr>
    </w:lvl>
    <w:lvl w:ilvl="1">
      <w:start w:val="5"/>
      <w:numFmt w:val="decimal"/>
      <w:isLgl/>
      <w:lvlText w:val="%1.%2."/>
      <w:lvlJc w:val="left"/>
      <w:pPr>
        <w:ind w:left="1260" w:hanging="720"/>
      </w:pPr>
      <w:rPr>
        <w:rFonts w:hint="default"/>
      </w:rPr>
    </w:lvl>
    <w:lvl w:ilvl="2">
      <w:start w:val="7"/>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00179E1"/>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4B33149"/>
    <w:multiLevelType w:val="multilevel"/>
    <w:tmpl w:val="DA28AA4A"/>
    <w:lvl w:ilvl="0">
      <w:start w:val="5"/>
      <w:numFmt w:val="decimal"/>
      <w:lvlText w:val="%1."/>
      <w:lvlJc w:val="left"/>
      <w:pPr>
        <w:tabs>
          <w:tab w:val="num" w:pos="540"/>
        </w:tabs>
        <w:ind w:left="540" w:hanging="360"/>
      </w:pPr>
    </w:lvl>
    <w:lvl w:ilvl="1">
      <w:start w:val="1"/>
      <w:numFmt w:val="decimal"/>
      <w:isLgl/>
      <w:lvlText w:val="%1.%2."/>
      <w:lvlJc w:val="left"/>
      <w:pPr>
        <w:tabs>
          <w:tab w:val="num" w:pos="615"/>
        </w:tabs>
        <w:ind w:left="615" w:hanging="435"/>
      </w:pPr>
    </w:lvl>
    <w:lvl w:ilvl="2">
      <w:start w:val="1"/>
      <w:numFmt w:val="decimal"/>
      <w:isLgl/>
      <w:lvlText w:val="%1.%2.%3."/>
      <w:lvlJc w:val="left"/>
      <w:pPr>
        <w:tabs>
          <w:tab w:val="num" w:pos="900"/>
        </w:tabs>
        <w:ind w:left="900" w:hanging="720"/>
      </w:pPr>
    </w:lvl>
    <w:lvl w:ilvl="3">
      <w:start w:val="1"/>
      <w:numFmt w:val="decimal"/>
      <w:isLgl/>
      <w:lvlText w:val="%1.%2.%3.%4."/>
      <w:lvlJc w:val="left"/>
      <w:pPr>
        <w:tabs>
          <w:tab w:val="num" w:pos="900"/>
        </w:tabs>
        <w:ind w:left="900" w:hanging="720"/>
      </w:pPr>
    </w:lvl>
    <w:lvl w:ilvl="4">
      <w:start w:val="1"/>
      <w:numFmt w:val="decimal"/>
      <w:isLgl/>
      <w:lvlText w:val="%1.%2.%3.%4.%5."/>
      <w:lvlJc w:val="left"/>
      <w:pPr>
        <w:tabs>
          <w:tab w:val="num" w:pos="1260"/>
        </w:tabs>
        <w:ind w:left="1260" w:hanging="1080"/>
      </w:pPr>
    </w:lvl>
    <w:lvl w:ilvl="5">
      <w:start w:val="1"/>
      <w:numFmt w:val="decimal"/>
      <w:isLgl/>
      <w:lvlText w:val="%1.%2.%3.%4.%5.%6."/>
      <w:lvlJc w:val="left"/>
      <w:pPr>
        <w:tabs>
          <w:tab w:val="num" w:pos="1260"/>
        </w:tabs>
        <w:ind w:left="1260" w:hanging="1080"/>
      </w:pPr>
    </w:lvl>
    <w:lvl w:ilvl="6">
      <w:start w:val="1"/>
      <w:numFmt w:val="decimal"/>
      <w:isLgl/>
      <w:lvlText w:val="%1.%2.%3.%4.%5.%6.%7."/>
      <w:lvlJc w:val="left"/>
      <w:pPr>
        <w:tabs>
          <w:tab w:val="num" w:pos="1620"/>
        </w:tabs>
        <w:ind w:left="1620" w:hanging="1440"/>
      </w:pPr>
    </w:lvl>
    <w:lvl w:ilvl="7">
      <w:start w:val="1"/>
      <w:numFmt w:val="decimal"/>
      <w:isLgl/>
      <w:lvlText w:val="%1.%2.%3.%4.%5.%6.%7.%8."/>
      <w:lvlJc w:val="left"/>
      <w:pPr>
        <w:tabs>
          <w:tab w:val="num" w:pos="1620"/>
        </w:tabs>
        <w:ind w:left="1620" w:hanging="1440"/>
      </w:pPr>
    </w:lvl>
    <w:lvl w:ilvl="8">
      <w:start w:val="1"/>
      <w:numFmt w:val="decimal"/>
      <w:isLgl/>
      <w:lvlText w:val="%1.%2.%3.%4.%5.%6.%7.%8.%9."/>
      <w:lvlJc w:val="left"/>
      <w:pPr>
        <w:tabs>
          <w:tab w:val="num" w:pos="1980"/>
        </w:tabs>
        <w:ind w:left="1980" w:hanging="1800"/>
      </w:pPr>
    </w:lvl>
  </w:abstractNum>
  <w:abstractNum w:abstractNumId="10" w15:restartNumberingAfterBreak="0">
    <w:nsid w:val="43E734AD"/>
    <w:multiLevelType w:val="multilevel"/>
    <w:tmpl w:val="482660E2"/>
    <w:lvl w:ilvl="0">
      <w:start w:val="1"/>
      <w:numFmt w:val="decimal"/>
      <w:suff w:val="space"/>
      <w:lvlText w:val="%1."/>
      <w:lvlJc w:val="left"/>
      <w:pPr>
        <w:ind w:left="1069" w:hanging="360"/>
      </w:pPr>
      <w:rPr>
        <w:rFonts w:cs="Times New Roman" w:hint="default"/>
        <w:b w:val="0"/>
        <w:color w:val="000000"/>
      </w:rPr>
    </w:lvl>
    <w:lvl w:ilvl="1">
      <w:start w:val="4"/>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47CB6A3E"/>
    <w:multiLevelType w:val="hybridMultilevel"/>
    <w:tmpl w:val="675CAE46"/>
    <w:lvl w:ilvl="0" w:tplc="0419000F">
      <w:start w:val="1"/>
      <w:numFmt w:val="decimal"/>
      <w:lvlText w:val="%1."/>
      <w:lvlJc w:val="left"/>
      <w:pPr>
        <w:ind w:left="90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B40D1A"/>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E2D62EA"/>
    <w:multiLevelType w:val="hybridMultilevel"/>
    <w:tmpl w:val="CD385E04"/>
    <w:lvl w:ilvl="0" w:tplc="0419000F">
      <w:start w:val="1"/>
      <w:numFmt w:val="decimal"/>
      <w:lvlText w:val="%1."/>
      <w:lvlJc w:val="left"/>
      <w:pPr>
        <w:ind w:left="720" w:hanging="360"/>
      </w:pPr>
    </w:lvl>
    <w:lvl w:ilvl="1" w:tplc="0419000F">
      <w:start w:val="1"/>
      <w:numFmt w:val="decimal"/>
      <w:lvlText w:val="%2."/>
      <w:lvlJc w:val="left"/>
      <w:pPr>
        <w:ind w:left="2170"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0653EA"/>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5B5F1D41"/>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3B03ED"/>
    <w:multiLevelType w:val="hybridMultilevel"/>
    <w:tmpl w:val="A0E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B20DDB"/>
    <w:multiLevelType w:val="hybridMultilevel"/>
    <w:tmpl w:val="2C9852D2"/>
    <w:lvl w:ilvl="0" w:tplc="24066DD6">
      <w:start w:val="1"/>
      <w:numFmt w:val="decimal"/>
      <w:lvlText w:val="%1."/>
      <w:lvlJc w:val="left"/>
      <w:pPr>
        <w:ind w:left="871" w:hanging="360"/>
      </w:pPr>
    </w:lvl>
    <w:lvl w:ilvl="1" w:tplc="04190019">
      <w:start w:val="1"/>
      <w:numFmt w:val="lowerLetter"/>
      <w:lvlText w:val="%2."/>
      <w:lvlJc w:val="left"/>
      <w:pPr>
        <w:ind w:left="1591" w:hanging="360"/>
      </w:pPr>
    </w:lvl>
    <w:lvl w:ilvl="2" w:tplc="0419001B">
      <w:start w:val="1"/>
      <w:numFmt w:val="lowerRoman"/>
      <w:lvlText w:val="%3."/>
      <w:lvlJc w:val="right"/>
      <w:pPr>
        <w:ind w:left="2311" w:hanging="180"/>
      </w:pPr>
    </w:lvl>
    <w:lvl w:ilvl="3" w:tplc="0419000F">
      <w:start w:val="1"/>
      <w:numFmt w:val="decimal"/>
      <w:lvlText w:val="%4."/>
      <w:lvlJc w:val="left"/>
      <w:pPr>
        <w:ind w:left="3031" w:hanging="360"/>
      </w:pPr>
    </w:lvl>
    <w:lvl w:ilvl="4" w:tplc="04190019">
      <w:start w:val="1"/>
      <w:numFmt w:val="lowerLetter"/>
      <w:lvlText w:val="%5."/>
      <w:lvlJc w:val="left"/>
      <w:pPr>
        <w:ind w:left="3751" w:hanging="360"/>
      </w:pPr>
    </w:lvl>
    <w:lvl w:ilvl="5" w:tplc="0419001B">
      <w:start w:val="1"/>
      <w:numFmt w:val="lowerRoman"/>
      <w:lvlText w:val="%6."/>
      <w:lvlJc w:val="right"/>
      <w:pPr>
        <w:ind w:left="4471" w:hanging="180"/>
      </w:pPr>
    </w:lvl>
    <w:lvl w:ilvl="6" w:tplc="0419000F">
      <w:start w:val="1"/>
      <w:numFmt w:val="decimal"/>
      <w:lvlText w:val="%7."/>
      <w:lvlJc w:val="left"/>
      <w:pPr>
        <w:ind w:left="5191" w:hanging="360"/>
      </w:pPr>
    </w:lvl>
    <w:lvl w:ilvl="7" w:tplc="04190019">
      <w:start w:val="1"/>
      <w:numFmt w:val="lowerLetter"/>
      <w:lvlText w:val="%8."/>
      <w:lvlJc w:val="left"/>
      <w:pPr>
        <w:ind w:left="5911" w:hanging="360"/>
      </w:pPr>
    </w:lvl>
    <w:lvl w:ilvl="8" w:tplc="0419001B">
      <w:start w:val="1"/>
      <w:numFmt w:val="lowerRoman"/>
      <w:lvlText w:val="%9."/>
      <w:lvlJc w:val="right"/>
      <w:pPr>
        <w:ind w:left="6631" w:hanging="180"/>
      </w:pPr>
    </w:lvl>
  </w:abstractNum>
  <w:abstractNum w:abstractNumId="21" w15:restartNumberingAfterBreak="0">
    <w:nsid w:val="71BF734C"/>
    <w:multiLevelType w:val="hybridMultilevel"/>
    <w:tmpl w:val="1BAC1038"/>
    <w:lvl w:ilvl="0" w:tplc="D694A6E4">
      <w:start w:val="7"/>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15:restartNumberingAfterBreak="0">
    <w:nsid w:val="788978F9"/>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7BE83972"/>
    <w:multiLevelType w:val="hybridMultilevel"/>
    <w:tmpl w:val="7FC04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7"/>
  </w:num>
  <w:num w:numId="9">
    <w:abstractNumId w:val="6"/>
  </w:num>
  <w:num w:numId="10">
    <w:abstractNumId w:val="13"/>
  </w:num>
  <w:num w:numId="11">
    <w:abstractNumId w:val="11"/>
  </w:num>
  <w:num w:numId="12">
    <w:abstractNumId w:val="5"/>
  </w:num>
  <w:num w:numId="13">
    <w:abstractNumId w:val="19"/>
  </w:num>
  <w:num w:numId="14">
    <w:abstractNumId w:val="1"/>
  </w:num>
  <w:num w:numId="15">
    <w:abstractNumId w:val="21"/>
  </w:num>
  <w:num w:numId="1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16"/>
  </w:num>
  <w:num w:numId="22">
    <w:abstractNumId w:val="12"/>
  </w:num>
  <w:num w:numId="23">
    <w:abstractNumId w:val="14"/>
  </w:num>
  <w:num w:numId="24">
    <w:abstractNumId w:val="8"/>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065D"/>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680A"/>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40DA"/>
    <w:rsid w:val="000C5EF4"/>
    <w:rsid w:val="000C7956"/>
    <w:rsid w:val="000D188C"/>
    <w:rsid w:val="000D6F57"/>
    <w:rsid w:val="000E31EF"/>
    <w:rsid w:val="000E330E"/>
    <w:rsid w:val="000F05E7"/>
    <w:rsid w:val="001029E0"/>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11B9"/>
    <w:rsid w:val="00237D13"/>
    <w:rsid w:val="002424A6"/>
    <w:rsid w:val="002476FA"/>
    <w:rsid w:val="00252EC5"/>
    <w:rsid w:val="00260537"/>
    <w:rsid w:val="00260C24"/>
    <w:rsid w:val="00260F4F"/>
    <w:rsid w:val="00263FC7"/>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B62B1"/>
    <w:rsid w:val="002C28F0"/>
    <w:rsid w:val="002C33AF"/>
    <w:rsid w:val="002C437F"/>
    <w:rsid w:val="002D5674"/>
    <w:rsid w:val="002D71A9"/>
    <w:rsid w:val="002D7323"/>
    <w:rsid w:val="002E050E"/>
    <w:rsid w:val="002E2093"/>
    <w:rsid w:val="002E35E9"/>
    <w:rsid w:val="002E3AA3"/>
    <w:rsid w:val="002F25E5"/>
    <w:rsid w:val="002F3ADD"/>
    <w:rsid w:val="002F3D0A"/>
    <w:rsid w:val="002F70FE"/>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F0501"/>
    <w:rsid w:val="003F1B9E"/>
    <w:rsid w:val="003F3D68"/>
    <w:rsid w:val="003F3DA0"/>
    <w:rsid w:val="003F6A98"/>
    <w:rsid w:val="003F765D"/>
    <w:rsid w:val="003F7DB4"/>
    <w:rsid w:val="00400094"/>
    <w:rsid w:val="004066BC"/>
    <w:rsid w:val="004068E4"/>
    <w:rsid w:val="00412DC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B36BE"/>
    <w:rsid w:val="005C38EC"/>
    <w:rsid w:val="005C4F43"/>
    <w:rsid w:val="005C71D7"/>
    <w:rsid w:val="005C7B95"/>
    <w:rsid w:val="005D2E7B"/>
    <w:rsid w:val="005D4FDE"/>
    <w:rsid w:val="005E0B65"/>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3604"/>
    <w:rsid w:val="0064690E"/>
    <w:rsid w:val="00647159"/>
    <w:rsid w:val="00650A34"/>
    <w:rsid w:val="00651F1F"/>
    <w:rsid w:val="006523F0"/>
    <w:rsid w:val="0065400A"/>
    <w:rsid w:val="00655D3A"/>
    <w:rsid w:val="00660C7A"/>
    <w:rsid w:val="006674CC"/>
    <w:rsid w:val="006714E6"/>
    <w:rsid w:val="00673CCB"/>
    <w:rsid w:val="00681E97"/>
    <w:rsid w:val="006843D0"/>
    <w:rsid w:val="00684AEC"/>
    <w:rsid w:val="0068523C"/>
    <w:rsid w:val="00685D72"/>
    <w:rsid w:val="00687ED9"/>
    <w:rsid w:val="0069049D"/>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20"/>
    <w:rsid w:val="00735859"/>
    <w:rsid w:val="00740CBC"/>
    <w:rsid w:val="00743B28"/>
    <w:rsid w:val="00745DBF"/>
    <w:rsid w:val="00747BDE"/>
    <w:rsid w:val="007517F8"/>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B4702"/>
    <w:rsid w:val="007C1757"/>
    <w:rsid w:val="007C5613"/>
    <w:rsid w:val="007D320E"/>
    <w:rsid w:val="007D4BCB"/>
    <w:rsid w:val="007D56F2"/>
    <w:rsid w:val="007F1DB1"/>
    <w:rsid w:val="007F215D"/>
    <w:rsid w:val="007F4C0E"/>
    <w:rsid w:val="00800AD7"/>
    <w:rsid w:val="008260C2"/>
    <w:rsid w:val="00831EAA"/>
    <w:rsid w:val="00832974"/>
    <w:rsid w:val="00843DE2"/>
    <w:rsid w:val="00847806"/>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D30"/>
    <w:rsid w:val="008A1FCF"/>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8F63EA"/>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6673"/>
    <w:rsid w:val="00937502"/>
    <w:rsid w:val="00940E6F"/>
    <w:rsid w:val="00944A3A"/>
    <w:rsid w:val="00944D37"/>
    <w:rsid w:val="00945040"/>
    <w:rsid w:val="009452AE"/>
    <w:rsid w:val="00945E56"/>
    <w:rsid w:val="009463CD"/>
    <w:rsid w:val="00952197"/>
    <w:rsid w:val="0095436C"/>
    <w:rsid w:val="009567DF"/>
    <w:rsid w:val="00956888"/>
    <w:rsid w:val="00965E81"/>
    <w:rsid w:val="00966913"/>
    <w:rsid w:val="0096774E"/>
    <w:rsid w:val="0097070B"/>
    <w:rsid w:val="009712D9"/>
    <w:rsid w:val="00971DDC"/>
    <w:rsid w:val="00971F1F"/>
    <w:rsid w:val="009729D3"/>
    <w:rsid w:val="00972C59"/>
    <w:rsid w:val="00981A97"/>
    <w:rsid w:val="00984300"/>
    <w:rsid w:val="0099051F"/>
    <w:rsid w:val="00991690"/>
    <w:rsid w:val="0099211A"/>
    <w:rsid w:val="00994471"/>
    <w:rsid w:val="00997AF7"/>
    <w:rsid w:val="009A2820"/>
    <w:rsid w:val="009A347A"/>
    <w:rsid w:val="009B2176"/>
    <w:rsid w:val="009B2E24"/>
    <w:rsid w:val="009B45D4"/>
    <w:rsid w:val="009B7FAC"/>
    <w:rsid w:val="009C09C3"/>
    <w:rsid w:val="009C270B"/>
    <w:rsid w:val="009C3C30"/>
    <w:rsid w:val="009C4EB9"/>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25F8"/>
    <w:rsid w:val="00A35AAD"/>
    <w:rsid w:val="00A3612E"/>
    <w:rsid w:val="00A36CE0"/>
    <w:rsid w:val="00A45885"/>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631"/>
    <w:rsid w:val="00AB0970"/>
    <w:rsid w:val="00AB57ED"/>
    <w:rsid w:val="00AC0D39"/>
    <w:rsid w:val="00AC1754"/>
    <w:rsid w:val="00AC2AA4"/>
    <w:rsid w:val="00AC57BD"/>
    <w:rsid w:val="00AC6A06"/>
    <w:rsid w:val="00AD11B3"/>
    <w:rsid w:val="00AD1738"/>
    <w:rsid w:val="00AD538E"/>
    <w:rsid w:val="00AD764F"/>
    <w:rsid w:val="00AE2D30"/>
    <w:rsid w:val="00AE3C06"/>
    <w:rsid w:val="00AE78D9"/>
    <w:rsid w:val="00AF0EFA"/>
    <w:rsid w:val="00AF3268"/>
    <w:rsid w:val="00AF35A4"/>
    <w:rsid w:val="00AF4507"/>
    <w:rsid w:val="00AF777F"/>
    <w:rsid w:val="00AF79C8"/>
    <w:rsid w:val="00B0063C"/>
    <w:rsid w:val="00B02C3E"/>
    <w:rsid w:val="00B03794"/>
    <w:rsid w:val="00B05649"/>
    <w:rsid w:val="00B06EC7"/>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1887"/>
    <w:rsid w:val="00BE4041"/>
    <w:rsid w:val="00BF1555"/>
    <w:rsid w:val="00BF1575"/>
    <w:rsid w:val="00BF405C"/>
    <w:rsid w:val="00BF5BE3"/>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4A96"/>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B71D2"/>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61C"/>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CF0"/>
    <w:rsid w:val="00DC7BA4"/>
    <w:rsid w:val="00DC7E90"/>
    <w:rsid w:val="00DD552D"/>
    <w:rsid w:val="00DD6314"/>
    <w:rsid w:val="00DE3B85"/>
    <w:rsid w:val="00DE3F76"/>
    <w:rsid w:val="00DE5113"/>
    <w:rsid w:val="00DE7540"/>
    <w:rsid w:val="00DF2AA7"/>
    <w:rsid w:val="00DF6A52"/>
    <w:rsid w:val="00E01C11"/>
    <w:rsid w:val="00E032F7"/>
    <w:rsid w:val="00E042A0"/>
    <w:rsid w:val="00E04304"/>
    <w:rsid w:val="00E0465F"/>
    <w:rsid w:val="00E04B4D"/>
    <w:rsid w:val="00E1007B"/>
    <w:rsid w:val="00E12170"/>
    <w:rsid w:val="00E12187"/>
    <w:rsid w:val="00E1591C"/>
    <w:rsid w:val="00E170DB"/>
    <w:rsid w:val="00E2244C"/>
    <w:rsid w:val="00E23B63"/>
    <w:rsid w:val="00E331E7"/>
    <w:rsid w:val="00E35ECD"/>
    <w:rsid w:val="00E37DD5"/>
    <w:rsid w:val="00E4129D"/>
    <w:rsid w:val="00E458AA"/>
    <w:rsid w:val="00E515A2"/>
    <w:rsid w:val="00E51A03"/>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23E1"/>
    <w:rsid w:val="00EC612F"/>
    <w:rsid w:val="00EC7A51"/>
    <w:rsid w:val="00EC7B49"/>
    <w:rsid w:val="00ED25DF"/>
    <w:rsid w:val="00EE03D0"/>
    <w:rsid w:val="00EE21C4"/>
    <w:rsid w:val="00EE360C"/>
    <w:rsid w:val="00EE3E0C"/>
    <w:rsid w:val="00EE4037"/>
    <w:rsid w:val="00EE4439"/>
    <w:rsid w:val="00EE5BA7"/>
    <w:rsid w:val="00EF0C6A"/>
    <w:rsid w:val="00EF1CBB"/>
    <w:rsid w:val="00EF2718"/>
    <w:rsid w:val="00EF289A"/>
    <w:rsid w:val="00EF4B85"/>
    <w:rsid w:val="00EF58FE"/>
    <w:rsid w:val="00EF614D"/>
    <w:rsid w:val="00EF68C4"/>
    <w:rsid w:val="00EF7979"/>
    <w:rsid w:val="00F01173"/>
    <w:rsid w:val="00F01368"/>
    <w:rsid w:val="00F019E5"/>
    <w:rsid w:val="00F130B9"/>
    <w:rsid w:val="00F142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 w:val="00FF42D5"/>
    <w:rsid w:val="00FF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12DC4"/>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Название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uiPriority w:val="99"/>
    <w:semiHidden/>
    <w:unhideWhenUsed/>
    <w:rsid w:val="00847806"/>
  </w:style>
  <w:style w:type="table" w:customStyle="1" w:styleId="90">
    <w:name w:val="Сетка таблицы9"/>
    <w:basedOn w:val="a3"/>
    <w:next w:val="a9"/>
    <w:uiPriority w:val="59"/>
    <w:rsid w:val="00847806"/>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47806"/>
    <w:rPr>
      <w:rFonts w:ascii="TimesNewRomanPS-BoldMT" w:hAnsi="TimesNewRomanPS-BoldMT" w:hint="default"/>
      <w:b/>
      <w:bCs/>
      <w:i w:val="0"/>
      <w:iCs w:val="0"/>
      <w:color w:val="000000"/>
      <w:sz w:val="24"/>
      <w:szCs w:val="24"/>
    </w:rPr>
  </w:style>
  <w:style w:type="table" w:customStyle="1" w:styleId="100">
    <w:name w:val="Сетка таблицы10"/>
    <w:basedOn w:val="a3"/>
    <w:next w:val="a9"/>
    <w:uiPriority w:val="59"/>
    <w:rsid w:val="00D6661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Прижатый влево"/>
    <w:basedOn w:val="a1"/>
    <w:next w:val="a1"/>
    <w:rsid w:val="00971DDC"/>
    <w:pPr>
      <w:autoSpaceDE w:val="0"/>
      <w:autoSpaceDN w:val="0"/>
      <w:adjustRightInd w:val="0"/>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hyperlink" Target="consultantplus://offline/ref=AB8E07628842AF2CBB744F98C6366BD12DF4487E5057C7F5FB6888336812A0C504CEBAA38CD2E2T6OAL" TargetMode="External"/><Relationship Id="rId39" Type="http://schemas.openxmlformats.org/officeDocument/2006/relationships/hyperlink" Target="consultantplus://offline/ref=A6939F7E1D3C5AAFF14777E3EBA2AE2F4A74E4F7D245DB0B949375726F60373CD80FFF0CB6EAC80E7ACD2F66A1D61714F3A9B54C00DE4B51K4Z0H" TargetMode="External"/><Relationship Id="rId21" Type="http://schemas.openxmlformats.org/officeDocument/2006/relationships/hyperlink" Target="consultantplus://offline/ref=4EC99344A47B3F67E80CA7DAB83CEFD1D7C8E5DE2AF49232B1B1F4A1DA9CD8D24E4B15880019E6E208C67FD9FC64C85C11FD044626C0BB6DW7D4H" TargetMode="External"/><Relationship Id="rId34" Type="http://schemas.openxmlformats.org/officeDocument/2006/relationships/hyperlink" Target="consultantplus://offline/ref=235F6CBEA97F99FECE88A3A0D7B930909479D9CA2EF2162026EBB8089A982AF6EDE1CD739908B3DE89FBB5CA2504D740B265547B1C07z3XCH" TargetMode="External"/><Relationship Id="rId42" Type="http://schemas.openxmlformats.org/officeDocument/2006/relationships/hyperlink" Target="consultantplus://offline/ref=472FD9307EB7BAD02B84E11282A59E37FAF46943C5871EC448D923F4B94F27B68C98106B7BFE7CE564BFB86E7812EFF5A9014173A3E630AAa0V6H" TargetMode="External"/><Relationship Id="rId47" Type="http://schemas.openxmlformats.org/officeDocument/2006/relationships/hyperlink" Target="garantf1://12082695.0/" TargetMode="External"/><Relationship Id="rId50" Type="http://schemas.openxmlformats.org/officeDocument/2006/relationships/hyperlink" Target="garantf1://12082695.0/" TargetMode="External"/><Relationship Id="rId55" Type="http://schemas.openxmlformats.org/officeDocument/2006/relationships/hyperlink" Target="consultantplus://offline/ref=406957378426ED95399C96099C9E05030FCC95E0E7CBD3242E1C95CD084818764CFC9C2F6FEF24E9Y3i3N"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yperlink" Target="consultantplus://offline/ref=AB8E07628842AF2CBB744F98C6366BD12DF4487E5057C7F5FB6888336812A0C504CEBAA18CDBTEOCL" TargetMode="External"/><Relationship Id="rId33" Type="http://schemas.openxmlformats.org/officeDocument/2006/relationships/hyperlink" Target="consultantplus://offline/ref=C4A4886F2C8474044247BF445F49F68D8BB3FD8FC10951F8293ADCA19394B74874260346191EEA863A77933146B3B950B2E1F24F66D05F15R4YDH" TargetMode="External"/><Relationship Id="rId38" Type="http://schemas.openxmlformats.org/officeDocument/2006/relationships/hyperlink" Target="consultantplus://offline/ref=64543789B8635168C42BDDA46487AE67CD3F30298579ED5722AA5FEB05E0B70BB29E3DF1934F49F93D834987DD6D1742189296F427C3FC62O8WCH" TargetMode="External"/><Relationship Id="rId46" Type="http://schemas.openxmlformats.org/officeDocument/2006/relationships/hyperlink" Target="garantf1://12082695.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E022769026F285618451AC18DD1E863B0FDAE58824670663DEFACBFF81526D93824A80C315A598C76C8A1FF2F61B719347B820D54C88463Ex7CFH" TargetMode="External"/><Relationship Id="rId29" Type="http://schemas.openxmlformats.org/officeDocument/2006/relationships/hyperlink" Target="consultantplus://offline/ref=315A380FA50805EC52E257E9175F7AFAEAA2DF11FFC9537D3D0305DAFCECC1E437A88B0801CB27ACz2O4L" TargetMode="External"/><Relationship Id="rId41" Type="http://schemas.openxmlformats.org/officeDocument/2006/relationships/hyperlink" Target="consultantplus://offline/ref=A6939F7E1D3C5AAFF14777E3EBA2AE2F4A74E4F7D245DB0B949375726F60373CD80FFF0CB6EAC80E7ACD2F66A1D61714F3A9B54C00DE4B51K4Z0H" TargetMode="External"/><Relationship Id="rId54" Type="http://schemas.openxmlformats.org/officeDocument/2006/relationships/hyperlink" Target="consultantplus://offline/ref=64BD69516615C5FA207D4B2841EEE101FFCC0908A946F4B625D378FF53QEl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2058845471A3E677FDAAA39C9361265D167437CBE3A161C24D8DD93EDBE2CB59B379ED454C207F46FC90cFFDL" TargetMode="External"/><Relationship Id="rId24" Type="http://schemas.openxmlformats.org/officeDocument/2006/relationships/hyperlink" Target="consultantplus://offline/ref=91D757FA07B7B586F7A6A612C55D467FD0A1AA9FDCAFF0646954CC2C7DC408485D4E3CE52AA2E3B5FDA97F8C57647EB24D9F06B72204o5U3H" TargetMode="External"/><Relationship Id="rId32" Type="http://schemas.openxmlformats.org/officeDocument/2006/relationships/hyperlink" Target="consultantplus://offline/ref=110390A86CE55FA4A39E8B27FE926A9679DF8A2698AC5F4EB11B8CCAA68B494B5F322D80A3815FCB47C691424A406615CE9326D30E7D1B77mDYBH" TargetMode="External"/><Relationship Id="rId37" Type="http://schemas.openxmlformats.org/officeDocument/2006/relationships/hyperlink" Target="consultantplus://offline/ref=BD7C3A5804CE67917B52C0874A8EEC34F6CA44E107E7F5969BF9F0DD8CEDC0A3057069BE15CCDF13AD8B118EBF4A02C391A828343128C25Au6W8H" TargetMode="External"/><Relationship Id="rId40" Type="http://schemas.openxmlformats.org/officeDocument/2006/relationships/hyperlink" Target="consultantplus://offline/ref=110390A86CE55FA4A39E8B27FE926A9679DF8A2698AC5F4EB11B8CCAA68B494B5F322D80A3815FCB47C691424A406615CE9326D30E7D1B77mDYBH" TargetMode="External"/><Relationship Id="rId45" Type="http://schemas.openxmlformats.org/officeDocument/2006/relationships/hyperlink" Target="garantf1://12082695.0/" TargetMode="External"/><Relationship Id="rId53" Type="http://schemas.openxmlformats.org/officeDocument/2006/relationships/hyperlink" Target="consultantplus://offline/ref=64BD69516615C5FA207D4B2841EEE101FFCC0908A946F4B625D378FF53E0A1052EA8DCB20AQ1l7H"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consultantplus://offline/ref=91D757FA07B7B586F7A6A612C55D467FD0A7AD91DDA2F0646954CC2C7DC408485D4E3CE029A5EAB5FDA97F8C57647EB24D9F06B72204o5U3H" TargetMode="External"/><Relationship Id="rId28" Type="http://schemas.openxmlformats.org/officeDocument/2006/relationships/hyperlink" Target="consultantplus://offline/ref=272C05904721030B102E63DEDA8270FEE7E3015DBCBF7598400551B63BE39723D48A655D6CDBk6O9L" TargetMode="External"/><Relationship Id="rId36" Type="http://schemas.openxmlformats.org/officeDocument/2006/relationships/hyperlink" Target="consultantplus://offline/ref=D72A36AB2136BCCB154E2863C1CAE0C8A8045646F41F2EB4EECE8012EBB4F655BC922E2880877038C44B3AA569D7885095BF97D8B19Ag6XFH" TargetMode="External"/><Relationship Id="rId49" Type="http://schemas.openxmlformats.org/officeDocument/2006/relationships/hyperlink" Target="garantf1://12082695.0/" TargetMode="External"/><Relationship Id="rId57" Type="http://schemas.openxmlformats.org/officeDocument/2006/relationships/fontTable" Target="fontTable.xml"/><Relationship Id="rId10" Type="http://schemas.openxmlformats.org/officeDocument/2006/relationships/hyperlink" Target="http://docs.cntd.ru/document/553861035" TargetMode="External"/><Relationship Id="rId19" Type="http://schemas.openxmlformats.org/officeDocument/2006/relationships/hyperlink" Target="consultantplus://offline/ref=9B0D2DA33562783D1EBFDFBA55FEE80DF2E7C8194F95F550831FF9DA58AA5D6F68735C2D4032ICz8E" TargetMode="External"/><Relationship Id="rId31" Type="http://schemas.openxmlformats.org/officeDocument/2006/relationships/hyperlink" Target="consultantplus://offline/ref=A6939F7E1D3C5AAFF14777E3EBA2AE2F4A74E4F7D245DB0B949375726F60373CD80FFF0CB6EAC80E7ACD2F66A1D61714F3A9B54C00DE4B51K4Z0H" TargetMode="External"/><Relationship Id="rId44" Type="http://schemas.openxmlformats.org/officeDocument/2006/relationships/hyperlink" Target="garantf1://12082695.0/" TargetMode="External"/><Relationship Id="rId52" Type="http://schemas.openxmlformats.org/officeDocument/2006/relationships/hyperlink" Target="consultantplus://offline/ref=9C598B2088617C56280D2691EA8C5671111D01AABFCEFB21F3864D39DABF01C49B357B0BfFfDL" TargetMode="External"/><Relationship Id="rId4" Type="http://schemas.openxmlformats.org/officeDocument/2006/relationships/settings" Target="settings.xml"/><Relationship Id="rId9" Type="http://schemas.openxmlformats.org/officeDocument/2006/relationships/hyperlink" Target="http://docs.cntd.ru/document/552332357" TargetMode="External"/><Relationship Id="rId14" Type="http://schemas.openxmlformats.org/officeDocument/2006/relationships/image" Target="media/image4.jpeg"/><Relationship Id="rId22" Type="http://schemas.openxmlformats.org/officeDocument/2006/relationships/hyperlink" Target="consultantplus://offline/ref=E7B78F2B3D23AA6854E4D98C9115583EA3CD806DB438E09D2E71B3D77F737C650FFE449E54BAF97FA95BA277DCE28F1017E13FA3908A55F6PCE3H" TargetMode="External"/><Relationship Id="rId27" Type="http://schemas.openxmlformats.org/officeDocument/2006/relationships/hyperlink" Target="consultantplus://offline/ref=AB8E07628842AF2CBB744F98C6366BD12DF4487E5057C7F5FB6888336812A0C504CEBAA38CDBE164T6O3L" TargetMode="External"/><Relationship Id="rId30" Type="http://schemas.openxmlformats.org/officeDocument/2006/relationships/hyperlink" Target="consultantplus://offline/ref=B3E0E7A2E8CCE588766079AF73376395A31258A78377F49BAB273A30FF9B417FD4043CDF415572L9P2L" TargetMode="External"/><Relationship Id="rId35" Type="http://schemas.openxmlformats.org/officeDocument/2006/relationships/hyperlink" Target="consultantplus://offline/ref=235F6CBEA97F99FECE88A3A0D7B930909479D9CA2FFA162026EBB8089A982AF6EDE1CD769A0FBADE89FBB5CA2504D740B265547B1C07z3XCH" TargetMode="External"/><Relationship Id="rId43" Type="http://schemas.openxmlformats.org/officeDocument/2006/relationships/hyperlink" Target="consultantplus://offline/ref=B277EC05C76FD427B7DC683301750359FD093CFCD8FF0B48E054BF747CD0D84027F5857587768FADCF5873B8E56CEC2622F3711AFC2E2E28r4UBH" TargetMode="External"/><Relationship Id="rId48" Type="http://schemas.openxmlformats.org/officeDocument/2006/relationships/hyperlink" Target="garantf1://12082695.0/" TargetMode="External"/><Relationship Id="rId56" Type="http://schemas.openxmlformats.org/officeDocument/2006/relationships/hyperlink" Target="consultantplus://offline/ref=406957378426ED95399C96099C9E05030FCC95E0E7CBD3242E1C95CD084818764CFC9C2F6FEF24E9Y3i3N" TargetMode="External"/><Relationship Id="rId8" Type="http://schemas.openxmlformats.org/officeDocument/2006/relationships/image" Target="media/image1.png"/><Relationship Id="rId51" Type="http://schemas.openxmlformats.org/officeDocument/2006/relationships/hyperlink" Target="consultantplus://offline/ref=9C598B2088617C56280D2691EA8C5671111D01AABFCEFB21F3864D39DABF01C49B357B0BfFfD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81E5-6F73-4A2D-A293-3AEA7904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5780</TotalTime>
  <Pages>1</Pages>
  <Words>54600</Words>
  <Characters>311221</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365091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Константин</cp:lastModifiedBy>
  <cp:revision>39</cp:revision>
  <cp:lastPrinted>2021-03-01T13:13:00Z</cp:lastPrinted>
  <dcterms:created xsi:type="dcterms:W3CDTF">2021-12-03T09:58:00Z</dcterms:created>
  <dcterms:modified xsi:type="dcterms:W3CDTF">2021-12-07T10:40:00Z</dcterms:modified>
</cp:coreProperties>
</file>