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36DEF" w14:textId="77777777" w:rsidR="001B6C40" w:rsidRPr="00386622" w:rsidRDefault="001E6059" w:rsidP="001B6C40">
      <w:pPr>
        <w:pStyle w:val="aa"/>
        <w:jc w:val="center"/>
        <w:rPr>
          <w:rFonts w:ascii="Times New Roman" w:hAnsi="Times New Roman"/>
          <w:b/>
        </w:rPr>
      </w:pPr>
      <w:r>
        <w:rPr>
          <w:rFonts w:ascii="Times New Roman" w:hAnsi="Times New Roman"/>
          <w:b/>
          <w:noProof/>
        </w:rPr>
        <w:drawing>
          <wp:inline distT="0" distB="0" distL="0" distR="0" wp14:anchorId="3E563407" wp14:editId="0C16BBA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14:paraId="265D31AF" w14:textId="77777777" w:rsidR="001B6C40" w:rsidRPr="00386622" w:rsidRDefault="001B6C40" w:rsidP="001B6C40">
      <w:pPr>
        <w:pStyle w:val="aa"/>
        <w:jc w:val="center"/>
        <w:rPr>
          <w:rFonts w:ascii="Times New Roman" w:hAnsi="Times New Roman"/>
          <w:b/>
        </w:rPr>
      </w:pPr>
    </w:p>
    <w:p w14:paraId="6047C177" w14:textId="77777777" w:rsidR="001B6C40" w:rsidRPr="00386622" w:rsidRDefault="001B6C40" w:rsidP="001B6C40">
      <w:pPr>
        <w:pStyle w:val="aa"/>
        <w:jc w:val="center"/>
        <w:rPr>
          <w:rFonts w:ascii="Times New Roman" w:hAnsi="Times New Roman"/>
          <w:b/>
          <w:sz w:val="52"/>
          <w:szCs w:val="52"/>
        </w:rPr>
      </w:pPr>
    </w:p>
    <w:p w14:paraId="3BD5E998" w14:textId="77777777"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14:paraId="186F2D42" w14:textId="77777777"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14:paraId="7C2809ED" w14:textId="77777777" w:rsidR="00D04802" w:rsidRPr="00386622" w:rsidRDefault="00D04802" w:rsidP="00386622">
      <w:pPr>
        <w:pStyle w:val="aa"/>
        <w:jc w:val="center"/>
        <w:rPr>
          <w:rFonts w:ascii="Times New Roman" w:hAnsi="Times New Roman"/>
          <w:b/>
          <w:sz w:val="52"/>
          <w:szCs w:val="52"/>
        </w:rPr>
      </w:pPr>
    </w:p>
    <w:p w14:paraId="2711B7D8" w14:textId="77777777"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14:paraId="6DC69EED" w14:textId="77777777"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14:paraId="77CBD28B" w14:textId="77777777" w:rsidR="001B6C40" w:rsidRPr="00386622" w:rsidRDefault="001B6C40" w:rsidP="00386622">
      <w:pPr>
        <w:pStyle w:val="aa"/>
        <w:jc w:val="center"/>
        <w:rPr>
          <w:rFonts w:ascii="Times New Roman" w:hAnsi="Times New Roman"/>
        </w:rPr>
      </w:pPr>
    </w:p>
    <w:p w14:paraId="615926CA" w14:textId="77777777" w:rsidR="001B6C40" w:rsidRPr="00386622" w:rsidRDefault="001B6C40" w:rsidP="00386622">
      <w:pPr>
        <w:pStyle w:val="aa"/>
        <w:jc w:val="center"/>
        <w:rPr>
          <w:rFonts w:ascii="Times New Roman" w:hAnsi="Times New Roman"/>
        </w:rPr>
      </w:pPr>
    </w:p>
    <w:p w14:paraId="3431FCCF" w14:textId="77777777" w:rsidR="001B6C40" w:rsidRPr="00386622" w:rsidRDefault="001B6C40" w:rsidP="001B6C40">
      <w:pPr>
        <w:pStyle w:val="aa"/>
        <w:rPr>
          <w:rFonts w:ascii="Times New Roman" w:hAnsi="Times New Roman"/>
        </w:rPr>
      </w:pPr>
    </w:p>
    <w:p w14:paraId="7CBC5A7A" w14:textId="77777777" w:rsidR="001B6C40" w:rsidRPr="00386622" w:rsidRDefault="001B6C40" w:rsidP="001B6C40">
      <w:pPr>
        <w:pStyle w:val="aa"/>
        <w:rPr>
          <w:rFonts w:ascii="Times New Roman" w:hAnsi="Times New Roman"/>
        </w:rPr>
      </w:pPr>
    </w:p>
    <w:p w14:paraId="60E7ECE2" w14:textId="77777777" w:rsidR="001B6C40" w:rsidRDefault="001B6C40" w:rsidP="001B6C40">
      <w:pPr>
        <w:pStyle w:val="aa"/>
        <w:rPr>
          <w:rFonts w:ascii="Times New Roman" w:hAnsi="Times New Roman"/>
        </w:rPr>
      </w:pPr>
    </w:p>
    <w:p w14:paraId="3C778FF7" w14:textId="77777777" w:rsidR="00386622" w:rsidRDefault="00386622" w:rsidP="001B6C40">
      <w:pPr>
        <w:pStyle w:val="aa"/>
        <w:rPr>
          <w:rFonts w:ascii="Times New Roman" w:hAnsi="Times New Roman"/>
        </w:rPr>
      </w:pPr>
    </w:p>
    <w:p w14:paraId="51DAC5DB" w14:textId="77777777" w:rsidR="00386622" w:rsidRDefault="00386622" w:rsidP="001B6C40">
      <w:pPr>
        <w:pStyle w:val="aa"/>
        <w:rPr>
          <w:rFonts w:ascii="Times New Roman" w:hAnsi="Times New Roman"/>
        </w:rPr>
      </w:pPr>
    </w:p>
    <w:p w14:paraId="50E53534" w14:textId="77777777" w:rsidR="00386622" w:rsidRDefault="00386622" w:rsidP="001B6C40">
      <w:pPr>
        <w:pStyle w:val="aa"/>
        <w:rPr>
          <w:rFonts w:ascii="Times New Roman" w:hAnsi="Times New Roman"/>
        </w:rPr>
      </w:pPr>
    </w:p>
    <w:p w14:paraId="0436F325" w14:textId="77777777" w:rsidR="00386622" w:rsidRDefault="00386622" w:rsidP="001B6C40">
      <w:pPr>
        <w:pStyle w:val="aa"/>
        <w:rPr>
          <w:rFonts w:ascii="Times New Roman" w:hAnsi="Times New Roman"/>
        </w:rPr>
      </w:pPr>
    </w:p>
    <w:p w14:paraId="4B1A9175" w14:textId="77777777" w:rsidR="00386622" w:rsidRPr="00386622" w:rsidRDefault="00386622" w:rsidP="001B6C40">
      <w:pPr>
        <w:pStyle w:val="aa"/>
        <w:rPr>
          <w:rFonts w:ascii="Times New Roman" w:hAnsi="Times New Roman"/>
        </w:rPr>
      </w:pPr>
    </w:p>
    <w:p w14:paraId="554B0620" w14:textId="77777777" w:rsidR="001B6C40" w:rsidRPr="00386622" w:rsidRDefault="001B6C40" w:rsidP="001B6C40">
      <w:pPr>
        <w:pStyle w:val="aa"/>
        <w:rPr>
          <w:rFonts w:ascii="Times New Roman" w:hAnsi="Times New Roman"/>
        </w:rPr>
      </w:pPr>
    </w:p>
    <w:p w14:paraId="3A36E48C" w14:textId="77777777"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1178EB">
        <w:rPr>
          <w:rFonts w:ascii="Times New Roman" w:hAnsi="Times New Roman"/>
          <w:b/>
        </w:rPr>
        <w:t>24</w:t>
      </w:r>
    </w:p>
    <w:p w14:paraId="66EAB06A" w14:textId="77777777" w:rsidR="001B6C40" w:rsidRPr="00386622" w:rsidRDefault="00043A6B" w:rsidP="001B6C40">
      <w:pPr>
        <w:pStyle w:val="aa"/>
        <w:rPr>
          <w:rFonts w:ascii="Times New Roman" w:hAnsi="Times New Roman"/>
          <w:b/>
        </w:rPr>
      </w:pPr>
      <w:r>
        <w:rPr>
          <w:rFonts w:ascii="Times New Roman" w:hAnsi="Times New Roman"/>
          <w:b/>
        </w:rPr>
        <w:t>Д</w:t>
      </w:r>
      <w:r w:rsidR="001178EB">
        <w:rPr>
          <w:rFonts w:ascii="Times New Roman" w:hAnsi="Times New Roman"/>
          <w:b/>
        </w:rPr>
        <w:t>ата выхода выпуска в свет: 0</w:t>
      </w:r>
      <w:r w:rsidR="006F587B">
        <w:rPr>
          <w:rFonts w:ascii="Times New Roman" w:hAnsi="Times New Roman"/>
          <w:b/>
        </w:rPr>
        <w:t>3.1</w:t>
      </w:r>
      <w:r w:rsidR="001178EB">
        <w:rPr>
          <w:rFonts w:ascii="Times New Roman" w:hAnsi="Times New Roman"/>
          <w:b/>
        </w:rPr>
        <w:t>1</w:t>
      </w:r>
      <w:r w:rsidR="009E1AF6">
        <w:rPr>
          <w:rFonts w:ascii="Times New Roman" w:hAnsi="Times New Roman"/>
          <w:b/>
        </w:rPr>
        <w:t>.202</w:t>
      </w:r>
      <w:r w:rsidR="00A14926">
        <w:rPr>
          <w:rFonts w:ascii="Times New Roman" w:hAnsi="Times New Roman"/>
          <w:b/>
        </w:rPr>
        <w:t>2</w:t>
      </w:r>
      <w:r w:rsidR="00386622" w:rsidRPr="009729D3">
        <w:rPr>
          <w:rFonts w:ascii="Times New Roman" w:hAnsi="Times New Roman"/>
          <w:b/>
        </w:rPr>
        <w:t xml:space="preserve"> </w:t>
      </w:r>
      <w:r w:rsidR="003A6749">
        <w:rPr>
          <w:rFonts w:ascii="Times New Roman" w:hAnsi="Times New Roman"/>
          <w:b/>
        </w:rPr>
        <w:t>года</w:t>
      </w:r>
    </w:p>
    <w:p w14:paraId="547EBF61" w14:textId="77777777"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14:paraId="1D80C328" w14:textId="77777777" w:rsidR="001B6C40" w:rsidRPr="00386622" w:rsidRDefault="001B6C40" w:rsidP="001B6C40">
      <w:pPr>
        <w:pStyle w:val="aa"/>
        <w:rPr>
          <w:rFonts w:ascii="Times New Roman" w:hAnsi="Times New Roman"/>
          <w:b/>
        </w:rPr>
      </w:pPr>
    </w:p>
    <w:p w14:paraId="6FCBA3FB" w14:textId="77777777" w:rsidR="001B6C40" w:rsidRPr="00386622" w:rsidRDefault="001B6C40" w:rsidP="001B6C40">
      <w:pPr>
        <w:pStyle w:val="aa"/>
        <w:rPr>
          <w:rFonts w:ascii="Times New Roman" w:hAnsi="Times New Roman"/>
          <w:b/>
        </w:rPr>
      </w:pPr>
    </w:p>
    <w:p w14:paraId="725EB4D7" w14:textId="77777777" w:rsidR="001B6C40" w:rsidRPr="00386622" w:rsidRDefault="001B6C40" w:rsidP="001B6C40">
      <w:pPr>
        <w:pStyle w:val="aa"/>
        <w:rPr>
          <w:rFonts w:ascii="Times New Roman" w:hAnsi="Times New Roman"/>
          <w:b/>
        </w:rPr>
      </w:pPr>
    </w:p>
    <w:p w14:paraId="364C823C" w14:textId="77777777" w:rsidR="001B6C40" w:rsidRPr="00386622" w:rsidRDefault="001B6C40" w:rsidP="001B6C40">
      <w:pPr>
        <w:pStyle w:val="aa"/>
        <w:rPr>
          <w:rFonts w:ascii="Times New Roman" w:hAnsi="Times New Roman"/>
          <w:b/>
        </w:rPr>
      </w:pPr>
    </w:p>
    <w:p w14:paraId="302D0174" w14:textId="77777777" w:rsidR="001B6C40" w:rsidRPr="00386622" w:rsidRDefault="001B6C40" w:rsidP="001B6C40">
      <w:pPr>
        <w:pStyle w:val="aa"/>
        <w:rPr>
          <w:rFonts w:ascii="Times New Roman" w:hAnsi="Times New Roman"/>
          <w:b/>
        </w:rPr>
      </w:pPr>
    </w:p>
    <w:p w14:paraId="499D87D2" w14:textId="77777777" w:rsidR="00355C69" w:rsidRDefault="00355C69" w:rsidP="001B6C40">
      <w:pPr>
        <w:pStyle w:val="aa"/>
        <w:jc w:val="center"/>
        <w:rPr>
          <w:rFonts w:ascii="Times New Roman" w:hAnsi="Times New Roman"/>
          <w:b/>
        </w:rPr>
      </w:pPr>
    </w:p>
    <w:p w14:paraId="3B706479" w14:textId="77777777" w:rsidR="00C316AC" w:rsidRDefault="00C316AC" w:rsidP="001B6C40">
      <w:pPr>
        <w:pStyle w:val="aa"/>
        <w:jc w:val="center"/>
        <w:rPr>
          <w:rFonts w:ascii="Times New Roman" w:hAnsi="Times New Roman"/>
          <w:b/>
        </w:rPr>
      </w:pPr>
    </w:p>
    <w:p w14:paraId="61CB3FFC" w14:textId="77777777" w:rsidR="00C316AC" w:rsidRDefault="00C316AC" w:rsidP="001B6C40">
      <w:pPr>
        <w:pStyle w:val="aa"/>
        <w:jc w:val="center"/>
        <w:rPr>
          <w:rFonts w:ascii="Times New Roman" w:hAnsi="Times New Roman"/>
          <w:b/>
        </w:rPr>
      </w:pPr>
    </w:p>
    <w:p w14:paraId="4D629212" w14:textId="77777777" w:rsidR="00C316AC" w:rsidRDefault="00C316AC" w:rsidP="001B6C40">
      <w:pPr>
        <w:pStyle w:val="aa"/>
        <w:jc w:val="center"/>
        <w:rPr>
          <w:rFonts w:ascii="Times New Roman" w:hAnsi="Times New Roman"/>
          <w:b/>
        </w:rPr>
      </w:pPr>
    </w:p>
    <w:p w14:paraId="598A891D" w14:textId="77777777" w:rsidR="00C316AC" w:rsidRDefault="00C316AC" w:rsidP="001B6C40">
      <w:pPr>
        <w:pStyle w:val="aa"/>
        <w:jc w:val="center"/>
        <w:rPr>
          <w:rFonts w:ascii="Times New Roman" w:hAnsi="Times New Roman"/>
          <w:b/>
        </w:rPr>
      </w:pPr>
    </w:p>
    <w:p w14:paraId="32BB0FCD" w14:textId="77777777" w:rsidR="00C316AC" w:rsidRDefault="00C316AC" w:rsidP="001B6C40">
      <w:pPr>
        <w:pStyle w:val="aa"/>
        <w:jc w:val="center"/>
        <w:rPr>
          <w:rFonts w:ascii="Times New Roman" w:hAnsi="Times New Roman"/>
          <w:b/>
        </w:rPr>
      </w:pPr>
    </w:p>
    <w:p w14:paraId="4D5A0563" w14:textId="77777777" w:rsidR="00C316AC" w:rsidRDefault="00C316AC" w:rsidP="001B6C40">
      <w:pPr>
        <w:pStyle w:val="aa"/>
        <w:jc w:val="center"/>
        <w:rPr>
          <w:rFonts w:ascii="Times New Roman" w:hAnsi="Times New Roman"/>
          <w:b/>
        </w:rPr>
      </w:pPr>
    </w:p>
    <w:p w14:paraId="118D7F9C" w14:textId="77777777" w:rsidR="00C316AC" w:rsidRDefault="00C316AC" w:rsidP="001B6C40">
      <w:pPr>
        <w:pStyle w:val="aa"/>
        <w:jc w:val="center"/>
        <w:rPr>
          <w:rFonts w:ascii="Times New Roman" w:hAnsi="Times New Roman"/>
          <w:b/>
        </w:rPr>
      </w:pPr>
    </w:p>
    <w:p w14:paraId="7C653293" w14:textId="77777777" w:rsidR="00C316AC" w:rsidRDefault="00C316AC" w:rsidP="001B6C40">
      <w:pPr>
        <w:pStyle w:val="aa"/>
        <w:jc w:val="center"/>
        <w:rPr>
          <w:rFonts w:ascii="Times New Roman" w:hAnsi="Times New Roman"/>
          <w:b/>
        </w:rPr>
      </w:pPr>
    </w:p>
    <w:p w14:paraId="5152265D" w14:textId="77777777" w:rsidR="00C316AC" w:rsidRDefault="00C316AC" w:rsidP="001B6C40">
      <w:pPr>
        <w:pStyle w:val="aa"/>
        <w:jc w:val="center"/>
        <w:rPr>
          <w:rFonts w:ascii="Times New Roman" w:hAnsi="Times New Roman"/>
          <w:b/>
        </w:rPr>
      </w:pPr>
    </w:p>
    <w:p w14:paraId="5796AC74" w14:textId="77777777" w:rsidR="00C316AC" w:rsidRDefault="00C316AC" w:rsidP="001B6C40">
      <w:pPr>
        <w:pStyle w:val="aa"/>
        <w:jc w:val="center"/>
        <w:rPr>
          <w:rFonts w:ascii="Times New Roman" w:hAnsi="Times New Roman"/>
          <w:b/>
        </w:rPr>
      </w:pPr>
    </w:p>
    <w:p w14:paraId="4A62C2D8" w14:textId="77777777" w:rsidR="00C316AC" w:rsidRDefault="00C316AC" w:rsidP="001B6C40">
      <w:pPr>
        <w:pStyle w:val="aa"/>
        <w:jc w:val="center"/>
        <w:rPr>
          <w:rFonts w:ascii="Times New Roman" w:hAnsi="Times New Roman"/>
          <w:b/>
        </w:rPr>
      </w:pPr>
    </w:p>
    <w:p w14:paraId="49D9B71A" w14:textId="77777777" w:rsidR="00C316AC" w:rsidRDefault="00C316AC" w:rsidP="001B6C40">
      <w:pPr>
        <w:pStyle w:val="aa"/>
        <w:jc w:val="center"/>
        <w:rPr>
          <w:rFonts w:ascii="Times New Roman" w:hAnsi="Times New Roman"/>
          <w:b/>
        </w:rPr>
      </w:pPr>
    </w:p>
    <w:p w14:paraId="40524A18" w14:textId="77777777" w:rsidR="00355C69" w:rsidRDefault="00355C69" w:rsidP="001B6C40">
      <w:pPr>
        <w:pStyle w:val="aa"/>
        <w:jc w:val="center"/>
        <w:rPr>
          <w:rFonts w:ascii="Times New Roman" w:hAnsi="Times New Roman"/>
          <w:b/>
        </w:rPr>
      </w:pPr>
    </w:p>
    <w:p w14:paraId="2FF158E8" w14:textId="77777777"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14:paraId="58EC7C1E" w14:textId="77777777"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14:paraId="036281D0" w14:textId="77777777"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14:paraId="751AC627" w14:textId="77777777"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14:paraId="1F30ABD9" w14:textId="77777777"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14:paraId="293D6A0B" w14:textId="77777777"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14:paraId="3419E30A" w14:textId="77777777"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14:paraId="6027D591" w14:textId="77777777"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proofErr w:type="spellStart"/>
      <w:r w:rsidR="00265041">
        <w:rPr>
          <w:rFonts w:ascii="Times New Roman" w:hAnsi="Times New Roman"/>
        </w:rPr>
        <w:t>Селюминова</w:t>
      </w:r>
      <w:proofErr w:type="spellEnd"/>
      <w:r w:rsidR="00265041">
        <w:rPr>
          <w:rFonts w:ascii="Times New Roman" w:hAnsi="Times New Roman"/>
        </w:rPr>
        <w:t xml:space="preserve"> Н.В.</w:t>
      </w:r>
    </w:p>
    <w:p w14:paraId="7338FAD5" w14:textId="77777777" w:rsidR="006F587B" w:rsidRDefault="006F587B" w:rsidP="00AC0D39">
      <w:pPr>
        <w:pStyle w:val="aa"/>
        <w:spacing w:line="276" w:lineRule="auto"/>
        <w:jc w:val="both"/>
        <w:rPr>
          <w:rFonts w:ascii="Times New Roman" w:hAnsi="Times New Roman"/>
          <w:b/>
          <w:sz w:val="24"/>
          <w:szCs w:val="24"/>
        </w:rPr>
      </w:pPr>
    </w:p>
    <w:p w14:paraId="6BFBB171" w14:textId="77777777" w:rsidR="006F587B" w:rsidRDefault="006F587B" w:rsidP="00AC0D39">
      <w:pPr>
        <w:pStyle w:val="aa"/>
        <w:spacing w:line="276" w:lineRule="auto"/>
        <w:jc w:val="both"/>
        <w:rPr>
          <w:rFonts w:ascii="Times New Roman" w:hAnsi="Times New Roman"/>
          <w:b/>
          <w:sz w:val="24"/>
          <w:szCs w:val="24"/>
        </w:rPr>
      </w:pPr>
    </w:p>
    <w:p w14:paraId="31D323D4" w14:textId="77777777"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14:paraId="0C124586" w14:textId="77777777" w:rsidR="00B862AE" w:rsidRPr="00AC0D39" w:rsidRDefault="00B862AE" w:rsidP="00AC0D39">
      <w:pPr>
        <w:pStyle w:val="aa"/>
        <w:spacing w:line="276" w:lineRule="auto"/>
        <w:jc w:val="both"/>
        <w:rPr>
          <w:rFonts w:ascii="Times New Roman" w:hAnsi="Times New Roman"/>
          <w:sz w:val="24"/>
          <w:szCs w:val="24"/>
        </w:rPr>
      </w:pPr>
    </w:p>
    <w:p w14:paraId="3401E06D" w14:textId="77777777"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14:paraId="470B78A9" w14:textId="77777777"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14:paraId="1E20B4AD" w14:textId="77777777"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14:paraId="67C01D0C" w14:textId="77777777"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14:paraId="50274B25" w14:textId="77777777"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14:paraId="0E7AB8F7" w14:textId="77777777"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14:paraId="15168C23" w14:textId="77777777" w:rsidR="00B95AA8"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14:paraId="1D0ADB3B" w14:textId="77777777" w:rsidR="00BA0FF8" w:rsidRPr="00AC0D39" w:rsidRDefault="00BA0FF8" w:rsidP="00AC0D39">
      <w:pPr>
        <w:pStyle w:val="aa"/>
        <w:spacing w:line="276" w:lineRule="auto"/>
        <w:rPr>
          <w:rFonts w:ascii="Times New Roman" w:hAnsi="Times New Roman"/>
          <w:sz w:val="24"/>
          <w:szCs w:val="24"/>
        </w:rPr>
      </w:pPr>
    </w:p>
    <w:p w14:paraId="448928F8" w14:textId="77777777"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14:paraId="5CF59752" w14:textId="77777777"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14:paraId="54BB0DD6" w14:textId="77777777"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14:paraId="270EBDE9" w14:textId="77777777"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14:paraId="7B984E16" w14:textId="77777777" w:rsidR="00A36CE0" w:rsidRPr="00BA0FF8" w:rsidRDefault="00B95AA8" w:rsidP="00BA0FF8">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14:paraId="1CF895E9" w14:textId="77777777" w:rsidR="00BA0FF8" w:rsidRDefault="00BA0FF8" w:rsidP="003B3AE1">
      <w:pPr>
        <w:pStyle w:val="aa"/>
        <w:jc w:val="both"/>
        <w:rPr>
          <w:rFonts w:ascii="Times New Roman" w:hAnsi="Times New Roman"/>
          <w:b/>
        </w:rPr>
      </w:pPr>
    </w:p>
    <w:p w14:paraId="079BBF20" w14:textId="77777777"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14:paraId="7CFFD9EE" w14:textId="77777777"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 xml:space="preserve">1.1. Устав муниципального образования </w:t>
      </w:r>
      <w:r w:rsidR="00AC6A06" w:rsidRPr="00BA0FF8">
        <w:rPr>
          <w:rFonts w:ascii="Times New Roman" w:hAnsi="Times New Roman"/>
          <w:b/>
          <w:sz w:val="24"/>
          <w:szCs w:val="24"/>
        </w:rPr>
        <w:t>«Дубровский</w:t>
      </w:r>
      <w:r w:rsidRPr="00BA0FF8">
        <w:rPr>
          <w:rFonts w:ascii="Times New Roman" w:hAnsi="Times New Roman"/>
          <w:b/>
          <w:sz w:val="24"/>
          <w:szCs w:val="24"/>
        </w:rPr>
        <w:t xml:space="preserve"> район</w:t>
      </w:r>
      <w:r w:rsidR="00AC6A06" w:rsidRPr="00BA0FF8">
        <w:rPr>
          <w:rFonts w:ascii="Times New Roman" w:hAnsi="Times New Roman"/>
          <w:b/>
          <w:sz w:val="24"/>
          <w:szCs w:val="24"/>
        </w:rPr>
        <w:t>»</w:t>
      </w:r>
      <w:r w:rsidRPr="00BA0FF8">
        <w:rPr>
          <w:rFonts w:ascii="Times New Roman" w:hAnsi="Times New Roman"/>
          <w:sz w:val="24"/>
          <w:szCs w:val="24"/>
        </w:rPr>
        <w:t xml:space="preserve"> –</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14:paraId="7E587F36" w14:textId="77777777"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00DD552D" w:rsidRPr="00BA0FF8">
        <w:rPr>
          <w:rFonts w:ascii="Times New Roman" w:hAnsi="Times New Roman"/>
          <w:sz w:val="24"/>
          <w:szCs w:val="24"/>
        </w:rPr>
        <w:t xml:space="preserve"> </w:t>
      </w:r>
      <w:r w:rsidRPr="00BA0FF8">
        <w:rPr>
          <w:rFonts w:ascii="Times New Roman" w:hAnsi="Times New Roman"/>
          <w:sz w:val="24"/>
          <w:szCs w:val="24"/>
        </w:rPr>
        <w:t>–</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14:paraId="24152F48" w14:textId="77777777" w:rsidR="00776074" w:rsidRDefault="00612E2F" w:rsidP="00776074">
      <w:pPr>
        <w:pStyle w:val="aa"/>
        <w:jc w:val="both"/>
        <w:rPr>
          <w:rFonts w:ascii="Times New Roman" w:hAnsi="Times New Roman"/>
          <w:sz w:val="24"/>
          <w:szCs w:val="24"/>
        </w:rPr>
      </w:pPr>
      <w:r w:rsidRPr="00BA0FF8">
        <w:rPr>
          <w:rFonts w:ascii="Times New Roman" w:hAnsi="Times New Roman"/>
          <w:b/>
          <w:sz w:val="24"/>
          <w:szCs w:val="24"/>
        </w:rPr>
        <w:t xml:space="preserve">1.3. Решения </w:t>
      </w:r>
      <w:r w:rsidR="00AC6A06" w:rsidRPr="00BA0FF8">
        <w:rPr>
          <w:rFonts w:ascii="Times New Roman" w:hAnsi="Times New Roman"/>
          <w:b/>
          <w:sz w:val="24"/>
          <w:szCs w:val="24"/>
        </w:rPr>
        <w:t>Дубровского</w:t>
      </w:r>
      <w:r w:rsidRPr="00BA0FF8">
        <w:rPr>
          <w:rFonts w:ascii="Times New Roman" w:hAnsi="Times New Roman"/>
          <w:b/>
          <w:sz w:val="24"/>
          <w:szCs w:val="24"/>
        </w:rPr>
        <w:t xml:space="preserve"> райо</w:t>
      </w:r>
      <w:r w:rsidR="00D4458D" w:rsidRPr="00BA0FF8">
        <w:rPr>
          <w:rFonts w:ascii="Times New Roman" w:hAnsi="Times New Roman"/>
          <w:b/>
          <w:sz w:val="24"/>
          <w:szCs w:val="24"/>
        </w:rPr>
        <w:t>нного Совета народных депутатов</w:t>
      </w:r>
      <w:r w:rsidR="00265041" w:rsidRPr="00BA0FF8">
        <w:rPr>
          <w:rFonts w:ascii="Times New Roman" w:hAnsi="Times New Roman"/>
          <w:sz w:val="24"/>
          <w:szCs w:val="24"/>
        </w:rPr>
        <w:t xml:space="preserve"> </w:t>
      </w:r>
    </w:p>
    <w:p w14:paraId="5BC3AFF3" w14:textId="77777777" w:rsidR="00F33879" w:rsidRDefault="00F33879" w:rsidP="00776074">
      <w:pPr>
        <w:pStyle w:val="aa"/>
        <w:jc w:val="both"/>
        <w:rPr>
          <w:rFonts w:ascii="Times New Roman" w:hAnsi="Times New Roman"/>
          <w:sz w:val="24"/>
          <w:szCs w:val="24"/>
        </w:rPr>
      </w:pPr>
    </w:p>
    <w:p w14:paraId="7D41F276" w14:textId="77777777" w:rsidR="00F33879" w:rsidRPr="00F33879" w:rsidRDefault="0016738F" w:rsidP="0016738F">
      <w:pPr>
        <w:pStyle w:val="aa"/>
        <w:rPr>
          <w:rFonts w:ascii="Times New Roman" w:hAnsi="Times New Roman"/>
          <w:b/>
          <w:sz w:val="24"/>
          <w:szCs w:val="24"/>
        </w:rPr>
      </w:pPr>
      <w:r>
        <w:rPr>
          <w:rFonts w:ascii="Times New Roman" w:hAnsi="Times New Roman"/>
          <w:b/>
          <w:sz w:val="24"/>
          <w:szCs w:val="24"/>
        </w:rPr>
        <w:t xml:space="preserve">       </w:t>
      </w:r>
      <w:r w:rsidR="00F33879" w:rsidRPr="00F33879">
        <w:rPr>
          <w:rFonts w:ascii="Times New Roman" w:hAnsi="Times New Roman"/>
          <w:b/>
          <w:sz w:val="24"/>
          <w:szCs w:val="24"/>
        </w:rPr>
        <w:t>1.3.1.</w:t>
      </w:r>
    </w:p>
    <w:p w14:paraId="65FF9C5D" w14:textId="77777777" w:rsidR="00F33879" w:rsidRPr="00F33879" w:rsidRDefault="00F33879" w:rsidP="00F33879">
      <w:pPr>
        <w:pStyle w:val="aa"/>
        <w:jc w:val="center"/>
        <w:rPr>
          <w:rFonts w:ascii="Times New Roman" w:hAnsi="Times New Roman"/>
          <w:sz w:val="24"/>
          <w:szCs w:val="24"/>
        </w:rPr>
      </w:pPr>
      <w:r w:rsidRPr="00F33879">
        <w:rPr>
          <w:rFonts w:ascii="Times New Roman" w:hAnsi="Times New Roman"/>
          <w:sz w:val="24"/>
          <w:szCs w:val="24"/>
        </w:rPr>
        <w:t>Российская Федерация</w:t>
      </w:r>
    </w:p>
    <w:p w14:paraId="1A1E9399" w14:textId="77777777" w:rsidR="00F33879" w:rsidRPr="00F33879" w:rsidRDefault="00F33879" w:rsidP="00F33879">
      <w:pPr>
        <w:pStyle w:val="aa"/>
        <w:jc w:val="center"/>
        <w:rPr>
          <w:rFonts w:ascii="Times New Roman" w:hAnsi="Times New Roman"/>
          <w:sz w:val="24"/>
          <w:szCs w:val="24"/>
        </w:rPr>
      </w:pPr>
      <w:r w:rsidRPr="00F33879">
        <w:rPr>
          <w:rFonts w:ascii="Times New Roman" w:hAnsi="Times New Roman"/>
          <w:sz w:val="24"/>
          <w:szCs w:val="24"/>
        </w:rPr>
        <w:t>БРЯНСКАЯ ОБЛАСТЬ</w:t>
      </w:r>
    </w:p>
    <w:p w14:paraId="22111912" w14:textId="77777777" w:rsidR="00F33879" w:rsidRPr="00F33879" w:rsidRDefault="00F33879" w:rsidP="00F33879">
      <w:pPr>
        <w:pStyle w:val="aa"/>
        <w:jc w:val="center"/>
        <w:rPr>
          <w:rFonts w:ascii="Times New Roman" w:hAnsi="Times New Roman"/>
          <w:sz w:val="24"/>
          <w:szCs w:val="24"/>
        </w:rPr>
      </w:pPr>
      <w:r w:rsidRPr="00F33879">
        <w:rPr>
          <w:rFonts w:ascii="Times New Roman" w:hAnsi="Times New Roman"/>
          <w:sz w:val="24"/>
          <w:szCs w:val="24"/>
        </w:rPr>
        <w:t>ДУБРОВСКИЙ РАЙОННЫЙ СОВЕТ НАРОДНЫХ ДЕПУТАТОВ</w:t>
      </w:r>
    </w:p>
    <w:p w14:paraId="04FB7BC5" w14:textId="77777777" w:rsidR="00F33879" w:rsidRPr="00F33879" w:rsidRDefault="00F33879" w:rsidP="00F33879">
      <w:pPr>
        <w:pStyle w:val="aa"/>
        <w:jc w:val="center"/>
        <w:rPr>
          <w:rFonts w:ascii="Times New Roman" w:hAnsi="Times New Roman"/>
          <w:sz w:val="24"/>
          <w:szCs w:val="24"/>
        </w:rPr>
      </w:pPr>
    </w:p>
    <w:p w14:paraId="3EC7D8D5" w14:textId="77777777" w:rsidR="00F33879" w:rsidRPr="00F33879" w:rsidRDefault="00F33879" w:rsidP="00F33879">
      <w:pPr>
        <w:pStyle w:val="aa"/>
        <w:jc w:val="center"/>
        <w:rPr>
          <w:rFonts w:ascii="Times New Roman" w:hAnsi="Times New Roman"/>
          <w:sz w:val="24"/>
          <w:szCs w:val="24"/>
        </w:rPr>
      </w:pPr>
      <w:r w:rsidRPr="00F33879">
        <w:rPr>
          <w:rFonts w:ascii="Times New Roman" w:hAnsi="Times New Roman"/>
          <w:sz w:val="24"/>
          <w:szCs w:val="24"/>
        </w:rPr>
        <w:t>Р Е Ш Е Н И Е</w:t>
      </w:r>
    </w:p>
    <w:p w14:paraId="13D639ED" w14:textId="77777777" w:rsidR="00F33879" w:rsidRPr="00F33879" w:rsidRDefault="00F33879" w:rsidP="00F33879">
      <w:pPr>
        <w:pStyle w:val="aa"/>
        <w:jc w:val="both"/>
        <w:rPr>
          <w:rFonts w:ascii="Times New Roman" w:hAnsi="Times New Roman"/>
          <w:sz w:val="24"/>
          <w:szCs w:val="24"/>
        </w:rPr>
      </w:pPr>
    </w:p>
    <w:p w14:paraId="1C78E4B5" w14:textId="77777777" w:rsidR="00F33879" w:rsidRPr="00F33879" w:rsidRDefault="00F33879" w:rsidP="00F33879">
      <w:pPr>
        <w:pStyle w:val="aa"/>
        <w:jc w:val="both"/>
        <w:rPr>
          <w:rFonts w:ascii="Times New Roman" w:hAnsi="Times New Roman"/>
          <w:sz w:val="24"/>
          <w:szCs w:val="24"/>
          <w:u w:val="single"/>
        </w:rPr>
      </w:pPr>
      <w:proofErr w:type="gramStart"/>
      <w:r w:rsidRPr="00F33879">
        <w:rPr>
          <w:rFonts w:ascii="Times New Roman" w:hAnsi="Times New Roman"/>
          <w:sz w:val="24"/>
          <w:szCs w:val="24"/>
          <w:u w:val="single"/>
        </w:rPr>
        <w:t>от  28</w:t>
      </w:r>
      <w:proofErr w:type="gramEnd"/>
      <w:r w:rsidRPr="00F33879">
        <w:rPr>
          <w:rFonts w:ascii="Times New Roman" w:hAnsi="Times New Roman"/>
          <w:sz w:val="24"/>
          <w:szCs w:val="24"/>
          <w:u w:val="single"/>
        </w:rPr>
        <w:t xml:space="preserve">. 10.  2022 г.  № 263 - 7   </w:t>
      </w:r>
    </w:p>
    <w:p w14:paraId="64EAC2A7" w14:textId="77777777" w:rsidR="00F33879" w:rsidRPr="00F33879" w:rsidRDefault="00F33879" w:rsidP="00F33879">
      <w:pPr>
        <w:pStyle w:val="aa"/>
        <w:jc w:val="both"/>
        <w:rPr>
          <w:rFonts w:ascii="Times New Roman" w:hAnsi="Times New Roman"/>
          <w:sz w:val="24"/>
          <w:szCs w:val="24"/>
        </w:rPr>
      </w:pPr>
      <w:r w:rsidRPr="00F33879">
        <w:rPr>
          <w:rFonts w:ascii="Times New Roman" w:hAnsi="Times New Roman"/>
          <w:sz w:val="24"/>
          <w:szCs w:val="24"/>
        </w:rPr>
        <w:t xml:space="preserve">п. Дубровка </w:t>
      </w:r>
    </w:p>
    <w:p w14:paraId="1D3A64C6" w14:textId="77777777" w:rsidR="00F33879" w:rsidRPr="00F33879" w:rsidRDefault="00F33879" w:rsidP="00F33879">
      <w:pPr>
        <w:pStyle w:val="aa"/>
        <w:jc w:val="both"/>
        <w:rPr>
          <w:rFonts w:ascii="Times New Roman" w:hAnsi="Times New Roman"/>
          <w:sz w:val="24"/>
          <w:szCs w:val="24"/>
        </w:rPr>
      </w:pPr>
    </w:p>
    <w:p w14:paraId="6438CD2E" w14:textId="77777777" w:rsidR="00F33879" w:rsidRPr="00F33879" w:rsidRDefault="00F33879" w:rsidP="00F33879">
      <w:pPr>
        <w:pStyle w:val="aa"/>
        <w:jc w:val="both"/>
        <w:rPr>
          <w:rFonts w:ascii="Times New Roman" w:hAnsi="Times New Roman"/>
          <w:sz w:val="24"/>
          <w:szCs w:val="24"/>
        </w:rPr>
      </w:pPr>
      <w:r w:rsidRPr="00F33879">
        <w:rPr>
          <w:rFonts w:ascii="Times New Roman" w:hAnsi="Times New Roman"/>
          <w:sz w:val="24"/>
          <w:szCs w:val="24"/>
        </w:rPr>
        <w:t xml:space="preserve">О признании </w:t>
      </w:r>
      <w:proofErr w:type="gramStart"/>
      <w:r w:rsidRPr="00F33879">
        <w:rPr>
          <w:rFonts w:ascii="Times New Roman" w:hAnsi="Times New Roman"/>
          <w:sz w:val="24"/>
          <w:szCs w:val="24"/>
        </w:rPr>
        <w:t>полномочий  депутата</w:t>
      </w:r>
      <w:proofErr w:type="gramEnd"/>
    </w:p>
    <w:p w14:paraId="722441F6" w14:textId="77777777" w:rsidR="00F33879" w:rsidRPr="00F33879" w:rsidRDefault="00F33879" w:rsidP="00F33879">
      <w:pPr>
        <w:pStyle w:val="aa"/>
        <w:jc w:val="both"/>
        <w:rPr>
          <w:rFonts w:ascii="Times New Roman" w:hAnsi="Times New Roman"/>
          <w:sz w:val="24"/>
          <w:szCs w:val="24"/>
        </w:rPr>
      </w:pPr>
      <w:r w:rsidRPr="00F33879">
        <w:rPr>
          <w:rFonts w:ascii="Times New Roman" w:hAnsi="Times New Roman"/>
          <w:sz w:val="24"/>
          <w:szCs w:val="24"/>
        </w:rPr>
        <w:t>Дубровского   районного      Совета</w:t>
      </w:r>
    </w:p>
    <w:p w14:paraId="74037BEA" w14:textId="77777777" w:rsidR="00F33879" w:rsidRPr="00F33879" w:rsidRDefault="00F33879" w:rsidP="00F33879">
      <w:pPr>
        <w:pStyle w:val="aa"/>
        <w:jc w:val="both"/>
        <w:rPr>
          <w:rFonts w:ascii="Times New Roman" w:hAnsi="Times New Roman"/>
          <w:sz w:val="24"/>
          <w:szCs w:val="24"/>
        </w:rPr>
      </w:pPr>
      <w:r w:rsidRPr="00F33879">
        <w:rPr>
          <w:rFonts w:ascii="Times New Roman" w:hAnsi="Times New Roman"/>
          <w:sz w:val="24"/>
          <w:szCs w:val="24"/>
        </w:rPr>
        <w:t>народных депутатов седьмого созыва</w:t>
      </w:r>
    </w:p>
    <w:p w14:paraId="44B5C275" w14:textId="77777777" w:rsidR="00F33879" w:rsidRPr="00F33879" w:rsidRDefault="00F33879" w:rsidP="00F33879">
      <w:pPr>
        <w:pStyle w:val="aa"/>
        <w:jc w:val="both"/>
        <w:rPr>
          <w:rFonts w:ascii="Times New Roman" w:hAnsi="Times New Roman"/>
          <w:sz w:val="24"/>
          <w:szCs w:val="24"/>
        </w:rPr>
      </w:pPr>
      <w:proofErr w:type="spellStart"/>
      <w:r w:rsidRPr="00F33879">
        <w:rPr>
          <w:rFonts w:ascii="Times New Roman" w:hAnsi="Times New Roman"/>
          <w:sz w:val="24"/>
          <w:szCs w:val="24"/>
        </w:rPr>
        <w:t>Ромакина</w:t>
      </w:r>
      <w:proofErr w:type="spellEnd"/>
      <w:r w:rsidRPr="00F33879">
        <w:rPr>
          <w:rFonts w:ascii="Times New Roman" w:hAnsi="Times New Roman"/>
          <w:sz w:val="24"/>
          <w:szCs w:val="24"/>
        </w:rPr>
        <w:t xml:space="preserve"> Д.Г.</w:t>
      </w:r>
    </w:p>
    <w:p w14:paraId="0BF1E57D" w14:textId="77777777" w:rsidR="00F33879" w:rsidRPr="00F33879" w:rsidRDefault="00F33879" w:rsidP="00F33879">
      <w:pPr>
        <w:pStyle w:val="aa"/>
        <w:jc w:val="both"/>
        <w:rPr>
          <w:rFonts w:ascii="Times New Roman" w:hAnsi="Times New Roman"/>
          <w:sz w:val="24"/>
          <w:szCs w:val="24"/>
        </w:rPr>
      </w:pPr>
    </w:p>
    <w:p w14:paraId="59FD9DDD" w14:textId="77777777" w:rsidR="00F33879" w:rsidRPr="00F33879" w:rsidRDefault="00F33879" w:rsidP="00C6492D">
      <w:pPr>
        <w:pStyle w:val="aa"/>
        <w:jc w:val="both"/>
        <w:rPr>
          <w:rFonts w:ascii="Times New Roman" w:hAnsi="Times New Roman"/>
          <w:sz w:val="24"/>
          <w:szCs w:val="24"/>
        </w:rPr>
      </w:pPr>
      <w:r w:rsidRPr="00F33879">
        <w:rPr>
          <w:rFonts w:ascii="Times New Roman" w:hAnsi="Times New Roman"/>
          <w:sz w:val="24"/>
          <w:szCs w:val="24"/>
        </w:rPr>
        <w:t xml:space="preserve">          В соответствии со ст. 56 Закона Брянской области № 54-З от 26.06.2008 «О выборах депутатов представительных органов муниципальных образований в Брянской области», решением территориальной избирательной комиссии Дубровского района № 1/152 от 14.10.2022 </w:t>
      </w:r>
      <w:r w:rsidRPr="00F33879">
        <w:rPr>
          <w:rFonts w:ascii="Times New Roman" w:hAnsi="Times New Roman"/>
          <w:sz w:val="24"/>
          <w:szCs w:val="24"/>
        </w:rPr>
        <w:lastRenderedPageBreak/>
        <w:t xml:space="preserve">«О передаче вакантного мандата депутата Дубровского районного Совета народных депутатов седьмого созыва», решением территориальной избирательной комиссии Дубровского района № 1/153 от 14.10.2022 «О регистрации депутата Дубровского районного Совета народных депутатов седьмого созыва»,  </w:t>
      </w:r>
    </w:p>
    <w:p w14:paraId="719DFCA0" w14:textId="77777777" w:rsidR="00F33879" w:rsidRPr="00F33879" w:rsidRDefault="00F33879" w:rsidP="00F33879">
      <w:pPr>
        <w:pStyle w:val="aa"/>
        <w:jc w:val="both"/>
        <w:rPr>
          <w:rFonts w:ascii="Times New Roman" w:hAnsi="Times New Roman"/>
          <w:sz w:val="24"/>
          <w:szCs w:val="24"/>
        </w:rPr>
      </w:pPr>
    </w:p>
    <w:p w14:paraId="54F1820E" w14:textId="77777777" w:rsidR="00F33879" w:rsidRPr="00F33879" w:rsidRDefault="00F33879" w:rsidP="00F33879">
      <w:pPr>
        <w:pStyle w:val="aa"/>
        <w:jc w:val="both"/>
        <w:rPr>
          <w:rFonts w:ascii="Times New Roman" w:hAnsi="Times New Roman"/>
          <w:sz w:val="24"/>
          <w:szCs w:val="24"/>
        </w:rPr>
      </w:pPr>
      <w:r w:rsidRPr="00F33879">
        <w:rPr>
          <w:rFonts w:ascii="Times New Roman" w:hAnsi="Times New Roman"/>
          <w:sz w:val="24"/>
          <w:szCs w:val="24"/>
        </w:rPr>
        <w:t>Дубровский районный Совет народных депутатов</w:t>
      </w:r>
    </w:p>
    <w:p w14:paraId="50173DB5" w14:textId="77777777" w:rsidR="00F33879" w:rsidRPr="00F33879" w:rsidRDefault="00F33879" w:rsidP="00F33879">
      <w:pPr>
        <w:pStyle w:val="aa"/>
        <w:jc w:val="both"/>
        <w:rPr>
          <w:rFonts w:ascii="Times New Roman" w:hAnsi="Times New Roman"/>
          <w:sz w:val="24"/>
          <w:szCs w:val="24"/>
        </w:rPr>
      </w:pPr>
    </w:p>
    <w:p w14:paraId="26A734CD" w14:textId="77777777" w:rsidR="00F33879" w:rsidRPr="00F33879" w:rsidRDefault="00F33879" w:rsidP="00F33879">
      <w:pPr>
        <w:pStyle w:val="aa"/>
        <w:jc w:val="both"/>
        <w:rPr>
          <w:rFonts w:ascii="Times New Roman" w:hAnsi="Times New Roman"/>
          <w:sz w:val="24"/>
          <w:szCs w:val="24"/>
        </w:rPr>
      </w:pPr>
      <w:r w:rsidRPr="00F33879">
        <w:rPr>
          <w:rFonts w:ascii="Times New Roman" w:hAnsi="Times New Roman"/>
          <w:sz w:val="24"/>
          <w:szCs w:val="24"/>
        </w:rPr>
        <w:t>РЕШИЛ:</w:t>
      </w:r>
    </w:p>
    <w:p w14:paraId="77A17376" w14:textId="77777777" w:rsidR="00F33879" w:rsidRPr="00F33879" w:rsidRDefault="00F33879" w:rsidP="00F33879">
      <w:pPr>
        <w:pStyle w:val="aa"/>
        <w:jc w:val="both"/>
        <w:rPr>
          <w:rFonts w:ascii="Times New Roman" w:hAnsi="Times New Roman"/>
          <w:sz w:val="24"/>
          <w:szCs w:val="24"/>
        </w:rPr>
      </w:pPr>
    </w:p>
    <w:p w14:paraId="07D771A7" w14:textId="77777777" w:rsidR="00F33879" w:rsidRPr="00F33879" w:rsidRDefault="00F33879" w:rsidP="00EA33C8">
      <w:pPr>
        <w:pStyle w:val="aa"/>
        <w:numPr>
          <w:ilvl w:val="0"/>
          <w:numId w:val="9"/>
        </w:numPr>
        <w:rPr>
          <w:rFonts w:ascii="Times New Roman" w:hAnsi="Times New Roman"/>
          <w:sz w:val="24"/>
          <w:szCs w:val="24"/>
        </w:rPr>
      </w:pPr>
      <w:r w:rsidRPr="00F33879">
        <w:rPr>
          <w:rFonts w:ascii="Times New Roman" w:hAnsi="Times New Roman"/>
          <w:sz w:val="24"/>
          <w:szCs w:val="24"/>
        </w:rPr>
        <w:t xml:space="preserve">Признать полномочия депутата Дубровского районного Совета народных депутатов седьмого созыва </w:t>
      </w:r>
      <w:proofErr w:type="spellStart"/>
      <w:r w:rsidRPr="00F33879">
        <w:rPr>
          <w:rFonts w:ascii="Times New Roman" w:hAnsi="Times New Roman"/>
          <w:sz w:val="24"/>
          <w:szCs w:val="24"/>
        </w:rPr>
        <w:t>Ромакина</w:t>
      </w:r>
      <w:proofErr w:type="spellEnd"/>
      <w:r w:rsidRPr="00F33879">
        <w:rPr>
          <w:rFonts w:ascii="Times New Roman" w:hAnsi="Times New Roman"/>
          <w:sz w:val="24"/>
          <w:szCs w:val="24"/>
        </w:rPr>
        <w:t xml:space="preserve"> Дмитрия Геннадьевича – </w:t>
      </w:r>
      <w:proofErr w:type="gramStart"/>
      <w:r w:rsidRPr="00F33879">
        <w:rPr>
          <w:rFonts w:ascii="Times New Roman" w:hAnsi="Times New Roman"/>
          <w:sz w:val="24"/>
          <w:szCs w:val="24"/>
        </w:rPr>
        <w:t>выдвинутого  избирательным</w:t>
      </w:r>
      <w:proofErr w:type="gramEnd"/>
      <w:r w:rsidRPr="00F33879">
        <w:rPr>
          <w:rFonts w:ascii="Times New Roman" w:hAnsi="Times New Roman"/>
          <w:sz w:val="24"/>
          <w:szCs w:val="24"/>
        </w:rPr>
        <w:t xml:space="preserve"> объединением «Местное отделение КПРФ Дубровского района» в составе единого списка кандидатов.</w:t>
      </w:r>
    </w:p>
    <w:p w14:paraId="6F2FC9D7" w14:textId="77777777" w:rsidR="00F33879" w:rsidRPr="00F33879" w:rsidRDefault="00F33879" w:rsidP="00EA33C8">
      <w:pPr>
        <w:pStyle w:val="aa"/>
        <w:numPr>
          <w:ilvl w:val="0"/>
          <w:numId w:val="9"/>
        </w:numPr>
        <w:rPr>
          <w:rFonts w:ascii="Times New Roman" w:hAnsi="Times New Roman"/>
          <w:sz w:val="24"/>
          <w:szCs w:val="24"/>
        </w:rPr>
      </w:pPr>
      <w:r w:rsidRPr="00F33879">
        <w:rPr>
          <w:rFonts w:ascii="Times New Roman" w:hAnsi="Times New Roman"/>
          <w:sz w:val="24"/>
          <w:szCs w:val="24"/>
        </w:rPr>
        <w:t xml:space="preserve">Выдать </w:t>
      </w:r>
      <w:proofErr w:type="spellStart"/>
      <w:r w:rsidRPr="00F33879">
        <w:rPr>
          <w:rFonts w:ascii="Times New Roman" w:hAnsi="Times New Roman"/>
          <w:sz w:val="24"/>
          <w:szCs w:val="24"/>
        </w:rPr>
        <w:t>Ромакину</w:t>
      </w:r>
      <w:proofErr w:type="spellEnd"/>
      <w:r w:rsidRPr="00F33879">
        <w:rPr>
          <w:rFonts w:ascii="Times New Roman" w:hAnsi="Times New Roman"/>
          <w:sz w:val="24"/>
          <w:szCs w:val="24"/>
        </w:rPr>
        <w:t xml:space="preserve"> Дмитрию Геннадьевичу удостоверение депутата Дубровского районного Совета народных депутатов седьмого созыва.</w:t>
      </w:r>
    </w:p>
    <w:p w14:paraId="175F2376" w14:textId="77777777" w:rsidR="00F33879" w:rsidRPr="00F33879" w:rsidRDefault="00F33879" w:rsidP="00EA33C8">
      <w:pPr>
        <w:pStyle w:val="aa"/>
        <w:numPr>
          <w:ilvl w:val="0"/>
          <w:numId w:val="9"/>
        </w:numPr>
        <w:rPr>
          <w:rFonts w:ascii="Times New Roman" w:hAnsi="Times New Roman"/>
          <w:sz w:val="24"/>
          <w:szCs w:val="24"/>
        </w:rPr>
      </w:pPr>
      <w:r w:rsidRPr="00F33879">
        <w:rPr>
          <w:rFonts w:ascii="Times New Roman" w:hAnsi="Times New Roman"/>
          <w:sz w:val="24"/>
          <w:szCs w:val="24"/>
        </w:rPr>
        <w:t>Опубликовать настоящее Решение в периодическом печатном средстве массовой информации «Вестник Дубровского района», а также разместить на сайте Дубровского муниципального района Брянской области в сети Интернет (</w:t>
      </w:r>
      <w:hyperlink r:id="rId9" w:history="1">
        <w:r w:rsidRPr="00F33879">
          <w:rPr>
            <w:rStyle w:val="af0"/>
            <w:rFonts w:ascii="Times New Roman" w:hAnsi="Times New Roman"/>
            <w:sz w:val="24"/>
            <w:szCs w:val="24"/>
            <w:lang w:val="en-US"/>
          </w:rPr>
          <w:t>www</w:t>
        </w:r>
        <w:r w:rsidRPr="00F33879">
          <w:rPr>
            <w:rStyle w:val="af0"/>
            <w:rFonts w:ascii="Times New Roman" w:hAnsi="Times New Roman"/>
            <w:sz w:val="24"/>
            <w:szCs w:val="24"/>
          </w:rPr>
          <w:t>.</w:t>
        </w:r>
        <w:proofErr w:type="spellStart"/>
        <w:r w:rsidRPr="00F33879">
          <w:rPr>
            <w:rStyle w:val="af0"/>
            <w:rFonts w:ascii="Times New Roman" w:hAnsi="Times New Roman"/>
            <w:sz w:val="24"/>
            <w:szCs w:val="24"/>
            <w:lang w:val="en-US"/>
          </w:rPr>
          <w:t>admdubrovka</w:t>
        </w:r>
        <w:proofErr w:type="spellEnd"/>
        <w:r w:rsidRPr="00F33879">
          <w:rPr>
            <w:rStyle w:val="af0"/>
            <w:rFonts w:ascii="Times New Roman" w:hAnsi="Times New Roman"/>
            <w:sz w:val="24"/>
            <w:szCs w:val="24"/>
          </w:rPr>
          <w:t>.</w:t>
        </w:r>
        <w:proofErr w:type="spellStart"/>
        <w:r w:rsidRPr="00F33879">
          <w:rPr>
            <w:rStyle w:val="af0"/>
            <w:rFonts w:ascii="Times New Roman" w:hAnsi="Times New Roman"/>
            <w:sz w:val="24"/>
            <w:szCs w:val="24"/>
            <w:lang w:val="en-US"/>
          </w:rPr>
          <w:t>ru</w:t>
        </w:r>
        <w:proofErr w:type="spellEnd"/>
      </w:hyperlink>
      <w:r w:rsidRPr="00F33879">
        <w:rPr>
          <w:rFonts w:ascii="Times New Roman" w:hAnsi="Times New Roman"/>
          <w:sz w:val="24"/>
          <w:szCs w:val="24"/>
          <w:u w:val="single"/>
        </w:rPr>
        <w:t>)</w:t>
      </w:r>
      <w:r w:rsidRPr="00F33879">
        <w:rPr>
          <w:rFonts w:ascii="Times New Roman" w:hAnsi="Times New Roman"/>
          <w:sz w:val="24"/>
          <w:szCs w:val="24"/>
        </w:rPr>
        <w:t xml:space="preserve">. </w:t>
      </w:r>
    </w:p>
    <w:p w14:paraId="37E01E24" w14:textId="77777777" w:rsidR="00F33879" w:rsidRPr="00F33879" w:rsidRDefault="00F33879" w:rsidP="00F33879">
      <w:pPr>
        <w:pStyle w:val="aa"/>
        <w:rPr>
          <w:rFonts w:ascii="Times New Roman" w:hAnsi="Times New Roman"/>
          <w:sz w:val="24"/>
          <w:szCs w:val="24"/>
        </w:rPr>
      </w:pPr>
      <w:r w:rsidRPr="00F33879">
        <w:rPr>
          <w:rFonts w:ascii="Times New Roman" w:hAnsi="Times New Roman"/>
          <w:sz w:val="24"/>
          <w:szCs w:val="24"/>
        </w:rPr>
        <w:t xml:space="preserve"> </w:t>
      </w:r>
    </w:p>
    <w:p w14:paraId="2BF10E5E" w14:textId="77777777" w:rsidR="00F33879" w:rsidRPr="00F33879" w:rsidRDefault="00F33879" w:rsidP="00F33879">
      <w:pPr>
        <w:pStyle w:val="aa"/>
        <w:jc w:val="both"/>
        <w:rPr>
          <w:rFonts w:ascii="Times New Roman" w:hAnsi="Times New Roman"/>
          <w:sz w:val="24"/>
          <w:szCs w:val="24"/>
        </w:rPr>
      </w:pPr>
      <w:r w:rsidRPr="00F33879">
        <w:rPr>
          <w:rFonts w:ascii="Times New Roman" w:hAnsi="Times New Roman"/>
          <w:sz w:val="24"/>
          <w:szCs w:val="24"/>
        </w:rPr>
        <w:t xml:space="preserve">      Глава муниципального образования</w:t>
      </w:r>
    </w:p>
    <w:p w14:paraId="59C0E3F8" w14:textId="77777777" w:rsidR="00F33879" w:rsidRPr="00F33879" w:rsidRDefault="00F33879" w:rsidP="00F33879">
      <w:pPr>
        <w:pStyle w:val="aa"/>
        <w:jc w:val="both"/>
        <w:rPr>
          <w:rFonts w:ascii="Times New Roman" w:hAnsi="Times New Roman"/>
          <w:sz w:val="24"/>
          <w:szCs w:val="24"/>
        </w:rPr>
      </w:pPr>
      <w:r w:rsidRPr="00F33879">
        <w:rPr>
          <w:rFonts w:ascii="Times New Roman" w:hAnsi="Times New Roman"/>
          <w:sz w:val="24"/>
          <w:szCs w:val="24"/>
        </w:rPr>
        <w:t xml:space="preserve">      «Дубровский </w:t>
      </w:r>
      <w:proofErr w:type="gramStart"/>
      <w:r w:rsidRPr="00F33879">
        <w:rPr>
          <w:rFonts w:ascii="Times New Roman" w:hAnsi="Times New Roman"/>
          <w:sz w:val="24"/>
          <w:szCs w:val="24"/>
        </w:rPr>
        <w:t xml:space="preserve">район»   </w:t>
      </w:r>
      <w:proofErr w:type="gramEnd"/>
      <w:r w:rsidRPr="00F33879">
        <w:rPr>
          <w:rFonts w:ascii="Times New Roman" w:hAnsi="Times New Roman"/>
          <w:sz w:val="24"/>
          <w:szCs w:val="24"/>
        </w:rPr>
        <w:t xml:space="preserve">                                                                         </w:t>
      </w:r>
      <w:proofErr w:type="spellStart"/>
      <w:r w:rsidRPr="00F33879">
        <w:rPr>
          <w:rFonts w:ascii="Times New Roman" w:hAnsi="Times New Roman"/>
          <w:sz w:val="24"/>
          <w:szCs w:val="24"/>
        </w:rPr>
        <w:t>Г.А.Черняков</w:t>
      </w:r>
      <w:proofErr w:type="spellEnd"/>
    </w:p>
    <w:p w14:paraId="57F6874B" w14:textId="77777777" w:rsidR="00F33879" w:rsidRPr="00F33879" w:rsidRDefault="00F33879" w:rsidP="00F33879">
      <w:pPr>
        <w:pStyle w:val="aa"/>
        <w:jc w:val="both"/>
        <w:rPr>
          <w:rFonts w:ascii="Times New Roman" w:hAnsi="Times New Roman"/>
          <w:sz w:val="24"/>
          <w:szCs w:val="24"/>
        </w:rPr>
      </w:pPr>
    </w:p>
    <w:p w14:paraId="27B13F29" w14:textId="77777777" w:rsidR="00F33879" w:rsidRDefault="00F33879" w:rsidP="00776074">
      <w:pPr>
        <w:pStyle w:val="aa"/>
        <w:jc w:val="both"/>
        <w:rPr>
          <w:rFonts w:ascii="Times New Roman" w:hAnsi="Times New Roman"/>
          <w:b/>
          <w:sz w:val="24"/>
          <w:szCs w:val="24"/>
        </w:rPr>
      </w:pPr>
      <w:r>
        <w:rPr>
          <w:rFonts w:ascii="Times New Roman" w:hAnsi="Times New Roman"/>
          <w:sz w:val="24"/>
          <w:szCs w:val="24"/>
        </w:rPr>
        <w:t xml:space="preserve">        </w:t>
      </w:r>
      <w:r w:rsidRPr="00F33879">
        <w:rPr>
          <w:rFonts w:ascii="Times New Roman" w:hAnsi="Times New Roman"/>
          <w:b/>
          <w:sz w:val="24"/>
          <w:szCs w:val="24"/>
        </w:rPr>
        <w:t xml:space="preserve">1.3.2. </w:t>
      </w:r>
    </w:p>
    <w:p w14:paraId="55D0C57C" w14:textId="77777777" w:rsidR="00F33879" w:rsidRPr="00F33879" w:rsidRDefault="00F33879" w:rsidP="00776074">
      <w:pPr>
        <w:pStyle w:val="aa"/>
        <w:jc w:val="both"/>
        <w:rPr>
          <w:rFonts w:ascii="Times New Roman" w:hAnsi="Times New Roman"/>
          <w:b/>
          <w:sz w:val="24"/>
          <w:szCs w:val="24"/>
        </w:rPr>
      </w:pPr>
    </w:p>
    <w:p w14:paraId="45350BB9" w14:textId="77777777" w:rsidR="00710ADC" w:rsidRPr="00710ADC" w:rsidRDefault="00710ADC" w:rsidP="00710ADC">
      <w:pPr>
        <w:pStyle w:val="aa"/>
        <w:jc w:val="center"/>
        <w:rPr>
          <w:rFonts w:ascii="Times New Roman" w:hAnsi="Times New Roman"/>
          <w:sz w:val="24"/>
          <w:szCs w:val="24"/>
        </w:rPr>
      </w:pPr>
      <w:r w:rsidRPr="00710ADC">
        <w:rPr>
          <w:rFonts w:ascii="Times New Roman" w:hAnsi="Times New Roman"/>
          <w:sz w:val="24"/>
          <w:szCs w:val="24"/>
        </w:rPr>
        <w:t>Российская Федерация</w:t>
      </w:r>
    </w:p>
    <w:p w14:paraId="1F0FA4B5" w14:textId="77777777" w:rsidR="00710ADC" w:rsidRPr="00710ADC" w:rsidRDefault="00710ADC" w:rsidP="00710ADC">
      <w:pPr>
        <w:pStyle w:val="aa"/>
        <w:jc w:val="center"/>
        <w:rPr>
          <w:rFonts w:ascii="Times New Roman" w:hAnsi="Times New Roman"/>
          <w:sz w:val="24"/>
          <w:szCs w:val="24"/>
        </w:rPr>
      </w:pPr>
      <w:r w:rsidRPr="00710ADC">
        <w:rPr>
          <w:rFonts w:ascii="Times New Roman" w:hAnsi="Times New Roman"/>
          <w:sz w:val="24"/>
          <w:szCs w:val="24"/>
        </w:rPr>
        <w:t>БРЯНСКАЯ ОБЛАСТЬ</w:t>
      </w:r>
    </w:p>
    <w:p w14:paraId="362E67D4" w14:textId="77777777" w:rsidR="00710ADC" w:rsidRPr="00710ADC" w:rsidRDefault="00710ADC" w:rsidP="00710ADC">
      <w:pPr>
        <w:pStyle w:val="aa"/>
        <w:jc w:val="center"/>
        <w:rPr>
          <w:rFonts w:ascii="Times New Roman" w:hAnsi="Times New Roman"/>
          <w:sz w:val="24"/>
          <w:szCs w:val="24"/>
        </w:rPr>
      </w:pPr>
      <w:r w:rsidRPr="00710ADC">
        <w:rPr>
          <w:rFonts w:ascii="Times New Roman" w:hAnsi="Times New Roman"/>
          <w:sz w:val="24"/>
          <w:szCs w:val="24"/>
        </w:rPr>
        <w:t>ДУБРОВСКИЙ РАЙОННЫЙ СОВЕТ НАРОДНЫХ ДЕПУТАТОВ</w:t>
      </w:r>
    </w:p>
    <w:p w14:paraId="2D521313" w14:textId="77777777" w:rsidR="00710ADC" w:rsidRPr="00710ADC" w:rsidRDefault="00710ADC" w:rsidP="00710ADC">
      <w:pPr>
        <w:pStyle w:val="aa"/>
        <w:jc w:val="center"/>
        <w:rPr>
          <w:rFonts w:ascii="Times New Roman" w:hAnsi="Times New Roman"/>
          <w:sz w:val="24"/>
          <w:szCs w:val="24"/>
        </w:rPr>
      </w:pPr>
    </w:p>
    <w:p w14:paraId="40B27853" w14:textId="77777777" w:rsidR="00710ADC" w:rsidRPr="00710ADC" w:rsidRDefault="00710ADC" w:rsidP="00710ADC">
      <w:pPr>
        <w:pStyle w:val="aa"/>
        <w:jc w:val="center"/>
        <w:rPr>
          <w:rFonts w:ascii="Times New Roman" w:hAnsi="Times New Roman"/>
          <w:sz w:val="24"/>
          <w:szCs w:val="24"/>
        </w:rPr>
      </w:pPr>
      <w:r w:rsidRPr="00710ADC">
        <w:rPr>
          <w:rFonts w:ascii="Times New Roman" w:hAnsi="Times New Roman"/>
          <w:sz w:val="24"/>
          <w:szCs w:val="24"/>
        </w:rPr>
        <w:t>Р Е Ш Е Н И Е</w:t>
      </w:r>
    </w:p>
    <w:p w14:paraId="19BED961" w14:textId="77777777" w:rsidR="00710ADC" w:rsidRPr="00710ADC" w:rsidRDefault="00710ADC" w:rsidP="00710ADC">
      <w:pPr>
        <w:pStyle w:val="aa"/>
        <w:jc w:val="both"/>
        <w:rPr>
          <w:rFonts w:ascii="Times New Roman" w:hAnsi="Times New Roman"/>
          <w:b/>
          <w:sz w:val="24"/>
          <w:szCs w:val="24"/>
        </w:rPr>
      </w:pPr>
    </w:p>
    <w:p w14:paraId="49A60DD1" w14:textId="77777777" w:rsidR="00710ADC" w:rsidRPr="00710ADC" w:rsidRDefault="00710ADC" w:rsidP="00710ADC">
      <w:pPr>
        <w:pStyle w:val="aa"/>
        <w:jc w:val="both"/>
        <w:rPr>
          <w:rFonts w:ascii="Times New Roman" w:hAnsi="Times New Roman"/>
          <w:sz w:val="24"/>
          <w:szCs w:val="24"/>
          <w:u w:val="single"/>
        </w:rPr>
      </w:pPr>
      <w:proofErr w:type="gramStart"/>
      <w:r w:rsidRPr="00710ADC">
        <w:rPr>
          <w:rFonts w:ascii="Times New Roman" w:hAnsi="Times New Roman"/>
          <w:sz w:val="24"/>
          <w:szCs w:val="24"/>
          <w:u w:val="single"/>
        </w:rPr>
        <w:t>от  28</w:t>
      </w:r>
      <w:proofErr w:type="gramEnd"/>
      <w:r w:rsidRPr="00710ADC">
        <w:rPr>
          <w:rFonts w:ascii="Times New Roman" w:hAnsi="Times New Roman"/>
          <w:sz w:val="24"/>
          <w:szCs w:val="24"/>
          <w:u w:val="single"/>
        </w:rPr>
        <w:t xml:space="preserve">. 10. 2022 г. № 265 - 7             </w:t>
      </w:r>
    </w:p>
    <w:p w14:paraId="026CF1E2" w14:textId="77777777" w:rsidR="00710ADC" w:rsidRPr="00710ADC" w:rsidRDefault="00710ADC" w:rsidP="00710ADC">
      <w:pPr>
        <w:pStyle w:val="aa"/>
        <w:jc w:val="both"/>
        <w:rPr>
          <w:rFonts w:ascii="Times New Roman" w:hAnsi="Times New Roman"/>
          <w:sz w:val="24"/>
          <w:szCs w:val="24"/>
        </w:rPr>
      </w:pPr>
      <w:proofErr w:type="spellStart"/>
      <w:r w:rsidRPr="00710ADC">
        <w:rPr>
          <w:rFonts w:ascii="Times New Roman" w:hAnsi="Times New Roman"/>
          <w:sz w:val="24"/>
          <w:szCs w:val="24"/>
        </w:rPr>
        <w:t>р.п</w:t>
      </w:r>
      <w:proofErr w:type="spellEnd"/>
      <w:r w:rsidRPr="00710ADC">
        <w:rPr>
          <w:rFonts w:ascii="Times New Roman" w:hAnsi="Times New Roman"/>
          <w:sz w:val="24"/>
          <w:szCs w:val="24"/>
        </w:rPr>
        <w:t>. Дубровка</w:t>
      </w:r>
    </w:p>
    <w:p w14:paraId="28880E3F" w14:textId="77777777" w:rsidR="00710ADC" w:rsidRPr="00710ADC" w:rsidRDefault="00710ADC" w:rsidP="00710ADC">
      <w:pPr>
        <w:pStyle w:val="aa"/>
        <w:jc w:val="both"/>
        <w:rPr>
          <w:rFonts w:ascii="Times New Roman" w:hAnsi="Times New Roman"/>
          <w:sz w:val="24"/>
          <w:szCs w:val="24"/>
        </w:rPr>
      </w:pPr>
    </w:p>
    <w:p w14:paraId="069741A3" w14:textId="77777777" w:rsidR="00710ADC" w:rsidRPr="00710ADC" w:rsidRDefault="00710ADC" w:rsidP="00710ADC">
      <w:pPr>
        <w:pStyle w:val="aa"/>
        <w:ind w:right="4819"/>
        <w:rPr>
          <w:rFonts w:ascii="Times New Roman" w:hAnsi="Times New Roman"/>
          <w:sz w:val="24"/>
          <w:szCs w:val="24"/>
        </w:rPr>
      </w:pPr>
      <w:r w:rsidRPr="00710ADC">
        <w:rPr>
          <w:rFonts w:ascii="Times New Roman" w:hAnsi="Times New Roman"/>
          <w:sz w:val="24"/>
          <w:szCs w:val="24"/>
        </w:rPr>
        <w:t xml:space="preserve">О внесении изменений в Положение о порядке установления, выплаты и перерасчета пенсии за выслугу лет лицам, замещавшим должности муниципальной службы Дубровского района </w:t>
      </w:r>
    </w:p>
    <w:p w14:paraId="73BDBDEA" w14:textId="77777777" w:rsidR="00710ADC" w:rsidRPr="00710ADC" w:rsidRDefault="00710ADC" w:rsidP="00710ADC">
      <w:pPr>
        <w:pStyle w:val="aa"/>
        <w:rPr>
          <w:rFonts w:ascii="Times New Roman" w:hAnsi="Times New Roman"/>
          <w:sz w:val="24"/>
          <w:szCs w:val="24"/>
        </w:rPr>
      </w:pPr>
    </w:p>
    <w:p w14:paraId="512BA095" w14:textId="77777777" w:rsidR="00710ADC" w:rsidRPr="00710ADC" w:rsidRDefault="00710ADC" w:rsidP="00710ADC">
      <w:pPr>
        <w:pStyle w:val="aa"/>
        <w:rPr>
          <w:rFonts w:ascii="Times New Roman" w:hAnsi="Times New Roman"/>
          <w:sz w:val="24"/>
          <w:szCs w:val="24"/>
        </w:rPr>
      </w:pPr>
      <w:r w:rsidRPr="00710ADC">
        <w:rPr>
          <w:rFonts w:ascii="Times New Roman" w:hAnsi="Times New Roman"/>
          <w:sz w:val="24"/>
          <w:szCs w:val="24"/>
        </w:rPr>
        <w:t xml:space="preserve">                Рассмотрев предложение администрации Дубровского района о внесении изменений в Положение о порядке установления, выплаты и перерасчета пенсии за выслугу лет лицам, замещавшим должности муниципальной службы Дубровского района, утвержденное решением Дубровского районного Совета народных депутатов от 31.01.2017 года  №266-6 «Об утверждении Положения о порядке установления, выплаты и перерасчета пенсии за выслугу лет лицам, замещавшим должности муниципальной службы Дубровского района » (в редакции решений от 27.06.2018г. №418-6, от 29.01.2019г. №478-6, от 29.01.2020г. №62-7, от 16.03.2021г. №138-7, от 18.03.2022г. №214-7), руководствуясь пунктом 23 данного Положения,</w:t>
      </w:r>
    </w:p>
    <w:p w14:paraId="11BC6799" w14:textId="77777777" w:rsidR="00710ADC" w:rsidRPr="00710ADC" w:rsidRDefault="00710ADC" w:rsidP="00710ADC">
      <w:pPr>
        <w:pStyle w:val="aa"/>
        <w:rPr>
          <w:rFonts w:ascii="Times New Roman" w:hAnsi="Times New Roman"/>
          <w:sz w:val="24"/>
          <w:szCs w:val="24"/>
        </w:rPr>
      </w:pPr>
      <w:r w:rsidRPr="00710ADC">
        <w:rPr>
          <w:rFonts w:ascii="Times New Roman" w:hAnsi="Times New Roman"/>
          <w:sz w:val="24"/>
          <w:szCs w:val="24"/>
        </w:rPr>
        <w:t xml:space="preserve">                      Дубровский </w:t>
      </w:r>
      <w:proofErr w:type="gramStart"/>
      <w:r w:rsidRPr="00710ADC">
        <w:rPr>
          <w:rFonts w:ascii="Times New Roman" w:hAnsi="Times New Roman"/>
          <w:sz w:val="24"/>
          <w:szCs w:val="24"/>
        </w:rPr>
        <w:t>районный  Совет</w:t>
      </w:r>
      <w:proofErr w:type="gramEnd"/>
      <w:r w:rsidRPr="00710ADC">
        <w:rPr>
          <w:rFonts w:ascii="Times New Roman" w:hAnsi="Times New Roman"/>
          <w:sz w:val="24"/>
          <w:szCs w:val="24"/>
        </w:rPr>
        <w:t xml:space="preserve"> народных депутатов</w:t>
      </w:r>
    </w:p>
    <w:p w14:paraId="03DF088A" w14:textId="77777777" w:rsidR="00710ADC" w:rsidRPr="00710ADC" w:rsidRDefault="00710ADC" w:rsidP="00710ADC">
      <w:pPr>
        <w:pStyle w:val="aa"/>
        <w:rPr>
          <w:rFonts w:ascii="Times New Roman" w:hAnsi="Times New Roman"/>
          <w:sz w:val="24"/>
          <w:szCs w:val="24"/>
        </w:rPr>
      </w:pPr>
      <w:r w:rsidRPr="00710ADC">
        <w:rPr>
          <w:rFonts w:ascii="Times New Roman" w:hAnsi="Times New Roman"/>
          <w:sz w:val="24"/>
          <w:szCs w:val="24"/>
        </w:rPr>
        <w:t xml:space="preserve"> </w:t>
      </w:r>
    </w:p>
    <w:p w14:paraId="1E575334" w14:textId="77777777" w:rsidR="00710ADC" w:rsidRPr="00710ADC" w:rsidRDefault="00710ADC" w:rsidP="00710ADC">
      <w:pPr>
        <w:pStyle w:val="aa"/>
        <w:rPr>
          <w:rFonts w:ascii="Times New Roman" w:hAnsi="Times New Roman"/>
          <w:sz w:val="24"/>
          <w:szCs w:val="24"/>
        </w:rPr>
      </w:pPr>
      <w:r w:rsidRPr="00710ADC">
        <w:rPr>
          <w:rFonts w:ascii="Times New Roman" w:hAnsi="Times New Roman"/>
          <w:sz w:val="24"/>
          <w:szCs w:val="24"/>
        </w:rPr>
        <w:t xml:space="preserve">         РЕШИЛ:</w:t>
      </w:r>
    </w:p>
    <w:p w14:paraId="171FA6CB" w14:textId="77777777" w:rsidR="00710ADC" w:rsidRPr="00710ADC" w:rsidRDefault="00710ADC" w:rsidP="00710ADC">
      <w:pPr>
        <w:pStyle w:val="aa"/>
        <w:rPr>
          <w:rFonts w:ascii="Times New Roman" w:hAnsi="Times New Roman"/>
          <w:sz w:val="24"/>
          <w:szCs w:val="24"/>
        </w:rPr>
      </w:pPr>
    </w:p>
    <w:p w14:paraId="344E765D" w14:textId="77777777" w:rsidR="00710ADC" w:rsidRPr="00710ADC" w:rsidRDefault="00710ADC" w:rsidP="00710ADC">
      <w:pPr>
        <w:pStyle w:val="aa"/>
        <w:rPr>
          <w:rFonts w:ascii="Times New Roman" w:hAnsi="Times New Roman"/>
          <w:sz w:val="24"/>
          <w:szCs w:val="24"/>
        </w:rPr>
      </w:pPr>
      <w:r w:rsidRPr="00710ADC">
        <w:rPr>
          <w:rFonts w:ascii="Times New Roman" w:hAnsi="Times New Roman"/>
          <w:sz w:val="24"/>
          <w:szCs w:val="24"/>
        </w:rPr>
        <w:t xml:space="preserve">   1. Внести в Положение о порядке установления, выплаты и перерасчета пенсии за выслугу лет лицам, замещавшим должности муниципальной службы Дубровского района, утвержденное решением Дубровского районного Совета народных депутатов от 31.01.2017 года № 266-6 (в редакции решений от 27.06.2018г. №418-6, от 29.01.2019г. №478-6, от 29.01.2020г. №62-7, от 16.03.2021г. №138-7, от 18.03.2022г. №214-7) следующие изменения:</w:t>
      </w:r>
    </w:p>
    <w:p w14:paraId="411FA59A" w14:textId="77777777" w:rsidR="00710ADC" w:rsidRPr="00710ADC" w:rsidRDefault="00710ADC" w:rsidP="00710ADC">
      <w:pPr>
        <w:pStyle w:val="aa"/>
        <w:rPr>
          <w:rFonts w:ascii="Times New Roman" w:hAnsi="Times New Roman"/>
          <w:sz w:val="24"/>
          <w:szCs w:val="24"/>
        </w:rPr>
      </w:pPr>
      <w:r w:rsidRPr="00710ADC">
        <w:rPr>
          <w:rFonts w:ascii="Times New Roman" w:hAnsi="Times New Roman"/>
          <w:sz w:val="24"/>
          <w:szCs w:val="24"/>
        </w:rPr>
        <w:lastRenderedPageBreak/>
        <w:t>1.1. Пункт 6.1. изложить в новой редакции: «6.1. Размер пенсии за выслугу лет не может быть ниже 3901,88 рубля».</w:t>
      </w:r>
    </w:p>
    <w:p w14:paraId="7620DA49" w14:textId="77777777" w:rsidR="00710ADC" w:rsidRPr="00710ADC" w:rsidRDefault="00710ADC" w:rsidP="00710ADC">
      <w:pPr>
        <w:pStyle w:val="aa"/>
        <w:rPr>
          <w:rFonts w:ascii="Times New Roman" w:hAnsi="Times New Roman"/>
          <w:sz w:val="24"/>
          <w:szCs w:val="24"/>
        </w:rPr>
      </w:pPr>
      <w:r w:rsidRPr="00710ADC">
        <w:rPr>
          <w:rFonts w:ascii="Times New Roman" w:hAnsi="Times New Roman"/>
          <w:sz w:val="24"/>
          <w:szCs w:val="24"/>
        </w:rPr>
        <w:t>2. Решение вступает в силу с момента принятия и распространяется на правоотношения, возникшие с 01 октября 2022 года.</w:t>
      </w:r>
    </w:p>
    <w:p w14:paraId="65631E73" w14:textId="77777777" w:rsidR="00710ADC" w:rsidRPr="00710ADC" w:rsidRDefault="00710ADC" w:rsidP="00710ADC">
      <w:pPr>
        <w:pStyle w:val="aa"/>
        <w:rPr>
          <w:rFonts w:ascii="Times New Roman" w:hAnsi="Times New Roman"/>
          <w:sz w:val="24"/>
          <w:szCs w:val="24"/>
        </w:rPr>
      </w:pPr>
      <w:r w:rsidRPr="00710ADC">
        <w:rPr>
          <w:rFonts w:ascii="Times New Roman" w:hAnsi="Times New Roman"/>
          <w:sz w:val="24"/>
          <w:szCs w:val="24"/>
        </w:rPr>
        <w:t xml:space="preserve">      3. Опубликовать настоящее решение в периодическом печатном средстве массовой информации «Вестник Дубровского района» и разместить на официальном сайте Дубровского муниципального района Брянской области  в сети Интернет (</w:t>
      </w:r>
      <w:hyperlink r:id="rId10" w:history="1">
        <w:r w:rsidRPr="00710ADC">
          <w:rPr>
            <w:rStyle w:val="af0"/>
            <w:rFonts w:ascii="Times New Roman" w:hAnsi="Times New Roman"/>
            <w:sz w:val="24"/>
            <w:szCs w:val="24"/>
            <w:lang w:val="en-US"/>
          </w:rPr>
          <w:t>www</w:t>
        </w:r>
        <w:r w:rsidRPr="00710ADC">
          <w:rPr>
            <w:rStyle w:val="af0"/>
            <w:rFonts w:ascii="Times New Roman" w:hAnsi="Times New Roman"/>
            <w:sz w:val="24"/>
            <w:szCs w:val="24"/>
          </w:rPr>
          <w:t>.</w:t>
        </w:r>
        <w:proofErr w:type="spellStart"/>
        <w:r w:rsidRPr="00710ADC">
          <w:rPr>
            <w:rStyle w:val="af0"/>
            <w:rFonts w:ascii="Times New Roman" w:hAnsi="Times New Roman"/>
            <w:sz w:val="24"/>
            <w:szCs w:val="24"/>
            <w:lang w:val="en-US"/>
          </w:rPr>
          <w:t>admdubrovka</w:t>
        </w:r>
        <w:proofErr w:type="spellEnd"/>
        <w:r w:rsidRPr="00710ADC">
          <w:rPr>
            <w:rStyle w:val="af0"/>
            <w:rFonts w:ascii="Times New Roman" w:hAnsi="Times New Roman"/>
            <w:sz w:val="24"/>
            <w:szCs w:val="24"/>
          </w:rPr>
          <w:t>.</w:t>
        </w:r>
        <w:proofErr w:type="spellStart"/>
        <w:r w:rsidRPr="00710ADC">
          <w:rPr>
            <w:rStyle w:val="af0"/>
            <w:rFonts w:ascii="Times New Roman" w:hAnsi="Times New Roman"/>
            <w:sz w:val="24"/>
            <w:szCs w:val="24"/>
            <w:lang w:val="en-US"/>
          </w:rPr>
          <w:t>ru</w:t>
        </w:r>
        <w:proofErr w:type="spellEnd"/>
      </w:hyperlink>
      <w:r w:rsidRPr="00710ADC">
        <w:rPr>
          <w:rFonts w:ascii="Times New Roman" w:hAnsi="Times New Roman"/>
          <w:sz w:val="24"/>
          <w:szCs w:val="24"/>
        </w:rPr>
        <w:t xml:space="preserve">). </w:t>
      </w:r>
    </w:p>
    <w:p w14:paraId="26940C67" w14:textId="77777777" w:rsidR="00710ADC" w:rsidRPr="00710ADC" w:rsidRDefault="00710ADC" w:rsidP="00710ADC">
      <w:pPr>
        <w:pStyle w:val="aa"/>
        <w:rPr>
          <w:rFonts w:ascii="Times New Roman" w:hAnsi="Times New Roman"/>
          <w:sz w:val="24"/>
          <w:szCs w:val="24"/>
        </w:rPr>
      </w:pPr>
    </w:p>
    <w:p w14:paraId="18AC911B" w14:textId="77777777" w:rsidR="00710ADC" w:rsidRPr="00710ADC" w:rsidRDefault="00710ADC" w:rsidP="00710ADC">
      <w:pPr>
        <w:pStyle w:val="aa"/>
        <w:rPr>
          <w:rFonts w:ascii="Times New Roman" w:hAnsi="Times New Roman"/>
          <w:sz w:val="24"/>
          <w:szCs w:val="24"/>
        </w:rPr>
      </w:pPr>
      <w:r w:rsidRPr="00710ADC">
        <w:rPr>
          <w:rFonts w:ascii="Times New Roman" w:hAnsi="Times New Roman"/>
          <w:sz w:val="24"/>
          <w:szCs w:val="24"/>
        </w:rPr>
        <w:t>Глава муниципального образования</w:t>
      </w:r>
    </w:p>
    <w:p w14:paraId="2F476970" w14:textId="77777777" w:rsidR="00710ADC" w:rsidRPr="00710ADC" w:rsidRDefault="00710ADC" w:rsidP="00710ADC">
      <w:pPr>
        <w:pStyle w:val="aa"/>
        <w:rPr>
          <w:rFonts w:ascii="Times New Roman" w:hAnsi="Times New Roman"/>
          <w:sz w:val="24"/>
          <w:szCs w:val="24"/>
        </w:rPr>
      </w:pPr>
      <w:r w:rsidRPr="00710ADC">
        <w:rPr>
          <w:rFonts w:ascii="Times New Roman" w:hAnsi="Times New Roman"/>
          <w:sz w:val="24"/>
          <w:szCs w:val="24"/>
        </w:rPr>
        <w:t xml:space="preserve">«Дубровский </w:t>
      </w:r>
      <w:proofErr w:type="gramStart"/>
      <w:r w:rsidRPr="00710ADC">
        <w:rPr>
          <w:rFonts w:ascii="Times New Roman" w:hAnsi="Times New Roman"/>
          <w:sz w:val="24"/>
          <w:szCs w:val="24"/>
        </w:rPr>
        <w:t xml:space="preserve">район»   </w:t>
      </w:r>
      <w:proofErr w:type="gramEnd"/>
      <w:r w:rsidRPr="00710ADC">
        <w:rPr>
          <w:rFonts w:ascii="Times New Roman" w:hAnsi="Times New Roman"/>
          <w:sz w:val="24"/>
          <w:szCs w:val="24"/>
        </w:rPr>
        <w:t xml:space="preserve">                                                                    </w:t>
      </w:r>
      <w:proofErr w:type="spellStart"/>
      <w:r w:rsidRPr="00710ADC">
        <w:rPr>
          <w:rFonts w:ascii="Times New Roman" w:hAnsi="Times New Roman"/>
          <w:sz w:val="24"/>
          <w:szCs w:val="24"/>
        </w:rPr>
        <w:t>Г.А.Черняков</w:t>
      </w:r>
      <w:proofErr w:type="spellEnd"/>
    </w:p>
    <w:p w14:paraId="61A4C31B" w14:textId="77777777" w:rsidR="00F33879" w:rsidRDefault="00F33879" w:rsidP="00776074">
      <w:pPr>
        <w:pStyle w:val="aa"/>
        <w:jc w:val="both"/>
        <w:rPr>
          <w:rFonts w:ascii="Times New Roman" w:hAnsi="Times New Roman"/>
          <w:sz w:val="24"/>
          <w:szCs w:val="24"/>
        </w:rPr>
      </w:pPr>
    </w:p>
    <w:p w14:paraId="08DDBF59" w14:textId="77777777" w:rsidR="00211C41" w:rsidRDefault="00211C41" w:rsidP="00776074">
      <w:pPr>
        <w:pStyle w:val="aa"/>
        <w:jc w:val="both"/>
        <w:rPr>
          <w:rFonts w:ascii="Times New Roman" w:hAnsi="Times New Roman"/>
          <w:b/>
          <w:sz w:val="24"/>
          <w:szCs w:val="24"/>
        </w:rPr>
      </w:pPr>
      <w:r>
        <w:rPr>
          <w:rFonts w:ascii="Times New Roman" w:hAnsi="Times New Roman"/>
          <w:sz w:val="24"/>
          <w:szCs w:val="24"/>
        </w:rPr>
        <w:t xml:space="preserve">        </w:t>
      </w:r>
      <w:r w:rsidRPr="00211C41">
        <w:rPr>
          <w:rFonts w:ascii="Times New Roman" w:hAnsi="Times New Roman"/>
          <w:b/>
          <w:sz w:val="24"/>
          <w:szCs w:val="24"/>
        </w:rPr>
        <w:t>1.3.3.</w:t>
      </w:r>
    </w:p>
    <w:p w14:paraId="3E027952" w14:textId="77777777" w:rsidR="00211C41" w:rsidRPr="00211C41" w:rsidRDefault="00211C41" w:rsidP="00211C41">
      <w:pPr>
        <w:spacing w:after="0" w:line="240" w:lineRule="auto"/>
        <w:jc w:val="center"/>
        <w:rPr>
          <w:rFonts w:ascii="Times New Roman" w:hAnsi="Times New Roman"/>
          <w:bCs/>
          <w:sz w:val="24"/>
          <w:szCs w:val="24"/>
        </w:rPr>
      </w:pPr>
      <w:r w:rsidRPr="00211C41">
        <w:rPr>
          <w:rFonts w:ascii="Times New Roman" w:hAnsi="Times New Roman"/>
          <w:bCs/>
          <w:sz w:val="24"/>
          <w:szCs w:val="24"/>
        </w:rPr>
        <w:t>Российская Федерация</w:t>
      </w:r>
    </w:p>
    <w:p w14:paraId="7FF51D45" w14:textId="77777777" w:rsidR="00211C41" w:rsidRPr="00211C41" w:rsidRDefault="00211C41" w:rsidP="00211C41">
      <w:pPr>
        <w:spacing w:after="0" w:line="240" w:lineRule="auto"/>
        <w:jc w:val="center"/>
        <w:rPr>
          <w:rFonts w:ascii="Times New Roman" w:hAnsi="Times New Roman"/>
          <w:sz w:val="24"/>
          <w:szCs w:val="24"/>
        </w:rPr>
      </w:pPr>
      <w:r w:rsidRPr="00211C41">
        <w:rPr>
          <w:rFonts w:ascii="Times New Roman" w:hAnsi="Times New Roman"/>
          <w:sz w:val="24"/>
          <w:szCs w:val="24"/>
        </w:rPr>
        <w:t>БРЯНСКАЯ ОБЛАСТЬ</w:t>
      </w:r>
    </w:p>
    <w:p w14:paraId="7970E224" w14:textId="77777777" w:rsidR="00211C41" w:rsidRPr="00211C41" w:rsidRDefault="00211C41" w:rsidP="00211C41">
      <w:pPr>
        <w:spacing w:after="0" w:line="240" w:lineRule="auto"/>
        <w:jc w:val="center"/>
        <w:rPr>
          <w:rFonts w:ascii="Times New Roman" w:hAnsi="Times New Roman"/>
          <w:sz w:val="24"/>
          <w:szCs w:val="24"/>
        </w:rPr>
      </w:pPr>
      <w:r w:rsidRPr="00211C41">
        <w:rPr>
          <w:rFonts w:ascii="Times New Roman" w:hAnsi="Times New Roman"/>
          <w:sz w:val="24"/>
          <w:szCs w:val="24"/>
        </w:rPr>
        <w:t>ДУБРОВСКИЙ РАЙОННЫЙ СОВЕТ НАРОДНЫХ ДЕПУТАТОВ</w:t>
      </w:r>
    </w:p>
    <w:p w14:paraId="7AA06580" w14:textId="77777777" w:rsidR="00211C41" w:rsidRPr="00211C41" w:rsidRDefault="00211C41" w:rsidP="00211C41">
      <w:pPr>
        <w:spacing w:after="0" w:line="240" w:lineRule="auto"/>
        <w:jc w:val="center"/>
        <w:rPr>
          <w:rFonts w:ascii="Times New Roman" w:hAnsi="Times New Roman"/>
          <w:sz w:val="24"/>
          <w:szCs w:val="24"/>
        </w:rPr>
      </w:pPr>
    </w:p>
    <w:p w14:paraId="7662EB63" w14:textId="77777777" w:rsidR="00211C41" w:rsidRPr="00211C41" w:rsidRDefault="00211C41" w:rsidP="00211C41">
      <w:pPr>
        <w:spacing w:after="0" w:line="240" w:lineRule="auto"/>
        <w:jc w:val="center"/>
        <w:rPr>
          <w:rFonts w:ascii="Times New Roman" w:hAnsi="Times New Roman"/>
          <w:bCs/>
          <w:sz w:val="24"/>
          <w:szCs w:val="24"/>
        </w:rPr>
      </w:pPr>
      <w:r w:rsidRPr="00211C41">
        <w:rPr>
          <w:rFonts w:ascii="Times New Roman" w:hAnsi="Times New Roman"/>
          <w:bCs/>
          <w:sz w:val="24"/>
          <w:szCs w:val="24"/>
        </w:rPr>
        <w:t xml:space="preserve">Р Е Ш Е Н И Е </w:t>
      </w:r>
    </w:p>
    <w:p w14:paraId="4BED39F6" w14:textId="77777777" w:rsidR="00211C41" w:rsidRPr="00211C41" w:rsidRDefault="00211C41" w:rsidP="00211C41">
      <w:pPr>
        <w:spacing w:after="0" w:line="240" w:lineRule="auto"/>
        <w:jc w:val="center"/>
        <w:rPr>
          <w:rFonts w:ascii="Times New Roman CYR" w:hAnsi="Times New Roman CYR"/>
          <w:sz w:val="24"/>
          <w:szCs w:val="24"/>
        </w:rPr>
      </w:pPr>
    </w:p>
    <w:p w14:paraId="66D57C17" w14:textId="77777777" w:rsidR="00211C41" w:rsidRPr="00211C41" w:rsidRDefault="00211C41" w:rsidP="00211C41">
      <w:pPr>
        <w:spacing w:after="0" w:line="240" w:lineRule="auto"/>
        <w:rPr>
          <w:rFonts w:ascii="Times New Roman CYR" w:hAnsi="Times New Roman CYR"/>
          <w:sz w:val="24"/>
          <w:szCs w:val="24"/>
          <w:u w:val="single"/>
        </w:rPr>
      </w:pPr>
      <w:r w:rsidRPr="00211C41">
        <w:rPr>
          <w:rFonts w:ascii="Times New Roman CYR" w:hAnsi="Times New Roman CYR"/>
          <w:sz w:val="24"/>
          <w:szCs w:val="24"/>
          <w:u w:val="single"/>
        </w:rPr>
        <w:t>от 28.10.2022 г. № 266 - 7</w:t>
      </w:r>
    </w:p>
    <w:p w14:paraId="27066383" w14:textId="77777777" w:rsidR="00211C41" w:rsidRPr="00211C41" w:rsidRDefault="00211C41" w:rsidP="00211C41">
      <w:pPr>
        <w:spacing w:after="0" w:line="240" w:lineRule="auto"/>
        <w:rPr>
          <w:rFonts w:ascii="Times New Roman CYR" w:hAnsi="Times New Roman CYR"/>
          <w:sz w:val="24"/>
          <w:szCs w:val="24"/>
        </w:rPr>
      </w:pPr>
      <w:proofErr w:type="spellStart"/>
      <w:r w:rsidRPr="00211C41">
        <w:rPr>
          <w:rFonts w:ascii="Times New Roman CYR" w:hAnsi="Times New Roman CYR"/>
          <w:sz w:val="24"/>
          <w:szCs w:val="24"/>
        </w:rPr>
        <w:t>р.п</w:t>
      </w:r>
      <w:proofErr w:type="spellEnd"/>
      <w:r w:rsidRPr="00211C41">
        <w:rPr>
          <w:rFonts w:ascii="Times New Roman CYR" w:hAnsi="Times New Roman CYR"/>
          <w:sz w:val="24"/>
          <w:szCs w:val="24"/>
        </w:rPr>
        <w:t>. Дубровка</w:t>
      </w:r>
    </w:p>
    <w:p w14:paraId="3B24544F" w14:textId="77777777" w:rsidR="00211C41" w:rsidRPr="00211C41" w:rsidRDefault="00211C41" w:rsidP="00211C41">
      <w:pPr>
        <w:spacing w:after="0" w:line="240" w:lineRule="auto"/>
        <w:ind w:right="5461"/>
        <w:jc w:val="both"/>
        <w:rPr>
          <w:rFonts w:ascii="Times New Roman" w:hAnsi="Times New Roman"/>
          <w:sz w:val="24"/>
          <w:szCs w:val="24"/>
        </w:rPr>
      </w:pPr>
    </w:p>
    <w:p w14:paraId="7BC32B9E" w14:textId="77777777" w:rsidR="00211C41" w:rsidRPr="00211C41" w:rsidRDefault="00211C41" w:rsidP="00211C41">
      <w:pPr>
        <w:spacing w:after="0" w:line="240" w:lineRule="auto"/>
        <w:jc w:val="both"/>
        <w:rPr>
          <w:rFonts w:ascii="Times New Roman" w:hAnsi="Times New Roman"/>
          <w:bCs/>
          <w:sz w:val="24"/>
          <w:szCs w:val="24"/>
        </w:rPr>
      </w:pPr>
      <w:proofErr w:type="gramStart"/>
      <w:r w:rsidRPr="00211C41">
        <w:rPr>
          <w:rFonts w:ascii="Times New Roman" w:hAnsi="Times New Roman"/>
          <w:bCs/>
          <w:sz w:val="24"/>
          <w:szCs w:val="24"/>
        </w:rPr>
        <w:t>Об  индексации</w:t>
      </w:r>
      <w:proofErr w:type="gramEnd"/>
      <w:r w:rsidRPr="00211C41">
        <w:rPr>
          <w:rFonts w:ascii="Times New Roman" w:hAnsi="Times New Roman"/>
          <w:bCs/>
          <w:sz w:val="24"/>
          <w:szCs w:val="24"/>
        </w:rPr>
        <w:t xml:space="preserve"> заработной платы</w:t>
      </w:r>
    </w:p>
    <w:p w14:paraId="096D5333" w14:textId="77777777" w:rsidR="00211C41" w:rsidRPr="00211C41" w:rsidRDefault="00211C41" w:rsidP="00211C41">
      <w:pPr>
        <w:spacing w:after="0" w:line="240" w:lineRule="auto"/>
        <w:jc w:val="both"/>
        <w:rPr>
          <w:rFonts w:ascii="Times New Roman" w:hAnsi="Times New Roman"/>
          <w:bCs/>
          <w:sz w:val="24"/>
          <w:szCs w:val="24"/>
        </w:rPr>
      </w:pPr>
      <w:r w:rsidRPr="00211C41">
        <w:rPr>
          <w:rFonts w:ascii="Times New Roman" w:hAnsi="Times New Roman"/>
          <w:bCs/>
          <w:sz w:val="24"/>
          <w:szCs w:val="24"/>
        </w:rPr>
        <w:t>лиц, замещающих муниципальные</w:t>
      </w:r>
    </w:p>
    <w:p w14:paraId="421D7650" w14:textId="77777777" w:rsidR="00211C41" w:rsidRPr="00211C41" w:rsidRDefault="00211C41" w:rsidP="00211C41">
      <w:pPr>
        <w:spacing w:after="0" w:line="240" w:lineRule="auto"/>
        <w:jc w:val="both"/>
        <w:rPr>
          <w:rFonts w:ascii="Times New Roman" w:hAnsi="Times New Roman"/>
          <w:bCs/>
          <w:sz w:val="24"/>
          <w:szCs w:val="24"/>
        </w:rPr>
      </w:pPr>
      <w:r w:rsidRPr="00211C41">
        <w:rPr>
          <w:rFonts w:ascii="Times New Roman" w:hAnsi="Times New Roman"/>
          <w:bCs/>
          <w:sz w:val="24"/>
          <w:szCs w:val="24"/>
        </w:rPr>
        <w:t xml:space="preserve">должности в Контрольно-счетной </w:t>
      </w:r>
    </w:p>
    <w:p w14:paraId="7F50AA09" w14:textId="77777777" w:rsidR="00211C41" w:rsidRPr="00211C41" w:rsidRDefault="00211C41" w:rsidP="00211C41">
      <w:pPr>
        <w:spacing w:after="0" w:line="240" w:lineRule="auto"/>
        <w:jc w:val="both"/>
        <w:rPr>
          <w:rFonts w:ascii="Times New Roman" w:hAnsi="Times New Roman"/>
          <w:bCs/>
          <w:sz w:val="24"/>
          <w:szCs w:val="24"/>
        </w:rPr>
      </w:pPr>
      <w:r w:rsidRPr="00211C41">
        <w:rPr>
          <w:rFonts w:ascii="Times New Roman" w:hAnsi="Times New Roman"/>
          <w:bCs/>
          <w:sz w:val="24"/>
          <w:szCs w:val="24"/>
        </w:rPr>
        <w:t xml:space="preserve">палате Дубровского района </w:t>
      </w:r>
    </w:p>
    <w:p w14:paraId="54980657" w14:textId="77777777" w:rsidR="00211C41" w:rsidRPr="00211C41" w:rsidRDefault="00211C41" w:rsidP="00211C41">
      <w:pPr>
        <w:spacing w:after="0" w:line="240" w:lineRule="auto"/>
        <w:jc w:val="both"/>
        <w:rPr>
          <w:rFonts w:ascii="Times New Roman" w:hAnsi="Times New Roman"/>
          <w:sz w:val="24"/>
          <w:szCs w:val="24"/>
        </w:rPr>
      </w:pPr>
    </w:p>
    <w:p w14:paraId="6738272C" w14:textId="77777777" w:rsidR="00211C41" w:rsidRPr="00211C41" w:rsidRDefault="00211C41" w:rsidP="00211C41">
      <w:pPr>
        <w:widowControl w:val="0"/>
        <w:autoSpaceDE w:val="0"/>
        <w:autoSpaceDN w:val="0"/>
        <w:adjustRightInd w:val="0"/>
        <w:spacing w:after="0" w:line="240" w:lineRule="auto"/>
        <w:jc w:val="both"/>
        <w:rPr>
          <w:rFonts w:ascii="Times New Roman" w:hAnsi="Times New Roman"/>
          <w:bCs/>
          <w:sz w:val="24"/>
          <w:szCs w:val="24"/>
        </w:rPr>
      </w:pPr>
      <w:r w:rsidRPr="00211C41">
        <w:rPr>
          <w:rFonts w:ascii="Times New Roman" w:hAnsi="Times New Roman"/>
          <w:bCs/>
          <w:sz w:val="24"/>
          <w:szCs w:val="24"/>
        </w:rPr>
        <w:t xml:space="preserve">     В соответствии с Решением Дубровского районного Совета народных депутатов от 29 октября 2021 года № 176-7 «Об утверждении Положения об оплате труда и иных гарантиях лиц, замещающих муниципальные должности в Контрольно-счетной палате Дубровского района», постановлением Правительства Брянской области от 19 сентября 2022 года № 386-п «Об индексации заработной платы работников государственных учреждений Брянской области с 1 октября 2022 года», </w:t>
      </w:r>
    </w:p>
    <w:p w14:paraId="7043AE94" w14:textId="77777777" w:rsidR="00211C41" w:rsidRPr="00211C41" w:rsidRDefault="00211C41" w:rsidP="00211C41">
      <w:pPr>
        <w:widowControl w:val="0"/>
        <w:autoSpaceDE w:val="0"/>
        <w:autoSpaceDN w:val="0"/>
        <w:adjustRightInd w:val="0"/>
        <w:spacing w:after="0" w:line="240" w:lineRule="auto"/>
        <w:jc w:val="both"/>
        <w:rPr>
          <w:rFonts w:ascii="Times New Roman" w:hAnsi="Times New Roman"/>
          <w:bCs/>
          <w:sz w:val="24"/>
          <w:szCs w:val="24"/>
        </w:rPr>
      </w:pPr>
    </w:p>
    <w:p w14:paraId="6F8D5DAC" w14:textId="77777777" w:rsidR="00211C41" w:rsidRPr="00211C41" w:rsidRDefault="00211C41" w:rsidP="00211C41">
      <w:pPr>
        <w:widowControl w:val="0"/>
        <w:autoSpaceDE w:val="0"/>
        <w:autoSpaceDN w:val="0"/>
        <w:adjustRightInd w:val="0"/>
        <w:spacing w:after="0" w:line="240" w:lineRule="auto"/>
        <w:jc w:val="both"/>
        <w:rPr>
          <w:rFonts w:ascii="Times New Roman" w:hAnsi="Times New Roman"/>
          <w:bCs/>
          <w:sz w:val="24"/>
          <w:szCs w:val="24"/>
        </w:rPr>
      </w:pPr>
      <w:r w:rsidRPr="00211C41">
        <w:rPr>
          <w:rFonts w:ascii="Times New Roman" w:hAnsi="Times New Roman"/>
          <w:bCs/>
          <w:sz w:val="24"/>
          <w:szCs w:val="24"/>
        </w:rPr>
        <w:t xml:space="preserve">                       Дубровский районный Совет народных депутатов.</w:t>
      </w:r>
    </w:p>
    <w:p w14:paraId="1D4F7DB5" w14:textId="77777777" w:rsidR="00211C41" w:rsidRPr="00211C41" w:rsidRDefault="00211C41" w:rsidP="00211C41">
      <w:pPr>
        <w:spacing w:after="0" w:line="240" w:lineRule="auto"/>
        <w:jc w:val="center"/>
        <w:rPr>
          <w:rFonts w:ascii="Times New Roman" w:hAnsi="Times New Roman"/>
          <w:bCs/>
          <w:sz w:val="24"/>
          <w:szCs w:val="24"/>
        </w:rPr>
      </w:pPr>
    </w:p>
    <w:p w14:paraId="0D9643BA" w14:textId="77777777" w:rsidR="00211C41" w:rsidRPr="00211C41" w:rsidRDefault="00211C41" w:rsidP="00211C41">
      <w:pPr>
        <w:spacing w:after="0" w:line="240" w:lineRule="auto"/>
        <w:jc w:val="both"/>
        <w:rPr>
          <w:rFonts w:ascii="Times New Roman" w:hAnsi="Times New Roman"/>
          <w:bCs/>
          <w:sz w:val="24"/>
          <w:szCs w:val="24"/>
        </w:rPr>
      </w:pPr>
      <w:r w:rsidRPr="00211C41">
        <w:rPr>
          <w:rFonts w:ascii="Times New Roman" w:hAnsi="Times New Roman"/>
          <w:bCs/>
          <w:sz w:val="24"/>
          <w:szCs w:val="24"/>
        </w:rPr>
        <w:t>РЕШИЛ:</w:t>
      </w:r>
    </w:p>
    <w:p w14:paraId="58B0E82C" w14:textId="77777777" w:rsidR="00211C41" w:rsidRPr="00211C41" w:rsidRDefault="00211C41" w:rsidP="00211C41">
      <w:pPr>
        <w:spacing w:after="0" w:line="240" w:lineRule="auto"/>
        <w:jc w:val="both"/>
        <w:rPr>
          <w:rFonts w:ascii="Times New Roman" w:hAnsi="Times New Roman"/>
          <w:bCs/>
          <w:sz w:val="24"/>
          <w:szCs w:val="24"/>
        </w:rPr>
      </w:pPr>
    </w:p>
    <w:p w14:paraId="15C7C344" w14:textId="77777777" w:rsidR="00211C41" w:rsidRPr="00211C41" w:rsidRDefault="00211C41" w:rsidP="00211C41">
      <w:pPr>
        <w:spacing w:after="0" w:line="240" w:lineRule="auto"/>
        <w:jc w:val="both"/>
        <w:rPr>
          <w:rFonts w:ascii="Times New Roman" w:hAnsi="Times New Roman"/>
          <w:bCs/>
          <w:sz w:val="24"/>
          <w:szCs w:val="24"/>
        </w:rPr>
      </w:pPr>
      <w:r w:rsidRPr="00211C41">
        <w:rPr>
          <w:rFonts w:ascii="Times New Roman" w:hAnsi="Times New Roman"/>
          <w:sz w:val="24"/>
          <w:szCs w:val="24"/>
        </w:rPr>
        <w:t xml:space="preserve">      1. Провести с 1 октября 2022 года индексацию должностных окладов лиц, </w:t>
      </w:r>
      <w:r w:rsidRPr="00211C41">
        <w:rPr>
          <w:rFonts w:ascii="Times New Roman" w:hAnsi="Times New Roman"/>
          <w:bCs/>
          <w:sz w:val="24"/>
          <w:szCs w:val="24"/>
        </w:rPr>
        <w:t>замещающих муниципальные должности в Контрольно-счетной палате Дубровского района на 4,0 процента, согласно приложению №1.</w:t>
      </w:r>
    </w:p>
    <w:p w14:paraId="2B9AD508" w14:textId="77777777" w:rsidR="00211C41" w:rsidRPr="00211C41" w:rsidRDefault="00211C41" w:rsidP="00211C41">
      <w:pPr>
        <w:spacing w:after="0" w:line="240" w:lineRule="auto"/>
        <w:ind w:firstLine="426"/>
        <w:jc w:val="both"/>
        <w:rPr>
          <w:rFonts w:ascii="Times New Roman" w:hAnsi="Times New Roman"/>
          <w:sz w:val="24"/>
          <w:szCs w:val="24"/>
        </w:rPr>
      </w:pPr>
      <w:r w:rsidRPr="00211C41">
        <w:rPr>
          <w:rFonts w:ascii="Times New Roman" w:hAnsi="Times New Roman"/>
          <w:sz w:val="24"/>
          <w:szCs w:val="24"/>
        </w:rPr>
        <w:t>2. Решение вступает в силу с момента принятия и распространяется на правоотношения, возникшие с 01 октября 2022 года.</w:t>
      </w:r>
    </w:p>
    <w:p w14:paraId="6DEB58C3" w14:textId="77777777" w:rsidR="00211C41" w:rsidRPr="00211C41" w:rsidRDefault="00211C41" w:rsidP="00211C41">
      <w:pPr>
        <w:tabs>
          <w:tab w:val="left" w:pos="426"/>
          <w:tab w:val="num" w:pos="993"/>
        </w:tabs>
        <w:spacing w:after="0" w:line="240" w:lineRule="auto"/>
        <w:jc w:val="both"/>
        <w:rPr>
          <w:rFonts w:ascii="Times New Roman" w:hAnsi="Times New Roman"/>
          <w:sz w:val="24"/>
          <w:szCs w:val="24"/>
        </w:rPr>
      </w:pPr>
      <w:r w:rsidRPr="00211C41">
        <w:rPr>
          <w:rFonts w:ascii="Times New Roman" w:hAnsi="Times New Roman"/>
          <w:sz w:val="24"/>
          <w:szCs w:val="24"/>
        </w:rPr>
        <w:t xml:space="preserve">      3. Опубликовать настоящее решение в периодическом печатном средстве массовой информации «Вестник Дубровского района» и разместить на официальном сайте Дубровского муниципального района Брянской области  в сети Интернет (</w:t>
      </w:r>
      <w:hyperlink r:id="rId11" w:history="1">
        <w:r w:rsidRPr="00211C41">
          <w:rPr>
            <w:rFonts w:ascii="Times New Roman" w:hAnsi="Times New Roman"/>
            <w:color w:val="0000FF"/>
            <w:sz w:val="24"/>
            <w:szCs w:val="24"/>
            <w:u w:val="single"/>
            <w:lang w:val="en-US"/>
          </w:rPr>
          <w:t>www</w:t>
        </w:r>
        <w:r w:rsidRPr="00211C41">
          <w:rPr>
            <w:rFonts w:ascii="Times New Roman" w:hAnsi="Times New Roman"/>
            <w:color w:val="0000FF"/>
            <w:sz w:val="24"/>
            <w:szCs w:val="24"/>
            <w:u w:val="single"/>
          </w:rPr>
          <w:t>.</w:t>
        </w:r>
        <w:proofErr w:type="spellStart"/>
        <w:r w:rsidRPr="00211C41">
          <w:rPr>
            <w:rFonts w:ascii="Times New Roman" w:hAnsi="Times New Roman"/>
            <w:color w:val="0000FF"/>
            <w:sz w:val="24"/>
            <w:szCs w:val="24"/>
            <w:u w:val="single"/>
            <w:lang w:val="en-US"/>
          </w:rPr>
          <w:t>admdubrovka</w:t>
        </w:r>
        <w:proofErr w:type="spellEnd"/>
        <w:r w:rsidRPr="00211C41">
          <w:rPr>
            <w:rFonts w:ascii="Times New Roman" w:hAnsi="Times New Roman"/>
            <w:color w:val="0000FF"/>
            <w:sz w:val="24"/>
            <w:szCs w:val="24"/>
            <w:u w:val="single"/>
          </w:rPr>
          <w:t>.</w:t>
        </w:r>
        <w:proofErr w:type="spellStart"/>
        <w:r w:rsidRPr="00211C41">
          <w:rPr>
            <w:rFonts w:ascii="Times New Roman" w:hAnsi="Times New Roman"/>
            <w:color w:val="0000FF"/>
            <w:sz w:val="24"/>
            <w:szCs w:val="24"/>
            <w:u w:val="single"/>
            <w:lang w:val="en-US"/>
          </w:rPr>
          <w:t>ru</w:t>
        </w:r>
        <w:proofErr w:type="spellEnd"/>
      </w:hyperlink>
      <w:r w:rsidRPr="00211C41">
        <w:rPr>
          <w:rFonts w:ascii="Times New Roman" w:hAnsi="Times New Roman"/>
          <w:sz w:val="24"/>
          <w:szCs w:val="24"/>
        </w:rPr>
        <w:t xml:space="preserve">). </w:t>
      </w:r>
    </w:p>
    <w:p w14:paraId="78B92E44" w14:textId="77777777" w:rsidR="00211C41" w:rsidRPr="00211C41" w:rsidRDefault="00211C41" w:rsidP="00211C41">
      <w:pPr>
        <w:spacing w:after="0" w:line="240" w:lineRule="auto"/>
        <w:jc w:val="both"/>
        <w:rPr>
          <w:rFonts w:ascii="Times New Roman" w:hAnsi="Times New Roman"/>
          <w:sz w:val="24"/>
          <w:szCs w:val="24"/>
        </w:rPr>
      </w:pPr>
    </w:p>
    <w:p w14:paraId="7330E99A" w14:textId="77777777" w:rsidR="00211C41" w:rsidRPr="00211C41" w:rsidRDefault="00211C41" w:rsidP="00211C41">
      <w:pPr>
        <w:spacing w:after="0" w:line="240" w:lineRule="auto"/>
        <w:jc w:val="both"/>
        <w:rPr>
          <w:rFonts w:ascii="Times New Roman" w:hAnsi="Times New Roman"/>
          <w:sz w:val="24"/>
          <w:szCs w:val="24"/>
        </w:rPr>
      </w:pPr>
    </w:p>
    <w:p w14:paraId="367E9F60" w14:textId="77777777" w:rsidR="00211C41" w:rsidRPr="00211C41" w:rsidRDefault="00211C41" w:rsidP="00211C41">
      <w:pPr>
        <w:spacing w:after="0" w:line="240" w:lineRule="auto"/>
        <w:jc w:val="both"/>
        <w:rPr>
          <w:rFonts w:ascii="Times New Roman" w:hAnsi="Times New Roman"/>
          <w:sz w:val="24"/>
          <w:szCs w:val="24"/>
        </w:rPr>
      </w:pPr>
      <w:r w:rsidRPr="00211C41">
        <w:rPr>
          <w:rFonts w:ascii="Times New Roman" w:hAnsi="Times New Roman"/>
          <w:sz w:val="24"/>
          <w:szCs w:val="24"/>
        </w:rPr>
        <w:t>Глава муниципального образования</w:t>
      </w:r>
    </w:p>
    <w:p w14:paraId="32B4E50A" w14:textId="77777777" w:rsidR="00211C41" w:rsidRPr="00211C41" w:rsidRDefault="00211C41" w:rsidP="00211C41">
      <w:pPr>
        <w:spacing w:after="0" w:line="240" w:lineRule="auto"/>
        <w:jc w:val="both"/>
        <w:rPr>
          <w:rFonts w:ascii="Times New Roman" w:hAnsi="Times New Roman"/>
          <w:sz w:val="24"/>
          <w:szCs w:val="24"/>
        </w:rPr>
      </w:pPr>
      <w:r w:rsidRPr="00211C41">
        <w:rPr>
          <w:rFonts w:ascii="Times New Roman" w:hAnsi="Times New Roman"/>
          <w:sz w:val="24"/>
          <w:szCs w:val="24"/>
        </w:rPr>
        <w:t xml:space="preserve">«Дубровский </w:t>
      </w:r>
      <w:proofErr w:type="gramStart"/>
      <w:r w:rsidRPr="00211C41">
        <w:rPr>
          <w:rFonts w:ascii="Times New Roman" w:hAnsi="Times New Roman"/>
          <w:sz w:val="24"/>
          <w:szCs w:val="24"/>
        </w:rPr>
        <w:t xml:space="preserve">район»   </w:t>
      </w:r>
      <w:proofErr w:type="gramEnd"/>
      <w:r w:rsidRPr="00211C41">
        <w:rPr>
          <w:rFonts w:ascii="Times New Roman" w:hAnsi="Times New Roman"/>
          <w:sz w:val="24"/>
          <w:szCs w:val="24"/>
        </w:rPr>
        <w:t xml:space="preserve">                                                                    </w:t>
      </w:r>
      <w:proofErr w:type="spellStart"/>
      <w:r w:rsidRPr="00211C41">
        <w:rPr>
          <w:rFonts w:ascii="Times New Roman" w:hAnsi="Times New Roman"/>
          <w:sz w:val="24"/>
          <w:szCs w:val="24"/>
        </w:rPr>
        <w:t>Г.А.Черняков</w:t>
      </w:r>
      <w:proofErr w:type="spellEnd"/>
    </w:p>
    <w:p w14:paraId="60C38F31" w14:textId="77777777" w:rsidR="00211C41" w:rsidRPr="00211C41" w:rsidRDefault="00211C41" w:rsidP="00211C41">
      <w:pPr>
        <w:spacing w:after="0" w:line="240" w:lineRule="auto"/>
        <w:rPr>
          <w:rFonts w:ascii="Times New Roman" w:hAnsi="Times New Roman"/>
          <w:bCs/>
          <w:spacing w:val="-10"/>
          <w:sz w:val="28"/>
          <w:szCs w:val="28"/>
        </w:rPr>
      </w:pPr>
      <w:r w:rsidRPr="00211C41">
        <w:rPr>
          <w:rFonts w:ascii="Times New Roman" w:hAnsi="Times New Roman"/>
          <w:sz w:val="28"/>
          <w:szCs w:val="28"/>
        </w:rPr>
        <w:t xml:space="preserve">                                                    </w:t>
      </w:r>
      <w:r w:rsidRPr="00211C41">
        <w:rPr>
          <w:rFonts w:ascii="Times New Roman" w:hAnsi="Times New Roman"/>
          <w:bCs/>
          <w:spacing w:val="-10"/>
          <w:sz w:val="28"/>
          <w:szCs w:val="28"/>
        </w:rPr>
        <w:t xml:space="preserve">                     </w:t>
      </w:r>
    </w:p>
    <w:p w14:paraId="49592D7B" w14:textId="77777777" w:rsidR="00211C41" w:rsidRPr="00211C41" w:rsidRDefault="00211C41" w:rsidP="00211C41">
      <w:pPr>
        <w:spacing w:after="0" w:line="240" w:lineRule="auto"/>
        <w:rPr>
          <w:rFonts w:ascii="Times New Roman" w:hAnsi="Times New Roman"/>
          <w:bCs/>
          <w:spacing w:val="-10"/>
          <w:sz w:val="28"/>
          <w:szCs w:val="28"/>
        </w:rPr>
      </w:pPr>
    </w:p>
    <w:p w14:paraId="7D32A9FC" w14:textId="77777777" w:rsidR="00211C41" w:rsidRPr="00211C41" w:rsidRDefault="00211C41" w:rsidP="00211C41">
      <w:pPr>
        <w:shd w:val="clear" w:color="auto" w:fill="FFFFFF"/>
        <w:spacing w:after="0" w:line="240" w:lineRule="auto"/>
        <w:jc w:val="center"/>
        <w:rPr>
          <w:rFonts w:ascii="Times New Roman" w:hAnsi="Times New Roman"/>
          <w:bCs/>
          <w:spacing w:val="-10"/>
          <w:sz w:val="28"/>
          <w:szCs w:val="28"/>
        </w:rPr>
      </w:pPr>
    </w:p>
    <w:p w14:paraId="1BB034BE" w14:textId="77777777" w:rsidR="00211C41" w:rsidRPr="00211C41" w:rsidRDefault="00211C41" w:rsidP="00211C41">
      <w:pPr>
        <w:shd w:val="clear" w:color="auto" w:fill="FFFFFF"/>
        <w:spacing w:after="0" w:line="240" w:lineRule="auto"/>
        <w:jc w:val="center"/>
        <w:rPr>
          <w:rFonts w:ascii="Times New Roman" w:hAnsi="Times New Roman"/>
          <w:bCs/>
          <w:spacing w:val="-10"/>
          <w:sz w:val="28"/>
          <w:szCs w:val="28"/>
        </w:rPr>
      </w:pPr>
    </w:p>
    <w:p w14:paraId="51E40ACE" w14:textId="77777777" w:rsidR="00211C41" w:rsidRPr="00211C41" w:rsidRDefault="00211C41" w:rsidP="00211C41">
      <w:pPr>
        <w:spacing w:after="0" w:line="240" w:lineRule="auto"/>
        <w:ind w:left="5954"/>
        <w:jc w:val="both"/>
        <w:rPr>
          <w:rFonts w:ascii="Times New Roman" w:hAnsi="Times New Roman"/>
          <w:bCs/>
          <w:spacing w:val="-10"/>
          <w:sz w:val="28"/>
          <w:szCs w:val="28"/>
        </w:rPr>
      </w:pPr>
      <w:r w:rsidRPr="00211C41">
        <w:rPr>
          <w:rFonts w:ascii="Times New Roman" w:hAnsi="Times New Roman"/>
          <w:bCs/>
          <w:spacing w:val="-10"/>
          <w:sz w:val="28"/>
          <w:szCs w:val="28"/>
        </w:rPr>
        <w:t xml:space="preserve">              </w:t>
      </w:r>
    </w:p>
    <w:p w14:paraId="347F5A00" w14:textId="77777777" w:rsidR="00211C41" w:rsidRPr="00211C41" w:rsidRDefault="00211C41" w:rsidP="00211C41">
      <w:pPr>
        <w:spacing w:after="0" w:line="240" w:lineRule="auto"/>
        <w:jc w:val="both"/>
        <w:rPr>
          <w:rFonts w:ascii="Times New Roman" w:hAnsi="Times New Roman"/>
          <w:sz w:val="24"/>
          <w:szCs w:val="24"/>
        </w:rPr>
      </w:pPr>
      <w:r w:rsidRPr="00211C41">
        <w:rPr>
          <w:rFonts w:ascii="Times New Roman" w:hAnsi="Times New Roman"/>
          <w:sz w:val="24"/>
          <w:szCs w:val="24"/>
        </w:rPr>
        <w:t xml:space="preserve">                                                                                            </w:t>
      </w:r>
    </w:p>
    <w:p w14:paraId="14AC91B0" w14:textId="77777777" w:rsidR="00211C41" w:rsidRPr="00211C41" w:rsidRDefault="00211C41" w:rsidP="00211C41">
      <w:pPr>
        <w:spacing w:after="0" w:line="240" w:lineRule="auto"/>
        <w:jc w:val="both"/>
        <w:rPr>
          <w:rFonts w:ascii="Times New Roman" w:hAnsi="Times New Roman"/>
          <w:sz w:val="24"/>
          <w:szCs w:val="24"/>
        </w:rPr>
      </w:pPr>
      <w:r w:rsidRPr="00211C41">
        <w:rPr>
          <w:rFonts w:ascii="Times New Roman" w:hAnsi="Times New Roman"/>
          <w:sz w:val="24"/>
          <w:szCs w:val="24"/>
        </w:rPr>
        <w:lastRenderedPageBreak/>
        <w:t xml:space="preserve">                                                                                             Приложение 1</w:t>
      </w:r>
    </w:p>
    <w:p w14:paraId="3B5DBEB1" w14:textId="77777777" w:rsidR="00211C41" w:rsidRPr="00211C41" w:rsidRDefault="00211C41" w:rsidP="00211C41">
      <w:pPr>
        <w:spacing w:after="0" w:line="240" w:lineRule="auto"/>
        <w:jc w:val="both"/>
        <w:rPr>
          <w:rFonts w:ascii="Times New Roman" w:hAnsi="Times New Roman"/>
          <w:sz w:val="24"/>
          <w:szCs w:val="24"/>
        </w:rPr>
      </w:pPr>
      <w:r w:rsidRPr="00211C41">
        <w:rPr>
          <w:rFonts w:ascii="Times New Roman" w:hAnsi="Times New Roman"/>
          <w:sz w:val="24"/>
          <w:szCs w:val="24"/>
        </w:rPr>
        <w:t xml:space="preserve">                                                                                             к Решению Дубровского районного                               </w:t>
      </w:r>
    </w:p>
    <w:p w14:paraId="16695728" w14:textId="77777777" w:rsidR="00211C41" w:rsidRPr="00211C41" w:rsidRDefault="00211C41" w:rsidP="00211C41">
      <w:pPr>
        <w:spacing w:after="0" w:line="240" w:lineRule="auto"/>
        <w:jc w:val="center"/>
        <w:rPr>
          <w:rFonts w:ascii="Times New Roman" w:hAnsi="Times New Roman"/>
          <w:sz w:val="24"/>
          <w:szCs w:val="24"/>
        </w:rPr>
      </w:pPr>
      <w:r w:rsidRPr="00211C41">
        <w:rPr>
          <w:rFonts w:ascii="Times New Roman" w:hAnsi="Times New Roman"/>
          <w:b/>
          <w:sz w:val="24"/>
          <w:szCs w:val="24"/>
        </w:rPr>
        <w:t xml:space="preserve">                                                                              </w:t>
      </w:r>
      <w:r w:rsidRPr="00211C41">
        <w:rPr>
          <w:rFonts w:ascii="Times New Roman" w:hAnsi="Times New Roman"/>
          <w:sz w:val="24"/>
          <w:szCs w:val="24"/>
        </w:rPr>
        <w:t>Совета народных депутатов</w:t>
      </w:r>
    </w:p>
    <w:p w14:paraId="62415E9D" w14:textId="77777777" w:rsidR="00211C41" w:rsidRPr="00211C41" w:rsidRDefault="00211C41" w:rsidP="00211C41">
      <w:pPr>
        <w:spacing w:after="0" w:line="240" w:lineRule="auto"/>
        <w:jc w:val="center"/>
        <w:rPr>
          <w:rFonts w:ascii="Times New Roman" w:hAnsi="Times New Roman"/>
          <w:sz w:val="24"/>
          <w:szCs w:val="24"/>
        </w:rPr>
      </w:pPr>
      <w:r w:rsidRPr="00211C41">
        <w:rPr>
          <w:rFonts w:ascii="Times New Roman" w:hAnsi="Times New Roman"/>
          <w:sz w:val="24"/>
          <w:szCs w:val="24"/>
        </w:rPr>
        <w:t xml:space="preserve">                                                                                      от 28 октября 2022 года № 266-7 </w:t>
      </w:r>
    </w:p>
    <w:p w14:paraId="00D79903" w14:textId="77777777" w:rsidR="00211C41" w:rsidRPr="00211C41" w:rsidRDefault="00211C41" w:rsidP="00211C41">
      <w:pPr>
        <w:spacing w:after="0" w:line="240" w:lineRule="auto"/>
        <w:jc w:val="center"/>
        <w:rPr>
          <w:rFonts w:ascii="Times New Roman" w:hAnsi="Times New Roman"/>
          <w:b/>
          <w:sz w:val="28"/>
          <w:szCs w:val="28"/>
        </w:rPr>
      </w:pPr>
    </w:p>
    <w:p w14:paraId="6A15B1BF" w14:textId="77777777" w:rsidR="00211C41" w:rsidRPr="00211C41" w:rsidRDefault="00211C41" w:rsidP="00211C41">
      <w:pPr>
        <w:spacing w:after="0" w:line="240" w:lineRule="auto"/>
        <w:jc w:val="center"/>
        <w:rPr>
          <w:rFonts w:ascii="Times New Roman" w:hAnsi="Times New Roman"/>
          <w:b/>
          <w:sz w:val="28"/>
          <w:szCs w:val="28"/>
        </w:rPr>
      </w:pPr>
      <w:r w:rsidRPr="00211C41">
        <w:rPr>
          <w:rFonts w:ascii="Times New Roman" w:hAnsi="Times New Roman"/>
          <w:b/>
          <w:sz w:val="28"/>
          <w:szCs w:val="28"/>
        </w:rPr>
        <w:t xml:space="preserve">ШТАТ </w:t>
      </w:r>
    </w:p>
    <w:p w14:paraId="5D50EC4A" w14:textId="77777777" w:rsidR="00211C41" w:rsidRPr="00211C41" w:rsidRDefault="00211C41" w:rsidP="00211C41">
      <w:pPr>
        <w:spacing w:after="0" w:line="240" w:lineRule="auto"/>
        <w:jc w:val="center"/>
        <w:rPr>
          <w:rFonts w:ascii="Times New Roman" w:hAnsi="Times New Roman"/>
          <w:b/>
          <w:sz w:val="28"/>
          <w:szCs w:val="28"/>
        </w:rPr>
      </w:pPr>
      <w:r w:rsidRPr="00211C41">
        <w:rPr>
          <w:rFonts w:ascii="Times New Roman" w:hAnsi="Times New Roman"/>
          <w:b/>
          <w:sz w:val="28"/>
          <w:szCs w:val="28"/>
        </w:rPr>
        <w:t xml:space="preserve">Контрольно-счетной палаты Дубровского района </w:t>
      </w:r>
      <w:proofErr w:type="gramStart"/>
      <w:r w:rsidRPr="00211C41">
        <w:rPr>
          <w:rFonts w:ascii="Times New Roman" w:hAnsi="Times New Roman"/>
          <w:b/>
          <w:sz w:val="28"/>
          <w:szCs w:val="28"/>
        </w:rPr>
        <w:t>с  01.10.2022</w:t>
      </w:r>
      <w:proofErr w:type="gramEnd"/>
      <w:r w:rsidRPr="00211C41">
        <w:rPr>
          <w:rFonts w:ascii="Times New Roman" w:hAnsi="Times New Roman"/>
          <w:b/>
          <w:sz w:val="28"/>
          <w:szCs w:val="28"/>
        </w:rPr>
        <w:t xml:space="preserve"> г.</w:t>
      </w:r>
    </w:p>
    <w:p w14:paraId="0485BA83" w14:textId="77777777" w:rsidR="00211C41" w:rsidRPr="00211C41" w:rsidRDefault="00211C41" w:rsidP="00211C41">
      <w:pPr>
        <w:spacing w:after="0" w:line="240" w:lineRule="auto"/>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6"/>
        <w:gridCol w:w="2268"/>
        <w:gridCol w:w="2517"/>
      </w:tblGrid>
      <w:tr w:rsidR="00211C41" w:rsidRPr="00211C41" w14:paraId="292F8CA1" w14:textId="77777777" w:rsidTr="00497396">
        <w:tc>
          <w:tcPr>
            <w:tcW w:w="4786" w:type="dxa"/>
            <w:tcBorders>
              <w:top w:val="single" w:sz="4" w:space="0" w:color="000000"/>
              <w:left w:val="single" w:sz="4" w:space="0" w:color="000000"/>
              <w:bottom w:val="single" w:sz="4" w:space="0" w:color="000000"/>
              <w:right w:val="single" w:sz="4" w:space="0" w:color="000000"/>
            </w:tcBorders>
            <w:vAlign w:val="center"/>
            <w:hideMark/>
          </w:tcPr>
          <w:p w14:paraId="1950EF16" w14:textId="77777777" w:rsidR="00211C41" w:rsidRPr="00211C41" w:rsidRDefault="00211C41" w:rsidP="00211C41">
            <w:pPr>
              <w:spacing w:after="0" w:line="240" w:lineRule="auto"/>
              <w:jc w:val="center"/>
              <w:rPr>
                <w:rFonts w:ascii="Times New Roman" w:hAnsi="Times New Roman"/>
                <w:b/>
                <w:sz w:val="24"/>
                <w:szCs w:val="24"/>
              </w:rPr>
            </w:pPr>
            <w:r w:rsidRPr="00211C41">
              <w:rPr>
                <w:rFonts w:ascii="Times New Roman" w:hAnsi="Times New Roman"/>
                <w:b/>
                <w:sz w:val="24"/>
                <w:szCs w:val="24"/>
              </w:rPr>
              <w:t>Наименование структурных подразделений и должностей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0F0DB02" w14:textId="77777777" w:rsidR="00211C41" w:rsidRPr="00211C41" w:rsidRDefault="00211C41" w:rsidP="00211C41">
            <w:pPr>
              <w:spacing w:after="0" w:line="240" w:lineRule="auto"/>
              <w:jc w:val="center"/>
              <w:rPr>
                <w:rFonts w:ascii="Times New Roman" w:hAnsi="Times New Roman"/>
                <w:b/>
                <w:sz w:val="24"/>
                <w:szCs w:val="24"/>
              </w:rPr>
            </w:pPr>
            <w:r w:rsidRPr="00211C41">
              <w:rPr>
                <w:rFonts w:ascii="Times New Roman" w:hAnsi="Times New Roman"/>
                <w:b/>
                <w:sz w:val="24"/>
                <w:szCs w:val="24"/>
              </w:rPr>
              <w:t>Количество штатных единиц</w:t>
            </w:r>
          </w:p>
        </w:tc>
        <w:tc>
          <w:tcPr>
            <w:tcW w:w="2517" w:type="dxa"/>
            <w:tcBorders>
              <w:top w:val="single" w:sz="4" w:space="0" w:color="000000"/>
              <w:left w:val="single" w:sz="4" w:space="0" w:color="000000"/>
              <w:bottom w:val="single" w:sz="4" w:space="0" w:color="000000"/>
              <w:right w:val="single" w:sz="4" w:space="0" w:color="000000"/>
            </w:tcBorders>
            <w:vAlign w:val="center"/>
            <w:hideMark/>
          </w:tcPr>
          <w:p w14:paraId="430EC886" w14:textId="77777777" w:rsidR="00211C41" w:rsidRPr="00211C41" w:rsidRDefault="00211C41" w:rsidP="00211C41">
            <w:pPr>
              <w:spacing w:after="0" w:line="240" w:lineRule="auto"/>
              <w:jc w:val="center"/>
              <w:rPr>
                <w:rFonts w:ascii="Times New Roman" w:hAnsi="Times New Roman"/>
                <w:b/>
                <w:sz w:val="24"/>
                <w:szCs w:val="24"/>
              </w:rPr>
            </w:pPr>
            <w:r w:rsidRPr="00211C41">
              <w:rPr>
                <w:rFonts w:ascii="Times New Roman" w:hAnsi="Times New Roman"/>
                <w:b/>
                <w:sz w:val="24"/>
                <w:szCs w:val="24"/>
              </w:rPr>
              <w:t>Должностной оклад, руб.</w:t>
            </w:r>
          </w:p>
        </w:tc>
      </w:tr>
      <w:tr w:rsidR="00211C41" w:rsidRPr="00211C41" w14:paraId="583E52BB" w14:textId="77777777" w:rsidTr="00497396">
        <w:tc>
          <w:tcPr>
            <w:tcW w:w="9571" w:type="dxa"/>
            <w:gridSpan w:val="3"/>
            <w:tcBorders>
              <w:top w:val="single" w:sz="4" w:space="0" w:color="000000"/>
              <w:left w:val="single" w:sz="4" w:space="0" w:color="000000"/>
              <w:bottom w:val="single" w:sz="4" w:space="0" w:color="000000"/>
              <w:right w:val="single" w:sz="4" w:space="0" w:color="000000"/>
            </w:tcBorders>
            <w:hideMark/>
          </w:tcPr>
          <w:p w14:paraId="2032CF10" w14:textId="77777777" w:rsidR="00211C41" w:rsidRPr="00211C41" w:rsidRDefault="00211C41" w:rsidP="00211C41">
            <w:pPr>
              <w:spacing w:after="0" w:line="240" w:lineRule="auto"/>
              <w:jc w:val="center"/>
              <w:rPr>
                <w:rFonts w:ascii="Times New Roman" w:hAnsi="Times New Roman"/>
                <w:sz w:val="24"/>
                <w:szCs w:val="24"/>
              </w:rPr>
            </w:pPr>
            <w:r w:rsidRPr="00211C41">
              <w:rPr>
                <w:rFonts w:ascii="Times New Roman" w:hAnsi="Times New Roman"/>
                <w:sz w:val="24"/>
                <w:szCs w:val="24"/>
              </w:rPr>
              <w:t xml:space="preserve">І. Муниципальные должности </w:t>
            </w:r>
          </w:p>
        </w:tc>
      </w:tr>
      <w:tr w:rsidR="00211C41" w:rsidRPr="00211C41" w14:paraId="142AB6D9" w14:textId="77777777" w:rsidTr="00497396">
        <w:tc>
          <w:tcPr>
            <w:tcW w:w="4786" w:type="dxa"/>
            <w:tcBorders>
              <w:top w:val="single" w:sz="4" w:space="0" w:color="000000"/>
              <w:left w:val="single" w:sz="4" w:space="0" w:color="000000"/>
              <w:bottom w:val="single" w:sz="4" w:space="0" w:color="000000"/>
              <w:right w:val="single" w:sz="4" w:space="0" w:color="000000"/>
            </w:tcBorders>
            <w:hideMark/>
          </w:tcPr>
          <w:p w14:paraId="69F8B96E" w14:textId="77777777" w:rsidR="00211C41" w:rsidRPr="00211C41" w:rsidRDefault="00211C41" w:rsidP="00211C41">
            <w:pPr>
              <w:spacing w:after="0" w:line="240" w:lineRule="auto"/>
              <w:rPr>
                <w:rFonts w:ascii="Times New Roman" w:hAnsi="Times New Roman"/>
                <w:sz w:val="24"/>
                <w:szCs w:val="24"/>
              </w:rPr>
            </w:pPr>
            <w:r w:rsidRPr="00211C41">
              <w:rPr>
                <w:rFonts w:ascii="Times New Roman" w:hAnsi="Times New Roman"/>
                <w:sz w:val="24"/>
                <w:szCs w:val="24"/>
              </w:rPr>
              <w:t xml:space="preserve">Председатель </w:t>
            </w:r>
          </w:p>
        </w:tc>
        <w:tc>
          <w:tcPr>
            <w:tcW w:w="2268" w:type="dxa"/>
            <w:tcBorders>
              <w:top w:val="single" w:sz="4" w:space="0" w:color="000000"/>
              <w:left w:val="single" w:sz="4" w:space="0" w:color="000000"/>
              <w:bottom w:val="single" w:sz="4" w:space="0" w:color="000000"/>
              <w:right w:val="single" w:sz="4" w:space="0" w:color="000000"/>
            </w:tcBorders>
            <w:hideMark/>
          </w:tcPr>
          <w:p w14:paraId="05EEA794" w14:textId="77777777" w:rsidR="00211C41" w:rsidRPr="00211C41" w:rsidRDefault="00211C41" w:rsidP="00211C41">
            <w:pPr>
              <w:spacing w:after="0" w:line="240" w:lineRule="auto"/>
              <w:jc w:val="center"/>
              <w:rPr>
                <w:rFonts w:ascii="Times New Roman" w:hAnsi="Times New Roman"/>
                <w:sz w:val="24"/>
                <w:szCs w:val="24"/>
              </w:rPr>
            </w:pPr>
            <w:r w:rsidRPr="00211C41">
              <w:rPr>
                <w:rFonts w:ascii="Times New Roman" w:hAnsi="Times New Roman"/>
                <w:sz w:val="24"/>
                <w:szCs w:val="24"/>
              </w:rPr>
              <w:t>1</w:t>
            </w:r>
          </w:p>
        </w:tc>
        <w:tc>
          <w:tcPr>
            <w:tcW w:w="2517" w:type="dxa"/>
            <w:tcBorders>
              <w:top w:val="single" w:sz="4" w:space="0" w:color="000000"/>
              <w:left w:val="single" w:sz="4" w:space="0" w:color="000000"/>
              <w:bottom w:val="single" w:sz="4" w:space="0" w:color="000000"/>
              <w:right w:val="single" w:sz="4" w:space="0" w:color="000000"/>
            </w:tcBorders>
            <w:hideMark/>
          </w:tcPr>
          <w:p w14:paraId="2F9F7A7C" w14:textId="77777777" w:rsidR="00211C41" w:rsidRPr="00211C41" w:rsidRDefault="00211C41" w:rsidP="00211C41">
            <w:pPr>
              <w:spacing w:after="0" w:line="240" w:lineRule="auto"/>
              <w:jc w:val="center"/>
              <w:rPr>
                <w:rFonts w:ascii="Times New Roman" w:hAnsi="Times New Roman"/>
                <w:sz w:val="24"/>
                <w:szCs w:val="24"/>
              </w:rPr>
            </w:pPr>
            <w:r w:rsidRPr="00211C41">
              <w:rPr>
                <w:rFonts w:ascii="Times New Roman" w:hAnsi="Times New Roman"/>
                <w:sz w:val="24"/>
                <w:szCs w:val="24"/>
              </w:rPr>
              <w:t>12104</w:t>
            </w:r>
          </w:p>
        </w:tc>
      </w:tr>
      <w:tr w:rsidR="00211C41" w:rsidRPr="00211C41" w14:paraId="28866194" w14:textId="77777777" w:rsidTr="00497396">
        <w:tc>
          <w:tcPr>
            <w:tcW w:w="4786" w:type="dxa"/>
            <w:tcBorders>
              <w:top w:val="single" w:sz="4" w:space="0" w:color="000000"/>
              <w:left w:val="single" w:sz="4" w:space="0" w:color="000000"/>
              <w:bottom w:val="single" w:sz="4" w:space="0" w:color="000000"/>
              <w:right w:val="single" w:sz="4" w:space="0" w:color="000000"/>
            </w:tcBorders>
            <w:hideMark/>
          </w:tcPr>
          <w:p w14:paraId="45B56777" w14:textId="77777777" w:rsidR="00211C41" w:rsidRPr="00211C41" w:rsidRDefault="00211C41" w:rsidP="00211C41">
            <w:pPr>
              <w:spacing w:after="0" w:line="240" w:lineRule="auto"/>
              <w:rPr>
                <w:rFonts w:ascii="Times New Roman" w:hAnsi="Times New Roman"/>
                <w:b/>
                <w:sz w:val="24"/>
                <w:szCs w:val="24"/>
              </w:rPr>
            </w:pPr>
            <w:r w:rsidRPr="00211C41">
              <w:rPr>
                <w:rFonts w:ascii="Times New Roman" w:hAnsi="Times New Roman"/>
                <w:b/>
                <w:sz w:val="24"/>
                <w:szCs w:val="24"/>
              </w:rPr>
              <w:t>Всего</w:t>
            </w:r>
          </w:p>
        </w:tc>
        <w:tc>
          <w:tcPr>
            <w:tcW w:w="2268" w:type="dxa"/>
            <w:tcBorders>
              <w:top w:val="single" w:sz="4" w:space="0" w:color="000000"/>
              <w:left w:val="single" w:sz="4" w:space="0" w:color="000000"/>
              <w:bottom w:val="single" w:sz="4" w:space="0" w:color="000000"/>
              <w:right w:val="single" w:sz="4" w:space="0" w:color="000000"/>
            </w:tcBorders>
            <w:hideMark/>
          </w:tcPr>
          <w:p w14:paraId="5B4F28C1" w14:textId="77777777" w:rsidR="00211C41" w:rsidRPr="00211C41" w:rsidRDefault="00211C41" w:rsidP="00211C41">
            <w:pPr>
              <w:spacing w:after="0" w:line="240" w:lineRule="auto"/>
              <w:jc w:val="center"/>
              <w:rPr>
                <w:rFonts w:ascii="Times New Roman" w:hAnsi="Times New Roman"/>
                <w:b/>
                <w:sz w:val="24"/>
                <w:szCs w:val="24"/>
              </w:rPr>
            </w:pPr>
            <w:r w:rsidRPr="00211C41">
              <w:rPr>
                <w:rFonts w:ascii="Times New Roman" w:hAnsi="Times New Roman"/>
                <w:b/>
                <w:sz w:val="24"/>
                <w:szCs w:val="24"/>
              </w:rPr>
              <w:t>1</w:t>
            </w:r>
          </w:p>
        </w:tc>
        <w:tc>
          <w:tcPr>
            <w:tcW w:w="2517" w:type="dxa"/>
            <w:tcBorders>
              <w:top w:val="single" w:sz="4" w:space="0" w:color="000000"/>
              <w:left w:val="single" w:sz="4" w:space="0" w:color="000000"/>
              <w:bottom w:val="single" w:sz="4" w:space="0" w:color="000000"/>
              <w:right w:val="single" w:sz="4" w:space="0" w:color="000000"/>
            </w:tcBorders>
            <w:hideMark/>
          </w:tcPr>
          <w:p w14:paraId="06DB5CDE" w14:textId="77777777" w:rsidR="00211C41" w:rsidRPr="00211C41" w:rsidRDefault="00211C41" w:rsidP="00211C41">
            <w:pPr>
              <w:spacing w:after="0" w:line="240" w:lineRule="auto"/>
              <w:jc w:val="center"/>
              <w:rPr>
                <w:rFonts w:ascii="Times New Roman" w:hAnsi="Times New Roman"/>
                <w:b/>
                <w:sz w:val="24"/>
                <w:szCs w:val="24"/>
              </w:rPr>
            </w:pPr>
            <w:r w:rsidRPr="00211C41">
              <w:rPr>
                <w:rFonts w:ascii="Times New Roman" w:hAnsi="Times New Roman"/>
                <w:b/>
                <w:sz w:val="24"/>
                <w:szCs w:val="24"/>
              </w:rPr>
              <w:t>12104</w:t>
            </w:r>
          </w:p>
        </w:tc>
      </w:tr>
    </w:tbl>
    <w:p w14:paraId="465A35B2" w14:textId="77777777" w:rsidR="00211C41" w:rsidRPr="00211C41" w:rsidRDefault="00211C41" w:rsidP="00211C41">
      <w:pPr>
        <w:spacing w:after="0" w:line="240" w:lineRule="auto"/>
        <w:jc w:val="center"/>
        <w:rPr>
          <w:rFonts w:ascii="Times New Roman" w:hAnsi="Times New Roman"/>
          <w:b/>
          <w:sz w:val="28"/>
          <w:szCs w:val="28"/>
        </w:rPr>
      </w:pPr>
    </w:p>
    <w:p w14:paraId="0DCAB9B8" w14:textId="77777777" w:rsidR="00211C41" w:rsidRPr="00211C41" w:rsidRDefault="00211C41" w:rsidP="00211C41">
      <w:pPr>
        <w:pStyle w:val="aa"/>
        <w:jc w:val="both"/>
        <w:rPr>
          <w:rFonts w:ascii="Times New Roman" w:hAnsi="Times New Roman"/>
          <w:b/>
          <w:sz w:val="24"/>
          <w:szCs w:val="24"/>
        </w:rPr>
      </w:pPr>
      <w:r>
        <w:rPr>
          <w:rFonts w:ascii="Times New Roman" w:hAnsi="Times New Roman"/>
          <w:b/>
          <w:sz w:val="24"/>
          <w:szCs w:val="24"/>
        </w:rPr>
        <w:t xml:space="preserve">       1.3.4.</w:t>
      </w:r>
    </w:p>
    <w:p w14:paraId="35438955" w14:textId="77777777" w:rsidR="00211C41" w:rsidRPr="00211C41" w:rsidRDefault="00211C41" w:rsidP="00211C41">
      <w:pPr>
        <w:widowControl w:val="0"/>
        <w:spacing w:after="0" w:line="240" w:lineRule="auto"/>
        <w:jc w:val="center"/>
        <w:outlineLvl w:val="0"/>
        <w:rPr>
          <w:sz w:val="24"/>
          <w:szCs w:val="24"/>
          <w:lang w:eastAsia="x-none"/>
        </w:rPr>
      </w:pPr>
      <w:r w:rsidRPr="00211C41">
        <w:rPr>
          <w:rFonts w:ascii="Times New Roman" w:hAnsi="Times New Roman" w:hint="eastAsia"/>
          <w:sz w:val="24"/>
          <w:szCs w:val="24"/>
          <w:lang w:val="x-none" w:eastAsia="x-none"/>
        </w:rPr>
        <w:t>Российская</w:t>
      </w:r>
      <w:r w:rsidRPr="00211C41">
        <w:rPr>
          <w:rFonts w:ascii="Times New Roman" w:hAnsi="Times New Roman"/>
          <w:sz w:val="24"/>
          <w:szCs w:val="24"/>
          <w:lang w:val="x-none" w:eastAsia="x-none"/>
        </w:rPr>
        <w:t xml:space="preserve">  Федерация</w:t>
      </w:r>
    </w:p>
    <w:p w14:paraId="7AF85246" w14:textId="77777777" w:rsidR="00211C41" w:rsidRPr="00211C41" w:rsidRDefault="00211C41" w:rsidP="00211C41">
      <w:pPr>
        <w:widowControl w:val="0"/>
        <w:spacing w:after="0" w:line="240" w:lineRule="auto"/>
        <w:jc w:val="center"/>
        <w:rPr>
          <w:rFonts w:ascii="Times New Roman" w:hAnsi="Times New Roman"/>
          <w:sz w:val="24"/>
          <w:szCs w:val="24"/>
          <w:lang w:val="x-none" w:eastAsia="x-none"/>
        </w:rPr>
      </w:pPr>
      <w:r w:rsidRPr="00211C41">
        <w:rPr>
          <w:rFonts w:ascii="Times New Roman" w:hAnsi="Times New Roman"/>
          <w:sz w:val="24"/>
          <w:szCs w:val="24"/>
          <w:lang w:eastAsia="x-none"/>
        </w:rPr>
        <w:t>БРЯНСКАЯ ОБЛАСТЬ</w:t>
      </w:r>
    </w:p>
    <w:p w14:paraId="237943D0" w14:textId="77777777" w:rsidR="00211C41" w:rsidRPr="00211C41" w:rsidRDefault="00211C41" w:rsidP="00211C41">
      <w:pPr>
        <w:widowControl w:val="0"/>
        <w:spacing w:after="0" w:line="240" w:lineRule="auto"/>
        <w:jc w:val="center"/>
        <w:rPr>
          <w:rFonts w:ascii="Times New Roman" w:hAnsi="Times New Roman"/>
          <w:sz w:val="24"/>
          <w:szCs w:val="24"/>
          <w:lang w:val="x-none" w:eastAsia="x-none"/>
        </w:rPr>
      </w:pPr>
      <w:r w:rsidRPr="00211C41">
        <w:rPr>
          <w:rFonts w:ascii="Times New Roman" w:hAnsi="Times New Roman"/>
          <w:sz w:val="24"/>
          <w:szCs w:val="24"/>
          <w:lang w:val="x-none" w:eastAsia="x-none"/>
        </w:rPr>
        <w:t>ДУБРОВСКИЙ РАЙОННЫЙ СОВЕТ НАРОДНЫХ ДЕПУТАТОВ</w:t>
      </w:r>
    </w:p>
    <w:p w14:paraId="7E2B4A1E" w14:textId="77777777" w:rsidR="00211C41" w:rsidRPr="00211C41" w:rsidRDefault="00211C41" w:rsidP="00211C41">
      <w:pPr>
        <w:widowControl w:val="0"/>
        <w:spacing w:after="0" w:line="240" w:lineRule="auto"/>
        <w:jc w:val="center"/>
        <w:rPr>
          <w:rFonts w:ascii="Times New Roman" w:hAnsi="Times New Roman"/>
          <w:sz w:val="24"/>
          <w:szCs w:val="24"/>
          <w:lang w:val="x-none" w:eastAsia="x-none"/>
        </w:rPr>
      </w:pPr>
    </w:p>
    <w:p w14:paraId="5DC74CA5" w14:textId="77777777" w:rsidR="00211C41" w:rsidRPr="00211C41" w:rsidRDefault="00211C41" w:rsidP="00211C41">
      <w:pPr>
        <w:widowControl w:val="0"/>
        <w:spacing w:after="0" w:line="240" w:lineRule="auto"/>
        <w:jc w:val="center"/>
        <w:rPr>
          <w:rFonts w:ascii="Times New Roman" w:hAnsi="Times New Roman"/>
          <w:sz w:val="24"/>
          <w:szCs w:val="24"/>
          <w:lang w:val="x-none" w:eastAsia="x-none"/>
        </w:rPr>
      </w:pPr>
      <w:r w:rsidRPr="00211C41">
        <w:rPr>
          <w:rFonts w:ascii="Times New Roman" w:hAnsi="Times New Roman"/>
          <w:sz w:val="24"/>
          <w:szCs w:val="24"/>
          <w:lang w:val="x-none" w:eastAsia="x-none"/>
        </w:rPr>
        <w:t>Р</w:t>
      </w:r>
      <w:r w:rsidRPr="00211C41">
        <w:rPr>
          <w:rFonts w:ascii="Times New Roman" w:hAnsi="Times New Roman"/>
          <w:sz w:val="24"/>
          <w:szCs w:val="24"/>
          <w:lang w:eastAsia="x-none"/>
        </w:rPr>
        <w:t xml:space="preserve"> </w:t>
      </w:r>
      <w:r w:rsidRPr="00211C41">
        <w:rPr>
          <w:rFonts w:ascii="Times New Roman" w:hAnsi="Times New Roman"/>
          <w:sz w:val="24"/>
          <w:szCs w:val="24"/>
          <w:lang w:val="x-none" w:eastAsia="x-none"/>
        </w:rPr>
        <w:t>Е</w:t>
      </w:r>
      <w:r w:rsidRPr="00211C41">
        <w:rPr>
          <w:rFonts w:ascii="Times New Roman" w:hAnsi="Times New Roman"/>
          <w:sz w:val="24"/>
          <w:szCs w:val="24"/>
          <w:lang w:eastAsia="x-none"/>
        </w:rPr>
        <w:t xml:space="preserve"> </w:t>
      </w:r>
      <w:r w:rsidRPr="00211C41">
        <w:rPr>
          <w:rFonts w:ascii="Times New Roman" w:hAnsi="Times New Roman"/>
          <w:sz w:val="24"/>
          <w:szCs w:val="24"/>
          <w:lang w:val="x-none" w:eastAsia="x-none"/>
        </w:rPr>
        <w:t>Ш</w:t>
      </w:r>
      <w:r w:rsidRPr="00211C41">
        <w:rPr>
          <w:rFonts w:ascii="Times New Roman" w:hAnsi="Times New Roman"/>
          <w:sz w:val="24"/>
          <w:szCs w:val="24"/>
          <w:lang w:eastAsia="x-none"/>
        </w:rPr>
        <w:t xml:space="preserve"> </w:t>
      </w:r>
      <w:r w:rsidRPr="00211C41">
        <w:rPr>
          <w:rFonts w:ascii="Times New Roman" w:hAnsi="Times New Roman"/>
          <w:sz w:val="24"/>
          <w:szCs w:val="24"/>
          <w:lang w:val="x-none" w:eastAsia="x-none"/>
        </w:rPr>
        <w:t>Е</w:t>
      </w:r>
      <w:r w:rsidRPr="00211C41">
        <w:rPr>
          <w:rFonts w:ascii="Times New Roman" w:hAnsi="Times New Roman"/>
          <w:sz w:val="24"/>
          <w:szCs w:val="24"/>
          <w:lang w:eastAsia="x-none"/>
        </w:rPr>
        <w:t xml:space="preserve"> </w:t>
      </w:r>
      <w:r w:rsidRPr="00211C41">
        <w:rPr>
          <w:rFonts w:ascii="Times New Roman" w:hAnsi="Times New Roman"/>
          <w:sz w:val="24"/>
          <w:szCs w:val="24"/>
          <w:lang w:val="x-none" w:eastAsia="x-none"/>
        </w:rPr>
        <w:t>Н</w:t>
      </w:r>
      <w:r w:rsidRPr="00211C41">
        <w:rPr>
          <w:rFonts w:ascii="Times New Roman" w:hAnsi="Times New Roman"/>
          <w:sz w:val="24"/>
          <w:szCs w:val="24"/>
          <w:lang w:eastAsia="x-none"/>
        </w:rPr>
        <w:t xml:space="preserve"> </w:t>
      </w:r>
      <w:r w:rsidRPr="00211C41">
        <w:rPr>
          <w:rFonts w:ascii="Times New Roman" w:hAnsi="Times New Roman"/>
          <w:sz w:val="24"/>
          <w:szCs w:val="24"/>
          <w:lang w:val="x-none" w:eastAsia="x-none"/>
        </w:rPr>
        <w:t>И</w:t>
      </w:r>
      <w:r w:rsidRPr="00211C41">
        <w:rPr>
          <w:rFonts w:ascii="Times New Roman" w:hAnsi="Times New Roman"/>
          <w:sz w:val="24"/>
          <w:szCs w:val="24"/>
          <w:lang w:eastAsia="x-none"/>
        </w:rPr>
        <w:t xml:space="preserve"> </w:t>
      </w:r>
      <w:r w:rsidRPr="00211C41">
        <w:rPr>
          <w:rFonts w:ascii="Times New Roman" w:hAnsi="Times New Roman"/>
          <w:sz w:val="24"/>
          <w:szCs w:val="24"/>
          <w:lang w:val="x-none" w:eastAsia="x-none"/>
        </w:rPr>
        <w:t>Е</w:t>
      </w:r>
    </w:p>
    <w:p w14:paraId="41D43793" w14:textId="77777777" w:rsidR="00211C41" w:rsidRPr="00211C41" w:rsidRDefault="00211C41" w:rsidP="00211C41">
      <w:pPr>
        <w:tabs>
          <w:tab w:val="num" w:pos="1637"/>
        </w:tabs>
        <w:spacing w:after="0" w:line="240" w:lineRule="auto"/>
        <w:ind w:firstLine="709"/>
        <w:jc w:val="both"/>
        <w:rPr>
          <w:rFonts w:ascii="Times New Roman" w:hAnsi="Times New Roman"/>
          <w:b/>
          <w:sz w:val="24"/>
          <w:szCs w:val="24"/>
        </w:rPr>
      </w:pPr>
    </w:p>
    <w:p w14:paraId="0564CFE2" w14:textId="77777777" w:rsidR="00211C41" w:rsidRPr="00211C41" w:rsidRDefault="00211C41" w:rsidP="00211C41">
      <w:pPr>
        <w:spacing w:after="0" w:line="240" w:lineRule="auto"/>
        <w:rPr>
          <w:rFonts w:ascii="Times New Roman" w:hAnsi="Times New Roman"/>
          <w:sz w:val="24"/>
          <w:szCs w:val="24"/>
          <w:u w:val="single"/>
        </w:rPr>
      </w:pPr>
      <w:proofErr w:type="gramStart"/>
      <w:r w:rsidRPr="00211C41">
        <w:rPr>
          <w:rFonts w:ascii="Times New Roman" w:hAnsi="Times New Roman"/>
          <w:sz w:val="24"/>
          <w:szCs w:val="24"/>
          <w:u w:val="single"/>
        </w:rPr>
        <w:t>от  28</w:t>
      </w:r>
      <w:proofErr w:type="gramEnd"/>
      <w:r w:rsidRPr="00211C41">
        <w:rPr>
          <w:rFonts w:ascii="Times New Roman" w:hAnsi="Times New Roman"/>
          <w:sz w:val="24"/>
          <w:szCs w:val="24"/>
          <w:u w:val="single"/>
        </w:rPr>
        <w:t xml:space="preserve"> октября 2022  года  №</w:t>
      </w:r>
      <w:r w:rsidRPr="00211C41">
        <w:rPr>
          <w:rFonts w:ascii="Times New Roman" w:hAnsi="Times New Roman"/>
          <w:sz w:val="24"/>
          <w:szCs w:val="24"/>
          <w:u w:val="single"/>
        </w:rPr>
        <w:softHyphen/>
        <w:t xml:space="preserve"> 267 - 7  </w:t>
      </w:r>
    </w:p>
    <w:p w14:paraId="0787BD8A" w14:textId="77777777" w:rsidR="00211C41" w:rsidRPr="00211C41" w:rsidRDefault="00211C41" w:rsidP="00211C41">
      <w:pPr>
        <w:spacing w:after="0" w:line="240" w:lineRule="auto"/>
        <w:rPr>
          <w:rFonts w:ascii="Times New Roman" w:hAnsi="Times New Roman"/>
          <w:sz w:val="24"/>
          <w:szCs w:val="24"/>
        </w:rPr>
      </w:pPr>
      <w:proofErr w:type="spellStart"/>
      <w:r w:rsidRPr="00211C41">
        <w:rPr>
          <w:rFonts w:ascii="Times New Roman" w:hAnsi="Times New Roman"/>
          <w:sz w:val="24"/>
          <w:szCs w:val="24"/>
        </w:rPr>
        <w:t>р.п</w:t>
      </w:r>
      <w:proofErr w:type="spellEnd"/>
      <w:r w:rsidRPr="00211C41">
        <w:rPr>
          <w:rFonts w:ascii="Times New Roman" w:hAnsi="Times New Roman"/>
          <w:sz w:val="24"/>
          <w:szCs w:val="24"/>
        </w:rPr>
        <w:t>. Дубровка</w:t>
      </w:r>
    </w:p>
    <w:p w14:paraId="7D7EFF97" w14:textId="77777777" w:rsidR="00211C41" w:rsidRPr="00211C41" w:rsidRDefault="00211C41" w:rsidP="00211C41">
      <w:pPr>
        <w:spacing w:after="0" w:line="240" w:lineRule="auto"/>
        <w:ind w:right="4818"/>
        <w:jc w:val="both"/>
        <w:rPr>
          <w:rFonts w:ascii="Times New Roman" w:hAnsi="Times New Roman"/>
          <w:sz w:val="24"/>
          <w:szCs w:val="24"/>
        </w:rPr>
      </w:pPr>
    </w:p>
    <w:p w14:paraId="0C20475C" w14:textId="77777777" w:rsidR="00211C41" w:rsidRPr="00211C41" w:rsidRDefault="00211C41" w:rsidP="00211C41">
      <w:pPr>
        <w:spacing w:after="0" w:line="240" w:lineRule="auto"/>
        <w:ind w:right="4818"/>
        <w:jc w:val="both"/>
        <w:rPr>
          <w:rFonts w:ascii="Times New Roman" w:hAnsi="Times New Roman"/>
          <w:sz w:val="24"/>
          <w:szCs w:val="24"/>
        </w:rPr>
      </w:pPr>
      <w:r w:rsidRPr="00211C41">
        <w:rPr>
          <w:rFonts w:ascii="Times New Roman" w:hAnsi="Times New Roman"/>
          <w:sz w:val="24"/>
          <w:szCs w:val="24"/>
        </w:rPr>
        <w:t xml:space="preserve">О внесении изменений в Решение </w:t>
      </w:r>
      <w:proofErr w:type="gramStart"/>
      <w:r w:rsidRPr="00211C41">
        <w:rPr>
          <w:rFonts w:ascii="Times New Roman" w:hAnsi="Times New Roman"/>
          <w:sz w:val="24"/>
          <w:szCs w:val="24"/>
        </w:rPr>
        <w:t>Дубровского  районного</w:t>
      </w:r>
      <w:proofErr w:type="gramEnd"/>
      <w:r w:rsidRPr="00211C41">
        <w:rPr>
          <w:rFonts w:ascii="Times New Roman" w:hAnsi="Times New Roman"/>
          <w:sz w:val="24"/>
          <w:szCs w:val="24"/>
        </w:rPr>
        <w:t xml:space="preserve"> Совета народных депутатов  № 193-7 от 17.12.2021 года «О бюджете Дубровского муниципального района Брянской области на 2022  год и на  плановый период 2023 и 2024 годов»</w:t>
      </w:r>
    </w:p>
    <w:p w14:paraId="4D5E3F81" w14:textId="77777777" w:rsidR="00211C41" w:rsidRPr="00211C41" w:rsidRDefault="00211C41" w:rsidP="00211C41">
      <w:pPr>
        <w:tabs>
          <w:tab w:val="num" w:pos="720"/>
        </w:tabs>
        <w:spacing w:after="0" w:line="240" w:lineRule="auto"/>
        <w:jc w:val="both"/>
        <w:rPr>
          <w:rFonts w:ascii="Times New Roman" w:hAnsi="Times New Roman"/>
          <w:sz w:val="24"/>
          <w:szCs w:val="24"/>
        </w:rPr>
      </w:pPr>
    </w:p>
    <w:p w14:paraId="33B722B6" w14:textId="77777777" w:rsidR="00211C41" w:rsidRPr="00211C41" w:rsidRDefault="00211C41" w:rsidP="00211C41">
      <w:pPr>
        <w:tabs>
          <w:tab w:val="left" w:pos="720"/>
        </w:tabs>
        <w:spacing w:after="0" w:line="240" w:lineRule="auto"/>
        <w:ind w:firstLine="720"/>
        <w:jc w:val="both"/>
        <w:rPr>
          <w:rFonts w:ascii="Times New Roman" w:hAnsi="Times New Roman"/>
          <w:sz w:val="24"/>
          <w:szCs w:val="24"/>
        </w:rPr>
      </w:pPr>
      <w:r w:rsidRPr="00211C41">
        <w:rPr>
          <w:rFonts w:ascii="Times New Roman" w:hAnsi="Times New Roman"/>
          <w:sz w:val="24"/>
          <w:szCs w:val="24"/>
        </w:rPr>
        <w:t xml:space="preserve">Рассмотрев предложения администрации Дубровского района о внесении изменений </w:t>
      </w:r>
      <w:proofErr w:type="gramStart"/>
      <w:r w:rsidRPr="00211C41">
        <w:rPr>
          <w:rFonts w:ascii="Times New Roman" w:hAnsi="Times New Roman"/>
          <w:sz w:val="24"/>
          <w:szCs w:val="24"/>
        </w:rPr>
        <w:t>в  Решение</w:t>
      </w:r>
      <w:proofErr w:type="gramEnd"/>
      <w:r w:rsidRPr="00211C41">
        <w:rPr>
          <w:rFonts w:ascii="Times New Roman" w:hAnsi="Times New Roman"/>
          <w:sz w:val="24"/>
          <w:szCs w:val="24"/>
        </w:rPr>
        <w:t xml:space="preserve"> Дубровского  районного Совета народных депутатов  № 193-7 от 17.12.2021 года «О бюджете Дубровского муниципального района Брянской области на 2022 год и на  плановый период 2023 и 2024 годов»</w:t>
      </w:r>
    </w:p>
    <w:p w14:paraId="13BB7AB5" w14:textId="77777777" w:rsidR="00211C41" w:rsidRPr="00211C41" w:rsidRDefault="00211C41" w:rsidP="00C6492D">
      <w:pPr>
        <w:spacing w:after="0" w:line="240" w:lineRule="auto"/>
        <w:rPr>
          <w:rFonts w:ascii="Times New Roman" w:hAnsi="Times New Roman"/>
          <w:sz w:val="24"/>
          <w:szCs w:val="24"/>
        </w:rPr>
      </w:pPr>
    </w:p>
    <w:p w14:paraId="1A5F3C63" w14:textId="77777777" w:rsidR="00211C41" w:rsidRPr="00211C41" w:rsidRDefault="00211C41" w:rsidP="00211C41">
      <w:pPr>
        <w:spacing w:after="0" w:line="240" w:lineRule="auto"/>
        <w:jc w:val="center"/>
        <w:rPr>
          <w:rFonts w:ascii="Times New Roman" w:hAnsi="Times New Roman"/>
          <w:sz w:val="24"/>
          <w:szCs w:val="24"/>
        </w:rPr>
      </w:pPr>
      <w:r w:rsidRPr="00211C41">
        <w:rPr>
          <w:rFonts w:ascii="Times New Roman" w:hAnsi="Times New Roman"/>
          <w:sz w:val="24"/>
          <w:szCs w:val="24"/>
        </w:rPr>
        <w:t>Дубровский районный Совет народных депутатов</w:t>
      </w:r>
    </w:p>
    <w:p w14:paraId="529C5225" w14:textId="77777777" w:rsidR="00211C41" w:rsidRPr="00211C41" w:rsidRDefault="00211C41" w:rsidP="00211C41">
      <w:pPr>
        <w:tabs>
          <w:tab w:val="num" w:pos="720"/>
        </w:tabs>
        <w:spacing w:after="0" w:line="240" w:lineRule="auto"/>
        <w:jc w:val="both"/>
        <w:rPr>
          <w:rFonts w:ascii="Times New Roman" w:hAnsi="Times New Roman"/>
          <w:sz w:val="24"/>
          <w:szCs w:val="24"/>
        </w:rPr>
      </w:pPr>
      <w:r w:rsidRPr="00211C41">
        <w:rPr>
          <w:rFonts w:ascii="Times New Roman" w:hAnsi="Times New Roman"/>
          <w:sz w:val="24"/>
          <w:szCs w:val="24"/>
        </w:rPr>
        <w:t xml:space="preserve">      </w:t>
      </w:r>
    </w:p>
    <w:p w14:paraId="5208276A" w14:textId="77777777" w:rsidR="00211C41" w:rsidRPr="00211C41" w:rsidRDefault="00211C41" w:rsidP="00211C41">
      <w:pPr>
        <w:tabs>
          <w:tab w:val="num" w:pos="720"/>
        </w:tabs>
        <w:spacing w:after="0" w:line="240" w:lineRule="auto"/>
        <w:jc w:val="both"/>
        <w:rPr>
          <w:rFonts w:ascii="Times New Roman" w:hAnsi="Times New Roman"/>
          <w:sz w:val="24"/>
          <w:szCs w:val="24"/>
        </w:rPr>
      </w:pPr>
      <w:r w:rsidRPr="00211C41">
        <w:rPr>
          <w:rFonts w:ascii="Times New Roman" w:hAnsi="Times New Roman"/>
          <w:sz w:val="24"/>
          <w:szCs w:val="24"/>
        </w:rPr>
        <w:t>РЕШИЛ:</w:t>
      </w:r>
    </w:p>
    <w:p w14:paraId="1DDCDC69" w14:textId="77777777" w:rsidR="00211C41" w:rsidRPr="00211C41" w:rsidRDefault="00211C41" w:rsidP="00EA33C8">
      <w:pPr>
        <w:numPr>
          <w:ilvl w:val="0"/>
          <w:numId w:val="10"/>
        </w:numPr>
        <w:tabs>
          <w:tab w:val="left" w:pos="900"/>
          <w:tab w:val="left" w:pos="1080"/>
        </w:tabs>
        <w:spacing w:after="0" w:line="240" w:lineRule="auto"/>
        <w:ind w:left="0" w:firstLine="720"/>
        <w:jc w:val="both"/>
        <w:rPr>
          <w:rFonts w:ascii="Times New Roman" w:hAnsi="Times New Roman"/>
          <w:sz w:val="24"/>
          <w:szCs w:val="24"/>
        </w:rPr>
      </w:pPr>
      <w:proofErr w:type="gramStart"/>
      <w:r w:rsidRPr="00211C41">
        <w:rPr>
          <w:rFonts w:ascii="Times New Roman" w:hAnsi="Times New Roman"/>
          <w:sz w:val="24"/>
          <w:szCs w:val="24"/>
        </w:rPr>
        <w:t>В  Решение</w:t>
      </w:r>
      <w:proofErr w:type="gramEnd"/>
      <w:r w:rsidRPr="00211C41">
        <w:rPr>
          <w:rFonts w:ascii="Times New Roman" w:hAnsi="Times New Roman"/>
          <w:sz w:val="24"/>
          <w:szCs w:val="24"/>
        </w:rPr>
        <w:t xml:space="preserve"> Дубровского  районного Совета народных депутатов  от 17.12.2021 года № 193-7  «О бюджете Дубровского муниципального района Брянской области на 2022 год и на  плановый период 2023 и 2024 годов» внести следующие изменения:</w:t>
      </w:r>
    </w:p>
    <w:p w14:paraId="3D0065E3" w14:textId="77777777" w:rsidR="00211C41" w:rsidRPr="00211C41" w:rsidRDefault="00211C41" w:rsidP="00EA33C8">
      <w:pPr>
        <w:numPr>
          <w:ilvl w:val="1"/>
          <w:numId w:val="10"/>
        </w:numPr>
        <w:tabs>
          <w:tab w:val="left" w:pos="900"/>
          <w:tab w:val="left" w:pos="1080"/>
          <w:tab w:val="left" w:pos="1134"/>
        </w:tabs>
        <w:spacing w:after="0" w:line="240" w:lineRule="auto"/>
        <w:ind w:left="0" w:firstLine="709"/>
        <w:jc w:val="both"/>
        <w:rPr>
          <w:rFonts w:ascii="Tms Rmn" w:hAnsi="Tms Rmn" w:cs="Tms Rmn"/>
          <w:sz w:val="24"/>
          <w:szCs w:val="24"/>
        </w:rPr>
      </w:pPr>
      <w:r w:rsidRPr="00211C41">
        <w:rPr>
          <w:rFonts w:ascii="Times New Roman" w:hAnsi="Times New Roman"/>
          <w:sz w:val="24"/>
          <w:szCs w:val="24"/>
        </w:rPr>
        <w:t xml:space="preserve">в пункте </w:t>
      </w:r>
      <w:proofErr w:type="gramStart"/>
      <w:r w:rsidRPr="00211C41">
        <w:rPr>
          <w:rFonts w:ascii="Times New Roman" w:hAnsi="Times New Roman"/>
          <w:sz w:val="24"/>
          <w:szCs w:val="24"/>
        </w:rPr>
        <w:t>1  абзаце</w:t>
      </w:r>
      <w:proofErr w:type="gramEnd"/>
      <w:r w:rsidRPr="00211C41">
        <w:rPr>
          <w:rFonts w:ascii="Times New Roman" w:hAnsi="Times New Roman"/>
          <w:sz w:val="24"/>
          <w:szCs w:val="24"/>
        </w:rPr>
        <w:t xml:space="preserve"> втором цифры </w:t>
      </w:r>
      <w:r w:rsidRPr="00211C41">
        <w:rPr>
          <w:rFonts w:ascii="Times New Roman" w:hAnsi="Times New Roman" w:cs="Tms Rmn"/>
          <w:sz w:val="24"/>
          <w:szCs w:val="24"/>
        </w:rPr>
        <w:t xml:space="preserve">«424 922 783,01» </w:t>
      </w:r>
      <w:r w:rsidRPr="00211C41">
        <w:rPr>
          <w:rFonts w:ascii="Times New Roman" w:hAnsi="Times New Roman"/>
          <w:sz w:val="24"/>
          <w:szCs w:val="24"/>
        </w:rPr>
        <w:t xml:space="preserve">заменить цифрами </w:t>
      </w:r>
      <w:r w:rsidRPr="00211C41">
        <w:rPr>
          <w:rFonts w:ascii="Times New Roman" w:hAnsi="Times New Roman" w:cs="Tms Rmn"/>
          <w:sz w:val="24"/>
          <w:szCs w:val="24"/>
        </w:rPr>
        <w:t>«425 413 477,01»;</w:t>
      </w:r>
      <w:r w:rsidRPr="00211C41">
        <w:rPr>
          <w:rFonts w:ascii="Times New Roman" w:hAnsi="Times New Roman"/>
          <w:sz w:val="24"/>
          <w:szCs w:val="24"/>
        </w:rPr>
        <w:t xml:space="preserve"> </w:t>
      </w:r>
    </w:p>
    <w:p w14:paraId="535182B7" w14:textId="77777777" w:rsidR="00211C41" w:rsidRPr="00211C41" w:rsidRDefault="00211C41" w:rsidP="00EA33C8">
      <w:pPr>
        <w:numPr>
          <w:ilvl w:val="1"/>
          <w:numId w:val="10"/>
        </w:numPr>
        <w:tabs>
          <w:tab w:val="left" w:pos="900"/>
          <w:tab w:val="left" w:pos="1080"/>
          <w:tab w:val="left" w:pos="1260"/>
        </w:tabs>
        <w:spacing w:after="0" w:line="240" w:lineRule="auto"/>
        <w:ind w:left="0" w:firstLine="720"/>
        <w:jc w:val="both"/>
        <w:rPr>
          <w:rFonts w:ascii="Tms Rmn" w:hAnsi="Tms Rmn" w:cs="Tms Rmn"/>
          <w:sz w:val="24"/>
          <w:szCs w:val="24"/>
        </w:rPr>
      </w:pPr>
      <w:r w:rsidRPr="00211C41">
        <w:rPr>
          <w:rFonts w:ascii="Times New Roman" w:hAnsi="Times New Roman"/>
          <w:sz w:val="24"/>
          <w:szCs w:val="24"/>
        </w:rPr>
        <w:t xml:space="preserve">в пункте </w:t>
      </w:r>
      <w:proofErr w:type="gramStart"/>
      <w:r w:rsidRPr="00211C41">
        <w:rPr>
          <w:rFonts w:ascii="Times New Roman" w:hAnsi="Times New Roman"/>
          <w:sz w:val="24"/>
          <w:szCs w:val="24"/>
        </w:rPr>
        <w:t>1  абзаце</w:t>
      </w:r>
      <w:proofErr w:type="gramEnd"/>
      <w:r w:rsidRPr="00211C41">
        <w:rPr>
          <w:rFonts w:ascii="Times New Roman" w:hAnsi="Times New Roman"/>
          <w:sz w:val="24"/>
          <w:szCs w:val="24"/>
        </w:rPr>
        <w:t xml:space="preserve"> третьем цифры </w:t>
      </w:r>
      <w:r w:rsidRPr="00211C41">
        <w:rPr>
          <w:rFonts w:ascii="Times New Roman" w:hAnsi="Times New Roman" w:cs="Tms Rmn"/>
          <w:sz w:val="24"/>
          <w:szCs w:val="24"/>
        </w:rPr>
        <w:t>«425 895 384,97»</w:t>
      </w:r>
      <w:r w:rsidRPr="00211C41">
        <w:rPr>
          <w:rFonts w:ascii="Tms Rmn" w:hAnsi="Tms Rmn" w:cs="Tms Rmn"/>
          <w:sz w:val="24"/>
          <w:szCs w:val="24"/>
        </w:rPr>
        <w:t xml:space="preserve"> </w:t>
      </w:r>
      <w:r w:rsidRPr="00211C41">
        <w:rPr>
          <w:rFonts w:ascii="Times New Roman" w:hAnsi="Times New Roman"/>
          <w:sz w:val="24"/>
          <w:szCs w:val="24"/>
        </w:rPr>
        <w:t xml:space="preserve">заменить цифрами </w:t>
      </w:r>
      <w:r w:rsidRPr="00211C41">
        <w:rPr>
          <w:rFonts w:ascii="Times New Roman" w:hAnsi="Times New Roman" w:cs="Tms Rmn"/>
          <w:sz w:val="24"/>
          <w:szCs w:val="24"/>
        </w:rPr>
        <w:t>«426 386 078,97»;</w:t>
      </w:r>
    </w:p>
    <w:p w14:paraId="79108ABB" w14:textId="77777777" w:rsidR="00211C41" w:rsidRPr="00211C41" w:rsidRDefault="00211C41" w:rsidP="00EA33C8">
      <w:pPr>
        <w:numPr>
          <w:ilvl w:val="1"/>
          <w:numId w:val="10"/>
        </w:numPr>
        <w:tabs>
          <w:tab w:val="left" w:pos="900"/>
          <w:tab w:val="left" w:pos="1080"/>
          <w:tab w:val="left" w:pos="1260"/>
        </w:tabs>
        <w:spacing w:after="0" w:line="240" w:lineRule="auto"/>
        <w:ind w:left="0" w:firstLine="720"/>
        <w:jc w:val="both"/>
        <w:rPr>
          <w:rFonts w:ascii="Tms Rmn" w:hAnsi="Tms Rmn" w:cs="Tms Rmn"/>
          <w:sz w:val="24"/>
          <w:szCs w:val="24"/>
        </w:rPr>
      </w:pPr>
      <w:r w:rsidRPr="00211C41">
        <w:rPr>
          <w:rFonts w:ascii="Times New Roman" w:hAnsi="Times New Roman" w:cs="Tms Rmn"/>
          <w:sz w:val="24"/>
          <w:szCs w:val="24"/>
        </w:rPr>
        <w:t>в пункте 10 слова «</w:t>
      </w:r>
      <w:r w:rsidRPr="00211C41">
        <w:rPr>
          <w:rFonts w:ascii="Times New Roman" w:hAnsi="Times New Roman"/>
          <w:sz w:val="24"/>
          <w:szCs w:val="24"/>
        </w:rPr>
        <w:t>на 2022 </w:t>
      </w:r>
      <w:proofErr w:type="gramStart"/>
      <w:r w:rsidRPr="00211C41">
        <w:rPr>
          <w:rFonts w:ascii="Times New Roman" w:hAnsi="Times New Roman"/>
          <w:sz w:val="24"/>
          <w:szCs w:val="24"/>
        </w:rPr>
        <w:t>год  в</w:t>
      </w:r>
      <w:proofErr w:type="gramEnd"/>
      <w:r w:rsidRPr="00211C41">
        <w:rPr>
          <w:rFonts w:ascii="Times New Roman" w:hAnsi="Times New Roman"/>
          <w:sz w:val="24"/>
          <w:szCs w:val="24"/>
        </w:rPr>
        <w:t>  сумме «316 217 783,01»  рублей» заменить словами «на 2022 год  в  сумме «316 708 477,01»  рублей»;</w:t>
      </w:r>
    </w:p>
    <w:p w14:paraId="0AA7297D" w14:textId="77777777" w:rsidR="00211C41" w:rsidRPr="00211C41" w:rsidRDefault="00211C41" w:rsidP="00EA33C8">
      <w:pPr>
        <w:numPr>
          <w:ilvl w:val="1"/>
          <w:numId w:val="10"/>
        </w:numPr>
        <w:tabs>
          <w:tab w:val="left" w:pos="900"/>
          <w:tab w:val="left" w:pos="1080"/>
          <w:tab w:val="left" w:pos="1260"/>
        </w:tabs>
        <w:spacing w:after="0" w:line="240" w:lineRule="auto"/>
        <w:ind w:left="0" w:firstLine="720"/>
        <w:jc w:val="both"/>
        <w:rPr>
          <w:rFonts w:ascii="Tms Rmn" w:hAnsi="Tms Rmn" w:cs="Tms Rmn"/>
          <w:sz w:val="24"/>
          <w:szCs w:val="24"/>
        </w:rPr>
      </w:pPr>
      <w:r w:rsidRPr="00211C41">
        <w:rPr>
          <w:rFonts w:ascii="Times New Roman" w:hAnsi="Times New Roman"/>
          <w:sz w:val="24"/>
          <w:szCs w:val="24"/>
        </w:rPr>
        <w:t>Дополнить Решение приложением № 1.3 согласно приложению № 1 к настоящему Решению;</w:t>
      </w:r>
    </w:p>
    <w:p w14:paraId="49EF5622" w14:textId="77777777" w:rsidR="00211C41" w:rsidRPr="00211C41" w:rsidRDefault="00211C41" w:rsidP="00EA33C8">
      <w:pPr>
        <w:numPr>
          <w:ilvl w:val="1"/>
          <w:numId w:val="10"/>
        </w:numPr>
        <w:tabs>
          <w:tab w:val="left" w:pos="900"/>
          <w:tab w:val="left" w:pos="1080"/>
          <w:tab w:val="left" w:pos="1134"/>
        </w:tabs>
        <w:spacing w:after="0" w:line="240" w:lineRule="auto"/>
        <w:ind w:left="0" w:firstLine="720"/>
        <w:jc w:val="both"/>
        <w:rPr>
          <w:rFonts w:ascii="Times New Roman" w:hAnsi="Times New Roman"/>
          <w:sz w:val="24"/>
          <w:szCs w:val="24"/>
        </w:rPr>
      </w:pPr>
      <w:r w:rsidRPr="00211C41">
        <w:rPr>
          <w:rFonts w:ascii="Times New Roman" w:hAnsi="Times New Roman"/>
          <w:sz w:val="24"/>
          <w:szCs w:val="24"/>
        </w:rPr>
        <w:t xml:space="preserve">Дополнить Решение </w:t>
      </w:r>
      <w:proofErr w:type="gramStart"/>
      <w:r w:rsidRPr="00211C41">
        <w:rPr>
          <w:rFonts w:ascii="Times New Roman" w:hAnsi="Times New Roman"/>
          <w:sz w:val="24"/>
          <w:szCs w:val="24"/>
        </w:rPr>
        <w:t>приложением  №</w:t>
      </w:r>
      <w:proofErr w:type="gramEnd"/>
      <w:r w:rsidRPr="00211C41">
        <w:rPr>
          <w:rFonts w:ascii="Times New Roman" w:hAnsi="Times New Roman"/>
          <w:sz w:val="24"/>
          <w:szCs w:val="24"/>
        </w:rPr>
        <w:t xml:space="preserve"> 3.3 согласно приложению № 2 к настоящему Решению.</w:t>
      </w:r>
    </w:p>
    <w:p w14:paraId="7DC83941" w14:textId="77777777" w:rsidR="00211C41" w:rsidRPr="00211C41" w:rsidRDefault="00211C41" w:rsidP="00EA33C8">
      <w:pPr>
        <w:numPr>
          <w:ilvl w:val="1"/>
          <w:numId w:val="10"/>
        </w:numPr>
        <w:tabs>
          <w:tab w:val="left" w:pos="900"/>
          <w:tab w:val="left" w:pos="1080"/>
          <w:tab w:val="left" w:pos="1134"/>
        </w:tabs>
        <w:spacing w:after="0" w:line="240" w:lineRule="auto"/>
        <w:ind w:left="0" w:firstLine="720"/>
        <w:jc w:val="both"/>
        <w:rPr>
          <w:rFonts w:ascii="Times New Roman" w:hAnsi="Times New Roman"/>
          <w:sz w:val="24"/>
          <w:szCs w:val="24"/>
        </w:rPr>
      </w:pPr>
      <w:r w:rsidRPr="00211C41">
        <w:rPr>
          <w:rFonts w:ascii="Times New Roman" w:hAnsi="Times New Roman"/>
          <w:sz w:val="24"/>
          <w:szCs w:val="24"/>
        </w:rPr>
        <w:t xml:space="preserve">Дополнить Решение </w:t>
      </w:r>
      <w:proofErr w:type="gramStart"/>
      <w:r w:rsidRPr="00211C41">
        <w:rPr>
          <w:rFonts w:ascii="Times New Roman" w:hAnsi="Times New Roman"/>
          <w:sz w:val="24"/>
          <w:szCs w:val="24"/>
        </w:rPr>
        <w:t>приложением  №</w:t>
      </w:r>
      <w:proofErr w:type="gramEnd"/>
      <w:r w:rsidRPr="00211C41">
        <w:rPr>
          <w:rFonts w:ascii="Times New Roman" w:hAnsi="Times New Roman"/>
          <w:sz w:val="24"/>
          <w:szCs w:val="24"/>
        </w:rPr>
        <w:t xml:space="preserve"> 4.3 согласно приложению № 3 к настоящему Решению;</w:t>
      </w:r>
    </w:p>
    <w:p w14:paraId="054969D4" w14:textId="77777777" w:rsidR="00211C41" w:rsidRPr="00211C41" w:rsidRDefault="00211C41" w:rsidP="00EA33C8">
      <w:pPr>
        <w:numPr>
          <w:ilvl w:val="1"/>
          <w:numId w:val="10"/>
        </w:numPr>
        <w:tabs>
          <w:tab w:val="left" w:pos="900"/>
          <w:tab w:val="left" w:pos="1080"/>
          <w:tab w:val="left" w:pos="1134"/>
        </w:tabs>
        <w:spacing w:after="0" w:line="240" w:lineRule="auto"/>
        <w:ind w:left="0" w:firstLine="720"/>
        <w:jc w:val="both"/>
        <w:rPr>
          <w:rFonts w:ascii="Times New Roman" w:hAnsi="Times New Roman"/>
          <w:sz w:val="24"/>
          <w:szCs w:val="24"/>
        </w:rPr>
      </w:pPr>
      <w:r w:rsidRPr="00211C41">
        <w:rPr>
          <w:rFonts w:ascii="Times New Roman" w:hAnsi="Times New Roman"/>
          <w:sz w:val="24"/>
          <w:szCs w:val="24"/>
        </w:rPr>
        <w:lastRenderedPageBreak/>
        <w:t xml:space="preserve">Дополнить Решение </w:t>
      </w:r>
      <w:proofErr w:type="gramStart"/>
      <w:r w:rsidRPr="00211C41">
        <w:rPr>
          <w:rFonts w:ascii="Times New Roman" w:hAnsi="Times New Roman"/>
          <w:sz w:val="24"/>
          <w:szCs w:val="24"/>
        </w:rPr>
        <w:t>приложением  №</w:t>
      </w:r>
      <w:proofErr w:type="gramEnd"/>
      <w:r w:rsidRPr="00211C41">
        <w:rPr>
          <w:rFonts w:ascii="Times New Roman" w:hAnsi="Times New Roman"/>
          <w:sz w:val="24"/>
          <w:szCs w:val="24"/>
        </w:rPr>
        <w:t xml:space="preserve"> 5.3 согласно приложению № 4 к настоящему Решению;</w:t>
      </w:r>
    </w:p>
    <w:p w14:paraId="6C6D9D30" w14:textId="77777777" w:rsidR="00211C41" w:rsidRPr="00211C41" w:rsidRDefault="00211C41" w:rsidP="00EA33C8">
      <w:pPr>
        <w:numPr>
          <w:ilvl w:val="0"/>
          <w:numId w:val="10"/>
        </w:numPr>
        <w:tabs>
          <w:tab w:val="left" w:pos="900"/>
          <w:tab w:val="left" w:pos="1080"/>
        </w:tabs>
        <w:spacing w:after="0" w:line="240" w:lineRule="auto"/>
        <w:ind w:left="0" w:firstLine="720"/>
        <w:jc w:val="both"/>
        <w:rPr>
          <w:rFonts w:ascii="Times New Roman" w:hAnsi="Times New Roman"/>
          <w:sz w:val="24"/>
          <w:szCs w:val="24"/>
        </w:rPr>
      </w:pPr>
      <w:r w:rsidRPr="00211C41">
        <w:rPr>
          <w:rFonts w:ascii="Times New Roman" w:hAnsi="Times New Roman"/>
          <w:sz w:val="24"/>
          <w:szCs w:val="24"/>
        </w:rPr>
        <w:t>Финансовому управлению администрации Дубровского района внести изменения в сводную бюджетную роспись.</w:t>
      </w:r>
    </w:p>
    <w:p w14:paraId="44343CF6" w14:textId="77777777" w:rsidR="00211C41" w:rsidRPr="00211C41" w:rsidRDefault="00211C41" w:rsidP="00EA33C8">
      <w:pPr>
        <w:numPr>
          <w:ilvl w:val="0"/>
          <w:numId w:val="10"/>
        </w:numPr>
        <w:tabs>
          <w:tab w:val="left" w:pos="900"/>
          <w:tab w:val="left" w:pos="1080"/>
        </w:tabs>
        <w:spacing w:after="0" w:line="240" w:lineRule="auto"/>
        <w:ind w:left="0" w:firstLine="720"/>
        <w:jc w:val="both"/>
        <w:rPr>
          <w:rFonts w:ascii="Times New Roman" w:hAnsi="Times New Roman"/>
          <w:sz w:val="24"/>
          <w:szCs w:val="24"/>
        </w:rPr>
      </w:pPr>
      <w:r w:rsidRPr="00211C41">
        <w:rPr>
          <w:rFonts w:ascii="Times New Roman" w:hAnsi="Times New Roman"/>
          <w:sz w:val="24"/>
          <w:szCs w:val="24"/>
        </w:rPr>
        <w:t xml:space="preserve">Контроль за исполнением настоящего Решения возложить на постоянную комиссию по бюджету и правовому регулированию и финансовое управление администрации Дубровского района.    </w:t>
      </w:r>
    </w:p>
    <w:p w14:paraId="23139365" w14:textId="77777777" w:rsidR="00211C41" w:rsidRPr="00211C41" w:rsidRDefault="00211C41" w:rsidP="00EA33C8">
      <w:pPr>
        <w:numPr>
          <w:ilvl w:val="0"/>
          <w:numId w:val="10"/>
        </w:numPr>
        <w:tabs>
          <w:tab w:val="left" w:pos="900"/>
          <w:tab w:val="left" w:pos="1080"/>
        </w:tabs>
        <w:spacing w:after="0" w:line="240" w:lineRule="auto"/>
        <w:ind w:left="0" w:firstLine="720"/>
        <w:jc w:val="both"/>
        <w:rPr>
          <w:rFonts w:ascii="Times New Roman" w:hAnsi="Times New Roman"/>
          <w:sz w:val="24"/>
          <w:szCs w:val="24"/>
        </w:rPr>
      </w:pPr>
      <w:r w:rsidRPr="00211C41">
        <w:rPr>
          <w:rFonts w:ascii="Times New Roman" w:hAnsi="Times New Roman"/>
          <w:sz w:val="24"/>
          <w:szCs w:val="24"/>
        </w:rPr>
        <w:t>Настоящее Решение вступает в силу с момента принятия.</w:t>
      </w:r>
    </w:p>
    <w:p w14:paraId="410A3DFE" w14:textId="77777777" w:rsidR="00211C41" w:rsidRPr="00211C41" w:rsidRDefault="00211C41" w:rsidP="00EA33C8">
      <w:pPr>
        <w:numPr>
          <w:ilvl w:val="0"/>
          <w:numId w:val="10"/>
        </w:numPr>
        <w:tabs>
          <w:tab w:val="left" w:pos="900"/>
          <w:tab w:val="left" w:pos="1080"/>
        </w:tabs>
        <w:spacing w:after="0" w:line="240" w:lineRule="auto"/>
        <w:ind w:left="0" w:firstLine="720"/>
        <w:jc w:val="both"/>
        <w:rPr>
          <w:rFonts w:ascii="Times New Roman" w:hAnsi="Times New Roman"/>
          <w:sz w:val="24"/>
          <w:szCs w:val="24"/>
        </w:rPr>
      </w:pPr>
      <w:r w:rsidRPr="00211C41">
        <w:rPr>
          <w:rFonts w:ascii="Times New Roman" w:hAnsi="Times New Roman"/>
          <w:sz w:val="24"/>
          <w:szCs w:val="24"/>
        </w:rPr>
        <w:t xml:space="preserve">Настоящее Решение подлежит официальному опубликованию в периодическом печатном средстве массовой </w:t>
      </w:r>
      <w:proofErr w:type="gramStart"/>
      <w:r w:rsidRPr="00211C41">
        <w:rPr>
          <w:rFonts w:ascii="Times New Roman" w:hAnsi="Times New Roman"/>
          <w:sz w:val="24"/>
          <w:szCs w:val="24"/>
        </w:rPr>
        <w:t>информации  «</w:t>
      </w:r>
      <w:proofErr w:type="gramEnd"/>
      <w:r w:rsidRPr="00211C41">
        <w:rPr>
          <w:rFonts w:ascii="Times New Roman" w:hAnsi="Times New Roman"/>
          <w:sz w:val="24"/>
          <w:szCs w:val="24"/>
        </w:rPr>
        <w:t>Вестник Дубровского района», а так же  размещению  на официальном сайте Дубровского муниципального района Брянской области».</w:t>
      </w:r>
    </w:p>
    <w:p w14:paraId="40F90ADF" w14:textId="77777777" w:rsidR="00211C41" w:rsidRPr="00211C41" w:rsidRDefault="00211C41" w:rsidP="00211C41">
      <w:pPr>
        <w:spacing w:after="0" w:line="240" w:lineRule="auto"/>
        <w:jc w:val="both"/>
        <w:rPr>
          <w:rFonts w:ascii="Times New Roman" w:hAnsi="Times New Roman"/>
          <w:sz w:val="24"/>
          <w:szCs w:val="24"/>
        </w:rPr>
      </w:pPr>
    </w:p>
    <w:p w14:paraId="2D22DF6F" w14:textId="77777777" w:rsidR="00211C41" w:rsidRPr="00211C41" w:rsidRDefault="00211C41" w:rsidP="00211C41">
      <w:pPr>
        <w:spacing w:after="0" w:line="240" w:lineRule="auto"/>
        <w:jc w:val="both"/>
        <w:rPr>
          <w:rFonts w:ascii="Times New Roman" w:hAnsi="Times New Roman"/>
          <w:sz w:val="24"/>
          <w:szCs w:val="24"/>
        </w:rPr>
      </w:pPr>
      <w:r w:rsidRPr="00211C41">
        <w:rPr>
          <w:rFonts w:ascii="Times New Roman" w:hAnsi="Times New Roman"/>
          <w:sz w:val="24"/>
          <w:szCs w:val="24"/>
        </w:rPr>
        <w:t xml:space="preserve"> Глава муниципального образования</w:t>
      </w:r>
    </w:p>
    <w:p w14:paraId="2DE277AC" w14:textId="77777777" w:rsidR="00211C41" w:rsidRPr="00211C41" w:rsidRDefault="00211C41" w:rsidP="00211C41">
      <w:pPr>
        <w:spacing w:after="0" w:line="240" w:lineRule="auto"/>
        <w:jc w:val="both"/>
        <w:rPr>
          <w:rFonts w:ascii="Times New Roman" w:hAnsi="Times New Roman"/>
          <w:sz w:val="24"/>
          <w:szCs w:val="24"/>
        </w:rPr>
      </w:pPr>
      <w:r w:rsidRPr="00211C41">
        <w:rPr>
          <w:rFonts w:ascii="Times New Roman" w:hAnsi="Times New Roman"/>
          <w:sz w:val="24"/>
          <w:szCs w:val="24"/>
        </w:rPr>
        <w:t xml:space="preserve"> «</w:t>
      </w:r>
      <w:proofErr w:type="gramStart"/>
      <w:r w:rsidRPr="00211C41">
        <w:rPr>
          <w:rFonts w:ascii="Times New Roman" w:hAnsi="Times New Roman"/>
          <w:sz w:val="24"/>
          <w:szCs w:val="24"/>
        </w:rPr>
        <w:t>Дубровский  район</w:t>
      </w:r>
      <w:proofErr w:type="gramEnd"/>
      <w:r w:rsidRPr="00211C41">
        <w:rPr>
          <w:rFonts w:ascii="Times New Roman" w:hAnsi="Times New Roman"/>
          <w:sz w:val="24"/>
          <w:szCs w:val="24"/>
        </w:rPr>
        <w:t xml:space="preserve">»                                                                            </w:t>
      </w:r>
      <w:proofErr w:type="spellStart"/>
      <w:r w:rsidRPr="00211C41">
        <w:rPr>
          <w:rFonts w:ascii="Times New Roman" w:hAnsi="Times New Roman"/>
          <w:sz w:val="24"/>
          <w:szCs w:val="24"/>
        </w:rPr>
        <w:t>Г.А.Черняков</w:t>
      </w:r>
      <w:proofErr w:type="spellEnd"/>
    </w:p>
    <w:p w14:paraId="6415CCDC" w14:textId="77777777" w:rsidR="00211C41" w:rsidRPr="00211C41" w:rsidRDefault="00211C41" w:rsidP="00211C41">
      <w:pPr>
        <w:spacing w:after="0" w:line="240" w:lineRule="auto"/>
        <w:rPr>
          <w:rFonts w:ascii="Times New Roman" w:hAnsi="Times New Roman"/>
          <w:sz w:val="28"/>
          <w:szCs w:val="28"/>
        </w:rPr>
      </w:pPr>
    </w:p>
    <w:p w14:paraId="336109C9" w14:textId="77777777" w:rsidR="00211C41" w:rsidRPr="0070065D" w:rsidRDefault="00211C41" w:rsidP="00211C41">
      <w:pPr>
        <w:autoSpaceDE w:val="0"/>
        <w:autoSpaceDN w:val="0"/>
        <w:adjustRightInd w:val="0"/>
        <w:ind w:firstLine="709"/>
        <w:jc w:val="both"/>
        <w:outlineLvl w:val="0"/>
        <w:rPr>
          <w:rFonts w:ascii="Times New Roman" w:hAnsi="Times New Roman"/>
          <w:i/>
          <w:color w:val="000000"/>
          <w:sz w:val="24"/>
          <w:szCs w:val="24"/>
        </w:rPr>
      </w:pPr>
      <w:r w:rsidRPr="00211C41">
        <w:rPr>
          <w:rFonts w:ascii="Times New Roman" w:hAnsi="Times New Roman"/>
          <w:i/>
          <w:color w:val="000000"/>
          <w:sz w:val="24"/>
          <w:szCs w:val="24"/>
        </w:rPr>
        <w:t>Приложения 1,2,3,</w:t>
      </w:r>
      <w:proofErr w:type="gramStart"/>
      <w:r w:rsidRPr="00211C41">
        <w:rPr>
          <w:rFonts w:ascii="Times New Roman" w:hAnsi="Times New Roman"/>
          <w:i/>
          <w:color w:val="000000"/>
          <w:sz w:val="24"/>
          <w:szCs w:val="24"/>
        </w:rPr>
        <w:t>4  к</w:t>
      </w:r>
      <w:proofErr w:type="gramEnd"/>
      <w:r w:rsidRPr="00211C41">
        <w:rPr>
          <w:rFonts w:ascii="Times New Roman" w:hAnsi="Times New Roman"/>
          <w:i/>
          <w:color w:val="000000"/>
          <w:sz w:val="24"/>
          <w:szCs w:val="24"/>
        </w:rPr>
        <w:t xml:space="preserve">  Решению Дубровского районного Совета народных депутатов </w:t>
      </w:r>
      <w:r>
        <w:rPr>
          <w:rFonts w:ascii="Times New Roman" w:hAnsi="Times New Roman"/>
          <w:i/>
          <w:color w:val="000000"/>
          <w:sz w:val="24"/>
          <w:szCs w:val="24"/>
        </w:rPr>
        <w:t>«</w:t>
      </w:r>
      <w:r w:rsidRPr="00211C41">
        <w:rPr>
          <w:rFonts w:ascii="Times New Roman" w:hAnsi="Times New Roman"/>
          <w:i/>
          <w:sz w:val="24"/>
          <w:szCs w:val="24"/>
        </w:rPr>
        <w:t>О внесении изменений в Решение Дубровского  районного Совета народных депутатов  № 193-7 от</w:t>
      </w:r>
      <w:r w:rsidRPr="00211C41">
        <w:rPr>
          <w:rFonts w:ascii="Times New Roman" w:hAnsi="Times New Roman"/>
          <w:sz w:val="24"/>
          <w:szCs w:val="24"/>
        </w:rPr>
        <w:t xml:space="preserve"> </w:t>
      </w:r>
      <w:r w:rsidRPr="00211C41">
        <w:rPr>
          <w:rFonts w:ascii="Times New Roman" w:hAnsi="Times New Roman"/>
          <w:i/>
          <w:sz w:val="24"/>
          <w:szCs w:val="24"/>
        </w:rPr>
        <w:t>17.12.2021 года</w:t>
      </w:r>
      <w:r w:rsidRPr="00211C41">
        <w:rPr>
          <w:rFonts w:ascii="Times New Roman" w:hAnsi="Times New Roman"/>
          <w:sz w:val="24"/>
          <w:szCs w:val="24"/>
        </w:rPr>
        <w:t xml:space="preserve"> </w:t>
      </w:r>
      <w:r>
        <w:rPr>
          <w:rFonts w:ascii="Times New Roman" w:hAnsi="Times New Roman"/>
          <w:i/>
          <w:color w:val="000000"/>
          <w:sz w:val="24"/>
          <w:szCs w:val="24"/>
        </w:rPr>
        <w:t>«</w:t>
      </w:r>
      <w:r w:rsidRPr="00211C41">
        <w:rPr>
          <w:rFonts w:ascii="Times New Roman" w:hAnsi="Times New Roman"/>
          <w:i/>
          <w:color w:val="000000"/>
          <w:sz w:val="24"/>
          <w:szCs w:val="24"/>
        </w:rPr>
        <w:t xml:space="preserve">О бюджете Дубровского муниципального района Брянской области на 2022  год и на  плановый период 2023 и 2024 </w:t>
      </w:r>
      <w:r>
        <w:rPr>
          <w:rFonts w:ascii="Times New Roman" w:hAnsi="Times New Roman"/>
          <w:i/>
          <w:color w:val="000000"/>
          <w:sz w:val="24"/>
          <w:szCs w:val="24"/>
        </w:rPr>
        <w:t xml:space="preserve">годов </w:t>
      </w:r>
      <w:r w:rsidRPr="00ED343E">
        <w:rPr>
          <w:rFonts w:ascii="Times New Roman" w:hAnsi="Times New Roman"/>
          <w:i/>
          <w:color w:val="000000"/>
          <w:sz w:val="24"/>
          <w:szCs w:val="24"/>
        </w:rPr>
        <w:t>№ 204  от 14.12.2021 г. «О бюджете Дубровского городского поселения Дубровского муниципального района  Брянской области на 2022 год и на плановый период 2023 и 2024 годы»</w:t>
      </w:r>
      <w:r w:rsidRPr="0070065D">
        <w:rPr>
          <w:rFonts w:ascii="Times New Roman" w:hAnsi="Times New Roman"/>
          <w:i/>
          <w:color w:val="000000"/>
          <w:sz w:val="24"/>
          <w:szCs w:val="24"/>
        </w:rPr>
        <w:t xml:space="preserve"> размещены в ПРИЛОЖЕНИИ 1 к периодическому печатному средству массовой информации «Вестник Дубровского района» №2</w:t>
      </w:r>
      <w:r>
        <w:rPr>
          <w:rFonts w:ascii="Times New Roman" w:hAnsi="Times New Roman"/>
          <w:i/>
          <w:color w:val="000000"/>
          <w:sz w:val="24"/>
          <w:szCs w:val="24"/>
        </w:rPr>
        <w:t>4</w:t>
      </w:r>
      <w:r w:rsidRPr="0070065D">
        <w:rPr>
          <w:rFonts w:ascii="Times New Roman" w:hAnsi="Times New Roman"/>
          <w:i/>
          <w:color w:val="000000"/>
          <w:sz w:val="24"/>
          <w:szCs w:val="24"/>
        </w:rPr>
        <w:t xml:space="preserve"> от </w:t>
      </w:r>
      <w:r>
        <w:rPr>
          <w:rFonts w:ascii="Times New Roman" w:hAnsi="Times New Roman"/>
          <w:i/>
          <w:color w:val="000000"/>
          <w:sz w:val="24"/>
          <w:szCs w:val="24"/>
        </w:rPr>
        <w:t>03.11</w:t>
      </w:r>
      <w:r w:rsidRPr="0070065D">
        <w:rPr>
          <w:rFonts w:ascii="Times New Roman" w:hAnsi="Times New Roman"/>
          <w:i/>
          <w:color w:val="000000"/>
          <w:sz w:val="24"/>
          <w:szCs w:val="24"/>
        </w:rPr>
        <w:t>.2022 года на сайте Дубровского муниципального района Брянской области в сети интернет.</w:t>
      </w:r>
    </w:p>
    <w:p w14:paraId="2CC13325" w14:textId="77777777" w:rsidR="003C2F66" w:rsidRPr="0016738F" w:rsidRDefault="003C2F66" w:rsidP="003C2F66">
      <w:pPr>
        <w:tabs>
          <w:tab w:val="left" w:pos="585"/>
        </w:tabs>
        <w:spacing w:after="0" w:line="240" w:lineRule="auto"/>
        <w:rPr>
          <w:rFonts w:ascii="Times New Roman" w:hAnsi="Times New Roman"/>
          <w:b/>
          <w:sz w:val="24"/>
          <w:szCs w:val="24"/>
        </w:rPr>
      </w:pPr>
      <w:r>
        <w:rPr>
          <w:rFonts w:ascii="Times New Roman" w:hAnsi="Times New Roman"/>
          <w:sz w:val="28"/>
          <w:szCs w:val="28"/>
        </w:rPr>
        <w:tab/>
      </w:r>
      <w:r w:rsidRPr="0016738F">
        <w:rPr>
          <w:rFonts w:ascii="Times New Roman" w:hAnsi="Times New Roman"/>
          <w:b/>
          <w:sz w:val="24"/>
          <w:szCs w:val="24"/>
        </w:rPr>
        <w:t>1.3.5.</w:t>
      </w:r>
    </w:p>
    <w:p w14:paraId="0AD3E517" w14:textId="77777777" w:rsidR="003C2F66" w:rsidRPr="003C2F66" w:rsidRDefault="003C2F66" w:rsidP="003C2F66">
      <w:pPr>
        <w:spacing w:after="0" w:line="240" w:lineRule="auto"/>
        <w:jc w:val="center"/>
        <w:rPr>
          <w:rFonts w:ascii="Times New Roman" w:hAnsi="Times New Roman"/>
          <w:sz w:val="24"/>
          <w:szCs w:val="24"/>
        </w:rPr>
      </w:pPr>
      <w:r w:rsidRPr="003C2F66">
        <w:rPr>
          <w:rFonts w:ascii="Times New Roman" w:hAnsi="Times New Roman"/>
          <w:sz w:val="24"/>
          <w:szCs w:val="24"/>
        </w:rPr>
        <w:t>Российская Федерация</w:t>
      </w:r>
    </w:p>
    <w:p w14:paraId="7E08643D" w14:textId="77777777" w:rsidR="003C2F66" w:rsidRPr="003C2F66" w:rsidRDefault="003C2F66" w:rsidP="003C2F66">
      <w:pPr>
        <w:spacing w:after="0" w:line="240" w:lineRule="auto"/>
        <w:jc w:val="center"/>
        <w:rPr>
          <w:rFonts w:ascii="Times New Roman" w:hAnsi="Times New Roman"/>
          <w:sz w:val="24"/>
          <w:szCs w:val="24"/>
        </w:rPr>
      </w:pPr>
      <w:proofErr w:type="gramStart"/>
      <w:r w:rsidRPr="003C2F66">
        <w:rPr>
          <w:rFonts w:ascii="Times New Roman" w:hAnsi="Times New Roman"/>
          <w:sz w:val="24"/>
          <w:szCs w:val="24"/>
        </w:rPr>
        <w:t>БРЯНСКАЯ  ОБЛАСТЬ</w:t>
      </w:r>
      <w:proofErr w:type="gramEnd"/>
    </w:p>
    <w:p w14:paraId="22FA83E7" w14:textId="77777777" w:rsidR="003C2F66" w:rsidRPr="003C2F66" w:rsidRDefault="003C2F66" w:rsidP="003C2F66">
      <w:pPr>
        <w:spacing w:after="0" w:line="240" w:lineRule="auto"/>
        <w:jc w:val="center"/>
        <w:rPr>
          <w:rFonts w:ascii="Times New Roman" w:hAnsi="Times New Roman"/>
          <w:sz w:val="24"/>
          <w:szCs w:val="24"/>
        </w:rPr>
      </w:pPr>
      <w:proofErr w:type="gramStart"/>
      <w:r w:rsidRPr="003C2F66">
        <w:rPr>
          <w:rFonts w:ascii="Times New Roman" w:hAnsi="Times New Roman"/>
          <w:sz w:val="24"/>
          <w:szCs w:val="24"/>
        </w:rPr>
        <w:t>ДУБРОВСКИЙ  РАЙОННЫЙ</w:t>
      </w:r>
      <w:proofErr w:type="gramEnd"/>
      <w:r w:rsidRPr="003C2F66">
        <w:rPr>
          <w:rFonts w:ascii="Times New Roman" w:hAnsi="Times New Roman"/>
          <w:sz w:val="24"/>
          <w:szCs w:val="24"/>
        </w:rPr>
        <w:t xml:space="preserve">  СОВЕТ  НАРОДНЫХ  ДЕПУТАТОВ</w:t>
      </w:r>
    </w:p>
    <w:p w14:paraId="7FA3059D" w14:textId="77777777" w:rsidR="003C2F66" w:rsidRPr="003C2F66" w:rsidRDefault="003C2F66" w:rsidP="003C2F66">
      <w:pPr>
        <w:spacing w:after="0" w:line="240" w:lineRule="auto"/>
        <w:jc w:val="center"/>
        <w:rPr>
          <w:rFonts w:ascii="Times New Roman" w:hAnsi="Times New Roman"/>
          <w:sz w:val="24"/>
          <w:szCs w:val="24"/>
        </w:rPr>
      </w:pPr>
    </w:p>
    <w:p w14:paraId="2C1B49ED" w14:textId="77777777" w:rsidR="003C2F66" w:rsidRPr="003C2F66" w:rsidRDefault="003C2F66" w:rsidP="003C2F66">
      <w:pPr>
        <w:spacing w:after="0" w:line="240" w:lineRule="auto"/>
        <w:jc w:val="center"/>
        <w:rPr>
          <w:rFonts w:ascii="Times New Roman" w:hAnsi="Times New Roman"/>
          <w:bCs/>
          <w:sz w:val="24"/>
          <w:szCs w:val="24"/>
        </w:rPr>
      </w:pPr>
      <w:r w:rsidRPr="003C2F66">
        <w:rPr>
          <w:rFonts w:ascii="Times New Roman" w:hAnsi="Times New Roman"/>
          <w:bCs/>
          <w:sz w:val="24"/>
          <w:szCs w:val="24"/>
        </w:rPr>
        <w:t>Р Е Ш Е Н И Е</w:t>
      </w:r>
    </w:p>
    <w:p w14:paraId="2DEFE689" w14:textId="77777777" w:rsidR="003C2F66" w:rsidRPr="003C2F66" w:rsidRDefault="003C2F66" w:rsidP="003C2F66">
      <w:pPr>
        <w:spacing w:after="0" w:line="240" w:lineRule="auto"/>
        <w:jc w:val="center"/>
        <w:rPr>
          <w:rFonts w:ascii="Times New Roman" w:hAnsi="Times New Roman"/>
          <w:sz w:val="24"/>
          <w:szCs w:val="24"/>
        </w:rPr>
      </w:pPr>
    </w:p>
    <w:p w14:paraId="676BDCA6" w14:textId="77777777" w:rsidR="003C2F66" w:rsidRPr="003C2F66" w:rsidRDefault="003C2F66" w:rsidP="003C2F66">
      <w:pPr>
        <w:spacing w:after="0" w:line="240" w:lineRule="auto"/>
        <w:rPr>
          <w:rFonts w:ascii="Times New Roman" w:hAnsi="Times New Roman"/>
          <w:sz w:val="24"/>
          <w:szCs w:val="24"/>
          <w:u w:val="single"/>
        </w:rPr>
      </w:pPr>
      <w:r w:rsidRPr="003C2F66">
        <w:rPr>
          <w:rFonts w:ascii="Times New Roman" w:hAnsi="Times New Roman"/>
          <w:sz w:val="24"/>
          <w:szCs w:val="24"/>
          <w:u w:val="single"/>
        </w:rPr>
        <w:t xml:space="preserve">от 28 октября 2022 </w:t>
      </w:r>
      <w:proofErr w:type="gramStart"/>
      <w:r w:rsidRPr="003C2F66">
        <w:rPr>
          <w:rFonts w:ascii="Times New Roman" w:hAnsi="Times New Roman"/>
          <w:sz w:val="24"/>
          <w:szCs w:val="24"/>
          <w:u w:val="single"/>
        </w:rPr>
        <w:t>года  №</w:t>
      </w:r>
      <w:proofErr w:type="gramEnd"/>
      <w:r w:rsidRPr="003C2F66">
        <w:rPr>
          <w:rFonts w:ascii="Times New Roman" w:hAnsi="Times New Roman"/>
          <w:sz w:val="24"/>
          <w:szCs w:val="24"/>
          <w:u w:val="single"/>
        </w:rPr>
        <w:t xml:space="preserve"> 268 - 7        </w:t>
      </w:r>
    </w:p>
    <w:p w14:paraId="2FFCC611" w14:textId="77777777" w:rsidR="003C2F66" w:rsidRPr="003C2F66" w:rsidRDefault="003C2F66" w:rsidP="003C2F66">
      <w:pPr>
        <w:spacing w:after="0" w:line="240" w:lineRule="auto"/>
        <w:rPr>
          <w:rFonts w:ascii="Times New Roman" w:hAnsi="Times New Roman"/>
          <w:sz w:val="24"/>
          <w:szCs w:val="24"/>
        </w:rPr>
      </w:pPr>
      <w:proofErr w:type="spellStart"/>
      <w:r w:rsidRPr="003C2F66">
        <w:rPr>
          <w:rFonts w:ascii="Times New Roman" w:hAnsi="Times New Roman"/>
          <w:sz w:val="24"/>
          <w:szCs w:val="24"/>
        </w:rPr>
        <w:t>р.п</w:t>
      </w:r>
      <w:proofErr w:type="spellEnd"/>
      <w:r w:rsidRPr="003C2F66">
        <w:rPr>
          <w:rFonts w:ascii="Times New Roman" w:hAnsi="Times New Roman"/>
          <w:sz w:val="24"/>
          <w:szCs w:val="24"/>
        </w:rPr>
        <w:t>. Дубровка</w:t>
      </w:r>
    </w:p>
    <w:p w14:paraId="0F473406" w14:textId="77777777" w:rsidR="003C2F66" w:rsidRPr="003C2F66" w:rsidRDefault="003C2F66" w:rsidP="003C2F66">
      <w:pPr>
        <w:spacing w:after="0" w:line="240" w:lineRule="auto"/>
        <w:rPr>
          <w:rFonts w:ascii="Times New Roman" w:hAnsi="Times New Roman"/>
          <w:sz w:val="24"/>
          <w:szCs w:val="24"/>
        </w:rPr>
      </w:pPr>
    </w:p>
    <w:p w14:paraId="39A38659" w14:textId="77777777" w:rsidR="003C2F66" w:rsidRPr="003C2F66" w:rsidRDefault="003C2F66" w:rsidP="003C2F66">
      <w:pPr>
        <w:spacing w:after="0" w:line="240" w:lineRule="auto"/>
        <w:rPr>
          <w:rFonts w:ascii="Times New Roman" w:hAnsi="Times New Roman"/>
          <w:sz w:val="24"/>
          <w:szCs w:val="24"/>
        </w:rPr>
      </w:pPr>
      <w:r w:rsidRPr="003C2F66">
        <w:rPr>
          <w:rFonts w:ascii="Times New Roman" w:hAnsi="Times New Roman"/>
          <w:sz w:val="24"/>
          <w:szCs w:val="24"/>
        </w:rPr>
        <w:t>О согласовании частичной замены</w:t>
      </w:r>
    </w:p>
    <w:p w14:paraId="5165D8B3" w14:textId="77777777" w:rsidR="003C2F66" w:rsidRPr="003C2F66" w:rsidRDefault="003C2F66" w:rsidP="003C2F66">
      <w:pPr>
        <w:spacing w:after="0" w:line="240" w:lineRule="auto"/>
        <w:rPr>
          <w:rFonts w:ascii="Times New Roman" w:hAnsi="Times New Roman"/>
          <w:sz w:val="24"/>
          <w:szCs w:val="24"/>
        </w:rPr>
      </w:pPr>
      <w:r w:rsidRPr="003C2F66">
        <w:rPr>
          <w:rFonts w:ascii="Times New Roman" w:hAnsi="Times New Roman"/>
          <w:sz w:val="24"/>
          <w:szCs w:val="24"/>
        </w:rPr>
        <w:t>дотаций на выравнивание бюджетной</w:t>
      </w:r>
    </w:p>
    <w:p w14:paraId="4B373919" w14:textId="77777777" w:rsidR="003C2F66" w:rsidRPr="003C2F66" w:rsidRDefault="003C2F66" w:rsidP="003C2F66">
      <w:pPr>
        <w:spacing w:after="0" w:line="240" w:lineRule="auto"/>
        <w:rPr>
          <w:rFonts w:ascii="Times New Roman" w:hAnsi="Times New Roman"/>
          <w:sz w:val="24"/>
          <w:szCs w:val="24"/>
        </w:rPr>
      </w:pPr>
      <w:proofErr w:type="gramStart"/>
      <w:r w:rsidRPr="003C2F66">
        <w:rPr>
          <w:rFonts w:ascii="Times New Roman" w:hAnsi="Times New Roman"/>
          <w:sz w:val="24"/>
          <w:szCs w:val="24"/>
        </w:rPr>
        <w:t>обеспеченности  на</w:t>
      </w:r>
      <w:proofErr w:type="gramEnd"/>
      <w:r w:rsidRPr="003C2F66">
        <w:rPr>
          <w:rFonts w:ascii="Times New Roman" w:hAnsi="Times New Roman"/>
          <w:sz w:val="24"/>
          <w:szCs w:val="24"/>
        </w:rPr>
        <w:t xml:space="preserve">  дополнительные</w:t>
      </w:r>
    </w:p>
    <w:p w14:paraId="20964768" w14:textId="77777777" w:rsidR="003C2F66" w:rsidRPr="003C2F66" w:rsidRDefault="003C2F66" w:rsidP="003C2F66">
      <w:pPr>
        <w:spacing w:after="0" w:line="240" w:lineRule="auto"/>
        <w:rPr>
          <w:rFonts w:ascii="Times New Roman" w:hAnsi="Times New Roman"/>
          <w:sz w:val="24"/>
          <w:szCs w:val="24"/>
        </w:rPr>
      </w:pPr>
      <w:proofErr w:type="gramStart"/>
      <w:r w:rsidRPr="003C2F66">
        <w:rPr>
          <w:rFonts w:ascii="Times New Roman" w:hAnsi="Times New Roman"/>
          <w:sz w:val="24"/>
          <w:szCs w:val="24"/>
        </w:rPr>
        <w:t>нормативы  отчислений</w:t>
      </w:r>
      <w:proofErr w:type="gramEnd"/>
      <w:r w:rsidRPr="003C2F66">
        <w:rPr>
          <w:rFonts w:ascii="Times New Roman" w:hAnsi="Times New Roman"/>
          <w:sz w:val="24"/>
          <w:szCs w:val="24"/>
        </w:rPr>
        <w:t xml:space="preserve"> от налога </w:t>
      </w:r>
    </w:p>
    <w:p w14:paraId="403E13A8" w14:textId="77777777" w:rsidR="003C2F66" w:rsidRPr="003C2F66" w:rsidRDefault="003C2F66" w:rsidP="003C2F66">
      <w:pPr>
        <w:spacing w:after="0" w:line="240" w:lineRule="auto"/>
        <w:rPr>
          <w:rFonts w:ascii="Times New Roman" w:hAnsi="Times New Roman"/>
          <w:sz w:val="24"/>
          <w:szCs w:val="24"/>
        </w:rPr>
      </w:pPr>
      <w:r w:rsidRPr="003C2F66">
        <w:rPr>
          <w:rFonts w:ascii="Times New Roman" w:hAnsi="Times New Roman"/>
          <w:sz w:val="24"/>
          <w:szCs w:val="24"/>
        </w:rPr>
        <w:t xml:space="preserve">на доходы физических лиц в бюджет </w:t>
      </w:r>
    </w:p>
    <w:p w14:paraId="2884FAAF" w14:textId="77777777" w:rsidR="003C2F66" w:rsidRPr="003C2F66" w:rsidRDefault="003C2F66" w:rsidP="003C2F66">
      <w:pPr>
        <w:spacing w:after="0" w:line="240" w:lineRule="auto"/>
        <w:rPr>
          <w:rFonts w:ascii="Times New Roman" w:hAnsi="Times New Roman"/>
          <w:sz w:val="24"/>
          <w:szCs w:val="24"/>
        </w:rPr>
      </w:pPr>
      <w:r w:rsidRPr="003C2F66">
        <w:rPr>
          <w:rFonts w:ascii="Times New Roman" w:hAnsi="Times New Roman"/>
          <w:sz w:val="24"/>
          <w:szCs w:val="24"/>
        </w:rPr>
        <w:t>Дубровского муниципального района</w:t>
      </w:r>
    </w:p>
    <w:p w14:paraId="1091DF92" w14:textId="77777777" w:rsidR="003C2F66" w:rsidRPr="003C2F66" w:rsidRDefault="003C2F66" w:rsidP="003C2F66">
      <w:pPr>
        <w:spacing w:after="0" w:line="240" w:lineRule="auto"/>
        <w:rPr>
          <w:rFonts w:ascii="Times New Roman" w:hAnsi="Times New Roman"/>
          <w:sz w:val="24"/>
          <w:szCs w:val="24"/>
        </w:rPr>
      </w:pPr>
      <w:r w:rsidRPr="003C2F66">
        <w:rPr>
          <w:rFonts w:ascii="Times New Roman" w:hAnsi="Times New Roman"/>
          <w:sz w:val="24"/>
          <w:szCs w:val="24"/>
        </w:rPr>
        <w:t>Брянской области</w:t>
      </w:r>
    </w:p>
    <w:p w14:paraId="473AAF44" w14:textId="77777777" w:rsidR="003C2F66" w:rsidRPr="003C2F66" w:rsidRDefault="003C2F66" w:rsidP="003C2F66">
      <w:pPr>
        <w:spacing w:after="0" w:line="240" w:lineRule="auto"/>
        <w:rPr>
          <w:rFonts w:ascii="Times New Roman" w:hAnsi="Times New Roman"/>
          <w:sz w:val="24"/>
          <w:szCs w:val="24"/>
        </w:rPr>
      </w:pPr>
    </w:p>
    <w:p w14:paraId="3162ABA1" w14:textId="77777777" w:rsidR="003C2F66" w:rsidRPr="003C2F66" w:rsidRDefault="003C2F66" w:rsidP="003C2F66">
      <w:pPr>
        <w:spacing w:after="0" w:line="240" w:lineRule="auto"/>
        <w:jc w:val="both"/>
        <w:rPr>
          <w:rFonts w:ascii="Times New Roman" w:hAnsi="Times New Roman"/>
          <w:sz w:val="24"/>
          <w:szCs w:val="24"/>
        </w:rPr>
      </w:pPr>
      <w:r w:rsidRPr="003C2F66">
        <w:rPr>
          <w:rFonts w:ascii="Times New Roman" w:hAnsi="Times New Roman"/>
          <w:sz w:val="24"/>
          <w:szCs w:val="24"/>
        </w:rPr>
        <w:t xml:space="preserve"> </w:t>
      </w:r>
      <w:r w:rsidRPr="003C2F66">
        <w:rPr>
          <w:rFonts w:ascii="Times New Roman" w:hAnsi="Times New Roman"/>
          <w:sz w:val="24"/>
          <w:szCs w:val="24"/>
        </w:rPr>
        <w:tab/>
        <w:t xml:space="preserve">В соответствии со ст. 138 Бюджетного кодекса Российской </w:t>
      </w:r>
      <w:proofErr w:type="gramStart"/>
      <w:r w:rsidRPr="003C2F66">
        <w:rPr>
          <w:rFonts w:ascii="Times New Roman" w:hAnsi="Times New Roman"/>
          <w:sz w:val="24"/>
          <w:szCs w:val="24"/>
        </w:rPr>
        <w:t>Федерации  и</w:t>
      </w:r>
      <w:proofErr w:type="gramEnd"/>
      <w:r w:rsidRPr="003C2F66">
        <w:rPr>
          <w:rFonts w:ascii="Times New Roman" w:hAnsi="Times New Roman"/>
          <w:sz w:val="24"/>
          <w:szCs w:val="24"/>
        </w:rPr>
        <w:t xml:space="preserve"> письмом Департамента финансов Брянской области о замене части дотаций на выравнивание бюджетной обеспеченности муниципальных районов на дополнительные нормативы отчислений от налога на доходы физических лиц, зачисляемого в местный бюджет</w:t>
      </w:r>
    </w:p>
    <w:p w14:paraId="315F16DB" w14:textId="77777777" w:rsidR="003C2F66" w:rsidRPr="003C2F66" w:rsidRDefault="003C2F66" w:rsidP="003C2F66">
      <w:pPr>
        <w:spacing w:after="0" w:line="240" w:lineRule="auto"/>
        <w:jc w:val="both"/>
        <w:rPr>
          <w:rFonts w:ascii="Times New Roman" w:hAnsi="Times New Roman"/>
          <w:sz w:val="24"/>
          <w:szCs w:val="24"/>
        </w:rPr>
      </w:pPr>
    </w:p>
    <w:p w14:paraId="27FCA175" w14:textId="77777777" w:rsidR="003C2F66" w:rsidRPr="003C2F66" w:rsidRDefault="003C2F66" w:rsidP="003C2F66">
      <w:pPr>
        <w:spacing w:after="0" w:line="240" w:lineRule="auto"/>
        <w:jc w:val="both"/>
        <w:rPr>
          <w:rFonts w:ascii="Times New Roman" w:hAnsi="Times New Roman"/>
          <w:sz w:val="24"/>
          <w:szCs w:val="24"/>
        </w:rPr>
      </w:pPr>
      <w:r w:rsidRPr="003C2F66">
        <w:rPr>
          <w:rFonts w:ascii="Times New Roman" w:hAnsi="Times New Roman"/>
          <w:sz w:val="24"/>
          <w:szCs w:val="24"/>
        </w:rPr>
        <w:t>Дубровский районный Совет народных депутатов</w:t>
      </w:r>
    </w:p>
    <w:p w14:paraId="21CACD70" w14:textId="77777777" w:rsidR="003C2F66" w:rsidRPr="003C2F66" w:rsidRDefault="003C2F66" w:rsidP="003C2F66">
      <w:pPr>
        <w:spacing w:after="0" w:line="240" w:lineRule="auto"/>
        <w:jc w:val="both"/>
        <w:rPr>
          <w:rFonts w:ascii="Times New Roman" w:hAnsi="Times New Roman"/>
          <w:sz w:val="24"/>
          <w:szCs w:val="24"/>
        </w:rPr>
      </w:pPr>
    </w:p>
    <w:p w14:paraId="7C38038C" w14:textId="77777777" w:rsidR="003C2F66" w:rsidRPr="003C2F66" w:rsidRDefault="003C2F66" w:rsidP="003C2F66">
      <w:pPr>
        <w:spacing w:after="0" w:line="240" w:lineRule="auto"/>
        <w:jc w:val="both"/>
        <w:rPr>
          <w:rFonts w:ascii="Times New Roman" w:hAnsi="Times New Roman"/>
          <w:sz w:val="24"/>
          <w:szCs w:val="24"/>
        </w:rPr>
      </w:pPr>
      <w:r w:rsidRPr="003C2F66">
        <w:rPr>
          <w:rFonts w:ascii="Times New Roman" w:hAnsi="Times New Roman"/>
          <w:sz w:val="24"/>
          <w:szCs w:val="24"/>
        </w:rPr>
        <w:t>РЕШИЛ:</w:t>
      </w:r>
    </w:p>
    <w:p w14:paraId="0BED051A" w14:textId="77777777" w:rsidR="003C2F66" w:rsidRPr="003C2F66" w:rsidRDefault="003C2F66" w:rsidP="00EA33C8">
      <w:pPr>
        <w:numPr>
          <w:ilvl w:val="0"/>
          <w:numId w:val="11"/>
        </w:numPr>
        <w:spacing w:after="0" w:line="240" w:lineRule="auto"/>
        <w:ind w:left="567" w:hanging="425"/>
        <w:jc w:val="both"/>
        <w:rPr>
          <w:rFonts w:ascii="Times New Roman" w:hAnsi="Times New Roman"/>
          <w:sz w:val="24"/>
          <w:szCs w:val="24"/>
        </w:rPr>
      </w:pPr>
      <w:r w:rsidRPr="003C2F66">
        <w:rPr>
          <w:rFonts w:ascii="Times New Roman" w:hAnsi="Times New Roman"/>
          <w:sz w:val="24"/>
          <w:szCs w:val="24"/>
        </w:rPr>
        <w:t>Согласовать частичную замену дотаций на выравнивание бюджетной обеспеченности на дополнительные нормативы отчислений:</w:t>
      </w:r>
    </w:p>
    <w:p w14:paraId="1EE97803" w14:textId="77777777" w:rsidR="003C2F66" w:rsidRPr="003C2F66" w:rsidRDefault="003C2F66" w:rsidP="003C2F66">
      <w:pPr>
        <w:spacing w:after="0" w:line="240" w:lineRule="auto"/>
        <w:ind w:left="567"/>
        <w:jc w:val="both"/>
        <w:rPr>
          <w:rFonts w:ascii="Times New Roman" w:hAnsi="Times New Roman"/>
          <w:sz w:val="24"/>
          <w:szCs w:val="24"/>
        </w:rPr>
      </w:pPr>
      <w:r w:rsidRPr="003C2F66">
        <w:rPr>
          <w:rFonts w:ascii="Times New Roman" w:hAnsi="Times New Roman"/>
          <w:sz w:val="24"/>
          <w:szCs w:val="24"/>
        </w:rPr>
        <w:t xml:space="preserve">- от налога на доходы физических лиц (за исключением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w:t>
      </w:r>
      <w:r w:rsidRPr="003C2F66">
        <w:rPr>
          <w:rFonts w:ascii="Times New Roman" w:hAnsi="Times New Roman"/>
          <w:sz w:val="24"/>
          <w:szCs w:val="24"/>
        </w:rPr>
        <w:lastRenderedPageBreak/>
        <w:t>основании патента) в бюджет Дубровского муниципального района Брянской области на 2023 год в размере 33 %, на 2024 год в размере  33%, на 2025 год в размере 33%, учтенные в проекте закона Брянской области «Об областном бюджете на 2023 год и на плановый период 2024 и 2025 годов».</w:t>
      </w:r>
    </w:p>
    <w:p w14:paraId="7DADBC17" w14:textId="77777777" w:rsidR="003C2F66" w:rsidRPr="003C2F66" w:rsidRDefault="003C2F66" w:rsidP="003C2F66">
      <w:pPr>
        <w:spacing w:after="0" w:line="240" w:lineRule="auto"/>
        <w:ind w:left="567"/>
        <w:jc w:val="both"/>
        <w:rPr>
          <w:rFonts w:ascii="Times New Roman" w:hAnsi="Times New Roman"/>
          <w:sz w:val="24"/>
          <w:szCs w:val="24"/>
        </w:rPr>
      </w:pPr>
      <w:r w:rsidRPr="003C2F66">
        <w:rPr>
          <w:rFonts w:ascii="Times New Roman" w:hAnsi="Times New Roman"/>
          <w:sz w:val="24"/>
          <w:szCs w:val="24"/>
        </w:rPr>
        <w:t xml:space="preserve">- от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на 2023 год в размере 15 %, на 2024 год в размере 15%, на 2025 год в размере 15 % , учтенные в проекте закона Брянской области «Об областном бюджете на 2023 год и на плановый период 2024 и 2025 годов» </w:t>
      </w:r>
    </w:p>
    <w:p w14:paraId="0D15B69E" w14:textId="77777777" w:rsidR="003C2F66" w:rsidRPr="003C2F66" w:rsidRDefault="003C2F66" w:rsidP="00EA33C8">
      <w:pPr>
        <w:numPr>
          <w:ilvl w:val="0"/>
          <w:numId w:val="11"/>
        </w:numPr>
        <w:spacing w:after="0" w:line="240" w:lineRule="auto"/>
        <w:ind w:left="567" w:hanging="425"/>
        <w:jc w:val="both"/>
        <w:rPr>
          <w:rFonts w:ascii="Times New Roman" w:hAnsi="Times New Roman"/>
          <w:sz w:val="24"/>
          <w:szCs w:val="24"/>
        </w:rPr>
      </w:pPr>
      <w:r w:rsidRPr="003C2F66">
        <w:rPr>
          <w:rFonts w:ascii="Times New Roman" w:hAnsi="Times New Roman"/>
          <w:sz w:val="24"/>
          <w:szCs w:val="24"/>
        </w:rPr>
        <w:t xml:space="preserve">Финансовому управлению администрации Дубровского района учесть дополнительные нормативы </w:t>
      </w:r>
      <w:proofErr w:type="gramStart"/>
      <w:r w:rsidRPr="003C2F66">
        <w:rPr>
          <w:rFonts w:ascii="Times New Roman" w:hAnsi="Times New Roman"/>
          <w:sz w:val="24"/>
          <w:szCs w:val="24"/>
        </w:rPr>
        <w:t>отчислений  при</w:t>
      </w:r>
      <w:proofErr w:type="gramEnd"/>
      <w:r w:rsidRPr="003C2F66">
        <w:rPr>
          <w:rFonts w:ascii="Times New Roman" w:hAnsi="Times New Roman"/>
          <w:sz w:val="24"/>
          <w:szCs w:val="24"/>
        </w:rPr>
        <w:t xml:space="preserve"> формировании бюджета на прогнозируемый период.</w:t>
      </w:r>
    </w:p>
    <w:p w14:paraId="150B9368" w14:textId="77777777" w:rsidR="003C2F66" w:rsidRPr="003C2F66" w:rsidRDefault="003C2F66" w:rsidP="00EA33C8">
      <w:pPr>
        <w:numPr>
          <w:ilvl w:val="0"/>
          <w:numId w:val="11"/>
        </w:numPr>
        <w:spacing w:after="0" w:line="240" w:lineRule="auto"/>
        <w:ind w:left="567" w:hanging="425"/>
        <w:jc w:val="both"/>
        <w:rPr>
          <w:rFonts w:ascii="Times New Roman" w:hAnsi="Times New Roman"/>
          <w:sz w:val="24"/>
          <w:szCs w:val="24"/>
        </w:rPr>
      </w:pPr>
      <w:r w:rsidRPr="003C2F66">
        <w:rPr>
          <w:rFonts w:ascii="Times New Roman" w:hAnsi="Times New Roman"/>
          <w:sz w:val="24"/>
          <w:szCs w:val="24"/>
        </w:rPr>
        <w:t>Настоящее Решение вступает в силу со дня его официального опубликования.</w:t>
      </w:r>
    </w:p>
    <w:p w14:paraId="7822C59C" w14:textId="77777777" w:rsidR="003C2F66" w:rsidRPr="003C2F66" w:rsidRDefault="003C2F66" w:rsidP="00EA33C8">
      <w:pPr>
        <w:numPr>
          <w:ilvl w:val="0"/>
          <w:numId w:val="11"/>
        </w:numPr>
        <w:spacing w:after="0" w:line="240" w:lineRule="auto"/>
        <w:ind w:left="567" w:hanging="425"/>
        <w:jc w:val="both"/>
        <w:rPr>
          <w:rFonts w:ascii="Times New Roman" w:hAnsi="Times New Roman"/>
          <w:sz w:val="24"/>
          <w:szCs w:val="24"/>
        </w:rPr>
      </w:pPr>
      <w:r w:rsidRPr="003C2F66">
        <w:rPr>
          <w:rFonts w:ascii="Times New Roman" w:hAnsi="Times New Roman"/>
          <w:sz w:val="24"/>
          <w:szCs w:val="24"/>
        </w:rPr>
        <w:t xml:space="preserve"> Настоящее Решение подлежит официальному опубликованию в периодическом печатном средстве массовой информации «Вестник Дубровского района», а так </w:t>
      </w:r>
      <w:proofErr w:type="gramStart"/>
      <w:r w:rsidRPr="003C2F66">
        <w:rPr>
          <w:rFonts w:ascii="Times New Roman" w:hAnsi="Times New Roman"/>
          <w:sz w:val="24"/>
          <w:szCs w:val="24"/>
        </w:rPr>
        <w:t>же  размещению</w:t>
      </w:r>
      <w:proofErr w:type="gramEnd"/>
      <w:r w:rsidRPr="003C2F66">
        <w:rPr>
          <w:rFonts w:ascii="Times New Roman" w:hAnsi="Times New Roman"/>
          <w:sz w:val="24"/>
          <w:szCs w:val="24"/>
        </w:rPr>
        <w:t xml:space="preserve">  на сайте Дубровского муниципального района Брянской области в сети интернет.</w:t>
      </w:r>
    </w:p>
    <w:p w14:paraId="6903E0CA" w14:textId="77777777" w:rsidR="003C2F66" w:rsidRPr="003C2F66" w:rsidRDefault="003C2F66" w:rsidP="00EA33C8">
      <w:pPr>
        <w:numPr>
          <w:ilvl w:val="0"/>
          <w:numId w:val="11"/>
        </w:numPr>
        <w:spacing w:after="0" w:line="240" w:lineRule="auto"/>
        <w:ind w:left="567" w:hanging="425"/>
        <w:jc w:val="both"/>
        <w:rPr>
          <w:rFonts w:ascii="Times New Roman" w:hAnsi="Times New Roman"/>
          <w:sz w:val="24"/>
          <w:szCs w:val="24"/>
        </w:rPr>
      </w:pPr>
      <w:r w:rsidRPr="003C2F66">
        <w:rPr>
          <w:rFonts w:ascii="Times New Roman" w:hAnsi="Times New Roman"/>
          <w:sz w:val="24"/>
          <w:szCs w:val="24"/>
        </w:rPr>
        <w:t xml:space="preserve">Контроль за настоящим Решением возложить на постоянную депутатскую комиссию по бюджету и правовому регулированию </w:t>
      </w:r>
      <w:proofErr w:type="gramStart"/>
      <w:r w:rsidRPr="003C2F66">
        <w:rPr>
          <w:rFonts w:ascii="Times New Roman" w:hAnsi="Times New Roman"/>
          <w:sz w:val="24"/>
          <w:szCs w:val="24"/>
        </w:rPr>
        <w:t>и  финансовое</w:t>
      </w:r>
      <w:proofErr w:type="gramEnd"/>
      <w:r w:rsidRPr="003C2F66">
        <w:rPr>
          <w:rFonts w:ascii="Times New Roman" w:hAnsi="Times New Roman"/>
          <w:sz w:val="24"/>
          <w:szCs w:val="24"/>
        </w:rPr>
        <w:t xml:space="preserve"> управление администрации Дубровского района.</w:t>
      </w:r>
    </w:p>
    <w:p w14:paraId="54D38D9B" w14:textId="77777777" w:rsidR="003C2F66" w:rsidRPr="003C2F66" w:rsidRDefault="003C2F66" w:rsidP="003C2F66">
      <w:pPr>
        <w:spacing w:after="0" w:line="240" w:lineRule="auto"/>
        <w:jc w:val="both"/>
        <w:rPr>
          <w:rFonts w:ascii="Times New Roman" w:hAnsi="Times New Roman"/>
          <w:sz w:val="24"/>
          <w:szCs w:val="24"/>
        </w:rPr>
      </w:pPr>
    </w:p>
    <w:p w14:paraId="52EC668C" w14:textId="77777777" w:rsidR="003C2F66" w:rsidRPr="003C2F66" w:rsidRDefault="003C2F66" w:rsidP="003C2F66">
      <w:pPr>
        <w:spacing w:after="0" w:line="240" w:lineRule="auto"/>
        <w:ind w:left="360"/>
        <w:jc w:val="both"/>
        <w:rPr>
          <w:rFonts w:ascii="Times New Roman" w:hAnsi="Times New Roman"/>
          <w:sz w:val="24"/>
          <w:szCs w:val="24"/>
        </w:rPr>
      </w:pPr>
      <w:r w:rsidRPr="003C2F66">
        <w:rPr>
          <w:rFonts w:ascii="Times New Roman" w:hAnsi="Times New Roman"/>
          <w:sz w:val="24"/>
          <w:szCs w:val="24"/>
        </w:rPr>
        <w:t>Глава муниципального образования</w:t>
      </w:r>
    </w:p>
    <w:p w14:paraId="5226F0A2" w14:textId="77777777" w:rsidR="003C2F66" w:rsidRDefault="003C2F66" w:rsidP="003C2F66">
      <w:pPr>
        <w:spacing w:after="0" w:line="240" w:lineRule="auto"/>
        <w:ind w:left="360"/>
        <w:jc w:val="both"/>
        <w:rPr>
          <w:rFonts w:ascii="Times New Roman" w:hAnsi="Times New Roman"/>
          <w:sz w:val="24"/>
          <w:szCs w:val="24"/>
        </w:rPr>
      </w:pPr>
      <w:r w:rsidRPr="003C2F66">
        <w:rPr>
          <w:rFonts w:ascii="Times New Roman" w:hAnsi="Times New Roman"/>
          <w:sz w:val="24"/>
          <w:szCs w:val="24"/>
        </w:rPr>
        <w:t xml:space="preserve">«Дубровский </w:t>
      </w:r>
      <w:proofErr w:type="gramStart"/>
      <w:r w:rsidRPr="003C2F66">
        <w:rPr>
          <w:rFonts w:ascii="Times New Roman" w:hAnsi="Times New Roman"/>
          <w:sz w:val="24"/>
          <w:szCs w:val="24"/>
        </w:rPr>
        <w:t xml:space="preserve">район»   </w:t>
      </w:r>
      <w:proofErr w:type="gramEnd"/>
      <w:r w:rsidRPr="003C2F66">
        <w:rPr>
          <w:rFonts w:ascii="Times New Roman" w:hAnsi="Times New Roman"/>
          <w:sz w:val="24"/>
          <w:szCs w:val="24"/>
        </w:rPr>
        <w:t xml:space="preserve">                                                             Г. А. Черняков </w:t>
      </w:r>
    </w:p>
    <w:p w14:paraId="3AEA66A5" w14:textId="77777777" w:rsidR="003C2F66" w:rsidRDefault="003C2F66" w:rsidP="003C2F66">
      <w:pPr>
        <w:spacing w:after="0" w:line="240" w:lineRule="auto"/>
        <w:ind w:left="360"/>
        <w:jc w:val="both"/>
        <w:rPr>
          <w:rFonts w:ascii="Times New Roman" w:hAnsi="Times New Roman"/>
          <w:sz w:val="24"/>
          <w:szCs w:val="24"/>
        </w:rPr>
      </w:pPr>
    </w:p>
    <w:p w14:paraId="4D70A214" w14:textId="77777777" w:rsidR="003C2F66" w:rsidRDefault="003C2F66" w:rsidP="003C2F66">
      <w:pPr>
        <w:spacing w:after="0" w:line="240" w:lineRule="auto"/>
        <w:ind w:left="360"/>
        <w:jc w:val="both"/>
        <w:rPr>
          <w:rFonts w:ascii="Times New Roman" w:hAnsi="Times New Roman"/>
          <w:b/>
          <w:sz w:val="24"/>
          <w:szCs w:val="24"/>
        </w:rPr>
      </w:pPr>
      <w:r w:rsidRPr="003C2F66">
        <w:rPr>
          <w:rFonts w:ascii="Times New Roman" w:hAnsi="Times New Roman"/>
          <w:b/>
          <w:sz w:val="24"/>
          <w:szCs w:val="24"/>
        </w:rPr>
        <w:t xml:space="preserve">       1.3.6.</w:t>
      </w:r>
    </w:p>
    <w:p w14:paraId="7506C6CF" w14:textId="77777777" w:rsidR="00C6492D" w:rsidRPr="003C2F66" w:rsidRDefault="00C6492D" w:rsidP="003C2F66">
      <w:pPr>
        <w:spacing w:after="0" w:line="240" w:lineRule="auto"/>
        <w:ind w:left="360"/>
        <w:jc w:val="both"/>
        <w:rPr>
          <w:rFonts w:ascii="Times New Roman" w:hAnsi="Times New Roman"/>
          <w:b/>
          <w:sz w:val="24"/>
          <w:szCs w:val="24"/>
        </w:rPr>
      </w:pPr>
    </w:p>
    <w:p w14:paraId="2005E278" w14:textId="77777777" w:rsidR="00C6492D" w:rsidRPr="00C6492D" w:rsidRDefault="00C6492D" w:rsidP="00C6492D">
      <w:pPr>
        <w:spacing w:after="0" w:line="240" w:lineRule="auto"/>
        <w:ind w:right="-1" w:firstLine="426"/>
        <w:jc w:val="center"/>
        <w:rPr>
          <w:rFonts w:ascii="Times New Roman" w:hAnsi="Times New Roman"/>
          <w:bCs/>
          <w:sz w:val="24"/>
          <w:szCs w:val="24"/>
        </w:rPr>
      </w:pPr>
      <w:r w:rsidRPr="00C6492D">
        <w:rPr>
          <w:rFonts w:ascii="Times New Roman" w:hAnsi="Times New Roman"/>
          <w:bCs/>
          <w:sz w:val="24"/>
          <w:szCs w:val="24"/>
        </w:rPr>
        <w:t>Российская Федерация</w:t>
      </w:r>
    </w:p>
    <w:p w14:paraId="1CCDE565" w14:textId="77777777" w:rsidR="00C6492D" w:rsidRPr="00C6492D" w:rsidRDefault="00C6492D" w:rsidP="00C6492D">
      <w:pPr>
        <w:spacing w:after="0" w:line="240" w:lineRule="auto"/>
        <w:ind w:right="-1" w:firstLine="426"/>
        <w:jc w:val="center"/>
        <w:rPr>
          <w:rFonts w:ascii="Times New Roman" w:hAnsi="Times New Roman"/>
          <w:bCs/>
          <w:sz w:val="24"/>
          <w:szCs w:val="24"/>
        </w:rPr>
      </w:pPr>
      <w:r w:rsidRPr="00C6492D">
        <w:rPr>
          <w:rFonts w:ascii="Times New Roman" w:hAnsi="Times New Roman"/>
          <w:bCs/>
          <w:sz w:val="24"/>
          <w:szCs w:val="24"/>
        </w:rPr>
        <w:t>БРЯНСКАЯ ОБЛАСТЬ</w:t>
      </w:r>
    </w:p>
    <w:p w14:paraId="21E61854" w14:textId="77777777" w:rsidR="00C6492D" w:rsidRPr="00C6492D" w:rsidRDefault="00C6492D" w:rsidP="00C6492D">
      <w:pPr>
        <w:spacing w:after="0" w:line="240" w:lineRule="auto"/>
        <w:ind w:right="-1"/>
        <w:jc w:val="center"/>
        <w:rPr>
          <w:rFonts w:ascii="Times New Roman" w:hAnsi="Times New Roman"/>
          <w:b/>
          <w:bCs/>
          <w:sz w:val="24"/>
          <w:szCs w:val="24"/>
        </w:rPr>
      </w:pPr>
      <w:r w:rsidRPr="00C6492D">
        <w:rPr>
          <w:rFonts w:ascii="Times New Roman" w:hAnsi="Times New Roman"/>
          <w:bCs/>
          <w:sz w:val="24"/>
          <w:szCs w:val="24"/>
        </w:rPr>
        <w:t>ДУБРОВСКИЙ РАЙОННЫЙ СОВЕТ НАРОДНЫХ ДЕПУТАТОВ</w:t>
      </w:r>
    </w:p>
    <w:p w14:paraId="134010AE" w14:textId="77777777" w:rsidR="00C6492D" w:rsidRPr="00C6492D" w:rsidRDefault="00C6492D" w:rsidP="00C6492D">
      <w:pPr>
        <w:spacing w:after="0" w:line="240" w:lineRule="auto"/>
        <w:ind w:right="-1" w:firstLine="426"/>
        <w:jc w:val="center"/>
        <w:rPr>
          <w:rFonts w:ascii="Times New Roman" w:hAnsi="Times New Roman"/>
          <w:b/>
          <w:bCs/>
          <w:sz w:val="24"/>
          <w:szCs w:val="24"/>
        </w:rPr>
      </w:pPr>
    </w:p>
    <w:p w14:paraId="1BCCA59A" w14:textId="77777777" w:rsidR="00C6492D" w:rsidRPr="00C6492D" w:rsidRDefault="00C6492D" w:rsidP="00C6492D">
      <w:pPr>
        <w:spacing w:after="0" w:line="240" w:lineRule="auto"/>
        <w:ind w:right="-1" w:firstLine="426"/>
        <w:jc w:val="center"/>
        <w:rPr>
          <w:rFonts w:ascii="Times New Roman" w:hAnsi="Times New Roman"/>
          <w:bCs/>
          <w:sz w:val="24"/>
          <w:szCs w:val="24"/>
        </w:rPr>
      </w:pPr>
      <w:r w:rsidRPr="00C6492D">
        <w:rPr>
          <w:rFonts w:ascii="Times New Roman" w:hAnsi="Times New Roman"/>
          <w:bCs/>
          <w:sz w:val="24"/>
          <w:szCs w:val="24"/>
        </w:rPr>
        <w:t>Р Е Ш Е Н И Е</w:t>
      </w:r>
    </w:p>
    <w:p w14:paraId="14F9B5E0" w14:textId="77777777" w:rsidR="00C6492D" w:rsidRPr="00C6492D" w:rsidRDefault="00C6492D" w:rsidP="00C6492D">
      <w:pPr>
        <w:spacing w:after="0" w:line="240" w:lineRule="auto"/>
        <w:ind w:right="-1"/>
        <w:rPr>
          <w:rFonts w:ascii="Times New Roman" w:hAnsi="Times New Roman"/>
          <w:bCs/>
          <w:sz w:val="24"/>
          <w:szCs w:val="24"/>
        </w:rPr>
      </w:pPr>
    </w:p>
    <w:p w14:paraId="4AC31D4E" w14:textId="77777777" w:rsidR="00C6492D" w:rsidRPr="00C6492D" w:rsidRDefault="00C6492D" w:rsidP="00C6492D">
      <w:pPr>
        <w:tabs>
          <w:tab w:val="left" w:pos="7770"/>
        </w:tabs>
        <w:spacing w:after="0" w:line="240" w:lineRule="auto"/>
        <w:ind w:right="-1"/>
        <w:rPr>
          <w:rFonts w:ascii="Times New Roman" w:hAnsi="Times New Roman"/>
          <w:bCs/>
          <w:sz w:val="24"/>
          <w:szCs w:val="24"/>
          <w:u w:val="single"/>
        </w:rPr>
      </w:pPr>
      <w:r w:rsidRPr="00C6492D">
        <w:rPr>
          <w:rFonts w:ascii="Times New Roman" w:hAnsi="Times New Roman"/>
          <w:bCs/>
          <w:sz w:val="24"/>
          <w:szCs w:val="24"/>
          <w:u w:val="single"/>
        </w:rPr>
        <w:t>от «28» октября 2022 года   № 269 - 7</w:t>
      </w:r>
    </w:p>
    <w:p w14:paraId="3A480564" w14:textId="77777777" w:rsidR="00C6492D" w:rsidRPr="00C6492D" w:rsidRDefault="00C6492D" w:rsidP="00C6492D">
      <w:pPr>
        <w:spacing w:after="0" w:line="240" w:lineRule="auto"/>
        <w:ind w:right="-1"/>
        <w:rPr>
          <w:rFonts w:ascii="Times New Roman" w:hAnsi="Times New Roman"/>
          <w:bCs/>
          <w:sz w:val="24"/>
          <w:szCs w:val="24"/>
        </w:rPr>
      </w:pPr>
      <w:proofErr w:type="spellStart"/>
      <w:r w:rsidRPr="00C6492D">
        <w:rPr>
          <w:rFonts w:ascii="Times New Roman" w:hAnsi="Times New Roman"/>
          <w:bCs/>
          <w:sz w:val="24"/>
          <w:szCs w:val="24"/>
        </w:rPr>
        <w:t>р.п</w:t>
      </w:r>
      <w:proofErr w:type="spellEnd"/>
      <w:r w:rsidRPr="00C6492D">
        <w:rPr>
          <w:rFonts w:ascii="Times New Roman" w:hAnsi="Times New Roman"/>
          <w:bCs/>
          <w:sz w:val="24"/>
          <w:szCs w:val="24"/>
        </w:rPr>
        <w:t>. Дубровка</w:t>
      </w:r>
    </w:p>
    <w:p w14:paraId="78038ED0" w14:textId="77777777" w:rsidR="00C6492D" w:rsidRPr="00C6492D" w:rsidRDefault="00C6492D" w:rsidP="00C6492D">
      <w:pPr>
        <w:spacing w:after="160" w:line="256" w:lineRule="auto"/>
        <w:rPr>
          <w:rFonts w:asciiTheme="minorHAnsi" w:eastAsiaTheme="minorHAnsi" w:hAnsiTheme="minorHAnsi" w:cstheme="minorBidi"/>
          <w:sz w:val="24"/>
          <w:szCs w:val="24"/>
          <w:lang w:eastAsia="en-US"/>
        </w:rPr>
      </w:pPr>
    </w:p>
    <w:p w14:paraId="3B8AB853" w14:textId="77777777" w:rsidR="00C6492D" w:rsidRPr="00C6492D" w:rsidRDefault="00C6492D" w:rsidP="00C6492D">
      <w:pPr>
        <w:spacing w:after="0" w:line="0" w:lineRule="atLeast"/>
        <w:jc w:val="both"/>
        <w:rPr>
          <w:rFonts w:ascii="Times New Roman" w:eastAsiaTheme="minorHAnsi" w:hAnsi="Times New Roman"/>
          <w:sz w:val="24"/>
          <w:szCs w:val="24"/>
          <w:lang w:eastAsia="en-US"/>
        </w:rPr>
      </w:pPr>
      <w:r w:rsidRPr="00C6492D">
        <w:rPr>
          <w:rFonts w:ascii="Times New Roman" w:eastAsiaTheme="minorHAnsi" w:hAnsi="Times New Roman"/>
          <w:sz w:val="24"/>
          <w:szCs w:val="24"/>
          <w:lang w:eastAsia="en-US"/>
        </w:rPr>
        <w:t xml:space="preserve">Об условиях   приватизации  </w:t>
      </w:r>
    </w:p>
    <w:p w14:paraId="53CE1E3E" w14:textId="77777777" w:rsidR="00C6492D" w:rsidRPr="00C6492D" w:rsidRDefault="00C6492D" w:rsidP="00C6492D">
      <w:pPr>
        <w:spacing w:after="0" w:line="0" w:lineRule="atLeast"/>
        <w:jc w:val="both"/>
        <w:rPr>
          <w:rFonts w:ascii="Times New Roman" w:eastAsiaTheme="minorHAnsi" w:hAnsi="Times New Roman"/>
          <w:sz w:val="24"/>
          <w:szCs w:val="24"/>
          <w:lang w:eastAsia="en-US"/>
        </w:rPr>
      </w:pPr>
      <w:r w:rsidRPr="00C6492D">
        <w:rPr>
          <w:rFonts w:ascii="Times New Roman" w:eastAsiaTheme="minorHAnsi" w:hAnsi="Times New Roman"/>
          <w:sz w:val="24"/>
          <w:szCs w:val="24"/>
          <w:lang w:eastAsia="en-US"/>
        </w:rPr>
        <w:t>муниципального имущества</w:t>
      </w:r>
    </w:p>
    <w:p w14:paraId="256B256A" w14:textId="77777777" w:rsidR="00C6492D" w:rsidRPr="00C6492D" w:rsidRDefault="00C6492D" w:rsidP="00C6492D">
      <w:pPr>
        <w:spacing w:after="0" w:line="240" w:lineRule="auto"/>
        <w:rPr>
          <w:rFonts w:ascii="Times New Roman" w:hAnsi="Times New Roman"/>
          <w:sz w:val="24"/>
          <w:szCs w:val="24"/>
        </w:rPr>
      </w:pPr>
    </w:p>
    <w:p w14:paraId="1A8714C6" w14:textId="77777777" w:rsidR="00C6492D" w:rsidRDefault="00C6492D" w:rsidP="00C6492D">
      <w:pPr>
        <w:spacing w:after="0" w:line="240" w:lineRule="auto"/>
        <w:ind w:firstLine="709"/>
        <w:jc w:val="both"/>
        <w:rPr>
          <w:rFonts w:ascii="Times New Roman" w:hAnsi="Times New Roman"/>
          <w:color w:val="000000" w:themeColor="text1"/>
          <w:sz w:val="24"/>
          <w:szCs w:val="24"/>
        </w:rPr>
      </w:pPr>
      <w:r w:rsidRPr="00C6492D">
        <w:rPr>
          <w:rFonts w:ascii="Times New Roman" w:hAnsi="Times New Roman"/>
          <w:color w:val="000000" w:themeColor="text1"/>
          <w:sz w:val="24"/>
          <w:szCs w:val="24"/>
        </w:rPr>
        <w:t xml:space="preserve">       Руководствуясь Федеральным законом от 21.12.2001 года № 178-ФЗ «О приватизации государственного и муниципального имущества», в соответствии с Прогнозным планом (программой) приватизации муниципального имущества Дубровского муниципального района Брянской области на 2022 год, утвержденным Решением Дубровского районного Совета народных депутатов от 26 ноября 2021 года № 188-7, Решение от 30 сентября 2022 года № 260-7 о внесений изменений в Прогнозный план (программу) приватизации муниципального имущества Дубровского муниципального района Брянской области на 2022 год, на основании результатов оценки рыночной стоимости объектов</w:t>
      </w:r>
    </w:p>
    <w:p w14:paraId="4B34AB6C" w14:textId="77777777" w:rsidR="00C6492D" w:rsidRPr="00C6492D" w:rsidRDefault="00C6492D" w:rsidP="00C6492D">
      <w:pPr>
        <w:spacing w:after="0" w:line="240" w:lineRule="auto"/>
        <w:ind w:firstLine="709"/>
        <w:jc w:val="both"/>
        <w:rPr>
          <w:rFonts w:ascii="Times New Roman" w:hAnsi="Times New Roman"/>
          <w:color w:val="000000" w:themeColor="text1"/>
          <w:sz w:val="24"/>
          <w:szCs w:val="24"/>
        </w:rPr>
      </w:pPr>
    </w:p>
    <w:p w14:paraId="3EA1309E" w14:textId="77777777" w:rsidR="00C6492D" w:rsidRPr="00C6492D" w:rsidRDefault="00C6492D" w:rsidP="00C6492D">
      <w:pPr>
        <w:spacing w:after="0" w:line="240" w:lineRule="auto"/>
        <w:ind w:firstLine="709"/>
        <w:jc w:val="center"/>
        <w:rPr>
          <w:rFonts w:ascii="Times New Roman" w:hAnsi="Times New Roman"/>
          <w:sz w:val="24"/>
          <w:szCs w:val="24"/>
        </w:rPr>
      </w:pPr>
      <w:r w:rsidRPr="00C6492D">
        <w:rPr>
          <w:rFonts w:ascii="Times New Roman" w:hAnsi="Times New Roman"/>
          <w:sz w:val="24"/>
          <w:szCs w:val="24"/>
        </w:rPr>
        <w:t>Дубровский районный Совет народных депутатов</w:t>
      </w:r>
    </w:p>
    <w:p w14:paraId="48D2E3D5" w14:textId="77777777" w:rsidR="00C6492D" w:rsidRPr="00C6492D" w:rsidRDefault="00C6492D" w:rsidP="00C6492D">
      <w:pPr>
        <w:spacing w:after="0" w:line="240" w:lineRule="auto"/>
        <w:ind w:firstLine="709"/>
        <w:jc w:val="both"/>
        <w:rPr>
          <w:rFonts w:ascii="Times New Roman" w:hAnsi="Times New Roman"/>
          <w:sz w:val="24"/>
          <w:szCs w:val="24"/>
        </w:rPr>
      </w:pPr>
    </w:p>
    <w:p w14:paraId="5D7B3253" w14:textId="77777777" w:rsidR="00C6492D" w:rsidRPr="00C6492D" w:rsidRDefault="00C6492D" w:rsidP="00C6492D">
      <w:pPr>
        <w:spacing w:after="0" w:line="240" w:lineRule="auto"/>
        <w:jc w:val="both"/>
        <w:rPr>
          <w:rFonts w:ascii="Times New Roman" w:hAnsi="Times New Roman"/>
          <w:sz w:val="24"/>
          <w:szCs w:val="24"/>
        </w:rPr>
      </w:pPr>
      <w:r w:rsidRPr="00C6492D">
        <w:rPr>
          <w:rFonts w:ascii="Times New Roman" w:hAnsi="Times New Roman"/>
          <w:sz w:val="24"/>
          <w:szCs w:val="24"/>
        </w:rPr>
        <w:t xml:space="preserve">  РЕШИЛ:</w:t>
      </w:r>
    </w:p>
    <w:p w14:paraId="5A469316" w14:textId="77777777" w:rsidR="00C6492D" w:rsidRPr="00C6492D" w:rsidRDefault="00C6492D" w:rsidP="00C6492D">
      <w:pPr>
        <w:spacing w:after="0" w:line="240" w:lineRule="auto"/>
        <w:jc w:val="both"/>
        <w:rPr>
          <w:rFonts w:ascii="Times New Roman" w:hAnsi="Times New Roman"/>
          <w:sz w:val="24"/>
          <w:szCs w:val="24"/>
        </w:rPr>
      </w:pPr>
    </w:p>
    <w:p w14:paraId="60859346" w14:textId="77777777" w:rsidR="00C6492D" w:rsidRPr="00C6492D" w:rsidRDefault="00C6492D" w:rsidP="00EA33C8">
      <w:pPr>
        <w:numPr>
          <w:ilvl w:val="0"/>
          <w:numId w:val="12"/>
        </w:numPr>
        <w:spacing w:after="0" w:line="240" w:lineRule="auto"/>
        <w:ind w:firstLine="214"/>
        <w:contextualSpacing/>
        <w:jc w:val="both"/>
        <w:rPr>
          <w:rFonts w:ascii="Times New Roman" w:hAnsi="Times New Roman"/>
          <w:sz w:val="24"/>
          <w:szCs w:val="24"/>
        </w:rPr>
      </w:pPr>
      <w:r w:rsidRPr="00C6492D">
        <w:rPr>
          <w:rFonts w:ascii="Times New Roman" w:hAnsi="Times New Roman"/>
          <w:sz w:val="24"/>
          <w:szCs w:val="24"/>
        </w:rPr>
        <w:t xml:space="preserve">Определить условия приватизации муниципального имущества: </w:t>
      </w:r>
    </w:p>
    <w:p w14:paraId="7F6FCDED" w14:textId="77777777" w:rsidR="00C6492D" w:rsidRPr="00C6492D" w:rsidRDefault="00C6492D" w:rsidP="00EA33C8">
      <w:pPr>
        <w:numPr>
          <w:ilvl w:val="1"/>
          <w:numId w:val="12"/>
        </w:numPr>
        <w:spacing w:after="0" w:line="240" w:lineRule="auto"/>
        <w:ind w:hanging="731"/>
        <w:jc w:val="both"/>
        <w:rPr>
          <w:rFonts w:ascii="Times New Roman" w:hAnsi="Times New Roman"/>
          <w:sz w:val="24"/>
          <w:szCs w:val="24"/>
        </w:rPr>
      </w:pPr>
      <w:r w:rsidRPr="00C6492D">
        <w:rPr>
          <w:rFonts w:ascii="Times New Roman" w:hAnsi="Times New Roman"/>
          <w:sz w:val="24"/>
          <w:szCs w:val="24"/>
        </w:rPr>
        <w:t>Наименование имущества:</w:t>
      </w:r>
    </w:p>
    <w:p w14:paraId="7F3BF3B5" w14:textId="77777777" w:rsidR="00C6492D" w:rsidRPr="00C6492D" w:rsidRDefault="00C6492D" w:rsidP="00C6492D">
      <w:pPr>
        <w:spacing w:after="0" w:line="240" w:lineRule="auto"/>
        <w:jc w:val="both"/>
        <w:rPr>
          <w:rFonts w:ascii="Times New Roman" w:hAnsi="Times New Roman"/>
          <w:color w:val="000000" w:themeColor="text1"/>
          <w:sz w:val="24"/>
          <w:szCs w:val="24"/>
        </w:rPr>
      </w:pPr>
      <w:r w:rsidRPr="00C6492D">
        <w:rPr>
          <w:rFonts w:ascii="Times New Roman" w:hAnsi="Times New Roman"/>
          <w:b/>
          <w:color w:val="000000" w:themeColor="text1"/>
          <w:sz w:val="24"/>
          <w:szCs w:val="24"/>
        </w:rPr>
        <w:t>–</w:t>
      </w:r>
      <w:r w:rsidRPr="00C6492D">
        <w:rPr>
          <w:rFonts w:ascii="Times New Roman" w:hAnsi="Times New Roman"/>
          <w:color w:val="000000" w:themeColor="text1"/>
          <w:sz w:val="24"/>
          <w:szCs w:val="24"/>
        </w:rPr>
        <w:t xml:space="preserve"> нежилое здание с кадастровым номером 32:05:0081601:398, общей площадью 1515, 2 </w:t>
      </w:r>
      <w:proofErr w:type="spellStart"/>
      <w:r w:rsidRPr="00C6492D">
        <w:rPr>
          <w:rFonts w:ascii="Times New Roman" w:hAnsi="Times New Roman"/>
          <w:color w:val="000000" w:themeColor="text1"/>
          <w:sz w:val="24"/>
          <w:szCs w:val="24"/>
        </w:rPr>
        <w:t>кв.м</w:t>
      </w:r>
      <w:proofErr w:type="spellEnd"/>
      <w:r w:rsidRPr="00C6492D">
        <w:rPr>
          <w:rFonts w:ascii="Times New Roman" w:hAnsi="Times New Roman"/>
          <w:color w:val="000000" w:themeColor="text1"/>
          <w:sz w:val="24"/>
          <w:szCs w:val="24"/>
        </w:rPr>
        <w:t xml:space="preserve">., расположенное по адресу: Брянская обл., Дубровский р-он, д. Старое </w:t>
      </w:r>
      <w:proofErr w:type="spellStart"/>
      <w:r w:rsidRPr="00C6492D">
        <w:rPr>
          <w:rFonts w:ascii="Times New Roman" w:hAnsi="Times New Roman"/>
          <w:color w:val="000000" w:themeColor="text1"/>
          <w:sz w:val="24"/>
          <w:szCs w:val="24"/>
        </w:rPr>
        <w:t>Колышкино</w:t>
      </w:r>
      <w:proofErr w:type="spellEnd"/>
      <w:r w:rsidRPr="00C6492D">
        <w:rPr>
          <w:rFonts w:ascii="Times New Roman" w:hAnsi="Times New Roman"/>
          <w:color w:val="000000" w:themeColor="text1"/>
          <w:sz w:val="24"/>
          <w:szCs w:val="24"/>
        </w:rPr>
        <w:t>, ул. Центральная, д. 27</w:t>
      </w:r>
      <w:r w:rsidRPr="00C6492D">
        <w:rPr>
          <w:rFonts w:ascii="Times New Roman" w:hAnsi="Times New Roman"/>
          <w:color w:val="000000" w:themeColor="text1"/>
          <w:sz w:val="24"/>
          <w:szCs w:val="24"/>
        </w:rPr>
        <w:tab/>
      </w:r>
    </w:p>
    <w:p w14:paraId="3A015546" w14:textId="77777777" w:rsidR="00C6492D" w:rsidRPr="00C6492D" w:rsidRDefault="00C6492D" w:rsidP="00C6492D">
      <w:pPr>
        <w:spacing w:after="0" w:line="240" w:lineRule="auto"/>
        <w:jc w:val="both"/>
        <w:rPr>
          <w:rFonts w:ascii="Times New Roman" w:hAnsi="Times New Roman"/>
          <w:color w:val="000000" w:themeColor="text1"/>
          <w:sz w:val="24"/>
          <w:szCs w:val="24"/>
        </w:rPr>
      </w:pPr>
      <w:r w:rsidRPr="00C6492D">
        <w:rPr>
          <w:rFonts w:ascii="Times New Roman" w:hAnsi="Times New Roman"/>
          <w:color w:val="000000" w:themeColor="text1"/>
          <w:sz w:val="24"/>
          <w:szCs w:val="24"/>
        </w:rPr>
        <w:lastRenderedPageBreak/>
        <w:t xml:space="preserve">- земельный участок с кадастровым номером 32:05:0081601:347, общей площадью 20 609 </w:t>
      </w:r>
      <w:proofErr w:type="spellStart"/>
      <w:r w:rsidRPr="00C6492D">
        <w:rPr>
          <w:rFonts w:ascii="Times New Roman" w:hAnsi="Times New Roman"/>
          <w:color w:val="000000" w:themeColor="text1"/>
          <w:sz w:val="24"/>
          <w:szCs w:val="24"/>
        </w:rPr>
        <w:t>кв.м</w:t>
      </w:r>
      <w:proofErr w:type="spellEnd"/>
      <w:r w:rsidRPr="00C6492D">
        <w:rPr>
          <w:rFonts w:ascii="Times New Roman" w:hAnsi="Times New Roman"/>
          <w:color w:val="000000" w:themeColor="text1"/>
          <w:sz w:val="24"/>
          <w:szCs w:val="24"/>
        </w:rPr>
        <w:t xml:space="preserve">., расположенный по адресу: Брянская обл., Дубровский р-он, д. Старое </w:t>
      </w:r>
      <w:proofErr w:type="spellStart"/>
      <w:r w:rsidRPr="00C6492D">
        <w:rPr>
          <w:rFonts w:ascii="Times New Roman" w:hAnsi="Times New Roman"/>
          <w:color w:val="000000" w:themeColor="text1"/>
          <w:sz w:val="24"/>
          <w:szCs w:val="24"/>
        </w:rPr>
        <w:t>Колышкино</w:t>
      </w:r>
      <w:proofErr w:type="spellEnd"/>
      <w:r w:rsidRPr="00C6492D">
        <w:rPr>
          <w:rFonts w:ascii="Times New Roman" w:hAnsi="Times New Roman"/>
          <w:color w:val="000000" w:themeColor="text1"/>
          <w:sz w:val="24"/>
          <w:szCs w:val="24"/>
        </w:rPr>
        <w:t>, ул. Центральная, д. 27</w:t>
      </w:r>
      <w:r w:rsidRPr="00C6492D">
        <w:rPr>
          <w:rFonts w:ascii="Times New Roman" w:hAnsi="Times New Roman"/>
          <w:color w:val="000000" w:themeColor="text1"/>
          <w:sz w:val="24"/>
          <w:szCs w:val="24"/>
        </w:rPr>
        <w:tab/>
      </w:r>
    </w:p>
    <w:p w14:paraId="60313545" w14:textId="77777777" w:rsidR="00C6492D" w:rsidRPr="00C6492D" w:rsidRDefault="00C6492D" w:rsidP="00C6492D">
      <w:pPr>
        <w:spacing w:after="0" w:line="240" w:lineRule="auto"/>
        <w:jc w:val="both"/>
        <w:rPr>
          <w:rFonts w:ascii="Times New Roman" w:hAnsi="Times New Roman"/>
          <w:color w:val="000000" w:themeColor="text1"/>
          <w:sz w:val="24"/>
          <w:szCs w:val="24"/>
        </w:rPr>
      </w:pPr>
      <w:r w:rsidRPr="00C6492D">
        <w:rPr>
          <w:rFonts w:ascii="Times New Roman" w:hAnsi="Times New Roman"/>
          <w:color w:val="000000" w:themeColor="text1"/>
          <w:sz w:val="24"/>
          <w:szCs w:val="24"/>
        </w:rPr>
        <w:t xml:space="preserve">- нежилое здание (котельная) с кадастровым номером 32:05:0081601:350, общей площадью 43,5 </w:t>
      </w:r>
      <w:proofErr w:type="spellStart"/>
      <w:r w:rsidRPr="00C6492D">
        <w:rPr>
          <w:rFonts w:ascii="Times New Roman" w:hAnsi="Times New Roman"/>
          <w:color w:val="000000" w:themeColor="text1"/>
          <w:sz w:val="24"/>
          <w:szCs w:val="24"/>
        </w:rPr>
        <w:t>кв.м</w:t>
      </w:r>
      <w:proofErr w:type="spellEnd"/>
      <w:r w:rsidRPr="00C6492D">
        <w:rPr>
          <w:rFonts w:ascii="Times New Roman" w:hAnsi="Times New Roman"/>
          <w:color w:val="000000" w:themeColor="text1"/>
          <w:sz w:val="24"/>
          <w:szCs w:val="24"/>
        </w:rPr>
        <w:t xml:space="preserve">., расположенное по адресу: Брянская обл., Дубровский р-он, д. Старое </w:t>
      </w:r>
      <w:proofErr w:type="spellStart"/>
      <w:r w:rsidRPr="00C6492D">
        <w:rPr>
          <w:rFonts w:ascii="Times New Roman" w:hAnsi="Times New Roman"/>
          <w:color w:val="000000" w:themeColor="text1"/>
          <w:sz w:val="24"/>
          <w:szCs w:val="24"/>
        </w:rPr>
        <w:t>Колышкино</w:t>
      </w:r>
      <w:proofErr w:type="spellEnd"/>
      <w:r w:rsidRPr="00C6492D">
        <w:rPr>
          <w:rFonts w:ascii="Times New Roman" w:hAnsi="Times New Roman"/>
          <w:color w:val="000000" w:themeColor="text1"/>
          <w:sz w:val="24"/>
          <w:szCs w:val="24"/>
        </w:rPr>
        <w:t>, ул. Центральная, д. 27</w:t>
      </w:r>
      <w:r w:rsidRPr="00C6492D">
        <w:rPr>
          <w:rFonts w:ascii="Times New Roman" w:hAnsi="Times New Roman"/>
          <w:color w:val="000000" w:themeColor="text1"/>
          <w:sz w:val="24"/>
          <w:szCs w:val="24"/>
        </w:rPr>
        <w:tab/>
      </w:r>
    </w:p>
    <w:p w14:paraId="5AD585E9" w14:textId="77777777" w:rsidR="00C6492D" w:rsidRPr="00C6492D" w:rsidRDefault="00C6492D" w:rsidP="00C6492D">
      <w:pPr>
        <w:spacing w:after="0" w:line="240" w:lineRule="auto"/>
        <w:ind w:firstLine="709"/>
        <w:jc w:val="both"/>
        <w:rPr>
          <w:rFonts w:ascii="Times New Roman" w:hAnsi="Times New Roman"/>
          <w:color w:val="000000" w:themeColor="text1"/>
          <w:sz w:val="24"/>
          <w:szCs w:val="24"/>
        </w:rPr>
      </w:pPr>
      <w:r w:rsidRPr="00C6492D">
        <w:rPr>
          <w:rFonts w:ascii="Times New Roman" w:hAnsi="Times New Roman"/>
          <w:color w:val="000000" w:themeColor="text1"/>
          <w:sz w:val="24"/>
          <w:szCs w:val="24"/>
        </w:rPr>
        <w:t xml:space="preserve">Начальная цена продажи – 1 745 000 рублей без учета НДС. </w:t>
      </w:r>
    </w:p>
    <w:p w14:paraId="4C7F206C" w14:textId="77777777" w:rsidR="00C6492D" w:rsidRPr="00C6492D" w:rsidRDefault="00C6492D" w:rsidP="00C6492D">
      <w:pPr>
        <w:spacing w:after="0" w:line="240" w:lineRule="auto"/>
        <w:ind w:firstLine="709"/>
        <w:jc w:val="both"/>
        <w:rPr>
          <w:rFonts w:ascii="Times New Roman" w:hAnsi="Times New Roman"/>
          <w:sz w:val="24"/>
          <w:szCs w:val="24"/>
        </w:rPr>
      </w:pPr>
      <w:r w:rsidRPr="00C6492D">
        <w:rPr>
          <w:rFonts w:ascii="Times New Roman" w:hAnsi="Times New Roman"/>
          <w:sz w:val="24"/>
          <w:szCs w:val="24"/>
        </w:rPr>
        <w:t>1.2. Способ приватизации - продажа муниципального имущества на аукционе, в электронной форме.</w:t>
      </w:r>
    </w:p>
    <w:p w14:paraId="440BB4D6" w14:textId="77777777" w:rsidR="00C6492D" w:rsidRPr="00C6492D" w:rsidRDefault="00C6492D" w:rsidP="00C6492D">
      <w:pPr>
        <w:spacing w:after="0" w:line="240" w:lineRule="auto"/>
        <w:ind w:firstLine="709"/>
        <w:jc w:val="both"/>
        <w:rPr>
          <w:rFonts w:ascii="Times New Roman" w:hAnsi="Times New Roman"/>
          <w:sz w:val="24"/>
          <w:szCs w:val="24"/>
        </w:rPr>
      </w:pPr>
      <w:r w:rsidRPr="00C6492D">
        <w:rPr>
          <w:rFonts w:ascii="Times New Roman" w:hAnsi="Times New Roman"/>
          <w:sz w:val="24"/>
          <w:szCs w:val="24"/>
        </w:rPr>
        <w:t>1.3. Задаток для участия в аукционе -  20% начальной цены. Шаг аукциона 5% от начальной цены.</w:t>
      </w:r>
    </w:p>
    <w:p w14:paraId="10255B46" w14:textId="77777777" w:rsidR="00C6492D" w:rsidRPr="00C6492D" w:rsidRDefault="00C6492D" w:rsidP="00C6492D">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6492D">
        <w:rPr>
          <w:rFonts w:ascii="Times New Roman" w:eastAsiaTheme="minorHAnsi" w:hAnsi="Times New Roman"/>
          <w:sz w:val="24"/>
          <w:szCs w:val="24"/>
          <w:lang w:eastAsia="en-US"/>
        </w:rPr>
        <w:t xml:space="preserve">2. Настоящее решение опубликовать в печатном средстве массовой информации «Вестник Дубровского района» разместить на сайте Дубровского муниципального района Брянской области в сети интернет </w:t>
      </w:r>
      <w:hyperlink r:id="rId12" w:history="1">
        <w:r w:rsidRPr="00C6492D">
          <w:rPr>
            <w:rFonts w:ascii="Times New Roman" w:eastAsiaTheme="minorHAnsi" w:hAnsi="Times New Roman"/>
            <w:sz w:val="24"/>
            <w:szCs w:val="24"/>
            <w:u w:val="single"/>
            <w:lang w:eastAsia="en-US"/>
          </w:rPr>
          <w:t>www.admdubrovka.ru</w:t>
        </w:r>
      </w:hyperlink>
      <w:r w:rsidRPr="00C6492D">
        <w:rPr>
          <w:rFonts w:ascii="Times New Roman" w:eastAsiaTheme="minorHAnsi" w:hAnsi="Times New Roman"/>
          <w:sz w:val="24"/>
          <w:szCs w:val="24"/>
          <w:lang w:eastAsia="en-US"/>
        </w:rPr>
        <w:t xml:space="preserve"> и на официальном сайте РФ для размещения информации о проведении торгов </w:t>
      </w:r>
      <w:r w:rsidRPr="00C6492D">
        <w:rPr>
          <w:rFonts w:ascii="Times New Roman" w:eastAsiaTheme="minorHAnsi" w:hAnsi="Times New Roman"/>
          <w:sz w:val="24"/>
          <w:szCs w:val="24"/>
          <w:u w:val="single"/>
          <w:lang w:eastAsia="en-US"/>
        </w:rPr>
        <w:t>www.torgi.gov.ru</w:t>
      </w:r>
      <w:r w:rsidRPr="00C6492D">
        <w:rPr>
          <w:rFonts w:ascii="Times New Roman" w:eastAsiaTheme="minorHAnsi" w:hAnsi="Times New Roman"/>
          <w:sz w:val="24"/>
          <w:szCs w:val="24"/>
          <w:lang w:eastAsia="en-US"/>
        </w:rPr>
        <w:t>.</w:t>
      </w:r>
    </w:p>
    <w:p w14:paraId="042B44A1" w14:textId="77777777" w:rsidR="00C6492D" w:rsidRPr="00C6492D" w:rsidRDefault="00C6492D" w:rsidP="00C6492D">
      <w:pPr>
        <w:spacing w:after="0" w:line="240" w:lineRule="auto"/>
        <w:ind w:firstLine="709"/>
        <w:jc w:val="both"/>
        <w:rPr>
          <w:rFonts w:ascii="Times New Roman" w:hAnsi="Times New Roman"/>
          <w:sz w:val="24"/>
          <w:szCs w:val="24"/>
        </w:rPr>
      </w:pPr>
      <w:r w:rsidRPr="00C6492D">
        <w:rPr>
          <w:rFonts w:ascii="Times New Roman" w:hAnsi="Times New Roman"/>
          <w:sz w:val="24"/>
          <w:szCs w:val="24"/>
        </w:rPr>
        <w:t>3. Контроль за исполнением данного решения возложить на постоянную депутатскую   комиссию по бюджету и правовому регулированию.</w:t>
      </w:r>
    </w:p>
    <w:p w14:paraId="0AF490CF" w14:textId="77777777" w:rsidR="00C6492D" w:rsidRPr="00C6492D" w:rsidRDefault="00C6492D" w:rsidP="00C6492D">
      <w:pPr>
        <w:spacing w:after="0" w:line="240" w:lineRule="auto"/>
        <w:ind w:firstLine="709"/>
        <w:jc w:val="both"/>
        <w:rPr>
          <w:rFonts w:ascii="Times New Roman" w:hAnsi="Times New Roman"/>
          <w:sz w:val="24"/>
          <w:szCs w:val="24"/>
        </w:rPr>
      </w:pPr>
    </w:p>
    <w:p w14:paraId="63641124" w14:textId="77777777" w:rsidR="00C6492D" w:rsidRPr="00C6492D" w:rsidRDefault="00C6492D" w:rsidP="00C6492D">
      <w:pPr>
        <w:spacing w:after="0" w:line="240" w:lineRule="auto"/>
        <w:jc w:val="both"/>
        <w:rPr>
          <w:rFonts w:ascii="Times New Roman" w:hAnsi="Times New Roman"/>
          <w:sz w:val="24"/>
          <w:szCs w:val="24"/>
        </w:rPr>
      </w:pPr>
      <w:r w:rsidRPr="00C6492D">
        <w:rPr>
          <w:rFonts w:ascii="Times New Roman" w:hAnsi="Times New Roman"/>
          <w:sz w:val="24"/>
          <w:szCs w:val="24"/>
        </w:rPr>
        <w:t xml:space="preserve">Глава муниципального образования </w:t>
      </w:r>
    </w:p>
    <w:p w14:paraId="10F277E9" w14:textId="77777777" w:rsidR="00C6492D" w:rsidRPr="00C6492D" w:rsidRDefault="00C6492D" w:rsidP="00C6492D">
      <w:pPr>
        <w:spacing w:after="0" w:line="240" w:lineRule="auto"/>
        <w:jc w:val="both"/>
        <w:rPr>
          <w:rFonts w:ascii="Times New Roman" w:hAnsi="Times New Roman"/>
          <w:sz w:val="24"/>
          <w:szCs w:val="24"/>
        </w:rPr>
      </w:pPr>
      <w:r w:rsidRPr="00C6492D">
        <w:rPr>
          <w:rFonts w:ascii="Times New Roman" w:hAnsi="Times New Roman"/>
          <w:sz w:val="24"/>
          <w:szCs w:val="24"/>
        </w:rPr>
        <w:t xml:space="preserve">«Дубровский </w:t>
      </w:r>
      <w:proofErr w:type="gramStart"/>
      <w:r w:rsidRPr="00C6492D">
        <w:rPr>
          <w:rFonts w:ascii="Times New Roman" w:hAnsi="Times New Roman"/>
          <w:sz w:val="24"/>
          <w:szCs w:val="24"/>
        </w:rPr>
        <w:t xml:space="preserve">район»   </w:t>
      </w:r>
      <w:proofErr w:type="gramEnd"/>
      <w:r w:rsidRPr="00C6492D">
        <w:rPr>
          <w:rFonts w:ascii="Times New Roman" w:hAnsi="Times New Roman"/>
          <w:sz w:val="24"/>
          <w:szCs w:val="24"/>
        </w:rPr>
        <w:t xml:space="preserve">                                                                       </w:t>
      </w:r>
      <w:proofErr w:type="spellStart"/>
      <w:r w:rsidRPr="00C6492D">
        <w:rPr>
          <w:rFonts w:ascii="Times New Roman" w:hAnsi="Times New Roman"/>
          <w:sz w:val="24"/>
          <w:szCs w:val="24"/>
        </w:rPr>
        <w:t>Г.А.Черняков</w:t>
      </w:r>
      <w:proofErr w:type="spellEnd"/>
    </w:p>
    <w:p w14:paraId="40EED35A" w14:textId="77777777" w:rsidR="00211C41" w:rsidRPr="00211C41" w:rsidRDefault="00211C41" w:rsidP="00776074">
      <w:pPr>
        <w:pStyle w:val="aa"/>
        <w:jc w:val="both"/>
        <w:rPr>
          <w:rFonts w:ascii="Times New Roman" w:hAnsi="Times New Roman"/>
          <w:b/>
          <w:sz w:val="24"/>
          <w:szCs w:val="24"/>
        </w:rPr>
      </w:pPr>
    </w:p>
    <w:p w14:paraId="252EF5E5" w14:textId="77777777" w:rsidR="00443475" w:rsidRDefault="000A50FB" w:rsidP="000A50FB">
      <w:pPr>
        <w:pStyle w:val="aa"/>
        <w:jc w:val="both"/>
        <w:rPr>
          <w:rFonts w:ascii="Times New Roman" w:hAnsi="Times New Roman"/>
          <w:b/>
          <w:sz w:val="24"/>
          <w:szCs w:val="24"/>
        </w:rPr>
      </w:pPr>
      <w:r w:rsidRPr="00BA0FF8">
        <w:rPr>
          <w:rFonts w:ascii="Times New Roman" w:hAnsi="Times New Roman"/>
          <w:b/>
          <w:sz w:val="24"/>
          <w:szCs w:val="24"/>
        </w:rPr>
        <w:t xml:space="preserve">1.4. Решения Дубровского поселкового </w:t>
      </w:r>
      <w:proofErr w:type="gramStart"/>
      <w:r w:rsidRPr="00BA0FF8">
        <w:rPr>
          <w:rFonts w:ascii="Times New Roman" w:hAnsi="Times New Roman"/>
          <w:b/>
          <w:sz w:val="24"/>
          <w:szCs w:val="24"/>
        </w:rPr>
        <w:t>Совета  народных</w:t>
      </w:r>
      <w:proofErr w:type="gramEnd"/>
      <w:r w:rsidRPr="00BA0FF8">
        <w:rPr>
          <w:rFonts w:ascii="Times New Roman" w:hAnsi="Times New Roman"/>
          <w:b/>
          <w:sz w:val="24"/>
          <w:szCs w:val="24"/>
        </w:rPr>
        <w:t xml:space="preserve"> депутатов</w:t>
      </w:r>
    </w:p>
    <w:p w14:paraId="159C0FA3" w14:textId="77777777" w:rsidR="00443475" w:rsidRDefault="00443475" w:rsidP="000A50FB">
      <w:pPr>
        <w:pStyle w:val="aa"/>
        <w:jc w:val="both"/>
        <w:rPr>
          <w:rFonts w:ascii="Times New Roman" w:hAnsi="Times New Roman"/>
          <w:b/>
          <w:sz w:val="24"/>
          <w:szCs w:val="24"/>
        </w:rPr>
      </w:pPr>
    </w:p>
    <w:p w14:paraId="1F109198" w14:textId="77777777" w:rsidR="00443475" w:rsidRDefault="00443475" w:rsidP="000A50FB">
      <w:pPr>
        <w:pStyle w:val="aa"/>
        <w:jc w:val="both"/>
        <w:rPr>
          <w:rFonts w:ascii="Times New Roman" w:hAnsi="Times New Roman"/>
          <w:b/>
          <w:sz w:val="24"/>
          <w:szCs w:val="24"/>
        </w:rPr>
      </w:pPr>
      <w:r>
        <w:rPr>
          <w:rFonts w:ascii="Times New Roman" w:hAnsi="Times New Roman"/>
          <w:b/>
          <w:sz w:val="24"/>
          <w:szCs w:val="24"/>
        </w:rPr>
        <w:t xml:space="preserve">        1.4.1. </w:t>
      </w:r>
    </w:p>
    <w:p w14:paraId="59AE4298" w14:textId="77777777" w:rsidR="00443475" w:rsidRDefault="00443475" w:rsidP="000A50FB">
      <w:pPr>
        <w:pStyle w:val="aa"/>
        <w:jc w:val="both"/>
        <w:rPr>
          <w:rFonts w:ascii="Times New Roman" w:hAnsi="Times New Roman"/>
          <w:b/>
          <w:sz w:val="24"/>
          <w:szCs w:val="24"/>
        </w:rPr>
      </w:pPr>
    </w:p>
    <w:p w14:paraId="0D3D9AE9" w14:textId="77777777" w:rsidR="00443475" w:rsidRPr="00443475" w:rsidRDefault="000A50FB" w:rsidP="00443475">
      <w:pPr>
        <w:pStyle w:val="ConsPlusTitle"/>
        <w:widowControl/>
        <w:jc w:val="center"/>
        <w:rPr>
          <w:b w:val="0"/>
        </w:rPr>
      </w:pPr>
      <w:r w:rsidRPr="00BA0FF8">
        <w:t xml:space="preserve">  </w:t>
      </w:r>
      <w:r>
        <w:t xml:space="preserve">   </w:t>
      </w:r>
      <w:r w:rsidR="00443475" w:rsidRPr="00443475">
        <w:rPr>
          <w:b w:val="0"/>
        </w:rPr>
        <w:t>РОССИЙСКАЯ ФЕДЕРАЦИЯ</w:t>
      </w:r>
    </w:p>
    <w:p w14:paraId="0F6CA062" w14:textId="77777777" w:rsidR="00443475" w:rsidRPr="00443475" w:rsidRDefault="00443475" w:rsidP="00443475">
      <w:pPr>
        <w:autoSpaceDE w:val="0"/>
        <w:autoSpaceDN w:val="0"/>
        <w:adjustRightInd w:val="0"/>
        <w:spacing w:after="0" w:line="240" w:lineRule="auto"/>
        <w:jc w:val="center"/>
        <w:rPr>
          <w:rFonts w:ascii="Times New Roman" w:hAnsi="Times New Roman" w:cs="Arial"/>
          <w:bCs/>
          <w:sz w:val="24"/>
          <w:szCs w:val="24"/>
        </w:rPr>
      </w:pPr>
      <w:r w:rsidRPr="00443475">
        <w:rPr>
          <w:rFonts w:ascii="Times New Roman" w:hAnsi="Times New Roman" w:cs="Arial"/>
          <w:bCs/>
          <w:sz w:val="24"/>
          <w:szCs w:val="24"/>
        </w:rPr>
        <w:t>БРЯНСКАЯ ОБЛАСТЬ</w:t>
      </w:r>
    </w:p>
    <w:p w14:paraId="55518ADE" w14:textId="77777777" w:rsidR="00443475" w:rsidRPr="00443475" w:rsidRDefault="00443475" w:rsidP="00443475">
      <w:pPr>
        <w:spacing w:after="0" w:line="240" w:lineRule="auto"/>
        <w:jc w:val="center"/>
        <w:rPr>
          <w:rFonts w:ascii="Times New Roman" w:hAnsi="Times New Roman"/>
          <w:sz w:val="24"/>
          <w:szCs w:val="24"/>
        </w:rPr>
      </w:pPr>
      <w:r w:rsidRPr="00443475">
        <w:rPr>
          <w:rFonts w:ascii="Times New Roman" w:hAnsi="Times New Roman"/>
          <w:sz w:val="24"/>
          <w:szCs w:val="24"/>
        </w:rPr>
        <w:t>ДУБРОВСКИЙ ПОСЕЛКОВЫЙ СОВЕТ НАРОДНЫХ ДЕПУТАТОВ</w:t>
      </w:r>
    </w:p>
    <w:p w14:paraId="34495A7D" w14:textId="77777777" w:rsidR="00443475" w:rsidRPr="00443475" w:rsidRDefault="00443475" w:rsidP="00443475">
      <w:pPr>
        <w:spacing w:after="0" w:line="240" w:lineRule="auto"/>
        <w:jc w:val="center"/>
        <w:rPr>
          <w:rFonts w:ascii="Times New Roman" w:hAnsi="Times New Roman"/>
          <w:sz w:val="24"/>
          <w:szCs w:val="24"/>
        </w:rPr>
      </w:pPr>
    </w:p>
    <w:p w14:paraId="7D214034" w14:textId="77777777" w:rsidR="00443475" w:rsidRPr="00443475" w:rsidRDefault="00443475" w:rsidP="00443475">
      <w:pPr>
        <w:spacing w:after="0" w:line="240" w:lineRule="auto"/>
        <w:jc w:val="center"/>
        <w:rPr>
          <w:rFonts w:ascii="Times New Roman" w:hAnsi="Times New Roman"/>
          <w:sz w:val="24"/>
          <w:szCs w:val="24"/>
        </w:rPr>
      </w:pPr>
      <w:r w:rsidRPr="00443475">
        <w:rPr>
          <w:rFonts w:ascii="Times New Roman" w:hAnsi="Times New Roman"/>
          <w:sz w:val="24"/>
          <w:szCs w:val="24"/>
        </w:rPr>
        <w:t>РЕШЕНИЕ</w:t>
      </w:r>
    </w:p>
    <w:p w14:paraId="7FA90013" w14:textId="77777777" w:rsidR="00443475" w:rsidRPr="00443475" w:rsidRDefault="00443475" w:rsidP="00443475">
      <w:pPr>
        <w:spacing w:after="0" w:line="240" w:lineRule="auto"/>
        <w:jc w:val="both"/>
        <w:rPr>
          <w:rFonts w:ascii="Times New Roman" w:hAnsi="Times New Roman"/>
          <w:sz w:val="24"/>
          <w:szCs w:val="24"/>
        </w:rPr>
      </w:pPr>
    </w:p>
    <w:p w14:paraId="1174DC68" w14:textId="77777777" w:rsidR="00443475" w:rsidRPr="00443475" w:rsidRDefault="00443475" w:rsidP="00443475">
      <w:pPr>
        <w:spacing w:after="0" w:line="240" w:lineRule="auto"/>
        <w:jc w:val="both"/>
        <w:rPr>
          <w:rFonts w:ascii="Times New Roman" w:hAnsi="Times New Roman"/>
          <w:sz w:val="24"/>
          <w:szCs w:val="24"/>
        </w:rPr>
      </w:pPr>
      <w:r w:rsidRPr="00443475">
        <w:rPr>
          <w:rFonts w:ascii="Times New Roman" w:hAnsi="Times New Roman"/>
          <w:sz w:val="24"/>
          <w:szCs w:val="24"/>
        </w:rPr>
        <w:t>от 31.10.2022 г.                                                                                      № 231</w:t>
      </w:r>
    </w:p>
    <w:p w14:paraId="4B382CDD" w14:textId="77777777" w:rsidR="00443475" w:rsidRPr="00443475" w:rsidRDefault="00443475" w:rsidP="00443475">
      <w:pPr>
        <w:spacing w:after="0" w:line="240" w:lineRule="auto"/>
        <w:rPr>
          <w:rFonts w:ascii="Times New Roman" w:hAnsi="Times New Roman"/>
          <w:sz w:val="24"/>
          <w:szCs w:val="24"/>
        </w:rPr>
      </w:pPr>
      <w:proofErr w:type="spellStart"/>
      <w:r w:rsidRPr="00443475">
        <w:rPr>
          <w:rFonts w:ascii="Times New Roman" w:hAnsi="Times New Roman"/>
          <w:sz w:val="24"/>
          <w:szCs w:val="24"/>
        </w:rPr>
        <w:t>р.п</w:t>
      </w:r>
      <w:proofErr w:type="spellEnd"/>
      <w:r w:rsidRPr="00443475">
        <w:rPr>
          <w:rFonts w:ascii="Times New Roman" w:hAnsi="Times New Roman"/>
          <w:sz w:val="24"/>
          <w:szCs w:val="24"/>
        </w:rPr>
        <w:t>. Дубровка</w:t>
      </w:r>
    </w:p>
    <w:p w14:paraId="451E0522" w14:textId="77777777" w:rsidR="00443475" w:rsidRPr="00443475" w:rsidRDefault="00443475" w:rsidP="00443475">
      <w:pPr>
        <w:spacing w:after="0" w:line="240" w:lineRule="auto"/>
        <w:rPr>
          <w:rFonts w:ascii="Times New Roman" w:hAnsi="Times New Roman"/>
          <w:sz w:val="24"/>
          <w:szCs w:val="24"/>
        </w:rPr>
      </w:pPr>
    </w:p>
    <w:p w14:paraId="2BB7C3F1" w14:textId="77777777" w:rsidR="00443475" w:rsidRPr="00443475" w:rsidRDefault="00443475" w:rsidP="00443475">
      <w:pPr>
        <w:tabs>
          <w:tab w:val="left" w:pos="3645"/>
        </w:tabs>
        <w:spacing w:after="0" w:line="240" w:lineRule="auto"/>
        <w:rPr>
          <w:rFonts w:ascii="Times New Roman" w:hAnsi="Times New Roman"/>
          <w:sz w:val="24"/>
          <w:szCs w:val="24"/>
        </w:rPr>
      </w:pPr>
      <w:r w:rsidRPr="00443475">
        <w:rPr>
          <w:rFonts w:ascii="Times New Roman" w:hAnsi="Times New Roman"/>
          <w:sz w:val="24"/>
          <w:szCs w:val="24"/>
        </w:rPr>
        <w:t>Об отмене решения Дубровского поселкового</w:t>
      </w:r>
    </w:p>
    <w:p w14:paraId="43E4BF2E" w14:textId="77777777" w:rsidR="00443475" w:rsidRPr="00443475" w:rsidRDefault="00443475" w:rsidP="00443475">
      <w:pPr>
        <w:tabs>
          <w:tab w:val="left" w:pos="3645"/>
        </w:tabs>
        <w:spacing w:after="0" w:line="240" w:lineRule="auto"/>
        <w:rPr>
          <w:rFonts w:ascii="Times New Roman" w:hAnsi="Times New Roman"/>
          <w:sz w:val="24"/>
          <w:szCs w:val="24"/>
        </w:rPr>
      </w:pPr>
      <w:r w:rsidRPr="00443475">
        <w:rPr>
          <w:rFonts w:ascii="Times New Roman" w:hAnsi="Times New Roman"/>
          <w:sz w:val="24"/>
          <w:szCs w:val="24"/>
        </w:rPr>
        <w:t>Совета народных депутатов от 20.10.2022 №228</w:t>
      </w:r>
    </w:p>
    <w:p w14:paraId="39871E41" w14:textId="77777777" w:rsidR="00443475" w:rsidRPr="00443475" w:rsidRDefault="00443475" w:rsidP="00443475">
      <w:pPr>
        <w:tabs>
          <w:tab w:val="left" w:pos="3645"/>
        </w:tabs>
        <w:spacing w:after="0" w:line="240" w:lineRule="auto"/>
        <w:rPr>
          <w:rFonts w:ascii="Times New Roman" w:hAnsi="Times New Roman"/>
          <w:sz w:val="24"/>
          <w:szCs w:val="24"/>
        </w:rPr>
      </w:pPr>
      <w:r w:rsidRPr="00443475">
        <w:rPr>
          <w:rFonts w:ascii="Times New Roman" w:hAnsi="Times New Roman"/>
          <w:sz w:val="24"/>
          <w:szCs w:val="24"/>
        </w:rPr>
        <w:t xml:space="preserve">«О передаче полномочий по решению </w:t>
      </w:r>
    </w:p>
    <w:p w14:paraId="0FA07597" w14:textId="77777777" w:rsidR="00443475" w:rsidRPr="00443475" w:rsidRDefault="00443475" w:rsidP="00443475">
      <w:pPr>
        <w:tabs>
          <w:tab w:val="left" w:pos="3645"/>
        </w:tabs>
        <w:spacing w:after="0" w:line="240" w:lineRule="auto"/>
        <w:rPr>
          <w:rFonts w:ascii="Times New Roman" w:hAnsi="Times New Roman"/>
          <w:sz w:val="24"/>
          <w:szCs w:val="24"/>
        </w:rPr>
      </w:pPr>
      <w:r w:rsidRPr="00443475">
        <w:rPr>
          <w:rFonts w:ascii="Times New Roman" w:hAnsi="Times New Roman"/>
          <w:sz w:val="24"/>
          <w:szCs w:val="24"/>
        </w:rPr>
        <w:t>вопросов местного значения»</w:t>
      </w:r>
    </w:p>
    <w:p w14:paraId="19CBCA65" w14:textId="77777777" w:rsidR="00443475" w:rsidRPr="00443475" w:rsidRDefault="00443475" w:rsidP="00443475">
      <w:pPr>
        <w:spacing w:after="0" w:line="240" w:lineRule="auto"/>
        <w:rPr>
          <w:rFonts w:ascii="Times New Roman" w:hAnsi="Times New Roman"/>
          <w:sz w:val="24"/>
          <w:szCs w:val="24"/>
        </w:rPr>
      </w:pPr>
    </w:p>
    <w:p w14:paraId="3A20426F" w14:textId="77777777" w:rsidR="00443475" w:rsidRPr="00443475" w:rsidRDefault="00443475" w:rsidP="00443475">
      <w:pPr>
        <w:spacing w:after="0" w:line="240" w:lineRule="auto"/>
        <w:ind w:firstLine="709"/>
        <w:jc w:val="both"/>
        <w:rPr>
          <w:rFonts w:ascii="Times New Roman" w:hAnsi="Times New Roman"/>
          <w:sz w:val="24"/>
          <w:szCs w:val="24"/>
        </w:rPr>
      </w:pPr>
      <w:r w:rsidRPr="00443475">
        <w:rPr>
          <w:rFonts w:ascii="Times New Roman" w:hAnsi="Times New Roman"/>
          <w:sz w:val="24"/>
          <w:szCs w:val="24"/>
        </w:rPr>
        <w:tab/>
        <w:t xml:space="preserve">В целях недопущения несоответствия муниципального нормативного правового акта Дубровского поселкового Совета народных депутатов положениям ст. ст. 44, 47 Федерального закона от 06.10.2003 N 131-ФЗ "Об общих принципах организации местного самоуправления в Российской Федерации",  п. п. 9, 10, 11 ст. 31 Устава Дубровского городского поселения Дубровского муниципального района Брянской области, утвержденного решением Дубровского поселкового Совета народных депутатов от 09.10.2007 № 92 (далее по тексту- Устав), руководствуясь п. 12 ст. 31 Устава </w:t>
      </w:r>
    </w:p>
    <w:p w14:paraId="02A16994" w14:textId="77777777" w:rsidR="00443475" w:rsidRPr="00443475" w:rsidRDefault="00443475" w:rsidP="00443475">
      <w:pPr>
        <w:spacing w:after="0" w:line="240" w:lineRule="auto"/>
        <w:jc w:val="both"/>
        <w:rPr>
          <w:rFonts w:ascii="Times New Roman" w:hAnsi="Times New Roman"/>
          <w:sz w:val="24"/>
          <w:szCs w:val="24"/>
        </w:rPr>
      </w:pPr>
    </w:p>
    <w:p w14:paraId="055C10A9" w14:textId="77777777" w:rsidR="00443475" w:rsidRPr="00443475" w:rsidRDefault="00443475" w:rsidP="00443475">
      <w:pPr>
        <w:autoSpaceDE w:val="0"/>
        <w:autoSpaceDN w:val="0"/>
        <w:adjustRightInd w:val="0"/>
        <w:spacing w:after="0" w:line="240" w:lineRule="auto"/>
        <w:jc w:val="center"/>
        <w:rPr>
          <w:rFonts w:ascii="Times New Roman" w:hAnsi="Times New Roman"/>
          <w:sz w:val="24"/>
          <w:szCs w:val="24"/>
        </w:rPr>
      </w:pPr>
      <w:r w:rsidRPr="00443475">
        <w:rPr>
          <w:rFonts w:ascii="Times New Roman" w:hAnsi="Times New Roman"/>
          <w:sz w:val="24"/>
          <w:szCs w:val="24"/>
        </w:rPr>
        <w:t>ДУБРОВСКИЙ ПОСЕЛКОВЫЙ СОВЕТ НАРОДНЫХ ДЕПУТАТОВ</w:t>
      </w:r>
    </w:p>
    <w:p w14:paraId="37F7D839" w14:textId="77777777" w:rsidR="00443475" w:rsidRPr="00443475" w:rsidRDefault="00443475" w:rsidP="00443475">
      <w:pPr>
        <w:spacing w:after="0" w:line="240" w:lineRule="auto"/>
        <w:jc w:val="both"/>
        <w:rPr>
          <w:rFonts w:ascii="Times New Roman" w:hAnsi="Times New Roman"/>
          <w:sz w:val="24"/>
          <w:szCs w:val="24"/>
        </w:rPr>
      </w:pPr>
    </w:p>
    <w:p w14:paraId="3A2ECF5A" w14:textId="77777777" w:rsidR="00443475" w:rsidRPr="00443475" w:rsidRDefault="00443475" w:rsidP="00443475">
      <w:pPr>
        <w:spacing w:after="0" w:line="240" w:lineRule="auto"/>
        <w:jc w:val="both"/>
        <w:rPr>
          <w:rFonts w:ascii="Times New Roman" w:hAnsi="Times New Roman"/>
          <w:sz w:val="24"/>
          <w:szCs w:val="24"/>
        </w:rPr>
      </w:pPr>
      <w:r w:rsidRPr="00443475">
        <w:rPr>
          <w:rFonts w:ascii="Times New Roman" w:hAnsi="Times New Roman"/>
          <w:sz w:val="24"/>
          <w:szCs w:val="24"/>
        </w:rPr>
        <w:t>РЕШИЛ:</w:t>
      </w:r>
    </w:p>
    <w:p w14:paraId="30D57348" w14:textId="77777777" w:rsidR="00443475" w:rsidRPr="00443475" w:rsidRDefault="00443475" w:rsidP="00443475">
      <w:pPr>
        <w:spacing w:after="0" w:line="240" w:lineRule="auto"/>
        <w:rPr>
          <w:rFonts w:ascii="Times New Roman" w:hAnsi="Times New Roman"/>
          <w:sz w:val="24"/>
          <w:szCs w:val="24"/>
        </w:rPr>
      </w:pPr>
    </w:p>
    <w:p w14:paraId="07B464DB" w14:textId="77777777" w:rsidR="00443475" w:rsidRPr="00443475" w:rsidRDefault="00443475" w:rsidP="00EA33C8">
      <w:pPr>
        <w:numPr>
          <w:ilvl w:val="0"/>
          <w:numId w:val="7"/>
        </w:numPr>
        <w:spacing w:after="0" w:line="240" w:lineRule="auto"/>
        <w:ind w:left="0" w:firstLine="709"/>
        <w:jc w:val="both"/>
        <w:rPr>
          <w:rFonts w:ascii="Times New Roman" w:hAnsi="Times New Roman"/>
          <w:sz w:val="24"/>
          <w:szCs w:val="24"/>
        </w:rPr>
      </w:pPr>
      <w:r w:rsidRPr="00443475">
        <w:rPr>
          <w:rFonts w:ascii="Times New Roman" w:hAnsi="Times New Roman"/>
          <w:sz w:val="24"/>
          <w:szCs w:val="24"/>
        </w:rPr>
        <w:t>Решение Дубровского поселкового Совета народных депутатов от 20.10.2022 № 228 «О передаче полномочий по решению вопросов местного значения»- отменить.</w:t>
      </w:r>
    </w:p>
    <w:p w14:paraId="2E8DD4EA" w14:textId="77777777" w:rsidR="00443475" w:rsidRPr="00443475" w:rsidRDefault="00443475" w:rsidP="00EA33C8">
      <w:pPr>
        <w:numPr>
          <w:ilvl w:val="0"/>
          <w:numId w:val="7"/>
        </w:numPr>
        <w:spacing w:after="0" w:line="240" w:lineRule="auto"/>
        <w:ind w:left="0" w:firstLine="709"/>
        <w:jc w:val="both"/>
        <w:rPr>
          <w:rFonts w:ascii="Times New Roman" w:hAnsi="Times New Roman"/>
          <w:sz w:val="24"/>
          <w:szCs w:val="24"/>
        </w:rPr>
      </w:pPr>
      <w:r w:rsidRPr="00443475">
        <w:rPr>
          <w:rFonts w:ascii="Times New Roman" w:eastAsia="Calibri" w:hAnsi="Times New Roman"/>
          <w:sz w:val="24"/>
          <w:szCs w:val="24"/>
          <w:lang w:eastAsia="en-US"/>
        </w:rPr>
        <w:t xml:space="preserve">Настоящее решение опубликовать (обнародовать) в периодическом печатном средстве массовой информации «Вестник Дубровского района» </w:t>
      </w:r>
      <w:r w:rsidRPr="00443475">
        <w:rPr>
          <w:rFonts w:ascii="Times New Roman" w:hAnsi="Times New Roman"/>
          <w:sz w:val="24"/>
          <w:szCs w:val="24"/>
        </w:rPr>
        <w:t>и разместить на сайте Дубровского муниципального района Брянской области в сети «Интернет».</w:t>
      </w:r>
    </w:p>
    <w:p w14:paraId="122DE70F" w14:textId="77777777" w:rsidR="00443475" w:rsidRPr="00443475" w:rsidRDefault="00443475" w:rsidP="00EA33C8">
      <w:pPr>
        <w:numPr>
          <w:ilvl w:val="0"/>
          <w:numId w:val="7"/>
        </w:numPr>
        <w:spacing w:after="0" w:line="240" w:lineRule="auto"/>
        <w:ind w:left="0" w:firstLine="709"/>
        <w:jc w:val="both"/>
        <w:rPr>
          <w:rFonts w:ascii="Times New Roman" w:hAnsi="Times New Roman"/>
          <w:sz w:val="24"/>
          <w:szCs w:val="24"/>
        </w:rPr>
      </w:pPr>
      <w:r w:rsidRPr="00443475">
        <w:rPr>
          <w:rFonts w:ascii="Times New Roman" w:hAnsi="Times New Roman"/>
          <w:sz w:val="24"/>
          <w:szCs w:val="24"/>
        </w:rPr>
        <w:lastRenderedPageBreak/>
        <w:t>Контроль за исполнением настоящего решения оставляю за собой.</w:t>
      </w:r>
    </w:p>
    <w:p w14:paraId="0605D9F5" w14:textId="77777777" w:rsidR="00443475" w:rsidRPr="00443475" w:rsidRDefault="00443475" w:rsidP="00EA33C8">
      <w:pPr>
        <w:numPr>
          <w:ilvl w:val="0"/>
          <w:numId w:val="7"/>
        </w:numPr>
        <w:spacing w:after="0" w:line="240" w:lineRule="auto"/>
        <w:ind w:left="0" w:firstLine="709"/>
        <w:jc w:val="both"/>
        <w:rPr>
          <w:rFonts w:ascii="Times New Roman" w:hAnsi="Times New Roman"/>
          <w:sz w:val="24"/>
          <w:szCs w:val="24"/>
        </w:rPr>
      </w:pPr>
      <w:r w:rsidRPr="00443475">
        <w:rPr>
          <w:rFonts w:ascii="Times New Roman" w:eastAsia="Calibri" w:hAnsi="Times New Roman"/>
          <w:sz w:val="24"/>
          <w:szCs w:val="24"/>
          <w:lang w:eastAsia="en-US"/>
        </w:rPr>
        <w:t>Решение вступает в силу с момента его официального опубликования (обнародования).</w:t>
      </w:r>
    </w:p>
    <w:p w14:paraId="298745A0" w14:textId="77777777" w:rsidR="00443475" w:rsidRPr="00443475" w:rsidRDefault="00443475" w:rsidP="00443475">
      <w:pPr>
        <w:autoSpaceDE w:val="0"/>
        <w:autoSpaceDN w:val="0"/>
        <w:adjustRightInd w:val="0"/>
        <w:spacing w:after="0" w:line="240" w:lineRule="auto"/>
        <w:ind w:right="-5"/>
        <w:jc w:val="both"/>
        <w:rPr>
          <w:rFonts w:ascii="Times New Roman" w:hAnsi="Times New Roman"/>
          <w:sz w:val="24"/>
          <w:szCs w:val="24"/>
        </w:rPr>
      </w:pPr>
    </w:p>
    <w:p w14:paraId="4586D8C0" w14:textId="77777777" w:rsidR="00443475" w:rsidRPr="00443475" w:rsidRDefault="00443475" w:rsidP="00443475">
      <w:pPr>
        <w:autoSpaceDE w:val="0"/>
        <w:autoSpaceDN w:val="0"/>
        <w:adjustRightInd w:val="0"/>
        <w:spacing w:after="0" w:line="240" w:lineRule="auto"/>
        <w:ind w:right="-5"/>
        <w:jc w:val="both"/>
        <w:rPr>
          <w:rFonts w:ascii="Times New Roman" w:hAnsi="Times New Roman"/>
          <w:sz w:val="24"/>
          <w:szCs w:val="24"/>
        </w:rPr>
      </w:pPr>
      <w:r w:rsidRPr="00443475">
        <w:rPr>
          <w:rFonts w:ascii="Times New Roman" w:hAnsi="Times New Roman"/>
          <w:sz w:val="24"/>
          <w:szCs w:val="24"/>
        </w:rPr>
        <w:t>Глава Дубровского</w:t>
      </w:r>
    </w:p>
    <w:p w14:paraId="61361E7B" w14:textId="77777777" w:rsidR="00443475" w:rsidRDefault="00443475" w:rsidP="00443475">
      <w:pPr>
        <w:spacing w:after="0" w:line="240" w:lineRule="auto"/>
        <w:rPr>
          <w:rFonts w:ascii="Times New Roman" w:hAnsi="Times New Roman"/>
          <w:sz w:val="24"/>
          <w:szCs w:val="24"/>
        </w:rPr>
      </w:pPr>
      <w:r w:rsidRPr="00443475">
        <w:rPr>
          <w:rFonts w:ascii="Times New Roman" w:hAnsi="Times New Roman"/>
          <w:sz w:val="24"/>
          <w:szCs w:val="24"/>
        </w:rPr>
        <w:t xml:space="preserve">городского поселения                                                                               П.В. </w:t>
      </w:r>
      <w:proofErr w:type="spellStart"/>
      <w:r w:rsidRPr="00443475">
        <w:rPr>
          <w:rFonts w:ascii="Times New Roman" w:hAnsi="Times New Roman"/>
          <w:sz w:val="24"/>
          <w:szCs w:val="24"/>
        </w:rPr>
        <w:t>Парлюк</w:t>
      </w:r>
      <w:proofErr w:type="spellEnd"/>
    </w:p>
    <w:p w14:paraId="743C41A0" w14:textId="77777777" w:rsidR="0082054D" w:rsidRDefault="0082054D" w:rsidP="00443475">
      <w:pPr>
        <w:spacing w:after="0" w:line="240" w:lineRule="auto"/>
        <w:rPr>
          <w:rFonts w:ascii="Times New Roman" w:hAnsi="Times New Roman"/>
          <w:sz w:val="24"/>
          <w:szCs w:val="24"/>
        </w:rPr>
      </w:pPr>
    </w:p>
    <w:p w14:paraId="46AE9B60" w14:textId="77777777" w:rsidR="0082054D" w:rsidRDefault="0082054D" w:rsidP="00443475">
      <w:pPr>
        <w:spacing w:after="0" w:line="240" w:lineRule="auto"/>
        <w:rPr>
          <w:rFonts w:ascii="Times New Roman" w:hAnsi="Times New Roman"/>
          <w:sz w:val="24"/>
          <w:szCs w:val="24"/>
        </w:rPr>
      </w:pPr>
    </w:p>
    <w:p w14:paraId="338B7C48" w14:textId="77777777" w:rsidR="0082054D" w:rsidRPr="00443475" w:rsidRDefault="0082054D" w:rsidP="00443475">
      <w:pPr>
        <w:spacing w:after="0" w:line="240" w:lineRule="auto"/>
        <w:rPr>
          <w:rFonts w:ascii="Times New Roman" w:hAnsi="Times New Roman"/>
          <w:b/>
          <w:sz w:val="24"/>
          <w:szCs w:val="24"/>
        </w:rPr>
      </w:pPr>
      <w:r>
        <w:rPr>
          <w:rFonts w:ascii="Times New Roman" w:hAnsi="Times New Roman"/>
          <w:sz w:val="24"/>
          <w:szCs w:val="24"/>
        </w:rPr>
        <w:t xml:space="preserve">       </w:t>
      </w:r>
      <w:r w:rsidRPr="0082054D">
        <w:rPr>
          <w:rFonts w:ascii="Times New Roman" w:hAnsi="Times New Roman"/>
          <w:b/>
          <w:sz w:val="24"/>
          <w:szCs w:val="24"/>
        </w:rPr>
        <w:t>1.4.2.</w:t>
      </w:r>
    </w:p>
    <w:p w14:paraId="092B97CC" w14:textId="77777777" w:rsidR="000A50FB" w:rsidRDefault="000A50FB" w:rsidP="000A50FB">
      <w:pPr>
        <w:pStyle w:val="aa"/>
        <w:jc w:val="both"/>
        <w:rPr>
          <w:rFonts w:ascii="Times New Roman" w:hAnsi="Times New Roman"/>
          <w:sz w:val="24"/>
          <w:szCs w:val="24"/>
        </w:rPr>
      </w:pPr>
    </w:p>
    <w:p w14:paraId="686B2514" w14:textId="77777777" w:rsidR="0082054D" w:rsidRPr="0082054D" w:rsidRDefault="0082054D" w:rsidP="0082054D">
      <w:pPr>
        <w:autoSpaceDE w:val="0"/>
        <w:autoSpaceDN w:val="0"/>
        <w:adjustRightInd w:val="0"/>
        <w:spacing w:after="0" w:line="240" w:lineRule="auto"/>
        <w:jc w:val="center"/>
        <w:rPr>
          <w:rFonts w:ascii="Times New Roman" w:hAnsi="Times New Roman" w:cs="Arial"/>
          <w:bCs/>
          <w:sz w:val="24"/>
          <w:szCs w:val="24"/>
        </w:rPr>
      </w:pPr>
      <w:r w:rsidRPr="0082054D">
        <w:rPr>
          <w:rFonts w:ascii="Times New Roman" w:hAnsi="Times New Roman" w:cs="Arial"/>
          <w:bCs/>
          <w:sz w:val="24"/>
          <w:szCs w:val="24"/>
        </w:rPr>
        <w:t>РОССИЙСКАЯ ФЕДЕРАЦИЯ</w:t>
      </w:r>
    </w:p>
    <w:p w14:paraId="717A6467" w14:textId="77777777" w:rsidR="0082054D" w:rsidRPr="0082054D" w:rsidRDefault="0082054D" w:rsidP="0082054D">
      <w:pPr>
        <w:autoSpaceDE w:val="0"/>
        <w:autoSpaceDN w:val="0"/>
        <w:adjustRightInd w:val="0"/>
        <w:spacing w:after="0" w:line="240" w:lineRule="auto"/>
        <w:jc w:val="center"/>
        <w:rPr>
          <w:rFonts w:ascii="Times New Roman" w:hAnsi="Times New Roman" w:cs="Arial"/>
          <w:bCs/>
          <w:sz w:val="24"/>
          <w:szCs w:val="24"/>
        </w:rPr>
      </w:pPr>
      <w:r w:rsidRPr="0082054D">
        <w:rPr>
          <w:rFonts w:ascii="Times New Roman" w:hAnsi="Times New Roman" w:cs="Arial"/>
          <w:bCs/>
          <w:sz w:val="24"/>
          <w:szCs w:val="24"/>
        </w:rPr>
        <w:t>БРЯНСКАЯ ОБЛАСТЬ</w:t>
      </w:r>
    </w:p>
    <w:p w14:paraId="7F6AB215" w14:textId="77777777" w:rsidR="0082054D" w:rsidRPr="0082054D" w:rsidRDefault="0082054D" w:rsidP="0082054D">
      <w:pPr>
        <w:spacing w:after="0" w:line="240" w:lineRule="auto"/>
        <w:jc w:val="center"/>
        <w:rPr>
          <w:rFonts w:ascii="Times New Roman" w:hAnsi="Times New Roman"/>
          <w:sz w:val="24"/>
          <w:szCs w:val="24"/>
        </w:rPr>
      </w:pPr>
      <w:r w:rsidRPr="0082054D">
        <w:rPr>
          <w:rFonts w:ascii="Times New Roman" w:hAnsi="Times New Roman"/>
          <w:sz w:val="24"/>
          <w:szCs w:val="24"/>
        </w:rPr>
        <w:t>ДУБРОВСКИЙ ПОСЕЛКОВЫЙ СОВЕТ НАРОДНЫХ ДЕПУТАТОВ</w:t>
      </w:r>
    </w:p>
    <w:p w14:paraId="3B3EDAC5" w14:textId="77777777" w:rsidR="0082054D" w:rsidRPr="0082054D" w:rsidRDefault="0082054D" w:rsidP="0082054D">
      <w:pPr>
        <w:spacing w:after="0" w:line="240" w:lineRule="auto"/>
        <w:jc w:val="center"/>
        <w:rPr>
          <w:rFonts w:ascii="Times New Roman" w:hAnsi="Times New Roman"/>
          <w:sz w:val="24"/>
          <w:szCs w:val="24"/>
        </w:rPr>
      </w:pPr>
    </w:p>
    <w:p w14:paraId="755B9D3E" w14:textId="77777777" w:rsidR="0082054D" w:rsidRPr="0082054D" w:rsidRDefault="0082054D" w:rsidP="0082054D">
      <w:pPr>
        <w:spacing w:after="0" w:line="240" w:lineRule="auto"/>
        <w:jc w:val="center"/>
        <w:rPr>
          <w:rFonts w:ascii="Times New Roman" w:hAnsi="Times New Roman"/>
          <w:sz w:val="24"/>
          <w:szCs w:val="24"/>
        </w:rPr>
      </w:pPr>
      <w:r w:rsidRPr="0082054D">
        <w:rPr>
          <w:rFonts w:ascii="Times New Roman" w:hAnsi="Times New Roman"/>
          <w:sz w:val="24"/>
          <w:szCs w:val="24"/>
        </w:rPr>
        <w:t>РЕШЕНИЕ</w:t>
      </w:r>
    </w:p>
    <w:p w14:paraId="56AC4005" w14:textId="77777777" w:rsidR="0082054D" w:rsidRPr="0082054D" w:rsidRDefault="0082054D" w:rsidP="0082054D">
      <w:pPr>
        <w:spacing w:after="0" w:line="240" w:lineRule="auto"/>
        <w:jc w:val="both"/>
        <w:rPr>
          <w:rFonts w:ascii="Times New Roman" w:hAnsi="Times New Roman"/>
          <w:sz w:val="24"/>
          <w:szCs w:val="24"/>
        </w:rPr>
      </w:pPr>
    </w:p>
    <w:p w14:paraId="2920DA42" w14:textId="77777777" w:rsidR="0082054D" w:rsidRPr="0082054D" w:rsidRDefault="0082054D" w:rsidP="0082054D">
      <w:pPr>
        <w:spacing w:after="0" w:line="240" w:lineRule="auto"/>
        <w:jc w:val="both"/>
        <w:rPr>
          <w:rFonts w:ascii="Times New Roman" w:hAnsi="Times New Roman"/>
          <w:sz w:val="24"/>
          <w:szCs w:val="24"/>
        </w:rPr>
      </w:pPr>
      <w:r w:rsidRPr="0082054D">
        <w:rPr>
          <w:rFonts w:ascii="Times New Roman" w:hAnsi="Times New Roman"/>
          <w:sz w:val="24"/>
          <w:szCs w:val="24"/>
        </w:rPr>
        <w:t>от 31.10.2022 г.                                                                                  № 232</w:t>
      </w:r>
    </w:p>
    <w:p w14:paraId="6C61D2AB" w14:textId="77777777" w:rsidR="0082054D" w:rsidRPr="0082054D" w:rsidRDefault="0082054D" w:rsidP="0082054D">
      <w:pPr>
        <w:spacing w:after="0" w:line="240" w:lineRule="auto"/>
        <w:rPr>
          <w:rFonts w:ascii="Times New Roman" w:hAnsi="Times New Roman"/>
          <w:sz w:val="24"/>
          <w:szCs w:val="24"/>
        </w:rPr>
      </w:pPr>
      <w:proofErr w:type="spellStart"/>
      <w:r w:rsidRPr="0082054D">
        <w:rPr>
          <w:rFonts w:ascii="Times New Roman" w:hAnsi="Times New Roman"/>
          <w:sz w:val="24"/>
          <w:szCs w:val="24"/>
        </w:rPr>
        <w:t>р.п</w:t>
      </w:r>
      <w:proofErr w:type="spellEnd"/>
      <w:r w:rsidRPr="0082054D">
        <w:rPr>
          <w:rFonts w:ascii="Times New Roman" w:hAnsi="Times New Roman"/>
          <w:sz w:val="24"/>
          <w:szCs w:val="24"/>
        </w:rPr>
        <w:t>. Дубровка</w:t>
      </w:r>
    </w:p>
    <w:p w14:paraId="7FDBC8E7" w14:textId="77777777" w:rsidR="0082054D" w:rsidRPr="0082054D" w:rsidRDefault="0082054D" w:rsidP="0082054D">
      <w:pPr>
        <w:spacing w:after="0" w:line="240" w:lineRule="auto"/>
        <w:rPr>
          <w:rFonts w:ascii="Times New Roman" w:hAnsi="Times New Roman"/>
          <w:sz w:val="24"/>
          <w:szCs w:val="24"/>
        </w:rPr>
      </w:pPr>
    </w:p>
    <w:p w14:paraId="2DB73D94" w14:textId="77777777" w:rsidR="0082054D" w:rsidRPr="0082054D" w:rsidRDefault="0082054D" w:rsidP="0082054D">
      <w:pPr>
        <w:tabs>
          <w:tab w:val="left" w:pos="3645"/>
        </w:tabs>
        <w:spacing w:after="0" w:line="240" w:lineRule="auto"/>
        <w:rPr>
          <w:rFonts w:ascii="Times New Roman" w:hAnsi="Times New Roman"/>
          <w:sz w:val="24"/>
          <w:szCs w:val="24"/>
        </w:rPr>
      </w:pPr>
      <w:r w:rsidRPr="0082054D">
        <w:rPr>
          <w:rFonts w:ascii="Times New Roman" w:hAnsi="Times New Roman"/>
          <w:sz w:val="24"/>
          <w:szCs w:val="24"/>
        </w:rPr>
        <w:t xml:space="preserve">О передаче осуществления части полномочий </w:t>
      </w:r>
    </w:p>
    <w:p w14:paraId="69C233C0" w14:textId="77777777" w:rsidR="0082054D" w:rsidRPr="0082054D" w:rsidRDefault="0082054D" w:rsidP="0082054D">
      <w:pPr>
        <w:tabs>
          <w:tab w:val="left" w:pos="3645"/>
        </w:tabs>
        <w:spacing w:after="0" w:line="240" w:lineRule="auto"/>
        <w:rPr>
          <w:rFonts w:ascii="Times New Roman" w:hAnsi="Times New Roman"/>
          <w:sz w:val="24"/>
          <w:szCs w:val="24"/>
        </w:rPr>
      </w:pPr>
      <w:r w:rsidRPr="0082054D">
        <w:rPr>
          <w:rFonts w:ascii="Times New Roman" w:hAnsi="Times New Roman"/>
          <w:sz w:val="24"/>
          <w:szCs w:val="24"/>
        </w:rPr>
        <w:t>по решению вопросов местного значения</w:t>
      </w:r>
    </w:p>
    <w:p w14:paraId="5A48368C" w14:textId="77777777" w:rsidR="0082054D" w:rsidRPr="0082054D" w:rsidRDefault="0082054D" w:rsidP="0082054D">
      <w:pPr>
        <w:tabs>
          <w:tab w:val="left" w:pos="3645"/>
        </w:tabs>
        <w:spacing w:after="0" w:line="240" w:lineRule="auto"/>
        <w:rPr>
          <w:rFonts w:ascii="Times New Roman" w:hAnsi="Times New Roman"/>
          <w:sz w:val="24"/>
          <w:szCs w:val="24"/>
        </w:rPr>
      </w:pPr>
      <w:r w:rsidRPr="0082054D">
        <w:rPr>
          <w:rFonts w:ascii="Times New Roman" w:hAnsi="Times New Roman"/>
          <w:sz w:val="24"/>
          <w:szCs w:val="24"/>
        </w:rPr>
        <w:t>за счет межбюджетных трансфертов</w:t>
      </w:r>
    </w:p>
    <w:p w14:paraId="1F6184FC" w14:textId="77777777" w:rsidR="0082054D" w:rsidRPr="0082054D" w:rsidRDefault="0082054D" w:rsidP="0082054D">
      <w:pPr>
        <w:spacing w:after="0" w:line="240" w:lineRule="auto"/>
        <w:rPr>
          <w:rFonts w:ascii="Times New Roman" w:hAnsi="Times New Roman"/>
          <w:sz w:val="24"/>
          <w:szCs w:val="24"/>
        </w:rPr>
      </w:pPr>
    </w:p>
    <w:p w14:paraId="7B376F24" w14:textId="77777777" w:rsidR="0082054D" w:rsidRPr="0082054D" w:rsidRDefault="0082054D" w:rsidP="0082054D">
      <w:pPr>
        <w:spacing w:after="0" w:line="240" w:lineRule="auto"/>
        <w:jc w:val="both"/>
        <w:rPr>
          <w:rFonts w:ascii="Times New Roman" w:hAnsi="Times New Roman"/>
          <w:sz w:val="24"/>
          <w:szCs w:val="24"/>
        </w:rPr>
      </w:pPr>
      <w:r w:rsidRPr="0082054D">
        <w:rPr>
          <w:rFonts w:ascii="Times New Roman" w:hAnsi="Times New Roman"/>
          <w:sz w:val="24"/>
          <w:szCs w:val="24"/>
        </w:rPr>
        <w:tab/>
        <w:t>В соответствии с ч. 4 ст. 15 Федерального закона от 06.10.2003 №131-ФЗ «Об общих принципах организации местного самоуправления в Российской Федерации», ч. 2 ст. 5 Устава Дубровского городского поселения Дубровского муниципального района Брянской области, утвержденного решением Дубровского поселкового Совета народных депутатов от 09.10.2007 № 92</w:t>
      </w:r>
    </w:p>
    <w:p w14:paraId="18AFAFBE" w14:textId="77777777" w:rsidR="0082054D" w:rsidRPr="0082054D" w:rsidRDefault="0082054D" w:rsidP="0082054D">
      <w:pPr>
        <w:spacing w:after="0" w:line="240" w:lineRule="auto"/>
        <w:jc w:val="both"/>
        <w:rPr>
          <w:rFonts w:ascii="Times New Roman" w:hAnsi="Times New Roman"/>
          <w:sz w:val="24"/>
          <w:szCs w:val="24"/>
        </w:rPr>
      </w:pPr>
    </w:p>
    <w:p w14:paraId="26F5C2A6" w14:textId="77777777" w:rsidR="0082054D" w:rsidRPr="0082054D" w:rsidRDefault="0082054D" w:rsidP="0082054D">
      <w:pPr>
        <w:autoSpaceDE w:val="0"/>
        <w:autoSpaceDN w:val="0"/>
        <w:adjustRightInd w:val="0"/>
        <w:spacing w:after="0" w:line="240" w:lineRule="auto"/>
        <w:jc w:val="center"/>
        <w:rPr>
          <w:rFonts w:ascii="Times New Roman" w:hAnsi="Times New Roman"/>
          <w:sz w:val="24"/>
          <w:szCs w:val="24"/>
        </w:rPr>
      </w:pPr>
      <w:r w:rsidRPr="0082054D">
        <w:rPr>
          <w:rFonts w:ascii="Times New Roman" w:hAnsi="Times New Roman"/>
          <w:sz w:val="24"/>
          <w:szCs w:val="24"/>
        </w:rPr>
        <w:t>ДУБРОВСКИЙ ПОСЕЛКОВЫЙ СОВЕТ НАРОДНЫХ ДЕПУТАТОВ</w:t>
      </w:r>
    </w:p>
    <w:p w14:paraId="3D391DBE" w14:textId="77777777" w:rsidR="0082054D" w:rsidRPr="0082054D" w:rsidRDefault="0082054D" w:rsidP="0082054D">
      <w:pPr>
        <w:spacing w:after="0" w:line="240" w:lineRule="auto"/>
        <w:jc w:val="both"/>
        <w:rPr>
          <w:rFonts w:ascii="Times New Roman" w:hAnsi="Times New Roman"/>
          <w:sz w:val="24"/>
          <w:szCs w:val="24"/>
        </w:rPr>
      </w:pPr>
    </w:p>
    <w:p w14:paraId="5336C7C8" w14:textId="77777777" w:rsidR="0082054D" w:rsidRPr="0082054D" w:rsidRDefault="0082054D" w:rsidP="0082054D">
      <w:pPr>
        <w:spacing w:after="0" w:line="240" w:lineRule="auto"/>
        <w:jc w:val="both"/>
        <w:rPr>
          <w:rFonts w:ascii="Times New Roman" w:hAnsi="Times New Roman"/>
          <w:sz w:val="24"/>
          <w:szCs w:val="24"/>
        </w:rPr>
      </w:pPr>
      <w:r w:rsidRPr="0082054D">
        <w:rPr>
          <w:rFonts w:ascii="Times New Roman" w:hAnsi="Times New Roman"/>
          <w:sz w:val="24"/>
          <w:szCs w:val="24"/>
        </w:rPr>
        <w:t>РЕШИЛ:</w:t>
      </w:r>
    </w:p>
    <w:p w14:paraId="779B219D" w14:textId="77777777" w:rsidR="0082054D" w:rsidRPr="0082054D" w:rsidRDefault="0082054D" w:rsidP="0082054D">
      <w:pPr>
        <w:spacing w:after="0" w:line="240" w:lineRule="auto"/>
        <w:rPr>
          <w:rFonts w:ascii="Times New Roman" w:hAnsi="Times New Roman"/>
          <w:sz w:val="24"/>
          <w:szCs w:val="24"/>
        </w:rPr>
      </w:pPr>
    </w:p>
    <w:p w14:paraId="15657BB3" w14:textId="77777777" w:rsidR="0082054D" w:rsidRPr="0082054D" w:rsidRDefault="0082054D" w:rsidP="00EA33C8">
      <w:pPr>
        <w:numPr>
          <w:ilvl w:val="0"/>
          <w:numId w:val="8"/>
        </w:numPr>
        <w:spacing w:after="0" w:line="240" w:lineRule="auto"/>
        <w:ind w:left="0" w:firstLine="709"/>
        <w:jc w:val="both"/>
        <w:rPr>
          <w:rFonts w:ascii="Times New Roman" w:hAnsi="Times New Roman"/>
          <w:sz w:val="24"/>
          <w:szCs w:val="24"/>
        </w:rPr>
      </w:pPr>
      <w:r w:rsidRPr="0082054D">
        <w:rPr>
          <w:rFonts w:ascii="Times New Roman" w:hAnsi="Times New Roman"/>
          <w:sz w:val="24"/>
          <w:szCs w:val="24"/>
        </w:rPr>
        <w:t>Передать муниципальному образованию Дубровский муниципальный район Брянской области (далее по тексту- муниципальный район) осуществление части полномочий муниципального образования Дубровское городское поселение Дубровского муниципального района Брянской области (далее по тексту- городское поселение) по решению вопросов местного значения за счет межбюджетных трансфертов, предоставляемых за счет бюджета городского поселения в бюджет муниципального района в соответствии с Бюджетным кодексом Российской Федерации согласно приложению к настоящему решению.</w:t>
      </w:r>
    </w:p>
    <w:p w14:paraId="714738A6" w14:textId="77777777" w:rsidR="0082054D" w:rsidRPr="0082054D" w:rsidRDefault="0082054D" w:rsidP="00EA33C8">
      <w:pPr>
        <w:numPr>
          <w:ilvl w:val="0"/>
          <w:numId w:val="8"/>
        </w:numPr>
        <w:spacing w:after="0" w:line="240" w:lineRule="auto"/>
        <w:ind w:left="0" w:firstLine="709"/>
        <w:jc w:val="both"/>
        <w:rPr>
          <w:rFonts w:ascii="Times New Roman" w:hAnsi="Times New Roman"/>
          <w:sz w:val="24"/>
          <w:szCs w:val="24"/>
        </w:rPr>
      </w:pPr>
      <w:r w:rsidRPr="0082054D">
        <w:rPr>
          <w:rFonts w:ascii="Times New Roman" w:hAnsi="Times New Roman"/>
          <w:sz w:val="24"/>
          <w:szCs w:val="24"/>
        </w:rPr>
        <w:t>Главе поселка Дубровка заключить соглашение с исполнительно-распорядительным органом муниципального района (администрацией Дубровского района) о передаче ему (ей) осуществления части полномочий городского поселения по решению вопросов местного значения сроком с 01 января 2023 года по 31 декабря 2023 года.</w:t>
      </w:r>
    </w:p>
    <w:p w14:paraId="5455221A" w14:textId="77777777" w:rsidR="0082054D" w:rsidRPr="0082054D" w:rsidRDefault="0082054D" w:rsidP="00EA33C8">
      <w:pPr>
        <w:numPr>
          <w:ilvl w:val="0"/>
          <w:numId w:val="8"/>
        </w:numPr>
        <w:spacing w:after="0" w:line="240" w:lineRule="auto"/>
        <w:ind w:left="0" w:firstLine="709"/>
        <w:jc w:val="both"/>
        <w:rPr>
          <w:rFonts w:ascii="Times New Roman" w:hAnsi="Times New Roman"/>
          <w:sz w:val="24"/>
          <w:szCs w:val="24"/>
        </w:rPr>
      </w:pPr>
      <w:r w:rsidRPr="0082054D">
        <w:rPr>
          <w:rFonts w:ascii="Times New Roman" w:eastAsia="Calibri" w:hAnsi="Times New Roman"/>
          <w:sz w:val="24"/>
          <w:szCs w:val="24"/>
          <w:lang w:eastAsia="en-US"/>
        </w:rPr>
        <w:t xml:space="preserve">Настоящее решение опубликовать (обнародовать) в периодическом печатном средстве массовой информации «Вестник Дубровского района» </w:t>
      </w:r>
      <w:r w:rsidRPr="0082054D">
        <w:rPr>
          <w:rFonts w:ascii="Times New Roman" w:hAnsi="Times New Roman"/>
          <w:sz w:val="24"/>
          <w:szCs w:val="24"/>
        </w:rPr>
        <w:t>и разместить на сайте Дубровского муниципального района Брянской области в сети «Интернет».</w:t>
      </w:r>
    </w:p>
    <w:p w14:paraId="610A2B91" w14:textId="77777777" w:rsidR="0082054D" w:rsidRPr="0082054D" w:rsidRDefault="0082054D" w:rsidP="00EA33C8">
      <w:pPr>
        <w:numPr>
          <w:ilvl w:val="0"/>
          <w:numId w:val="8"/>
        </w:numPr>
        <w:spacing w:after="0" w:line="240" w:lineRule="auto"/>
        <w:ind w:left="0" w:firstLine="709"/>
        <w:jc w:val="both"/>
        <w:rPr>
          <w:rFonts w:ascii="Times New Roman" w:hAnsi="Times New Roman"/>
          <w:sz w:val="24"/>
          <w:szCs w:val="24"/>
        </w:rPr>
      </w:pPr>
      <w:r w:rsidRPr="0082054D">
        <w:rPr>
          <w:rFonts w:ascii="Times New Roman" w:hAnsi="Times New Roman"/>
          <w:sz w:val="24"/>
          <w:szCs w:val="24"/>
        </w:rPr>
        <w:t>Контроль за исполнением настоящего решения оставляю за собой.</w:t>
      </w:r>
    </w:p>
    <w:p w14:paraId="5E3637A2" w14:textId="77777777" w:rsidR="0082054D" w:rsidRPr="0082054D" w:rsidRDefault="0082054D" w:rsidP="00EA33C8">
      <w:pPr>
        <w:numPr>
          <w:ilvl w:val="0"/>
          <w:numId w:val="8"/>
        </w:numPr>
        <w:spacing w:after="0" w:line="240" w:lineRule="auto"/>
        <w:ind w:left="0" w:firstLine="709"/>
        <w:jc w:val="both"/>
        <w:rPr>
          <w:rFonts w:ascii="Times New Roman" w:hAnsi="Times New Roman"/>
          <w:sz w:val="24"/>
          <w:szCs w:val="24"/>
        </w:rPr>
      </w:pPr>
      <w:r w:rsidRPr="0082054D">
        <w:rPr>
          <w:rFonts w:ascii="Times New Roman" w:eastAsia="Calibri" w:hAnsi="Times New Roman"/>
          <w:sz w:val="24"/>
          <w:szCs w:val="24"/>
          <w:lang w:eastAsia="en-US"/>
        </w:rPr>
        <w:t>Решение вступает в силу с момента его официального опубликования (обнародования).</w:t>
      </w:r>
    </w:p>
    <w:p w14:paraId="61013983" w14:textId="77777777" w:rsidR="0082054D" w:rsidRPr="0082054D" w:rsidRDefault="0082054D" w:rsidP="0082054D">
      <w:pPr>
        <w:spacing w:after="0" w:line="240" w:lineRule="auto"/>
        <w:jc w:val="both"/>
        <w:rPr>
          <w:rFonts w:ascii="Times New Roman" w:hAnsi="Times New Roman"/>
          <w:sz w:val="24"/>
          <w:szCs w:val="24"/>
        </w:rPr>
      </w:pPr>
    </w:p>
    <w:p w14:paraId="07083381" w14:textId="77777777" w:rsidR="0082054D" w:rsidRPr="0082054D" w:rsidRDefault="0082054D" w:rsidP="0082054D">
      <w:pPr>
        <w:autoSpaceDE w:val="0"/>
        <w:autoSpaceDN w:val="0"/>
        <w:adjustRightInd w:val="0"/>
        <w:spacing w:after="0" w:line="240" w:lineRule="auto"/>
        <w:ind w:right="-5"/>
        <w:jc w:val="both"/>
        <w:rPr>
          <w:rFonts w:ascii="Times New Roman" w:hAnsi="Times New Roman"/>
          <w:sz w:val="24"/>
          <w:szCs w:val="24"/>
        </w:rPr>
      </w:pPr>
      <w:r w:rsidRPr="0082054D">
        <w:rPr>
          <w:rFonts w:ascii="Times New Roman" w:hAnsi="Times New Roman"/>
          <w:sz w:val="24"/>
          <w:szCs w:val="24"/>
        </w:rPr>
        <w:t>Глава Дубровского</w:t>
      </w:r>
    </w:p>
    <w:p w14:paraId="60AC9854" w14:textId="77777777" w:rsidR="0082054D" w:rsidRPr="0082054D" w:rsidRDefault="0082054D" w:rsidP="0082054D">
      <w:pPr>
        <w:spacing w:after="0" w:line="240" w:lineRule="auto"/>
        <w:rPr>
          <w:rFonts w:ascii="Times New Roman" w:hAnsi="Times New Roman"/>
          <w:sz w:val="24"/>
          <w:szCs w:val="24"/>
        </w:rPr>
      </w:pPr>
      <w:r w:rsidRPr="0082054D">
        <w:rPr>
          <w:rFonts w:ascii="Times New Roman" w:hAnsi="Times New Roman"/>
          <w:sz w:val="24"/>
          <w:szCs w:val="24"/>
        </w:rPr>
        <w:t xml:space="preserve">городского поселения                                                                               П.В. </w:t>
      </w:r>
      <w:proofErr w:type="spellStart"/>
      <w:r w:rsidRPr="0082054D">
        <w:rPr>
          <w:rFonts w:ascii="Times New Roman" w:hAnsi="Times New Roman"/>
          <w:sz w:val="24"/>
          <w:szCs w:val="24"/>
        </w:rPr>
        <w:t>Парлюк</w:t>
      </w:r>
      <w:proofErr w:type="spellEnd"/>
    </w:p>
    <w:p w14:paraId="585CBEC2" w14:textId="77777777" w:rsidR="0082054D" w:rsidRPr="0082054D" w:rsidRDefault="0082054D" w:rsidP="0082054D">
      <w:pPr>
        <w:spacing w:after="0" w:line="240" w:lineRule="auto"/>
        <w:jc w:val="both"/>
        <w:rPr>
          <w:rFonts w:ascii="Times New Roman" w:hAnsi="Times New Roman"/>
          <w:sz w:val="24"/>
          <w:szCs w:val="24"/>
        </w:rPr>
      </w:pPr>
    </w:p>
    <w:p w14:paraId="790EF60F" w14:textId="77777777" w:rsidR="0082054D" w:rsidRPr="0082054D" w:rsidRDefault="0082054D" w:rsidP="0082054D">
      <w:pPr>
        <w:spacing w:after="0" w:line="240" w:lineRule="auto"/>
        <w:jc w:val="both"/>
        <w:rPr>
          <w:rFonts w:ascii="Times New Roman" w:hAnsi="Times New Roman"/>
          <w:sz w:val="24"/>
          <w:szCs w:val="24"/>
        </w:rPr>
      </w:pPr>
    </w:p>
    <w:p w14:paraId="4E0298A1" w14:textId="77777777" w:rsidR="0082054D" w:rsidRPr="0082054D" w:rsidRDefault="0082054D" w:rsidP="0082054D">
      <w:pPr>
        <w:spacing w:after="0" w:line="240" w:lineRule="auto"/>
        <w:jc w:val="both"/>
        <w:rPr>
          <w:rFonts w:ascii="Times New Roman" w:hAnsi="Times New Roman"/>
          <w:sz w:val="24"/>
          <w:szCs w:val="24"/>
        </w:rPr>
      </w:pPr>
    </w:p>
    <w:p w14:paraId="54A64A01" w14:textId="77777777" w:rsidR="0082054D" w:rsidRPr="0082054D" w:rsidRDefault="0082054D" w:rsidP="0082054D">
      <w:pPr>
        <w:spacing w:after="0" w:line="240" w:lineRule="auto"/>
        <w:jc w:val="both"/>
        <w:rPr>
          <w:rFonts w:ascii="Times New Roman" w:hAnsi="Times New Roman"/>
          <w:sz w:val="24"/>
          <w:szCs w:val="24"/>
        </w:rPr>
      </w:pPr>
      <w:r w:rsidRPr="0082054D">
        <w:rPr>
          <w:rFonts w:ascii="Times New Roman" w:hAnsi="Times New Roman"/>
          <w:sz w:val="24"/>
          <w:szCs w:val="24"/>
        </w:rPr>
        <w:lastRenderedPageBreak/>
        <w:t xml:space="preserve">                                                                                      Приложение</w:t>
      </w:r>
    </w:p>
    <w:p w14:paraId="0A71E953" w14:textId="77777777" w:rsidR="0082054D" w:rsidRPr="0082054D" w:rsidRDefault="0082054D" w:rsidP="0082054D">
      <w:pPr>
        <w:spacing w:after="0" w:line="240" w:lineRule="auto"/>
        <w:jc w:val="both"/>
        <w:rPr>
          <w:rFonts w:ascii="Times New Roman" w:hAnsi="Times New Roman"/>
          <w:sz w:val="24"/>
          <w:szCs w:val="24"/>
        </w:rPr>
      </w:pPr>
      <w:r w:rsidRPr="0082054D">
        <w:rPr>
          <w:rFonts w:ascii="Times New Roman" w:hAnsi="Times New Roman"/>
          <w:sz w:val="24"/>
          <w:szCs w:val="24"/>
        </w:rPr>
        <w:t xml:space="preserve">                                                                                      к решению Дубровского поселкового Совета</w:t>
      </w:r>
    </w:p>
    <w:p w14:paraId="4F10CA47" w14:textId="77777777" w:rsidR="0082054D" w:rsidRPr="0082054D" w:rsidRDefault="0082054D" w:rsidP="0082054D">
      <w:pPr>
        <w:spacing w:after="0" w:line="240" w:lineRule="auto"/>
        <w:jc w:val="both"/>
        <w:rPr>
          <w:rFonts w:ascii="Times New Roman" w:hAnsi="Times New Roman"/>
          <w:sz w:val="24"/>
          <w:szCs w:val="24"/>
        </w:rPr>
      </w:pPr>
      <w:r w:rsidRPr="0082054D">
        <w:rPr>
          <w:rFonts w:ascii="Times New Roman" w:hAnsi="Times New Roman"/>
          <w:sz w:val="24"/>
          <w:szCs w:val="24"/>
        </w:rPr>
        <w:t xml:space="preserve">                                                                                      народ</w:t>
      </w:r>
      <w:r w:rsidR="0051025D">
        <w:rPr>
          <w:rFonts w:ascii="Times New Roman" w:hAnsi="Times New Roman"/>
          <w:sz w:val="24"/>
          <w:szCs w:val="24"/>
        </w:rPr>
        <w:t>ных депутатов от 31.10.2022 №232</w:t>
      </w:r>
    </w:p>
    <w:p w14:paraId="522CD750" w14:textId="77777777" w:rsidR="0082054D" w:rsidRPr="0082054D" w:rsidRDefault="0082054D" w:rsidP="0082054D">
      <w:pPr>
        <w:spacing w:after="0" w:line="240" w:lineRule="auto"/>
        <w:jc w:val="both"/>
        <w:rPr>
          <w:rFonts w:ascii="Times New Roman" w:hAnsi="Times New Roman"/>
          <w:sz w:val="24"/>
          <w:szCs w:val="24"/>
        </w:rPr>
      </w:pPr>
    </w:p>
    <w:p w14:paraId="1D4D09E2" w14:textId="77777777" w:rsidR="0082054D" w:rsidRPr="0082054D" w:rsidRDefault="0082054D" w:rsidP="0082054D">
      <w:pPr>
        <w:spacing w:after="0" w:line="240" w:lineRule="auto"/>
        <w:ind w:firstLine="709"/>
        <w:jc w:val="center"/>
        <w:rPr>
          <w:rFonts w:ascii="Times New Roman" w:hAnsi="Times New Roman"/>
          <w:sz w:val="24"/>
          <w:szCs w:val="24"/>
        </w:rPr>
      </w:pPr>
    </w:p>
    <w:p w14:paraId="2F80D335" w14:textId="77777777" w:rsidR="0082054D" w:rsidRPr="0082054D" w:rsidRDefault="0082054D" w:rsidP="0082054D">
      <w:pPr>
        <w:spacing w:after="0" w:line="240" w:lineRule="auto"/>
        <w:ind w:firstLine="709"/>
        <w:jc w:val="center"/>
        <w:rPr>
          <w:rFonts w:ascii="Times New Roman" w:hAnsi="Times New Roman"/>
          <w:sz w:val="24"/>
          <w:szCs w:val="24"/>
        </w:rPr>
      </w:pPr>
      <w:r w:rsidRPr="0082054D">
        <w:rPr>
          <w:rFonts w:ascii="Times New Roman" w:hAnsi="Times New Roman"/>
          <w:sz w:val="24"/>
          <w:szCs w:val="24"/>
        </w:rPr>
        <w:t>Перечень</w:t>
      </w:r>
    </w:p>
    <w:p w14:paraId="7C336341" w14:textId="77777777" w:rsidR="0082054D" w:rsidRPr="0082054D" w:rsidRDefault="0082054D" w:rsidP="0082054D">
      <w:pPr>
        <w:spacing w:after="0" w:line="240" w:lineRule="auto"/>
        <w:ind w:firstLine="709"/>
        <w:jc w:val="center"/>
        <w:rPr>
          <w:rFonts w:ascii="Times New Roman" w:hAnsi="Times New Roman"/>
          <w:sz w:val="24"/>
          <w:szCs w:val="24"/>
        </w:rPr>
      </w:pPr>
      <w:r w:rsidRPr="0082054D">
        <w:rPr>
          <w:rFonts w:ascii="Times New Roman" w:hAnsi="Times New Roman"/>
          <w:sz w:val="24"/>
          <w:szCs w:val="24"/>
        </w:rPr>
        <w:t xml:space="preserve">осуществления части полномочий муниципального образования Дубровское городское поселение Дубровского муниципального района Брянской области по решению вопросов местного значения, передаваемых муниципальному образованию Дубровский муниципальный район Брянской области за счет межбюджетных трансфертов, предоставляемых за счет бюджета городского поселения в бюджет муниципального района в соответствии с Бюджетным кодексом Российской Федерации </w:t>
      </w:r>
    </w:p>
    <w:p w14:paraId="5A73ADFF" w14:textId="77777777" w:rsidR="0082054D" w:rsidRPr="0082054D" w:rsidRDefault="0082054D" w:rsidP="0082054D">
      <w:pPr>
        <w:spacing w:after="0" w:line="240" w:lineRule="auto"/>
        <w:ind w:firstLine="709"/>
        <w:jc w:val="both"/>
        <w:rPr>
          <w:rFonts w:ascii="Times New Roman" w:hAnsi="Times New Roman"/>
          <w:sz w:val="24"/>
          <w:szCs w:val="24"/>
        </w:rPr>
      </w:pPr>
    </w:p>
    <w:p w14:paraId="22E6F35E" w14:textId="77777777" w:rsidR="0082054D" w:rsidRPr="0082054D" w:rsidRDefault="0082054D" w:rsidP="0082054D">
      <w:pPr>
        <w:spacing w:after="0" w:line="240" w:lineRule="auto"/>
        <w:ind w:firstLine="709"/>
        <w:jc w:val="both"/>
        <w:rPr>
          <w:rFonts w:ascii="Times New Roman" w:hAnsi="Times New Roman"/>
          <w:sz w:val="24"/>
          <w:szCs w:val="24"/>
        </w:rPr>
      </w:pPr>
      <w:r w:rsidRPr="0082054D">
        <w:rPr>
          <w:rFonts w:ascii="Times New Roman" w:hAnsi="Times New Roman"/>
          <w:sz w:val="24"/>
          <w:szCs w:val="24"/>
        </w:rPr>
        <w:t>1. Создание условий для организации досуга и обеспечения жителей поселения услугами организаций культуры;</w:t>
      </w:r>
    </w:p>
    <w:p w14:paraId="11132DED" w14:textId="77777777" w:rsidR="0082054D" w:rsidRPr="0082054D" w:rsidRDefault="0082054D" w:rsidP="0082054D">
      <w:pPr>
        <w:autoSpaceDE w:val="0"/>
        <w:autoSpaceDN w:val="0"/>
        <w:adjustRightInd w:val="0"/>
        <w:spacing w:after="0" w:line="240" w:lineRule="auto"/>
        <w:ind w:firstLine="709"/>
        <w:jc w:val="both"/>
        <w:rPr>
          <w:rFonts w:ascii="Times New Roman" w:hAnsi="Times New Roman"/>
          <w:sz w:val="24"/>
          <w:szCs w:val="24"/>
        </w:rPr>
      </w:pPr>
      <w:r w:rsidRPr="0082054D">
        <w:rPr>
          <w:rFonts w:ascii="Times New Roman" w:hAnsi="Times New Roman"/>
          <w:sz w:val="24"/>
          <w:szCs w:val="24"/>
        </w:rPr>
        <w:t>2.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27D5893B" w14:textId="77777777" w:rsidR="0082054D" w:rsidRPr="0082054D" w:rsidRDefault="0082054D" w:rsidP="0082054D">
      <w:pPr>
        <w:spacing w:after="0" w:line="240" w:lineRule="auto"/>
        <w:ind w:firstLine="709"/>
        <w:jc w:val="both"/>
        <w:rPr>
          <w:rFonts w:ascii="Times New Roman" w:hAnsi="Times New Roman"/>
          <w:sz w:val="24"/>
          <w:szCs w:val="24"/>
        </w:rPr>
      </w:pPr>
      <w:r w:rsidRPr="0082054D">
        <w:rPr>
          <w:rFonts w:ascii="Times New Roman" w:hAnsi="Times New Roman"/>
          <w:sz w:val="24"/>
          <w:szCs w:val="24"/>
        </w:rPr>
        <w:t>3. Формирование архивных фондов поселения;</w:t>
      </w:r>
    </w:p>
    <w:p w14:paraId="45FE75C0" w14:textId="77777777" w:rsidR="0082054D" w:rsidRPr="0082054D" w:rsidRDefault="0082054D" w:rsidP="0082054D">
      <w:pPr>
        <w:autoSpaceDE w:val="0"/>
        <w:autoSpaceDN w:val="0"/>
        <w:adjustRightInd w:val="0"/>
        <w:spacing w:after="0" w:line="240" w:lineRule="auto"/>
        <w:ind w:firstLine="709"/>
        <w:jc w:val="both"/>
        <w:rPr>
          <w:rFonts w:ascii="Times New Roman" w:hAnsi="Times New Roman"/>
          <w:sz w:val="24"/>
          <w:szCs w:val="24"/>
        </w:rPr>
      </w:pPr>
      <w:r w:rsidRPr="0082054D">
        <w:rPr>
          <w:rFonts w:ascii="Times New Roman" w:hAnsi="Times New Roman"/>
          <w:sz w:val="24"/>
          <w:szCs w:val="24"/>
        </w:rPr>
        <w:t xml:space="preserve">4.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13" w:history="1">
        <w:r w:rsidRPr="0082054D">
          <w:rPr>
            <w:rFonts w:ascii="Times New Roman" w:hAnsi="Times New Roman"/>
            <w:sz w:val="24"/>
            <w:szCs w:val="24"/>
          </w:rPr>
          <w:t>плана</w:t>
        </w:r>
      </w:hyperlink>
      <w:r w:rsidRPr="0082054D">
        <w:rPr>
          <w:rFonts w:ascii="Times New Roman" w:hAnsi="Times New Roman"/>
          <w:sz w:val="24"/>
          <w:szCs w:val="24"/>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4" w:history="1">
        <w:r w:rsidRPr="0082054D">
          <w:rPr>
            <w:rFonts w:ascii="Times New Roman" w:hAnsi="Times New Roman"/>
            <w:sz w:val="24"/>
            <w:szCs w:val="24"/>
          </w:rPr>
          <w:t>кодексом</w:t>
        </w:r>
      </w:hyperlink>
      <w:r w:rsidRPr="0082054D">
        <w:rPr>
          <w:rFonts w:ascii="Times New Roman" w:hAnsi="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5" w:history="1">
        <w:r w:rsidRPr="0082054D">
          <w:rPr>
            <w:rFonts w:ascii="Times New Roman" w:hAnsi="Times New Roman"/>
            <w:sz w:val="24"/>
            <w:szCs w:val="24"/>
          </w:rPr>
          <w:t>кодексом</w:t>
        </w:r>
      </w:hyperlink>
      <w:r w:rsidRPr="0082054D">
        <w:rPr>
          <w:rFonts w:ascii="Times New Roman" w:hAnsi="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6" w:history="1">
        <w:r w:rsidRPr="0082054D">
          <w:rPr>
            <w:rFonts w:ascii="Times New Roman" w:hAnsi="Times New Roman"/>
            <w:sz w:val="24"/>
            <w:szCs w:val="24"/>
          </w:rPr>
          <w:t>уведомлении</w:t>
        </w:r>
      </w:hyperlink>
      <w:r w:rsidRPr="0082054D">
        <w:rPr>
          <w:rFonts w:ascii="Times New Roman" w:hAnsi="Times New Roman"/>
          <w:sz w:val="24"/>
          <w:szCs w:val="24"/>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7" w:history="1">
        <w:r w:rsidRPr="0082054D">
          <w:rPr>
            <w:rFonts w:ascii="Times New Roman" w:hAnsi="Times New Roman"/>
            <w:sz w:val="24"/>
            <w:szCs w:val="24"/>
          </w:rPr>
          <w:t>уведомлении</w:t>
        </w:r>
      </w:hyperlink>
      <w:r w:rsidRPr="0082054D">
        <w:rPr>
          <w:rFonts w:ascii="Times New Roman" w:hAnsi="Times New Roman"/>
          <w:sz w:val="24"/>
          <w:szCs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8" w:history="1">
        <w:r w:rsidRPr="0082054D">
          <w:rPr>
            <w:rFonts w:ascii="Times New Roman" w:hAnsi="Times New Roman"/>
            <w:sz w:val="24"/>
            <w:szCs w:val="24"/>
          </w:rPr>
          <w:t>законодательством</w:t>
        </w:r>
      </w:hyperlink>
      <w:r w:rsidRPr="0082054D">
        <w:rPr>
          <w:rFonts w:ascii="Times New Roman" w:hAnsi="Times New Roman"/>
          <w:sz w:val="24"/>
          <w:szCs w:val="24"/>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9" w:history="1">
        <w:r w:rsidRPr="0082054D">
          <w:rPr>
            <w:rFonts w:ascii="Times New Roman" w:hAnsi="Times New Roman"/>
            <w:sz w:val="24"/>
            <w:szCs w:val="24"/>
          </w:rPr>
          <w:t>правилами</w:t>
        </w:r>
      </w:hyperlink>
      <w:r w:rsidRPr="0082054D">
        <w:rPr>
          <w:rFonts w:ascii="Times New Roman" w:hAnsi="Times New Roman"/>
          <w:sz w:val="24"/>
          <w:szCs w:val="24"/>
        </w:rPr>
        <w:t xml:space="preserve"> землепользования и застройки, </w:t>
      </w:r>
      <w:hyperlink r:id="rId20" w:history="1">
        <w:r w:rsidRPr="0082054D">
          <w:rPr>
            <w:rFonts w:ascii="Times New Roman" w:hAnsi="Times New Roman"/>
            <w:sz w:val="24"/>
            <w:szCs w:val="24"/>
          </w:rPr>
          <w:t>документацией</w:t>
        </w:r>
      </w:hyperlink>
      <w:r w:rsidRPr="0082054D">
        <w:rPr>
          <w:rFonts w:ascii="Times New Roman" w:hAnsi="Times New Roman"/>
          <w:sz w:val="24"/>
          <w:szCs w:val="24"/>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1" w:history="1">
        <w:r w:rsidRPr="0082054D">
          <w:rPr>
            <w:rFonts w:ascii="Times New Roman" w:hAnsi="Times New Roman"/>
            <w:sz w:val="24"/>
            <w:szCs w:val="24"/>
          </w:rPr>
          <w:t>кодексом</w:t>
        </w:r>
      </w:hyperlink>
      <w:r w:rsidRPr="0082054D">
        <w:rPr>
          <w:rFonts w:ascii="Times New Roman" w:hAnsi="Times New Roman"/>
          <w:sz w:val="24"/>
          <w:szCs w:val="24"/>
        </w:rPr>
        <w:t xml:space="preserve"> Российской Федерации;</w:t>
      </w:r>
    </w:p>
    <w:p w14:paraId="4DF80E02" w14:textId="77777777" w:rsidR="0082054D" w:rsidRPr="0082054D" w:rsidRDefault="0082054D" w:rsidP="0082054D">
      <w:pPr>
        <w:autoSpaceDE w:val="0"/>
        <w:autoSpaceDN w:val="0"/>
        <w:adjustRightInd w:val="0"/>
        <w:spacing w:after="0" w:line="240" w:lineRule="auto"/>
        <w:ind w:firstLine="709"/>
        <w:jc w:val="both"/>
        <w:rPr>
          <w:rFonts w:ascii="Times New Roman" w:hAnsi="Times New Roman"/>
          <w:sz w:val="24"/>
          <w:szCs w:val="24"/>
        </w:rPr>
      </w:pPr>
      <w:r w:rsidRPr="0082054D">
        <w:rPr>
          <w:rFonts w:ascii="Times New Roman" w:hAnsi="Times New Roman"/>
          <w:sz w:val="24"/>
          <w:szCs w:val="24"/>
        </w:rPr>
        <w:lastRenderedPageBreak/>
        <w:t>5. Организация и осуществление мероприятий по работе с детьми и молодежью в поселении;</w:t>
      </w:r>
    </w:p>
    <w:p w14:paraId="403E329A" w14:textId="77777777" w:rsidR="0082054D" w:rsidRPr="0082054D" w:rsidRDefault="0082054D" w:rsidP="0082054D">
      <w:pPr>
        <w:spacing w:after="0" w:line="240" w:lineRule="auto"/>
        <w:ind w:firstLine="709"/>
        <w:jc w:val="both"/>
        <w:rPr>
          <w:rFonts w:ascii="Times New Roman" w:hAnsi="Times New Roman"/>
          <w:sz w:val="24"/>
          <w:szCs w:val="24"/>
        </w:rPr>
      </w:pPr>
      <w:r w:rsidRPr="0082054D">
        <w:rPr>
          <w:rFonts w:ascii="Times New Roman" w:hAnsi="Times New Roman"/>
          <w:sz w:val="24"/>
          <w:szCs w:val="24"/>
        </w:rPr>
        <w:t>6. Установление размера платы граждан за жилые помещения для нанимателей жилых помещений муниципального и государственного жилищного фонда, собственников жилых помещений, которые не приняли решение о выборе способа управления многоквартирным домом, а также для собственников помещений в многоквартирных жилых домах, которые не приняли решение об установлении размера платы;</w:t>
      </w:r>
    </w:p>
    <w:p w14:paraId="2D28098D" w14:textId="77777777" w:rsidR="0082054D" w:rsidRPr="0082054D" w:rsidRDefault="0082054D" w:rsidP="0082054D">
      <w:pPr>
        <w:spacing w:after="0" w:line="240" w:lineRule="auto"/>
        <w:ind w:firstLine="709"/>
        <w:jc w:val="both"/>
        <w:rPr>
          <w:rFonts w:ascii="Times New Roman" w:hAnsi="Times New Roman"/>
          <w:sz w:val="24"/>
          <w:szCs w:val="24"/>
        </w:rPr>
      </w:pPr>
      <w:r w:rsidRPr="0082054D">
        <w:rPr>
          <w:rFonts w:ascii="Times New Roman" w:hAnsi="Times New Roman"/>
          <w:sz w:val="24"/>
          <w:szCs w:val="24"/>
        </w:rPr>
        <w:t>7. Осуществление внутреннего муниципального финансового контроля.</w:t>
      </w:r>
    </w:p>
    <w:p w14:paraId="74032443" w14:textId="77777777" w:rsidR="0082054D" w:rsidRPr="0082054D" w:rsidRDefault="0082054D" w:rsidP="0082054D">
      <w:pPr>
        <w:spacing w:after="0" w:line="240" w:lineRule="auto"/>
        <w:ind w:firstLine="709"/>
        <w:jc w:val="both"/>
        <w:rPr>
          <w:rFonts w:ascii="Times New Roman" w:hAnsi="Times New Roman"/>
          <w:sz w:val="28"/>
          <w:szCs w:val="28"/>
        </w:rPr>
      </w:pPr>
    </w:p>
    <w:p w14:paraId="37930777" w14:textId="77777777" w:rsidR="009D5A9D" w:rsidRDefault="009D5A9D" w:rsidP="009D5A9D">
      <w:pPr>
        <w:tabs>
          <w:tab w:val="left" w:pos="480"/>
        </w:tabs>
        <w:spacing w:after="0" w:line="240" w:lineRule="auto"/>
        <w:rPr>
          <w:rFonts w:ascii="Times New Roman" w:hAnsi="Times New Roman"/>
          <w:b/>
          <w:sz w:val="28"/>
          <w:szCs w:val="28"/>
        </w:rPr>
      </w:pPr>
      <w:r>
        <w:rPr>
          <w:rFonts w:ascii="Times New Roman" w:hAnsi="Times New Roman"/>
          <w:b/>
          <w:sz w:val="28"/>
          <w:szCs w:val="28"/>
        </w:rPr>
        <w:tab/>
        <w:t xml:space="preserve">        1.4.3.</w:t>
      </w:r>
    </w:p>
    <w:p w14:paraId="1E923414" w14:textId="77777777" w:rsidR="009D5A9D" w:rsidRPr="009D5A9D" w:rsidRDefault="009D5A9D" w:rsidP="009D5A9D">
      <w:pPr>
        <w:spacing w:after="0" w:line="240" w:lineRule="auto"/>
        <w:jc w:val="center"/>
        <w:rPr>
          <w:rFonts w:ascii="Times New Roman" w:hAnsi="Times New Roman"/>
          <w:sz w:val="24"/>
          <w:szCs w:val="24"/>
        </w:rPr>
      </w:pPr>
      <w:r w:rsidRPr="009D5A9D">
        <w:rPr>
          <w:rFonts w:ascii="Times New Roman" w:hAnsi="Times New Roman"/>
          <w:sz w:val="24"/>
          <w:szCs w:val="24"/>
        </w:rPr>
        <w:t>Российская Федерация</w:t>
      </w:r>
    </w:p>
    <w:p w14:paraId="69E4A08E" w14:textId="77777777" w:rsidR="009D5A9D" w:rsidRPr="009D5A9D" w:rsidRDefault="009D5A9D" w:rsidP="009D5A9D">
      <w:pPr>
        <w:spacing w:after="0" w:line="240" w:lineRule="auto"/>
        <w:jc w:val="center"/>
        <w:rPr>
          <w:rFonts w:ascii="Times New Roman" w:hAnsi="Times New Roman"/>
          <w:sz w:val="24"/>
          <w:szCs w:val="24"/>
        </w:rPr>
      </w:pPr>
      <w:r w:rsidRPr="009D5A9D">
        <w:rPr>
          <w:rFonts w:ascii="Times New Roman" w:hAnsi="Times New Roman"/>
          <w:sz w:val="24"/>
          <w:szCs w:val="24"/>
        </w:rPr>
        <w:t>Брянская область</w:t>
      </w:r>
    </w:p>
    <w:p w14:paraId="02F057C2" w14:textId="77777777" w:rsidR="009D5A9D" w:rsidRPr="009D5A9D" w:rsidRDefault="009D5A9D" w:rsidP="009D5A9D">
      <w:pPr>
        <w:spacing w:after="0" w:line="240" w:lineRule="auto"/>
        <w:jc w:val="center"/>
        <w:rPr>
          <w:rFonts w:ascii="Times New Roman" w:hAnsi="Times New Roman"/>
          <w:sz w:val="24"/>
          <w:szCs w:val="24"/>
        </w:rPr>
      </w:pPr>
      <w:r w:rsidRPr="009D5A9D">
        <w:rPr>
          <w:rFonts w:ascii="Times New Roman" w:hAnsi="Times New Roman"/>
          <w:sz w:val="24"/>
          <w:szCs w:val="24"/>
        </w:rPr>
        <w:t>ДУБРОВСКИЙ ПОСЕЛКОВЫЙ СОВЕТ НАРОДНЫХ ДЕПУТАТОВ</w:t>
      </w:r>
    </w:p>
    <w:p w14:paraId="59635DBB" w14:textId="77777777" w:rsidR="009D5A9D" w:rsidRPr="009D5A9D" w:rsidRDefault="009D5A9D" w:rsidP="009D5A9D">
      <w:pPr>
        <w:spacing w:after="0" w:line="240" w:lineRule="auto"/>
        <w:jc w:val="center"/>
        <w:rPr>
          <w:rFonts w:ascii="Times New Roman" w:hAnsi="Times New Roman"/>
          <w:sz w:val="24"/>
          <w:szCs w:val="24"/>
        </w:rPr>
      </w:pPr>
    </w:p>
    <w:p w14:paraId="540FA7E0" w14:textId="77777777" w:rsidR="009D5A9D" w:rsidRPr="009D5A9D" w:rsidRDefault="009D5A9D" w:rsidP="009D5A9D">
      <w:pPr>
        <w:spacing w:after="0" w:line="240" w:lineRule="auto"/>
        <w:jc w:val="center"/>
        <w:rPr>
          <w:rFonts w:ascii="Times New Roman" w:hAnsi="Times New Roman"/>
          <w:sz w:val="24"/>
          <w:szCs w:val="24"/>
        </w:rPr>
      </w:pPr>
      <w:r w:rsidRPr="009D5A9D">
        <w:rPr>
          <w:rFonts w:ascii="Times New Roman" w:hAnsi="Times New Roman"/>
          <w:sz w:val="24"/>
          <w:szCs w:val="24"/>
        </w:rPr>
        <w:t>РЕШЕНИЕ</w:t>
      </w:r>
    </w:p>
    <w:p w14:paraId="77A81E27" w14:textId="77777777" w:rsidR="009D5A9D" w:rsidRPr="009D5A9D" w:rsidRDefault="009D5A9D" w:rsidP="009D5A9D">
      <w:pPr>
        <w:spacing w:after="0" w:line="240" w:lineRule="auto"/>
        <w:jc w:val="center"/>
        <w:rPr>
          <w:rFonts w:ascii="Times New Roman" w:hAnsi="Times New Roman"/>
          <w:sz w:val="24"/>
          <w:szCs w:val="24"/>
        </w:rPr>
      </w:pPr>
    </w:p>
    <w:p w14:paraId="0799BFF3" w14:textId="77777777" w:rsidR="009D5A9D" w:rsidRPr="009D5A9D" w:rsidRDefault="009D5A9D" w:rsidP="009D5A9D">
      <w:pPr>
        <w:spacing w:after="0" w:line="240" w:lineRule="auto"/>
        <w:jc w:val="both"/>
        <w:rPr>
          <w:rFonts w:ascii="Times New Roman" w:hAnsi="Times New Roman"/>
          <w:sz w:val="24"/>
          <w:szCs w:val="24"/>
        </w:rPr>
      </w:pPr>
      <w:r w:rsidRPr="009D5A9D">
        <w:rPr>
          <w:rFonts w:ascii="Times New Roman" w:hAnsi="Times New Roman"/>
          <w:sz w:val="24"/>
          <w:szCs w:val="24"/>
        </w:rPr>
        <w:t xml:space="preserve">от   31.10.2022 г.                                                                       </w:t>
      </w:r>
      <w:proofErr w:type="gramStart"/>
      <w:r w:rsidRPr="009D5A9D">
        <w:rPr>
          <w:rFonts w:ascii="Times New Roman" w:hAnsi="Times New Roman"/>
          <w:sz w:val="24"/>
          <w:szCs w:val="24"/>
        </w:rPr>
        <w:t>№  233</w:t>
      </w:r>
      <w:proofErr w:type="gramEnd"/>
    </w:p>
    <w:p w14:paraId="30657178" w14:textId="77777777" w:rsidR="009D5A9D" w:rsidRPr="009D5A9D" w:rsidRDefault="009D5A9D" w:rsidP="009D5A9D">
      <w:pPr>
        <w:spacing w:after="0" w:line="240" w:lineRule="auto"/>
        <w:rPr>
          <w:rFonts w:ascii="Times New Roman" w:hAnsi="Times New Roman"/>
          <w:sz w:val="24"/>
          <w:szCs w:val="24"/>
        </w:rPr>
      </w:pPr>
      <w:proofErr w:type="spellStart"/>
      <w:r w:rsidRPr="009D5A9D">
        <w:rPr>
          <w:rFonts w:ascii="Times New Roman" w:hAnsi="Times New Roman"/>
          <w:sz w:val="24"/>
          <w:szCs w:val="24"/>
        </w:rPr>
        <w:t>р.п</w:t>
      </w:r>
      <w:proofErr w:type="spellEnd"/>
      <w:r w:rsidRPr="009D5A9D">
        <w:rPr>
          <w:rFonts w:ascii="Times New Roman" w:hAnsi="Times New Roman"/>
          <w:sz w:val="24"/>
          <w:szCs w:val="24"/>
        </w:rPr>
        <w:t>. Дубровка</w:t>
      </w:r>
    </w:p>
    <w:p w14:paraId="3EBED82B" w14:textId="77777777" w:rsidR="009D5A9D" w:rsidRPr="009D5A9D" w:rsidRDefault="009D5A9D" w:rsidP="009D5A9D">
      <w:pPr>
        <w:spacing w:after="0" w:line="240" w:lineRule="auto"/>
        <w:rPr>
          <w:rFonts w:ascii="Times New Roman" w:hAnsi="Times New Roman"/>
          <w:sz w:val="24"/>
          <w:szCs w:val="24"/>
        </w:rPr>
      </w:pPr>
    </w:p>
    <w:p w14:paraId="3A77BFB7" w14:textId="77777777" w:rsidR="009D5A9D" w:rsidRPr="009D5A9D" w:rsidRDefault="009D5A9D" w:rsidP="009D5A9D">
      <w:pPr>
        <w:tabs>
          <w:tab w:val="left" w:pos="4536"/>
        </w:tabs>
        <w:spacing w:after="0" w:line="240" w:lineRule="auto"/>
        <w:ind w:right="4819"/>
        <w:jc w:val="both"/>
        <w:rPr>
          <w:rFonts w:ascii="Times New Roman" w:hAnsi="Times New Roman"/>
          <w:sz w:val="24"/>
          <w:szCs w:val="24"/>
        </w:rPr>
      </w:pPr>
      <w:r w:rsidRPr="009D5A9D">
        <w:rPr>
          <w:rFonts w:ascii="Times New Roman" w:hAnsi="Times New Roman"/>
          <w:sz w:val="24"/>
          <w:szCs w:val="24"/>
        </w:rPr>
        <w:t>О внесении изменений в решение Дубровского поселкового Совета народных депутатов от 20.10.2022 г. № 229 «О передаче Контрольно-счетной палате Дубровского района полномочий по осуществлению внешнего муниципального финансового контроля»</w:t>
      </w:r>
    </w:p>
    <w:p w14:paraId="1F029E02" w14:textId="77777777" w:rsidR="009D5A9D" w:rsidRPr="009D5A9D" w:rsidRDefault="009D5A9D" w:rsidP="009D5A9D">
      <w:pPr>
        <w:spacing w:after="0" w:line="240" w:lineRule="auto"/>
        <w:rPr>
          <w:rFonts w:ascii="Times New Roman" w:hAnsi="Times New Roman"/>
          <w:sz w:val="24"/>
          <w:szCs w:val="24"/>
        </w:rPr>
      </w:pPr>
    </w:p>
    <w:p w14:paraId="427473FD" w14:textId="77777777" w:rsidR="009D5A9D" w:rsidRPr="009D5A9D" w:rsidRDefault="009D5A9D" w:rsidP="009D5A9D">
      <w:pPr>
        <w:spacing w:after="0" w:line="240" w:lineRule="auto"/>
        <w:jc w:val="both"/>
        <w:rPr>
          <w:rFonts w:ascii="Times New Roman" w:hAnsi="Times New Roman"/>
          <w:sz w:val="24"/>
          <w:szCs w:val="24"/>
        </w:rPr>
      </w:pPr>
      <w:r w:rsidRPr="009D5A9D">
        <w:rPr>
          <w:rFonts w:ascii="Times New Roman" w:hAnsi="Times New Roman"/>
          <w:sz w:val="24"/>
          <w:szCs w:val="24"/>
        </w:rPr>
        <w:t xml:space="preserve">           В целях приведения в соответствие муниципального нормативного правового акта Дубровского поселкового Совета народных депутатов положениям ст. ст. 44, 47 Федерального закона от 06.10.2003 N 131-ФЗ "Об общих принципах организации местного самоуправления в Российской Федерации", </w:t>
      </w:r>
    </w:p>
    <w:p w14:paraId="089292C5" w14:textId="77777777" w:rsidR="009D5A9D" w:rsidRPr="009D5A9D" w:rsidRDefault="009D5A9D" w:rsidP="009D5A9D">
      <w:pPr>
        <w:spacing w:after="0" w:line="240" w:lineRule="auto"/>
        <w:rPr>
          <w:rFonts w:ascii="Times New Roman" w:hAnsi="Times New Roman"/>
          <w:sz w:val="24"/>
          <w:szCs w:val="24"/>
        </w:rPr>
      </w:pPr>
    </w:p>
    <w:p w14:paraId="7A154B95" w14:textId="77777777" w:rsidR="009D5A9D" w:rsidRPr="009D5A9D" w:rsidRDefault="009D5A9D" w:rsidP="009D5A9D">
      <w:pPr>
        <w:autoSpaceDE w:val="0"/>
        <w:autoSpaceDN w:val="0"/>
        <w:adjustRightInd w:val="0"/>
        <w:spacing w:after="0" w:line="240" w:lineRule="auto"/>
        <w:jc w:val="center"/>
        <w:rPr>
          <w:rFonts w:ascii="Times New Roman" w:hAnsi="Times New Roman"/>
          <w:sz w:val="24"/>
          <w:szCs w:val="24"/>
        </w:rPr>
      </w:pPr>
      <w:r w:rsidRPr="009D5A9D">
        <w:rPr>
          <w:rFonts w:ascii="Times New Roman" w:hAnsi="Times New Roman"/>
          <w:sz w:val="24"/>
          <w:szCs w:val="24"/>
        </w:rPr>
        <w:t>ДУБРОВСКИЙ ПОСЕЛКОВЫЙ СОВЕТ НАРОДНЫХ ДЕПУТАТОВ</w:t>
      </w:r>
    </w:p>
    <w:p w14:paraId="1E017FED" w14:textId="77777777" w:rsidR="009D5A9D" w:rsidRPr="009D5A9D" w:rsidRDefault="009D5A9D" w:rsidP="009D5A9D">
      <w:pPr>
        <w:spacing w:after="0" w:line="240" w:lineRule="auto"/>
        <w:jc w:val="both"/>
        <w:rPr>
          <w:rFonts w:ascii="Times New Roman" w:hAnsi="Times New Roman"/>
          <w:sz w:val="24"/>
          <w:szCs w:val="24"/>
        </w:rPr>
      </w:pPr>
      <w:r w:rsidRPr="009D5A9D">
        <w:rPr>
          <w:rFonts w:ascii="Times New Roman" w:hAnsi="Times New Roman"/>
          <w:sz w:val="24"/>
          <w:szCs w:val="24"/>
        </w:rPr>
        <w:t>РЕШИЛ:</w:t>
      </w:r>
    </w:p>
    <w:p w14:paraId="3A95770C" w14:textId="77777777" w:rsidR="009D5A9D" w:rsidRPr="009D5A9D" w:rsidRDefault="009D5A9D" w:rsidP="009D5A9D">
      <w:pPr>
        <w:spacing w:after="0" w:line="240" w:lineRule="auto"/>
        <w:ind w:right="-1" w:firstLine="709"/>
        <w:jc w:val="both"/>
        <w:rPr>
          <w:rFonts w:ascii="Times New Roman" w:hAnsi="Times New Roman"/>
          <w:bCs/>
          <w:sz w:val="24"/>
          <w:szCs w:val="24"/>
        </w:rPr>
      </w:pPr>
      <w:r w:rsidRPr="009D5A9D">
        <w:rPr>
          <w:rFonts w:ascii="Times New Roman" w:hAnsi="Times New Roman"/>
          <w:sz w:val="24"/>
          <w:szCs w:val="24"/>
        </w:rPr>
        <w:t>1. Внести в решение Дубровского городского Совета народных депутатов от 20.10.2022 г. № 229 «О передаче Контрольно-счетной палате Дубровского района полномочий по осуществлению внешнего муниципального финансового контроля»</w:t>
      </w:r>
      <w:r w:rsidRPr="009D5A9D">
        <w:rPr>
          <w:rFonts w:ascii="Times New Roman" w:hAnsi="Times New Roman"/>
          <w:bCs/>
          <w:sz w:val="24"/>
          <w:szCs w:val="24"/>
        </w:rPr>
        <w:t xml:space="preserve"> </w:t>
      </w:r>
      <w:r w:rsidRPr="009D5A9D">
        <w:rPr>
          <w:rFonts w:ascii="Times New Roman" w:hAnsi="Times New Roman"/>
          <w:sz w:val="24"/>
          <w:szCs w:val="24"/>
        </w:rPr>
        <w:t>следующие изменения:</w:t>
      </w:r>
    </w:p>
    <w:p w14:paraId="1304D9EF" w14:textId="77777777" w:rsidR="009D5A9D" w:rsidRPr="009D5A9D" w:rsidRDefault="009D5A9D" w:rsidP="009D5A9D">
      <w:pPr>
        <w:autoSpaceDE w:val="0"/>
        <w:autoSpaceDN w:val="0"/>
        <w:adjustRightInd w:val="0"/>
        <w:spacing w:after="0" w:line="240" w:lineRule="auto"/>
        <w:ind w:firstLine="709"/>
        <w:jc w:val="both"/>
        <w:rPr>
          <w:rFonts w:ascii="Times New Roman" w:hAnsi="Times New Roman"/>
          <w:sz w:val="24"/>
          <w:szCs w:val="24"/>
        </w:rPr>
      </w:pPr>
      <w:r w:rsidRPr="009D5A9D">
        <w:rPr>
          <w:rFonts w:ascii="Times New Roman" w:hAnsi="Times New Roman"/>
          <w:bCs/>
          <w:sz w:val="24"/>
          <w:szCs w:val="24"/>
        </w:rPr>
        <w:t>1.1.</w:t>
      </w:r>
      <w:r w:rsidRPr="009D5A9D">
        <w:rPr>
          <w:rFonts w:ascii="Times New Roman" w:hAnsi="Times New Roman"/>
          <w:sz w:val="24"/>
          <w:szCs w:val="24"/>
        </w:rPr>
        <w:t xml:space="preserve"> пункт 3. изложить в следующей редакции: </w:t>
      </w:r>
    </w:p>
    <w:p w14:paraId="3C295FBF" w14:textId="77777777" w:rsidR="009D5A9D" w:rsidRPr="009D5A9D" w:rsidRDefault="009D5A9D" w:rsidP="009D5A9D">
      <w:pPr>
        <w:autoSpaceDE w:val="0"/>
        <w:autoSpaceDN w:val="0"/>
        <w:adjustRightInd w:val="0"/>
        <w:spacing w:after="0" w:line="240" w:lineRule="auto"/>
        <w:ind w:firstLine="709"/>
        <w:jc w:val="both"/>
        <w:rPr>
          <w:rFonts w:ascii="Times New Roman" w:hAnsi="Times New Roman"/>
          <w:bCs/>
          <w:sz w:val="24"/>
          <w:szCs w:val="24"/>
        </w:rPr>
      </w:pPr>
      <w:r w:rsidRPr="009D5A9D">
        <w:rPr>
          <w:rFonts w:ascii="Times New Roman" w:hAnsi="Times New Roman"/>
          <w:bCs/>
          <w:sz w:val="24"/>
          <w:szCs w:val="24"/>
        </w:rPr>
        <w:t xml:space="preserve">«3. </w:t>
      </w:r>
      <w:r w:rsidRPr="009D5A9D">
        <w:rPr>
          <w:rFonts w:ascii="Times New Roman" w:eastAsia="Calibri" w:hAnsi="Times New Roman"/>
          <w:sz w:val="24"/>
          <w:szCs w:val="24"/>
          <w:lang w:eastAsia="en-US"/>
        </w:rPr>
        <w:t xml:space="preserve">Настоящее решение опубликовать (обнародовать) в периодическом печатном средстве массовой информации «Вестник Дубровского района» </w:t>
      </w:r>
      <w:r w:rsidRPr="009D5A9D">
        <w:rPr>
          <w:rFonts w:ascii="Times New Roman" w:hAnsi="Times New Roman"/>
          <w:sz w:val="24"/>
          <w:szCs w:val="24"/>
        </w:rPr>
        <w:t>и разместить на сайте Дубровского муниципального района Брянской области в сети «Интернет».</w:t>
      </w:r>
      <w:r w:rsidRPr="009D5A9D">
        <w:rPr>
          <w:rFonts w:ascii="Times New Roman" w:hAnsi="Times New Roman"/>
          <w:bCs/>
          <w:sz w:val="24"/>
          <w:szCs w:val="24"/>
        </w:rPr>
        <w:t>».</w:t>
      </w:r>
    </w:p>
    <w:p w14:paraId="1A4AE586" w14:textId="77777777" w:rsidR="009D5A9D" w:rsidRPr="009D5A9D" w:rsidRDefault="009D5A9D" w:rsidP="009D5A9D">
      <w:pPr>
        <w:autoSpaceDE w:val="0"/>
        <w:autoSpaceDN w:val="0"/>
        <w:adjustRightInd w:val="0"/>
        <w:spacing w:after="0" w:line="240" w:lineRule="auto"/>
        <w:ind w:firstLine="709"/>
        <w:jc w:val="both"/>
        <w:rPr>
          <w:rFonts w:ascii="Times New Roman" w:hAnsi="Times New Roman"/>
          <w:sz w:val="24"/>
          <w:szCs w:val="24"/>
        </w:rPr>
      </w:pPr>
      <w:r w:rsidRPr="009D5A9D">
        <w:rPr>
          <w:rFonts w:ascii="Times New Roman" w:hAnsi="Times New Roman"/>
          <w:bCs/>
          <w:sz w:val="24"/>
          <w:szCs w:val="24"/>
        </w:rPr>
        <w:t>1.2. д</w:t>
      </w:r>
      <w:r w:rsidRPr="009D5A9D">
        <w:rPr>
          <w:rFonts w:ascii="Times New Roman" w:hAnsi="Times New Roman"/>
          <w:sz w:val="24"/>
          <w:szCs w:val="24"/>
        </w:rPr>
        <w:t>ополнить решение пунктом 4. следующего содержания:</w:t>
      </w:r>
    </w:p>
    <w:p w14:paraId="465415EE" w14:textId="77777777" w:rsidR="009D5A9D" w:rsidRPr="009D5A9D" w:rsidRDefault="009D5A9D" w:rsidP="009D5A9D">
      <w:pPr>
        <w:autoSpaceDE w:val="0"/>
        <w:autoSpaceDN w:val="0"/>
        <w:adjustRightInd w:val="0"/>
        <w:spacing w:after="0" w:line="240" w:lineRule="auto"/>
        <w:ind w:firstLine="709"/>
        <w:jc w:val="both"/>
        <w:rPr>
          <w:rFonts w:ascii="Times New Roman" w:hAnsi="Times New Roman"/>
          <w:bCs/>
          <w:sz w:val="24"/>
          <w:szCs w:val="24"/>
        </w:rPr>
      </w:pPr>
      <w:r w:rsidRPr="009D5A9D">
        <w:rPr>
          <w:rFonts w:ascii="Times New Roman" w:hAnsi="Times New Roman"/>
          <w:sz w:val="24"/>
          <w:szCs w:val="24"/>
        </w:rPr>
        <w:t xml:space="preserve">«4. </w:t>
      </w:r>
      <w:r w:rsidRPr="009D5A9D">
        <w:rPr>
          <w:rFonts w:ascii="Times New Roman" w:eastAsia="Calibri" w:hAnsi="Times New Roman"/>
          <w:sz w:val="24"/>
          <w:szCs w:val="24"/>
          <w:lang w:eastAsia="en-US"/>
        </w:rPr>
        <w:t>Решение вступает в силу с момента его официального опубликования (обнародования).</w:t>
      </w:r>
      <w:r w:rsidRPr="009D5A9D">
        <w:rPr>
          <w:rFonts w:ascii="Times New Roman" w:hAnsi="Times New Roman"/>
          <w:sz w:val="24"/>
          <w:szCs w:val="24"/>
        </w:rPr>
        <w:t>».</w:t>
      </w:r>
    </w:p>
    <w:p w14:paraId="22DA138B" w14:textId="77777777" w:rsidR="009D5A9D" w:rsidRPr="009D5A9D" w:rsidRDefault="009D5A9D" w:rsidP="009D5A9D">
      <w:pPr>
        <w:spacing w:after="0" w:line="240" w:lineRule="auto"/>
        <w:ind w:firstLine="709"/>
        <w:jc w:val="both"/>
        <w:rPr>
          <w:rFonts w:ascii="Times New Roman" w:hAnsi="Times New Roman"/>
          <w:sz w:val="24"/>
          <w:szCs w:val="24"/>
        </w:rPr>
      </w:pPr>
      <w:r w:rsidRPr="009D5A9D">
        <w:rPr>
          <w:rFonts w:ascii="Times New Roman" w:hAnsi="Times New Roman"/>
          <w:bCs/>
          <w:sz w:val="24"/>
          <w:szCs w:val="24"/>
        </w:rPr>
        <w:t xml:space="preserve">2.   </w:t>
      </w:r>
      <w:r w:rsidRPr="009D5A9D">
        <w:rPr>
          <w:rFonts w:ascii="Times New Roman" w:eastAsia="Calibri" w:hAnsi="Times New Roman"/>
          <w:sz w:val="24"/>
          <w:szCs w:val="24"/>
          <w:lang w:eastAsia="en-US"/>
        </w:rPr>
        <w:t xml:space="preserve">Настоящее решение опубликовать (обнародовать) в периодическом печатном средстве массовой информации «Вестник Дубровского района» </w:t>
      </w:r>
      <w:r w:rsidRPr="009D5A9D">
        <w:rPr>
          <w:rFonts w:ascii="Times New Roman" w:hAnsi="Times New Roman"/>
          <w:sz w:val="24"/>
          <w:szCs w:val="24"/>
        </w:rPr>
        <w:t>и разместить на сайте Дубровского муниципального района Брянской области в сети «Интернет».</w:t>
      </w:r>
    </w:p>
    <w:p w14:paraId="232C8B4C" w14:textId="77777777" w:rsidR="009D5A9D" w:rsidRPr="009D5A9D" w:rsidRDefault="009D5A9D" w:rsidP="009D5A9D">
      <w:pPr>
        <w:widowControl w:val="0"/>
        <w:autoSpaceDE w:val="0"/>
        <w:autoSpaceDN w:val="0"/>
        <w:adjustRightInd w:val="0"/>
        <w:spacing w:after="0" w:line="240" w:lineRule="auto"/>
        <w:ind w:firstLine="709"/>
        <w:jc w:val="both"/>
        <w:rPr>
          <w:rFonts w:ascii="Times New Roman" w:hAnsi="Times New Roman"/>
          <w:sz w:val="24"/>
          <w:szCs w:val="24"/>
        </w:rPr>
      </w:pPr>
      <w:r w:rsidRPr="009D5A9D">
        <w:rPr>
          <w:rFonts w:ascii="Times New Roman" w:hAnsi="Times New Roman"/>
          <w:sz w:val="24"/>
          <w:szCs w:val="24"/>
        </w:rPr>
        <w:t xml:space="preserve">3. </w:t>
      </w:r>
      <w:r w:rsidRPr="009D5A9D">
        <w:rPr>
          <w:rFonts w:ascii="Times New Roman" w:eastAsia="Calibri" w:hAnsi="Times New Roman"/>
          <w:sz w:val="24"/>
          <w:szCs w:val="24"/>
          <w:lang w:eastAsia="en-US"/>
        </w:rPr>
        <w:t>Решение вступает в силу с момента его официального опубликования (обнародования).</w:t>
      </w:r>
      <w:r w:rsidRPr="009D5A9D">
        <w:rPr>
          <w:rFonts w:ascii="Times New Roman" w:hAnsi="Times New Roman"/>
          <w:sz w:val="24"/>
          <w:szCs w:val="24"/>
        </w:rPr>
        <w:t xml:space="preserve"> </w:t>
      </w:r>
    </w:p>
    <w:p w14:paraId="7EE8A73D" w14:textId="77777777" w:rsidR="009D5A9D" w:rsidRPr="009D5A9D" w:rsidRDefault="009D5A9D" w:rsidP="009D5A9D">
      <w:pPr>
        <w:spacing w:after="0" w:line="240" w:lineRule="auto"/>
        <w:rPr>
          <w:rFonts w:ascii="Times New Roman" w:hAnsi="Times New Roman"/>
          <w:sz w:val="24"/>
          <w:szCs w:val="24"/>
        </w:rPr>
      </w:pPr>
    </w:p>
    <w:p w14:paraId="3E64DE0D" w14:textId="77777777" w:rsidR="009D5A9D" w:rsidRPr="009D5A9D" w:rsidRDefault="009D5A9D" w:rsidP="009D5A9D">
      <w:pPr>
        <w:autoSpaceDE w:val="0"/>
        <w:autoSpaceDN w:val="0"/>
        <w:adjustRightInd w:val="0"/>
        <w:spacing w:after="0" w:line="240" w:lineRule="auto"/>
        <w:ind w:right="-5"/>
        <w:jc w:val="both"/>
        <w:rPr>
          <w:rFonts w:ascii="Times New Roman" w:hAnsi="Times New Roman"/>
          <w:sz w:val="24"/>
          <w:szCs w:val="24"/>
        </w:rPr>
      </w:pPr>
    </w:p>
    <w:p w14:paraId="3EA75B2F" w14:textId="77777777" w:rsidR="009D5A9D" w:rsidRPr="009D5A9D" w:rsidRDefault="009D5A9D" w:rsidP="009D5A9D">
      <w:pPr>
        <w:autoSpaceDE w:val="0"/>
        <w:autoSpaceDN w:val="0"/>
        <w:adjustRightInd w:val="0"/>
        <w:spacing w:after="0" w:line="240" w:lineRule="auto"/>
        <w:ind w:right="-5"/>
        <w:jc w:val="both"/>
        <w:rPr>
          <w:rFonts w:ascii="Times New Roman" w:hAnsi="Times New Roman"/>
          <w:sz w:val="24"/>
          <w:szCs w:val="24"/>
        </w:rPr>
      </w:pPr>
      <w:r w:rsidRPr="009D5A9D">
        <w:rPr>
          <w:rFonts w:ascii="Times New Roman" w:hAnsi="Times New Roman"/>
          <w:sz w:val="24"/>
          <w:szCs w:val="24"/>
        </w:rPr>
        <w:t>Глава Дубровского</w:t>
      </w:r>
    </w:p>
    <w:p w14:paraId="3561F856" w14:textId="77777777" w:rsidR="009D5A9D" w:rsidRPr="009D5A9D" w:rsidRDefault="009D5A9D" w:rsidP="009D5A9D">
      <w:pPr>
        <w:spacing w:after="0" w:line="240" w:lineRule="auto"/>
        <w:rPr>
          <w:rFonts w:ascii="Times New Roman" w:hAnsi="Times New Roman"/>
          <w:sz w:val="24"/>
          <w:szCs w:val="24"/>
        </w:rPr>
      </w:pPr>
      <w:r w:rsidRPr="009D5A9D">
        <w:rPr>
          <w:rFonts w:ascii="Times New Roman" w:hAnsi="Times New Roman"/>
          <w:sz w:val="24"/>
          <w:szCs w:val="24"/>
        </w:rPr>
        <w:t xml:space="preserve">городского поселения                                                                      </w:t>
      </w:r>
      <w:proofErr w:type="spellStart"/>
      <w:r w:rsidRPr="009D5A9D">
        <w:rPr>
          <w:rFonts w:ascii="Times New Roman" w:hAnsi="Times New Roman"/>
          <w:sz w:val="24"/>
          <w:szCs w:val="24"/>
        </w:rPr>
        <w:t>П.В.Парлюк</w:t>
      </w:r>
      <w:proofErr w:type="spellEnd"/>
    </w:p>
    <w:p w14:paraId="0A80C20E" w14:textId="77777777" w:rsidR="0082054D" w:rsidRDefault="0082054D" w:rsidP="000A50FB">
      <w:pPr>
        <w:pStyle w:val="aa"/>
        <w:jc w:val="both"/>
        <w:rPr>
          <w:rFonts w:ascii="Times New Roman" w:hAnsi="Times New Roman"/>
          <w:sz w:val="24"/>
          <w:szCs w:val="24"/>
        </w:rPr>
      </w:pPr>
    </w:p>
    <w:p w14:paraId="08A13927" w14:textId="77777777" w:rsidR="0082054D" w:rsidRDefault="0082054D" w:rsidP="000A50FB">
      <w:pPr>
        <w:pStyle w:val="aa"/>
        <w:jc w:val="both"/>
        <w:rPr>
          <w:rFonts w:ascii="Times New Roman" w:hAnsi="Times New Roman"/>
          <w:sz w:val="24"/>
          <w:szCs w:val="24"/>
        </w:rPr>
      </w:pPr>
    </w:p>
    <w:p w14:paraId="2C1A4B23" w14:textId="77777777" w:rsidR="00497396" w:rsidRDefault="00497396" w:rsidP="000A50FB">
      <w:pPr>
        <w:pStyle w:val="aa"/>
        <w:jc w:val="both"/>
        <w:rPr>
          <w:rFonts w:ascii="Times New Roman" w:hAnsi="Times New Roman"/>
          <w:sz w:val="24"/>
          <w:szCs w:val="24"/>
        </w:rPr>
      </w:pPr>
    </w:p>
    <w:p w14:paraId="07C13983" w14:textId="77777777" w:rsidR="00497396" w:rsidRDefault="00497396" w:rsidP="000A50FB">
      <w:pPr>
        <w:pStyle w:val="aa"/>
        <w:jc w:val="both"/>
        <w:rPr>
          <w:rFonts w:ascii="Times New Roman" w:hAnsi="Times New Roman"/>
          <w:sz w:val="24"/>
          <w:szCs w:val="24"/>
        </w:rPr>
      </w:pPr>
    </w:p>
    <w:p w14:paraId="1AC8081F" w14:textId="77777777" w:rsidR="00497396" w:rsidRPr="00BA0FF8" w:rsidRDefault="00497396" w:rsidP="000A50FB">
      <w:pPr>
        <w:pStyle w:val="aa"/>
        <w:jc w:val="both"/>
        <w:rPr>
          <w:rFonts w:ascii="Times New Roman" w:hAnsi="Times New Roman"/>
          <w:sz w:val="24"/>
          <w:szCs w:val="24"/>
        </w:rPr>
      </w:pPr>
    </w:p>
    <w:p w14:paraId="06EC4337" w14:textId="77777777" w:rsidR="00497396" w:rsidRDefault="000A50FB" w:rsidP="00431128">
      <w:pPr>
        <w:pStyle w:val="aa"/>
        <w:jc w:val="both"/>
        <w:rPr>
          <w:rFonts w:ascii="Times New Roman" w:hAnsi="Times New Roman"/>
          <w:sz w:val="24"/>
          <w:szCs w:val="24"/>
        </w:rPr>
      </w:pPr>
      <w:r w:rsidRPr="00BA0FF8">
        <w:rPr>
          <w:rFonts w:ascii="Times New Roman" w:hAnsi="Times New Roman"/>
          <w:b/>
          <w:sz w:val="24"/>
          <w:szCs w:val="24"/>
        </w:rPr>
        <w:lastRenderedPageBreak/>
        <w:t xml:space="preserve">1.5. Постановления и распоряжения администрации </w:t>
      </w:r>
      <w:proofErr w:type="gramStart"/>
      <w:r w:rsidRPr="00BA0FF8">
        <w:rPr>
          <w:rFonts w:ascii="Times New Roman" w:hAnsi="Times New Roman"/>
          <w:b/>
          <w:sz w:val="24"/>
          <w:szCs w:val="24"/>
        </w:rPr>
        <w:t>Дубровского  района</w:t>
      </w:r>
      <w:proofErr w:type="gramEnd"/>
      <w:r>
        <w:rPr>
          <w:rFonts w:ascii="Times New Roman" w:hAnsi="Times New Roman"/>
          <w:b/>
          <w:sz w:val="24"/>
          <w:szCs w:val="24"/>
        </w:rPr>
        <w:t xml:space="preserve"> </w:t>
      </w:r>
    </w:p>
    <w:p w14:paraId="30DB4011" w14:textId="77777777" w:rsidR="00497396" w:rsidRDefault="00497396" w:rsidP="00431128">
      <w:pPr>
        <w:pStyle w:val="aa"/>
        <w:jc w:val="both"/>
        <w:rPr>
          <w:rFonts w:ascii="Times New Roman" w:hAnsi="Times New Roman"/>
          <w:sz w:val="24"/>
          <w:szCs w:val="24"/>
        </w:rPr>
      </w:pPr>
    </w:p>
    <w:p w14:paraId="663590A9" w14:textId="77777777" w:rsidR="00431128" w:rsidRDefault="00497396" w:rsidP="00431128">
      <w:pPr>
        <w:pStyle w:val="aa"/>
        <w:jc w:val="both"/>
        <w:rPr>
          <w:rFonts w:ascii="Times New Roman" w:hAnsi="Times New Roman"/>
          <w:b/>
          <w:sz w:val="24"/>
          <w:szCs w:val="24"/>
        </w:rPr>
      </w:pPr>
      <w:r>
        <w:rPr>
          <w:rFonts w:ascii="Times New Roman" w:hAnsi="Times New Roman"/>
          <w:sz w:val="24"/>
          <w:szCs w:val="24"/>
        </w:rPr>
        <w:t xml:space="preserve">         </w:t>
      </w:r>
      <w:r w:rsidRPr="00497396">
        <w:rPr>
          <w:rFonts w:ascii="Times New Roman" w:hAnsi="Times New Roman"/>
          <w:b/>
          <w:sz w:val="24"/>
          <w:szCs w:val="24"/>
        </w:rPr>
        <w:t xml:space="preserve">1.5.1. </w:t>
      </w:r>
      <w:r w:rsidR="000A50FB" w:rsidRPr="00497396">
        <w:rPr>
          <w:rFonts w:ascii="Times New Roman" w:hAnsi="Times New Roman"/>
          <w:b/>
          <w:sz w:val="24"/>
          <w:szCs w:val="24"/>
        </w:rPr>
        <w:t xml:space="preserve"> </w:t>
      </w:r>
    </w:p>
    <w:p w14:paraId="2FFB7DFC" w14:textId="77777777" w:rsidR="00497396" w:rsidRPr="00497396" w:rsidRDefault="00497396" w:rsidP="00497396">
      <w:pPr>
        <w:keepNext/>
        <w:spacing w:after="0" w:line="240" w:lineRule="auto"/>
        <w:ind w:left="1050"/>
        <w:outlineLvl w:val="0"/>
        <w:rPr>
          <w:rFonts w:ascii="Times New Roman" w:hAnsi="Times New Roman"/>
          <w:sz w:val="24"/>
          <w:szCs w:val="24"/>
        </w:rPr>
      </w:pPr>
      <w:r>
        <w:rPr>
          <w:rFonts w:ascii="Times New Roman" w:hAnsi="Times New Roman"/>
          <w:sz w:val="28"/>
          <w:szCs w:val="28"/>
        </w:rPr>
        <w:t xml:space="preserve">                           </w:t>
      </w:r>
      <w:r w:rsidRPr="00497396">
        <w:rPr>
          <w:rFonts w:ascii="Times New Roman" w:hAnsi="Times New Roman"/>
          <w:sz w:val="24"/>
          <w:szCs w:val="24"/>
        </w:rPr>
        <w:t>РОССИЙСКАЯ ФЕДЕРАЦИЯ</w:t>
      </w:r>
    </w:p>
    <w:p w14:paraId="5E1CF72D" w14:textId="77777777" w:rsidR="00497396" w:rsidRPr="00497396" w:rsidRDefault="00497396" w:rsidP="00497396">
      <w:pPr>
        <w:spacing w:after="0" w:line="240" w:lineRule="auto"/>
        <w:ind w:left="2832" w:firstLine="708"/>
        <w:rPr>
          <w:rFonts w:ascii="Times New Roman" w:hAnsi="Times New Roman"/>
          <w:sz w:val="24"/>
          <w:szCs w:val="24"/>
        </w:rPr>
      </w:pPr>
      <w:r w:rsidRPr="00497396">
        <w:rPr>
          <w:rFonts w:ascii="Times New Roman" w:hAnsi="Times New Roman"/>
          <w:sz w:val="24"/>
          <w:szCs w:val="24"/>
        </w:rPr>
        <w:t>БРЯНСКАЯ ОБЛАСТЬ</w:t>
      </w:r>
    </w:p>
    <w:p w14:paraId="18434FE5" w14:textId="77777777" w:rsidR="00497396" w:rsidRPr="00497396" w:rsidRDefault="00497396" w:rsidP="00497396">
      <w:pPr>
        <w:spacing w:after="0" w:line="480" w:lineRule="auto"/>
        <w:jc w:val="center"/>
        <w:rPr>
          <w:rFonts w:ascii="Times New Roman" w:hAnsi="Times New Roman"/>
          <w:sz w:val="24"/>
          <w:szCs w:val="24"/>
        </w:rPr>
      </w:pPr>
      <w:r w:rsidRPr="00497396">
        <w:rPr>
          <w:rFonts w:ascii="Times New Roman" w:hAnsi="Times New Roman"/>
          <w:sz w:val="24"/>
          <w:szCs w:val="24"/>
        </w:rPr>
        <w:t>АДМИНИСТРАЦИЯ ДУБРОВСКОГО РАЙОНА</w:t>
      </w:r>
    </w:p>
    <w:p w14:paraId="695CAFCC" w14:textId="77777777" w:rsidR="00497396" w:rsidRPr="00497396" w:rsidRDefault="00497396" w:rsidP="00497396">
      <w:pPr>
        <w:spacing w:after="0" w:line="480" w:lineRule="auto"/>
        <w:jc w:val="center"/>
        <w:rPr>
          <w:rFonts w:ascii="Times New Roman" w:hAnsi="Times New Roman"/>
          <w:sz w:val="24"/>
          <w:szCs w:val="24"/>
        </w:rPr>
      </w:pPr>
      <w:r w:rsidRPr="00497396">
        <w:rPr>
          <w:rFonts w:ascii="Times New Roman" w:hAnsi="Times New Roman"/>
          <w:sz w:val="24"/>
          <w:szCs w:val="24"/>
        </w:rPr>
        <w:t>РАСПОРЯЖЕНИЕ</w:t>
      </w:r>
    </w:p>
    <w:p w14:paraId="23D11A60" w14:textId="77777777" w:rsidR="00497396" w:rsidRPr="00497396" w:rsidRDefault="00497396" w:rsidP="00497396">
      <w:pPr>
        <w:spacing w:after="0" w:line="240" w:lineRule="auto"/>
        <w:jc w:val="both"/>
        <w:rPr>
          <w:rFonts w:ascii="Times New Roman" w:hAnsi="Times New Roman"/>
          <w:sz w:val="24"/>
          <w:szCs w:val="24"/>
        </w:rPr>
      </w:pPr>
      <w:r w:rsidRPr="00497396">
        <w:rPr>
          <w:rFonts w:ascii="Times New Roman" w:hAnsi="Times New Roman"/>
          <w:sz w:val="24"/>
          <w:szCs w:val="24"/>
        </w:rPr>
        <w:t>от   11.10.2022 г.                                                                                             № 461р</w:t>
      </w:r>
    </w:p>
    <w:p w14:paraId="27ED929E" w14:textId="77777777" w:rsidR="00497396" w:rsidRPr="00497396" w:rsidRDefault="00497396" w:rsidP="00497396">
      <w:pPr>
        <w:spacing w:after="0" w:line="480" w:lineRule="auto"/>
        <w:jc w:val="both"/>
        <w:rPr>
          <w:rFonts w:ascii="Times New Roman" w:hAnsi="Times New Roman"/>
          <w:sz w:val="24"/>
          <w:szCs w:val="24"/>
        </w:rPr>
      </w:pPr>
      <w:r w:rsidRPr="00497396">
        <w:rPr>
          <w:rFonts w:ascii="Times New Roman" w:hAnsi="Times New Roman"/>
          <w:sz w:val="24"/>
          <w:szCs w:val="24"/>
        </w:rPr>
        <w:t>п. Дубровка</w:t>
      </w:r>
    </w:p>
    <w:p w14:paraId="601E84A6" w14:textId="77777777" w:rsidR="00497396" w:rsidRPr="00497396" w:rsidRDefault="00497396" w:rsidP="00497396">
      <w:pPr>
        <w:spacing w:after="0" w:line="240" w:lineRule="auto"/>
        <w:ind w:right="5498"/>
        <w:rPr>
          <w:rFonts w:ascii="Times New Roman" w:hAnsi="Times New Roman"/>
          <w:sz w:val="24"/>
          <w:szCs w:val="24"/>
        </w:rPr>
      </w:pPr>
      <w:r w:rsidRPr="00497396">
        <w:rPr>
          <w:rFonts w:ascii="Times New Roman" w:hAnsi="Times New Roman"/>
          <w:sz w:val="24"/>
          <w:szCs w:val="24"/>
        </w:rPr>
        <w:t>Об утверждении перечня земельных участков, предназначенных для предоставления в собственность бесплатно гражданам, имеющим трех и более детей</w:t>
      </w:r>
    </w:p>
    <w:p w14:paraId="0DD3B890" w14:textId="77777777" w:rsidR="00497396" w:rsidRPr="00497396" w:rsidRDefault="00497396" w:rsidP="00497396">
      <w:pPr>
        <w:spacing w:after="0" w:line="240" w:lineRule="auto"/>
        <w:jc w:val="both"/>
        <w:rPr>
          <w:rFonts w:ascii="Times New Roman" w:hAnsi="Times New Roman"/>
          <w:sz w:val="24"/>
          <w:szCs w:val="24"/>
        </w:rPr>
      </w:pPr>
    </w:p>
    <w:p w14:paraId="0E5C2124" w14:textId="77777777" w:rsidR="00497396" w:rsidRPr="00497396" w:rsidRDefault="00497396" w:rsidP="00497396">
      <w:pPr>
        <w:spacing w:after="0" w:line="240" w:lineRule="auto"/>
        <w:ind w:firstLine="720"/>
        <w:jc w:val="both"/>
        <w:rPr>
          <w:rFonts w:ascii="Times New Roman" w:hAnsi="Times New Roman"/>
          <w:sz w:val="24"/>
          <w:szCs w:val="24"/>
        </w:rPr>
      </w:pPr>
      <w:r w:rsidRPr="00497396">
        <w:rPr>
          <w:rFonts w:ascii="Times New Roman" w:hAnsi="Times New Roman"/>
          <w:sz w:val="24"/>
          <w:szCs w:val="24"/>
        </w:rPr>
        <w:t xml:space="preserve">В соответствии с Федеральным законом от 23.06.2014 № 171 – ФЗ «О внесении изменений в Земельный кодекс Российской Федерации и отдельные законодательные акты Российской Федерации», с Законом Брянской области от </w:t>
      </w:r>
      <w:proofErr w:type="gramStart"/>
      <w:r w:rsidRPr="00497396">
        <w:rPr>
          <w:rFonts w:ascii="Times New Roman" w:hAnsi="Times New Roman"/>
          <w:sz w:val="24"/>
          <w:szCs w:val="24"/>
        </w:rPr>
        <w:t>30.07.2019  №</w:t>
      </w:r>
      <w:proofErr w:type="gramEnd"/>
      <w:r w:rsidRPr="00497396">
        <w:rPr>
          <w:rFonts w:ascii="Times New Roman" w:hAnsi="Times New Roman"/>
          <w:sz w:val="24"/>
          <w:szCs w:val="24"/>
        </w:rPr>
        <w:t xml:space="preserve"> 77-З «О бесплатном предоставлении гражданам, имеющим трех и более детей, в собственность земельных участков в Брянской области»</w:t>
      </w:r>
    </w:p>
    <w:p w14:paraId="7F7017B9" w14:textId="77777777" w:rsidR="00497396" w:rsidRPr="00497396" w:rsidRDefault="00497396" w:rsidP="00497396">
      <w:pPr>
        <w:spacing w:after="0" w:line="240" w:lineRule="auto"/>
        <w:ind w:firstLine="720"/>
        <w:jc w:val="both"/>
        <w:rPr>
          <w:rFonts w:ascii="Times New Roman" w:hAnsi="Times New Roman"/>
          <w:sz w:val="24"/>
          <w:szCs w:val="24"/>
        </w:rPr>
      </w:pPr>
    </w:p>
    <w:p w14:paraId="0A4B1683" w14:textId="77777777" w:rsidR="00497396" w:rsidRPr="00497396" w:rsidRDefault="00497396" w:rsidP="00497396">
      <w:pPr>
        <w:widowControl w:val="0"/>
        <w:autoSpaceDE w:val="0"/>
        <w:autoSpaceDN w:val="0"/>
        <w:spacing w:after="0" w:line="240" w:lineRule="auto"/>
        <w:ind w:firstLine="720"/>
        <w:jc w:val="both"/>
        <w:rPr>
          <w:rFonts w:ascii="Times New Roman" w:hAnsi="Times New Roman"/>
          <w:sz w:val="24"/>
          <w:szCs w:val="24"/>
        </w:rPr>
      </w:pPr>
      <w:r w:rsidRPr="00497396">
        <w:rPr>
          <w:rFonts w:ascii="Times New Roman" w:hAnsi="Times New Roman"/>
          <w:sz w:val="24"/>
          <w:szCs w:val="24"/>
        </w:rPr>
        <w:t>1. Утвердить прилагаемый перечень земельных участков, подлежащих бесплатному предоставлению в собственность гражданам, имеющим трех и более детей, на территории Дубровского района (далее – Перечень), согласно приложению.</w:t>
      </w:r>
    </w:p>
    <w:p w14:paraId="7DAB4E44" w14:textId="77777777" w:rsidR="00497396" w:rsidRPr="00497396" w:rsidRDefault="00497396" w:rsidP="00497396">
      <w:pPr>
        <w:widowControl w:val="0"/>
        <w:autoSpaceDE w:val="0"/>
        <w:autoSpaceDN w:val="0"/>
        <w:spacing w:after="0" w:line="240" w:lineRule="auto"/>
        <w:ind w:firstLine="720"/>
        <w:jc w:val="both"/>
        <w:rPr>
          <w:rFonts w:ascii="Times New Roman" w:hAnsi="Times New Roman"/>
          <w:sz w:val="24"/>
          <w:szCs w:val="24"/>
        </w:rPr>
      </w:pPr>
      <w:r w:rsidRPr="00497396">
        <w:rPr>
          <w:rFonts w:ascii="Times New Roman" w:hAnsi="Times New Roman"/>
          <w:sz w:val="24"/>
          <w:szCs w:val="24"/>
        </w:rPr>
        <w:t xml:space="preserve">2. Перечень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22" w:history="1">
        <w:r w:rsidRPr="00497396">
          <w:rPr>
            <w:rFonts w:ascii="Times New Roman" w:hAnsi="Times New Roman"/>
            <w:color w:val="0000FF"/>
            <w:sz w:val="24"/>
            <w:szCs w:val="24"/>
            <w:u w:val="single"/>
            <w:lang w:val="en-US"/>
          </w:rPr>
          <w:t>www</w:t>
        </w:r>
        <w:r w:rsidRPr="00497396">
          <w:rPr>
            <w:rFonts w:ascii="Times New Roman" w:hAnsi="Times New Roman"/>
            <w:color w:val="0000FF"/>
            <w:sz w:val="24"/>
            <w:szCs w:val="24"/>
            <w:u w:val="single"/>
          </w:rPr>
          <w:t>.</w:t>
        </w:r>
        <w:proofErr w:type="spellStart"/>
        <w:r w:rsidRPr="00497396">
          <w:rPr>
            <w:rFonts w:ascii="Times New Roman" w:hAnsi="Times New Roman"/>
            <w:color w:val="0000FF"/>
            <w:sz w:val="24"/>
            <w:szCs w:val="24"/>
            <w:u w:val="single"/>
            <w:lang w:val="en-US"/>
          </w:rPr>
          <w:t>admdubrovka</w:t>
        </w:r>
        <w:proofErr w:type="spellEnd"/>
        <w:r w:rsidRPr="00497396">
          <w:rPr>
            <w:rFonts w:ascii="Times New Roman" w:hAnsi="Times New Roman"/>
            <w:color w:val="0000FF"/>
            <w:sz w:val="24"/>
            <w:szCs w:val="24"/>
            <w:u w:val="single"/>
          </w:rPr>
          <w:t>.</w:t>
        </w:r>
        <w:proofErr w:type="spellStart"/>
        <w:r w:rsidRPr="00497396">
          <w:rPr>
            <w:rFonts w:ascii="Times New Roman" w:hAnsi="Times New Roman"/>
            <w:color w:val="0000FF"/>
            <w:sz w:val="24"/>
            <w:szCs w:val="24"/>
            <w:u w:val="single"/>
            <w:lang w:val="en-US"/>
          </w:rPr>
          <w:t>ru</w:t>
        </w:r>
        <w:proofErr w:type="spellEnd"/>
      </w:hyperlink>
      <w:r w:rsidRPr="00497396">
        <w:rPr>
          <w:rFonts w:ascii="Times New Roman" w:hAnsi="Times New Roman"/>
          <w:sz w:val="24"/>
          <w:szCs w:val="24"/>
        </w:rPr>
        <w:t xml:space="preserve">. </w:t>
      </w:r>
    </w:p>
    <w:p w14:paraId="2FE68D20" w14:textId="77777777" w:rsidR="00497396" w:rsidRPr="00497396" w:rsidRDefault="00497396" w:rsidP="00497396">
      <w:pPr>
        <w:widowControl w:val="0"/>
        <w:autoSpaceDE w:val="0"/>
        <w:autoSpaceDN w:val="0"/>
        <w:spacing w:after="0" w:line="240" w:lineRule="auto"/>
        <w:ind w:firstLine="720"/>
        <w:jc w:val="both"/>
        <w:rPr>
          <w:rFonts w:ascii="Times New Roman" w:hAnsi="Times New Roman"/>
          <w:sz w:val="24"/>
          <w:szCs w:val="24"/>
        </w:rPr>
      </w:pPr>
      <w:r w:rsidRPr="00497396">
        <w:rPr>
          <w:rFonts w:ascii="Times New Roman" w:hAnsi="Times New Roman"/>
          <w:sz w:val="24"/>
          <w:szCs w:val="24"/>
        </w:rPr>
        <w:t>3. Распоряжение администрации Дубровского района от 05.04.2022 г. № 153р считать утратившим силу.</w:t>
      </w:r>
    </w:p>
    <w:p w14:paraId="3AC0D95F" w14:textId="77777777" w:rsidR="00497396" w:rsidRPr="00497396" w:rsidRDefault="00497396" w:rsidP="00497396">
      <w:pPr>
        <w:spacing w:after="0" w:line="240" w:lineRule="auto"/>
        <w:ind w:firstLine="720"/>
        <w:jc w:val="both"/>
        <w:rPr>
          <w:rFonts w:ascii="Times New Roman" w:hAnsi="Times New Roman"/>
          <w:sz w:val="24"/>
          <w:szCs w:val="24"/>
        </w:rPr>
      </w:pPr>
      <w:r w:rsidRPr="00497396">
        <w:rPr>
          <w:rFonts w:ascii="Times New Roman" w:hAnsi="Times New Roman"/>
          <w:sz w:val="24"/>
          <w:szCs w:val="24"/>
        </w:rPr>
        <w:t xml:space="preserve">4. Контроль за исполнением настоящего распоряжения возложить на заместителя главы администрации Дубровского района по социальным вопросам </w:t>
      </w:r>
      <w:proofErr w:type="spellStart"/>
      <w:r w:rsidRPr="00497396">
        <w:rPr>
          <w:rFonts w:ascii="Times New Roman" w:hAnsi="Times New Roman"/>
          <w:sz w:val="24"/>
          <w:szCs w:val="24"/>
        </w:rPr>
        <w:t>Кубекину</w:t>
      </w:r>
      <w:proofErr w:type="spellEnd"/>
      <w:r w:rsidRPr="00497396">
        <w:rPr>
          <w:rFonts w:ascii="Times New Roman" w:hAnsi="Times New Roman"/>
          <w:sz w:val="24"/>
          <w:szCs w:val="24"/>
        </w:rPr>
        <w:t xml:space="preserve"> Г.В.</w:t>
      </w:r>
    </w:p>
    <w:p w14:paraId="135FD5B3" w14:textId="77777777" w:rsidR="00497396" w:rsidRPr="00497396" w:rsidRDefault="00497396" w:rsidP="00497396">
      <w:pPr>
        <w:spacing w:after="0" w:line="240" w:lineRule="auto"/>
        <w:jc w:val="both"/>
        <w:rPr>
          <w:rFonts w:ascii="Times New Roman" w:hAnsi="Times New Roman"/>
          <w:sz w:val="24"/>
          <w:szCs w:val="24"/>
        </w:rPr>
      </w:pPr>
    </w:p>
    <w:p w14:paraId="5E95F2BE" w14:textId="77777777" w:rsidR="00497396" w:rsidRPr="00497396" w:rsidRDefault="00497396" w:rsidP="00497396">
      <w:pPr>
        <w:spacing w:after="0" w:line="240" w:lineRule="auto"/>
        <w:rPr>
          <w:rFonts w:ascii="Times New Roman" w:hAnsi="Times New Roman"/>
          <w:sz w:val="24"/>
          <w:szCs w:val="24"/>
        </w:rPr>
      </w:pPr>
      <w:r w:rsidRPr="00497396">
        <w:rPr>
          <w:rFonts w:ascii="Times New Roman" w:hAnsi="Times New Roman"/>
          <w:sz w:val="24"/>
          <w:szCs w:val="24"/>
        </w:rPr>
        <w:t xml:space="preserve">Заместитель глава администрации  </w:t>
      </w:r>
    </w:p>
    <w:p w14:paraId="398E3E23" w14:textId="77777777" w:rsidR="00497396" w:rsidRPr="00497396" w:rsidRDefault="00497396" w:rsidP="00497396">
      <w:pPr>
        <w:spacing w:after="0" w:line="240" w:lineRule="auto"/>
        <w:rPr>
          <w:rFonts w:ascii="Times New Roman" w:hAnsi="Times New Roman"/>
          <w:sz w:val="24"/>
          <w:szCs w:val="24"/>
        </w:rPr>
      </w:pPr>
      <w:r w:rsidRPr="00497396">
        <w:rPr>
          <w:rFonts w:ascii="Times New Roman" w:hAnsi="Times New Roman"/>
          <w:sz w:val="24"/>
          <w:szCs w:val="24"/>
        </w:rPr>
        <w:t>Дубровского района                                                                            С.Н. Ефименко</w:t>
      </w:r>
    </w:p>
    <w:p w14:paraId="20F299C3" w14:textId="77777777" w:rsidR="00497396" w:rsidRPr="00497396" w:rsidRDefault="00497396" w:rsidP="00497396">
      <w:pPr>
        <w:spacing w:after="0" w:line="240" w:lineRule="auto"/>
        <w:rPr>
          <w:rFonts w:ascii="Times New Roman" w:hAnsi="Times New Roman"/>
          <w:sz w:val="24"/>
          <w:szCs w:val="24"/>
        </w:rPr>
      </w:pPr>
    </w:p>
    <w:p w14:paraId="1601878A" w14:textId="77777777" w:rsidR="00497396" w:rsidRPr="00497396" w:rsidRDefault="00497396" w:rsidP="00497396">
      <w:pPr>
        <w:tabs>
          <w:tab w:val="left" w:pos="9360"/>
        </w:tabs>
        <w:autoSpaceDE w:val="0"/>
        <w:autoSpaceDN w:val="0"/>
        <w:adjustRightInd w:val="0"/>
        <w:spacing w:after="0" w:line="240" w:lineRule="auto"/>
        <w:ind w:left="5580"/>
        <w:rPr>
          <w:rFonts w:ascii="Times New Roman" w:hAnsi="Times New Roman"/>
          <w:sz w:val="24"/>
          <w:szCs w:val="24"/>
        </w:rPr>
      </w:pPr>
    </w:p>
    <w:p w14:paraId="53B9675D" w14:textId="77777777" w:rsidR="00497396" w:rsidRPr="00497396" w:rsidRDefault="00497396" w:rsidP="00497396">
      <w:pPr>
        <w:tabs>
          <w:tab w:val="left" w:pos="9360"/>
        </w:tabs>
        <w:autoSpaceDE w:val="0"/>
        <w:autoSpaceDN w:val="0"/>
        <w:adjustRightInd w:val="0"/>
        <w:spacing w:after="0" w:line="240" w:lineRule="auto"/>
        <w:ind w:left="5580"/>
        <w:rPr>
          <w:rFonts w:ascii="Times New Roman" w:hAnsi="Times New Roman"/>
          <w:sz w:val="24"/>
          <w:szCs w:val="24"/>
        </w:rPr>
      </w:pPr>
      <w:r w:rsidRPr="00497396">
        <w:rPr>
          <w:rFonts w:ascii="Times New Roman" w:hAnsi="Times New Roman"/>
          <w:sz w:val="24"/>
          <w:szCs w:val="24"/>
        </w:rPr>
        <w:t xml:space="preserve">Приложение </w:t>
      </w:r>
    </w:p>
    <w:p w14:paraId="0ABF3766" w14:textId="77777777" w:rsidR="00497396" w:rsidRPr="00497396" w:rsidRDefault="00497396" w:rsidP="00497396">
      <w:pPr>
        <w:tabs>
          <w:tab w:val="left" w:pos="9360"/>
        </w:tabs>
        <w:autoSpaceDE w:val="0"/>
        <w:autoSpaceDN w:val="0"/>
        <w:adjustRightInd w:val="0"/>
        <w:spacing w:after="0" w:line="240" w:lineRule="auto"/>
        <w:ind w:left="5580"/>
        <w:rPr>
          <w:rFonts w:ascii="Times New Roman" w:hAnsi="Times New Roman"/>
          <w:sz w:val="24"/>
          <w:szCs w:val="24"/>
        </w:rPr>
      </w:pPr>
      <w:r w:rsidRPr="00497396">
        <w:rPr>
          <w:rFonts w:ascii="Times New Roman" w:hAnsi="Times New Roman"/>
          <w:sz w:val="24"/>
          <w:szCs w:val="24"/>
        </w:rPr>
        <w:t>к распоряжению администрации</w:t>
      </w:r>
    </w:p>
    <w:p w14:paraId="64BD0B03" w14:textId="77777777" w:rsidR="00497396" w:rsidRPr="00497396" w:rsidRDefault="00497396" w:rsidP="00497396">
      <w:pPr>
        <w:tabs>
          <w:tab w:val="left" w:pos="9360"/>
        </w:tabs>
        <w:autoSpaceDE w:val="0"/>
        <w:autoSpaceDN w:val="0"/>
        <w:adjustRightInd w:val="0"/>
        <w:spacing w:after="0" w:line="240" w:lineRule="auto"/>
        <w:ind w:left="5580"/>
        <w:rPr>
          <w:rFonts w:ascii="Times New Roman" w:hAnsi="Times New Roman"/>
          <w:sz w:val="24"/>
          <w:szCs w:val="24"/>
        </w:rPr>
      </w:pPr>
      <w:r w:rsidRPr="00497396">
        <w:rPr>
          <w:rFonts w:ascii="Times New Roman" w:hAnsi="Times New Roman"/>
          <w:sz w:val="24"/>
          <w:szCs w:val="24"/>
        </w:rPr>
        <w:t>Дубровского района</w:t>
      </w:r>
    </w:p>
    <w:p w14:paraId="435C4C74" w14:textId="77777777" w:rsidR="00497396" w:rsidRPr="00497396" w:rsidRDefault="00497396" w:rsidP="00497396">
      <w:pPr>
        <w:tabs>
          <w:tab w:val="left" w:pos="9360"/>
        </w:tabs>
        <w:autoSpaceDE w:val="0"/>
        <w:autoSpaceDN w:val="0"/>
        <w:adjustRightInd w:val="0"/>
        <w:spacing w:after="0" w:line="240" w:lineRule="auto"/>
        <w:ind w:left="5580"/>
        <w:rPr>
          <w:rFonts w:ascii="Times New Roman" w:hAnsi="Times New Roman"/>
          <w:sz w:val="24"/>
          <w:szCs w:val="24"/>
        </w:rPr>
      </w:pPr>
      <w:r w:rsidRPr="00497396">
        <w:rPr>
          <w:rFonts w:ascii="Times New Roman" w:hAnsi="Times New Roman"/>
          <w:sz w:val="24"/>
          <w:szCs w:val="24"/>
        </w:rPr>
        <w:t xml:space="preserve">№ </w:t>
      </w:r>
      <w:r w:rsidRPr="00497396">
        <w:rPr>
          <w:rFonts w:ascii="Times New Roman" w:hAnsi="Times New Roman"/>
          <w:sz w:val="24"/>
          <w:szCs w:val="24"/>
          <w:u w:val="single"/>
        </w:rPr>
        <w:t xml:space="preserve">  461р    </w:t>
      </w:r>
      <w:proofErr w:type="gramStart"/>
      <w:r w:rsidRPr="00497396">
        <w:rPr>
          <w:rFonts w:ascii="Times New Roman" w:hAnsi="Times New Roman"/>
          <w:sz w:val="24"/>
          <w:szCs w:val="24"/>
          <w:u w:val="single"/>
        </w:rPr>
        <w:t>от</w:t>
      </w:r>
      <w:r w:rsidRPr="00497396">
        <w:rPr>
          <w:rFonts w:ascii="Times New Roman" w:hAnsi="Times New Roman"/>
          <w:sz w:val="24"/>
          <w:szCs w:val="24"/>
        </w:rPr>
        <w:t xml:space="preserve">  «</w:t>
      </w:r>
      <w:proofErr w:type="gramEnd"/>
      <w:r w:rsidRPr="00497396">
        <w:rPr>
          <w:rFonts w:ascii="Times New Roman" w:hAnsi="Times New Roman"/>
          <w:sz w:val="24"/>
          <w:szCs w:val="24"/>
        </w:rPr>
        <w:t xml:space="preserve"> 11  »  10 </w:t>
      </w:r>
      <w:r w:rsidRPr="00497396">
        <w:rPr>
          <w:rFonts w:ascii="Times New Roman" w:hAnsi="Times New Roman"/>
          <w:sz w:val="24"/>
          <w:szCs w:val="24"/>
          <w:u w:val="single"/>
        </w:rPr>
        <w:t xml:space="preserve">  2022</w:t>
      </w:r>
      <w:r w:rsidRPr="00497396">
        <w:rPr>
          <w:rFonts w:ascii="Times New Roman" w:hAnsi="Times New Roman"/>
          <w:sz w:val="24"/>
          <w:szCs w:val="24"/>
        </w:rPr>
        <w:t>_г.</w:t>
      </w:r>
    </w:p>
    <w:p w14:paraId="46EDDA3A" w14:textId="77777777" w:rsidR="00497396" w:rsidRPr="00497396" w:rsidRDefault="00497396" w:rsidP="00497396">
      <w:pPr>
        <w:spacing w:after="0" w:line="240" w:lineRule="auto"/>
        <w:ind w:right="2"/>
        <w:jc w:val="center"/>
        <w:rPr>
          <w:rFonts w:ascii="Times New Roman" w:hAnsi="Times New Roman"/>
          <w:bCs/>
          <w:sz w:val="24"/>
          <w:szCs w:val="24"/>
        </w:rPr>
      </w:pPr>
    </w:p>
    <w:p w14:paraId="2DD9C5FA" w14:textId="77777777" w:rsidR="00497396" w:rsidRPr="00497396" w:rsidRDefault="00497396" w:rsidP="00497396">
      <w:pPr>
        <w:spacing w:after="0" w:line="240" w:lineRule="auto"/>
        <w:ind w:right="2"/>
        <w:jc w:val="center"/>
        <w:rPr>
          <w:rFonts w:ascii="Times New Roman" w:hAnsi="Times New Roman"/>
          <w:b/>
          <w:bCs/>
          <w:sz w:val="24"/>
          <w:szCs w:val="24"/>
        </w:rPr>
      </w:pPr>
      <w:r w:rsidRPr="00497396">
        <w:rPr>
          <w:rFonts w:ascii="Times New Roman" w:hAnsi="Times New Roman"/>
          <w:b/>
          <w:bCs/>
          <w:sz w:val="24"/>
          <w:szCs w:val="24"/>
        </w:rPr>
        <w:t>Перечень земельных участков,</w:t>
      </w:r>
    </w:p>
    <w:p w14:paraId="168CD8AC" w14:textId="77777777" w:rsidR="00497396" w:rsidRPr="00497396" w:rsidRDefault="00497396" w:rsidP="00497396">
      <w:pPr>
        <w:spacing w:after="0" w:line="240" w:lineRule="auto"/>
        <w:ind w:right="2"/>
        <w:jc w:val="center"/>
        <w:rPr>
          <w:rFonts w:ascii="Times New Roman" w:hAnsi="Times New Roman"/>
          <w:b/>
          <w:sz w:val="24"/>
          <w:szCs w:val="24"/>
        </w:rPr>
      </w:pPr>
      <w:r w:rsidRPr="00497396">
        <w:rPr>
          <w:rFonts w:ascii="Times New Roman" w:hAnsi="Times New Roman"/>
          <w:b/>
          <w:bCs/>
          <w:sz w:val="24"/>
          <w:szCs w:val="24"/>
        </w:rPr>
        <w:t xml:space="preserve"> </w:t>
      </w:r>
      <w:r w:rsidRPr="00497396">
        <w:rPr>
          <w:rFonts w:ascii="Times New Roman" w:hAnsi="Times New Roman"/>
          <w:b/>
          <w:sz w:val="24"/>
          <w:szCs w:val="24"/>
        </w:rPr>
        <w:t>подлежащих бесплатному предоставлению в собственность</w:t>
      </w:r>
    </w:p>
    <w:p w14:paraId="3460F196" w14:textId="77777777" w:rsidR="00497396" w:rsidRPr="00497396" w:rsidRDefault="00497396" w:rsidP="00497396">
      <w:pPr>
        <w:spacing w:after="0" w:line="240" w:lineRule="auto"/>
        <w:ind w:right="2"/>
        <w:jc w:val="center"/>
        <w:rPr>
          <w:rFonts w:ascii="Times New Roman" w:hAnsi="Times New Roman"/>
          <w:b/>
          <w:sz w:val="24"/>
          <w:szCs w:val="24"/>
        </w:rPr>
      </w:pPr>
      <w:r w:rsidRPr="00497396">
        <w:rPr>
          <w:rFonts w:ascii="Times New Roman" w:hAnsi="Times New Roman"/>
          <w:b/>
          <w:sz w:val="24"/>
          <w:szCs w:val="24"/>
        </w:rPr>
        <w:t xml:space="preserve"> гражданам, имеющих трех и более детей, на территории Дубровского района</w:t>
      </w:r>
    </w:p>
    <w:p w14:paraId="0620DCB1" w14:textId="77777777" w:rsidR="00497396" w:rsidRPr="00497396" w:rsidRDefault="00497396" w:rsidP="00497396">
      <w:pPr>
        <w:spacing w:after="0" w:line="240" w:lineRule="auto"/>
        <w:ind w:right="2"/>
        <w:jc w:val="center"/>
        <w:rPr>
          <w:rFonts w:ascii="Times New Roman" w:hAnsi="Times New Roman"/>
          <w:b/>
          <w:sz w:val="24"/>
          <w:szCs w:val="24"/>
        </w:rPr>
      </w:pPr>
    </w:p>
    <w:tbl>
      <w:tblPr>
        <w:tblW w:w="10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
        <w:gridCol w:w="3401"/>
        <w:gridCol w:w="2354"/>
        <w:gridCol w:w="1438"/>
        <w:gridCol w:w="2203"/>
      </w:tblGrid>
      <w:tr w:rsidR="00497396" w:rsidRPr="00497396" w14:paraId="4F273A27" w14:textId="77777777" w:rsidTr="00497396">
        <w:trPr>
          <w:trHeight w:val="1022"/>
          <w:jc w:val="center"/>
        </w:trPr>
        <w:tc>
          <w:tcPr>
            <w:tcW w:w="753" w:type="dxa"/>
            <w:tcBorders>
              <w:top w:val="single" w:sz="4" w:space="0" w:color="auto"/>
              <w:left w:val="single" w:sz="4" w:space="0" w:color="auto"/>
              <w:bottom w:val="single" w:sz="4" w:space="0" w:color="auto"/>
              <w:right w:val="single" w:sz="4" w:space="0" w:color="auto"/>
            </w:tcBorders>
            <w:shd w:val="clear" w:color="auto" w:fill="FFFFFF"/>
            <w:vAlign w:val="center"/>
          </w:tcPr>
          <w:p w14:paraId="35BF1392" w14:textId="77777777" w:rsidR="00497396" w:rsidRPr="00497396" w:rsidRDefault="00497396" w:rsidP="00497396">
            <w:pPr>
              <w:spacing w:after="0" w:line="240" w:lineRule="auto"/>
              <w:jc w:val="center"/>
              <w:rPr>
                <w:rFonts w:ascii="Times New Roman" w:hAnsi="Times New Roman"/>
                <w:b/>
                <w:sz w:val="24"/>
                <w:szCs w:val="24"/>
              </w:rPr>
            </w:pPr>
            <w:r w:rsidRPr="00497396">
              <w:rPr>
                <w:rFonts w:ascii="Times New Roman" w:hAnsi="Times New Roman"/>
                <w:b/>
                <w:sz w:val="24"/>
                <w:szCs w:val="24"/>
              </w:rPr>
              <w:t>№№ п/п</w:t>
            </w:r>
          </w:p>
        </w:tc>
        <w:tc>
          <w:tcPr>
            <w:tcW w:w="3401" w:type="dxa"/>
            <w:tcBorders>
              <w:top w:val="single" w:sz="4" w:space="0" w:color="auto"/>
              <w:left w:val="single" w:sz="4" w:space="0" w:color="auto"/>
              <w:bottom w:val="single" w:sz="4" w:space="0" w:color="auto"/>
              <w:right w:val="single" w:sz="4" w:space="0" w:color="auto"/>
            </w:tcBorders>
            <w:shd w:val="clear" w:color="auto" w:fill="FFFFFF"/>
            <w:vAlign w:val="center"/>
          </w:tcPr>
          <w:p w14:paraId="7E5E9463" w14:textId="77777777" w:rsidR="00497396" w:rsidRPr="00497396" w:rsidRDefault="00497396" w:rsidP="00497396">
            <w:pPr>
              <w:spacing w:after="0" w:line="240" w:lineRule="auto"/>
              <w:jc w:val="center"/>
              <w:rPr>
                <w:rFonts w:ascii="Times New Roman" w:hAnsi="Times New Roman"/>
                <w:b/>
                <w:sz w:val="24"/>
                <w:szCs w:val="24"/>
              </w:rPr>
            </w:pPr>
            <w:r w:rsidRPr="00497396">
              <w:rPr>
                <w:rFonts w:ascii="Times New Roman" w:hAnsi="Times New Roman"/>
                <w:b/>
                <w:sz w:val="24"/>
                <w:szCs w:val="24"/>
              </w:rPr>
              <w:t>Местоположение (Адрес) участка</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0D6F9DB1" w14:textId="77777777" w:rsidR="00497396" w:rsidRPr="00497396" w:rsidRDefault="00497396" w:rsidP="00497396">
            <w:pPr>
              <w:spacing w:after="0" w:line="240" w:lineRule="auto"/>
              <w:jc w:val="center"/>
              <w:rPr>
                <w:rFonts w:ascii="Times New Roman" w:hAnsi="Times New Roman"/>
                <w:b/>
                <w:sz w:val="24"/>
                <w:szCs w:val="24"/>
              </w:rPr>
            </w:pPr>
            <w:r w:rsidRPr="00497396">
              <w:rPr>
                <w:rFonts w:ascii="Times New Roman" w:hAnsi="Times New Roman"/>
                <w:b/>
                <w:sz w:val="24"/>
                <w:szCs w:val="24"/>
              </w:rPr>
              <w:t>Кадастровый номер</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14:paraId="0E014F5E" w14:textId="77777777" w:rsidR="00497396" w:rsidRPr="00497396" w:rsidRDefault="00497396" w:rsidP="00497396">
            <w:pPr>
              <w:spacing w:after="0" w:line="240" w:lineRule="auto"/>
              <w:jc w:val="center"/>
              <w:rPr>
                <w:rFonts w:ascii="Times New Roman" w:hAnsi="Times New Roman"/>
                <w:b/>
                <w:sz w:val="24"/>
                <w:szCs w:val="24"/>
              </w:rPr>
            </w:pPr>
            <w:r w:rsidRPr="00497396">
              <w:rPr>
                <w:rFonts w:ascii="Times New Roman" w:hAnsi="Times New Roman"/>
                <w:b/>
                <w:sz w:val="24"/>
                <w:szCs w:val="24"/>
              </w:rPr>
              <w:t>Площадь</w:t>
            </w:r>
          </w:p>
          <w:p w14:paraId="634E883C" w14:textId="77777777" w:rsidR="00497396" w:rsidRPr="00497396" w:rsidRDefault="00497396" w:rsidP="00497396">
            <w:pPr>
              <w:spacing w:after="0" w:line="240" w:lineRule="auto"/>
              <w:jc w:val="center"/>
              <w:rPr>
                <w:rFonts w:ascii="Times New Roman" w:hAnsi="Times New Roman"/>
                <w:b/>
                <w:sz w:val="24"/>
                <w:szCs w:val="24"/>
              </w:rPr>
            </w:pPr>
            <w:r w:rsidRPr="00497396">
              <w:rPr>
                <w:rFonts w:ascii="Times New Roman" w:hAnsi="Times New Roman"/>
                <w:b/>
                <w:sz w:val="24"/>
                <w:szCs w:val="24"/>
              </w:rPr>
              <w:t xml:space="preserve">земельного участка, </w:t>
            </w:r>
            <w:proofErr w:type="spellStart"/>
            <w:proofErr w:type="gramStart"/>
            <w:r w:rsidRPr="00497396">
              <w:rPr>
                <w:rFonts w:ascii="Times New Roman" w:hAnsi="Times New Roman"/>
                <w:b/>
                <w:sz w:val="24"/>
                <w:szCs w:val="24"/>
              </w:rPr>
              <w:t>кв.м</w:t>
            </w:r>
            <w:proofErr w:type="spellEnd"/>
            <w:proofErr w:type="gramEnd"/>
          </w:p>
          <w:p w14:paraId="56CD63C0" w14:textId="77777777" w:rsidR="00497396" w:rsidRPr="00497396" w:rsidRDefault="00497396" w:rsidP="00497396">
            <w:pPr>
              <w:spacing w:after="0" w:line="240" w:lineRule="auto"/>
              <w:jc w:val="center"/>
              <w:rPr>
                <w:rFonts w:ascii="Times New Roman" w:hAnsi="Times New Roman"/>
                <w:b/>
                <w:sz w:val="24"/>
                <w:szCs w:val="24"/>
              </w:rPr>
            </w:pP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14:paraId="2078A38E" w14:textId="77777777" w:rsidR="00497396" w:rsidRPr="00497396" w:rsidRDefault="00497396" w:rsidP="00497396">
            <w:pPr>
              <w:spacing w:after="0" w:line="240" w:lineRule="auto"/>
              <w:jc w:val="center"/>
              <w:rPr>
                <w:rFonts w:ascii="Times New Roman" w:hAnsi="Times New Roman"/>
                <w:b/>
                <w:sz w:val="24"/>
                <w:szCs w:val="24"/>
              </w:rPr>
            </w:pPr>
            <w:r w:rsidRPr="00497396">
              <w:rPr>
                <w:rFonts w:ascii="Times New Roman" w:hAnsi="Times New Roman"/>
                <w:b/>
                <w:sz w:val="24"/>
                <w:szCs w:val="24"/>
              </w:rPr>
              <w:t>Вид разрешенного использования</w:t>
            </w:r>
          </w:p>
        </w:tc>
      </w:tr>
      <w:tr w:rsidR="00497396" w:rsidRPr="00497396" w14:paraId="6E64FC7D" w14:textId="77777777" w:rsidTr="00497396">
        <w:trPr>
          <w:trHeight w:val="2140"/>
          <w:jc w:val="center"/>
        </w:trPr>
        <w:tc>
          <w:tcPr>
            <w:tcW w:w="753" w:type="dxa"/>
            <w:tcBorders>
              <w:top w:val="single" w:sz="4" w:space="0" w:color="auto"/>
              <w:left w:val="single" w:sz="4" w:space="0" w:color="auto"/>
              <w:bottom w:val="single" w:sz="4" w:space="0" w:color="auto"/>
              <w:right w:val="single" w:sz="4" w:space="0" w:color="auto"/>
            </w:tcBorders>
            <w:vAlign w:val="center"/>
          </w:tcPr>
          <w:p w14:paraId="2EEED385" w14:textId="77777777" w:rsidR="00497396" w:rsidRPr="00497396" w:rsidRDefault="00497396" w:rsidP="00497396">
            <w:pPr>
              <w:spacing w:after="0" w:line="240" w:lineRule="auto"/>
              <w:jc w:val="center"/>
              <w:rPr>
                <w:rFonts w:ascii="Times New Roman" w:hAnsi="Times New Roman"/>
                <w:sz w:val="24"/>
                <w:szCs w:val="24"/>
              </w:rPr>
            </w:pPr>
            <w:r w:rsidRPr="00497396">
              <w:rPr>
                <w:rFonts w:ascii="Times New Roman" w:hAnsi="Times New Roman"/>
                <w:sz w:val="24"/>
                <w:szCs w:val="24"/>
              </w:rPr>
              <w:lastRenderedPageBreak/>
              <w:t>1</w:t>
            </w:r>
          </w:p>
        </w:tc>
        <w:tc>
          <w:tcPr>
            <w:tcW w:w="3401" w:type="dxa"/>
            <w:tcBorders>
              <w:top w:val="single" w:sz="4" w:space="0" w:color="auto"/>
              <w:left w:val="single" w:sz="4" w:space="0" w:color="auto"/>
              <w:bottom w:val="single" w:sz="4" w:space="0" w:color="auto"/>
              <w:right w:val="single" w:sz="4" w:space="0" w:color="auto"/>
            </w:tcBorders>
            <w:vAlign w:val="center"/>
          </w:tcPr>
          <w:p w14:paraId="1B3557A1" w14:textId="77777777" w:rsidR="00497396" w:rsidRPr="00497396" w:rsidRDefault="00497396" w:rsidP="00497396">
            <w:pPr>
              <w:spacing w:after="0" w:line="240" w:lineRule="auto"/>
              <w:jc w:val="center"/>
              <w:rPr>
                <w:rFonts w:ascii="Times New Roman" w:hAnsi="Times New Roman"/>
                <w:bCs/>
                <w:color w:val="333333"/>
                <w:sz w:val="24"/>
                <w:szCs w:val="24"/>
              </w:rPr>
            </w:pPr>
            <w:r w:rsidRPr="00497396">
              <w:rPr>
                <w:rFonts w:ascii="Times New Roman" w:hAnsi="Times New Roman"/>
                <w:bCs/>
                <w:color w:val="333333"/>
                <w:sz w:val="24"/>
                <w:szCs w:val="24"/>
              </w:rPr>
              <w:t xml:space="preserve">Брянская область, р-н Дубровский, </w:t>
            </w:r>
            <w:proofErr w:type="spellStart"/>
            <w:r w:rsidRPr="00497396">
              <w:rPr>
                <w:rFonts w:ascii="Times New Roman" w:hAnsi="Times New Roman"/>
                <w:bCs/>
                <w:color w:val="333333"/>
                <w:sz w:val="24"/>
                <w:szCs w:val="24"/>
              </w:rPr>
              <w:t>Сещинское</w:t>
            </w:r>
            <w:proofErr w:type="spellEnd"/>
            <w:r w:rsidRPr="00497396">
              <w:rPr>
                <w:rFonts w:ascii="Times New Roman" w:hAnsi="Times New Roman"/>
                <w:bCs/>
                <w:color w:val="333333"/>
                <w:sz w:val="24"/>
                <w:szCs w:val="24"/>
              </w:rPr>
              <w:t xml:space="preserve"> сельское поселение, п. Сеща, ул. Железнодорожная, д. 1А</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686F8BCF" w14:textId="77777777" w:rsidR="00497396" w:rsidRPr="00497396" w:rsidRDefault="00497396" w:rsidP="00497396">
            <w:pPr>
              <w:spacing w:after="0" w:line="240" w:lineRule="auto"/>
              <w:rPr>
                <w:rFonts w:ascii="Times New Roman" w:hAnsi="Times New Roman"/>
                <w:bCs/>
                <w:sz w:val="24"/>
                <w:szCs w:val="24"/>
              </w:rPr>
            </w:pPr>
            <w:r w:rsidRPr="00497396">
              <w:rPr>
                <w:rFonts w:ascii="Times New Roman" w:hAnsi="Times New Roman"/>
                <w:bCs/>
                <w:sz w:val="24"/>
                <w:szCs w:val="24"/>
              </w:rPr>
              <w:t>32:05:0081401:936</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14:paraId="1A53799D" w14:textId="77777777" w:rsidR="00497396" w:rsidRPr="00497396" w:rsidRDefault="00497396" w:rsidP="00497396">
            <w:pPr>
              <w:spacing w:after="0" w:line="240" w:lineRule="auto"/>
              <w:jc w:val="center"/>
              <w:rPr>
                <w:rFonts w:ascii="Times New Roman" w:hAnsi="Times New Roman"/>
                <w:bCs/>
                <w:sz w:val="24"/>
                <w:szCs w:val="24"/>
              </w:rPr>
            </w:pPr>
            <w:r w:rsidRPr="00497396">
              <w:rPr>
                <w:rFonts w:ascii="Times New Roman" w:hAnsi="Times New Roman"/>
                <w:bCs/>
                <w:sz w:val="24"/>
                <w:szCs w:val="24"/>
              </w:rPr>
              <w:t>1250</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14:paraId="0F6D47B7" w14:textId="77777777" w:rsidR="00497396" w:rsidRPr="00497396" w:rsidRDefault="00497396" w:rsidP="00497396">
            <w:pPr>
              <w:spacing w:after="0" w:line="240" w:lineRule="auto"/>
              <w:jc w:val="center"/>
              <w:rPr>
                <w:rFonts w:ascii="Times New Roman" w:hAnsi="Times New Roman"/>
                <w:bCs/>
                <w:color w:val="333333"/>
                <w:sz w:val="24"/>
                <w:szCs w:val="24"/>
              </w:rPr>
            </w:pPr>
            <w:r w:rsidRPr="00497396">
              <w:rPr>
                <w:rFonts w:ascii="Times New Roman" w:hAnsi="Times New Roman"/>
                <w:bCs/>
                <w:color w:val="333333"/>
                <w:sz w:val="24"/>
                <w:szCs w:val="24"/>
              </w:rPr>
              <w:t>Приусадебный участок личного подсобного хозяйства</w:t>
            </w:r>
          </w:p>
        </w:tc>
      </w:tr>
      <w:tr w:rsidR="00497396" w:rsidRPr="00497396" w14:paraId="40D88E2F" w14:textId="77777777" w:rsidTr="00497396">
        <w:trPr>
          <w:trHeight w:val="197"/>
          <w:jc w:val="center"/>
        </w:trPr>
        <w:tc>
          <w:tcPr>
            <w:tcW w:w="753" w:type="dxa"/>
            <w:tcBorders>
              <w:top w:val="single" w:sz="4" w:space="0" w:color="auto"/>
              <w:left w:val="single" w:sz="4" w:space="0" w:color="auto"/>
              <w:bottom w:val="single" w:sz="4" w:space="0" w:color="auto"/>
              <w:right w:val="single" w:sz="4" w:space="0" w:color="auto"/>
            </w:tcBorders>
            <w:vAlign w:val="center"/>
          </w:tcPr>
          <w:p w14:paraId="33372C6A" w14:textId="77777777" w:rsidR="00497396" w:rsidRPr="00497396" w:rsidRDefault="00497396" w:rsidP="00497396">
            <w:pPr>
              <w:spacing w:after="0" w:line="240" w:lineRule="auto"/>
              <w:jc w:val="center"/>
              <w:rPr>
                <w:rFonts w:ascii="Times New Roman" w:hAnsi="Times New Roman"/>
                <w:sz w:val="24"/>
                <w:szCs w:val="24"/>
              </w:rPr>
            </w:pPr>
            <w:r w:rsidRPr="00497396">
              <w:rPr>
                <w:rFonts w:ascii="Times New Roman" w:hAnsi="Times New Roman"/>
                <w:sz w:val="24"/>
                <w:szCs w:val="24"/>
              </w:rPr>
              <w:t>2</w:t>
            </w:r>
          </w:p>
        </w:tc>
        <w:tc>
          <w:tcPr>
            <w:tcW w:w="3401" w:type="dxa"/>
            <w:tcBorders>
              <w:top w:val="single" w:sz="4" w:space="0" w:color="auto"/>
              <w:left w:val="single" w:sz="4" w:space="0" w:color="auto"/>
              <w:bottom w:val="single" w:sz="4" w:space="0" w:color="auto"/>
              <w:right w:val="single" w:sz="4" w:space="0" w:color="auto"/>
            </w:tcBorders>
            <w:vAlign w:val="center"/>
          </w:tcPr>
          <w:p w14:paraId="66AFB2A6" w14:textId="77777777" w:rsidR="00497396" w:rsidRPr="00497396" w:rsidRDefault="00497396" w:rsidP="00497396">
            <w:pPr>
              <w:spacing w:after="0" w:line="240" w:lineRule="auto"/>
              <w:jc w:val="center"/>
              <w:rPr>
                <w:rFonts w:ascii="Times New Roman" w:hAnsi="Times New Roman"/>
                <w:bCs/>
                <w:color w:val="333333"/>
                <w:sz w:val="24"/>
                <w:szCs w:val="24"/>
              </w:rPr>
            </w:pPr>
            <w:r w:rsidRPr="00497396">
              <w:rPr>
                <w:rFonts w:ascii="Times New Roman" w:hAnsi="Times New Roman"/>
                <w:bCs/>
                <w:color w:val="333333"/>
                <w:sz w:val="24"/>
                <w:szCs w:val="24"/>
              </w:rPr>
              <w:t xml:space="preserve">Брянская область, Дубровский район, </w:t>
            </w:r>
            <w:proofErr w:type="spellStart"/>
            <w:r w:rsidRPr="00497396">
              <w:rPr>
                <w:rFonts w:ascii="Times New Roman" w:hAnsi="Times New Roman"/>
                <w:bCs/>
                <w:color w:val="333333"/>
                <w:sz w:val="24"/>
                <w:szCs w:val="24"/>
              </w:rPr>
              <w:t>рп</w:t>
            </w:r>
            <w:proofErr w:type="spellEnd"/>
            <w:r w:rsidRPr="00497396">
              <w:rPr>
                <w:rFonts w:ascii="Times New Roman" w:hAnsi="Times New Roman"/>
                <w:bCs/>
                <w:color w:val="333333"/>
                <w:sz w:val="24"/>
                <w:szCs w:val="24"/>
              </w:rPr>
              <w:t xml:space="preserve">. Дубровка, 3-й </w:t>
            </w:r>
            <w:proofErr w:type="spellStart"/>
            <w:r w:rsidRPr="00497396">
              <w:rPr>
                <w:rFonts w:ascii="Times New Roman" w:hAnsi="Times New Roman"/>
                <w:bCs/>
                <w:color w:val="333333"/>
                <w:sz w:val="24"/>
                <w:szCs w:val="24"/>
              </w:rPr>
              <w:t>мкр</w:t>
            </w:r>
            <w:proofErr w:type="spellEnd"/>
            <w:r w:rsidRPr="00497396">
              <w:rPr>
                <w:rFonts w:ascii="Times New Roman" w:hAnsi="Times New Roman"/>
                <w:bCs/>
                <w:color w:val="333333"/>
                <w:sz w:val="24"/>
                <w:szCs w:val="24"/>
              </w:rPr>
              <w:t>, д.12</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7D6589D4" w14:textId="77777777" w:rsidR="00497396" w:rsidRPr="00497396" w:rsidRDefault="00497396" w:rsidP="00497396">
            <w:pPr>
              <w:spacing w:after="0" w:line="240" w:lineRule="auto"/>
              <w:rPr>
                <w:rFonts w:ascii="Times New Roman" w:hAnsi="Times New Roman"/>
                <w:bCs/>
                <w:sz w:val="24"/>
                <w:szCs w:val="24"/>
              </w:rPr>
            </w:pPr>
            <w:r w:rsidRPr="00497396">
              <w:rPr>
                <w:rFonts w:ascii="Times New Roman" w:hAnsi="Times New Roman"/>
                <w:bCs/>
                <w:sz w:val="24"/>
                <w:szCs w:val="24"/>
              </w:rPr>
              <w:t>32:05:0110602:35</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14:paraId="3B659010" w14:textId="77777777" w:rsidR="00497396" w:rsidRPr="00497396" w:rsidRDefault="00497396" w:rsidP="00497396">
            <w:pPr>
              <w:spacing w:after="0" w:line="240" w:lineRule="auto"/>
              <w:jc w:val="center"/>
              <w:rPr>
                <w:rFonts w:ascii="Times New Roman" w:hAnsi="Times New Roman"/>
                <w:bCs/>
                <w:sz w:val="24"/>
                <w:szCs w:val="24"/>
              </w:rPr>
            </w:pPr>
            <w:r w:rsidRPr="00497396">
              <w:rPr>
                <w:rFonts w:ascii="Times New Roman" w:hAnsi="Times New Roman"/>
                <w:bCs/>
                <w:sz w:val="24"/>
                <w:szCs w:val="24"/>
              </w:rPr>
              <w:t>1377</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14:paraId="42548E01" w14:textId="77777777" w:rsidR="00497396" w:rsidRPr="00497396" w:rsidRDefault="00497396" w:rsidP="00497396">
            <w:pPr>
              <w:spacing w:after="0" w:line="240" w:lineRule="auto"/>
              <w:jc w:val="center"/>
              <w:rPr>
                <w:rFonts w:ascii="Times New Roman" w:hAnsi="Times New Roman"/>
                <w:bCs/>
                <w:color w:val="333333"/>
                <w:sz w:val="24"/>
                <w:szCs w:val="24"/>
              </w:rPr>
            </w:pPr>
            <w:r w:rsidRPr="00497396">
              <w:rPr>
                <w:rFonts w:ascii="Times New Roman" w:hAnsi="Times New Roman"/>
                <w:bCs/>
                <w:color w:val="333333"/>
                <w:sz w:val="24"/>
                <w:szCs w:val="24"/>
              </w:rPr>
              <w:t>Индивидуальные жилые дома не выше 3-х этажей включительно с приусадебными участками</w:t>
            </w:r>
          </w:p>
        </w:tc>
      </w:tr>
      <w:tr w:rsidR="00497396" w:rsidRPr="00497396" w14:paraId="025BA2CD" w14:textId="77777777" w:rsidTr="00497396">
        <w:trPr>
          <w:trHeight w:val="550"/>
          <w:jc w:val="center"/>
        </w:trPr>
        <w:tc>
          <w:tcPr>
            <w:tcW w:w="753" w:type="dxa"/>
            <w:tcBorders>
              <w:top w:val="single" w:sz="4" w:space="0" w:color="auto"/>
              <w:left w:val="single" w:sz="4" w:space="0" w:color="auto"/>
              <w:bottom w:val="single" w:sz="4" w:space="0" w:color="auto"/>
              <w:right w:val="single" w:sz="4" w:space="0" w:color="auto"/>
            </w:tcBorders>
            <w:vAlign w:val="center"/>
          </w:tcPr>
          <w:p w14:paraId="4ED38866" w14:textId="77777777" w:rsidR="00497396" w:rsidRPr="00497396" w:rsidRDefault="00497396" w:rsidP="00497396">
            <w:pPr>
              <w:spacing w:after="0" w:line="240" w:lineRule="auto"/>
              <w:jc w:val="center"/>
              <w:rPr>
                <w:rFonts w:ascii="Times New Roman" w:hAnsi="Times New Roman"/>
                <w:sz w:val="24"/>
                <w:szCs w:val="24"/>
              </w:rPr>
            </w:pPr>
            <w:r w:rsidRPr="00497396">
              <w:rPr>
                <w:rFonts w:ascii="Times New Roman" w:hAnsi="Times New Roman"/>
                <w:sz w:val="24"/>
                <w:szCs w:val="24"/>
              </w:rPr>
              <w:t>3</w:t>
            </w:r>
          </w:p>
        </w:tc>
        <w:tc>
          <w:tcPr>
            <w:tcW w:w="3401" w:type="dxa"/>
            <w:tcBorders>
              <w:top w:val="single" w:sz="4" w:space="0" w:color="auto"/>
              <w:left w:val="single" w:sz="4" w:space="0" w:color="auto"/>
              <w:bottom w:val="single" w:sz="4" w:space="0" w:color="auto"/>
              <w:right w:val="single" w:sz="4" w:space="0" w:color="auto"/>
            </w:tcBorders>
            <w:vAlign w:val="center"/>
          </w:tcPr>
          <w:p w14:paraId="24249D67" w14:textId="77777777" w:rsidR="00497396" w:rsidRPr="00497396" w:rsidRDefault="00497396" w:rsidP="00497396">
            <w:pPr>
              <w:spacing w:after="0" w:line="240" w:lineRule="auto"/>
              <w:jc w:val="center"/>
              <w:rPr>
                <w:rFonts w:ascii="Times New Roman" w:hAnsi="Times New Roman"/>
                <w:bCs/>
                <w:color w:val="333333"/>
                <w:sz w:val="24"/>
                <w:szCs w:val="24"/>
              </w:rPr>
            </w:pPr>
            <w:r w:rsidRPr="00497396">
              <w:rPr>
                <w:rFonts w:ascii="Times New Roman" w:hAnsi="Times New Roman"/>
                <w:bCs/>
                <w:color w:val="333333"/>
                <w:sz w:val="24"/>
                <w:szCs w:val="24"/>
              </w:rPr>
              <w:t xml:space="preserve">Брянская область, Дубровский район, </w:t>
            </w:r>
            <w:proofErr w:type="spellStart"/>
            <w:r w:rsidRPr="00497396">
              <w:rPr>
                <w:rFonts w:ascii="Times New Roman" w:hAnsi="Times New Roman"/>
                <w:bCs/>
                <w:color w:val="333333"/>
                <w:sz w:val="24"/>
                <w:szCs w:val="24"/>
              </w:rPr>
              <w:t>рп</w:t>
            </w:r>
            <w:proofErr w:type="spellEnd"/>
            <w:r w:rsidRPr="00497396">
              <w:rPr>
                <w:rFonts w:ascii="Times New Roman" w:hAnsi="Times New Roman"/>
                <w:bCs/>
                <w:color w:val="333333"/>
                <w:sz w:val="24"/>
                <w:szCs w:val="24"/>
              </w:rPr>
              <w:t xml:space="preserve">. Дубровка, 3-й </w:t>
            </w:r>
            <w:proofErr w:type="spellStart"/>
            <w:r w:rsidRPr="00497396">
              <w:rPr>
                <w:rFonts w:ascii="Times New Roman" w:hAnsi="Times New Roman"/>
                <w:bCs/>
                <w:color w:val="333333"/>
                <w:sz w:val="24"/>
                <w:szCs w:val="24"/>
              </w:rPr>
              <w:t>мкр</w:t>
            </w:r>
            <w:proofErr w:type="spellEnd"/>
            <w:r w:rsidRPr="00497396">
              <w:rPr>
                <w:rFonts w:ascii="Times New Roman" w:hAnsi="Times New Roman"/>
                <w:bCs/>
                <w:color w:val="333333"/>
                <w:sz w:val="24"/>
                <w:szCs w:val="24"/>
              </w:rPr>
              <w:t>, д.118</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2BB744EC" w14:textId="77777777" w:rsidR="00497396" w:rsidRPr="00497396" w:rsidRDefault="00497396" w:rsidP="00497396">
            <w:pPr>
              <w:spacing w:after="0" w:line="240" w:lineRule="auto"/>
              <w:rPr>
                <w:rFonts w:ascii="Times New Roman" w:hAnsi="Times New Roman"/>
                <w:bCs/>
                <w:sz w:val="24"/>
                <w:szCs w:val="24"/>
              </w:rPr>
            </w:pPr>
            <w:r w:rsidRPr="00497396">
              <w:rPr>
                <w:rFonts w:ascii="Times New Roman" w:hAnsi="Times New Roman"/>
                <w:bCs/>
                <w:sz w:val="24"/>
                <w:szCs w:val="24"/>
              </w:rPr>
              <w:t>32:05:0110601:48</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14:paraId="30DBD6AB" w14:textId="77777777" w:rsidR="00497396" w:rsidRPr="00497396" w:rsidRDefault="00497396" w:rsidP="00497396">
            <w:pPr>
              <w:spacing w:after="0" w:line="240" w:lineRule="auto"/>
              <w:jc w:val="center"/>
              <w:rPr>
                <w:rFonts w:ascii="Times New Roman" w:hAnsi="Times New Roman"/>
                <w:bCs/>
                <w:sz w:val="24"/>
                <w:szCs w:val="24"/>
              </w:rPr>
            </w:pPr>
            <w:r w:rsidRPr="00497396">
              <w:rPr>
                <w:rFonts w:ascii="Times New Roman" w:hAnsi="Times New Roman"/>
                <w:bCs/>
                <w:sz w:val="24"/>
                <w:szCs w:val="24"/>
              </w:rPr>
              <w:t>1499</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14:paraId="7CC73C27" w14:textId="77777777" w:rsidR="00497396" w:rsidRPr="00497396" w:rsidRDefault="00497396" w:rsidP="00497396">
            <w:pPr>
              <w:spacing w:after="0" w:line="240" w:lineRule="auto"/>
              <w:jc w:val="center"/>
              <w:rPr>
                <w:rFonts w:ascii="Times New Roman" w:hAnsi="Times New Roman"/>
                <w:bCs/>
                <w:color w:val="333333"/>
                <w:sz w:val="24"/>
                <w:szCs w:val="24"/>
              </w:rPr>
            </w:pPr>
            <w:r w:rsidRPr="00497396">
              <w:rPr>
                <w:rFonts w:ascii="Times New Roman" w:hAnsi="Times New Roman"/>
                <w:bCs/>
                <w:color w:val="333333"/>
                <w:sz w:val="24"/>
                <w:szCs w:val="24"/>
              </w:rPr>
              <w:t>Индивидуальные жилые дома не выше 3-х этажей включительно с приусадебными участками</w:t>
            </w:r>
          </w:p>
        </w:tc>
      </w:tr>
      <w:tr w:rsidR="00497396" w:rsidRPr="00497396" w14:paraId="624E1636" w14:textId="77777777" w:rsidTr="00497396">
        <w:trPr>
          <w:trHeight w:val="550"/>
          <w:jc w:val="center"/>
        </w:trPr>
        <w:tc>
          <w:tcPr>
            <w:tcW w:w="753" w:type="dxa"/>
            <w:tcBorders>
              <w:top w:val="single" w:sz="4" w:space="0" w:color="auto"/>
              <w:left w:val="single" w:sz="4" w:space="0" w:color="auto"/>
              <w:bottom w:val="single" w:sz="4" w:space="0" w:color="auto"/>
              <w:right w:val="single" w:sz="4" w:space="0" w:color="auto"/>
            </w:tcBorders>
            <w:vAlign w:val="center"/>
          </w:tcPr>
          <w:p w14:paraId="1081450D" w14:textId="77777777" w:rsidR="00497396" w:rsidRPr="00497396" w:rsidRDefault="00497396" w:rsidP="00497396">
            <w:pPr>
              <w:spacing w:after="0" w:line="240" w:lineRule="auto"/>
              <w:jc w:val="center"/>
              <w:rPr>
                <w:rFonts w:ascii="Times New Roman" w:hAnsi="Times New Roman"/>
                <w:sz w:val="24"/>
                <w:szCs w:val="24"/>
              </w:rPr>
            </w:pPr>
            <w:r w:rsidRPr="00497396">
              <w:rPr>
                <w:rFonts w:ascii="Times New Roman" w:hAnsi="Times New Roman"/>
                <w:sz w:val="24"/>
                <w:szCs w:val="24"/>
              </w:rPr>
              <w:t>4</w:t>
            </w:r>
          </w:p>
        </w:tc>
        <w:tc>
          <w:tcPr>
            <w:tcW w:w="3401" w:type="dxa"/>
            <w:tcBorders>
              <w:top w:val="single" w:sz="4" w:space="0" w:color="auto"/>
              <w:left w:val="single" w:sz="4" w:space="0" w:color="auto"/>
              <w:bottom w:val="single" w:sz="4" w:space="0" w:color="auto"/>
              <w:right w:val="single" w:sz="4" w:space="0" w:color="auto"/>
            </w:tcBorders>
            <w:vAlign w:val="center"/>
          </w:tcPr>
          <w:p w14:paraId="4A42CE81" w14:textId="77777777" w:rsidR="00497396" w:rsidRPr="00497396" w:rsidRDefault="00497396" w:rsidP="00497396">
            <w:pPr>
              <w:spacing w:after="0" w:line="240" w:lineRule="auto"/>
              <w:jc w:val="center"/>
              <w:rPr>
                <w:rFonts w:ascii="Times New Roman" w:hAnsi="Times New Roman"/>
                <w:bCs/>
                <w:color w:val="333333"/>
                <w:sz w:val="24"/>
                <w:szCs w:val="24"/>
              </w:rPr>
            </w:pPr>
            <w:r w:rsidRPr="00497396">
              <w:rPr>
                <w:rFonts w:ascii="Times New Roman" w:hAnsi="Times New Roman"/>
                <w:bCs/>
                <w:color w:val="333333"/>
                <w:sz w:val="24"/>
                <w:szCs w:val="24"/>
              </w:rPr>
              <w:t xml:space="preserve">Брянская область, Дубровский район, </w:t>
            </w:r>
            <w:proofErr w:type="spellStart"/>
            <w:r w:rsidRPr="00497396">
              <w:rPr>
                <w:rFonts w:ascii="Times New Roman" w:hAnsi="Times New Roman"/>
                <w:bCs/>
                <w:color w:val="333333"/>
                <w:sz w:val="24"/>
                <w:szCs w:val="24"/>
              </w:rPr>
              <w:t>рп</w:t>
            </w:r>
            <w:proofErr w:type="spellEnd"/>
            <w:r w:rsidRPr="00497396">
              <w:rPr>
                <w:rFonts w:ascii="Times New Roman" w:hAnsi="Times New Roman"/>
                <w:bCs/>
                <w:color w:val="333333"/>
                <w:sz w:val="24"/>
                <w:szCs w:val="24"/>
              </w:rPr>
              <w:t xml:space="preserve">. Дубровка, 3-й </w:t>
            </w:r>
            <w:proofErr w:type="spellStart"/>
            <w:r w:rsidRPr="00497396">
              <w:rPr>
                <w:rFonts w:ascii="Times New Roman" w:hAnsi="Times New Roman"/>
                <w:bCs/>
                <w:color w:val="333333"/>
                <w:sz w:val="24"/>
                <w:szCs w:val="24"/>
              </w:rPr>
              <w:t>мкр</w:t>
            </w:r>
            <w:proofErr w:type="spellEnd"/>
            <w:r w:rsidRPr="00497396">
              <w:rPr>
                <w:rFonts w:ascii="Times New Roman" w:hAnsi="Times New Roman"/>
                <w:bCs/>
                <w:color w:val="333333"/>
                <w:sz w:val="24"/>
                <w:szCs w:val="24"/>
              </w:rPr>
              <w:t>, д.13</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7FF8FFFA" w14:textId="77777777" w:rsidR="00497396" w:rsidRPr="00497396" w:rsidRDefault="00497396" w:rsidP="00497396">
            <w:pPr>
              <w:spacing w:after="0" w:line="240" w:lineRule="auto"/>
              <w:rPr>
                <w:rFonts w:ascii="Times New Roman" w:hAnsi="Times New Roman"/>
                <w:bCs/>
                <w:sz w:val="24"/>
                <w:szCs w:val="24"/>
              </w:rPr>
            </w:pPr>
            <w:r w:rsidRPr="00497396">
              <w:rPr>
                <w:rFonts w:ascii="Times New Roman" w:hAnsi="Times New Roman"/>
                <w:bCs/>
                <w:sz w:val="24"/>
                <w:szCs w:val="24"/>
              </w:rPr>
              <w:t>32:05:0110602:34</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14:paraId="0E812737" w14:textId="77777777" w:rsidR="00497396" w:rsidRPr="00497396" w:rsidRDefault="00497396" w:rsidP="00497396">
            <w:pPr>
              <w:spacing w:after="0" w:line="240" w:lineRule="auto"/>
              <w:jc w:val="center"/>
              <w:rPr>
                <w:rFonts w:ascii="Times New Roman" w:hAnsi="Times New Roman"/>
                <w:bCs/>
                <w:sz w:val="24"/>
                <w:szCs w:val="24"/>
              </w:rPr>
            </w:pPr>
            <w:r w:rsidRPr="00497396">
              <w:rPr>
                <w:rFonts w:ascii="Times New Roman" w:hAnsi="Times New Roman"/>
                <w:bCs/>
                <w:sz w:val="24"/>
                <w:szCs w:val="24"/>
              </w:rPr>
              <w:t>1251</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14:paraId="0BCA132B" w14:textId="77777777" w:rsidR="00497396" w:rsidRPr="00497396" w:rsidRDefault="00497396" w:rsidP="00497396">
            <w:pPr>
              <w:spacing w:after="0" w:line="240" w:lineRule="auto"/>
              <w:jc w:val="center"/>
              <w:rPr>
                <w:rFonts w:ascii="Times New Roman" w:hAnsi="Times New Roman"/>
                <w:bCs/>
                <w:color w:val="333333"/>
                <w:sz w:val="24"/>
                <w:szCs w:val="24"/>
              </w:rPr>
            </w:pPr>
            <w:r w:rsidRPr="00497396">
              <w:rPr>
                <w:rFonts w:ascii="Times New Roman" w:hAnsi="Times New Roman"/>
                <w:bCs/>
                <w:color w:val="333333"/>
                <w:sz w:val="24"/>
                <w:szCs w:val="24"/>
              </w:rPr>
              <w:t>Индивидуальные жилые дома не выше 3-х этажей включительно с приусадебными участками</w:t>
            </w:r>
          </w:p>
        </w:tc>
      </w:tr>
      <w:tr w:rsidR="00497396" w:rsidRPr="00497396" w14:paraId="4C34DB8A" w14:textId="77777777" w:rsidTr="00497396">
        <w:trPr>
          <w:trHeight w:val="550"/>
          <w:jc w:val="center"/>
        </w:trPr>
        <w:tc>
          <w:tcPr>
            <w:tcW w:w="753" w:type="dxa"/>
            <w:tcBorders>
              <w:top w:val="single" w:sz="4" w:space="0" w:color="auto"/>
              <w:left w:val="single" w:sz="4" w:space="0" w:color="auto"/>
              <w:bottom w:val="single" w:sz="4" w:space="0" w:color="auto"/>
              <w:right w:val="single" w:sz="4" w:space="0" w:color="auto"/>
            </w:tcBorders>
            <w:vAlign w:val="center"/>
          </w:tcPr>
          <w:p w14:paraId="68B6FB4B" w14:textId="77777777" w:rsidR="00497396" w:rsidRPr="00497396" w:rsidRDefault="00497396" w:rsidP="00497396">
            <w:pPr>
              <w:spacing w:after="0" w:line="240" w:lineRule="auto"/>
              <w:jc w:val="center"/>
              <w:rPr>
                <w:rFonts w:ascii="Times New Roman" w:hAnsi="Times New Roman"/>
                <w:sz w:val="24"/>
                <w:szCs w:val="24"/>
              </w:rPr>
            </w:pPr>
            <w:r w:rsidRPr="00497396">
              <w:rPr>
                <w:rFonts w:ascii="Times New Roman" w:hAnsi="Times New Roman"/>
                <w:sz w:val="24"/>
                <w:szCs w:val="24"/>
              </w:rPr>
              <w:t>5</w:t>
            </w:r>
          </w:p>
        </w:tc>
        <w:tc>
          <w:tcPr>
            <w:tcW w:w="3401" w:type="dxa"/>
            <w:tcBorders>
              <w:top w:val="single" w:sz="4" w:space="0" w:color="auto"/>
              <w:left w:val="single" w:sz="4" w:space="0" w:color="auto"/>
              <w:bottom w:val="single" w:sz="4" w:space="0" w:color="auto"/>
              <w:right w:val="single" w:sz="4" w:space="0" w:color="auto"/>
            </w:tcBorders>
            <w:vAlign w:val="center"/>
          </w:tcPr>
          <w:p w14:paraId="4ED358BE" w14:textId="77777777" w:rsidR="00497396" w:rsidRPr="00497396" w:rsidRDefault="00497396" w:rsidP="00497396">
            <w:pPr>
              <w:spacing w:after="0" w:line="240" w:lineRule="auto"/>
              <w:jc w:val="center"/>
              <w:rPr>
                <w:rFonts w:ascii="Times New Roman" w:hAnsi="Times New Roman"/>
                <w:bCs/>
                <w:color w:val="333333"/>
                <w:sz w:val="24"/>
                <w:szCs w:val="24"/>
              </w:rPr>
            </w:pPr>
            <w:r w:rsidRPr="00497396">
              <w:rPr>
                <w:rFonts w:ascii="Times New Roman" w:hAnsi="Times New Roman"/>
                <w:bCs/>
                <w:color w:val="333333"/>
                <w:sz w:val="24"/>
                <w:szCs w:val="24"/>
              </w:rPr>
              <w:t xml:space="preserve">Брянская область, Дубровский район д. </w:t>
            </w:r>
            <w:proofErr w:type="spellStart"/>
            <w:r w:rsidRPr="00497396">
              <w:rPr>
                <w:rFonts w:ascii="Times New Roman" w:hAnsi="Times New Roman"/>
                <w:bCs/>
                <w:color w:val="333333"/>
                <w:sz w:val="24"/>
                <w:szCs w:val="24"/>
              </w:rPr>
              <w:t>Давыдчи</w:t>
            </w:r>
            <w:proofErr w:type="spellEnd"/>
            <w:r w:rsidRPr="00497396">
              <w:rPr>
                <w:rFonts w:ascii="Times New Roman" w:hAnsi="Times New Roman"/>
                <w:bCs/>
                <w:color w:val="333333"/>
                <w:sz w:val="24"/>
                <w:szCs w:val="24"/>
              </w:rPr>
              <w:t xml:space="preserve"> ул. Полевая, з/у 43</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1D004B77" w14:textId="77777777" w:rsidR="00497396" w:rsidRPr="00497396" w:rsidRDefault="00497396" w:rsidP="00497396">
            <w:pPr>
              <w:spacing w:after="0" w:line="240" w:lineRule="auto"/>
              <w:rPr>
                <w:rFonts w:ascii="Times New Roman" w:hAnsi="Times New Roman"/>
                <w:bCs/>
                <w:sz w:val="24"/>
                <w:szCs w:val="24"/>
              </w:rPr>
            </w:pPr>
            <w:r w:rsidRPr="00497396">
              <w:rPr>
                <w:rFonts w:ascii="Times New Roman" w:hAnsi="Times New Roman"/>
                <w:bCs/>
                <w:sz w:val="24"/>
                <w:szCs w:val="24"/>
              </w:rPr>
              <w:t>32:05:0020301:92</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14:paraId="2F5BD0EC" w14:textId="77777777" w:rsidR="00497396" w:rsidRPr="00497396" w:rsidRDefault="00497396" w:rsidP="00497396">
            <w:pPr>
              <w:spacing w:after="0" w:line="240" w:lineRule="auto"/>
              <w:jc w:val="center"/>
              <w:rPr>
                <w:rFonts w:ascii="Times New Roman" w:hAnsi="Times New Roman"/>
                <w:bCs/>
                <w:sz w:val="24"/>
                <w:szCs w:val="24"/>
              </w:rPr>
            </w:pPr>
            <w:r w:rsidRPr="00497396">
              <w:rPr>
                <w:rFonts w:ascii="Times New Roman" w:hAnsi="Times New Roman"/>
                <w:bCs/>
                <w:sz w:val="24"/>
                <w:szCs w:val="24"/>
              </w:rPr>
              <w:t>2200</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14:paraId="706ACC84" w14:textId="77777777" w:rsidR="00497396" w:rsidRPr="00497396" w:rsidRDefault="00497396" w:rsidP="00497396">
            <w:pPr>
              <w:spacing w:after="0" w:line="240" w:lineRule="auto"/>
              <w:jc w:val="center"/>
              <w:rPr>
                <w:rFonts w:ascii="Times New Roman" w:hAnsi="Times New Roman"/>
                <w:bCs/>
                <w:color w:val="333333"/>
                <w:sz w:val="24"/>
                <w:szCs w:val="24"/>
              </w:rPr>
            </w:pPr>
            <w:r w:rsidRPr="00497396">
              <w:rPr>
                <w:rFonts w:ascii="Times New Roman" w:hAnsi="Times New Roman"/>
                <w:bCs/>
                <w:color w:val="333333"/>
                <w:sz w:val="24"/>
                <w:szCs w:val="24"/>
              </w:rPr>
              <w:t>Для ведения личного подсобного хозяйства</w:t>
            </w:r>
          </w:p>
        </w:tc>
      </w:tr>
      <w:tr w:rsidR="00497396" w:rsidRPr="00497396" w14:paraId="34D37E77" w14:textId="77777777" w:rsidTr="00497396">
        <w:trPr>
          <w:trHeight w:val="550"/>
          <w:jc w:val="center"/>
        </w:trPr>
        <w:tc>
          <w:tcPr>
            <w:tcW w:w="753" w:type="dxa"/>
            <w:tcBorders>
              <w:top w:val="single" w:sz="4" w:space="0" w:color="auto"/>
              <w:left w:val="single" w:sz="4" w:space="0" w:color="auto"/>
              <w:bottom w:val="single" w:sz="4" w:space="0" w:color="auto"/>
              <w:right w:val="single" w:sz="4" w:space="0" w:color="auto"/>
            </w:tcBorders>
            <w:vAlign w:val="center"/>
          </w:tcPr>
          <w:p w14:paraId="22D71314" w14:textId="77777777" w:rsidR="00497396" w:rsidRPr="00497396" w:rsidRDefault="00497396" w:rsidP="00497396">
            <w:pPr>
              <w:spacing w:after="0" w:line="240" w:lineRule="auto"/>
              <w:jc w:val="center"/>
              <w:rPr>
                <w:rFonts w:ascii="Times New Roman" w:hAnsi="Times New Roman"/>
                <w:sz w:val="24"/>
                <w:szCs w:val="24"/>
              </w:rPr>
            </w:pPr>
            <w:r w:rsidRPr="00497396">
              <w:rPr>
                <w:rFonts w:ascii="Times New Roman" w:hAnsi="Times New Roman"/>
                <w:sz w:val="24"/>
                <w:szCs w:val="24"/>
              </w:rPr>
              <w:t>6</w:t>
            </w:r>
          </w:p>
        </w:tc>
        <w:tc>
          <w:tcPr>
            <w:tcW w:w="3401" w:type="dxa"/>
            <w:tcBorders>
              <w:top w:val="single" w:sz="4" w:space="0" w:color="auto"/>
              <w:left w:val="single" w:sz="4" w:space="0" w:color="auto"/>
              <w:bottom w:val="single" w:sz="4" w:space="0" w:color="auto"/>
              <w:right w:val="single" w:sz="4" w:space="0" w:color="auto"/>
            </w:tcBorders>
            <w:vAlign w:val="center"/>
          </w:tcPr>
          <w:p w14:paraId="3003A6DB" w14:textId="77777777" w:rsidR="00497396" w:rsidRPr="00497396" w:rsidRDefault="00497396" w:rsidP="00497396">
            <w:pPr>
              <w:spacing w:after="0" w:line="240" w:lineRule="auto"/>
              <w:jc w:val="center"/>
              <w:rPr>
                <w:rFonts w:ascii="Times New Roman" w:hAnsi="Times New Roman"/>
                <w:bCs/>
                <w:color w:val="333333"/>
                <w:sz w:val="24"/>
                <w:szCs w:val="24"/>
              </w:rPr>
            </w:pPr>
            <w:r w:rsidRPr="00497396">
              <w:rPr>
                <w:rFonts w:ascii="Times New Roman" w:hAnsi="Times New Roman"/>
                <w:bCs/>
                <w:color w:val="333333"/>
                <w:sz w:val="24"/>
                <w:szCs w:val="24"/>
              </w:rPr>
              <w:t xml:space="preserve">Брянская область, р-на Дубровский, </w:t>
            </w:r>
            <w:proofErr w:type="spellStart"/>
            <w:r w:rsidRPr="00497396">
              <w:rPr>
                <w:rFonts w:ascii="Times New Roman" w:hAnsi="Times New Roman"/>
                <w:bCs/>
                <w:color w:val="333333"/>
                <w:sz w:val="24"/>
                <w:szCs w:val="24"/>
              </w:rPr>
              <w:t>Алешинское</w:t>
            </w:r>
            <w:proofErr w:type="spellEnd"/>
            <w:r w:rsidRPr="00497396">
              <w:rPr>
                <w:rFonts w:ascii="Times New Roman" w:hAnsi="Times New Roman"/>
                <w:bCs/>
                <w:color w:val="333333"/>
                <w:sz w:val="24"/>
                <w:szCs w:val="24"/>
              </w:rPr>
              <w:t xml:space="preserve"> сельское поселение, д. Черкасская Алешня, ул. Набережная, уч. 3</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1724E911" w14:textId="77777777" w:rsidR="00497396" w:rsidRPr="00497396" w:rsidRDefault="00497396" w:rsidP="00497396">
            <w:pPr>
              <w:spacing w:after="0" w:line="240" w:lineRule="auto"/>
              <w:rPr>
                <w:rFonts w:ascii="Times New Roman" w:hAnsi="Times New Roman"/>
                <w:bCs/>
                <w:sz w:val="24"/>
                <w:szCs w:val="24"/>
              </w:rPr>
            </w:pPr>
            <w:r w:rsidRPr="00497396">
              <w:rPr>
                <w:rFonts w:ascii="Times New Roman" w:hAnsi="Times New Roman"/>
                <w:bCs/>
                <w:sz w:val="24"/>
                <w:szCs w:val="24"/>
              </w:rPr>
              <w:t>32:05:0010401:832</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14:paraId="7E0DEBEB" w14:textId="77777777" w:rsidR="00497396" w:rsidRPr="00497396" w:rsidRDefault="00497396" w:rsidP="00497396">
            <w:pPr>
              <w:spacing w:after="0" w:line="240" w:lineRule="auto"/>
              <w:jc w:val="center"/>
              <w:rPr>
                <w:rFonts w:ascii="Times New Roman" w:hAnsi="Times New Roman"/>
                <w:bCs/>
                <w:sz w:val="24"/>
                <w:szCs w:val="24"/>
              </w:rPr>
            </w:pPr>
            <w:r w:rsidRPr="00497396">
              <w:rPr>
                <w:rFonts w:ascii="Times New Roman" w:hAnsi="Times New Roman"/>
                <w:bCs/>
                <w:sz w:val="24"/>
                <w:szCs w:val="24"/>
              </w:rPr>
              <w:t>1746</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14:paraId="77207FCB" w14:textId="77777777" w:rsidR="00497396" w:rsidRPr="00497396" w:rsidRDefault="00497396" w:rsidP="00497396">
            <w:pPr>
              <w:spacing w:after="0" w:line="240" w:lineRule="auto"/>
              <w:jc w:val="center"/>
              <w:rPr>
                <w:rFonts w:ascii="Times New Roman" w:hAnsi="Times New Roman"/>
                <w:bCs/>
                <w:color w:val="333333"/>
                <w:sz w:val="24"/>
                <w:szCs w:val="24"/>
              </w:rPr>
            </w:pPr>
            <w:r w:rsidRPr="00497396">
              <w:rPr>
                <w:rFonts w:ascii="Times New Roman" w:hAnsi="Times New Roman"/>
                <w:bCs/>
                <w:color w:val="333333"/>
                <w:sz w:val="24"/>
                <w:szCs w:val="24"/>
              </w:rPr>
              <w:t>Приусадебный участок личного подсобного хозяйства</w:t>
            </w:r>
          </w:p>
        </w:tc>
      </w:tr>
      <w:tr w:rsidR="00497396" w:rsidRPr="00497396" w14:paraId="23718EE7" w14:textId="77777777" w:rsidTr="00497396">
        <w:trPr>
          <w:trHeight w:val="1443"/>
          <w:jc w:val="center"/>
        </w:trPr>
        <w:tc>
          <w:tcPr>
            <w:tcW w:w="753" w:type="dxa"/>
            <w:tcBorders>
              <w:top w:val="single" w:sz="4" w:space="0" w:color="auto"/>
              <w:left w:val="single" w:sz="4" w:space="0" w:color="auto"/>
              <w:bottom w:val="single" w:sz="4" w:space="0" w:color="auto"/>
              <w:right w:val="single" w:sz="4" w:space="0" w:color="auto"/>
            </w:tcBorders>
            <w:vAlign w:val="center"/>
          </w:tcPr>
          <w:p w14:paraId="30A76E7A" w14:textId="77777777" w:rsidR="00497396" w:rsidRPr="00497396" w:rsidRDefault="00497396" w:rsidP="00497396">
            <w:pPr>
              <w:spacing w:after="0" w:line="240" w:lineRule="auto"/>
              <w:jc w:val="center"/>
              <w:rPr>
                <w:rFonts w:ascii="Times New Roman" w:hAnsi="Times New Roman"/>
                <w:sz w:val="24"/>
                <w:szCs w:val="24"/>
              </w:rPr>
            </w:pPr>
            <w:r w:rsidRPr="00497396">
              <w:rPr>
                <w:rFonts w:ascii="Times New Roman" w:hAnsi="Times New Roman"/>
                <w:sz w:val="24"/>
                <w:szCs w:val="24"/>
              </w:rPr>
              <w:t>7</w:t>
            </w:r>
          </w:p>
        </w:tc>
        <w:tc>
          <w:tcPr>
            <w:tcW w:w="3401" w:type="dxa"/>
            <w:tcBorders>
              <w:top w:val="single" w:sz="4" w:space="0" w:color="auto"/>
              <w:left w:val="single" w:sz="4" w:space="0" w:color="auto"/>
              <w:bottom w:val="single" w:sz="4" w:space="0" w:color="auto"/>
              <w:right w:val="single" w:sz="4" w:space="0" w:color="auto"/>
            </w:tcBorders>
            <w:vAlign w:val="center"/>
          </w:tcPr>
          <w:p w14:paraId="22461098" w14:textId="77777777" w:rsidR="00497396" w:rsidRPr="00497396" w:rsidRDefault="00497396" w:rsidP="00497396">
            <w:pPr>
              <w:spacing w:after="0" w:line="240" w:lineRule="auto"/>
              <w:jc w:val="center"/>
              <w:rPr>
                <w:rFonts w:ascii="Times New Roman" w:hAnsi="Times New Roman"/>
                <w:bCs/>
                <w:color w:val="333333"/>
                <w:sz w:val="24"/>
                <w:szCs w:val="24"/>
              </w:rPr>
            </w:pPr>
            <w:r w:rsidRPr="00497396">
              <w:rPr>
                <w:rFonts w:ascii="Times New Roman" w:hAnsi="Times New Roman"/>
                <w:bCs/>
                <w:color w:val="333333"/>
                <w:sz w:val="24"/>
                <w:szCs w:val="24"/>
              </w:rPr>
              <w:t xml:space="preserve">Брянская </w:t>
            </w:r>
            <w:proofErr w:type="spellStart"/>
            <w:r w:rsidRPr="00497396">
              <w:rPr>
                <w:rFonts w:ascii="Times New Roman" w:hAnsi="Times New Roman"/>
                <w:bCs/>
                <w:color w:val="333333"/>
                <w:sz w:val="24"/>
                <w:szCs w:val="24"/>
              </w:rPr>
              <w:t>обл</w:t>
            </w:r>
            <w:proofErr w:type="spellEnd"/>
            <w:r w:rsidRPr="00497396">
              <w:rPr>
                <w:rFonts w:ascii="Times New Roman" w:hAnsi="Times New Roman"/>
                <w:bCs/>
                <w:color w:val="333333"/>
                <w:sz w:val="24"/>
                <w:szCs w:val="24"/>
              </w:rPr>
              <w:t xml:space="preserve">, р-н Дубровский, </w:t>
            </w:r>
            <w:proofErr w:type="spellStart"/>
            <w:r w:rsidRPr="00497396">
              <w:rPr>
                <w:rFonts w:ascii="Times New Roman" w:hAnsi="Times New Roman"/>
                <w:bCs/>
                <w:color w:val="333333"/>
                <w:sz w:val="24"/>
                <w:szCs w:val="24"/>
              </w:rPr>
              <w:t>пгт</w:t>
            </w:r>
            <w:proofErr w:type="spellEnd"/>
            <w:r w:rsidRPr="00497396">
              <w:rPr>
                <w:rFonts w:ascii="Times New Roman" w:hAnsi="Times New Roman"/>
                <w:bCs/>
                <w:color w:val="333333"/>
                <w:sz w:val="24"/>
                <w:szCs w:val="24"/>
              </w:rPr>
              <w:t xml:space="preserve"> Дубровка, ул.324 Дивизии, дом 45</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74F75BA0" w14:textId="77777777" w:rsidR="00497396" w:rsidRPr="00497396" w:rsidRDefault="00497396" w:rsidP="00497396">
            <w:pPr>
              <w:spacing w:after="0" w:line="240" w:lineRule="auto"/>
              <w:rPr>
                <w:rFonts w:ascii="Times New Roman" w:hAnsi="Times New Roman"/>
                <w:bCs/>
                <w:sz w:val="24"/>
                <w:szCs w:val="24"/>
              </w:rPr>
            </w:pPr>
            <w:r w:rsidRPr="00497396">
              <w:rPr>
                <w:rFonts w:ascii="Times New Roman" w:hAnsi="Times New Roman"/>
                <w:bCs/>
                <w:sz w:val="24"/>
                <w:szCs w:val="24"/>
              </w:rPr>
              <w:t>32:05:0110503:43</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14:paraId="5083031C" w14:textId="77777777" w:rsidR="00497396" w:rsidRPr="00497396" w:rsidRDefault="00497396" w:rsidP="00497396">
            <w:pPr>
              <w:spacing w:after="0" w:line="240" w:lineRule="auto"/>
              <w:jc w:val="center"/>
              <w:rPr>
                <w:rFonts w:ascii="Times New Roman" w:hAnsi="Times New Roman"/>
                <w:bCs/>
                <w:sz w:val="24"/>
                <w:szCs w:val="24"/>
              </w:rPr>
            </w:pPr>
            <w:r w:rsidRPr="00497396">
              <w:rPr>
                <w:rFonts w:ascii="Times New Roman" w:hAnsi="Times New Roman"/>
                <w:bCs/>
                <w:sz w:val="24"/>
                <w:szCs w:val="24"/>
              </w:rPr>
              <w:t>1161</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14:paraId="4D1B17EC" w14:textId="77777777" w:rsidR="00497396" w:rsidRPr="00497396" w:rsidRDefault="00497396" w:rsidP="00497396">
            <w:pPr>
              <w:spacing w:after="0" w:line="240" w:lineRule="auto"/>
              <w:jc w:val="center"/>
              <w:rPr>
                <w:rFonts w:ascii="Times New Roman" w:hAnsi="Times New Roman"/>
                <w:bCs/>
                <w:color w:val="333333"/>
                <w:sz w:val="24"/>
                <w:szCs w:val="24"/>
              </w:rPr>
            </w:pPr>
            <w:r w:rsidRPr="00497396">
              <w:rPr>
                <w:rFonts w:ascii="Times New Roman" w:hAnsi="Times New Roman"/>
                <w:bCs/>
                <w:color w:val="333333"/>
                <w:sz w:val="24"/>
                <w:szCs w:val="24"/>
              </w:rPr>
              <w:t>Для индивидуального жилищного строительства</w:t>
            </w:r>
          </w:p>
        </w:tc>
      </w:tr>
    </w:tbl>
    <w:p w14:paraId="56840969" w14:textId="77777777" w:rsidR="00497396" w:rsidRPr="00497396" w:rsidRDefault="00497396" w:rsidP="00497396">
      <w:pPr>
        <w:spacing w:after="0" w:line="240" w:lineRule="auto"/>
        <w:rPr>
          <w:rFonts w:ascii="Times New Roman" w:hAnsi="Times New Roman"/>
          <w:sz w:val="24"/>
          <w:szCs w:val="24"/>
        </w:rPr>
      </w:pPr>
      <w:r w:rsidRPr="00497396">
        <w:rPr>
          <w:rFonts w:ascii="Times New Roman" w:hAnsi="Times New Roman"/>
          <w:sz w:val="24"/>
          <w:szCs w:val="24"/>
        </w:rPr>
        <w:t xml:space="preserve"> </w:t>
      </w:r>
    </w:p>
    <w:p w14:paraId="2269E4A7" w14:textId="77777777" w:rsidR="00497396" w:rsidRDefault="00497396" w:rsidP="00431128">
      <w:pPr>
        <w:pStyle w:val="aa"/>
        <w:jc w:val="both"/>
        <w:rPr>
          <w:rFonts w:ascii="Times New Roman" w:hAnsi="Times New Roman"/>
          <w:b/>
          <w:sz w:val="24"/>
          <w:szCs w:val="24"/>
        </w:rPr>
      </w:pPr>
    </w:p>
    <w:p w14:paraId="53759689" w14:textId="77777777" w:rsidR="002E48C5" w:rsidRPr="00363CB2" w:rsidRDefault="00342379" w:rsidP="00363CB2">
      <w:pPr>
        <w:pStyle w:val="aa"/>
        <w:jc w:val="both"/>
        <w:rPr>
          <w:rFonts w:ascii="Times New Roman" w:hAnsi="Times New Roman"/>
          <w:b/>
          <w:sz w:val="24"/>
          <w:szCs w:val="24"/>
        </w:rPr>
      </w:pPr>
      <w:r>
        <w:rPr>
          <w:rFonts w:ascii="Times New Roman" w:hAnsi="Times New Roman"/>
          <w:b/>
          <w:sz w:val="24"/>
          <w:szCs w:val="24"/>
        </w:rPr>
        <w:t xml:space="preserve">      1.5.2. </w:t>
      </w:r>
    </w:p>
    <w:p w14:paraId="611CE4A1" w14:textId="77777777" w:rsidR="002E48C5" w:rsidRPr="002E48C5" w:rsidRDefault="002E48C5" w:rsidP="002E48C5">
      <w:pPr>
        <w:spacing w:after="0" w:line="240" w:lineRule="auto"/>
        <w:jc w:val="center"/>
        <w:rPr>
          <w:rFonts w:ascii="Times New Roman" w:hAnsi="Times New Roman"/>
          <w:sz w:val="24"/>
          <w:szCs w:val="24"/>
        </w:rPr>
      </w:pPr>
      <w:r>
        <w:rPr>
          <w:rFonts w:ascii="Times New Roman" w:hAnsi="Times New Roman"/>
          <w:sz w:val="28"/>
          <w:szCs w:val="28"/>
        </w:rPr>
        <w:t xml:space="preserve">      </w:t>
      </w:r>
      <w:r w:rsidRPr="002E48C5">
        <w:rPr>
          <w:rFonts w:ascii="Times New Roman" w:hAnsi="Times New Roman"/>
          <w:sz w:val="24"/>
          <w:szCs w:val="24"/>
        </w:rPr>
        <w:t>РОССИЙСКАЯ ФЕДЕРАЦИЯ</w:t>
      </w:r>
    </w:p>
    <w:p w14:paraId="2C7BCCAE" w14:textId="77777777" w:rsidR="002E48C5" w:rsidRPr="002E48C5" w:rsidRDefault="002E48C5" w:rsidP="002E48C5">
      <w:pPr>
        <w:spacing w:after="0" w:line="240" w:lineRule="auto"/>
        <w:jc w:val="center"/>
        <w:rPr>
          <w:rFonts w:ascii="Times New Roman" w:hAnsi="Times New Roman"/>
          <w:sz w:val="24"/>
          <w:szCs w:val="24"/>
        </w:rPr>
      </w:pPr>
      <w:r w:rsidRPr="002E48C5">
        <w:rPr>
          <w:rFonts w:ascii="Times New Roman" w:hAnsi="Times New Roman"/>
          <w:sz w:val="24"/>
          <w:szCs w:val="24"/>
        </w:rPr>
        <w:t xml:space="preserve">БРЯНСКАЯ ОБЛАСТЬ </w:t>
      </w:r>
    </w:p>
    <w:p w14:paraId="24680109" w14:textId="77777777" w:rsidR="002E48C5" w:rsidRPr="002E48C5" w:rsidRDefault="002E48C5" w:rsidP="002E48C5">
      <w:pPr>
        <w:spacing w:after="0" w:line="240" w:lineRule="auto"/>
        <w:jc w:val="center"/>
        <w:rPr>
          <w:rFonts w:ascii="Times New Roman" w:hAnsi="Times New Roman"/>
          <w:sz w:val="24"/>
          <w:szCs w:val="24"/>
        </w:rPr>
      </w:pPr>
      <w:r w:rsidRPr="002E48C5">
        <w:rPr>
          <w:rFonts w:ascii="Times New Roman" w:hAnsi="Times New Roman"/>
          <w:sz w:val="24"/>
          <w:szCs w:val="24"/>
        </w:rPr>
        <w:t>АДМИНИСТРАЦИЯ ДУБРОВСКОГО РАЙОНА</w:t>
      </w:r>
    </w:p>
    <w:p w14:paraId="44FC773B" w14:textId="77777777" w:rsidR="002E48C5" w:rsidRPr="002E48C5" w:rsidRDefault="002E48C5" w:rsidP="002E48C5">
      <w:pPr>
        <w:spacing w:after="0" w:line="240" w:lineRule="auto"/>
        <w:jc w:val="center"/>
        <w:rPr>
          <w:rFonts w:ascii="Times New Roman" w:hAnsi="Times New Roman"/>
          <w:sz w:val="24"/>
          <w:szCs w:val="24"/>
        </w:rPr>
      </w:pPr>
      <w:r w:rsidRPr="002E48C5">
        <w:rPr>
          <w:rFonts w:ascii="Times New Roman" w:hAnsi="Times New Roman"/>
          <w:sz w:val="24"/>
          <w:szCs w:val="24"/>
        </w:rPr>
        <w:t>ПОСТАНОВЛЕНИЕ</w:t>
      </w:r>
    </w:p>
    <w:p w14:paraId="2476FEC8" w14:textId="77777777" w:rsidR="002E48C5" w:rsidRPr="002E48C5" w:rsidRDefault="002E48C5" w:rsidP="002E48C5">
      <w:pPr>
        <w:spacing w:after="0" w:line="240" w:lineRule="auto"/>
        <w:jc w:val="both"/>
        <w:rPr>
          <w:rFonts w:ascii="Times New Roman" w:hAnsi="Times New Roman"/>
          <w:sz w:val="24"/>
          <w:szCs w:val="24"/>
          <w:u w:val="single"/>
        </w:rPr>
      </w:pPr>
      <w:r w:rsidRPr="002E48C5">
        <w:rPr>
          <w:rFonts w:ascii="Times New Roman" w:hAnsi="Times New Roman"/>
          <w:sz w:val="24"/>
          <w:szCs w:val="24"/>
        </w:rPr>
        <w:t xml:space="preserve">от 03.10.2022 г.                                                                                                 № </w:t>
      </w:r>
      <w:r w:rsidRPr="002E48C5">
        <w:rPr>
          <w:rFonts w:ascii="Times New Roman" w:hAnsi="Times New Roman"/>
          <w:sz w:val="24"/>
          <w:szCs w:val="24"/>
          <w:u w:val="single"/>
        </w:rPr>
        <w:t>485</w:t>
      </w:r>
    </w:p>
    <w:p w14:paraId="04190B29" w14:textId="77777777" w:rsidR="002E48C5" w:rsidRPr="002E48C5" w:rsidRDefault="002E48C5" w:rsidP="002E48C5">
      <w:pPr>
        <w:spacing w:after="0" w:line="480" w:lineRule="auto"/>
        <w:jc w:val="both"/>
        <w:rPr>
          <w:rFonts w:ascii="Times New Roman" w:hAnsi="Times New Roman"/>
          <w:sz w:val="24"/>
          <w:szCs w:val="24"/>
        </w:rPr>
      </w:pPr>
      <w:r w:rsidRPr="002E48C5">
        <w:rPr>
          <w:rFonts w:ascii="Times New Roman" w:hAnsi="Times New Roman"/>
          <w:sz w:val="24"/>
          <w:szCs w:val="24"/>
        </w:rPr>
        <w:t xml:space="preserve">  </w:t>
      </w:r>
      <w:proofErr w:type="spellStart"/>
      <w:r w:rsidRPr="002E48C5">
        <w:rPr>
          <w:rFonts w:ascii="Times New Roman" w:hAnsi="Times New Roman"/>
          <w:sz w:val="24"/>
          <w:szCs w:val="24"/>
        </w:rPr>
        <w:t>р.п</w:t>
      </w:r>
      <w:proofErr w:type="spellEnd"/>
      <w:r w:rsidRPr="002E48C5">
        <w:rPr>
          <w:rFonts w:ascii="Times New Roman" w:hAnsi="Times New Roman"/>
          <w:sz w:val="24"/>
          <w:szCs w:val="24"/>
        </w:rPr>
        <w:t>. Дубровка</w:t>
      </w:r>
    </w:p>
    <w:p w14:paraId="4FCDE8D4" w14:textId="77777777" w:rsidR="002E48C5" w:rsidRPr="002E48C5" w:rsidRDefault="002E48C5" w:rsidP="002E48C5">
      <w:pPr>
        <w:tabs>
          <w:tab w:val="left" w:pos="2864"/>
        </w:tabs>
        <w:spacing w:after="0" w:line="240" w:lineRule="auto"/>
        <w:rPr>
          <w:rFonts w:ascii="Times New Roman" w:hAnsi="Times New Roman"/>
          <w:sz w:val="24"/>
          <w:szCs w:val="24"/>
        </w:rPr>
      </w:pPr>
      <w:r w:rsidRPr="002E48C5">
        <w:rPr>
          <w:rFonts w:ascii="Times New Roman" w:hAnsi="Times New Roman"/>
          <w:sz w:val="24"/>
          <w:szCs w:val="24"/>
        </w:rPr>
        <w:t xml:space="preserve">О внесении изменений и дополнений </w:t>
      </w:r>
    </w:p>
    <w:p w14:paraId="2969EB0D" w14:textId="77777777" w:rsidR="002E48C5" w:rsidRPr="002E48C5" w:rsidRDefault="002E48C5" w:rsidP="002E48C5">
      <w:pPr>
        <w:tabs>
          <w:tab w:val="left" w:pos="2864"/>
        </w:tabs>
        <w:spacing w:after="0" w:line="240" w:lineRule="auto"/>
        <w:rPr>
          <w:rFonts w:ascii="Times New Roman" w:hAnsi="Times New Roman"/>
          <w:sz w:val="24"/>
          <w:szCs w:val="24"/>
        </w:rPr>
      </w:pPr>
      <w:r w:rsidRPr="002E48C5">
        <w:rPr>
          <w:rFonts w:ascii="Times New Roman" w:hAnsi="Times New Roman"/>
          <w:sz w:val="24"/>
          <w:szCs w:val="24"/>
        </w:rPr>
        <w:t xml:space="preserve">в муниципальную программу </w:t>
      </w:r>
    </w:p>
    <w:p w14:paraId="5F6B29FD" w14:textId="77777777" w:rsidR="002E48C5" w:rsidRPr="002E48C5" w:rsidRDefault="002E48C5" w:rsidP="002E48C5">
      <w:pPr>
        <w:tabs>
          <w:tab w:val="left" w:pos="2864"/>
        </w:tabs>
        <w:spacing w:after="0" w:line="240" w:lineRule="auto"/>
        <w:rPr>
          <w:rFonts w:ascii="Times New Roman" w:hAnsi="Times New Roman"/>
          <w:sz w:val="24"/>
          <w:szCs w:val="24"/>
        </w:rPr>
      </w:pPr>
      <w:r w:rsidRPr="002E48C5">
        <w:rPr>
          <w:rFonts w:ascii="Times New Roman" w:hAnsi="Times New Roman"/>
          <w:sz w:val="24"/>
          <w:szCs w:val="24"/>
        </w:rPr>
        <w:t xml:space="preserve">«Реализация отдельных </w:t>
      </w:r>
    </w:p>
    <w:p w14:paraId="2D36A7B4" w14:textId="77777777" w:rsidR="002E48C5" w:rsidRPr="002E48C5" w:rsidRDefault="002E48C5" w:rsidP="002E48C5">
      <w:pPr>
        <w:tabs>
          <w:tab w:val="left" w:pos="2864"/>
        </w:tabs>
        <w:spacing w:after="0" w:line="240" w:lineRule="auto"/>
        <w:rPr>
          <w:rFonts w:ascii="Times New Roman" w:hAnsi="Times New Roman"/>
          <w:sz w:val="24"/>
          <w:szCs w:val="24"/>
        </w:rPr>
      </w:pPr>
      <w:r w:rsidRPr="002E48C5">
        <w:rPr>
          <w:rFonts w:ascii="Times New Roman" w:hAnsi="Times New Roman"/>
          <w:sz w:val="24"/>
          <w:szCs w:val="24"/>
        </w:rPr>
        <w:t>полномочий Дубровского</w:t>
      </w:r>
    </w:p>
    <w:p w14:paraId="24CC613C" w14:textId="77777777" w:rsidR="002E48C5" w:rsidRPr="002E48C5" w:rsidRDefault="002E48C5" w:rsidP="002E48C5">
      <w:pPr>
        <w:spacing w:after="0" w:line="240" w:lineRule="auto"/>
        <w:rPr>
          <w:rFonts w:ascii="Times New Roman" w:hAnsi="Times New Roman"/>
          <w:sz w:val="24"/>
          <w:szCs w:val="24"/>
        </w:rPr>
      </w:pPr>
      <w:r w:rsidRPr="002E48C5">
        <w:rPr>
          <w:rFonts w:ascii="Times New Roman" w:hAnsi="Times New Roman"/>
          <w:sz w:val="24"/>
          <w:szCs w:val="24"/>
        </w:rPr>
        <w:t xml:space="preserve">муниципального района Брянской области  </w:t>
      </w:r>
    </w:p>
    <w:p w14:paraId="4FBB0127" w14:textId="77777777" w:rsidR="002E48C5" w:rsidRPr="002E48C5" w:rsidRDefault="002E48C5" w:rsidP="002E48C5">
      <w:pPr>
        <w:spacing w:after="0" w:line="240" w:lineRule="auto"/>
        <w:rPr>
          <w:rFonts w:ascii="Times New Roman" w:hAnsi="Times New Roman"/>
          <w:sz w:val="24"/>
          <w:szCs w:val="24"/>
        </w:rPr>
      </w:pPr>
      <w:r w:rsidRPr="002E48C5">
        <w:rPr>
          <w:rFonts w:ascii="Times New Roman" w:hAnsi="Times New Roman"/>
          <w:sz w:val="24"/>
          <w:szCs w:val="24"/>
        </w:rPr>
        <w:t>(2022-2024 годы)»</w:t>
      </w:r>
    </w:p>
    <w:p w14:paraId="54282483" w14:textId="77777777" w:rsidR="002E48C5" w:rsidRPr="002E48C5" w:rsidRDefault="002E48C5" w:rsidP="002E48C5">
      <w:pPr>
        <w:spacing w:after="0" w:line="240" w:lineRule="auto"/>
        <w:jc w:val="both"/>
        <w:rPr>
          <w:rFonts w:ascii="Times New Roman" w:hAnsi="Times New Roman"/>
          <w:sz w:val="24"/>
          <w:szCs w:val="24"/>
        </w:rPr>
      </w:pPr>
      <w:r w:rsidRPr="002E48C5">
        <w:rPr>
          <w:rFonts w:ascii="Times New Roman" w:hAnsi="Times New Roman"/>
          <w:sz w:val="24"/>
          <w:szCs w:val="24"/>
        </w:rPr>
        <w:lastRenderedPageBreak/>
        <w:t xml:space="preserve"> </w:t>
      </w:r>
    </w:p>
    <w:p w14:paraId="230D8C49" w14:textId="77777777" w:rsidR="002E48C5" w:rsidRPr="002E48C5" w:rsidRDefault="002E48C5" w:rsidP="002E48C5">
      <w:pPr>
        <w:spacing w:after="0" w:line="240" w:lineRule="auto"/>
        <w:ind w:firstLine="539"/>
        <w:jc w:val="both"/>
        <w:rPr>
          <w:rFonts w:ascii="Times New Roman" w:hAnsi="Times New Roman"/>
          <w:sz w:val="24"/>
          <w:szCs w:val="24"/>
        </w:rPr>
      </w:pPr>
      <w:r w:rsidRPr="002E48C5">
        <w:rPr>
          <w:rFonts w:ascii="Times New Roman" w:hAnsi="Times New Roman"/>
          <w:sz w:val="24"/>
          <w:szCs w:val="24"/>
        </w:rPr>
        <w:t xml:space="preserve">В соответствии с Решением Дубровского районного Совета народных депутатов от 30.09.2022г. № 259-7 «О внесении изменений в Решение </w:t>
      </w:r>
      <w:proofErr w:type="gramStart"/>
      <w:r w:rsidRPr="002E48C5">
        <w:rPr>
          <w:rFonts w:ascii="Times New Roman" w:hAnsi="Times New Roman"/>
          <w:sz w:val="24"/>
          <w:szCs w:val="24"/>
        </w:rPr>
        <w:t>Дубровского  районного</w:t>
      </w:r>
      <w:proofErr w:type="gramEnd"/>
      <w:r w:rsidRPr="002E48C5">
        <w:rPr>
          <w:rFonts w:ascii="Times New Roman" w:hAnsi="Times New Roman"/>
          <w:sz w:val="24"/>
          <w:szCs w:val="24"/>
        </w:rPr>
        <w:t xml:space="preserve"> Совета народных депутатов»  № 193-7 от 17.12.2021 года «О бюджете Дубровского муниципального района Брянской области на 2022 год и на  плановый период 2023 и 2024 годов»</w:t>
      </w:r>
    </w:p>
    <w:p w14:paraId="59CB8610" w14:textId="77777777" w:rsidR="002E48C5" w:rsidRPr="002E48C5" w:rsidRDefault="002E48C5" w:rsidP="002E48C5">
      <w:pPr>
        <w:spacing w:after="0" w:line="240" w:lineRule="auto"/>
        <w:ind w:firstLine="539"/>
        <w:jc w:val="both"/>
        <w:rPr>
          <w:rFonts w:ascii="Times New Roman" w:hAnsi="Times New Roman"/>
          <w:sz w:val="24"/>
          <w:szCs w:val="24"/>
        </w:rPr>
      </w:pPr>
    </w:p>
    <w:p w14:paraId="6FE300D5" w14:textId="77777777" w:rsidR="002E48C5" w:rsidRPr="002E48C5" w:rsidRDefault="002E48C5" w:rsidP="002E48C5">
      <w:pPr>
        <w:spacing w:after="0" w:line="240" w:lineRule="auto"/>
        <w:jc w:val="both"/>
        <w:rPr>
          <w:rFonts w:ascii="Times New Roman" w:hAnsi="Times New Roman"/>
          <w:sz w:val="24"/>
          <w:szCs w:val="24"/>
        </w:rPr>
      </w:pPr>
      <w:r w:rsidRPr="002E48C5">
        <w:rPr>
          <w:rFonts w:ascii="Times New Roman" w:hAnsi="Times New Roman"/>
          <w:sz w:val="24"/>
          <w:szCs w:val="24"/>
        </w:rPr>
        <w:t>ПОСТАНОВЛЯЮ:</w:t>
      </w:r>
    </w:p>
    <w:p w14:paraId="72A3D03B" w14:textId="77777777" w:rsidR="002E48C5" w:rsidRPr="002E48C5" w:rsidRDefault="002E48C5" w:rsidP="002E48C5">
      <w:pPr>
        <w:spacing w:after="0" w:line="240" w:lineRule="auto"/>
        <w:jc w:val="both"/>
        <w:rPr>
          <w:rFonts w:ascii="Times New Roman" w:hAnsi="Times New Roman"/>
          <w:sz w:val="24"/>
          <w:szCs w:val="24"/>
        </w:rPr>
      </w:pPr>
      <w:r w:rsidRPr="002E48C5">
        <w:rPr>
          <w:rFonts w:ascii="Times New Roman" w:hAnsi="Times New Roman"/>
          <w:sz w:val="24"/>
          <w:szCs w:val="24"/>
        </w:rPr>
        <w:t>1.   Внести в муниципальную программу «Реализация отдельных полномочий Дубровского муниципального района Брянской области (2022-2024 годы»), утвержденную постановлением администрации Дубровского района от 20.12.2021г. № 692 следующие изменения и дополнения:</w:t>
      </w:r>
    </w:p>
    <w:p w14:paraId="11785428" w14:textId="77777777" w:rsidR="002E48C5" w:rsidRPr="002E48C5" w:rsidRDefault="002E48C5" w:rsidP="00EA33C8">
      <w:pPr>
        <w:numPr>
          <w:ilvl w:val="1"/>
          <w:numId w:val="17"/>
        </w:numPr>
        <w:tabs>
          <w:tab w:val="left" w:pos="2864"/>
        </w:tabs>
        <w:spacing w:after="0" w:line="240" w:lineRule="auto"/>
        <w:jc w:val="both"/>
        <w:rPr>
          <w:rFonts w:ascii="Times New Roman" w:hAnsi="Times New Roman"/>
          <w:sz w:val="24"/>
          <w:szCs w:val="24"/>
        </w:rPr>
      </w:pPr>
      <w:r w:rsidRPr="002E48C5">
        <w:rPr>
          <w:rFonts w:ascii="Times New Roman" w:hAnsi="Times New Roman"/>
          <w:sz w:val="24"/>
          <w:szCs w:val="24"/>
        </w:rPr>
        <w:t>В паспорте муниципальной программы в строке «Цели муниципальной программы»:</w:t>
      </w:r>
    </w:p>
    <w:p w14:paraId="50414B96" w14:textId="77777777" w:rsidR="002E48C5" w:rsidRPr="002E48C5" w:rsidRDefault="002E48C5" w:rsidP="00EA33C8">
      <w:pPr>
        <w:numPr>
          <w:ilvl w:val="2"/>
          <w:numId w:val="17"/>
        </w:numPr>
        <w:tabs>
          <w:tab w:val="left" w:pos="2864"/>
        </w:tabs>
        <w:spacing w:after="0" w:line="240" w:lineRule="auto"/>
        <w:jc w:val="both"/>
        <w:rPr>
          <w:rFonts w:ascii="Times New Roman" w:hAnsi="Times New Roman"/>
          <w:sz w:val="24"/>
          <w:szCs w:val="24"/>
        </w:rPr>
      </w:pPr>
      <w:r w:rsidRPr="002E48C5">
        <w:rPr>
          <w:rFonts w:ascii="Times New Roman" w:hAnsi="Times New Roman"/>
          <w:sz w:val="24"/>
          <w:szCs w:val="24"/>
        </w:rPr>
        <w:t xml:space="preserve"> дополнить пунктом </w:t>
      </w:r>
      <w:r w:rsidRPr="002E48C5">
        <w:rPr>
          <w:rFonts w:ascii="Times New Roman" w:hAnsi="Times New Roman"/>
          <w:sz w:val="24"/>
          <w:szCs w:val="24"/>
          <w:lang w:val="en-US"/>
        </w:rPr>
        <w:t>Z</w:t>
      </w:r>
      <w:r w:rsidRPr="002E48C5">
        <w:rPr>
          <w:rFonts w:ascii="Times New Roman" w:hAnsi="Times New Roman"/>
          <w:sz w:val="24"/>
          <w:szCs w:val="24"/>
        </w:rPr>
        <w:t>. следующего содержания:</w:t>
      </w:r>
    </w:p>
    <w:p w14:paraId="73FD9726" w14:textId="77777777" w:rsidR="002E48C5" w:rsidRPr="002E48C5" w:rsidRDefault="002E48C5" w:rsidP="002E48C5">
      <w:pPr>
        <w:tabs>
          <w:tab w:val="left" w:pos="2864"/>
        </w:tabs>
        <w:spacing w:after="0" w:line="240" w:lineRule="auto"/>
        <w:ind w:left="720" w:firstLine="720"/>
        <w:contextualSpacing/>
        <w:jc w:val="both"/>
        <w:rPr>
          <w:rFonts w:ascii="Times New Roman" w:hAnsi="Times New Roman"/>
          <w:sz w:val="24"/>
          <w:szCs w:val="24"/>
        </w:rPr>
      </w:pPr>
      <w:r w:rsidRPr="002E48C5">
        <w:rPr>
          <w:rFonts w:ascii="Times New Roman" w:hAnsi="Times New Roman"/>
          <w:sz w:val="24"/>
          <w:szCs w:val="24"/>
        </w:rPr>
        <w:t>«</w:t>
      </w:r>
      <w:r w:rsidRPr="002E48C5">
        <w:rPr>
          <w:rFonts w:ascii="Times New Roman" w:hAnsi="Times New Roman"/>
          <w:sz w:val="24"/>
          <w:szCs w:val="24"/>
          <w:lang w:val="en-US"/>
        </w:rPr>
        <w:t>Z</w:t>
      </w:r>
      <w:r w:rsidRPr="002E48C5">
        <w:rPr>
          <w:rFonts w:ascii="Times New Roman" w:hAnsi="Times New Roman"/>
          <w:sz w:val="24"/>
          <w:szCs w:val="24"/>
        </w:rPr>
        <w:t>. Обеспечение государственного кадастрового учета, государственной регистрации прав и картографии»</w:t>
      </w:r>
    </w:p>
    <w:p w14:paraId="629C8EF4" w14:textId="77777777" w:rsidR="002E48C5" w:rsidRPr="002E48C5" w:rsidRDefault="002E48C5" w:rsidP="002E48C5">
      <w:pPr>
        <w:spacing w:after="0" w:line="240" w:lineRule="auto"/>
        <w:ind w:left="708"/>
        <w:jc w:val="both"/>
        <w:rPr>
          <w:rFonts w:ascii="Times New Roman" w:hAnsi="Times New Roman"/>
          <w:sz w:val="24"/>
          <w:szCs w:val="24"/>
        </w:rPr>
      </w:pPr>
    </w:p>
    <w:p w14:paraId="2B25141D" w14:textId="77777777" w:rsidR="002E48C5" w:rsidRPr="002E48C5" w:rsidRDefault="002E48C5" w:rsidP="002E48C5">
      <w:pPr>
        <w:tabs>
          <w:tab w:val="left" w:pos="2864"/>
        </w:tabs>
        <w:spacing w:after="0" w:line="240" w:lineRule="auto"/>
        <w:jc w:val="both"/>
        <w:rPr>
          <w:rFonts w:ascii="Times New Roman" w:hAnsi="Times New Roman"/>
          <w:sz w:val="24"/>
          <w:szCs w:val="24"/>
        </w:rPr>
      </w:pPr>
      <w:r w:rsidRPr="002E48C5">
        <w:rPr>
          <w:rFonts w:ascii="Times New Roman" w:hAnsi="Times New Roman"/>
          <w:sz w:val="24"/>
          <w:szCs w:val="24"/>
        </w:rPr>
        <w:t>1.2. В паспорте муниципальной программы в строке «Задачи муниципальной программы»:</w:t>
      </w:r>
    </w:p>
    <w:p w14:paraId="48815E79" w14:textId="77777777" w:rsidR="002E48C5" w:rsidRPr="002E48C5" w:rsidRDefault="002E48C5" w:rsidP="002E48C5">
      <w:pPr>
        <w:tabs>
          <w:tab w:val="left" w:pos="2864"/>
        </w:tabs>
        <w:spacing w:after="0" w:line="240" w:lineRule="auto"/>
        <w:jc w:val="both"/>
        <w:rPr>
          <w:rFonts w:ascii="Times New Roman" w:hAnsi="Times New Roman"/>
          <w:sz w:val="24"/>
          <w:szCs w:val="24"/>
        </w:rPr>
      </w:pPr>
      <w:r w:rsidRPr="002E48C5">
        <w:rPr>
          <w:rFonts w:ascii="Times New Roman" w:hAnsi="Times New Roman"/>
          <w:sz w:val="24"/>
          <w:szCs w:val="24"/>
        </w:rPr>
        <w:t xml:space="preserve"> 1.2.1. Пункт </w:t>
      </w:r>
      <w:proofErr w:type="gramStart"/>
      <w:r w:rsidRPr="002E48C5">
        <w:rPr>
          <w:rFonts w:ascii="Times New Roman" w:hAnsi="Times New Roman"/>
          <w:sz w:val="24"/>
          <w:szCs w:val="24"/>
        </w:rPr>
        <w:t>8  дополнить</w:t>
      </w:r>
      <w:proofErr w:type="gramEnd"/>
      <w:r w:rsidRPr="002E48C5">
        <w:rPr>
          <w:rFonts w:ascii="Times New Roman" w:hAnsi="Times New Roman"/>
          <w:sz w:val="24"/>
          <w:szCs w:val="24"/>
        </w:rPr>
        <w:t xml:space="preserve"> подпунктом 8.5.  следующего содержания:</w:t>
      </w:r>
    </w:p>
    <w:p w14:paraId="26121BCE" w14:textId="77777777" w:rsidR="002E48C5" w:rsidRPr="002E48C5" w:rsidRDefault="002E48C5" w:rsidP="002E48C5">
      <w:pPr>
        <w:tabs>
          <w:tab w:val="left" w:pos="2864"/>
        </w:tabs>
        <w:spacing w:after="0" w:line="240" w:lineRule="auto"/>
        <w:jc w:val="both"/>
        <w:rPr>
          <w:rFonts w:ascii="Times New Roman" w:hAnsi="Times New Roman"/>
          <w:sz w:val="24"/>
          <w:szCs w:val="24"/>
        </w:rPr>
      </w:pPr>
      <w:r w:rsidRPr="002E48C5">
        <w:rPr>
          <w:rFonts w:ascii="Times New Roman" w:hAnsi="Times New Roman"/>
          <w:sz w:val="24"/>
          <w:szCs w:val="24"/>
        </w:rPr>
        <w:t>«8.5. Отдельные мероприятия по развитию образования»</w:t>
      </w:r>
    </w:p>
    <w:p w14:paraId="1FC16B21" w14:textId="77777777" w:rsidR="002E48C5" w:rsidRPr="002E48C5" w:rsidRDefault="002E48C5" w:rsidP="002E48C5">
      <w:pPr>
        <w:tabs>
          <w:tab w:val="left" w:pos="2864"/>
        </w:tabs>
        <w:spacing w:after="0" w:line="240" w:lineRule="auto"/>
        <w:jc w:val="both"/>
        <w:rPr>
          <w:rFonts w:ascii="Times New Roman" w:hAnsi="Times New Roman"/>
          <w:sz w:val="24"/>
          <w:szCs w:val="24"/>
        </w:rPr>
      </w:pPr>
      <w:r w:rsidRPr="002E48C5">
        <w:rPr>
          <w:rFonts w:ascii="Times New Roman" w:hAnsi="Times New Roman"/>
          <w:sz w:val="24"/>
          <w:szCs w:val="24"/>
        </w:rPr>
        <w:t>1.2.2. Пункт Z.  дополнить подпунктом ZA.  следующего содержания:</w:t>
      </w:r>
    </w:p>
    <w:p w14:paraId="5A379ACB" w14:textId="77777777" w:rsidR="002E48C5" w:rsidRPr="002E48C5" w:rsidRDefault="002E48C5" w:rsidP="002E48C5">
      <w:pPr>
        <w:tabs>
          <w:tab w:val="left" w:pos="2864"/>
        </w:tabs>
        <w:spacing w:after="0" w:line="240" w:lineRule="auto"/>
        <w:jc w:val="both"/>
        <w:rPr>
          <w:rFonts w:ascii="Times New Roman" w:hAnsi="Times New Roman"/>
          <w:sz w:val="24"/>
          <w:szCs w:val="24"/>
        </w:rPr>
      </w:pPr>
      <w:r w:rsidRPr="002E48C5">
        <w:rPr>
          <w:rFonts w:ascii="Times New Roman" w:hAnsi="Times New Roman"/>
          <w:sz w:val="24"/>
          <w:szCs w:val="24"/>
        </w:rPr>
        <w:t>«ZA. Подготовка проектов межевания земельных участков и проведение кадастровых работ»</w:t>
      </w:r>
    </w:p>
    <w:p w14:paraId="223A345E" w14:textId="77777777" w:rsidR="002E48C5" w:rsidRPr="002E48C5" w:rsidRDefault="002E48C5" w:rsidP="002E48C5">
      <w:pPr>
        <w:tabs>
          <w:tab w:val="left" w:pos="2864"/>
        </w:tabs>
        <w:spacing w:after="0" w:line="240" w:lineRule="auto"/>
        <w:jc w:val="both"/>
        <w:rPr>
          <w:rFonts w:ascii="Times New Roman" w:hAnsi="Times New Roman"/>
          <w:sz w:val="24"/>
          <w:szCs w:val="24"/>
        </w:rPr>
      </w:pPr>
    </w:p>
    <w:p w14:paraId="2DF7ACBA" w14:textId="77777777" w:rsidR="002E48C5" w:rsidRPr="002E48C5" w:rsidRDefault="002E48C5" w:rsidP="002E48C5">
      <w:pPr>
        <w:tabs>
          <w:tab w:val="left" w:pos="2864"/>
        </w:tabs>
        <w:spacing w:after="0" w:line="240" w:lineRule="auto"/>
        <w:jc w:val="both"/>
        <w:rPr>
          <w:rFonts w:ascii="Times New Roman" w:hAnsi="Times New Roman"/>
          <w:sz w:val="24"/>
          <w:szCs w:val="24"/>
        </w:rPr>
      </w:pPr>
      <w:r w:rsidRPr="002E48C5">
        <w:rPr>
          <w:rFonts w:ascii="Times New Roman" w:hAnsi="Times New Roman"/>
          <w:sz w:val="24"/>
          <w:szCs w:val="24"/>
        </w:rPr>
        <w:t>1.3. В паспорте муниципальной программы в строке «Объем бюджетных ассигнований на реализацию муниципальной программы» слова:</w:t>
      </w:r>
    </w:p>
    <w:p w14:paraId="11AA265A" w14:textId="77777777" w:rsidR="002E48C5" w:rsidRPr="002E48C5" w:rsidRDefault="002E48C5" w:rsidP="002E48C5">
      <w:pPr>
        <w:spacing w:after="0" w:line="240" w:lineRule="auto"/>
        <w:ind w:firstLine="720"/>
        <w:jc w:val="both"/>
        <w:rPr>
          <w:rFonts w:ascii="Times New Roman" w:hAnsi="Times New Roman"/>
          <w:sz w:val="24"/>
          <w:szCs w:val="24"/>
        </w:rPr>
      </w:pPr>
      <w:r w:rsidRPr="002E48C5">
        <w:rPr>
          <w:rFonts w:ascii="Times New Roman" w:hAnsi="Times New Roman"/>
          <w:sz w:val="24"/>
          <w:szCs w:val="24"/>
        </w:rPr>
        <w:t xml:space="preserve"> «Общий объем средств, предусмотренных на реализацию    муниципальной программы 281 393 803,27 рубля, в т.ч.:</w:t>
      </w:r>
    </w:p>
    <w:p w14:paraId="478E08D0" w14:textId="77777777" w:rsidR="002E48C5" w:rsidRPr="002E48C5" w:rsidRDefault="002E48C5" w:rsidP="002E48C5">
      <w:pPr>
        <w:spacing w:after="0" w:line="240" w:lineRule="auto"/>
        <w:ind w:firstLine="720"/>
        <w:jc w:val="both"/>
        <w:rPr>
          <w:rFonts w:ascii="Times New Roman" w:hAnsi="Times New Roman"/>
          <w:sz w:val="24"/>
          <w:szCs w:val="24"/>
        </w:rPr>
      </w:pPr>
      <w:r w:rsidRPr="002E48C5">
        <w:rPr>
          <w:rFonts w:ascii="Times New Roman" w:hAnsi="Times New Roman"/>
          <w:sz w:val="24"/>
          <w:szCs w:val="24"/>
        </w:rPr>
        <w:t>2022г.</w:t>
      </w:r>
      <w:proofErr w:type="gramStart"/>
      <w:r w:rsidRPr="002E48C5">
        <w:rPr>
          <w:rFonts w:ascii="Times New Roman" w:hAnsi="Times New Roman"/>
          <w:sz w:val="24"/>
          <w:szCs w:val="24"/>
        </w:rPr>
        <w:t>-  107</w:t>
      </w:r>
      <w:proofErr w:type="gramEnd"/>
      <w:r w:rsidRPr="002E48C5">
        <w:rPr>
          <w:rFonts w:ascii="Times New Roman" w:hAnsi="Times New Roman"/>
          <w:sz w:val="24"/>
          <w:szCs w:val="24"/>
        </w:rPr>
        <w:t> 051 749,06  рублей</w:t>
      </w:r>
    </w:p>
    <w:p w14:paraId="2EF4DD4B" w14:textId="77777777" w:rsidR="002E48C5" w:rsidRPr="002E48C5" w:rsidRDefault="002E48C5" w:rsidP="002E48C5">
      <w:pPr>
        <w:spacing w:after="0" w:line="240" w:lineRule="auto"/>
        <w:ind w:firstLine="720"/>
        <w:jc w:val="both"/>
        <w:rPr>
          <w:rFonts w:ascii="Times New Roman" w:hAnsi="Times New Roman"/>
          <w:sz w:val="24"/>
          <w:szCs w:val="24"/>
        </w:rPr>
      </w:pPr>
      <w:r w:rsidRPr="002E48C5">
        <w:rPr>
          <w:rFonts w:ascii="Times New Roman" w:hAnsi="Times New Roman"/>
          <w:sz w:val="24"/>
          <w:szCs w:val="24"/>
        </w:rPr>
        <w:t>2023г.-  91 045 213,19 рублей</w:t>
      </w:r>
    </w:p>
    <w:p w14:paraId="02DA55E6" w14:textId="77777777" w:rsidR="002E48C5" w:rsidRPr="002E48C5" w:rsidRDefault="002E48C5" w:rsidP="002E48C5">
      <w:pPr>
        <w:spacing w:after="0" w:line="240" w:lineRule="auto"/>
        <w:ind w:firstLine="720"/>
        <w:jc w:val="both"/>
        <w:rPr>
          <w:rFonts w:ascii="Times New Roman" w:hAnsi="Times New Roman"/>
          <w:sz w:val="24"/>
          <w:szCs w:val="24"/>
        </w:rPr>
      </w:pPr>
      <w:r w:rsidRPr="002E48C5">
        <w:rPr>
          <w:rFonts w:ascii="Times New Roman" w:hAnsi="Times New Roman"/>
          <w:sz w:val="24"/>
          <w:szCs w:val="24"/>
        </w:rPr>
        <w:t>2024г.-  83 296 841,02 рубль</w:t>
      </w:r>
    </w:p>
    <w:p w14:paraId="0D1E0F41" w14:textId="77777777" w:rsidR="002E48C5" w:rsidRPr="002E48C5" w:rsidRDefault="002E48C5" w:rsidP="002E48C5">
      <w:pPr>
        <w:spacing w:after="0" w:line="240" w:lineRule="auto"/>
        <w:ind w:firstLine="720"/>
        <w:jc w:val="both"/>
        <w:rPr>
          <w:rFonts w:ascii="Times New Roman" w:hAnsi="Times New Roman"/>
          <w:sz w:val="24"/>
          <w:szCs w:val="24"/>
        </w:rPr>
      </w:pPr>
      <w:r w:rsidRPr="002E48C5">
        <w:rPr>
          <w:rFonts w:ascii="Times New Roman" w:hAnsi="Times New Roman"/>
          <w:sz w:val="24"/>
          <w:szCs w:val="24"/>
        </w:rPr>
        <w:t>заменить на слова:</w:t>
      </w:r>
    </w:p>
    <w:p w14:paraId="553BFB05" w14:textId="77777777" w:rsidR="002E48C5" w:rsidRPr="002E48C5" w:rsidRDefault="002E48C5" w:rsidP="002E48C5">
      <w:pPr>
        <w:spacing w:after="0" w:line="240" w:lineRule="auto"/>
        <w:ind w:firstLine="720"/>
        <w:jc w:val="both"/>
        <w:rPr>
          <w:rFonts w:ascii="Times New Roman" w:hAnsi="Times New Roman"/>
          <w:sz w:val="24"/>
          <w:szCs w:val="24"/>
        </w:rPr>
      </w:pPr>
      <w:r w:rsidRPr="002E48C5">
        <w:rPr>
          <w:rFonts w:ascii="Times New Roman" w:hAnsi="Times New Roman"/>
          <w:sz w:val="24"/>
          <w:szCs w:val="24"/>
        </w:rPr>
        <w:t xml:space="preserve">  «Общий объем средств, предусмотренных на реализацию    муниципальной программы 284 022 747,13 рублей, в т.ч.:</w:t>
      </w:r>
    </w:p>
    <w:p w14:paraId="7919C772" w14:textId="77777777" w:rsidR="002E48C5" w:rsidRPr="002E48C5" w:rsidRDefault="002E48C5" w:rsidP="002E48C5">
      <w:pPr>
        <w:spacing w:after="0" w:line="240" w:lineRule="auto"/>
        <w:ind w:firstLine="720"/>
        <w:jc w:val="both"/>
        <w:rPr>
          <w:rFonts w:ascii="Times New Roman" w:hAnsi="Times New Roman"/>
          <w:sz w:val="24"/>
          <w:szCs w:val="24"/>
        </w:rPr>
      </w:pPr>
      <w:r w:rsidRPr="002E48C5">
        <w:rPr>
          <w:rFonts w:ascii="Times New Roman" w:hAnsi="Times New Roman"/>
          <w:sz w:val="24"/>
          <w:szCs w:val="24"/>
        </w:rPr>
        <w:t>2022г.-109 680 692,92 рубля</w:t>
      </w:r>
    </w:p>
    <w:p w14:paraId="6D054CC2" w14:textId="77777777" w:rsidR="002E48C5" w:rsidRPr="002E48C5" w:rsidRDefault="002E48C5" w:rsidP="002E48C5">
      <w:pPr>
        <w:spacing w:after="0" w:line="240" w:lineRule="auto"/>
        <w:ind w:firstLine="720"/>
        <w:jc w:val="both"/>
        <w:rPr>
          <w:rFonts w:ascii="Times New Roman" w:hAnsi="Times New Roman"/>
          <w:sz w:val="24"/>
          <w:szCs w:val="24"/>
        </w:rPr>
      </w:pPr>
      <w:r w:rsidRPr="002E48C5">
        <w:rPr>
          <w:rFonts w:ascii="Times New Roman" w:hAnsi="Times New Roman"/>
          <w:sz w:val="24"/>
          <w:szCs w:val="24"/>
        </w:rPr>
        <w:t>2023г.-  91 045 213,19 рублей</w:t>
      </w:r>
    </w:p>
    <w:p w14:paraId="7F5EA17D" w14:textId="77777777" w:rsidR="002E48C5" w:rsidRPr="002E48C5" w:rsidRDefault="002E48C5" w:rsidP="002E48C5">
      <w:pPr>
        <w:spacing w:after="0" w:line="240" w:lineRule="auto"/>
        <w:ind w:firstLine="720"/>
        <w:jc w:val="both"/>
        <w:rPr>
          <w:rFonts w:ascii="Times New Roman" w:hAnsi="Times New Roman"/>
          <w:sz w:val="24"/>
          <w:szCs w:val="24"/>
        </w:rPr>
      </w:pPr>
      <w:r w:rsidRPr="002E48C5">
        <w:rPr>
          <w:rFonts w:ascii="Times New Roman" w:hAnsi="Times New Roman"/>
          <w:sz w:val="24"/>
          <w:szCs w:val="24"/>
        </w:rPr>
        <w:t>2024г.-  83 296 841,02 рубль»</w:t>
      </w:r>
    </w:p>
    <w:p w14:paraId="6C6631B7" w14:textId="77777777" w:rsidR="002E48C5" w:rsidRPr="002E48C5" w:rsidRDefault="002E48C5" w:rsidP="002E48C5">
      <w:pPr>
        <w:spacing w:after="0" w:line="240" w:lineRule="auto"/>
        <w:ind w:firstLine="720"/>
        <w:jc w:val="both"/>
        <w:rPr>
          <w:rFonts w:ascii="Times New Roman" w:hAnsi="Times New Roman"/>
          <w:sz w:val="24"/>
          <w:szCs w:val="24"/>
        </w:rPr>
      </w:pPr>
    </w:p>
    <w:p w14:paraId="278E3CAF" w14:textId="77777777" w:rsidR="002E48C5" w:rsidRPr="002E48C5" w:rsidRDefault="002E48C5" w:rsidP="002E48C5">
      <w:pPr>
        <w:spacing w:after="0" w:line="240" w:lineRule="auto"/>
        <w:jc w:val="both"/>
        <w:rPr>
          <w:rFonts w:ascii="Times New Roman" w:hAnsi="Times New Roman"/>
          <w:sz w:val="24"/>
          <w:szCs w:val="24"/>
        </w:rPr>
      </w:pPr>
      <w:r w:rsidRPr="002E48C5">
        <w:rPr>
          <w:rFonts w:ascii="Times New Roman" w:hAnsi="Times New Roman"/>
          <w:sz w:val="24"/>
          <w:szCs w:val="24"/>
        </w:rPr>
        <w:t xml:space="preserve">1.4. В разделе 4 муниципальной программы «Ресурсное обеспечение реализации муниципальной программы» слова: </w:t>
      </w:r>
    </w:p>
    <w:p w14:paraId="16BABB27" w14:textId="77777777" w:rsidR="002E48C5" w:rsidRPr="002E48C5" w:rsidRDefault="002E48C5" w:rsidP="002E48C5">
      <w:pPr>
        <w:spacing w:after="0" w:line="240" w:lineRule="auto"/>
        <w:ind w:firstLine="720"/>
        <w:jc w:val="both"/>
        <w:rPr>
          <w:rFonts w:ascii="Times New Roman" w:hAnsi="Times New Roman"/>
          <w:sz w:val="24"/>
          <w:szCs w:val="24"/>
        </w:rPr>
      </w:pPr>
      <w:r w:rsidRPr="002E48C5">
        <w:rPr>
          <w:rFonts w:ascii="Times New Roman" w:hAnsi="Times New Roman"/>
          <w:sz w:val="24"/>
          <w:szCs w:val="24"/>
        </w:rPr>
        <w:t>«Общий объем финансирования муниципальной программы составляет 283 686 253,27 рубля в том числе:</w:t>
      </w:r>
    </w:p>
    <w:p w14:paraId="14AA75C7" w14:textId="77777777" w:rsidR="002E48C5" w:rsidRPr="002E48C5" w:rsidRDefault="002E48C5" w:rsidP="002E48C5">
      <w:pPr>
        <w:widowControl w:val="0"/>
        <w:autoSpaceDE w:val="0"/>
        <w:autoSpaceDN w:val="0"/>
        <w:adjustRightInd w:val="0"/>
        <w:spacing w:after="0" w:line="360" w:lineRule="auto"/>
        <w:jc w:val="both"/>
        <w:rPr>
          <w:rFonts w:ascii="Times New Roman" w:hAnsi="Times New Roman"/>
          <w:sz w:val="24"/>
          <w:szCs w:val="24"/>
        </w:rPr>
      </w:pPr>
      <w:r w:rsidRPr="002E48C5">
        <w:rPr>
          <w:rFonts w:ascii="Times New Roman" w:hAnsi="Times New Roman"/>
          <w:sz w:val="24"/>
          <w:szCs w:val="24"/>
        </w:rPr>
        <w:t xml:space="preserve">2022 год – 107 815 899,06 рублей, в том числе: </w:t>
      </w:r>
    </w:p>
    <w:p w14:paraId="6A750604" w14:textId="77777777" w:rsidR="002E48C5" w:rsidRPr="002E48C5" w:rsidRDefault="002E48C5" w:rsidP="002E48C5">
      <w:pPr>
        <w:widowControl w:val="0"/>
        <w:autoSpaceDE w:val="0"/>
        <w:autoSpaceDN w:val="0"/>
        <w:adjustRightInd w:val="0"/>
        <w:spacing w:after="0" w:line="360" w:lineRule="auto"/>
        <w:ind w:firstLine="720"/>
        <w:jc w:val="both"/>
        <w:rPr>
          <w:rFonts w:ascii="Times New Roman" w:hAnsi="Times New Roman"/>
          <w:sz w:val="24"/>
          <w:szCs w:val="24"/>
        </w:rPr>
      </w:pPr>
      <w:r w:rsidRPr="002E48C5">
        <w:rPr>
          <w:rFonts w:ascii="Times New Roman" w:hAnsi="Times New Roman"/>
          <w:sz w:val="24"/>
          <w:szCs w:val="24"/>
        </w:rPr>
        <w:t xml:space="preserve">  - средства местного бюджета                     –  66 341 634,60 рубля</w:t>
      </w:r>
    </w:p>
    <w:p w14:paraId="2674C689" w14:textId="77777777" w:rsidR="002E48C5" w:rsidRPr="002E48C5" w:rsidRDefault="002E48C5" w:rsidP="002E48C5">
      <w:pPr>
        <w:widowControl w:val="0"/>
        <w:autoSpaceDE w:val="0"/>
        <w:autoSpaceDN w:val="0"/>
        <w:adjustRightInd w:val="0"/>
        <w:spacing w:after="0" w:line="360" w:lineRule="auto"/>
        <w:ind w:firstLine="720"/>
        <w:jc w:val="both"/>
        <w:rPr>
          <w:rFonts w:ascii="Times New Roman" w:hAnsi="Times New Roman"/>
          <w:sz w:val="24"/>
          <w:szCs w:val="24"/>
        </w:rPr>
      </w:pPr>
      <w:r w:rsidRPr="002E48C5">
        <w:rPr>
          <w:rFonts w:ascii="Times New Roman" w:hAnsi="Times New Roman"/>
          <w:sz w:val="24"/>
          <w:szCs w:val="24"/>
        </w:rPr>
        <w:t xml:space="preserve"> - поступления из областного бюджета       –  39 996 889,46 рублей</w:t>
      </w:r>
    </w:p>
    <w:p w14:paraId="68F12BA4" w14:textId="77777777" w:rsidR="002E48C5" w:rsidRPr="002E48C5" w:rsidRDefault="002E48C5" w:rsidP="002E48C5">
      <w:pPr>
        <w:widowControl w:val="0"/>
        <w:autoSpaceDE w:val="0"/>
        <w:autoSpaceDN w:val="0"/>
        <w:adjustRightInd w:val="0"/>
        <w:spacing w:after="0" w:line="360" w:lineRule="auto"/>
        <w:ind w:firstLine="720"/>
        <w:jc w:val="both"/>
        <w:rPr>
          <w:rFonts w:ascii="Times New Roman" w:hAnsi="Times New Roman"/>
          <w:sz w:val="24"/>
          <w:szCs w:val="24"/>
        </w:rPr>
      </w:pPr>
      <w:r w:rsidRPr="002E48C5">
        <w:rPr>
          <w:rFonts w:ascii="Times New Roman" w:hAnsi="Times New Roman"/>
          <w:sz w:val="24"/>
          <w:szCs w:val="24"/>
        </w:rPr>
        <w:t xml:space="preserve">-  поступления из Федерального </w:t>
      </w:r>
      <w:proofErr w:type="gramStart"/>
      <w:r w:rsidRPr="002E48C5">
        <w:rPr>
          <w:rFonts w:ascii="Times New Roman" w:hAnsi="Times New Roman"/>
          <w:sz w:val="24"/>
          <w:szCs w:val="24"/>
        </w:rPr>
        <w:t>бюджета  –</w:t>
      </w:r>
      <w:proofErr w:type="gramEnd"/>
      <w:r w:rsidRPr="002E48C5">
        <w:rPr>
          <w:rFonts w:ascii="Times New Roman" w:hAnsi="Times New Roman"/>
          <w:sz w:val="24"/>
          <w:szCs w:val="24"/>
        </w:rPr>
        <w:t xml:space="preserve">       713 225,00 рублей</w:t>
      </w:r>
    </w:p>
    <w:p w14:paraId="0724236D" w14:textId="77777777" w:rsidR="002E48C5" w:rsidRPr="002E48C5" w:rsidRDefault="002E48C5" w:rsidP="002E48C5">
      <w:pPr>
        <w:widowControl w:val="0"/>
        <w:autoSpaceDE w:val="0"/>
        <w:autoSpaceDN w:val="0"/>
        <w:adjustRightInd w:val="0"/>
        <w:spacing w:after="0" w:line="360" w:lineRule="auto"/>
        <w:ind w:firstLine="720"/>
        <w:jc w:val="both"/>
        <w:rPr>
          <w:rFonts w:ascii="Times New Roman" w:hAnsi="Times New Roman"/>
          <w:sz w:val="24"/>
          <w:szCs w:val="24"/>
        </w:rPr>
      </w:pPr>
      <w:r w:rsidRPr="002E48C5">
        <w:rPr>
          <w:rFonts w:ascii="Times New Roman" w:hAnsi="Times New Roman"/>
          <w:sz w:val="24"/>
          <w:szCs w:val="24"/>
        </w:rPr>
        <w:t xml:space="preserve"> - средства от иной приносящей </w:t>
      </w:r>
    </w:p>
    <w:p w14:paraId="106FAED8" w14:textId="77777777" w:rsidR="002E48C5" w:rsidRPr="002E48C5" w:rsidRDefault="002E48C5" w:rsidP="002E48C5">
      <w:pPr>
        <w:widowControl w:val="0"/>
        <w:autoSpaceDE w:val="0"/>
        <w:autoSpaceDN w:val="0"/>
        <w:adjustRightInd w:val="0"/>
        <w:spacing w:after="0" w:line="360" w:lineRule="auto"/>
        <w:ind w:firstLine="720"/>
        <w:jc w:val="both"/>
        <w:rPr>
          <w:rFonts w:ascii="Times New Roman" w:hAnsi="Times New Roman"/>
          <w:sz w:val="24"/>
          <w:szCs w:val="24"/>
        </w:rPr>
      </w:pPr>
      <w:r w:rsidRPr="002E48C5">
        <w:rPr>
          <w:rFonts w:ascii="Times New Roman" w:hAnsi="Times New Roman"/>
          <w:sz w:val="24"/>
          <w:szCs w:val="24"/>
        </w:rPr>
        <w:t xml:space="preserve">   доход деятельности                                     -       764 150,00 рублей</w:t>
      </w:r>
    </w:p>
    <w:p w14:paraId="27934852" w14:textId="77777777" w:rsidR="002E48C5" w:rsidRPr="002E48C5" w:rsidRDefault="002E48C5" w:rsidP="002E48C5">
      <w:pPr>
        <w:spacing w:after="0" w:line="240" w:lineRule="auto"/>
        <w:ind w:firstLine="720"/>
        <w:jc w:val="both"/>
        <w:rPr>
          <w:rFonts w:ascii="Times New Roman" w:hAnsi="Times New Roman"/>
          <w:sz w:val="24"/>
          <w:szCs w:val="24"/>
        </w:rPr>
      </w:pPr>
      <w:r w:rsidRPr="002E48C5">
        <w:rPr>
          <w:rFonts w:ascii="Times New Roman" w:hAnsi="Times New Roman"/>
          <w:sz w:val="24"/>
          <w:szCs w:val="24"/>
        </w:rPr>
        <w:t xml:space="preserve"> 2023 год – 91 809 363,19 рубля, в том числе: </w:t>
      </w:r>
    </w:p>
    <w:p w14:paraId="584A3FF0" w14:textId="77777777" w:rsidR="002E48C5" w:rsidRPr="002E48C5" w:rsidRDefault="002E48C5" w:rsidP="002E48C5">
      <w:pPr>
        <w:widowControl w:val="0"/>
        <w:autoSpaceDE w:val="0"/>
        <w:autoSpaceDN w:val="0"/>
        <w:adjustRightInd w:val="0"/>
        <w:spacing w:after="0" w:line="360" w:lineRule="auto"/>
        <w:ind w:firstLine="720"/>
        <w:jc w:val="both"/>
        <w:rPr>
          <w:rFonts w:ascii="Times New Roman" w:hAnsi="Times New Roman"/>
          <w:sz w:val="24"/>
          <w:szCs w:val="24"/>
        </w:rPr>
      </w:pPr>
      <w:r w:rsidRPr="002E48C5">
        <w:rPr>
          <w:rFonts w:ascii="Times New Roman" w:hAnsi="Times New Roman"/>
          <w:sz w:val="24"/>
          <w:szCs w:val="24"/>
        </w:rPr>
        <w:t xml:space="preserve">  - средства местного бюджета                      –  65 385 295,41 рублей</w:t>
      </w:r>
    </w:p>
    <w:p w14:paraId="3383C556" w14:textId="77777777" w:rsidR="002E48C5" w:rsidRPr="002E48C5" w:rsidRDefault="002E48C5" w:rsidP="002E48C5">
      <w:pPr>
        <w:widowControl w:val="0"/>
        <w:autoSpaceDE w:val="0"/>
        <w:autoSpaceDN w:val="0"/>
        <w:adjustRightInd w:val="0"/>
        <w:spacing w:after="0" w:line="360" w:lineRule="auto"/>
        <w:ind w:firstLine="720"/>
        <w:jc w:val="both"/>
        <w:rPr>
          <w:rFonts w:ascii="Times New Roman" w:hAnsi="Times New Roman"/>
          <w:sz w:val="24"/>
          <w:szCs w:val="24"/>
        </w:rPr>
      </w:pPr>
      <w:r w:rsidRPr="002E48C5">
        <w:rPr>
          <w:rFonts w:ascii="Times New Roman" w:hAnsi="Times New Roman"/>
          <w:sz w:val="24"/>
          <w:szCs w:val="24"/>
        </w:rPr>
        <w:t xml:space="preserve"> - поступления из областного бюджета        –  24 923 602,78 рубля</w:t>
      </w:r>
    </w:p>
    <w:p w14:paraId="61364457" w14:textId="77777777" w:rsidR="002E48C5" w:rsidRPr="002E48C5" w:rsidRDefault="002E48C5" w:rsidP="002E48C5">
      <w:pPr>
        <w:widowControl w:val="0"/>
        <w:autoSpaceDE w:val="0"/>
        <w:autoSpaceDN w:val="0"/>
        <w:adjustRightInd w:val="0"/>
        <w:spacing w:after="0" w:line="360" w:lineRule="auto"/>
        <w:ind w:firstLine="720"/>
        <w:jc w:val="both"/>
        <w:rPr>
          <w:rFonts w:ascii="Times New Roman" w:hAnsi="Times New Roman"/>
          <w:sz w:val="24"/>
          <w:szCs w:val="24"/>
        </w:rPr>
      </w:pPr>
      <w:r w:rsidRPr="002E48C5">
        <w:rPr>
          <w:rFonts w:ascii="Times New Roman" w:hAnsi="Times New Roman"/>
          <w:sz w:val="24"/>
          <w:szCs w:val="24"/>
        </w:rPr>
        <w:t>-  поступления из Федерального бюджета   –       736 315,00 рублей</w:t>
      </w:r>
    </w:p>
    <w:p w14:paraId="79E89E1C" w14:textId="77777777" w:rsidR="002E48C5" w:rsidRPr="002E48C5" w:rsidRDefault="002E48C5" w:rsidP="002E48C5">
      <w:pPr>
        <w:widowControl w:val="0"/>
        <w:autoSpaceDE w:val="0"/>
        <w:autoSpaceDN w:val="0"/>
        <w:adjustRightInd w:val="0"/>
        <w:spacing w:after="0" w:line="360" w:lineRule="auto"/>
        <w:ind w:firstLine="720"/>
        <w:jc w:val="both"/>
        <w:rPr>
          <w:rFonts w:ascii="Times New Roman" w:hAnsi="Times New Roman"/>
          <w:sz w:val="24"/>
          <w:szCs w:val="24"/>
        </w:rPr>
      </w:pPr>
      <w:r w:rsidRPr="002E48C5">
        <w:rPr>
          <w:rFonts w:ascii="Times New Roman" w:hAnsi="Times New Roman"/>
          <w:sz w:val="24"/>
          <w:szCs w:val="24"/>
        </w:rPr>
        <w:t xml:space="preserve"> - средства от иной приносящей </w:t>
      </w:r>
    </w:p>
    <w:p w14:paraId="6C069693" w14:textId="77777777" w:rsidR="002E48C5" w:rsidRPr="002E48C5" w:rsidRDefault="002E48C5" w:rsidP="002E48C5">
      <w:pPr>
        <w:widowControl w:val="0"/>
        <w:autoSpaceDE w:val="0"/>
        <w:autoSpaceDN w:val="0"/>
        <w:adjustRightInd w:val="0"/>
        <w:spacing w:after="0" w:line="360" w:lineRule="auto"/>
        <w:ind w:firstLine="720"/>
        <w:jc w:val="both"/>
        <w:rPr>
          <w:rFonts w:ascii="Times New Roman" w:hAnsi="Times New Roman"/>
          <w:sz w:val="24"/>
          <w:szCs w:val="24"/>
        </w:rPr>
      </w:pPr>
      <w:r w:rsidRPr="002E48C5">
        <w:rPr>
          <w:rFonts w:ascii="Times New Roman" w:hAnsi="Times New Roman"/>
          <w:sz w:val="24"/>
          <w:szCs w:val="24"/>
        </w:rPr>
        <w:t xml:space="preserve">   доход деятельности                                    -        764 150,00 рублей</w:t>
      </w:r>
    </w:p>
    <w:p w14:paraId="53CB6FBA" w14:textId="77777777" w:rsidR="002E48C5" w:rsidRPr="002E48C5" w:rsidRDefault="002E48C5" w:rsidP="002E48C5">
      <w:pPr>
        <w:widowControl w:val="0"/>
        <w:autoSpaceDE w:val="0"/>
        <w:autoSpaceDN w:val="0"/>
        <w:adjustRightInd w:val="0"/>
        <w:spacing w:after="0" w:line="360" w:lineRule="auto"/>
        <w:jc w:val="both"/>
        <w:rPr>
          <w:rFonts w:ascii="Times New Roman" w:hAnsi="Times New Roman"/>
          <w:sz w:val="24"/>
          <w:szCs w:val="24"/>
        </w:rPr>
      </w:pPr>
      <w:r w:rsidRPr="002E48C5">
        <w:rPr>
          <w:rFonts w:ascii="Times New Roman" w:hAnsi="Times New Roman"/>
          <w:sz w:val="24"/>
          <w:szCs w:val="24"/>
        </w:rPr>
        <w:lastRenderedPageBreak/>
        <w:t xml:space="preserve">2024 год – 84 060 991,02 рубль, в том числе: </w:t>
      </w:r>
    </w:p>
    <w:p w14:paraId="3E8A02D2" w14:textId="77777777" w:rsidR="002E48C5" w:rsidRPr="002E48C5" w:rsidRDefault="002E48C5" w:rsidP="002E48C5">
      <w:pPr>
        <w:widowControl w:val="0"/>
        <w:autoSpaceDE w:val="0"/>
        <w:autoSpaceDN w:val="0"/>
        <w:adjustRightInd w:val="0"/>
        <w:spacing w:after="0" w:line="360" w:lineRule="auto"/>
        <w:ind w:firstLine="720"/>
        <w:jc w:val="both"/>
        <w:rPr>
          <w:rFonts w:ascii="Times New Roman" w:hAnsi="Times New Roman"/>
          <w:sz w:val="24"/>
          <w:szCs w:val="24"/>
        </w:rPr>
      </w:pPr>
      <w:r w:rsidRPr="002E48C5">
        <w:rPr>
          <w:rFonts w:ascii="Times New Roman" w:hAnsi="Times New Roman"/>
          <w:sz w:val="24"/>
          <w:szCs w:val="24"/>
        </w:rPr>
        <w:t xml:space="preserve">  - средства местного бюджета                      –  66 179 916,96 рублей</w:t>
      </w:r>
    </w:p>
    <w:p w14:paraId="4F9AFA5F" w14:textId="77777777" w:rsidR="002E48C5" w:rsidRPr="002E48C5" w:rsidRDefault="002E48C5" w:rsidP="002E48C5">
      <w:pPr>
        <w:widowControl w:val="0"/>
        <w:autoSpaceDE w:val="0"/>
        <w:autoSpaceDN w:val="0"/>
        <w:adjustRightInd w:val="0"/>
        <w:spacing w:after="0" w:line="360" w:lineRule="auto"/>
        <w:ind w:firstLine="720"/>
        <w:jc w:val="both"/>
        <w:rPr>
          <w:rFonts w:ascii="Times New Roman" w:hAnsi="Times New Roman"/>
          <w:sz w:val="24"/>
          <w:szCs w:val="24"/>
        </w:rPr>
      </w:pPr>
      <w:r w:rsidRPr="002E48C5">
        <w:rPr>
          <w:rFonts w:ascii="Times New Roman" w:hAnsi="Times New Roman"/>
          <w:sz w:val="24"/>
          <w:szCs w:val="24"/>
        </w:rPr>
        <w:t xml:space="preserve"> - поступления из областного бюджета        –   16 355 594,06 рубля</w:t>
      </w:r>
    </w:p>
    <w:p w14:paraId="0783DE50" w14:textId="77777777" w:rsidR="002E48C5" w:rsidRPr="002E48C5" w:rsidRDefault="002E48C5" w:rsidP="002E48C5">
      <w:pPr>
        <w:widowControl w:val="0"/>
        <w:autoSpaceDE w:val="0"/>
        <w:autoSpaceDN w:val="0"/>
        <w:adjustRightInd w:val="0"/>
        <w:spacing w:after="0" w:line="360" w:lineRule="auto"/>
        <w:ind w:firstLine="720"/>
        <w:jc w:val="both"/>
        <w:rPr>
          <w:rFonts w:ascii="Times New Roman" w:hAnsi="Times New Roman"/>
          <w:sz w:val="24"/>
          <w:szCs w:val="24"/>
        </w:rPr>
      </w:pPr>
      <w:r w:rsidRPr="002E48C5">
        <w:rPr>
          <w:rFonts w:ascii="Times New Roman" w:hAnsi="Times New Roman"/>
          <w:sz w:val="24"/>
          <w:szCs w:val="24"/>
        </w:rPr>
        <w:t>-  поступления из Федерального бюджета   –       761 330,00 рублей</w:t>
      </w:r>
    </w:p>
    <w:p w14:paraId="68F467B2" w14:textId="77777777" w:rsidR="002E48C5" w:rsidRPr="002E48C5" w:rsidRDefault="002E48C5" w:rsidP="002E48C5">
      <w:pPr>
        <w:widowControl w:val="0"/>
        <w:autoSpaceDE w:val="0"/>
        <w:autoSpaceDN w:val="0"/>
        <w:adjustRightInd w:val="0"/>
        <w:spacing w:after="0" w:line="360" w:lineRule="auto"/>
        <w:ind w:firstLine="720"/>
        <w:jc w:val="both"/>
        <w:rPr>
          <w:rFonts w:ascii="Times New Roman" w:hAnsi="Times New Roman"/>
          <w:sz w:val="24"/>
          <w:szCs w:val="24"/>
        </w:rPr>
      </w:pPr>
      <w:r w:rsidRPr="002E48C5">
        <w:rPr>
          <w:rFonts w:ascii="Times New Roman" w:hAnsi="Times New Roman"/>
          <w:sz w:val="24"/>
          <w:szCs w:val="24"/>
        </w:rPr>
        <w:t xml:space="preserve"> - средства от иной приносящей </w:t>
      </w:r>
    </w:p>
    <w:p w14:paraId="033B0031" w14:textId="77777777" w:rsidR="002E48C5" w:rsidRPr="002E48C5" w:rsidRDefault="002E48C5" w:rsidP="002E48C5">
      <w:pPr>
        <w:widowControl w:val="0"/>
        <w:autoSpaceDE w:val="0"/>
        <w:autoSpaceDN w:val="0"/>
        <w:adjustRightInd w:val="0"/>
        <w:spacing w:after="0" w:line="360" w:lineRule="auto"/>
        <w:ind w:firstLine="720"/>
        <w:jc w:val="both"/>
        <w:rPr>
          <w:rFonts w:ascii="Times New Roman" w:hAnsi="Times New Roman"/>
          <w:sz w:val="24"/>
          <w:szCs w:val="24"/>
        </w:rPr>
      </w:pPr>
      <w:r w:rsidRPr="002E48C5">
        <w:rPr>
          <w:rFonts w:ascii="Times New Roman" w:hAnsi="Times New Roman"/>
          <w:sz w:val="24"/>
          <w:szCs w:val="24"/>
        </w:rPr>
        <w:t>доход деятельности                                       -       764 150,00 рублей</w:t>
      </w:r>
    </w:p>
    <w:p w14:paraId="09831A31" w14:textId="77777777" w:rsidR="002E48C5" w:rsidRPr="002E48C5" w:rsidRDefault="002E48C5" w:rsidP="002E48C5">
      <w:pPr>
        <w:widowControl w:val="0"/>
        <w:autoSpaceDE w:val="0"/>
        <w:autoSpaceDN w:val="0"/>
        <w:adjustRightInd w:val="0"/>
        <w:spacing w:after="0" w:line="240" w:lineRule="auto"/>
        <w:ind w:firstLine="720"/>
        <w:jc w:val="both"/>
        <w:outlineLvl w:val="1"/>
        <w:rPr>
          <w:rFonts w:ascii="Times New Roman" w:hAnsi="Times New Roman"/>
          <w:sz w:val="24"/>
          <w:szCs w:val="24"/>
        </w:rPr>
      </w:pPr>
      <w:r w:rsidRPr="002E48C5">
        <w:rPr>
          <w:rFonts w:ascii="Times New Roman" w:hAnsi="Times New Roman"/>
          <w:sz w:val="24"/>
          <w:szCs w:val="24"/>
        </w:rPr>
        <w:t>заменить на слова:</w:t>
      </w:r>
    </w:p>
    <w:p w14:paraId="05907ABC" w14:textId="77777777" w:rsidR="002E48C5" w:rsidRPr="002E48C5" w:rsidRDefault="002E48C5" w:rsidP="002E48C5">
      <w:pPr>
        <w:spacing w:after="0" w:line="240" w:lineRule="auto"/>
        <w:ind w:firstLine="720"/>
        <w:jc w:val="both"/>
        <w:rPr>
          <w:rFonts w:ascii="Times New Roman" w:hAnsi="Times New Roman"/>
          <w:sz w:val="24"/>
          <w:szCs w:val="24"/>
        </w:rPr>
      </w:pPr>
      <w:r w:rsidRPr="002E48C5">
        <w:rPr>
          <w:rFonts w:ascii="Times New Roman" w:hAnsi="Times New Roman"/>
          <w:sz w:val="24"/>
          <w:szCs w:val="24"/>
        </w:rPr>
        <w:t xml:space="preserve"> «Общий объем финансирования муниципальной программы составляет 286 392 510,13 рублей в том числе:</w:t>
      </w:r>
    </w:p>
    <w:p w14:paraId="12C139DC" w14:textId="77777777" w:rsidR="002E48C5" w:rsidRPr="002E48C5" w:rsidRDefault="002E48C5" w:rsidP="002E48C5">
      <w:pPr>
        <w:widowControl w:val="0"/>
        <w:autoSpaceDE w:val="0"/>
        <w:autoSpaceDN w:val="0"/>
        <w:adjustRightInd w:val="0"/>
        <w:spacing w:after="0" w:line="360" w:lineRule="auto"/>
        <w:jc w:val="both"/>
        <w:rPr>
          <w:rFonts w:ascii="Times New Roman" w:hAnsi="Times New Roman"/>
          <w:sz w:val="24"/>
          <w:szCs w:val="24"/>
        </w:rPr>
      </w:pPr>
      <w:r w:rsidRPr="002E48C5">
        <w:rPr>
          <w:rFonts w:ascii="Times New Roman" w:hAnsi="Times New Roman"/>
          <w:sz w:val="24"/>
          <w:szCs w:val="24"/>
        </w:rPr>
        <w:t xml:space="preserve">2022 год – 110 522 155,92 рублей, в том числе: </w:t>
      </w:r>
    </w:p>
    <w:p w14:paraId="19D560A7" w14:textId="77777777" w:rsidR="002E48C5" w:rsidRPr="002E48C5" w:rsidRDefault="002E48C5" w:rsidP="002E48C5">
      <w:pPr>
        <w:widowControl w:val="0"/>
        <w:autoSpaceDE w:val="0"/>
        <w:autoSpaceDN w:val="0"/>
        <w:adjustRightInd w:val="0"/>
        <w:spacing w:after="0" w:line="360" w:lineRule="auto"/>
        <w:ind w:firstLine="720"/>
        <w:jc w:val="both"/>
        <w:rPr>
          <w:rFonts w:ascii="Times New Roman" w:hAnsi="Times New Roman"/>
          <w:sz w:val="24"/>
          <w:szCs w:val="24"/>
        </w:rPr>
      </w:pPr>
      <w:r w:rsidRPr="002E48C5">
        <w:rPr>
          <w:rFonts w:ascii="Times New Roman" w:hAnsi="Times New Roman"/>
          <w:sz w:val="24"/>
          <w:szCs w:val="24"/>
        </w:rPr>
        <w:t xml:space="preserve">  - средства местного бюджета                     –  66 674 735,68 рублей</w:t>
      </w:r>
    </w:p>
    <w:p w14:paraId="29E9AE4D" w14:textId="77777777" w:rsidR="002E48C5" w:rsidRPr="002E48C5" w:rsidRDefault="002E48C5" w:rsidP="002E48C5">
      <w:pPr>
        <w:widowControl w:val="0"/>
        <w:autoSpaceDE w:val="0"/>
        <w:autoSpaceDN w:val="0"/>
        <w:adjustRightInd w:val="0"/>
        <w:spacing w:after="0" w:line="360" w:lineRule="auto"/>
        <w:ind w:firstLine="720"/>
        <w:jc w:val="both"/>
        <w:rPr>
          <w:rFonts w:ascii="Times New Roman" w:hAnsi="Times New Roman"/>
          <w:sz w:val="24"/>
          <w:szCs w:val="24"/>
        </w:rPr>
      </w:pPr>
      <w:r w:rsidRPr="002E48C5">
        <w:rPr>
          <w:rFonts w:ascii="Times New Roman" w:hAnsi="Times New Roman"/>
          <w:sz w:val="24"/>
          <w:szCs w:val="24"/>
        </w:rPr>
        <w:t xml:space="preserve"> - поступления из областного бюджета       –  42 251 339,24 рублей</w:t>
      </w:r>
    </w:p>
    <w:p w14:paraId="04D08C54" w14:textId="77777777" w:rsidR="002E48C5" w:rsidRPr="002E48C5" w:rsidRDefault="002E48C5" w:rsidP="002E48C5">
      <w:pPr>
        <w:widowControl w:val="0"/>
        <w:autoSpaceDE w:val="0"/>
        <w:autoSpaceDN w:val="0"/>
        <w:adjustRightInd w:val="0"/>
        <w:spacing w:after="0" w:line="360" w:lineRule="auto"/>
        <w:ind w:firstLine="720"/>
        <w:jc w:val="both"/>
        <w:rPr>
          <w:rFonts w:ascii="Times New Roman" w:hAnsi="Times New Roman"/>
          <w:sz w:val="24"/>
          <w:szCs w:val="24"/>
        </w:rPr>
      </w:pPr>
      <w:r w:rsidRPr="002E48C5">
        <w:rPr>
          <w:rFonts w:ascii="Times New Roman" w:hAnsi="Times New Roman"/>
          <w:sz w:val="24"/>
          <w:szCs w:val="24"/>
        </w:rPr>
        <w:t xml:space="preserve">-  поступления из Федерального </w:t>
      </w:r>
      <w:proofErr w:type="gramStart"/>
      <w:r w:rsidRPr="002E48C5">
        <w:rPr>
          <w:rFonts w:ascii="Times New Roman" w:hAnsi="Times New Roman"/>
          <w:sz w:val="24"/>
          <w:szCs w:val="24"/>
        </w:rPr>
        <w:t>бюджета  –</w:t>
      </w:r>
      <w:proofErr w:type="gramEnd"/>
      <w:r w:rsidRPr="002E48C5">
        <w:rPr>
          <w:rFonts w:ascii="Times New Roman" w:hAnsi="Times New Roman"/>
          <w:sz w:val="24"/>
          <w:szCs w:val="24"/>
        </w:rPr>
        <w:t xml:space="preserve">       754 618,00 рублей</w:t>
      </w:r>
    </w:p>
    <w:p w14:paraId="4FA42983" w14:textId="77777777" w:rsidR="002E48C5" w:rsidRPr="002E48C5" w:rsidRDefault="002E48C5" w:rsidP="002E48C5">
      <w:pPr>
        <w:widowControl w:val="0"/>
        <w:autoSpaceDE w:val="0"/>
        <w:autoSpaceDN w:val="0"/>
        <w:adjustRightInd w:val="0"/>
        <w:spacing w:after="0" w:line="360" w:lineRule="auto"/>
        <w:ind w:firstLine="720"/>
        <w:jc w:val="both"/>
        <w:rPr>
          <w:rFonts w:ascii="Times New Roman" w:hAnsi="Times New Roman"/>
          <w:sz w:val="24"/>
          <w:szCs w:val="24"/>
        </w:rPr>
      </w:pPr>
      <w:r w:rsidRPr="002E48C5">
        <w:rPr>
          <w:rFonts w:ascii="Times New Roman" w:hAnsi="Times New Roman"/>
          <w:sz w:val="24"/>
          <w:szCs w:val="24"/>
        </w:rPr>
        <w:t xml:space="preserve"> - средства от иной приносящей </w:t>
      </w:r>
    </w:p>
    <w:p w14:paraId="67D96CDD" w14:textId="77777777" w:rsidR="002E48C5" w:rsidRPr="002E48C5" w:rsidRDefault="002E48C5" w:rsidP="002E48C5">
      <w:pPr>
        <w:widowControl w:val="0"/>
        <w:autoSpaceDE w:val="0"/>
        <w:autoSpaceDN w:val="0"/>
        <w:adjustRightInd w:val="0"/>
        <w:spacing w:after="0" w:line="360" w:lineRule="auto"/>
        <w:ind w:firstLine="720"/>
        <w:jc w:val="both"/>
        <w:rPr>
          <w:rFonts w:ascii="Times New Roman" w:hAnsi="Times New Roman"/>
          <w:sz w:val="24"/>
          <w:szCs w:val="24"/>
        </w:rPr>
      </w:pPr>
      <w:r w:rsidRPr="002E48C5">
        <w:rPr>
          <w:rFonts w:ascii="Times New Roman" w:hAnsi="Times New Roman"/>
          <w:sz w:val="24"/>
          <w:szCs w:val="24"/>
        </w:rPr>
        <w:t xml:space="preserve">   доход деятельности                                     -       841 463,00 рубля</w:t>
      </w:r>
    </w:p>
    <w:p w14:paraId="1B32582B" w14:textId="77777777" w:rsidR="002E48C5" w:rsidRPr="002E48C5" w:rsidRDefault="002E48C5" w:rsidP="002E48C5">
      <w:pPr>
        <w:widowControl w:val="0"/>
        <w:autoSpaceDE w:val="0"/>
        <w:autoSpaceDN w:val="0"/>
        <w:adjustRightInd w:val="0"/>
        <w:spacing w:after="0" w:line="360" w:lineRule="auto"/>
        <w:jc w:val="both"/>
        <w:rPr>
          <w:rFonts w:ascii="Times New Roman" w:hAnsi="Times New Roman"/>
          <w:sz w:val="24"/>
          <w:szCs w:val="24"/>
        </w:rPr>
      </w:pPr>
      <w:r w:rsidRPr="002E48C5">
        <w:rPr>
          <w:rFonts w:ascii="Times New Roman" w:hAnsi="Times New Roman"/>
          <w:sz w:val="24"/>
          <w:szCs w:val="24"/>
        </w:rPr>
        <w:t xml:space="preserve"> 2023 год – 91 809 363,19 рубля, в том числе: </w:t>
      </w:r>
    </w:p>
    <w:p w14:paraId="756D2317" w14:textId="77777777" w:rsidR="002E48C5" w:rsidRPr="002E48C5" w:rsidRDefault="002E48C5" w:rsidP="002E48C5">
      <w:pPr>
        <w:widowControl w:val="0"/>
        <w:autoSpaceDE w:val="0"/>
        <w:autoSpaceDN w:val="0"/>
        <w:adjustRightInd w:val="0"/>
        <w:spacing w:after="0" w:line="360" w:lineRule="auto"/>
        <w:ind w:firstLine="720"/>
        <w:jc w:val="both"/>
        <w:rPr>
          <w:rFonts w:ascii="Times New Roman" w:hAnsi="Times New Roman"/>
          <w:sz w:val="24"/>
          <w:szCs w:val="24"/>
        </w:rPr>
      </w:pPr>
      <w:r w:rsidRPr="002E48C5">
        <w:rPr>
          <w:rFonts w:ascii="Times New Roman" w:hAnsi="Times New Roman"/>
          <w:sz w:val="24"/>
          <w:szCs w:val="24"/>
        </w:rPr>
        <w:t xml:space="preserve">  - средства местного бюджета                      –  65 385 295,41 рублей</w:t>
      </w:r>
    </w:p>
    <w:p w14:paraId="76E80F68" w14:textId="77777777" w:rsidR="002E48C5" w:rsidRPr="002E48C5" w:rsidRDefault="002E48C5" w:rsidP="002E48C5">
      <w:pPr>
        <w:widowControl w:val="0"/>
        <w:autoSpaceDE w:val="0"/>
        <w:autoSpaceDN w:val="0"/>
        <w:adjustRightInd w:val="0"/>
        <w:spacing w:after="0" w:line="360" w:lineRule="auto"/>
        <w:ind w:firstLine="720"/>
        <w:jc w:val="both"/>
        <w:rPr>
          <w:rFonts w:ascii="Times New Roman" w:hAnsi="Times New Roman"/>
          <w:sz w:val="24"/>
          <w:szCs w:val="24"/>
        </w:rPr>
      </w:pPr>
      <w:r w:rsidRPr="002E48C5">
        <w:rPr>
          <w:rFonts w:ascii="Times New Roman" w:hAnsi="Times New Roman"/>
          <w:sz w:val="24"/>
          <w:szCs w:val="24"/>
        </w:rPr>
        <w:t xml:space="preserve"> - поступления из областного бюджета        –  24 923 602,78 рубля</w:t>
      </w:r>
    </w:p>
    <w:p w14:paraId="3FA3F1E8" w14:textId="77777777" w:rsidR="002E48C5" w:rsidRPr="002E48C5" w:rsidRDefault="002E48C5" w:rsidP="002E48C5">
      <w:pPr>
        <w:widowControl w:val="0"/>
        <w:autoSpaceDE w:val="0"/>
        <w:autoSpaceDN w:val="0"/>
        <w:adjustRightInd w:val="0"/>
        <w:spacing w:after="0" w:line="360" w:lineRule="auto"/>
        <w:ind w:firstLine="720"/>
        <w:jc w:val="both"/>
        <w:rPr>
          <w:rFonts w:ascii="Times New Roman" w:hAnsi="Times New Roman"/>
          <w:sz w:val="24"/>
          <w:szCs w:val="24"/>
        </w:rPr>
      </w:pPr>
      <w:r w:rsidRPr="002E48C5">
        <w:rPr>
          <w:rFonts w:ascii="Times New Roman" w:hAnsi="Times New Roman"/>
          <w:sz w:val="24"/>
          <w:szCs w:val="24"/>
        </w:rPr>
        <w:t>-  поступления из Федерального бюджета   –       736 315,00 рублей</w:t>
      </w:r>
    </w:p>
    <w:p w14:paraId="0F842521" w14:textId="77777777" w:rsidR="002E48C5" w:rsidRPr="002E48C5" w:rsidRDefault="002E48C5" w:rsidP="002E48C5">
      <w:pPr>
        <w:widowControl w:val="0"/>
        <w:autoSpaceDE w:val="0"/>
        <w:autoSpaceDN w:val="0"/>
        <w:adjustRightInd w:val="0"/>
        <w:spacing w:after="0" w:line="360" w:lineRule="auto"/>
        <w:ind w:firstLine="720"/>
        <w:jc w:val="both"/>
        <w:rPr>
          <w:rFonts w:ascii="Times New Roman" w:hAnsi="Times New Roman"/>
          <w:sz w:val="24"/>
          <w:szCs w:val="24"/>
        </w:rPr>
      </w:pPr>
      <w:r w:rsidRPr="002E48C5">
        <w:rPr>
          <w:rFonts w:ascii="Times New Roman" w:hAnsi="Times New Roman"/>
          <w:sz w:val="24"/>
          <w:szCs w:val="24"/>
        </w:rPr>
        <w:t xml:space="preserve"> - средства от иной приносящей </w:t>
      </w:r>
    </w:p>
    <w:p w14:paraId="5B912047" w14:textId="77777777" w:rsidR="002E48C5" w:rsidRPr="002E48C5" w:rsidRDefault="002E48C5" w:rsidP="002E48C5">
      <w:pPr>
        <w:widowControl w:val="0"/>
        <w:autoSpaceDE w:val="0"/>
        <w:autoSpaceDN w:val="0"/>
        <w:adjustRightInd w:val="0"/>
        <w:spacing w:after="0" w:line="360" w:lineRule="auto"/>
        <w:ind w:firstLine="720"/>
        <w:jc w:val="both"/>
        <w:rPr>
          <w:rFonts w:ascii="Times New Roman" w:hAnsi="Times New Roman"/>
          <w:sz w:val="24"/>
          <w:szCs w:val="24"/>
        </w:rPr>
      </w:pPr>
      <w:r w:rsidRPr="002E48C5">
        <w:rPr>
          <w:rFonts w:ascii="Times New Roman" w:hAnsi="Times New Roman"/>
          <w:sz w:val="24"/>
          <w:szCs w:val="24"/>
        </w:rPr>
        <w:t xml:space="preserve">   доход деятельности                                    -        764 150,00 рублей</w:t>
      </w:r>
    </w:p>
    <w:p w14:paraId="699033F5" w14:textId="77777777" w:rsidR="002E48C5" w:rsidRPr="002E48C5" w:rsidRDefault="002E48C5" w:rsidP="002E48C5">
      <w:pPr>
        <w:widowControl w:val="0"/>
        <w:autoSpaceDE w:val="0"/>
        <w:autoSpaceDN w:val="0"/>
        <w:adjustRightInd w:val="0"/>
        <w:spacing w:after="0" w:line="360" w:lineRule="auto"/>
        <w:jc w:val="both"/>
        <w:rPr>
          <w:rFonts w:ascii="Times New Roman" w:hAnsi="Times New Roman"/>
          <w:sz w:val="24"/>
          <w:szCs w:val="24"/>
        </w:rPr>
      </w:pPr>
      <w:r w:rsidRPr="002E48C5">
        <w:rPr>
          <w:rFonts w:ascii="Times New Roman" w:hAnsi="Times New Roman"/>
          <w:sz w:val="24"/>
          <w:szCs w:val="24"/>
        </w:rPr>
        <w:t xml:space="preserve">2024 год – 84 060 991,02 рубль, в том числе: </w:t>
      </w:r>
    </w:p>
    <w:p w14:paraId="5C263AFC" w14:textId="77777777" w:rsidR="002E48C5" w:rsidRPr="002E48C5" w:rsidRDefault="002E48C5" w:rsidP="002E48C5">
      <w:pPr>
        <w:widowControl w:val="0"/>
        <w:autoSpaceDE w:val="0"/>
        <w:autoSpaceDN w:val="0"/>
        <w:adjustRightInd w:val="0"/>
        <w:spacing w:after="0" w:line="360" w:lineRule="auto"/>
        <w:ind w:firstLine="720"/>
        <w:jc w:val="both"/>
        <w:rPr>
          <w:rFonts w:ascii="Times New Roman" w:hAnsi="Times New Roman"/>
          <w:sz w:val="24"/>
          <w:szCs w:val="24"/>
        </w:rPr>
      </w:pPr>
      <w:r w:rsidRPr="002E48C5">
        <w:rPr>
          <w:rFonts w:ascii="Times New Roman" w:hAnsi="Times New Roman"/>
          <w:sz w:val="24"/>
          <w:szCs w:val="24"/>
        </w:rPr>
        <w:t xml:space="preserve">  - средства местного бюджета                      –  66 179 916,96 рублей</w:t>
      </w:r>
    </w:p>
    <w:p w14:paraId="41B1AE7D" w14:textId="77777777" w:rsidR="002E48C5" w:rsidRPr="002E48C5" w:rsidRDefault="002E48C5" w:rsidP="002E48C5">
      <w:pPr>
        <w:widowControl w:val="0"/>
        <w:autoSpaceDE w:val="0"/>
        <w:autoSpaceDN w:val="0"/>
        <w:adjustRightInd w:val="0"/>
        <w:spacing w:after="0" w:line="360" w:lineRule="auto"/>
        <w:ind w:firstLine="720"/>
        <w:jc w:val="both"/>
        <w:rPr>
          <w:rFonts w:ascii="Times New Roman" w:hAnsi="Times New Roman"/>
          <w:sz w:val="24"/>
          <w:szCs w:val="24"/>
        </w:rPr>
      </w:pPr>
      <w:r w:rsidRPr="002E48C5">
        <w:rPr>
          <w:rFonts w:ascii="Times New Roman" w:hAnsi="Times New Roman"/>
          <w:sz w:val="24"/>
          <w:szCs w:val="24"/>
        </w:rPr>
        <w:t xml:space="preserve"> - поступления из областного бюджета        –   16 355 594,06 рубля</w:t>
      </w:r>
    </w:p>
    <w:p w14:paraId="587FBC30" w14:textId="77777777" w:rsidR="002E48C5" w:rsidRPr="002E48C5" w:rsidRDefault="002E48C5" w:rsidP="002E48C5">
      <w:pPr>
        <w:widowControl w:val="0"/>
        <w:autoSpaceDE w:val="0"/>
        <w:autoSpaceDN w:val="0"/>
        <w:adjustRightInd w:val="0"/>
        <w:spacing w:after="0" w:line="360" w:lineRule="auto"/>
        <w:ind w:firstLine="720"/>
        <w:jc w:val="both"/>
        <w:rPr>
          <w:rFonts w:ascii="Times New Roman" w:hAnsi="Times New Roman"/>
          <w:sz w:val="24"/>
          <w:szCs w:val="24"/>
        </w:rPr>
      </w:pPr>
      <w:r w:rsidRPr="002E48C5">
        <w:rPr>
          <w:rFonts w:ascii="Times New Roman" w:hAnsi="Times New Roman"/>
          <w:sz w:val="24"/>
          <w:szCs w:val="24"/>
        </w:rPr>
        <w:t>-  поступления из Федерального бюджета   –       761 330,00 рублей</w:t>
      </w:r>
    </w:p>
    <w:p w14:paraId="376361EB" w14:textId="77777777" w:rsidR="002E48C5" w:rsidRPr="002E48C5" w:rsidRDefault="002E48C5" w:rsidP="002E48C5">
      <w:pPr>
        <w:widowControl w:val="0"/>
        <w:autoSpaceDE w:val="0"/>
        <w:autoSpaceDN w:val="0"/>
        <w:adjustRightInd w:val="0"/>
        <w:spacing w:after="0" w:line="360" w:lineRule="auto"/>
        <w:ind w:firstLine="720"/>
        <w:jc w:val="both"/>
        <w:rPr>
          <w:rFonts w:ascii="Times New Roman" w:hAnsi="Times New Roman"/>
          <w:sz w:val="24"/>
          <w:szCs w:val="24"/>
        </w:rPr>
      </w:pPr>
      <w:r w:rsidRPr="002E48C5">
        <w:rPr>
          <w:rFonts w:ascii="Times New Roman" w:hAnsi="Times New Roman"/>
          <w:sz w:val="24"/>
          <w:szCs w:val="24"/>
        </w:rPr>
        <w:t xml:space="preserve"> - средства от иной приносящей </w:t>
      </w:r>
    </w:p>
    <w:p w14:paraId="7AB03E19" w14:textId="77777777" w:rsidR="002E48C5" w:rsidRPr="002E48C5" w:rsidRDefault="002E48C5" w:rsidP="002E48C5">
      <w:pPr>
        <w:spacing w:after="0" w:line="240" w:lineRule="auto"/>
        <w:ind w:firstLine="720"/>
        <w:jc w:val="both"/>
        <w:rPr>
          <w:rFonts w:ascii="Times New Roman" w:hAnsi="Times New Roman"/>
          <w:sz w:val="24"/>
          <w:szCs w:val="24"/>
        </w:rPr>
      </w:pPr>
      <w:r w:rsidRPr="002E48C5">
        <w:rPr>
          <w:rFonts w:ascii="Times New Roman" w:hAnsi="Times New Roman"/>
          <w:sz w:val="24"/>
          <w:szCs w:val="24"/>
        </w:rPr>
        <w:t xml:space="preserve">доход деятельности                                       -       764 150,00 рублей» </w:t>
      </w:r>
    </w:p>
    <w:p w14:paraId="564B3B18" w14:textId="77777777" w:rsidR="002E48C5" w:rsidRPr="002E48C5" w:rsidRDefault="002E48C5" w:rsidP="002E48C5">
      <w:pPr>
        <w:widowControl w:val="0"/>
        <w:autoSpaceDE w:val="0"/>
        <w:autoSpaceDN w:val="0"/>
        <w:adjustRightInd w:val="0"/>
        <w:spacing w:after="0" w:line="240" w:lineRule="auto"/>
        <w:jc w:val="both"/>
        <w:rPr>
          <w:rFonts w:ascii="Times New Roman" w:hAnsi="Times New Roman"/>
          <w:sz w:val="24"/>
          <w:szCs w:val="24"/>
        </w:rPr>
      </w:pPr>
      <w:r w:rsidRPr="002E48C5">
        <w:rPr>
          <w:rFonts w:ascii="Times New Roman" w:hAnsi="Times New Roman"/>
          <w:sz w:val="24"/>
          <w:szCs w:val="24"/>
        </w:rPr>
        <w:t>1.5.  Приложение №</w:t>
      </w:r>
      <w:proofErr w:type="gramStart"/>
      <w:r w:rsidRPr="002E48C5">
        <w:rPr>
          <w:rFonts w:ascii="Times New Roman" w:hAnsi="Times New Roman"/>
          <w:sz w:val="24"/>
          <w:szCs w:val="24"/>
        </w:rPr>
        <w:t>2  «</w:t>
      </w:r>
      <w:proofErr w:type="gramEnd"/>
      <w:r w:rsidRPr="002E48C5">
        <w:rPr>
          <w:rFonts w:ascii="Times New Roman" w:hAnsi="Times New Roman"/>
          <w:sz w:val="24"/>
          <w:szCs w:val="24"/>
        </w:rPr>
        <w:t>План реализации муниципальной программы «Реализация отдельных полномочий Дубровского муниципального района Брянской области  (2022 - 2024 годы)» изложить в новой редакции, согласно приложению №1 к настоящему постановлению</w:t>
      </w:r>
    </w:p>
    <w:p w14:paraId="1F26E4DB" w14:textId="77777777" w:rsidR="002E48C5" w:rsidRPr="002E48C5" w:rsidRDefault="002E48C5" w:rsidP="002E48C5">
      <w:pPr>
        <w:widowControl w:val="0"/>
        <w:autoSpaceDE w:val="0"/>
        <w:autoSpaceDN w:val="0"/>
        <w:adjustRightInd w:val="0"/>
        <w:spacing w:after="0" w:line="240" w:lineRule="auto"/>
        <w:jc w:val="both"/>
        <w:rPr>
          <w:rFonts w:ascii="Times New Roman" w:hAnsi="Times New Roman"/>
          <w:sz w:val="24"/>
          <w:szCs w:val="24"/>
        </w:rPr>
      </w:pPr>
    </w:p>
    <w:p w14:paraId="322676EF" w14:textId="77777777" w:rsidR="002E48C5" w:rsidRPr="002E48C5" w:rsidRDefault="002E48C5" w:rsidP="002E48C5">
      <w:pPr>
        <w:widowControl w:val="0"/>
        <w:autoSpaceDE w:val="0"/>
        <w:autoSpaceDN w:val="0"/>
        <w:adjustRightInd w:val="0"/>
        <w:spacing w:after="0" w:line="240" w:lineRule="auto"/>
        <w:jc w:val="both"/>
        <w:rPr>
          <w:rFonts w:ascii="Times New Roman" w:hAnsi="Times New Roman"/>
          <w:sz w:val="24"/>
          <w:szCs w:val="24"/>
        </w:rPr>
      </w:pPr>
      <w:r w:rsidRPr="002E48C5">
        <w:rPr>
          <w:rFonts w:ascii="Times New Roman" w:hAnsi="Times New Roman"/>
          <w:sz w:val="24"/>
          <w:szCs w:val="24"/>
        </w:rPr>
        <w:t xml:space="preserve">2. Настоящее постановление подлежит </w:t>
      </w:r>
      <w:r w:rsidRPr="002E48C5">
        <w:rPr>
          <w:rFonts w:ascii="Times New Roman" w:eastAsia="Calibri" w:hAnsi="Times New Roman"/>
          <w:sz w:val="24"/>
          <w:szCs w:val="24"/>
          <w:lang w:eastAsia="en-US"/>
        </w:rPr>
        <w:t xml:space="preserve">опубликованию в периодическом печатном средстве массовой информации «Вестник Дубровского района» </w:t>
      </w:r>
      <w:r w:rsidRPr="002E48C5">
        <w:rPr>
          <w:rFonts w:ascii="Times New Roman" w:hAnsi="Times New Roman"/>
          <w:sz w:val="24"/>
          <w:szCs w:val="24"/>
        </w:rPr>
        <w:t>и размещению на сайте Дубровского муниципального района Брянской области в сети «Интернет».</w:t>
      </w:r>
    </w:p>
    <w:p w14:paraId="08AD6C58" w14:textId="77777777" w:rsidR="002E48C5" w:rsidRPr="002E48C5" w:rsidRDefault="002E48C5" w:rsidP="002E48C5">
      <w:pPr>
        <w:spacing w:after="0" w:line="240" w:lineRule="auto"/>
        <w:jc w:val="both"/>
        <w:rPr>
          <w:rFonts w:ascii="Times New Roman" w:hAnsi="Times New Roman"/>
          <w:sz w:val="24"/>
          <w:szCs w:val="24"/>
        </w:rPr>
      </w:pPr>
      <w:r w:rsidRPr="002E48C5">
        <w:rPr>
          <w:rFonts w:ascii="Times New Roman" w:hAnsi="Times New Roman"/>
          <w:sz w:val="24"/>
          <w:szCs w:val="24"/>
        </w:rPr>
        <w:t xml:space="preserve"> 3. Контроль за исполнением настоящего постановления возложить на заместителя главы администрации Дубровского района по социальным вопросам </w:t>
      </w:r>
      <w:proofErr w:type="spellStart"/>
      <w:r w:rsidRPr="002E48C5">
        <w:rPr>
          <w:rFonts w:ascii="Times New Roman" w:hAnsi="Times New Roman"/>
          <w:sz w:val="24"/>
          <w:szCs w:val="24"/>
        </w:rPr>
        <w:t>Кубекину</w:t>
      </w:r>
      <w:proofErr w:type="spellEnd"/>
      <w:r w:rsidRPr="002E48C5">
        <w:rPr>
          <w:rFonts w:ascii="Times New Roman" w:hAnsi="Times New Roman"/>
          <w:sz w:val="24"/>
          <w:szCs w:val="24"/>
        </w:rPr>
        <w:t xml:space="preserve"> Г.В.</w:t>
      </w:r>
    </w:p>
    <w:p w14:paraId="00222452" w14:textId="77777777" w:rsidR="002E48C5" w:rsidRPr="002E48C5" w:rsidRDefault="002E48C5" w:rsidP="002E48C5">
      <w:pPr>
        <w:spacing w:after="0" w:line="240" w:lineRule="auto"/>
        <w:jc w:val="both"/>
        <w:rPr>
          <w:rFonts w:ascii="Times New Roman" w:hAnsi="Times New Roman"/>
          <w:sz w:val="24"/>
          <w:szCs w:val="24"/>
        </w:rPr>
      </w:pPr>
    </w:p>
    <w:p w14:paraId="38D801AE" w14:textId="77777777" w:rsidR="002E48C5" w:rsidRPr="002E48C5" w:rsidRDefault="002E48C5" w:rsidP="002E48C5">
      <w:pPr>
        <w:spacing w:after="0" w:line="240" w:lineRule="auto"/>
        <w:jc w:val="both"/>
        <w:rPr>
          <w:rFonts w:ascii="Times New Roman" w:hAnsi="Times New Roman"/>
          <w:sz w:val="24"/>
          <w:szCs w:val="24"/>
        </w:rPr>
      </w:pPr>
      <w:r w:rsidRPr="002E48C5">
        <w:rPr>
          <w:rFonts w:ascii="Times New Roman" w:hAnsi="Times New Roman"/>
          <w:sz w:val="24"/>
          <w:szCs w:val="24"/>
        </w:rPr>
        <w:t>Заместитель главы администрации</w:t>
      </w:r>
    </w:p>
    <w:p w14:paraId="51C54A47" w14:textId="77777777" w:rsidR="002E48C5" w:rsidRPr="002E48C5" w:rsidRDefault="002E48C5" w:rsidP="002E48C5">
      <w:pPr>
        <w:spacing w:after="0" w:line="240" w:lineRule="auto"/>
        <w:jc w:val="both"/>
        <w:rPr>
          <w:rFonts w:ascii="Times New Roman" w:hAnsi="Times New Roman"/>
          <w:sz w:val="24"/>
          <w:szCs w:val="24"/>
        </w:rPr>
      </w:pPr>
      <w:r w:rsidRPr="002E48C5">
        <w:rPr>
          <w:rFonts w:ascii="Times New Roman" w:hAnsi="Times New Roman"/>
          <w:sz w:val="24"/>
          <w:szCs w:val="24"/>
        </w:rPr>
        <w:t xml:space="preserve">Дубровского района                                                                  </w:t>
      </w:r>
      <w:proofErr w:type="spellStart"/>
      <w:r w:rsidRPr="002E48C5">
        <w:rPr>
          <w:rFonts w:ascii="Times New Roman" w:hAnsi="Times New Roman"/>
          <w:sz w:val="24"/>
          <w:szCs w:val="24"/>
        </w:rPr>
        <w:t>С.Н.Ефименко</w:t>
      </w:r>
      <w:proofErr w:type="spellEnd"/>
      <w:r w:rsidRPr="002E48C5">
        <w:rPr>
          <w:rFonts w:ascii="Times New Roman" w:hAnsi="Times New Roman"/>
          <w:sz w:val="24"/>
          <w:szCs w:val="24"/>
        </w:rPr>
        <w:t xml:space="preserve">  </w:t>
      </w:r>
    </w:p>
    <w:p w14:paraId="18BF5465" w14:textId="77777777" w:rsidR="00480412" w:rsidRDefault="00363CB2" w:rsidP="00480412">
      <w:pPr>
        <w:autoSpaceDE w:val="0"/>
        <w:autoSpaceDN w:val="0"/>
        <w:adjustRightInd w:val="0"/>
        <w:ind w:firstLine="709"/>
        <w:jc w:val="both"/>
        <w:outlineLvl w:val="0"/>
        <w:rPr>
          <w:rFonts w:ascii="Times New Roman" w:hAnsi="Times New Roman"/>
          <w:i/>
          <w:color w:val="000000"/>
          <w:sz w:val="24"/>
          <w:szCs w:val="24"/>
        </w:rPr>
      </w:pPr>
      <w:r>
        <w:rPr>
          <w:rFonts w:ascii="Times New Roman" w:hAnsi="Times New Roman"/>
          <w:i/>
          <w:color w:val="000000"/>
          <w:sz w:val="24"/>
          <w:szCs w:val="24"/>
        </w:rPr>
        <w:t xml:space="preserve">Приложение 1 </w:t>
      </w:r>
      <w:proofErr w:type="gramStart"/>
      <w:r w:rsidRPr="00211C41">
        <w:rPr>
          <w:rFonts w:ascii="Times New Roman" w:hAnsi="Times New Roman"/>
          <w:i/>
          <w:color w:val="000000"/>
          <w:sz w:val="24"/>
          <w:szCs w:val="24"/>
        </w:rPr>
        <w:t xml:space="preserve">к  </w:t>
      </w:r>
      <w:r>
        <w:rPr>
          <w:rFonts w:ascii="Times New Roman" w:hAnsi="Times New Roman"/>
          <w:i/>
          <w:color w:val="000000"/>
          <w:sz w:val="24"/>
          <w:szCs w:val="24"/>
        </w:rPr>
        <w:t>настоящему</w:t>
      </w:r>
      <w:proofErr w:type="gramEnd"/>
      <w:r>
        <w:rPr>
          <w:rFonts w:ascii="Times New Roman" w:hAnsi="Times New Roman"/>
          <w:i/>
          <w:color w:val="000000"/>
          <w:sz w:val="24"/>
          <w:szCs w:val="24"/>
        </w:rPr>
        <w:t xml:space="preserve"> постановлению размещено в ПРИЛОЖЕНИИ 2</w:t>
      </w:r>
      <w:r w:rsidRPr="0070065D">
        <w:rPr>
          <w:rFonts w:ascii="Times New Roman" w:hAnsi="Times New Roman"/>
          <w:i/>
          <w:color w:val="000000"/>
          <w:sz w:val="24"/>
          <w:szCs w:val="24"/>
        </w:rPr>
        <w:t xml:space="preserve"> к периодическому печатному средству массовой информации «Вестник Дубровского района» №2</w:t>
      </w:r>
      <w:r>
        <w:rPr>
          <w:rFonts w:ascii="Times New Roman" w:hAnsi="Times New Roman"/>
          <w:i/>
          <w:color w:val="000000"/>
          <w:sz w:val="24"/>
          <w:szCs w:val="24"/>
        </w:rPr>
        <w:t>4</w:t>
      </w:r>
      <w:r w:rsidRPr="0070065D">
        <w:rPr>
          <w:rFonts w:ascii="Times New Roman" w:hAnsi="Times New Roman"/>
          <w:i/>
          <w:color w:val="000000"/>
          <w:sz w:val="24"/>
          <w:szCs w:val="24"/>
        </w:rPr>
        <w:t xml:space="preserve"> от </w:t>
      </w:r>
      <w:r>
        <w:rPr>
          <w:rFonts w:ascii="Times New Roman" w:hAnsi="Times New Roman"/>
          <w:i/>
          <w:color w:val="000000"/>
          <w:sz w:val="24"/>
          <w:szCs w:val="24"/>
        </w:rPr>
        <w:t>03.11</w:t>
      </w:r>
      <w:r w:rsidRPr="0070065D">
        <w:rPr>
          <w:rFonts w:ascii="Times New Roman" w:hAnsi="Times New Roman"/>
          <w:i/>
          <w:color w:val="000000"/>
          <w:sz w:val="24"/>
          <w:szCs w:val="24"/>
        </w:rPr>
        <w:t>.2022 года на сайте Дубровского муниципального района Б</w:t>
      </w:r>
      <w:r w:rsidR="00480412">
        <w:rPr>
          <w:rFonts w:ascii="Times New Roman" w:hAnsi="Times New Roman"/>
          <w:i/>
          <w:color w:val="000000"/>
          <w:sz w:val="24"/>
          <w:szCs w:val="24"/>
        </w:rPr>
        <w:t>рянской области в сети интернет.</w:t>
      </w:r>
    </w:p>
    <w:p w14:paraId="7F156EEB" w14:textId="77777777" w:rsidR="00CB5B6D" w:rsidRPr="00480412" w:rsidRDefault="002E48C5" w:rsidP="00480412">
      <w:pPr>
        <w:autoSpaceDE w:val="0"/>
        <w:autoSpaceDN w:val="0"/>
        <w:adjustRightInd w:val="0"/>
        <w:ind w:firstLine="709"/>
        <w:jc w:val="both"/>
        <w:outlineLvl w:val="0"/>
        <w:rPr>
          <w:rFonts w:ascii="Times New Roman" w:hAnsi="Times New Roman"/>
          <w:i/>
          <w:color w:val="000000"/>
          <w:sz w:val="24"/>
          <w:szCs w:val="24"/>
        </w:rPr>
      </w:pPr>
      <w:r>
        <w:rPr>
          <w:rFonts w:ascii="Times New Roman" w:hAnsi="Times New Roman"/>
          <w:sz w:val="28"/>
          <w:szCs w:val="28"/>
        </w:rPr>
        <w:lastRenderedPageBreak/>
        <w:t xml:space="preserve">     </w:t>
      </w:r>
      <w:r w:rsidRPr="002E48C5">
        <w:rPr>
          <w:rFonts w:ascii="Times New Roman" w:hAnsi="Times New Roman"/>
          <w:b/>
          <w:sz w:val="24"/>
          <w:szCs w:val="24"/>
        </w:rPr>
        <w:t>1.5.3.</w:t>
      </w:r>
      <w:r w:rsidR="00CB5B6D" w:rsidRPr="002E48C5">
        <w:rPr>
          <w:rFonts w:ascii="Times New Roman" w:hAnsi="Times New Roman"/>
          <w:b/>
          <w:sz w:val="24"/>
          <w:szCs w:val="24"/>
        </w:rPr>
        <w:t xml:space="preserve">                                       </w:t>
      </w:r>
    </w:p>
    <w:p w14:paraId="744D3178" w14:textId="77777777" w:rsidR="00114E5E" w:rsidRPr="00114E5E" w:rsidRDefault="00114E5E" w:rsidP="00114E5E">
      <w:pPr>
        <w:spacing w:after="0" w:line="240" w:lineRule="auto"/>
        <w:jc w:val="center"/>
        <w:rPr>
          <w:rFonts w:ascii="Times New Roman" w:hAnsi="Times New Roman"/>
          <w:sz w:val="24"/>
          <w:szCs w:val="24"/>
        </w:rPr>
      </w:pPr>
      <w:r w:rsidRPr="00114E5E">
        <w:rPr>
          <w:rFonts w:ascii="Times New Roman" w:hAnsi="Times New Roman"/>
          <w:sz w:val="24"/>
          <w:szCs w:val="24"/>
        </w:rPr>
        <w:t>РОССИЙСКАЯ ФЕДЕРАЦИЯ</w:t>
      </w:r>
    </w:p>
    <w:p w14:paraId="506FAB6C" w14:textId="77777777" w:rsidR="00114E5E" w:rsidRPr="00114E5E" w:rsidRDefault="00114E5E" w:rsidP="00114E5E">
      <w:pPr>
        <w:spacing w:after="0" w:line="240" w:lineRule="auto"/>
        <w:jc w:val="center"/>
        <w:rPr>
          <w:rFonts w:ascii="Times New Roman" w:hAnsi="Times New Roman"/>
          <w:sz w:val="24"/>
          <w:szCs w:val="24"/>
        </w:rPr>
      </w:pPr>
      <w:r w:rsidRPr="00114E5E">
        <w:rPr>
          <w:rFonts w:ascii="Times New Roman" w:hAnsi="Times New Roman"/>
          <w:sz w:val="24"/>
          <w:szCs w:val="24"/>
        </w:rPr>
        <w:t xml:space="preserve">БРЯНСКАЯ ОБЛАСТЬ </w:t>
      </w:r>
    </w:p>
    <w:p w14:paraId="67103E8D" w14:textId="77777777" w:rsidR="00114E5E" w:rsidRPr="00114E5E" w:rsidRDefault="00114E5E" w:rsidP="00114E5E">
      <w:pPr>
        <w:spacing w:after="0" w:line="240" w:lineRule="auto"/>
        <w:jc w:val="center"/>
        <w:rPr>
          <w:rFonts w:ascii="Times New Roman" w:hAnsi="Times New Roman"/>
          <w:sz w:val="24"/>
          <w:szCs w:val="24"/>
        </w:rPr>
      </w:pPr>
      <w:r w:rsidRPr="00114E5E">
        <w:rPr>
          <w:rFonts w:ascii="Times New Roman" w:hAnsi="Times New Roman"/>
          <w:sz w:val="24"/>
          <w:szCs w:val="24"/>
        </w:rPr>
        <w:t>АДМИНИСТРАЦИЯ ДУБРОВСКОГО РАЙОНА</w:t>
      </w:r>
    </w:p>
    <w:p w14:paraId="753C8BC6" w14:textId="77777777" w:rsidR="00114E5E" w:rsidRPr="00114E5E" w:rsidRDefault="00114E5E" w:rsidP="00114E5E">
      <w:pPr>
        <w:spacing w:after="0" w:line="240" w:lineRule="auto"/>
        <w:jc w:val="center"/>
        <w:rPr>
          <w:rFonts w:ascii="Times New Roman" w:hAnsi="Times New Roman"/>
          <w:sz w:val="24"/>
          <w:szCs w:val="24"/>
        </w:rPr>
      </w:pPr>
      <w:r w:rsidRPr="00114E5E">
        <w:rPr>
          <w:rFonts w:ascii="Times New Roman" w:hAnsi="Times New Roman"/>
          <w:sz w:val="24"/>
          <w:szCs w:val="24"/>
        </w:rPr>
        <w:t>ПОСТАНОВЛЕНИЕ</w:t>
      </w:r>
    </w:p>
    <w:p w14:paraId="2ECB21FE" w14:textId="77777777" w:rsidR="00114E5E" w:rsidRPr="00114E5E" w:rsidRDefault="00114E5E" w:rsidP="00114E5E">
      <w:pPr>
        <w:spacing w:after="0" w:line="240" w:lineRule="auto"/>
        <w:jc w:val="both"/>
        <w:rPr>
          <w:rFonts w:ascii="Times New Roman" w:hAnsi="Times New Roman"/>
          <w:sz w:val="24"/>
          <w:szCs w:val="24"/>
          <w:u w:val="single"/>
        </w:rPr>
      </w:pPr>
      <w:r w:rsidRPr="00114E5E">
        <w:rPr>
          <w:rFonts w:ascii="Times New Roman" w:hAnsi="Times New Roman"/>
          <w:sz w:val="24"/>
          <w:szCs w:val="24"/>
        </w:rPr>
        <w:t xml:space="preserve">от 03.10.2022 г.                                                                                                 № </w:t>
      </w:r>
      <w:r w:rsidRPr="00114E5E">
        <w:rPr>
          <w:rFonts w:ascii="Times New Roman" w:hAnsi="Times New Roman"/>
          <w:sz w:val="24"/>
          <w:szCs w:val="24"/>
          <w:u w:val="single"/>
        </w:rPr>
        <w:t>486</w:t>
      </w:r>
    </w:p>
    <w:p w14:paraId="41E3D8E0" w14:textId="77777777" w:rsidR="00114E5E" w:rsidRPr="00114E5E" w:rsidRDefault="00114E5E" w:rsidP="00114E5E">
      <w:pPr>
        <w:spacing w:after="0" w:line="480" w:lineRule="auto"/>
        <w:jc w:val="both"/>
        <w:rPr>
          <w:rFonts w:ascii="Times New Roman" w:hAnsi="Times New Roman"/>
          <w:sz w:val="24"/>
          <w:szCs w:val="24"/>
        </w:rPr>
      </w:pPr>
      <w:r w:rsidRPr="00114E5E">
        <w:rPr>
          <w:rFonts w:ascii="Times New Roman" w:hAnsi="Times New Roman"/>
          <w:sz w:val="24"/>
          <w:szCs w:val="24"/>
        </w:rPr>
        <w:t xml:space="preserve">  </w:t>
      </w:r>
      <w:proofErr w:type="spellStart"/>
      <w:r w:rsidRPr="00114E5E">
        <w:rPr>
          <w:rFonts w:ascii="Times New Roman" w:hAnsi="Times New Roman"/>
          <w:sz w:val="24"/>
          <w:szCs w:val="24"/>
        </w:rPr>
        <w:t>р.п</w:t>
      </w:r>
      <w:proofErr w:type="spellEnd"/>
      <w:r w:rsidRPr="00114E5E">
        <w:rPr>
          <w:rFonts w:ascii="Times New Roman" w:hAnsi="Times New Roman"/>
          <w:sz w:val="24"/>
          <w:szCs w:val="24"/>
        </w:rPr>
        <w:t>. Дубровка</w:t>
      </w:r>
    </w:p>
    <w:p w14:paraId="5D03EDC7" w14:textId="77777777" w:rsidR="00114E5E" w:rsidRPr="00114E5E" w:rsidRDefault="00114E5E" w:rsidP="00114E5E">
      <w:pPr>
        <w:tabs>
          <w:tab w:val="left" w:pos="2864"/>
        </w:tabs>
        <w:spacing w:after="0" w:line="240" w:lineRule="auto"/>
        <w:rPr>
          <w:rFonts w:ascii="Times New Roman" w:hAnsi="Times New Roman"/>
          <w:sz w:val="24"/>
          <w:szCs w:val="24"/>
        </w:rPr>
      </w:pPr>
      <w:r w:rsidRPr="00114E5E">
        <w:rPr>
          <w:rFonts w:ascii="Times New Roman" w:hAnsi="Times New Roman"/>
          <w:sz w:val="24"/>
          <w:szCs w:val="24"/>
        </w:rPr>
        <w:t xml:space="preserve">О внесении изменений </w:t>
      </w:r>
    </w:p>
    <w:p w14:paraId="7AC5D46A" w14:textId="77777777" w:rsidR="00114E5E" w:rsidRPr="00114E5E" w:rsidRDefault="00114E5E" w:rsidP="00114E5E">
      <w:pPr>
        <w:tabs>
          <w:tab w:val="left" w:pos="2864"/>
        </w:tabs>
        <w:spacing w:after="0" w:line="240" w:lineRule="auto"/>
        <w:rPr>
          <w:rFonts w:ascii="Times New Roman" w:hAnsi="Times New Roman"/>
          <w:sz w:val="24"/>
          <w:szCs w:val="24"/>
        </w:rPr>
      </w:pPr>
      <w:r w:rsidRPr="00114E5E">
        <w:rPr>
          <w:rFonts w:ascii="Times New Roman" w:hAnsi="Times New Roman"/>
          <w:sz w:val="24"/>
          <w:szCs w:val="24"/>
        </w:rPr>
        <w:t xml:space="preserve">в </w:t>
      </w:r>
      <w:proofErr w:type="gramStart"/>
      <w:r w:rsidRPr="00114E5E">
        <w:rPr>
          <w:rFonts w:ascii="Times New Roman" w:hAnsi="Times New Roman"/>
          <w:sz w:val="24"/>
          <w:szCs w:val="24"/>
        </w:rPr>
        <w:t>муниципальную  программу</w:t>
      </w:r>
      <w:proofErr w:type="gramEnd"/>
      <w:r w:rsidRPr="00114E5E">
        <w:rPr>
          <w:rFonts w:ascii="Times New Roman" w:hAnsi="Times New Roman"/>
          <w:sz w:val="24"/>
          <w:szCs w:val="24"/>
        </w:rPr>
        <w:t xml:space="preserve"> </w:t>
      </w:r>
    </w:p>
    <w:p w14:paraId="1272E0A5" w14:textId="77777777" w:rsidR="00114E5E" w:rsidRPr="00114E5E" w:rsidRDefault="00114E5E" w:rsidP="00114E5E">
      <w:pPr>
        <w:tabs>
          <w:tab w:val="left" w:pos="2864"/>
        </w:tabs>
        <w:spacing w:after="0" w:line="240" w:lineRule="auto"/>
        <w:rPr>
          <w:rFonts w:ascii="Times New Roman" w:hAnsi="Times New Roman"/>
          <w:sz w:val="24"/>
          <w:szCs w:val="24"/>
        </w:rPr>
      </w:pPr>
      <w:r w:rsidRPr="00114E5E">
        <w:rPr>
          <w:rFonts w:ascii="Times New Roman" w:hAnsi="Times New Roman"/>
          <w:sz w:val="24"/>
          <w:szCs w:val="24"/>
        </w:rPr>
        <w:t>«Развитие культуры и сохранение</w:t>
      </w:r>
    </w:p>
    <w:p w14:paraId="5C20D06A" w14:textId="77777777" w:rsidR="00114E5E" w:rsidRPr="00114E5E" w:rsidRDefault="00114E5E" w:rsidP="00114E5E">
      <w:pPr>
        <w:tabs>
          <w:tab w:val="left" w:pos="2864"/>
        </w:tabs>
        <w:spacing w:after="0" w:line="240" w:lineRule="auto"/>
        <w:rPr>
          <w:rFonts w:ascii="Times New Roman" w:hAnsi="Times New Roman"/>
          <w:sz w:val="24"/>
          <w:szCs w:val="24"/>
        </w:rPr>
      </w:pPr>
      <w:r w:rsidRPr="00114E5E">
        <w:rPr>
          <w:rFonts w:ascii="Times New Roman" w:hAnsi="Times New Roman"/>
          <w:sz w:val="24"/>
          <w:szCs w:val="24"/>
        </w:rPr>
        <w:t xml:space="preserve"> </w:t>
      </w:r>
      <w:proofErr w:type="gramStart"/>
      <w:r w:rsidRPr="00114E5E">
        <w:rPr>
          <w:rFonts w:ascii="Times New Roman" w:hAnsi="Times New Roman"/>
          <w:sz w:val="24"/>
          <w:szCs w:val="24"/>
        </w:rPr>
        <w:t>культурного  наследия</w:t>
      </w:r>
      <w:proofErr w:type="gramEnd"/>
      <w:r w:rsidRPr="00114E5E">
        <w:rPr>
          <w:rFonts w:ascii="Times New Roman" w:hAnsi="Times New Roman"/>
          <w:sz w:val="24"/>
          <w:szCs w:val="24"/>
        </w:rPr>
        <w:t xml:space="preserve"> Дубровского </w:t>
      </w:r>
    </w:p>
    <w:p w14:paraId="71E84E5E" w14:textId="77777777" w:rsidR="00114E5E" w:rsidRPr="00114E5E" w:rsidRDefault="00114E5E" w:rsidP="00114E5E">
      <w:pPr>
        <w:tabs>
          <w:tab w:val="left" w:pos="2864"/>
        </w:tabs>
        <w:spacing w:after="0" w:line="240" w:lineRule="auto"/>
        <w:rPr>
          <w:rFonts w:ascii="Times New Roman" w:hAnsi="Times New Roman"/>
          <w:sz w:val="24"/>
          <w:szCs w:val="24"/>
        </w:rPr>
      </w:pPr>
      <w:r w:rsidRPr="00114E5E">
        <w:rPr>
          <w:rFonts w:ascii="Times New Roman" w:hAnsi="Times New Roman"/>
          <w:sz w:val="24"/>
          <w:szCs w:val="24"/>
        </w:rPr>
        <w:t xml:space="preserve">муниципального района Брянской области </w:t>
      </w:r>
    </w:p>
    <w:p w14:paraId="78136082" w14:textId="77777777" w:rsidR="00114E5E" w:rsidRPr="00114E5E" w:rsidRDefault="00114E5E" w:rsidP="00114E5E">
      <w:pPr>
        <w:tabs>
          <w:tab w:val="left" w:pos="2864"/>
        </w:tabs>
        <w:spacing w:after="0" w:line="240" w:lineRule="auto"/>
        <w:rPr>
          <w:rFonts w:ascii="Times New Roman" w:hAnsi="Times New Roman"/>
          <w:sz w:val="24"/>
          <w:szCs w:val="24"/>
        </w:rPr>
      </w:pPr>
      <w:r w:rsidRPr="00114E5E">
        <w:rPr>
          <w:rFonts w:ascii="Times New Roman" w:hAnsi="Times New Roman"/>
          <w:sz w:val="24"/>
          <w:szCs w:val="24"/>
        </w:rPr>
        <w:t xml:space="preserve"> (2022 – 2024 годы)»</w:t>
      </w:r>
    </w:p>
    <w:p w14:paraId="1A6A5EE1" w14:textId="77777777" w:rsidR="00114E5E" w:rsidRPr="00114E5E" w:rsidRDefault="00114E5E" w:rsidP="00114E5E">
      <w:pPr>
        <w:spacing w:after="0" w:line="240" w:lineRule="auto"/>
        <w:jc w:val="both"/>
        <w:rPr>
          <w:rFonts w:ascii="Times New Roman" w:hAnsi="Times New Roman"/>
          <w:sz w:val="24"/>
          <w:szCs w:val="24"/>
        </w:rPr>
      </w:pPr>
      <w:r w:rsidRPr="00114E5E">
        <w:rPr>
          <w:rFonts w:ascii="Times New Roman" w:hAnsi="Times New Roman"/>
          <w:sz w:val="24"/>
          <w:szCs w:val="24"/>
        </w:rPr>
        <w:t xml:space="preserve"> </w:t>
      </w:r>
    </w:p>
    <w:p w14:paraId="7DC696C1" w14:textId="77777777" w:rsidR="00114E5E" w:rsidRPr="00114E5E" w:rsidRDefault="00114E5E" w:rsidP="00114E5E">
      <w:pPr>
        <w:spacing w:after="0" w:line="240" w:lineRule="auto"/>
        <w:ind w:firstLine="539"/>
        <w:jc w:val="both"/>
        <w:rPr>
          <w:rFonts w:ascii="Times New Roman" w:hAnsi="Times New Roman"/>
          <w:sz w:val="24"/>
          <w:szCs w:val="24"/>
        </w:rPr>
      </w:pPr>
      <w:r w:rsidRPr="00114E5E">
        <w:rPr>
          <w:rFonts w:ascii="Times New Roman" w:hAnsi="Times New Roman"/>
          <w:sz w:val="24"/>
          <w:szCs w:val="24"/>
        </w:rPr>
        <w:t xml:space="preserve">В соответствии с Решением Дубровского районного Совета народных депутатов от 30.09.2022г. № 259-7 «О внесении изменений в Решение </w:t>
      </w:r>
      <w:proofErr w:type="gramStart"/>
      <w:r w:rsidRPr="00114E5E">
        <w:rPr>
          <w:rFonts w:ascii="Times New Roman" w:hAnsi="Times New Roman"/>
          <w:sz w:val="24"/>
          <w:szCs w:val="24"/>
        </w:rPr>
        <w:t>Дубровского  районного</w:t>
      </w:r>
      <w:proofErr w:type="gramEnd"/>
      <w:r w:rsidRPr="00114E5E">
        <w:rPr>
          <w:rFonts w:ascii="Times New Roman" w:hAnsi="Times New Roman"/>
          <w:sz w:val="24"/>
          <w:szCs w:val="24"/>
        </w:rPr>
        <w:t xml:space="preserve"> Совета народных депутатов»  № 193-7 от 17.12.2021 года «О бюджете Дубровского муниципального района Брянской области на 2022 год и на  плановый период 2023 и 2024 годов»</w:t>
      </w:r>
    </w:p>
    <w:p w14:paraId="46927315" w14:textId="77777777" w:rsidR="00114E5E" w:rsidRPr="00114E5E" w:rsidRDefault="00114E5E" w:rsidP="00114E5E">
      <w:pPr>
        <w:spacing w:after="0" w:line="240" w:lineRule="auto"/>
        <w:ind w:firstLine="709"/>
        <w:jc w:val="both"/>
        <w:rPr>
          <w:rFonts w:ascii="Times New Roman" w:hAnsi="Times New Roman"/>
          <w:sz w:val="24"/>
          <w:szCs w:val="24"/>
        </w:rPr>
      </w:pPr>
    </w:p>
    <w:p w14:paraId="7B55C7F7" w14:textId="77777777" w:rsidR="00114E5E" w:rsidRPr="00114E5E" w:rsidRDefault="00114E5E" w:rsidP="00114E5E">
      <w:pPr>
        <w:spacing w:after="0" w:line="240" w:lineRule="auto"/>
        <w:jc w:val="both"/>
        <w:rPr>
          <w:rFonts w:ascii="Times New Roman" w:hAnsi="Times New Roman"/>
          <w:sz w:val="24"/>
          <w:szCs w:val="24"/>
        </w:rPr>
      </w:pPr>
      <w:r w:rsidRPr="00114E5E">
        <w:rPr>
          <w:rFonts w:ascii="Times New Roman" w:hAnsi="Times New Roman"/>
          <w:sz w:val="24"/>
          <w:szCs w:val="24"/>
        </w:rPr>
        <w:t>ПОСТАНОВЛЯЮ:</w:t>
      </w:r>
    </w:p>
    <w:p w14:paraId="24E538AE" w14:textId="77777777" w:rsidR="00114E5E" w:rsidRPr="00114E5E" w:rsidRDefault="00114E5E" w:rsidP="00114E5E">
      <w:pPr>
        <w:spacing w:after="0" w:line="240" w:lineRule="auto"/>
        <w:jc w:val="both"/>
        <w:rPr>
          <w:rFonts w:ascii="Times New Roman" w:hAnsi="Times New Roman"/>
          <w:sz w:val="24"/>
          <w:szCs w:val="24"/>
        </w:rPr>
      </w:pPr>
    </w:p>
    <w:p w14:paraId="08BC3F0F" w14:textId="77777777" w:rsidR="00114E5E" w:rsidRPr="00114E5E" w:rsidRDefault="00114E5E" w:rsidP="00114E5E">
      <w:pPr>
        <w:spacing w:after="0" w:line="240" w:lineRule="auto"/>
        <w:jc w:val="both"/>
        <w:rPr>
          <w:rFonts w:ascii="Times New Roman" w:hAnsi="Times New Roman"/>
          <w:sz w:val="24"/>
          <w:szCs w:val="24"/>
        </w:rPr>
      </w:pPr>
      <w:r w:rsidRPr="00114E5E">
        <w:rPr>
          <w:rFonts w:ascii="Times New Roman" w:hAnsi="Times New Roman"/>
          <w:sz w:val="24"/>
          <w:szCs w:val="24"/>
        </w:rPr>
        <w:t xml:space="preserve">1. Внести в муниципальную программу «Развитие культуры и сохранение </w:t>
      </w:r>
      <w:proofErr w:type="gramStart"/>
      <w:r w:rsidRPr="00114E5E">
        <w:rPr>
          <w:rFonts w:ascii="Times New Roman" w:hAnsi="Times New Roman"/>
          <w:sz w:val="24"/>
          <w:szCs w:val="24"/>
        </w:rPr>
        <w:t>культурного  наследия</w:t>
      </w:r>
      <w:proofErr w:type="gramEnd"/>
      <w:r w:rsidRPr="00114E5E">
        <w:rPr>
          <w:rFonts w:ascii="Times New Roman" w:hAnsi="Times New Roman"/>
          <w:sz w:val="24"/>
          <w:szCs w:val="24"/>
        </w:rPr>
        <w:t xml:space="preserve"> Дубровского муниципального района Брянской области  (2022 – 2024 годы)», утвержденную постановлением Администрации Дубровского района от 20.12.2021г. № 693 следующие изменения и дополнения:          </w:t>
      </w:r>
    </w:p>
    <w:p w14:paraId="38CBDFBE" w14:textId="77777777" w:rsidR="00114E5E" w:rsidRPr="00114E5E" w:rsidRDefault="00114E5E" w:rsidP="00114E5E">
      <w:pPr>
        <w:tabs>
          <w:tab w:val="left" w:pos="1380"/>
        </w:tabs>
        <w:spacing w:after="0" w:line="240" w:lineRule="auto"/>
        <w:jc w:val="both"/>
        <w:rPr>
          <w:rFonts w:ascii="Times New Roman" w:hAnsi="Times New Roman"/>
          <w:sz w:val="24"/>
          <w:szCs w:val="24"/>
        </w:rPr>
      </w:pPr>
      <w:r w:rsidRPr="00114E5E">
        <w:rPr>
          <w:rFonts w:ascii="Times New Roman" w:hAnsi="Times New Roman"/>
          <w:sz w:val="24"/>
          <w:szCs w:val="24"/>
        </w:rPr>
        <w:t>1.1.    В паспорте муниципальной программы в строке «Объем бюджетных ассигнований на реализацию муниципальной программы» слова «Общий объем средств, предусмотренных на реализацию муниципальной программы 54 735 300,63 рублей, в т.ч.:</w:t>
      </w:r>
    </w:p>
    <w:p w14:paraId="005345D5" w14:textId="77777777" w:rsidR="00114E5E" w:rsidRPr="00114E5E" w:rsidRDefault="00114E5E" w:rsidP="00114E5E">
      <w:pPr>
        <w:spacing w:after="0" w:line="240" w:lineRule="auto"/>
        <w:ind w:firstLine="720"/>
        <w:jc w:val="both"/>
        <w:rPr>
          <w:rFonts w:ascii="Times New Roman" w:hAnsi="Times New Roman"/>
          <w:sz w:val="24"/>
          <w:szCs w:val="24"/>
        </w:rPr>
      </w:pPr>
      <w:r w:rsidRPr="00114E5E">
        <w:rPr>
          <w:rFonts w:ascii="Times New Roman" w:hAnsi="Times New Roman"/>
          <w:sz w:val="24"/>
          <w:szCs w:val="24"/>
        </w:rPr>
        <w:t>2022г.- 28 576 257,38 рублей</w:t>
      </w:r>
    </w:p>
    <w:p w14:paraId="15AAACA3" w14:textId="77777777" w:rsidR="00114E5E" w:rsidRPr="00114E5E" w:rsidRDefault="00114E5E" w:rsidP="00114E5E">
      <w:pPr>
        <w:spacing w:after="0" w:line="240" w:lineRule="auto"/>
        <w:ind w:firstLine="720"/>
        <w:jc w:val="both"/>
        <w:rPr>
          <w:rFonts w:ascii="Times New Roman" w:hAnsi="Times New Roman"/>
          <w:sz w:val="24"/>
          <w:szCs w:val="24"/>
        </w:rPr>
      </w:pPr>
      <w:r w:rsidRPr="00114E5E">
        <w:rPr>
          <w:rFonts w:ascii="Times New Roman" w:hAnsi="Times New Roman"/>
          <w:sz w:val="24"/>
          <w:szCs w:val="24"/>
        </w:rPr>
        <w:t>2023г.- 13 372 429,53 рублей</w:t>
      </w:r>
    </w:p>
    <w:p w14:paraId="4FAD9BCB" w14:textId="77777777" w:rsidR="00114E5E" w:rsidRPr="00114E5E" w:rsidRDefault="00114E5E" w:rsidP="00114E5E">
      <w:pPr>
        <w:spacing w:after="0" w:line="240" w:lineRule="auto"/>
        <w:jc w:val="both"/>
        <w:rPr>
          <w:rFonts w:ascii="Times New Roman" w:hAnsi="Times New Roman"/>
          <w:sz w:val="24"/>
          <w:szCs w:val="24"/>
        </w:rPr>
      </w:pPr>
      <w:r w:rsidRPr="00114E5E">
        <w:rPr>
          <w:rFonts w:ascii="Times New Roman" w:hAnsi="Times New Roman"/>
          <w:sz w:val="24"/>
          <w:szCs w:val="24"/>
        </w:rPr>
        <w:t xml:space="preserve">          2024г.-  12 786 613,72 рублей</w:t>
      </w:r>
    </w:p>
    <w:p w14:paraId="523E93E4" w14:textId="77777777" w:rsidR="00114E5E" w:rsidRPr="00114E5E" w:rsidRDefault="00114E5E" w:rsidP="00114E5E">
      <w:pPr>
        <w:spacing w:after="0" w:line="240" w:lineRule="auto"/>
        <w:jc w:val="both"/>
        <w:rPr>
          <w:rFonts w:ascii="Times New Roman" w:hAnsi="Times New Roman"/>
          <w:sz w:val="24"/>
          <w:szCs w:val="24"/>
        </w:rPr>
      </w:pPr>
    </w:p>
    <w:p w14:paraId="45BC7961" w14:textId="77777777" w:rsidR="00114E5E" w:rsidRPr="00114E5E" w:rsidRDefault="00114E5E" w:rsidP="00114E5E">
      <w:pPr>
        <w:spacing w:after="0" w:line="240" w:lineRule="auto"/>
        <w:jc w:val="both"/>
        <w:rPr>
          <w:rFonts w:ascii="Times New Roman" w:hAnsi="Times New Roman"/>
          <w:sz w:val="24"/>
          <w:szCs w:val="24"/>
        </w:rPr>
      </w:pPr>
      <w:r w:rsidRPr="00114E5E">
        <w:rPr>
          <w:rFonts w:ascii="Times New Roman" w:hAnsi="Times New Roman"/>
          <w:sz w:val="24"/>
          <w:szCs w:val="24"/>
        </w:rPr>
        <w:t>заменить на слова:</w:t>
      </w:r>
    </w:p>
    <w:p w14:paraId="6A895920" w14:textId="77777777" w:rsidR="00114E5E" w:rsidRPr="00114E5E" w:rsidRDefault="00114E5E" w:rsidP="00114E5E">
      <w:pPr>
        <w:tabs>
          <w:tab w:val="left" w:pos="1380"/>
        </w:tabs>
        <w:spacing w:after="0" w:line="240" w:lineRule="auto"/>
        <w:jc w:val="both"/>
        <w:rPr>
          <w:rFonts w:ascii="Times New Roman" w:hAnsi="Times New Roman"/>
          <w:sz w:val="24"/>
          <w:szCs w:val="24"/>
        </w:rPr>
      </w:pPr>
      <w:r w:rsidRPr="00114E5E">
        <w:rPr>
          <w:rFonts w:ascii="Times New Roman" w:hAnsi="Times New Roman"/>
          <w:sz w:val="24"/>
          <w:szCs w:val="24"/>
        </w:rPr>
        <w:t xml:space="preserve">  «Общий объем средств, предусмотренных на реализацию    муниципальной программы 56 276 223,63 рубля, в т.ч.:</w:t>
      </w:r>
    </w:p>
    <w:p w14:paraId="322D0721" w14:textId="77777777" w:rsidR="00114E5E" w:rsidRPr="00114E5E" w:rsidRDefault="00114E5E" w:rsidP="00114E5E">
      <w:pPr>
        <w:spacing w:after="0" w:line="240" w:lineRule="auto"/>
        <w:ind w:firstLine="720"/>
        <w:jc w:val="both"/>
        <w:rPr>
          <w:rFonts w:ascii="Times New Roman" w:hAnsi="Times New Roman"/>
          <w:sz w:val="24"/>
          <w:szCs w:val="24"/>
        </w:rPr>
      </w:pPr>
      <w:r w:rsidRPr="00114E5E">
        <w:rPr>
          <w:rFonts w:ascii="Times New Roman" w:hAnsi="Times New Roman"/>
          <w:sz w:val="24"/>
          <w:szCs w:val="24"/>
        </w:rPr>
        <w:t>2022г.- 30 117 180,38 рублей</w:t>
      </w:r>
    </w:p>
    <w:p w14:paraId="0477430D" w14:textId="77777777" w:rsidR="00114E5E" w:rsidRPr="00114E5E" w:rsidRDefault="00114E5E" w:rsidP="00114E5E">
      <w:pPr>
        <w:spacing w:after="0" w:line="240" w:lineRule="auto"/>
        <w:ind w:firstLine="720"/>
        <w:jc w:val="both"/>
        <w:rPr>
          <w:rFonts w:ascii="Times New Roman" w:hAnsi="Times New Roman"/>
          <w:sz w:val="24"/>
          <w:szCs w:val="24"/>
        </w:rPr>
      </w:pPr>
      <w:r w:rsidRPr="00114E5E">
        <w:rPr>
          <w:rFonts w:ascii="Times New Roman" w:hAnsi="Times New Roman"/>
          <w:sz w:val="24"/>
          <w:szCs w:val="24"/>
        </w:rPr>
        <w:t>2023г.- 13 372 429,53 рублей</w:t>
      </w:r>
    </w:p>
    <w:p w14:paraId="6E53F6D4" w14:textId="77777777" w:rsidR="00114E5E" w:rsidRPr="00114E5E" w:rsidRDefault="00114E5E" w:rsidP="00114E5E">
      <w:pPr>
        <w:spacing w:after="0" w:line="240" w:lineRule="auto"/>
        <w:jc w:val="both"/>
        <w:rPr>
          <w:rFonts w:ascii="Times New Roman" w:hAnsi="Times New Roman"/>
          <w:sz w:val="24"/>
          <w:szCs w:val="24"/>
        </w:rPr>
      </w:pPr>
      <w:r w:rsidRPr="00114E5E">
        <w:rPr>
          <w:rFonts w:ascii="Times New Roman" w:hAnsi="Times New Roman"/>
          <w:sz w:val="24"/>
          <w:szCs w:val="24"/>
        </w:rPr>
        <w:t xml:space="preserve">          2024г.-  12 786 613,72 рублей</w:t>
      </w:r>
    </w:p>
    <w:p w14:paraId="26310A32" w14:textId="77777777" w:rsidR="00114E5E" w:rsidRPr="00114E5E" w:rsidRDefault="00114E5E" w:rsidP="00114E5E">
      <w:pPr>
        <w:spacing w:after="0" w:line="240" w:lineRule="auto"/>
        <w:jc w:val="both"/>
        <w:rPr>
          <w:rFonts w:ascii="Times New Roman" w:hAnsi="Times New Roman"/>
          <w:sz w:val="24"/>
          <w:szCs w:val="24"/>
        </w:rPr>
      </w:pPr>
    </w:p>
    <w:p w14:paraId="4260D849" w14:textId="77777777" w:rsidR="00114E5E" w:rsidRPr="00114E5E" w:rsidRDefault="00114E5E" w:rsidP="00114E5E">
      <w:pPr>
        <w:spacing w:after="0" w:line="240" w:lineRule="auto"/>
        <w:ind w:firstLine="720"/>
        <w:jc w:val="both"/>
        <w:rPr>
          <w:rFonts w:ascii="Times New Roman" w:hAnsi="Times New Roman"/>
          <w:sz w:val="24"/>
          <w:szCs w:val="24"/>
        </w:rPr>
      </w:pPr>
    </w:p>
    <w:p w14:paraId="1856443C" w14:textId="77777777" w:rsidR="00114E5E" w:rsidRPr="00114E5E" w:rsidRDefault="00114E5E" w:rsidP="00114E5E">
      <w:pPr>
        <w:widowControl w:val="0"/>
        <w:autoSpaceDE w:val="0"/>
        <w:autoSpaceDN w:val="0"/>
        <w:adjustRightInd w:val="0"/>
        <w:spacing w:after="0" w:line="360" w:lineRule="auto"/>
        <w:jc w:val="both"/>
        <w:rPr>
          <w:rFonts w:ascii="Times New Roman" w:hAnsi="Times New Roman"/>
          <w:sz w:val="24"/>
          <w:szCs w:val="24"/>
        </w:rPr>
      </w:pPr>
      <w:r w:rsidRPr="00114E5E">
        <w:rPr>
          <w:rFonts w:ascii="Times New Roman" w:hAnsi="Times New Roman"/>
          <w:sz w:val="24"/>
          <w:szCs w:val="24"/>
        </w:rPr>
        <w:t>1.2. В разделе 4 муниципальной программы «Ресурсное обеспечение реализации муниципальной программы» слова: «Общий объем финансирования муниципальной программы составляет 55 621 300,63 рублей, в том числе:</w:t>
      </w:r>
    </w:p>
    <w:p w14:paraId="408471DC" w14:textId="77777777" w:rsidR="00114E5E" w:rsidRPr="00114E5E" w:rsidRDefault="00114E5E" w:rsidP="00114E5E">
      <w:pPr>
        <w:widowControl w:val="0"/>
        <w:autoSpaceDE w:val="0"/>
        <w:autoSpaceDN w:val="0"/>
        <w:adjustRightInd w:val="0"/>
        <w:spacing w:after="0" w:line="360" w:lineRule="auto"/>
        <w:jc w:val="both"/>
        <w:rPr>
          <w:rFonts w:ascii="Times New Roman" w:hAnsi="Times New Roman"/>
          <w:sz w:val="24"/>
          <w:szCs w:val="24"/>
        </w:rPr>
      </w:pPr>
      <w:r w:rsidRPr="00114E5E">
        <w:rPr>
          <w:rFonts w:ascii="Times New Roman" w:hAnsi="Times New Roman"/>
          <w:sz w:val="24"/>
          <w:szCs w:val="24"/>
        </w:rPr>
        <w:t xml:space="preserve">2022 год – 28 918 257,38 рублей, в том числе: </w:t>
      </w:r>
    </w:p>
    <w:p w14:paraId="3410EA60" w14:textId="77777777" w:rsidR="00114E5E" w:rsidRPr="00114E5E" w:rsidRDefault="00114E5E" w:rsidP="00114E5E">
      <w:pPr>
        <w:widowControl w:val="0"/>
        <w:autoSpaceDE w:val="0"/>
        <w:autoSpaceDN w:val="0"/>
        <w:adjustRightInd w:val="0"/>
        <w:spacing w:after="0" w:line="360" w:lineRule="auto"/>
        <w:ind w:firstLine="720"/>
        <w:jc w:val="both"/>
        <w:rPr>
          <w:rFonts w:ascii="Times New Roman" w:hAnsi="Times New Roman"/>
          <w:sz w:val="24"/>
          <w:szCs w:val="24"/>
        </w:rPr>
      </w:pPr>
      <w:r w:rsidRPr="00114E5E">
        <w:rPr>
          <w:rFonts w:ascii="Times New Roman" w:hAnsi="Times New Roman"/>
          <w:sz w:val="24"/>
          <w:szCs w:val="24"/>
        </w:rPr>
        <w:t xml:space="preserve">  - средства местного бюджета                     –  26 812 719,38 рублей</w:t>
      </w:r>
    </w:p>
    <w:p w14:paraId="07FC3C78" w14:textId="77777777" w:rsidR="00114E5E" w:rsidRPr="00114E5E" w:rsidRDefault="00114E5E" w:rsidP="00114E5E">
      <w:pPr>
        <w:widowControl w:val="0"/>
        <w:autoSpaceDE w:val="0"/>
        <w:autoSpaceDN w:val="0"/>
        <w:adjustRightInd w:val="0"/>
        <w:spacing w:after="0" w:line="360" w:lineRule="auto"/>
        <w:ind w:firstLine="720"/>
        <w:jc w:val="both"/>
        <w:rPr>
          <w:rFonts w:ascii="Times New Roman" w:hAnsi="Times New Roman"/>
          <w:sz w:val="24"/>
          <w:szCs w:val="24"/>
        </w:rPr>
      </w:pPr>
      <w:r w:rsidRPr="00114E5E">
        <w:rPr>
          <w:rFonts w:ascii="Times New Roman" w:hAnsi="Times New Roman"/>
          <w:sz w:val="24"/>
          <w:szCs w:val="24"/>
        </w:rPr>
        <w:t xml:space="preserve"> - поступления из областного бюджета       –    1 563 538,00 рубля</w:t>
      </w:r>
    </w:p>
    <w:p w14:paraId="72A88808" w14:textId="77777777" w:rsidR="00114E5E" w:rsidRPr="00114E5E" w:rsidRDefault="00114E5E" w:rsidP="00114E5E">
      <w:pPr>
        <w:widowControl w:val="0"/>
        <w:autoSpaceDE w:val="0"/>
        <w:autoSpaceDN w:val="0"/>
        <w:adjustRightInd w:val="0"/>
        <w:spacing w:after="0" w:line="360" w:lineRule="auto"/>
        <w:ind w:firstLine="720"/>
        <w:jc w:val="both"/>
        <w:rPr>
          <w:rFonts w:ascii="Times New Roman" w:hAnsi="Times New Roman"/>
          <w:sz w:val="24"/>
          <w:szCs w:val="24"/>
        </w:rPr>
      </w:pPr>
      <w:r w:rsidRPr="00114E5E">
        <w:rPr>
          <w:rFonts w:ascii="Times New Roman" w:hAnsi="Times New Roman"/>
          <w:sz w:val="24"/>
          <w:szCs w:val="24"/>
        </w:rPr>
        <w:t xml:space="preserve">-  поступления из Федерального </w:t>
      </w:r>
      <w:proofErr w:type="gramStart"/>
      <w:r w:rsidRPr="00114E5E">
        <w:rPr>
          <w:rFonts w:ascii="Times New Roman" w:hAnsi="Times New Roman"/>
          <w:sz w:val="24"/>
          <w:szCs w:val="24"/>
        </w:rPr>
        <w:t>бюджета  –</w:t>
      </w:r>
      <w:proofErr w:type="gramEnd"/>
      <w:r w:rsidRPr="00114E5E">
        <w:rPr>
          <w:rFonts w:ascii="Times New Roman" w:hAnsi="Times New Roman"/>
          <w:sz w:val="24"/>
          <w:szCs w:val="24"/>
        </w:rPr>
        <w:t xml:space="preserve">       200 000,00 рублей</w:t>
      </w:r>
    </w:p>
    <w:p w14:paraId="46777CD6" w14:textId="77777777" w:rsidR="00114E5E" w:rsidRPr="00114E5E" w:rsidRDefault="00114E5E" w:rsidP="00114E5E">
      <w:pPr>
        <w:widowControl w:val="0"/>
        <w:autoSpaceDE w:val="0"/>
        <w:autoSpaceDN w:val="0"/>
        <w:adjustRightInd w:val="0"/>
        <w:spacing w:after="0" w:line="360" w:lineRule="auto"/>
        <w:ind w:firstLine="720"/>
        <w:jc w:val="both"/>
        <w:rPr>
          <w:rFonts w:ascii="Times New Roman" w:hAnsi="Times New Roman"/>
          <w:sz w:val="24"/>
          <w:szCs w:val="24"/>
        </w:rPr>
      </w:pPr>
      <w:r w:rsidRPr="00114E5E">
        <w:rPr>
          <w:rFonts w:ascii="Times New Roman" w:hAnsi="Times New Roman"/>
          <w:sz w:val="24"/>
          <w:szCs w:val="24"/>
        </w:rPr>
        <w:t xml:space="preserve"> - средства от иной приносящей </w:t>
      </w:r>
    </w:p>
    <w:p w14:paraId="70FD072A" w14:textId="77777777" w:rsidR="00114E5E" w:rsidRPr="00114E5E" w:rsidRDefault="00114E5E" w:rsidP="00114E5E">
      <w:pPr>
        <w:widowControl w:val="0"/>
        <w:autoSpaceDE w:val="0"/>
        <w:autoSpaceDN w:val="0"/>
        <w:adjustRightInd w:val="0"/>
        <w:spacing w:after="0" w:line="360" w:lineRule="auto"/>
        <w:ind w:firstLine="720"/>
        <w:jc w:val="both"/>
        <w:rPr>
          <w:rFonts w:ascii="Times New Roman" w:hAnsi="Times New Roman"/>
          <w:sz w:val="24"/>
          <w:szCs w:val="24"/>
        </w:rPr>
      </w:pPr>
      <w:r w:rsidRPr="00114E5E">
        <w:rPr>
          <w:rFonts w:ascii="Times New Roman" w:hAnsi="Times New Roman"/>
          <w:sz w:val="24"/>
          <w:szCs w:val="24"/>
        </w:rPr>
        <w:t xml:space="preserve">   доход деятельности                                     -       342 000,00 рублей</w:t>
      </w:r>
    </w:p>
    <w:p w14:paraId="3608C5E7" w14:textId="77777777" w:rsidR="00114E5E" w:rsidRPr="00114E5E" w:rsidRDefault="00114E5E" w:rsidP="00114E5E">
      <w:pPr>
        <w:widowControl w:val="0"/>
        <w:autoSpaceDE w:val="0"/>
        <w:autoSpaceDN w:val="0"/>
        <w:adjustRightInd w:val="0"/>
        <w:spacing w:after="0" w:line="360" w:lineRule="auto"/>
        <w:jc w:val="both"/>
        <w:rPr>
          <w:rFonts w:ascii="Times New Roman" w:hAnsi="Times New Roman"/>
          <w:sz w:val="24"/>
          <w:szCs w:val="24"/>
        </w:rPr>
      </w:pPr>
      <w:r w:rsidRPr="00114E5E">
        <w:rPr>
          <w:rFonts w:ascii="Times New Roman" w:hAnsi="Times New Roman"/>
          <w:sz w:val="24"/>
          <w:szCs w:val="24"/>
        </w:rPr>
        <w:t xml:space="preserve">2023 год – 13 644 429,53 рублей, в том числе: </w:t>
      </w:r>
    </w:p>
    <w:p w14:paraId="099CFB46" w14:textId="77777777" w:rsidR="00114E5E" w:rsidRPr="00114E5E" w:rsidRDefault="00114E5E" w:rsidP="00114E5E">
      <w:pPr>
        <w:widowControl w:val="0"/>
        <w:autoSpaceDE w:val="0"/>
        <w:autoSpaceDN w:val="0"/>
        <w:adjustRightInd w:val="0"/>
        <w:spacing w:after="0" w:line="360" w:lineRule="auto"/>
        <w:ind w:firstLine="720"/>
        <w:jc w:val="both"/>
        <w:rPr>
          <w:rFonts w:ascii="Times New Roman" w:hAnsi="Times New Roman"/>
          <w:sz w:val="24"/>
          <w:szCs w:val="24"/>
        </w:rPr>
      </w:pPr>
      <w:r w:rsidRPr="00114E5E">
        <w:rPr>
          <w:rFonts w:ascii="Times New Roman" w:hAnsi="Times New Roman"/>
          <w:sz w:val="24"/>
          <w:szCs w:val="24"/>
        </w:rPr>
        <w:lastRenderedPageBreak/>
        <w:t xml:space="preserve">  - средства местного бюджета                      –  11 421 158,53 рублей</w:t>
      </w:r>
    </w:p>
    <w:p w14:paraId="6660636D" w14:textId="77777777" w:rsidR="00114E5E" w:rsidRPr="00114E5E" w:rsidRDefault="00114E5E" w:rsidP="00114E5E">
      <w:pPr>
        <w:widowControl w:val="0"/>
        <w:autoSpaceDE w:val="0"/>
        <w:autoSpaceDN w:val="0"/>
        <w:adjustRightInd w:val="0"/>
        <w:spacing w:after="0" w:line="360" w:lineRule="auto"/>
        <w:ind w:firstLine="720"/>
        <w:jc w:val="both"/>
        <w:rPr>
          <w:rFonts w:ascii="Times New Roman" w:hAnsi="Times New Roman"/>
          <w:sz w:val="24"/>
          <w:szCs w:val="24"/>
        </w:rPr>
      </w:pPr>
      <w:r w:rsidRPr="00114E5E">
        <w:rPr>
          <w:rFonts w:ascii="Times New Roman" w:hAnsi="Times New Roman"/>
          <w:sz w:val="24"/>
          <w:szCs w:val="24"/>
        </w:rPr>
        <w:t xml:space="preserve"> - поступления из областного бюджета        –     1 951 271,00 рубль</w:t>
      </w:r>
    </w:p>
    <w:p w14:paraId="1AD332E1" w14:textId="77777777" w:rsidR="00114E5E" w:rsidRPr="00114E5E" w:rsidRDefault="00114E5E" w:rsidP="00114E5E">
      <w:pPr>
        <w:widowControl w:val="0"/>
        <w:autoSpaceDE w:val="0"/>
        <w:autoSpaceDN w:val="0"/>
        <w:adjustRightInd w:val="0"/>
        <w:spacing w:after="0" w:line="360" w:lineRule="auto"/>
        <w:ind w:firstLine="720"/>
        <w:jc w:val="both"/>
        <w:rPr>
          <w:rFonts w:ascii="Times New Roman" w:hAnsi="Times New Roman"/>
          <w:sz w:val="24"/>
          <w:szCs w:val="24"/>
        </w:rPr>
      </w:pPr>
      <w:r w:rsidRPr="00114E5E">
        <w:rPr>
          <w:rFonts w:ascii="Times New Roman" w:hAnsi="Times New Roman"/>
          <w:sz w:val="24"/>
          <w:szCs w:val="24"/>
        </w:rPr>
        <w:t>-  поступления из Федерального бюджета   –                   0,00 рублей</w:t>
      </w:r>
    </w:p>
    <w:p w14:paraId="335392E4" w14:textId="77777777" w:rsidR="00114E5E" w:rsidRPr="00114E5E" w:rsidRDefault="00114E5E" w:rsidP="00114E5E">
      <w:pPr>
        <w:widowControl w:val="0"/>
        <w:autoSpaceDE w:val="0"/>
        <w:autoSpaceDN w:val="0"/>
        <w:adjustRightInd w:val="0"/>
        <w:spacing w:after="0" w:line="360" w:lineRule="auto"/>
        <w:ind w:firstLine="720"/>
        <w:jc w:val="both"/>
        <w:rPr>
          <w:rFonts w:ascii="Times New Roman" w:hAnsi="Times New Roman"/>
          <w:sz w:val="24"/>
          <w:szCs w:val="24"/>
        </w:rPr>
      </w:pPr>
      <w:r w:rsidRPr="00114E5E">
        <w:rPr>
          <w:rFonts w:ascii="Times New Roman" w:hAnsi="Times New Roman"/>
          <w:sz w:val="24"/>
          <w:szCs w:val="24"/>
        </w:rPr>
        <w:t xml:space="preserve"> - средства от иной приносящей </w:t>
      </w:r>
    </w:p>
    <w:p w14:paraId="283714AA" w14:textId="77777777" w:rsidR="00114E5E" w:rsidRPr="00114E5E" w:rsidRDefault="00114E5E" w:rsidP="00114E5E">
      <w:pPr>
        <w:widowControl w:val="0"/>
        <w:autoSpaceDE w:val="0"/>
        <w:autoSpaceDN w:val="0"/>
        <w:adjustRightInd w:val="0"/>
        <w:spacing w:after="0" w:line="360" w:lineRule="auto"/>
        <w:ind w:firstLine="720"/>
        <w:jc w:val="both"/>
        <w:rPr>
          <w:rFonts w:ascii="Times New Roman" w:hAnsi="Times New Roman"/>
          <w:sz w:val="24"/>
          <w:szCs w:val="24"/>
        </w:rPr>
      </w:pPr>
      <w:r w:rsidRPr="00114E5E">
        <w:rPr>
          <w:rFonts w:ascii="Times New Roman" w:hAnsi="Times New Roman"/>
          <w:sz w:val="24"/>
          <w:szCs w:val="24"/>
        </w:rPr>
        <w:t xml:space="preserve">   доход деятельности                                    -        272 000,00 рублей</w:t>
      </w:r>
    </w:p>
    <w:p w14:paraId="64207D72" w14:textId="77777777" w:rsidR="00114E5E" w:rsidRPr="00114E5E" w:rsidRDefault="00114E5E" w:rsidP="00114E5E">
      <w:pPr>
        <w:widowControl w:val="0"/>
        <w:autoSpaceDE w:val="0"/>
        <w:autoSpaceDN w:val="0"/>
        <w:adjustRightInd w:val="0"/>
        <w:spacing w:after="0" w:line="360" w:lineRule="auto"/>
        <w:jc w:val="both"/>
        <w:rPr>
          <w:rFonts w:ascii="Times New Roman" w:hAnsi="Times New Roman"/>
          <w:sz w:val="24"/>
          <w:szCs w:val="24"/>
        </w:rPr>
      </w:pPr>
      <w:r w:rsidRPr="00114E5E">
        <w:rPr>
          <w:rFonts w:ascii="Times New Roman" w:hAnsi="Times New Roman"/>
          <w:sz w:val="24"/>
          <w:szCs w:val="24"/>
        </w:rPr>
        <w:t xml:space="preserve">2024 год – 13 058 613,72 рублей, в том числе: </w:t>
      </w:r>
    </w:p>
    <w:p w14:paraId="4D796763" w14:textId="77777777" w:rsidR="00114E5E" w:rsidRPr="00114E5E" w:rsidRDefault="00114E5E" w:rsidP="00114E5E">
      <w:pPr>
        <w:widowControl w:val="0"/>
        <w:autoSpaceDE w:val="0"/>
        <w:autoSpaceDN w:val="0"/>
        <w:adjustRightInd w:val="0"/>
        <w:spacing w:after="0" w:line="360" w:lineRule="auto"/>
        <w:ind w:firstLine="720"/>
        <w:jc w:val="both"/>
        <w:rPr>
          <w:rFonts w:ascii="Times New Roman" w:hAnsi="Times New Roman"/>
          <w:sz w:val="24"/>
          <w:szCs w:val="24"/>
        </w:rPr>
      </w:pPr>
      <w:r w:rsidRPr="00114E5E">
        <w:rPr>
          <w:rFonts w:ascii="Times New Roman" w:hAnsi="Times New Roman"/>
          <w:sz w:val="24"/>
          <w:szCs w:val="24"/>
        </w:rPr>
        <w:t xml:space="preserve">  - средства местного бюджета                      –  12 047 651,72 рубль</w:t>
      </w:r>
    </w:p>
    <w:p w14:paraId="45802D29" w14:textId="77777777" w:rsidR="00114E5E" w:rsidRPr="00114E5E" w:rsidRDefault="00114E5E" w:rsidP="00114E5E">
      <w:pPr>
        <w:widowControl w:val="0"/>
        <w:autoSpaceDE w:val="0"/>
        <w:autoSpaceDN w:val="0"/>
        <w:adjustRightInd w:val="0"/>
        <w:spacing w:after="0" w:line="360" w:lineRule="auto"/>
        <w:ind w:firstLine="720"/>
        <w:jc w:val="both"/>
        <w:rPr>
          <w:rFonts w:ascii="Times New Roman" w:hAnsi="Times New Roman"/>
          <w:sz w:val="24"/>
          <w:szCs w:val="24"/>
        </w:rPr>
      </w:pPr>
      <w:r w:rsidRPr="00114E5E">
        <w:rPr>
          <w:rFonts w:ascii="Times New Roman" w:hAnsi="Times New Roman"/>
          <w:sz w:val="24"/>
          <w:szCs w:val="24"/>
        </w:rPr>
        <w:t xml:space="preserve"> - поступления из областного бюджета        –       738 962,00 рубля</w:t>
      </w:r>
    </w:p>
    <w:p w14:paraId="615162D2" w14:textId="77777777" w:rsidR="00114E5E" w:rsidRPr="00114E5E" w:rsidRDefault="00114E5E" w:rsidP="00114E5E">
      <w:pPr>
        <w:widowControl w:val="0"/>
        <w:autoSpaceDE w:val="0"/>
        <w:autoSpaceDN w:val="0"/>
        <w:adjustRightInd w:val="0"/>
        <w:spacing w:after="0" w:line="360" w:lineRule="auto"/>
        <w:ind w:firstLine="720"/>
        <w:jc w:val="both"/>
        <w:rPr>
          <w:rFonts w:ascii="Times New Roman" w:hAnsi="Times New Roman"/>
          <w:sz w:val="24"/>
          <w:szCs w:val="24"/>
        </w:rPr>
      </w:pPr>
      <w:r w:rsidRPr="00114E5E">
        <w:rPr>
          <w:rFonts w:ascii="Times New Roman" w:hAnsi="Times New Roman"/>
          <w:sz w:val="24"/>
          <w:szCs w:val="24"/>
        </w:rPr>
        <w:t>-  поступления из Федерального бюджета   –                  0,00 рублей</w:t>
      </w:r>
    </w:p>
    <w:p w14:paraId="0A4905D5" w14:textId="77777777" w:rsidR="00114E5E" w:rsidRPr="00114E5E" w:rsidRDefault="00114E5E" w:rsidP="00114E5E">
      <w:pPr>
        <w:widowControl w:val="0"/>
        <w:autoSpaceDE w:val="0"/>
        <w:autoSpaceDN w:val="0"/>
        <w:adjustRightInd w:val="0"/>
        <w:spacing w:after="0" w:line="360" w:lineRule="auto"/>
        <w:ind w:firstLine="720"/>
        <w:jc w:val="both"/>
        <w:rPr>
          <w:rFonts w:ascii="Times New Roman" w:hAnsi="Times New Roman"/>
          <w:sz w:val="24"/>
          <w:szCs w:val="24"/>
        </w:rPr>
      </w:pPr>
      <w:r w:rsidRPr="00114E5E">
        <w:rPr>
          <w:rFonts w:ascii="Times New Roman" w:hAnsi="Times New Roman"/>
          <w:sz w:val="24"/>
          <w:szCs w:val="24"/>
        </w:rPr>
        <w:t xml:space="preserve"> - средства от иной приносящей </w:t>
      </w:r>
    </w:p>
    <w:p w14:paraId="2E71734E" w14:textId="77777777" w:rsidR="00114E5E" w:rsidRPr="00114E5E" w:rsidRDefault="00114E5E" w:rsidP="00114E5E">
      <w:pPr>
        <w:widowControl w:val="0"/>
        <w:autoSpaceDE w:val="0"/>
        <w:autoSpaceDN w:val="0"/>
        <w:adjustRightInd w:val="0"/>
        <w:spacing w:after="0" w:line="360" w:lineRule="auto"/>
        <w:ind w:firstLine="720"/>
        <w:jc w:val="both"/>
        <w:rPr>
          <w:rFonts w:ascii="Times New Roman" w:hAnsi="Times New Roman"/>
          <w:sz w:val="24"/>
          <w:szCs w:val="24"/>
        </w:rPr>
      </w:pPr>
      <w:r w:rsidRPr="00114E5E">
        <w:rPr>
          <w:rFonts w:ascii="Times New Roman" w:hAnsi="Times New Roman"/>
          <w:sz w:val="24"/>
          <w:szCs w:val="24"/>
        </w:rPr>
        <w:t>доход деятельности                                        -       272 000,00 рублей</w:t>
      </w:r>
    </w:p>
    <w:p w14:paraId="51613048" w14:textId="77777777" w:rsidR="00114E5E" w:rsidRPr="00114E5E" w:rsidRDefault="00114E5E" w:rsidP="00114E5E">
      <w:pPr>
        <w:widowControl w:val="0"/>
        <w:autoSpaceDE w:val="0"/>
        <w:autoSpaceDN w:val="0"/>
        <w:adjustRightInd w:val="0"/>
        <w:spacing w:after="0" w:line="240" w:lineRule="auto"/>
        <w:jc w:val="both"/>
        <w:rPr>
          <w:rFonts w:ascii="Times New Roman" w:hAnsi="Times New Roman"/>
          <w:sz w:val="24"/>
          <w:szCs w:val="24"/>
        </w:rPr>
      </w:pPr>
      <w:r w:rsidRPr="00114E5E">
        <w:rPr>
          <w:rFonts w:ascii="Times New Roman" w:hAnsi="Times New Roman"/>
          <w:sz w:val="24"/>
          <w:szCs w:val="24"/>
        </w:rPr>
        <w:t>заменить на слова:</w:t>
      </w:r>
    </w:p>
    <w:p w14:paraId="188615CC" w14:textId="77777777" w:rsidR="00114E5E" w:rsidRPr="00114E5E" w:rsidRDefault="00114E5E" w:rsidP="00114E5E">
      <w:pPr>
        <w:widowControl w:val="0"/>
        <w:autoSpaceDE w:val="0"/>
        <w:autoSpaceDN w:val="0"/>
        <w:adjustRightInd w:val="0"/>
        <w:spacing w:after="0" w:line="360" w:lineRule="auto"/>
        <w:jc w:val="both"/>
        <w:rPr>
          <w:rFonts w:ascii="Times New Roman" w:hAnsi="Times New Roman"/>
          <w:sz w:val="24"/>
          <w:szCs w:val="24"/>
        </w:rPr>
      </w:pPr>
      <w:r w:rsidRPr="00114E5E">
        <w:rPr>
          <w:rFonts w:ascii="Times New Roman" w:hAnsi="Times New Roman"/>
          <w:sz w:val="24"/>
          <w:szCs w:val="24"/>
        </w:rPr>
        <w:t xml:space="preserve"> «Общий объем финансирования муниципальной программы составляет 57 162 223,63 рублей, в том числе:</w:t>
      </w:r>
    </w:p>
    <w:p w14:paraId="6AFEEC34" w14:textId="77777777" w:rsidR="00114E5E" w:rsidRPr="00114E5E" w:rsidRDefault="00114E5E" w:rsidP="00114E5E">
      <w:pPr>
        <w:widowControl w:val="0"/>
        <w:autoSpaceDE w:val="0"/>
        <w:autoSpaceDN w:val="0"/>
        <w:adjustRightInd w:val="0"/>
        <w:spacing w:after="0" w:line="360" w:lineRule="auto"/>
        <w:jc w:val="both"/>
        <w:rPr>
          <w:rFonts w:ascii="Times New Roman" w:hAnsi="Times New Roman"/>
          <w:sz w:val="24"/>
          <w:szCs w:val="24"/>
        </w:rPr>
      </w:pPr>
      <w:r w:rsidRPr="00114E5E">
        <w:rPr>
          <w:rFonts w:ascii="Times New Roman" w:hAnsi="Times New Roman"/>
          <w:sz w:val="24"/>
          <w:szCs w:val="24"/>
        </w:rPr>
        <w:t xml:space="preserve">2022 год – 30 459 180,38 рублей, в том числе: </w:t>
      </w:r>
    </w:p>
    <w:p w14:paraId="50B87077" w14:textId="77777777" w:rsidR="00114E5E" w:rsidRPr="00114E5E" w:rsidRDefault="00114E5E" w:rsidP="00114E5E">
      <w:pPr>
        <w:widowControl w:val="0"/>
        <w:autoSpaceDE w:val="0"/>
        <w:autoSpaceDN w:val="0"/>
        <w:adjustRightInd w:val="0"/>
        <w:spacing w:after="0" w:line="360" w:lineRule="auto"/>
        <w:ind w:firstLine="720"/>
        <w:jc w:val="both"/>
        <w:rPr>
          <w:rFonts w:ascii="Times New Roman" w:hAnsi="Times New Roman"/>
          <w:sz w:val="24"/>
          <w:szCs w:val="24"/>
        </w:rPr>
      </w:pPr>
      <w:r w:rsidRPr="00114E5E">
        <w:rPr>
          <w:rFonts w:ascii="Times New Roman" w:hAnsi="Times New Roman"/>
          <w:sz w:val="24"/>
          <w:szCs w:val="24"/>
        </w:rPr>
        <w:t xml:space="preserve">  - средства местного бюджета                     –  28 203 642,38 рублей</w:t>
      </w:r>
    </w:p>
    <w:p w14:paraId="4EBF5C85" w14:textId="77777777" w:rsidR="00114E5E" w:rsidRPr="00114E5E" w:rsidRDefault="00114E5E" w:rsidP="00114E5E">
      <w:pPr>
        <w:widowControl w:val="0"/>
        <w:autoSpaceDE w:val="0"/>
        <w:autoSpaceDN w:val="0"/>
        <w:adjustRightInd w:val="0"/>
        <w:spacing w:after="0" w:line="360" w:lineRule="auto"/>
        <w:ind w:firstLine="720"/>
        <w:jc w:val="both"/>
        <w:rPr>
          <w:rFonts w:ascii="Times New Roman" w:hAnsi="Times New Roman"/>
          <w:sz w:val="24"/>
          <w:szCs w:val="24"/>
        </w:rPr>
      </w:pPr>
      <w:r w:rsidRPr="00114E5E">
        <w:rPr>
          <w:rFonts w:ascii="Times New Roman" w:hAnsi="Times New Roman"/>
          <w:sz w:val="24"/>
          <w:szCs w:val="24"/>
        </w:rPr>
        <w:t xml:space="preserve"> - поступления из областного бюджета       –    1 713 538,00 рубля</w:t>
      </w:r>
    </w:p>
    <w:p w14:paraId="1E4D4B9C" w14:textId="77777777" w:rsidR="00114E5E" w:rsidRPr="00114E5E" w:rsidRDefault="00114E5E" w:rsidP="00114E5E">
      <w:pPr>
        <w:widowControl w:val="0"/>
        <w:autoSpaceDE w:val="0"/>
        <w:autoSpaceDN w:val="0"/>
        <w:adjustRightInd w:val="0"/>
        <w:spacing w:after="0" w:line="360" w:lineRule="auto"/>
        <w:ind w:firstLine="720"/>
        <w:jc w:val="both"/>
        <w:rPr>
          <w:rFonts w:ascii="Times New Roman" w:hAnsi="Times New Roman"/>
          <w:sz w:val="24"/>
          <w:szCs w:val="24"/>
        </w:rPr>
      </w:pPr>
      <w:r w:rsidRPr="00114E5E">
        <w:rPr>
          <w:rFonts w:ascii="Times New Roman" w:hAnsi="Times New Roman"/>
          <w:sz w:val="24"/>
          <w:szCs w:val="24"/>
        </w:rPr>
        <w:t xml:space="preserve">-  поступления из Федерального </w:t>
      </w:r>
      <w:proofErr w:type="gramStart"/>
      <w:r w:rsidRPr="00114E5E">
        <w:rPr>
          <w:rFonts w:ascii="Times New Roman" w:hAnsi="Times New Roman"/>
          <w:sz w:val="24"/>
          <w:szCs w:val="24"/>
        </w:rPr>
        <w:t>бюджета  –</w:t>
      </w:r>
      <w:proofErr w:type="gramEnd"/>
      <w:r w:rsidRPr="00114E5E">
        <w:rPr>
          <w:rFonts w:ascii="Times New Roman" w:hAnsi="Times New Roman"/>
          <w:sz w:val="24"/>
          <w:szCs w:val="24"/>
        </w:rPr>
        <w:t xml:space="preserve">       200 000,00 рублей</w:t>
      </w:r>
    </w:p>
    <w:p w14:paraId="165A6BBA" w14:textId="77777777" w:rsidR="00114E5E" w:rsidRPr="00114E5E" w:rsidRDefault="00114E5E" w:rsidP="00114E5E">
      <w:pPr>
        <w:widowControl w:val="0"/>
        <w:autoSpaceDE w:val="0"/>
        <w:autoSpaceDN w:val="0"/>
        <w:adjustRightInd w:val="0"/>
        <w:spacing w:after="0" w:line="360" w:lineRule="auto"/>
        <w:ind w:firstLine="720"/>
        <w:jc w:val="both"/>
        <w:rPr>
          <w:rFonts w:ascii="Times New Roman" w:hAnsi="Times New Roman"/>
          <w:sz w:val="24"/>
          <w:szCs w:val="24"/>
        </w:rPr>
      </w:pPr>
      <w:r w:rsidRPr="00114E5E">
        <w:rPr>
          <w:rFonts w:ascii="Times New Roman" w:hAnsi="Times New Roman"/>
          <w:sz w:val="24"/>
          <w:szCs w:val="24"/>
        </w:rPr>
        <w:t xml:space="preserve"> - средства от иной приносящей </w:t>
      </w:r>
    </w:p>
    <w:p w14:paraId="25E3800F" w14:textId="77777777" w:rsidR="00114E5E" w:rsidRPr="00114E5E" w:rsidRDefault="00114E5E" w:rsidP="00114E5E">
      <w:pPr>
        <w:widowControl w:val="0"/>
        <w:autoSpaceDE w:val="0"/>
        <w:autoSpaceDN w:val="0"/>
        <w:adjustRightInd w:val="0"/>
        <w:spacing w:after="0" w:line="360" w:lineRule="auto"/>
        <w:ind w:firstLine="720"/>
        <w:jc w:val="both"/>
        <w:rPr>
          <w:rFonts w:ascii="Times New Roman" w:hAnsi="Times New Roman"/>
          <w:sz w:val="24"/>
          <w:szCs w:val="24"/>
        </w:rPr>
      </w:pPr>
      <w:r w:rsidRPr="00114E5E">
        <w:rPr>
          <w:rFonts w:ascii="Times New Roman" w:hAnsi="Times New Roman"/>
          <w:sz w:val="24"/>
          <w:szCs w:val="24"/>
        </w:rPr>
        <w:t xml:space="preserve">   доход деятельности                                     -       342 000,00 рублей</w:t>
      </w:r>
    </w:p>
    <w:p w14:paraId="23B48FD9" w14:textId="77777777" w:rsidR="00114E5E" w:rsidRPr="00114E5E" w:rsidRDefault="00114E5E" w:rsidP="00114E5E">
      <w:pPr>
        <w:widowControl w:val="0"/>
        <w:autoSpaceDE w:val="0"/>
        <w:autoSpaceDN w:val="0"/>
        <w:adjustRightInd w:val="0"/>
        <w:spacing w:after="0" w:line="360" w:lineRule="auto"/>
        <w:jc w:val="both"/>
        <w:rPr>
          <w:rFonts w:ascii="Times New Roman" w:hAnsi="Times New Roman"/>
          <w:sz w:val="24"/>
          <w:szCs w:val="24"/>
        </w:rPr>
      </w:pPr>
      <w:r w:rsidRPr="00114E5E">
        <w:rPr>
          <w:rFonts w:ascii="Times New Roman" w:hAnsi="Times New Roman"/>
          <w:sz w:val="24"/>
          <w:szCs w:val="24"/>
        </w:rPr>
        <w:t xml:space="preserve">2023 год – 13 644 429,53 рублей, в том числе: </w:t>
      </w:r>
    </w:p>
    <w:p w14:paraId="60FF4DD9" w14:textId="77777777" w:rsidR="00114E5E" w:rsidRPr="00114E5E" w:rsidRDefault="00114E5E" w:rsidP="00114E5E">
      <w:pPr>
        <w:widowControl w:val="0"/>
        <w:autoSpaceDE w:val="0"/>
        <w:autoSpaceDN w:val="0"/>
        <w:adjustRightInd w:val="0"/>
        <w:spacing w:after="0" w:line="360" w:lineRule="auto"/>
        <w:ind w:firstLine="720"/>
        <w:jc w:val="both"/>
        <w:rPr>
          <w:rFonts w:ascii="Times New Roman" w:hAnsi="Times New Roman"/>
          <w:sz w:val="24"/>
          <w:szCs w:val="24"/>
        </w:rPr>
      </w:pPr>
      <w:r w:rsidRPr="00114E5E">
        <w:rPr>
          <w:rFonts w:ascii="Times New Roman" w:hAnsi="Times New Roman"/>
          <w:sz w:val="24"/>
          <w:szCs w:val="24"/>
        </w:rPr>
        <w:t xml:space="preserve">  - средства местного бюджета                      –  11 421 158,53 рублей</w:t>
      </w:r>
    </w:p>
    <w:p w14:paraId="3D5A6BC1" w14:textId="77777777" w:rsidR="00114E5E" w:rsidRPr="00114E5E" w:rsidRDefault="00114E5E" w:rsidP="00114E5E">
      <w:pPr>
        <w:widowControl w:val="0"/>
        <w:autoSpaceDE w:val="0"/>
        <w:autoSpaceDN w:val="0"/>
        <w:adjustRightInd w:val="0"/>
        <w:spacing w:after="0" w:line="360" w:lineRule="auto"/>
        <w:ind w:firstLine="720"/>
        <w:jc w:val="both"/>
        <w:rPr>
          <w:rFonts w:ascii="Times New Roman" w:hAnsi="Times New Roman"/>
          <w:sz w:val="24"/>
          <w:szCs w:val="24"/>
        </w:rPr>
      </w:pPr>
      <w:r w:rsidRPr="00114E5E">
        <w:rPr>
          <w:rFonts w:ascii="Times New Roman" w:hAnsi="Times New Roman"/>
          <w:sz w:val="24"/>
          <w:szCs w:val="24"/>
        </w:rPr>
        <w:t xml:space="preserve"> - поступления из областного бюджета        –     1 951 271,00 рубль</w:t>
      </w:r>
    </w:p>
    <w:p w14:paraId="50E4907F" w14:textId="77777777" w:rsidR="00114E5E" w:rsidRPr="00114E5E" w:rsidRDefault="00114E5E" w:rsidP="00114E5E">
      <w:pPr>
        <w:widowControl w:val="0"/>
        <w:autoSpaceDE w:val="0"/>
        <w:autoSpaceDN w:val="0"/>
        <w:adjustRightInd w:val="0"/>
        <w:spacing w:after="0" w:line="360" w:lineRule="auto"/>
        <w:ind w:firstLine="720"/>
        <w:jc w:val="both"/>
        <w:rPr>
          <w:rFonts w:ascii="Times New Roman" w:hAnsi="Times New Roman"/>
          <w:sz w:val="24"/>
          <w:szCs w:val="24"/>
        </w:rPr>
      </w:pPr>
      <w:r w:rsidRPr="00114E5E">
        <w:rPr>
          <w:rFonts w:ascii="Times New Roman" w:hAnsi="Times New Roman"/>
          <w:sz w:val="24"/>
          <w:szCs w:val="24"/>
        </w:rPr>
        <w:t>-  поступления из Федерального бюджета   –                   0,00 рублей</w:t>
      </w:r>
    </w:p>
    <w:p w14:paraId="6B88399E" w14:textId="77777777" w:rsidR="00114E5E" w:rsidRPr="00114E5E" w:rsidRDefault="00114E5E" w:rsidP="00114E5E">
      <w:pPr>
        <w:widowControl w:val="0"/>
        <w:autoSpaceDE w:val="0"/>
        <w:autoSpaceDN w:val="0"/>
        <w:adjustRightInd w:val="0"/>
        <w:spacing w:after="0" w:line="360" w:lineRule="auto"/>
        <w:ind w:firstLine="720"/>
        <w:jc w:val="both"/>
        <w:rPr>
          <w:rFonts w:ascii="Times New Roman" w:hAnsi="Times New Roman"/>
          <w:sz w:val="24"/>
          <w:szCs w:val="24"/>
        </w:rPr>
      </w:pPr>
      <w:r w:rsidRPr="00114E5E">
        <w:rPr>
          <w:rFonts w:ascii="Times New Roman" w:hAnsi="Times New Roman"/>
          <w:sz w:val="24"/>
          <w:szCs w:val="24"/>
        </w:rPr>
        <w:t xml:space="preserve"> - средства от иной приносящей </w:t>
      </w:r>
    </w:p>
    <w:p w14:paraId="6417484D" w14:textId="77777777" w:rsidR="00114E5E" w:rsidRPr="00114E5E" w:rsidRDefault="00114E5E" w:rsidP="00114E5E">
      <w:pPr>
        <w:widowControl w:val="0"/>
        <w:autoSpaceDE w:val="0"/>
        <w:autoSpaceDN w:val="0"/>
        <w:adjustRightInd w:val="0"/>
        <w:spacing w:after="0" w:line="360" w:lineRule="auto"/>
        <w:ind w:firstLine="720"/>
        <w:jc w:val="both"/>
        <w:rPr>
          <w:rFonts w:ascii="Times New Roman" w:hAnsi="Times New Roman"/>
          <w:sz w:val="24"/>
          <w:szCs w:val="24"/>
        </w:rPr>
      </w:pPr>
      <w:r w:rsidRPr="00114E5E">
        <w:rPr>
          <w:rFonts w:ascii="Times New Roman" w:hAnsi="Times New Roman"/>
          <w:sz w:val="24"/>
          <w:szCs w:val="24"/>
        </w:rPr>
        <w:t xml:space="preserve">   доход деятельности                                    -        272 000,00 рублей</w:t>
      </w:r>
    </w:p>
    <w:p w14:paraId="6C3D8D02" w14:textId="77777777" w:rsidR="00114E5E" w:rsidRPr="00114E5E" w:rsidRDefault="00114E5E" w:rsidP="00114E5E">
      <w:pPr>
        <w:widowControl w:val="0"/>
        <w:autoSpaceDE w:val="0"/>
        <w:autoSpaceDN w:val="0"/>
        <w:adjustRightInd w:val="0"/>
        <w:spacing w:after="0" w:line="360" w:lineRule="auto"/>
        <w:jc w:val="both"/>
        <w:rPr>
          <w:rFonts w:ascii="Times New Roman" w:hAnsi="Times New Roman"/>
          <w:sz w:val="24"/>
          <w:szCs w:val="24"/>
        </w:rPr>
      </w:pPr>
      <w:r w:rsidRPr="00114E5E">
        <w:rPr>
          <w:rFonts w:ascii="Times New Roman" w:hAnsi="Times New Roman"/>
          <w:sz w:val="24"/>
          <w:szCs w:val="24"/>
        </w:rPr>
        <w:t xml:space="preserve">2024 год – 13 058 613,72 рублей, в том числе: </w:t>
      </w:r>
    </w:p>
    <w:p w14:paraId="10577A2B" w14:textId="77777777" w:rsidR="00114E5E" w:rsidRPr="00114E5E" w:rsidRDefault="00114E5E" w:rsidP="00114E5E">
      <w:pPr>
        <w:widowControl w:val="0"/>
        <w:autoSpaceDE w:val="0"/>
        <w:autoSpaceDN w:val="0"/>
        <w:adjustRightInd w:val="0"/>
        <w:spacing w:after="0" w:line="360" w:lineRule="auto"/>
        <w:ind w:firstLine="720"/>
        <w:jc w:val="both"/>
        <w:rPr>
          <w:rFonts w:ascii="Times New Roman" w:hAnsi="Times New Roman"/>
          <w:sz w:val="24"/>
          <w:szCs w:val="24"/>
        </w:rPr>
      </w:pPr>
      <w:r w:rsidRPr="00114E5E">
        <w:rPr>
          <w:rFonts w:ascii="Times New Roman" w:hAnsi="Times New Roman"/>
          <w:sz w:val="24"/>
          <w:szCs w:val="24"/>
        </w:rPr>
        <w:t xml:space="preserve">  - средства местного бюджета                      –  12 047 651,72 рубль</w:t>
      </w:r>
    </w:p>
    <w:p w14:paraId="06F68197" w14:textId="77777777" w:rsidR="00114E5E" w:rsidRPr="00114E5E" w:rsidRDefault="00114E5E" w:rsidP="00114E5E">
      <w:pPr>
        <w:widowControl w:val="0"/>
        <w:autoSpaceDE w:val="0"/>
        <w:autoSpaceDN w:val="0"/>
        <w:adjustRightInd w:val="0"/>
        <w:spacing w:after="0" w:line="360" w:lineRule="auto"/>
        <w:ind w:firstLine="720"/>
        <w:jc w:val="both"/>
        <w:rPr>
          <w:rFonts w:ascii="Times New Roman" w:hAnsi="Times New Roman"/>
          <w:sz w:val="24"/>
          <w:szCs w:val="24"/>
        </w:rPr>
      </w:pPr>
      <w:r w:rsidRPr="00114E5E">
        <w:rPr>
          <w:rFonts w:ascii="Times New Roman" w:hAnsi="Times New Roman"/>
          <w:sz w:val="24"/>
          <w:szCs w:val="24"/>
        </w:rPr>
        <w:t xml:space="preserve"> - поступления из областного бюджета        –       738 962,00 рубля</w:t>
      </w:r>
    </w:p>
    <w:p w14:paraId="39D639A6" w14:textId="77777777" w:rsidR="00114E5E" w:rsidRPr="00114E5E" w:rsidRDefault="00114E5E" w:rsidP="00114E5E">
      <w:pPr>
        <w:widowControl w:val="0"/>
        <w:autoSpaceDE w:val="0"/>
        <w:autoSpaceDN w:val="0"/>
        <w:adjustRightInd w:val="0"/>
        <w:spacing w:after="0" w:line="360" w:lineRule="auto"/>
        <w:ind w:firstLine="720"/>
        <w:jc w:val="both"/>
        <w:rPr>
          <w:rFonts w:ascii="Times New Roman" w:hAnsi="Times New Roman"/>
          <w:sz w:val="24"/>
          <w:szCs w:val="24"/>
        </w:rPr>
      </w:pPr>
      <w:r w:rsidRPr="00114E5E">
        <w:rPr>
          <w:rFonts w:ascii="Times New Roman" w:hAnsi="Times New Roman"/>
          <w:sz w:val="24"/>
          <w:szCs w:val="24"/>
        </w:rPr>
        <w:t>-  поступления из Федерального бюджета   –                  0,00 рублей</w:t>
      </w:r>
    </w:p>
    <w:p w14:paraId="6A6E6D31" w14:textId="77777777" w:rsidR="00114E5E" w:rsidRPr="00114E5E" w:rsidRDefault="00114E5E" w:rsidP="00114E5E">
      <w:pPr>
        <w:widowControl w:val="0"/>
        <w:autoSpaceDE w:val="0"/>
        <w:autoSpaceDN w:val="0"/>
        <w:adjustRightInd w:val="0"/>
        <w:spacing w:after="0" w:line="360" w:lineRule="auto"/>
        <w:ind w:firstLine="720"/>
        <w:jc w:val="both"/>
        <w:rPr>
          <w:rFonts w:ascii="Times New Roman" w:hAnsi="Times New Roman"/>
          <w:sz w:val="24"/>
          <w:szCs w:val="24"/>
        </w:rPr>
      </w:pPr>
      <w:r w:rsidRPr="00114E5E">
        <w:rPr>
          <w:rFonts w:ascii="Times New Roman" w:hAnsi="Times New Roman"/>
          <w:sz w:val="24"/>
          <w:szCs w:val="24"/>
        </w:rPr>
        <w:t xml:space="preserve"> - средства от иной приносящей </w:t>
      </w:r>
    </w:p>
    <w:p w14:paraId="295FF37A" w14:textId="77777777" w:rsidR="00114E5E" w:rsidRPr="00114E5E" w:rsidRDefault="00114E5E" w:rsidP="00114E5E">
      <w:pPr>
        <w:widowControl w:val="0"/>
        <w:autoSpaceDE w:val="0"/>
        <w:autoSpaceDN w:val="0"/>
        <w:adjustRightInd w:val="0"/>
        <w:spacing w:after="0" w:line="360" w:lineRule="auto"/>
        <w:ind w:firstLine="720"/>
        <w:jc w:val="both"/>
        <w:rPr>
          <w:rFonts w:ascii="Times New Roman" w:hAnsi="Times New Roman"/>
          <w:sz w:val="24"/>
          <w:szCs w:val="24"/>
        </w:rPr>
      </w:pPr>
      <w:r w:rsidRPr="00114E5E">
        <w:rPr>
          <w:rFonts w:ascii="Times New Roman" w:hAnsi="Times New Roman"/>
          <w:sz w:val="24"/>
          <w:szCs w:val="24"/>
        </w:rPr>
        <w:t>доход деятельности                                        -       272 000,00 рублей»</w:t>
      </w:r>
    </w:p>
    <w:p w14:paraId="610C60C4" w14:textId="77777777" w:rsidR="00114E5E" w:rsidRPr="00114E5E" w:rsidRDefault="00114E5E" w:rsidP="00114E5E">
      <w:pPr>
        <w:spacing w:after="0" w:line="240" w:lineRule="auto"/>
        <w:jc w:val="both"/>
        <w:rPr>
          <w:rFonts w:ascii="Times New Roman" w:hAnsi="Times New Roman"/>
          <w:sz w:val="24"/>
          <w:szCs w:val="24"/>
        </w:rPr>
      </w:pPr>
    </w:p>
    <w:p w14:paraId="32E92A0D" w14:textId="77777777" w:rsidR="00114E5E" w:rsidRPr="00114E5E" w:rsidRDefault="00114E5E" w:rsidP="00114E5E">
      <w:pPr>
        <w:widowControl w:val="0"/>
        <w:autoSpaceDE w:val="0"/>
        <w:autoSpaceDN w:val="0"/>
        <w:adjustRightInd w:val="0"/>
        <w:spacing w:after="0" w:line="240" w:lineRule="auto"/>
        <w:jc w:val="both"/>
        <w:rPr>
          <w:rFonts w:ascii="Times New Roman" w:hAnsi="Times New Roman"/>
          <w:sz w:val="24"/>
          <w:szCs w:val="24"/>
        </w:rPr>
      </w:pPr>
      <w:r w:rsidRPr="00114E5E">
        <w:rPr>
          <w:rFonts w:ascii="Times New Roman" w:hAnsi="Times New Roman"/>
          <w:sz w:val="24"/>
          <w:szCs w:val="24"/>
        </w:rPr>
        <w:t>1.3. Приложение №</w:t>
      </w:r>
      <w:proofErr w:type="gramStart"/>
      <w:r w:rsidRPr="00114E5E">
        <w:rPr>
          <w:rFonts w:ascii="Times New Roman" w:hAnsi="Times New Roman"/>
          <w:sz w:val="24"/>
          <w:szCs w:val="24"/>
        </w:rPr>
        <w:t>2  «</w:t>
      </w:r>
      <w:proofErr w:type="gramEnd"/>
      <w:r w:rsidRPr="00114E5E">
        <w:rPr>
          <w:rFonts w:ascii="Times New Roman" w:hAnsi="Times New Roman"/>
          <w:sz w:val="24"/>
          <w:szCs w:val="24"/>
        </w:rPr>
        <w:t>План реализации муниципальной программы «Развитие культуры и сохранение культурного  наследия Дубровского муниципального района Брянской области  (2022 – 2024 годы)» изложить в новой редакции, согласно приложению №1 к настоящему постановлению.</w:t>
      </w:r>
    </w:p>
    <w:p w14:paraId="35FF0F50" w14:textId="77777777" w:rsidR="00114E5E" w:rsidRPr="00114E5E" w:rsidRDefault="00114E5E" w:rsidP="00114E5E">
      <w:pPr>
        <w:widowControl w:val="0"/>
        <w:autoSpaceDE w:val="0"/>
        <w:autoSpaceDN w:val="0"/>
        <w:adjustRightInd w:val="0"/>
        <w:spacing w:after="0" w:line="240" w:lineRule="auto"/>
        <w:jc w:val="both"/>
        <w:rPr>
          <w:rFonts w:ascii="Times New Roman" w:hAnsi="Times New Roman"/>
          <w:sz w:val="24"/>
          <w:szCs w:val="24"/>
        </w:rPr>
      </w:pPr>
      <w:r w:rsidRPr="00114E5E">
        <w:rPr>
          <w:rFonts w:ascii="Times New Roman" w:hAnsi="Times New Roman"/>
          <w:sz w:val="24"/>
          <w:szCs w:val="24"/>
        </w:rPr>
        <w:t xml:space="preserve">2. Настоящее постановление подлежит </w:t>
      </w:r>
      <w:r w:rsidRPr="00114E5E">
        <w:rPr>
          <w:rFonts w:ascii="Times New Roman" w:eastAsia="Calibri" w:hAnsi="Times New Roman"/>
          <w:sz w:val="24"/>
          <w:szCs w:val="24"/>
          <w:lang w:eastAsia="en-US"/>
        </w:rPr>
        <w:t xml:space="preserve">опубликованию в периодическом печатном средстве массовой информации «Вестник Дубровского района» </w:t>
      </w:r>
      <w:r w:rsidRPr="00114E5E">
        <w:rPr>
          <w:rFonts w:ascii="Times New Roman" w:hAnsi="Times New Roman"/>
          <w:sz w:val="24"/>
          <w:szCs w:val="24"/>
        </w:rPr>
        <w:t>и размещению на сайте Дубровского муниципального района Брянской области в сети «Интернет».</w:t>
      </w:r>
    </w:p>
    <w:p w14:paraId="14FB3AB2" w14:textId="77777777" w:rsidR="00114E5E" w:rsidRPr="00114E5E" w:rsidRDefault="00114E5E" w:rsidP="00114E5E">
      <w:pPr>
        <w:spacing w:after="0" w:line="240" w:lineRule="auto"/>
        <w:jc w:val="both"/>
        <w:rPr>
          <w:rFonts w:ascii="Times New Roman" w:hAnsi="Times New Roman"/>
          <w:sz w:val="24"/>
          <w:szCs w:val="24"/>
        </w:rPr>
      </w:pPr>
      <w:r w:rsidRPr="00114E5E">
        <w:rPr>
          <w:rFonts w:ascii="Times New Roman" w:hAnsi="Times New Roman"/>
          <w:sz w:val="24"/>
          <w:szCs w:val="24"/>
        </w:rPr>
        <w:lastRenderedPageBreak/>
        <w:t xml:space="preserve">3. Контроль за исполнением настоящего постановления возложить на заместителя главы администрации Дубровского района по социальным вопросам </w:t>
      </w:r>
      <w:proofErr w:type="spellStart"/>
      <w:r w:rsidRPr="00114E5E">
        <w:rPr>
          <w:rFonts w:ascii="Times New Roman" w:hAnsi="Times New Roman"/>
          <w:sz w:val="24"/>
          <w:szCs w:val="24"/>
        </w:rPr>
        <w:t>Кубекину</w:t>
      </w:r>
      <w:proofErr w:type="spellEnd"/>
      <w:r w:rsidRPr="00114E5E">
        <w:rPr>
          <w:rFonts w:ascii="Times New Roman" w:hAnsi="Times New Roman"/>
          <w:sz w:val="24"/>
          <w:szCs w:val="24"/>
        </w:rPr>
        <w:t xml:space="preserve"> Г.В.</w:t>
      </w:r>
    </w:p>
    <w:p w14:paraId="05076ED9" w14:textId="77777777" w:rsidR="00114E5E" w:rsidRPr="00114E5E" w:rsidRDefault="00114E5E" w:rsidP="00114E5E">
      <w:pPr>
        <w:spacing w:after="0" w:line="240" w:lineRule="auto"/>
        <w:jc w:val="both"/>
        <w:rPr>
          <w:rFonts w:ascii="Times New Roman" w:hAnsi="Times New Roman"/>
          <w:sz w:val="24"/>
          <w:szCs w:val="24"/>
        </w:rPr>
      </w:pPr>
    </w:p>
    <w:p w14:paraId="09342672" w14:textId="77777777" w:rsidR="00114E5E" w:rsidRPr="00114E5E" w:rsidRDefault="00114E5E" w:rsidP="00114E5E">
      <w:pPr>
        <w:spacing w:after="0" w:line="240" w:lineRule="auto"/>
        <w:jc w:val="both"/>
        <w:rPr>
          <w:rFonts w:ascii="Times New Roman" w:hAnsi="Times New Roman"/>
          <w:sz w:val="24"/>
          <w:szCs w:val="24"/>
        </w:rPr>
      </w:pPr>
      <w:r w:rsidRPr="00114E5E">
        <w:rPr>
          <w:rFonts w:ascii="Times New Roman" w:hAnsi="Times New Roman"/>
          <w:sz w:val="24"/>
          <w:szCs w:val="24"/>
        </w:rPr>
        <w:t xml:space="preserve">Заместитель главы администрации </w:t>
      </w:r>
    </w:p>
    <w:p w14:paraId="30B38BF4" w14:textId="77777777" w:rsidR="00114E5E" w:rsidRDefault="00114E5E" w:rsidP="00114E5E">
      <w:pPr>
        <w:keepNext/>
        <w:spacing w:after="0" w:line="240" w:lineRule="auto"/>
        <w:outlineLvl w:val="0"/>
        <w:rPr>
          <w:rFonts w:ascii="Times New Roman" w:hAnsi="Times New Roman"/>
          <w:sz w:val="24"/>
          <w:szCs w:val="24"/>
        </w:rPr>
      </w:pPr>
      <w:r w:rsidRPr="00114E5E">
        <w:rPr>
          <w:rFonts w:ascii="Times New Roman" w:hAnsi="Times New Roman"/>
          <w:sz w:val="24"/>
          <w:szCs w:val="24"/>
        </w:rPr>
        <w:t xml:space="preserve">Дубровского района                                                                        </w:t>
      </w:r>
      <w:proofErr w:type="spellStart"/>
      <w:r w:rsidRPr="00114E5E">
        <w:rPr>
          <w:rFonts w:ascii="Times New Roman" w:hAnsi="Times New Roman"/>
          <w:sz w:val="24"/>
          <w:szCs w:val="24"/>
        </w:rPr>
        <w:t>С.Н.Ефименко</w:t>
      </w:r>
      <w:proofErr w:type="spellEnd"/>
      <w:r w:rsidRPr="00114E5E">
        <w:rPr>
          <w:rFonts w:ascii="Times New Roman" w:hAnsi="Times New Roman"/>
          <w:sz w:val="24"/>
          <w:szCs w:val="24"/>
        </w:rPr>
        <w:t xml:space="preserve">   </w:t>
      </w:r>
    </w:p>
    <w:p w14:paraId="730CCD61" w14:textId="77777777" w:rsidR="00480412" w:rsidRPr="00114E5E" w:rsidRDefault="00480412" w:rsidP="00114E5E">
      <w:pPr>
        <w:keepNext/>
        <w:spacing w:after="0" w:line="240" w:lineRule="auto"/>
        <w:outlineLvl w:val="0"/>
        <w:rPr>
          <w:rFonts w:ascii="Times New Roman" w:hAnsi="Times New Roman"/>
          <w:sz w:val="24"/>
          <w:szCs w:val="24"/>
        </w:rPr>
      </w:pPr>
    </w:p>
    <w:p w14:paraId="4D2FF5DA" w14:textId="77777777" w:rsidR="00CB5B6D" w:rsidRPr="00480412" w:rsidRDefault="00114E5E" w:rsidP="00480412">
      <w:pPr>
        <w:autoSpaceDE w:val="0"/>
        <w:autoSpaceDN w:val="0"/>
        <w:adjustRightInd w:val="0"/>
        <w:ind w:firstLine="709"/>
        <w:jc w:val="both"/>
        <w:outlineLvl w:val="0"/>
        <w:rPr>
          <w:rFonts w:ascii="Times New Roman" w:hAnsi="Times New Roman"/>
          <w:i/>
          <w:color w:val="000000"/>
          <w:sz w:val="24"/>
          <w:szCs w:val="24"/>
        </w:rPr>
      </w:pPr>
      <w:r>
        <w:rPr>
          <w:rFonts w:ascii="Times New Roman" w:hAnsi="Times New Roman"/>
          <w:i/>
          <w:color w:val="000000"/>
          <w:sz w:val="24"/>
          <w:szCs w:val="24"/>
        </w:rPr>
        <w:t xml:space="preserve">Приложение 1 </w:t>
      </w:r>
      <w:proofErr w:type="gramStart"/>
      <w:r w:rsidRPr="00211C41">
        <w:rPr>
          <w:rFonts w:ascii="Times New Roman" w:hAnsi="Times New Roman"/>
          <w:i/>
          <w:color w:val="000000"/>
          <w:sz w:val="24"/>
          <w:szCs w:val="24"/>
        </w:rPr>
        <w:t xml:space="preserve">к  </w:t>
      </w:r>
      <w:r>
        <w:rPr>
          <w:rFonts w:ascii="Times New Roman" w:hAnsi="Times New Roman"/>
          <w:i/>
          <w:color w:val="000000"/>
          <w:sz w:val="24"/>
          <w:szCs w:val="24"/>
        </w:rPr>
        <w:t>настоящему</w:t>
      </w:r>
      <w:proofErr w:type="gramEnd"/>
      <w:r>
        <w:rPr>
          <w:rFonts w:ascii="Times New Roman" w:hAnsi="Times New Roman"/>
          <w:i/>
          <w:color w:val="000000"/>
          <w:sz w:val="24"/>
          <w:szCs w:val="24"/>
        </w:rPr>
        <w:t xml:space="preserve"> постановлению размещено в ПРИЛОЖЕНИИ 3</w:t>
      </w:r>
      <w:r w:rsidRPr="0070065D">
        <w:rPr>
          <w:rFonts w:ascii="Times New Roman" w:hAnsi="Times New Roman"/>
          <w:i/>
          <w:color w:val="000000"/>
          <w:sz w:val="24"/>
          <w:szCs w:val="24"/>
        </w:rPr>
        <w:t xml:space="preserve"> к периодическому печатному средству массовой информации «Вестник Дубровского района» №2</w:t>
      </w:r>
      <w:r>
        <w:rPr>
          <w:rFonts w:ascii="Times New Roman" w:hAnsi="Times New Roman"/>
          <w:i/>
          <w:color w:val="000000"/>
          <w:sz w:val="24"/>
          <w:szCs w:val="24"/>
        </w:rPr>
        <w:t>4</w:t>
      </w:r>
      <w:r w:rsidRPr="0070065D">
        <w:rPr>
          <w:rFonts w:ascii="Times New Roman" w:hAnsi="Times New Roman"/>
          <w:i/>
          <w:color w:val="000000"/>
          <w:sz w:val="24"/>
          <w:szCs w:val="24"/>
        </w:rPr>
        <w:t xml:space="preserve"> от </w:t>
      </w:r>
      <w:r>
        <w:rPr>
          <w:rFonts w:ascii="Times New Roman" w:hAnsi="Times New Roman"/>
          <w:i/>
          <w:color w:val="000000"/>
          <w:sz w:val="24"/>
          <w:szCs w:val="24"/>
        </w:rPr>
        <w:t>03.11</w:t>
      </w:r>
      <w:r w:rsidRPr="0070065D">
        <w:rPr>
          <w:rFonts w:ascii="Times New Roman" w:hAnsi="Times New Roman"/>
          <w:i/>
          <w:color w:val="000000"/>
          <w:sz w:val="24"/>
          <w:szCs w:val="24"/>
        </w:rPr>
        <w:t>.2022 года на сайте Дубровского муниципального района Брянской области в сети интернет.</w:t>
      </w:r>
    </w:p>
    <w:p w14:paraId="43F79086" w14:textId="77777777" w:rsidR="00CB5B6D" w:rsidRPr="00CB5B6D" w:rsidRDefault="00CB5B6D" w:rsidP="00CB5B6D">
      <w:pPr>
        <w:keepNext/>
        <w:spacing w:after="0" w:line="240" w:lineRule="auto"/>
        <w:outlineLvl w:val="0"/>
        <w:rPr>
          <w:rFonts w:ascii="Times New Roman" w:hAnsi="Times New Roman"/>
          <w:b/>
          <w:sz w:val="24"/>
          <w:szCs w:val="24"/>
        </w:rPr>
      </w:pPr>
      <w:r>
        <w:rPr>
          <w:rFonts w:ascii="Times New Roman" w:hAnsi="Times New Roman"/>
          <w:b/>
          <w:sz w:val="24"/>
          <w:szCs w:val="24"/>
        </w:rPr>
        <w:t xml:space="preserve">      1</w:t>
      </w:r>
      <w:r w:rsidRPr="00CB5B6D">
        <w:rPr>
          <w:rFonts w:ascii="Times New Roman" w:hAnsi="Times New Roman"/>
          <w:b/>
          <w:sz w:val="24"/>
          <w:szCs w:val="24"/>
        </w:rPr>
        <w:t xml:space="preserve">.5.4.                                </w:t>
      </w:r>
    </w:p>
    <w:p w14:paraId="0B7046D7" w14:textId="77777777" w:rsidR="00CB5B6D" w:rsidRPr="00CB5B6D" w:rsidRDefault="00CB5B6D" w:rsidP="00480412">
      <w:pPr>
        <w:keepNext/>
        <w:spacing w:after="0" w:line="240" w:lineRule="auto"/>
        <w:outlineLvl w:val="0"/>
        <w:rPr>
          <w:rFonts w:ascii="Times New Roman" w:hAnsi="Times New Roman"/>
          <w:sz w:val="24"/>
          <w:szCs w:val="24"/>
        </w:rPr>
      </w:pPr>
      <w:r>
        <w:rPr>
          <w:rFonts w:ascii="Times New Roman" w:hAnsi="Times New Roman"/>
          <w:sz w:val="28"/>
          <w:szCs w:val="28"/>
        </w:rPr>
        <w:t xml:space="preserve">                                       </w:t>
      </w:r>
      <w:r w:rsidR="00480412">
        <w:rPr>
          <w:rFonts w:ascii="Times New Roman" w:hAnsi="Times New Roman"/>
          <w:sz w:val="28"/>
          <w:szCs w:val="28"/>
        </w:rPr>
        <w:t xml:space="preserve">      </w:t>
      </w:r>
      <w:r w:rsidRPr="00CB5B6D">
        <w:rPr>
          <w:rFonts w:ascii="Times New Roman" w:hAnsi="Times New Roman"/>
          <w:sz w:val="24"/>
          <w:szCs w:val="24"/>
        </w:rPr>
        <w:t>РОССИЙСКАЯ ФЕДЕРАЦИЯ</w:t>
      </w:r>
    </w:p>
    <w:p w14:paraId="6D5A57A1" w14:textId="77777777" w:rsidR="00CB5B6D" w:rsidRPr="00CB5B6D" w:rsidRDefault="00CB5B6D" w:rsidP="00480412">
      <w:pPr>
        <w:spacing w:after="0" w:line="240" w:lineRule="auto"/>
        <w:ind w:left="2832" w:firstLine="708"/>
        <w:rPr>
          <w:rFonts w:ascii="Times New Roman" w:hAnsi="Times New Roman"/>
          <w:sz w:val="24"/>
          <w:szCs w:val="24"/>
        </w:rPr>
      </w:pPr>
      <w:r w:rsidRPr="00CB5B6D">
        <w:rPr>
          <w:rFonts w:ascii="Times New Roman" w:hAnsi="Times New Roman"/>
          <w:sz w:val="24"/>
          <w:szCs w:val="24"/>
        </w:rPr>
        <w:t>БРЯНСКАЯ ОБЛАСТЬ</w:t>
      </w:r>
    </w:p>
    <w:p w14:paraId="3DE0BE2A" w14:textId="77777777" w:rsidR="00CB5B6D" w:rsidRPr="00CB5B6D" w:rsidRDefault="00CB5B6D" w:rsidP="00480412">
      <w:pPr>
        <w:spacing w:after="0" w:line="240" w:lineRule="auto"/>
        <w:jc w:val="center"/>
        <w:rPr>
          <w:rFonts w:ascii="Times New Roman" w:hAnsi="Times New Roman"/>
          <w:sz w:val="24"/>
          <w:szCs w:val="24"/>
        </w:rPr>
      </w:pPr>
      <w:r w:rsidRPr="00CB5B6D">
        <w:rPr>
          <w:rFonts w:ascii="Times New Roman" w:hAnsi="Times New Roman"/>
          <w:sz w:val="24"/>
          <w:szCs w:val="24"/>
        </w:rPr>
        <w:t>АДМИНИСТРАЦИЯ ДУБРОВСКОГО РАЙОНА</w:t>
      </w:r>
    </w:p>
    <w:p w14:paraId="71EC22B4" w14:textId="77777777" w:rsidR="00CB5B6D" w:rsidRPr="00CB5B6D" w:rsidRDefault="00CB5B6D" w:rsidP="00480412">
      <w:pPr>
        <w:spacing w:after="0" w:line="240" w:lineRule="auto"/>
        <w:jc w:val="center"/>
        <w:rPr>
          <w:rFonts w:ascii="Times New Roman" w:hAnsi="Times New Roman"/>
          <w:sz w:val="24"/>
          <w:szCs w:val="24"/>
        </w:rPr>
      </w:pPr>
      <w:r w:rsidRPr="00CB5B6D">
        <w:rPr>
          <w:rFonts w:ascii="Times New Roman" w:hAnsi="Times New Roman"/>
          <w:sz w:val="24"/>
          <w:szCs w:val="24"/>
        </w:rPr>
        <w:t>ПОСТАНОВЛЕНИЕ</w:t>
      </w:r>
    </w:p>
    <w:p w14:paraId="0AFC3E3E" w14:textId="77777777" w:rsidR="00CB5B6D" w:rsidRPr="00CB5B6D" w:rsidRDefault="00CB5B6D" w:rsidP="00CB5B6D">
      <w:pPr>
        <w:spacing w:after="0" w:line="240" w:lineRule="auto"/>
        <w:jc w:val="both"/>
        <w:rPr>
          <w:rFonts w:ascii="Times New Roman" w:hAnsi="Times New Roman"/>
          <w:sz w:val="24"/>
          <w:szCs w:val="24"/>
        </w:rPr>
      </w:pPr>
      <w:proofErr w:type="gramStart"/>
      <w:r w:rsidRPr="00CB5B6D">
        <w:rPr>
          <w:rFonts w:ascii="Times New Roman" w:hAnsi="Times New Roman"/>
          <w:sz w:val="24"/>
          <w:szCs w:val="24"/>
        </w:rPr>
        <w:t>от  05.10.2022</w:t>
      </w:r>
      <w:proofErr w:type="gramEnd"/>
      <w:r w:rsidRPr="00CB5B6D">
        <w:rPr>
          <w:rFonts w:ascii="Times New Roman" w:hAnsi="Times New Roman"/>
          <w:sz w:val="24"/>
          <w:szCs w:val="24"/>
        </w:rPr>
        <w:t xml:space="preserve"> г.                                                                                               № 490</w:t>
      </w:r>
    </w:p>
    <w:p w14:paraId="09EC84E7" w14:textId="77777777" w:rsidR="00CB5B6D" w:rsidRPr="00CB5B6D" w:rsidRDefault="00CB5B6D" w:rsidP="00CB5B6D">
      <w:pPr>
        <w:spacing w:after="0" w:line="480" w:lineRule="auto"/>
        <w:jc w:val="both"/>
        <w:rPr>
          <w:rFonts w:ascii="Times New Roman" w:hAnsi="Times New Roman"/>
          <w:sz w:val="24"/>
          <w:szCs w:val="24"/>
        </w:rPr>
      </w:pPr>
      <w:r w:rsidRPr="00CB5B6D">
        <w:rPr>
          <w:rFonts w:ascii="Times New Roman" w:hAnsi="Times New Roman"/>
          <w:sz w:val="24"/>
          <w:szCs w:val="24"/>
        </w:rPr>
        <w:t>п. Дубровка</w:t>
      </w:r>
    </w:p>
    <w:p w14:paraId="51B3441F" w14:textId="77777777" w:rsidR="00CB5B6D" w:rsidRPr="00CB5B6D" w:rsidRDefault="00CB5B6D" w:rsidP="00CB5B6D">
      <w:pPr>
        <w:spacing w:after="0" w:line="240" w:lineRule="auto"/>
        <w:ind w:right="-285"/>
        <w:jc w:val="both"/>
        <w:rPr>
          <w:rFonts w:ascii="Times New Roman" w:hAnsi="Times New Roman"/>
          <w:sz w:val="24"/>
          <w:szCs w:val="24"/>
        </w:rPr>
      </w:pPr>
      <w:r w:rsidRPr="00CB5B6D">
        <w:rPr>
          <w:rFonts w:ascii="Times New Roman" w:hAnsi="Times New Roman"/>
          <w:sz w:val="24"/>
          <w:szCs w:val="24"/>
        </w:rPr>
        <w:t xml:space="preserve">О внесении изменений в постановление </w:t>
      </w:r>
    </w:p>
    <w:p w14:paraId="6549278F" w14:textId="77777777" w:rsidR="00CB5B6D" w:rsidRPr="00CB5B6D" w:rsidRDefault="00CB5B6D" w:rsidP="00CB5B6D">
      <w:pPr>
        <w:spacing w:after="0" w:line="240" w:lineRule="auto"/>
        <w:ind w:right="-285"/>
        <w:jc w:val="both"/>
        <w:rPr>
          <w:rFonts w:ascii="Times New Roman" w:hAnsi="Times New Roman"/>
          <w:sz w:val="24"/>
          <w:szCs w:val="24"/>
        </w:rPr>
      </w:pPr>
      <w:r w:rsidRPr="00CB5B6D">
        <w:rPr>
          <w:rFonts w:ascii="Times New Roman" w:hAnsi="Times New Roman"/>
          <w:sz w:val="24"/>
          <w:szCs w:val="24"/>
        </w:rPr>
        <w:t>администрации Дубровского района</w:t>
      </w:r>
    </w:p>
    <w:p w14:paraId="427F9209" w14:textId="77777777" w:rsidR="00CB5B6D" w:rsidRPr="00CB5B6D" w:rsidRDefault="00CB5B6D" w:rsidP="00CB5B6D">
      <w:pPr>
        <w:spacing w:after="0" w:line="240" w:lineRule="auto"/>
        <w:jc w:val="both"/>
        <w:rPr>
          <w:rFonts w:ascii="Times New Roman" w:hAnsi="Times New Roman"/>
          <w:sz w:val="24"/>
          <w:szCs w:val="24"/>
        </w:rPr>
      </w:pPr>
      <w:r w:rsidRPr="00CB5B6D">
        <w:rPr>
          <w:rFonts w:ascii="Times New Roman" w:hAnsi="Times New Roman"/>
          <w:sz w:val="24"/>
          <w:szCs w:val="24"/>
        </w:rPr>
        <w:t xml:space="preserve">от </w:t>
      </w:r>
      <w:bookmarkStart w:id="0" w:name="_Hlk76030907"/>
      <w:r w:rsidRPr="00CB5B6D">
        <w:rPr>
          <w:rFonts w:ascii="Times New Roman" w:hAnsi="Times New Roman"/>
          <w:sz w:val="24"/>
          <w:szCs w:val="24"/>
        </w:rPr>
        <w:t xml:space="preserve">16.06.2021 № </w:t>
      </w:r>
      <w:bookmarkEnd w:id="0"/>
      <w:r w:rsidRPr="00CB5B6D">
        <w:rPr>
          <w:rFonts w:ascii="Times New Roman" w:hAnsi="Times New Roman"/>
          <w:sz w:val="24"/>
          <w:szCs w:val="24"/>
        </w:rPr>
        <w:t xml:space="preserve">298 Об утверждении </w:t>
      </w:r>
    </w:p>
    <w:p w14:paraId="33122B20" w14:textId="77777777" w:rsidR="00CB5B6D" w:rsidRPr="00CB5B6D" w:rsidRDefault="00CB5B6D" w:rsidP="00CB5B6D">
      <w:pPr>
        <w:spacing w:after="0" w:line="240" w:lineRule="auto"/>
        <w:jc w:val="both"/>
        <w:rPr>
          <w:rFonts w:ascii="Times New Roman" w:hAnsi="Times New Roman"/>
          <w:sz w:val="24"/>
          <w:szCs w:val="24"/>
        </w:rPr>
      </w:pPr>
      <w:r w:rsidRPr="00CB5B6D">
        <w:rPr>
          <w:rFonts w:ascii="Times New Roman" w:hAnsi="Times New Roman"/>
          <w:sz w:val="24"/>
          <w:szCs w:val="24"/>
        </w:rPr>
        <w:t>административного регламента</w:t>
      </w:r>
    </w:p>
    <w:p w14:paraId="5B0D4BE1" w14:textId="77777777" w:rsidR="00CB5B6D" w:rsidRPr="00CB5B6D" w:rsidRDefault="00CB5B6D" w:rsidP="00CB5B6D">
      <w:pPr>
        <w:spacing w:after="0" w:line="240" w:lineRule="auto"/>
        <w:jc w:val="both"/>
        <w:rPr>
          <w:rFonts w:ascii="Times New Roman" w:hAnsi="Times New Roman"/>
          <w:sz w:val="24"/>
          <w:szCs w:val="24"/>
        </w:rPr>
      </w:pPr>
      <w:r w:rsidRPr="00CB5B6D">
        <w:rPr>
          <w:rFonts w:ascii="Times New Roman" w:hAnsi="Times New Roman"/>
          <w:sz w:val="24"/>
          <w:szCs w:val="24"/>
        </w:rPr>
        <w:t xml:space="preserve"> предоставления муниципальной услуги</w:t>
      </w:r>
    </w:p>
    <w:p w14:paraId="2824EE1A" w14:textId="77777777" w:rsidR="00CB5B6D" w:rsidRPr="00CB5B6D" w:rsidRDefault="00CB5B6D" w:rsidP="00CB5B6D">
      <w:pPr>
        <w:spacing w:after="0" w:line="240" w:lineRule="auto"/>
        <w:jc w:val="both"/>
        <w:rPr>
          <w:rFonts w:ascii="Times New Roman" w:hAnsi="Times New Roman"/>
          <w:color w:val="000000"/>
          <w:sz w:val="24"/>
          <w:szCs w:val="24"/>
          <w:shd w:val="clear" w:color="auto" w:fill="FFFFFF"/>
        </w:rPr>
      </w:pPr>
      <w:r w:rsidRPr="00CB5B6D">
        <w:rPr>
          <w:rFonts w:ascii="Times New Roman" w:hAnsi="Times New Roman"/>
          <w:sz w:val="24"/>
          <w:szCs w:val="24"/>
        </w:rPr>
        <w:t>«</w:t>
      </w:r>
      <w:bookmarkStart w:id="1" w:name="_Hlk72397402"/>
      <w:r w:rsidRPr="00CB5B6D">
        <w:rPr>
          <w:rFonts w:ascii="Times New Roman" w:hAnsi="Times New Roman"/>
          <w:color w:val="000000"/>
          <w:sz w:val="24"/>
          <w:szCs w:val="24"/>
          <w:shd w:val="clear" w:color="auto" w:fill="FFFFFF"/>
        </w:rPr>
        <w:t xml:space="preserve">Предоставление гражданам, </w:t>
      </w:r>
    </w:p>
    <w:p w14:paraId="2BCF1C7C" w14:textId="77777777" w:rsidR="00CB5B6D" w:rsidRPr="00CB5B6D" w:rsidRDefault="00CB5B6D" w:rsidP="00CB5B6D">
      <w:pPr>
        <w:spacing w:after="0" w:line="240" w:lineRule="auto"/>
        <w:jc w:val="both"/>
        <w:rPr>
          <w:rFonts w:ascii="Times New Roman" w:hAnsi="Times New Roman"/>
          <w:color w:val="000000"/>
          <w:sz w:val="24"/>
          <w:szCs w:val="24"/>
          <w:shd w:val="clear" w:color="auto" w:fill="FFFFFF"/>
        </w:rPr>
      </w:pPr>
      <w:r w:rsidRPr="00CB5B6D">
        <w:rPr>
          <w:rFonts w:ascii="Times New Roman" w:hAnsi="Times New Roman"/>
          <w:color w:val="000000"/>
          <w:sz w:val="24"/>
          <w:szCs w:val="24"/>
          <w:shd w:val="clear" w:color="auto" w:fill="FFFFFF"/>
        </w:rPr>
        <w:t xml:space="preserve">имеющим трех и более детей, </w:t>
      </w:r>
    </w:p>
    <w:p w14:paraId="43848E00" w14:textId="77777777" w:rsidR="00CB5B6D" w:rsidRPr="00CB5B6D" w:rsidRDefault="00CB5B6D" w:rsidP="00CB5B6D">
      <w:pPr>
        <w:spacing w:after="0" w:line="240" w:lineRule="auto"/>
        <w:jc w:val="both"/>
        <w:rPr>
          <w:rFonts w:ascii="Times New Roman" w:hAnsi="Times New Roman"/>
          <w:color w:val="000000"/>
          <w:sz w:val="24"/>
          <w:szCs w:val="24"/>
          <w:shd w:val="clear" w:color="auto" w:fill="FFFFFF"/>
        </w:rPr>
      </w:pPr>
      <w:r w:rsidRPr="00CB5B6D">
        <w:rPr>
          <w:rFonts w:ascii="Times New Roman" w:hAnsi="Times New Roman"/>
          <w:color w:val="000000"/>
          <w:sz w:val="24"/>
          <w:szCs w:val="24"/>
          <w:shd w:val="clear" w:color="auto" w:fill="FFFFFF"/>
        </w:rPr>
        <w:t xml:space="preserve">в собственность бесплатно земельных </w:t>
      </w:r>
    </w:p>
    <w:p w14:paraId="4F485E61" w14:textId="77777777" w:rsidR="00CB5B6D" w:rsidRPr="00CB5B6D" w:rsidRDefault="00CB5B6D" w:rsidP="00CB5B6D">
      <w:pPr>
        <w:spacing w:after="0" w:line="240" w:lineRule="auto"/>
        <w:jc w:val="both"/>
        <w:rPr>
          <w:rFonts w:ascii="Times New Roman" w:hAnsi="Times New Roman"/>
          <w:sz w:val="24"/>
          <w:szCs w:val="24"/>
        </w:rPr>
      </w:pPr>
      <w:r w:rsidRPr="00CB5B6D">
        <w:rPr>
          <w:rFonts w:ascii="Times New Roman" w:hAnsi="Times New Roman"/>
          <w:color w:val="000000"/>
          <w:sz w:val="24"/>
          <w:szCs w:val="24"/>
          <w:shd w:val="clear" w:color="auto" w:fill="FFFFFF"/>
        </w:rPr>
        <w:t>участков, находящихся</w:t>
      </w:r>
      <w:r w:rsidRPr="00CB5B6D">
        <w:rPr>
          <w:rFonts w:ascii="Times New Roman" w:hAnsi="Times New Roman"/>
          <w:sz w:val="24"/>
          <w:szCs w:val="24"/>
        </w:rPr>
        <w:t xml:space="preserve"> </w:t>
      </w:r>
      <w:bookmarkStart w:id="2" w:name="_Hlk72395629"/>
      <w:r w:rsidRPr="00CB5B6D">
        <w:rPr>
          <w:rFonts w:ascii="Times New Roman" w:hAnsi="Times New Roman"/>
          <w:sz w:val="24"/>
          <w:szCs w:val="24"/>
        </w:rPr>
        <w:t xml:space="preserve">в собственности </w:t>
      </w:r>
    </w:p>
    <w:p w14:paraId="26599AEA" w14:textId="77777777" w:rsidR="00CB5B6D" w:rsidRPr="00CB5B6D" w:rsidRDefault="00CB5B6D" w:rsidP="00CB5B6D">
      <w:pPr>
        <w:spacing w:after="0" w:line="240" w:lineRule="auto"/>
        <w:jc w:val="both"/>
        <w:rPr>
          <w:rFonts w:ascii="Times New Roman" w:hAnsi="Times New Roman"/>
          <w:sz w:val="24"/>
          <w:szCs w:val="24"/>
        </w:rPr>
      </w:pPr>
      <w:r w:rsidRPr="00CB5B6D">
        <w:rPr>
          <w:rFonts w:ascii="Times New Roman" w:hAnsi="Times New Roman"/>
          <w:sz w:val="24"/>
          <w:szCs w:val="24"/>
        </w:rPr>
        <w:t xml:space="preserve">Дубровского муниципального района </w:t>
      </w:r>
    </w:p>
    <w:p w14:paraId="5698B728" w14:textId="77777777" w:rsidR="00CB5B6D" w:rsidRPr="00CB5B6D" w:rsidRDefault="00CB5B6D" w:rsidP="00CB5B6D">
      <w:pPr>
        <w:spacing w:after="0" w:line="240" w:lineRule="auto"/>
        <w:jc w:val="both"/>
        <w:rPr>
          <w:rFonts w:ascii="Times New Roman" w:hAnsi="Times New Roman"/>
          <w:sz w:val="24"/>
          <w:szCs w:val="24"/>
        </w:rPr>
      </w:pPr>
      <w:r w:rsidRPr="00CB5B6D">
        <w:rPr>
          <w:rFonts w:ascii="Times New Roman" w:hAnsi="Times New Roman"/>
          <w:sz w:val="24"/>
          <w:szCs w:val="24"/>
        </w:rPr>
        <w:t xml:space="preserve">Брянской области, и земельных </w:t>
      </w:r>
    </w:p>
    <w:p w14:paraId="3BB7638E" w14:textId="77777777" w:rsidR="00CB5B6D" w:rsidRPr="00CB5B6D" w:rsidRDefault="00CB5B6D" w:rsidP="00CB5B6D">
      <w:pPr>
        <w:spacing w:after="0" w:line="240" w:lineRule="auto"/>
        <w:jc w:val="both"/>
        <w:rPr>
          <w:rFonts w:ascii="Times New Roman" w:hAnsi="Times New Roman"/>
          <w:sz w:val="24"/>
          <w:szCs w:val="24"/>
        </w:rPr>
      </w:pPr>
      <w:r w:rsidRPr="00CB5B6D">
        <w:rPr>
          <w:rFonts w:ascii="Times New Roman" w:hAnsi="Times New Roman"/>
          <w:sz w:val="24"/>
          <w:szCs w:val="24"/>
        </w:rPr>
        <w:t xml:space="preserve">участков, государственная собственность </w:t>
      </w:r>
    </w:p>
    <w:p w14:paraId="05731941" w14:textId="77777777" w:rsidR="00CB5B6D" w:rsidRPr="00CB5B6D" w:rsidRDefault="00CB5B6D" w:rsidP="00CB5B6D">
      <w:pPr>
        <w:spacing w:after="0" w:line="240" w:lineRule="auto"/>
        <w:jc w:val="both"/>
        <w:rPr>
          <w:rFonts w:ascii="Times New Roman" w:hAnsi="Times New Roman"/>
          <w:sz w:val="24"/>
          <w:szCs w:val="24"/>
        </w:rPr>
      </w:pPr>
      <w:r w:rsidRPr="00CB5B6D">
        <w:rPr>
          <w:rFonts w:ascii="Times New Roman" w:hAnsi="Times New Roman"/>
          <w:sz w:val="24"/>
          <w:szCs w:val="24"/>
        </w:rPr>
        <w:t xml:space="preserve">на которые не разграничена, </w:t>
      </w:r>
    </w:p>
    <w:p w14:paraId="2B9C7DD9" w14:textId="77777777" w:rsidR="00CB5B6D" w:rsidRPr="00CB5B6D" w:rsidRDefault="00CB5B6D" w:rsidP="00CB5B6D">
      <w:pPr>
        <w:spacing w:after="0" w:line="240" w:lineRule="auto"/>
        <w:jc w:val="both"/>
        <w:rPr>
          <w:rFonts w:ascii="Times New Roman" w:hAnsi="Times New Roman"/>
          <w:sz w:val="24"/>
          <w:szCs w:val="24"/>
        </w:rPr>
      </w:pPr>
      <w:r w:rsidRPr="00CB5B6D">
        <w:rPr>
          <w:rFonts w:ascii="Times New Roman" w:hAnsi="Times New Roman"/>
          <w:sz w:val="24"/>
          <w:szCs w:val="24"/>
        </w:rPr>
        <w:t xml:space="preserve">расположенных на территории </w:t>
      </w:r>
    </w:p>
    <w:p w14:paraId="2D94C041" w14:textId="77777777" w:rsidR="00CB5B6D" w:rsidRPr="00CB5B6D" w:rsidRDefault="00CB5B6D" w:rsidP="00CB5B6D">
      <w:pPr>
        <w:spacing w:after="0" w:line="240" w:lineRule="auto"/>
        <w:jc w:val="both"/>
        <w:rPr>
          <w:rFonts w:ascii="Times New Roman" w:hAnsi="Times New Roman"/>
          <w:sz w:val="24"/>
          <w:szCs w:val="24"/>
        </w:rPr>
      </w:pPr>
      <w:r w:rsidRPr="00CB5B6D">
        <w:rPr>
          <w:rFonts w:ascii="Times New Roman" w:hAnsi="Times New Roman"/>
          <w:sz w:val="24"/>
          <w:szCs w:val="24"/>
        </w:rPr>
        <w:t xml:space="preserve">Дубровского муниципального района </w:t>
      </w:r>
    </w:p>
    <w:p w14:paraId="3EA04FF6" w14:textId="77777777" w:rsidR="00CB5B6D" w:rsidRPr="00CB5B6D" w:rsidRDefault="00CB5B6D" w:rsidP="00CB5B6D">
      <w:pPr>
        <w:spacing w:after="0" w:line="240" w:lineRule="auto"/>
        <w:jc w:val="both"/>
        <w:rPr>
          <w:rFonts w:ascii="Times New Roman" w:hAnsi="Times New Roman"/>
          <w:sz w:val="24"/>
          <w:szCs w:val="24"/>
        </w:rPr>
      </w:pPr>
      <w:r w:rsidRPr="00CB5B6D">
        <w:rPr>
          <w:rFonts w:ascii="Times New Roman" w:hAnsi="Times New Roman"/>
          <w:sz w:val="24"/>
          <w:szCs w:val="24"/>
        </w:rPr>
        <w:t>Брянской области</w:t>
      </w:r>
      <w:bookmarkEnd w:id="1"/>
      <w:bookmarkEnd w:id="2"/>
      <w:r w:rsidRPr="00CB5B6D">
        <w:rPr>
          <w:rFonts w:ascii="Times New Roman" w:hAnsi="Times New Roman"/>
          <w:sz w:val="24"/>
          <w:szCs w:val="24"/>
        </w:rPr>
        <w:t>»</w:t>
      </w:r>
    </w:p>
    <w:p w14:paraId="27285BBF" w14:textId="77777777" w:rsidR="00CB5B6D" w:rsidRPr="00CB5B6D" w:rsidRDefault="00CB5B6D" w:rsidP="00CB5B6D">
      <w:pPr>
        <w:spacing w:after="0" w:line="240" w:lineRule="auto"/>
        <w:ind w:left="142" w:right="4676"/>
        <w:jc w:val="both"/>
        <w:rPr>
          <w:rFonts w:ascii="Times New Roman" w:hAnsi="Times New Roman"/>
          <w:sz w:val="24"/>
          <w:szCs w:val="24"/>
        </w:rPr>
      </w:pPr>
    </w:p>
    <w:p w14:paraId="52547DE3" w14:textId="77777777" w:rsidR="00CB5B6D" w:rsidRPr="00CB5B6D" w:rsidRDefault="00CB5B6D" w:rsidP="00480412">
      <w:pPr>
        <w:autoSpaceDE w:val="0"/>
        <w:autoSpaceDN w:val="0"/>
        <w:adjustRightInd w:val="0"/>
        <w:spacing w:after="0" w:line="240" w:lineRule="auto"/>
        <w:ind w:firstLine="540"/>
        <w:jc w:val="both"/>
        <w:outlineLvl w:val="0"/>
        <w:rPr>
          <w:rFonts w:ascii="Times New Roman" w:hAnsi="Times New Roman"/>
          <w:sz w:val="24"/>
          <w:szCs w:val="24"/>
        </w:rPr>
      </w:pPr>
      <w:r w:rsidRPr="00CB5B6D">
        <w:rPr>
          <w:rFonts w:ascii="Times New Roman" w:hAnsi="Times New Roman"/>
          <w:sz w:val="24"/>
          <w:szCs w:val="24"/>
        </w:rPr>
        <w:t xml:space="preserve">В соответствии с Земельным </w:t>
      </w:r>
      <w:hyperlink r:id="rId23" w:history="1">
        <w:r w:rsidRPr="00CB5B6D">
          <w:rPr>
            <w:rFonts w:ascii="Times New Roman" w:hAnsi="Times New Roman"/>
            <w:sz w:val="24"/>
            <w:szCs w:val="24"/>
          </w:rPr>
          <w:t>кодексом</w:t>
        </w:r>
      </w:hyperlink>
      <w:r w:rsidRPr="00CB5B6D">
        <w:rPr>
          <w:rFonts w:ascii="Times New Roman" w:hAnsi="Times New Roman"/>
          <w:sz w:val="24"/>
          <w:szCs w:val="24"/>
        </w:rPr>
        <w:t xml:space="preserve"> Российской Федерации, Гражданским </w:t>
      </w:r>
      <w:hyperlink r:id="rId24" w:history="1">
        <w:r w:rsidRPr="00CB5B6D">
          <w:rPr>
            <w:rFonts w:ascii="Times New Roman" w:hAnsi="Times New Roman"/>
            <w:sz w:val="24"/>
            <w:szCs w:val="24"/>
          </w:rPr>
          <w:t>кодексом</w:t>
        </w:r>
      </w:hyperlink>
      <w:r w:rsidRPr="00CB5B6D">
        <w:rPr>
          <w:rFonts w:ascii="Times New Roman" w:hAnsi="Times New Roman"/>
          <w:sz w:val="24"/>
          <w:szCs w:val="24"/>
        </w:rPr>
        <w:t xml:space="preserve"> Российской Федерации, Федеральным </w:t>
      </w:r>
      <w:hyperlink r:id="rId25" w:history="1">
        <w:r w:rsidRPr="00CB5B6D">
          <w:rPr>
            <w:rFonts w:ascii="Times New Roman" w:hAnsi="Times New Roman"/>
            <w:sz w:val="24"/>
            <w:szCs w:val="24"/>
          </w:rPr>
          <w:t>законом</w:t>
        </w:r>
      </w:hyperlink>
      <w:r w:rsidRPr="00CB5B6D">
        <w:rPr>
          <w:rFonts w:ascii="Times New Roman" w:hAnsi="Times New Roman"/>
          <w:sz w:val="24"/>
          <w:szCs w:val="24"/>
        </w:rPr>
        <w:t xml:space="preserve"> от 25 октября 2001 года N 137-ФЗ «О введении в действие Земельного кодекса Российской Федерации», </w:t>
      </w:r>
      <w:hyperlink r:id="rId26" w:history="1">
        <w:r w:rsidRPr="00CB5B6D">
          <w:rPr>
            <w:rFonts w:ascii="Times New Roman" w:hAnsi="Times New Roman"/>
            <w:sz w:val="24"/>
            <w:szCs w:val="24"/>
          </w:rPr>
          <w:t>Законом</w:t>
        </w:r>
      </w:hyperlink>
      <w:r w:rsidRPr="00CB5B6D">
        <w:rPr>
          <w:rFonts w:ascii="Times New Roman" w:hAnsi="Times New Roman"/>
          <w:sz w:val="24"/>
          <w:szCs w:val="24"/>
        </w:rPr>
        <w:t xml:space="preserve"> Брянской области от 9 июня 2006 года N 40-З «Об обороте земель сельскохозяйственного назначения в Брянской области», на основании Положения о Комитете имущественных отношений администрации Дубровского района, утвержденного р</w:t>
      </w:r>
      <w:r w:rsidRPr="00CB5B6D">
        <w:rPr>
          <w:rFonts w:ascii="Times New Roman" w:hAnsi="Times New Roman"/>
          <w:sz w:val="24"/>
          <w:szCs w:val="24"/>
          <w:lang w:eastAsia="en-US"/>
        </w:rPr>
        <w:t>ешением Дубровского районного Совета народных депутатов от 29.01.2019 № 474-6</w:t>
      </w:r>
    </w:p>
    <w:p w14:paraId="0E6E3C98" w14:textId="77777777" w:rsidR="00CB5B6D" w:rsidRPr="00CB5B6D" w:rsidRDefault="00CB5B6D" w:rsidP="00CB5B6D">
      <w:pPr>
        <w:spacing w:after="0" w:line="480" w:lineRule="auto"/>
        <w:jc w:val="both"/>
        <w:rPr>
          <w:rFonts w:ascii="Times New Roman" w:hAnsi="Times New Roman"/>
          <w:sz w:val="24"/>
          <w:szCs w:val="24"/>
        </w:rPr>
      </w:pPr>
      <w:r w:rsidRPr="00CB5B6D">
        <w:rPr>
          <w:rFonts w:ascii="Times New Roman" w:hAnsi="Times New Roman"/>
          <w:sz w:val="24"/>
          <w:szCs w:val="24"/>
        </w:rPr>
        <w:t>ПОСТАНОВЛЯЮ:</w:t>
      </w:r>
    </w:p>
    <w:p w14:paraId="36173F81" w14:textId="77777777" w:rsidR="00CB5B6D" w:rsidRPr="00CB5B6D" w:rsidRDefault="00CB5B6D" w:rsidP="00CB5B6D">
      <w:pPr>
        <w:spacing w:after="0" w:line="240" w:lineRule="auto"/>
        <w:jc w:val="both"/>
        <w:rPr>
          <w:rFonts w:ascii="Times New Roman" w:hAnsi="Times New Roman"/>
          <w:color w:val="000000"/>
          <w:sz w:val="24"/>
          <w:szCs w:val="24"/>
          <w:shd w:val="clear" w:color="auto" w:fill="FFFFFF"/>
        </w:rPr>
      </w:pPr>
      <w:r w:rsidRPr="00CB5B6D">
        <w:rPr>
          <w:rFonts w:ascii="Times New Roman" w:hAnsi="Times New Roman"/>
          <w:sz w:val="24"/>
          <w:szCs w:val="24"/>
        </w:rPr>
        <w:t>1. Внести в постановление администрации Дубровского района от 16.06.2021 № 298 «</w:t>
      </w:r>
      <w:r w:rsidRPr="00CB5B6D">
        <w:rPr>
          <w:rFonts w:ascii="Times New Roman" w:hAnsi="Times New Roman"/>
          <w:color w:val="000000"/>
          <w:sz w:val="24"/>
          <w:szCs w:val="24"/>
          <w:shd w:val="clear" w:color="auto" w:fill="FFFFFF"/>
        </w:rPr>
        <w:t>Предоставление гражданам, имеющим трех и более детей, в собственность бесплатно земельных участков, находящихся</w:t>
      </w:r>
      <w:r w:rsidRPr="00CB5B6D">
        <w:rPr>
          <w:rFonts w:ascii="Times New Roman" w:hAnsi="Times New Roman"/>
          <w:sz w:val="24"/>
          <w:szCs w:val="24"/>
        </w:rPr>
        <w:t xml:space="preserve"> в собственности Дубровского муниципального района Брянской области, и земельных участков, государственная собственность на которые не разграничена, расположенных на территории Дубровского муниципального района Брянской области»: </w:t>
      </w:r>
    </w:p>
    <w:p w14:paraId="34EBF8C1" w14:textId="77777777" w:rsidR="00CB5B6D" w:rsidRPr="00CB5B6D" w:rsidRDefault="00CB5B6D" w:rsidP="00CB5B6D">
      <w:pPr>
        <w:spacing w:after="0" w:line="240" w:lineRule="auto"/>
        <w:ind w:firstLine="709"/>
        <w:jc w:val="both"/>
        <w:rPr>
          <w:rFonts w:ascii="Times New Roman" w:hAnsi="Times New Roman"/>
          <w:sz w:val="24"/>
          <w:szCs w:val="24"/>
        </w:rPr>
      </w:pPr>
      <w:r w:rsidRPr="00CB5B6D">
        <w:rPr>
          <w:rFonts w:ascii="Times New Roman" w:hAnsi="Times New Roman"/>
          <w:sz w:val="24"/>
          <w:szCs w:val="24"/>
        </w:rPr>
        <w:t>1.1. Пункт 3.7.7. изложить в новой редакции:</w:t>
      </w:r>
    </w:p>
    <w:p w14:paraId="5BB2C320" w14:textId="77777777" w:rsidR="00CB5B6D" w:rsidRPr="00CB5B6D" w:rsidRDefault="00CB5B6D" w:rsidP="00CB5B6D">
      <w:pPr>
        <w:widowControl w:val="0"/>
        <w:autoSpaceDE w:val="0"/>
        <w:autoSpaceDN w:val="0"/>
        <w:spacing w:after="0" w:line="240" w:lineRule="auto"/>
        <w:contextualSpacing/>
        <w:jc w:val="both"/>
        <w:rPr>
          <w:rFonts w:ascii="Times New Roman" w:hAnsi="Times New Roman"/>
          <w:sz w:val="24"/>
          <w:szCs w:val="24"/>
        </w:rPr>
      </w:pPr>
      <w:r w:rsidRPr="00CB5B6D">
        <w:rPr>
          <w:rFonts w:ascii="Times New Roman" w:hAnsi="Times New Roman"/>
          <w:sz w:val="24"/>
          <w:szCs w:val="24"/>
        </w:rPr>
        <w:t xml:space="preserve">      «3.7.7. Основанием для снятия семьи с учета являются:</w:t>
      </w:r>
    </w:p>
    <w:p w14:paraId="73F4999C" w14:textId="77777777" w:rsidR="00CB5B6D" w:rsidRPr="00CB5B6D" w:rsidRDefault="00CB5B6D" w:rsidP="00CB5B6D">
      <w:pPr>
        <w:widowControl w:val="0"/>
        <w:autoSpaceDE w:val="0"/>
        <w:autoSpaceDN w:val="0"/>
        <w:spacing w:after="0" w:line="240" w:lineRule="auto"/>
        <w:contextualSpacing/>
        <w:jc w:val="both"/>
        <w:rPr>
          <w:rFonts w:ascii="Times New Roman" w:hAnsi="Times New Roman"/>
          <w:sz w:val="24"/>
          <w:szCs w:val="24"/>
        </w:rPr>
      </w:pPr>
      <w:r w:rsidRPr="00CB5B6D">
        <w:rPr>
          <w:rFonts w:ascii="Times New Roman" w:hAnsi="Times New Roman"/>
          <w:sz w:val="24"/>
          <w:szCs w:val="24"/>
        </w:rPr>
        <w:t xml:space="preserve">- документы, представленные Заявителем, не соответствуют требованиям </w:t>
      </w:r>
      <w:hyperlink w:anchor="P241" w:history="1">
        <w:r w:rsidRPr="00CB5B6D">
          <w:rPr>
            <w:rFonts w:ascii="Times New Roman" w:hAnsi="Times New Roman"/>
            <w:sz w:val="24"/>
            <w:szCs w:val="24"/>
          </w:rPr>
          <w:t>пункта 3.7.2</w:t>
        </w:r>
      </w:hyperlink>
      <w:r w:rsidRPr="00CB5B6D">
        <w:rPr>
          <w:rFonts w:ascii="Times New Roman" w:hAnsi="Times New Roman"/>
          <w:sz w:val="24"/>
          <w:szCs w:val="24"/>
        </w:rPr>
        <w:t xml:space="preserve"> регламента;</w:t>
      </w:r>
    </w:p>
    <w:p w14:paraId="09B5E099" w14:textId="77777777" w:rsidR="00CB5B6D" w:rsidRPr="00CB5B6D" w:rsidRDefault="00CB5B6D" w:rsidP="00CB5B6D">
      <w:pPr>
        <w:widowControl w:val="0"/>
        <w:autoSpaceDE w:val="0"/>
        <w:autoSpaceDN w:val="0"/>
        <w:spacing w:after="0" w:line="240" w:lineRule="auto"/>
        <w:contextualSpacing/>
        <w:jc w:val="both"/>
        <w:rPr>
          <w:rFonts w:ascii="Times New Roman" w:hAnsi="Times New Roman"/>
          <w:sz w:val="24"/>
          <w:szCs w:val="24"/>
        </w:rPr>
      </w:pPr>
      <w:r w:rsidRPr="00CB5B6D">
        <w:rPr>
          <w:rFonts w:ascii="Times New Roman" w:hAnsi="Times New Roman"/>
          <w:sz w:val="24"/>
          <w:szCs w:val="24"/>
        </w:rPr>
        <w:t xml:space="preserve">- семьей реализовано право на приобретение земельного участка, предусмотренное </w:t>
      </w:r>
      <w:r w:rsidRPr="00CB5B6D">
        <w:rPr>
          <w:rFonts w:ascii="Times New Roman" w:hAnsi="Times New Roman"/>
          <w:sz w:val="24"/>
          <w:szCs w:val="24"/>
        </w:rPr>
        <w:lastRenderedPageBreak/>
        <w:t>действующим законодательством, регулирующим предоставление земельного участка в собственность бесплатно гражданам, имеющим трех и более детей;</w:t>
      </w:r>
    </w:p>
    <w:p w14:paraId="217608DA" w14:textId="77777777" w:rsidR="00CB5B6D" w:rsidRPr="00CB5B6D" w:rsidRDefault="00CB5B6D" w:rsidP="00CB5B6D">
      <w:pPr>
        <w:widowControl w:val="0"/>
        <w:autoSpaceDE w:val="0"/>
        <w:autoSpaceDN w:val="0"/>
        <w:spacing w:after="0" w:line="240" w:lineRule="auto"/>
        <w:contextualSpacing/>
        <w:jc w:val="both"/>
        <w:rPr>
          <w:rFonts w:ascii="Times New Roman" w:hAnsi="Times New Roman"/>
          <w:sz w:val="24"/>
          <w:szCs w:val="24"/>
        </w:rPr>
      </w:pPr>
      <w:r w:rsidRPr="00CB5B6D">
        <w:rPr>
          <w:rFonts w:ascii="Times New Roman" w:hAnsi="Times New Roman"/>
          <w:sz w:val="24"/>
          <w:szCs w:val="24"/>
        </w:rPr>
        <w:t>- заявление подано лицом, не уполномоченным на осуществление таких действий;</w:t>
      </w:r>
    </w:p>
    <w:p w14:paraId="483E60AC" w14:textId="77777777" w:rsidR="00CB5B6D" w:rsidRPr="00CB5B6D" w:rsidRDefault="00CB5B6D" w:rsidP="00CB5B6D">
      <w:pPr>
        <w:widowControl w:val="0"/>
        <w:autoSpaceDE w:val="0"/>
        <w:autoSpaceDN w:val="0"/>
        <w:spacing w:after="0" w:line="240" w:lineRule="auto"/>
        <w:contextualSpacing/>
        <w:jc w:val="both"/>
        <w:rPr>
          <w:rFonts w:ascii="Times New Roman" w:hAnsi="Times New Roman"/>
          <w:sz w:val="24"/>
          <w:szCs w:val="24"/>
        </w:rPr>
      </w:pPr>
      <w:r w:rsidRPr="00CB5B6D">
        <w:rPr>
          <w:rFonts w:ascii="Times New Roman" w:hAnsi="Times New Roman"/>
          <w:sz w:val="24"/>
          <w:szCs w:val="24"/>
        </w:rPr>
        <w:t xml:space="preserve">- выявление обстоятельств, препятствующих предоставлению земельных участков в соответствии с </w:t>
      </w:r>
      <w:hyperlink r:id="rId27" w:history="1">
        <w:r w:rsidRPr="00CB5B6D">
          <w:rPr>
            <w:rFonts w:ascii="Times New Roman" w:hAnsi="Times New Roman"/>
            <w:sz w:val="24"/>
            <w:szCs w:val="24"/>
          </w:rPr>
          <w:t>Законом</w:t>
        </w:r>
      </w:hyperlink>
      <w:r w:rsidRPr="00CB5B6D">
        <w:rPr>
          <w:rFonts w:ascii="Times New Roman" w:hAnsi="Times New Roman"/>
          <w:sz w:val="24"/>
          <w:szCs w:val="24"/>
        </w:rPr>
        <w:t xml:space="preserve"> Брянской области от 30.07.2019 N 77-З "О бесплатном предоставлении гражданам, имеющим трех и более детей, в собственность земельных участков в Брянской области", а именно:</w:t>
      </w:r>
    </w:p>
    <w:p w14:paraId="1C0F7948" w14:textId="77777777" w:rsidR="00CB5B6D" w:rsidRPr="00CB5B6D" w:rsidRDefault="00CB5B6D" w:rsidP="00CB5B6D">
      <w:pPr>
        <w:widowControl w:val="0"/>
        <w:autoSpaceDE w:val="0"/>
        <w:autoSpaceDN w:val="0"/>
        <w:spacing w:after="0" w:line="240" w:lineRule="auto"/>
        <w:contextualSpacing/>
        <w:jc w:val="both"/>
        <w:rPr>
          <w:rFonts w:ascii="Times New Roman" w:hAnsi="Times New Roman"/>
          <w:sz w:val="24"/>
          <w:szCs w:val="24"/>
        </w:rPr>
      </w:pPr>
      <w:r w:rsidRPr="00CB5B6D">
        <w:rPr>
          <w:rFonts w:ascii="Times New Roman" w:hAnsi="Times New Roman"/>
          <w:sz w:val="24"/>
          <w:szCs w:val="24"/>
        </w:rPr>
        <w:t>а) Родители (усыновители) либо единственный родитель (усыновитель) лишены родительских прав или отменено усыновление в отношении ребенка (детей).</w:t>
      </w:r>
    </w:p>
    <w:p w14:paraId="18AC8DFC" w14:textId="77777777" w:rsidR="00CB5B6D" w:rsidRPr="00CB5B6D" w:rsidRDefault="00CB5B6D" w:rsidP="00CB5B6D">
      <w:pPr>
        <w:widowControl w:val="0"/>
        <w:autoSpaceDE w:val="0"/>
        <w:autoSpaceDN w:val="0"/>
        <w:spacing w:after="0" w:line="240" w:lineRule="auto"/>
        <w:contextualSpacing/>
        <w:jc w:val="both"/>
        <w:rPr>
          <w:rFonts w:ascii="Times New Roman" w:hAnsi="Times New Roman"/>
          <w:sz w:val="24"/>
          <w:szCs w:val="24"/>
        </w:rPr>
      </w:pPr>
      <w:r w:rsidRPr="00CB5B6D">
        <w:rPr>
          <w:rFonts w:ascii="Times New Roman" w:hAnsi="Times New Roman"/>
          <w:sz w:val="24"/>
          <w:szCs w:val="24"/>
        </w:rPr>
        <w:t>б) Все члены семьи сменили гражданство или лишены гражданства Российской Федерации.</w:t>
      </w:r>
    </w:p>
    <w:p w14:paraId="2ECFB352" w14:textId="77777777" w:rsidR="00CB5B6D" w:rsidRPr="00CB5B6D" w:rsidRDefault="00CB5B6D" w:rsidP="00CB5B6D">
      <w:pPr>
        <w:widowControl w:val="0"/>
        <w:autoSpaceDE w:val="0"/>
        <w:autoSpaceDN w:val="0"/>
        <w:spacing w:after="0" w:line="240" w:lineRule="auto"/>
        <w:contextualSpacing/>
        <w:jc w:val="both"/>
        <w:rPr>
          <w:rFonts w:ascii="Times New Roman" w:hAnsi="Times New Roman"/>
          <w:sz w:val="24"/>
          <w:szCs w:val="24"/>
        </w:rPr>
      </w:pPr>
      <w:r w:rsidRPr="00CB5B6D">
        <w:rPr>
          <w:rFonts w:ascii="Times New Roman" w:hAnsi="Times New Roman"/>
          <w:sz w:val="24"/>
          <w:szCs w:val="24"/>
        </w:rPr>
        <w:t>в) Родители (усыновители) либо один из родителей (усыновителей), единственный родитель (усыновитель) сменили место жительства с территории Брянской области на территорию другого субъекта Российской Федерации.</w:t>
      </w:r>
    </w:p>
    <w:p w14:paraId="711F2229" w14:textId="77777777" w:rsidR="00CB5B6D" w:rsidRPr="00CB5B6D" w:rsidRDefault="00CB5B6D" w:rsidP="00CB5B6D">
      <w:pPr>
        <w:widowControl w:val="0"/>
        <w:autoSpaceDE w:val="0"/>
        <w:autoSpaceDN w:val="0"/>
        <w:spacing w:after="0" w:line="240" w:lineRule="auto"/>
        <w:contextualSpacing/>
        <w:jc w:val="both"/>
        <w:rPr>
          <w:rFonts w:ascii="Times New Roman" w:hAnsi="Times New Roman"/>
          <w:sz w:val="24"/>
          <w:szCs w:val="24"/>
        </w:rPr>
      </w:pPr>
      <w:r w:rsidRPr="00CB5B6D">
        <w:rPr>
          <w:rFonts w:ascii="Times New Roman" w:hAnsi="Times New Roman"/>
          <w:sz w:val="24"/>
          <w:szCs w:val="24"/>
        </w:rPr>
        <w:t>г) Подача Заявителем, в отношении семьи которого принято решение о постановке на учет, заявления о снятии с учета.</w:t>
      </w:r>
    </w:p>
    <w:p w14:paraId="526E62C6" w14:textId="77777777" w:rsidR="00CB5B6D" w:rsidRPr="00CB5B6D" w:rsidRDefault="00CB5B6D" w:rsidP="00CB5B6D">
      <w:pPr>
        <w:widowControl w:val="0"/>
        <w:autoSpaceDE w:val="0"/>
        <w:autoSpaceDN w:val="0"/>
        <w:spacing w:after="0" w:line="240" w:lineRule="auto"/>
        <w:contextualSpacing/>
        <w:jc w:val="both"/>
        <w:rPr>
          <w:rFonts w:ascii="Times New Roman" w:hAnsi="Times New Roman"/>
          <w:sz w:val="24"/>
          <w:szCs w:val="24"/>
        </w:rPr>
      </w:pPr>
      <w:r w:rsidRPr="00CB5B6D">
        <w:rPr>
          <w:rFonts w:ascii="Times New Roman" w:hAnsi="Times New Roman"/>
          <w:sz w:val="24"/>
          <w:szCs w:val="24"/>
        </w:rPr>
        <w:t>д) Выявление недостоверных сведений в документах, представленных Заявителем, по результатам рассмотрения которых принято решение о постановке семьи на учет в целях предоставления земельных участков в собственность бесплатно.</w:t>
      </w:r>
    </w:p>
    <w:p w14:paraId="6FD024B6" w14:textId="77777777" w:rsidR="00CB5B6D" w:rsidRPr="00CB5B6D" w:rsidRDefault="00CB5B6D" w:rsidP="00CB5B6D">
      <w:pPr>
        <w:widowControl w:val="0"/>
        <w:autoSpaceDE w:val="0"/>
        <w:autoSpaceDN w:val="0"/>
        <w:spacing w:after="0" w:line="240" w:lineRule="auto"/>
        <w:contextualSpacing/>
        <w:jc w:val="both"/>
        <w:rPr>
          <w:rFonts w:ascii="Times New Roman" w:hAnsi="Times New Roman"/>
          <w:sz w:val="24"/>
          <w:szCs w:val="24"/>
        </w:rPr>
      </w:pPr>
      <w:r w:rsidRPr="00CB5B6D">
        <w:rPr>
          <w:rFonts w:ascii="Times New Roman" w:hAnsi="Times New Roman"/>
          <w:sz w:val="24"/>
          <w:szCs w:val="24"/>
        </w:rPr>
        <w:t>Результатом административного действия является подготовка ответственным специалистом Комитета проекта постановления Администрации о предоставлении семье земельного участка в собственность бесплатно, находящегося в собственности Дубровского муниципального района Брянской области, или земельного участка, государственная собственность на который не разграничена, расположенный на территории Дубровского муниципального района Брянской области, или распоряжения Администрации о снятии семьи с учета по предоставлению земельного участка для индивидуального жилищного строительства или для ведения личного подсобного хозяйства, или садоводства, или огородничества на территории Дубровского муниципального района Брянской области.</w:t>
      </w:r>
    </w:p>
    <w:p w14:paraId="1F1D51B4" w14:textId="77777777" w:rsidR="00CB5B6D" w:rsidRPr="00CB5B6D" w:rsidRDefault="00CB5B6D" w:rsidP="00CB5B6D">
      <w:pPr>
        <w:autoSpaceDE w:val="0"/>
        <w:autoSpaceDN w:val="0"/>
        <w:adjustRightInd w:val="0"/>
        <w:spacing w:after="0" w:line="240" w:lineRule="auto"/>
        <w:jc w:val="both"/>
        <w:rPr>
          <w:rFonts w:ascii="Times New Roman" w:hAnsi="Times New Roman"/>
          <w:bCs/>
          <w:sz w:val="24"/>
          <w:szCs w:val="24"/>
        </w:rPr>
      </w:pPr>
      <w:r w:rsidRPr="00CB5B6D">
        <w:rPr>
          <w:rFonts w:ascii="Times New Roman" w:hAnsi="Times New Roman"/>
          <w:sz w:val="24"/>
          <w:szCs w:val="24"/>
        </w:rPr>
        <w:t>Максимальный срок выполнения административных действий составляет 30 рабочих дней»</w:t>
      </w:r>
      <w:r w:rsidRPr="00CB5B6D">
        <w:rPr>
          <w:rFonts w:ascii="Times New Roman" w:hAnsi="Times New Roman"/>
          <w:bCs/>
          <w:sz w:val="24"/>
          <w:szCs w:val="24"/>
        </w:rPr>
        <w:t>;</w:t>
      </w:r>
    </w:p>
    <w:p w14:paraId="42D43C55" w14:textId="77777777" w:rsidR="00CB5B6D" w:rsidRPr="00CB5B6D" w:rsidRDefault="00CB5B6D" w:rsidP="00CB5B6D">
      <w:pPr>
        <w:spacing w:after="0" w:line="240" w:lineRule="auto"/>
        <w:jc w:val="both"/>
        <w:rPr>
          <w:rFonts w:ascii="Times New Roman" w:hAnsi="Times New Roman"/>
          <w:sz w:val="24"/>
          <w:szCs w:val="24"/>
        </w:rPr>
      </w:pPr>
      <w:r w:rsidRPr="00CB5B6D">
        <w:rPr>
          <w:rFonts w:ascii="Times New Roman" w:hAnsi="Times New Roman"/>
          <w:sz w:val="24"/>
          <w:szCs w:val="24"/>
        </w:rPr>
        <w:t xml:space="preserve">        1.2. Пункт 6.4 изложить в новой редакции:</w:t>
      </w:r>
    </w:p>
    <w:p w14:paraId="631B6FD4" w14:textId="77777777" w:rsidR="00CB5B6D" w:rsidRPr="00CB5B6D" w:rsidRDefault="00CB5B6D" w:rsidP="00CB5B6D">
      <w:pPr>
        <w:widowControl w:val="0"/>
        <w:autoSpaceDE w:val="0"/>
        <w:autoSpaceDN w:val="0"/>
        <w:spacing w:after="0" w:line="240" w:lineRule="auto"/>
        <w:contextualSpacing/>
        <w:jc w:val="both"/>
        <w:rPr>
          <w:rFonts w:ascii="Times New Roman" w:hAnsi="Times New Roman"/>
          <w:sz w:val="24"/>
          <w:szCs w:val="24"/>
        </w:rPr>
      </w:pPr>
      <w:r w:rsidRPr="00CB5B6D">
        <w:rPr>
          <w:rFonts w:ascii="Times New Roman" w:hAnsi="Times New Roman"/>
          <w:bCs/>
          <w:sz w:val="24"/>
          <w:szCs w:val="24"/>
        </w:rPr>
        <w:t>«6.4.</w:t>
      </w:r>
      <w:r w:rsidRPr="00CB5B6D">
        <w:rPr>
          <w:rFonts w:ascii="Times New Roman" w:hAnsi="Times New Roman"/>
          <w:sz w:val="24"/>
          <w:szCs w:val="24"/>
        </w:rPr>
        <w:t xml:space="preserve">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или ошибок или в случае обжалования нарушения установленного срока таких исправлений - в течение пяти рабочих дней со дня ее регистрации.»</w:t>
      </w:r>
    </w:p>
    <w:p w14:paraId="2E9E07E3" w14:textId="77777777" w:rsidR="00CB5B6D" w:rsidRPr="00CB5B6D" w:rsidRDefault="00CB5B6D" w:rsidP="00CB5B6D">
      <w:pPr>
        <w:autoSpaceDE w:val="0"/>
        <w:autoSpaceDN w:val="0"/>
        <w:adjustRightInd w:val="0"/>
        <w:spacing w:after="0" w:line="240" w:lineRule="auto"/>
        <w:ind w:left="540"/>
        <w:jc w:val="both"/>
        <w:rPr>
          <w:rFonts w:ascii="Times New Roman" w:hAnsi="Times New Roman"/>
          <w:sz w:val="24"/>
          <w:szCs w:val="24"/>
        </w:rPr>
      </w:pPr>
      <w:r w:rsidRPr="00CB5B6D">
        <w:rPr>
          <w:rFonts w:ascii="Times New Roman" w:hAnsi="Times New Roman"/>
          <w:sz w:val="24"/>
          <w:szCs w:val="24"/>
        </w:rPr>
        <w:t>2. Контроль за исполнением настоящего постановления оставляю за собой.</w:t>
      </w:r>
    </w:p>
    <w:p w14:paraId="7FA14A34" w14:textId="77777777" w:rsidR="00CB5B6D" w:rsidRPr="00CB5B6D" w:rsidRDefault="00CB5B6D" w:rsidP="00CB5B6D">
      <w:pPr>
        <w:autoSpaceDE w:val="0"/>
        <w:autoSpaceDN w:val="0"/>
        <w:adjustRightInd w:val="0"/>
        <w:spacing w:after="0" w:line="240" w:lineRule="auto"/>
        <w:ind w:firstLine="540"/>
        <w:jc w:val="both"/>
        <w:rPr>
          <w:rFonts w:ascii="Times New Roman" w:hAnsi="Times New Roman"/>
          <w:sz w:val="24"/>
          <w:szCs w:val="24"/>
        </w:rPr>
      </w:pPr>
      <w:r w:rsidRPr="00CB5B6D">
        <w:rPr>
          <w:rFonts w:ascii="Times New Roman" w:hAnsi="Times New Roman"/>
          <w:sz w:val="24"/>
          <w:szCs w:val="24"/>
        </w:rPr>
        <w:t>3. Постановление опубликовать в периодическом печатном средстве массовой информации «Вестник Дубровского района» и разместить на сайте муниципального образования Дубровский район в сети Интернет: http://www.admdubrovka.ru</w:t>
      </w:r>
    </w:p>
    <w:p w14:paraId="69A8BCAD" w14:textId="77777777" w:rsidR="00CB5B6D" w:rsidRPr="00CB5B6D" w:rsidRDefault="00CB5B6D" w:rsidP="00CB5B6D">
      <w:pPr>
        <w:spacing w:after="0" w:line="240" w:lineRule="auto"/>
        <w:rPr>
          <w:rFonts w:ascii="Times New Roman" w:hAnsi="Times New Roman"/>
          <w:sz w:val="24"/>
          <w:szCs w:val="24"/>
          <w:highlight w:val="yellow"/>
        </w:rPr>
      </w:pPr>
    </w:p>
    <w:p w14:paraId="095B2892" w14:textId="77777777" w:rsidR="00CB5B6D" w:rsidRPr="00CB5B6D" w:rsidRDefault="00CB5B6D" w:rsidP="00CB5B6D">
      <w:pPr>
        <w:spacing w:after="0" w:line="240" w:lineRule="auto"/>
        <w:rPr>
          <w:rFonts w:ascii="Times New Roman" w:hAnsi="Times New Roman"/>
          <w:sz w:val="24"/>
          <w:szCs w:val="24"/>
        </w:rPr>
      </w:pPr>
      <w:r w:rsidRPr="00CB5B6D">
        <w:rPr>
          <w:rFonts w:ascii="Times New Roman" w:hAnsi="Times New Roman"/>
          <w:sz w:val="24"/>
          <w:szCs w:val="24"/>
        </w:rPr>
        <w:t xml:space="preserve">Заместитель главы администрации  </w:t>
      </w:r>
    </w:p>
    <w:p w14:paraId="093015DA" w14:textId="77777777" w:rsidR="00CB5B6D" w:rsidRDefault="00CB5B6D" w:rsidP="00CB5B6D">
      <w:pPr>
        <w:spacing w:after="0" w:line="240" w:lineRule="auto"/>
        <w:rPr>
          <w:rFonts w:ascii="Times New Roman" w:hAnsi="Times New Roman"/>
          <w:sz w:val="24"/>
          <w:szCs w:val="24"/>
        </w:rPr>
      </w:pPr>
      <w:r w:rsidRPr="00CB5B6D">
        <w:rPr>
          <w:rFonts w:ascii="Times New Roman" w:hAnsi="Times New Roman"/>
          <w:sz w:val="24"/>
          <w:szCs w:val="24"/>
        </w:rPr>
        <w:t>Дубровского района                                                                      С.Н. Ефименко</w:t>
      </w:r>
    </w:p>
    <w:p w14:paraId="14C2F123" w14:textId="77777777" w:rsidR="00111758" w:rsidRDefault="00111758" w:rsidP="00CB5B6D">
      <w:pPr>
        <w:spacing w:after="0" w:line="240" w:lineRule="auto"/>
        <w:rPr>
          <w:rFonts w:ascii="Times New Roman" w:hAnsi="Times New Roman"/>
          <w:sz w:val="24"/>
          <w:szCs w:val="24"/>
        </w:rPr>
      </w:pPr>
    </w:p>
    <w:p w14:paraId="15A99440" w14:textId="77777777" w:rsidR="00CB5B6D" w:rsidRPr="00480412" w:rsidRDefault="00111758" w:rsidP="00CB5B6D">
      <w:pPr>
        <w:spacing w:after="0" w:line="240" w:lineRule="auto"/>
        <w:rPr>
          <w:rFonts w:ascii="Times New Roman" w:hAnsi="Times New Roman"/>
          <w:b/>
          <w:sz w:val="24"/>
          <w:szCs w:val="24"/>
        </w:rPr>
      </w:pPr>
      <w:r>
        <w:rPr>
          <w:rFonts w:ascii="Times New Roman" w:hAnsi="Times New Roman"/>
          <w:sz w:val="24"/>
          <w:szCs w:val="24"/>
        </w:rPr>
        <w:t xml:space="preserve">          </w:t>
      </w:r>
      <w:r w:rsidRPr="00111758">
        <w:rPr>
          <w:rFonts w:ascii="Times New Roman" w:hAnsi="Times New Roman"/>
          <w:b/>
          <w:sz w:val="24"/>
          <w:szCs w:val="24"/>
        </w:rPr>
        <w:t>1.5.5.</w:t>
      </w:r>
    </w:p>
    <w:p w14:paraId="25A90822" w14:textId="77777777" w:rsidR="00111758" w:rsidRPr="00111758" w:rsidRDefault="00111758" w:rsidP="00111758">
      <w:pPr>
        <w:spacing w:after="0" w:line="240" w:lineRule="auto"/>
        <w:jc w:val="center"/>
        <w:rPr>
          <w:rFonts w:ascii="Times New Roman" w:hAnsi="Times New Roman"/>
          <w:sz w:val="24"/>
          <w:szCs w:val="24"/>
        </w:rPr>
      </w:pPr>
      <w:r w:rsidRPr="00111758">
        <w:rPr>
          <w:rFonts w:ascii="Times New Roman" w:hAnsi="Times New Roman"/>
          <w:sz w:val="24"/>
          <w:szCs w:val="24"/>
        </w:rPr>
        <w:t>Российская Федерация</w:t>
      </w:r>
    </w:p>
    <w:p w14:paraId="60A9D29F" w14:textId="77777777" w:rsidR="00111758" w:rsidRPr="00111758" w:rsidRDefault="00111758" w:rsidP="00111758">
      <w:pPr>
        <w:spacing w:after="0" w:line="240" w:lineRule="auto"/>
        <w:jc w:val="center"/>
        <w:rPr>
          <w:rFonts w:ascii="Times New Roman" w:hAnsi="Times New Roman"/>
          <w:sz w:val="24"/>
          <w:szCs w:val="24"/>
        </w:rPr>
      </w:pPr>
      <w:r w:rsidRPr="00111758">
        <w:rPr>
          <w:rFonts w:ascii="Times New Roman" w:hAnsi="Times New Roman"/>
          <w:sz w:val="24"/>
          <w:szCs w:val="24"/>
        </w:rPr>
        <w:t>БРЯНСКАЯ ОБЛАСТЬ</w:t>
      </w:r>
    </w:p>
    <w:p w14:paraId="6E020888" w14:textId="77777777" w:rsidR="00111758" w:rsidRPr="00111758" w:rsidRDefault="00111758" w:rsidP="00111758">
      <w:pPr>
        <w:spacing w:after="0" w:line="480" w:lineRule="auto"/>
        <w:jc w:val="center"/>
        <w:rPr>
          <w:rFonts w:ascii="Times New Roman" w:hAnsi="Times New Roman"/>
          <w:sz w:val="24"/>
          <w:szCs w:val="24"/>
        </w:rPr>
      </w:pPr>
      <w:r w:rsidRPr="00111758">
        <w:rPr>
          <w:rFonts w:ascii="Times New Roman" w:hAnsi="Times New Roman"/>
          <w:sz w:val="24"/>
          <w:szCs w:val="24"/>
        </w:rPr>
        <w:t>АДМИНИСТРАЦИЯ ДУБРОВСКОГО РАЙОНА</w:t>
      </w:r>
    </w:p>
    <w:p w14:paraId="5F0E4363" w14:textId="77777777" w:rsidR="00111758" w:rsidRPr="00111758" w:rsidRDefault="00111758" w:rsidP="00111758">
      <w:pPr>
        <w:spacing w:after="0" w:line="480" w:lineRule="auto"/>
        <w:jc w:val="center"/>
        <w:rPr>
          <w:rFonts w:ascii="Times New Roman" w:hAnsi="Times New Roman"/>
          <w:sz w:val="24"/>
          <w:szCs w:val="24"/>
        </w:rPr>
      </w:pPr>
      <w:r w:rsidRPr="00111758">
        <w:rPr>
          <w:rFonts w:ascii="Times New Roman" w:hAnsi="Times New Roman"/>
          <w:sz w:val="24"/>
          <w:szCs w:val="24"/>
        </w:rPr>
        <w:t>ПОСТАНОВЛЕНИЕ</w:t>
      </w:r>
    </w:p>
    <w:p w14:paraId="413C2214" w14:textId="77777777" w:rsidR="00111758" w:rsidRPr="00111758" w:rsidRDefault="00111758" w:rsidP="00111758">
      <w:pPr>
        <w:spacing w:after="0" w:line="240" w:lineRule="auto"/>
        <w:jc w:val="both"/>
        <w:rPr>
          <w:rFonts w:ascii="Times New Roman" w:hAnsi="Times New Roman"/>
          <w:sz w:val="24"/>
          <w:szCs w:val="24"/>
        </w:rPr>
      </w:pPr>
      <w:r w:rsidRPr="00111758">
        <w:rPr>
          <w:rFonts w:ascii="Times New Roman" w:hAnsi="Times New Roman"/>
          <w:sz w:val="24"/>
          <w:szCs w:val="24"/>
        </w:rPr>
        <w:t xml:space="preserve">от </w:t>
      </w:r>
      <w:r w:rsidRPr="00111758">
        <w:rPr>
          <w:rFonts w:ascii="Times New Roman" w:hAnsi="Times New Roman"/>
          <w:sz w:val="24"/>
          <w:szCs w:val="24"/>
          <w:u w:val="single"/>
        </w:rPr>
        <w:t>05. 10.</w:t>
      </w:r>
      <w:r w:rsidRPr="00111758">
        <w:rPr>
          <w:rFonts w:ascii="Times New Roman" w:hAnsi="Times New Roman"/>
          <w:sz w:val="24"/>
          <w:szCs w:val="24"/>
        </w:rPr>
        <w:t xml:space="preserve"> 2022 г.                                                                                       № </w:t>
      </w:r>
      <w:r w:rsidRPr="00111758">
        <w:rPr>
          <w:rFonts w:ascii="Times New Roman" w:hAnsi="Times New Roman"/>
          <w:sz w:val="24"/>
          <w:szCs w:val="24"/>
          <w:u w:val="single"/>
        </w:rPr>
        <w:t>491</w:t>
      </w:r>
    </w:p>
    <w:p w14:paraId="3AF42F6F" w14:textId="77777777" w:rsidR="00111758" w:rsidRPr="00111758" w:rsidRDefault="00111758" w:rsidP="00111758">
      <w:pPr>
        <w:spacing w:after="0" w:line="480" w:lineRule="auto"/>
        <w:jc w:val="both"/>
        <w:rPr>
          <w:rFonts w:ascii="Times New Roman" w:hAnsi="Times New Roman"/>
          <w:sz w:val="24"/>
          <w:szCs w:val="24"/>
        </w:rPr>
      </w:pPr>
      <w:r w:rsidRPr="00111758">
        <w:rPr>
          <w:rFonts w:ascii="Times New Roman" w:hAnsi="Times New Roman"/>
          <w:sz w:val="24"/>
          <w:szCs w:val="24"/>
        </w:rPr>
        <w:t xml:space="preserve">  п. Дубровка</w:t>
      </w:r>
    </w:p>
    <w:p w14:paraId="44CC8AD1" w14:textId="77777777" w:rsidR="00111758" w:rsidRPr="00111758" w:rsidRDefault="00111758" w:rsidP="00111758">
      <w:pPr>
        <w:spacing w:after="0" w:line="240" w:lineRule="auto"/>
        <w:jc w:val="both"/>
        <w:rPr>
          <w:rFonts w:ascii="Times New Roman" w:hAnsi="Times New Roman"/>
          <w:sz w:val="24"/>
          <w:szCs w:val="24"/>
        </w:rPr>
      </w:pPr>
      <w:r w:rsidRPr="00111758">
        <w:rPr>
          <w:rFonts w:ascii="Times New Roman" w:hAnsi="Times New Roman"/>
          <w:sz w:val="24"/>
          <w:szCs w:val="24"/>
        </w:rPr>
        <w:t>Об индексации заработной платы работников</w:t>
      </w:r>
    </w:p>
    <w:p w14:paraId="75F6576D" w14:textId="77777777" w:rsidR="00111758" w:rsidRPr="00111758" w:rsidRDefault="00111758" w:rsidP="00111758">
      <w:pPr>
        <w:spacing w:after="0" w:line="240" w:lineRule="auto"/>
        <w:jc w:val="both"/>
        <w:rPr>
          <w:rFonts w:ascii="Times New Roman" w:hAnsi="Times New Roman"/>
          <w:sz w:val="24"/>
          <w:szCs w:val="24"/>
        </w:rPr>
      </w:pPr>
      <w:r w:rsidRPr="00111758">
        <w:rPr>
          <w:rFonts w:ascii="Times New Roman" w:hAnsi="Times New Roman"/>
          <w:sz w:val="24"/>
          <w:szCs w:val="24"/>
        </w:rPr>
        <w:t>муниципальных учреждений Дубровского муниципального</w:t>
      </w:r>
    </w:p>
    <w:p w14:paraId="0684F932" w14:textId="77777777" w:rsidR="00111758" w:rsidRPr="00111758" w:rsidRDefault="00111758" w:rsidP="00111758">
      <w:pPr>
        <w:spacing w:after="0" w:line="240" w:lineRule="auto"/>
        <w:jc w:val="both"/>
        <w:rPr>
          <w:rFonts w:ascii="Times New Roman" w:hAnsi="Times New Roman"/>
          <w:sz w:val="24"/>
          <w:szCs w:val="24"/>
        </w:rPr>
      </w:pPr>
      <w:r w:rsidRPr="00111758">
        <w:rPr>
          <w:rFonts w:ascii="Times New Roman" w:hAnsi="Times New Roman"/>
          <w:sz w:val="24"/>
          <w:szCs w:val="24"/>
        </w:rPr>
        <w:t>района Брянской области с 01 октября 2022 года</w:t>
      </w:r>
    </w:p>
    <w:p w14:paraId="3658ABBC" w14:textId="77777777" w:rsidR="00111758" w:rsidRPr="00111758" w:rsidRDefault="00111758" w:rsidP="00111758">
      <w:pPr>
        <w:spacing w:after="0" w:line="240" w:lineRule="auto"/>
        <w:jc w:val="both"/>
        <w:rPr>
          <w:rFonts w:ascii="Times New Roman" w:hAnsi="Times New Roman"/>
          <w:sz w:val="24"/>
          <w:szCs w:val="24"/>
        </w:rPr>
      </w:pPr>
    </w:p>
    <w:p w14:paraId="02C12A76" w14:textId="77777777" w:rsidR="00111758" w:rsidRPr="00111758" w:rsidRDefault="00111758" w:rsidP="00111758">
      <w:pPr>
        <w:spacing w:after="0" w:line="240" w:lineRule="auto"/>
        <w:ind w:firstLine="709"/>
        <w:jc w:val="both"/>
        <w:rPr>
          <w:rFonts w:ascii="Times New Roman" w:hAnsi="Times New Roman"/>
          <w:sz w:val="24"/>
          <w:szCs w:val="24"/>
        </w:rPr>
      </w:pPr>
      <w:r w:rsidRPr="00111758">
        <w:rPr>
          <w:rFonts w:ascii="Times New Roman" w:hAnsi="Times New Roman"/>
          <w:sz w:val="24"/>
          <w:szCs w:val="24"/>
        </w:rPr>
        <w:lastRenderedPageBreak/>
        <w:t xml:space="preserve">В соответствии со ст. 134 ТК РФ, руководствуясь п. 5 постановления Правительства Брянской области от 19.09.2022 N 386-п "Об индексации заработной платы работников государственных учреждений Брянской области с 01 октября 2022 года" </w:t>
      </w:r>
    </w:p>
    <w:p w14:paraId="47869834" w14:textId="77777777" w:rsidR="00111758" w:rsidRPr="00111758" w:rsidRDefault="00111758" w:rsidP="00111758">
      <w:pPr>
        <w:spacing w:after="0" w:line="240" w:lineRule="auto"/>
        <w:ind w:firstLine="709"/>
        <w:jc w:val="both"/>
        <w:rPr>
          <w:rFonts w:ascii="Times New Roman" w:hAnsi="Times New Roman"/>
          <w:sz w:val="24"/>
          <w:szCs w:val="24"/>
        </w:rPr>
      </w:pPr>
    </w:p>
    <w:p w14:paraId="1189EA99" w14:textId="77777777" w:rsidR="00111758" w:rsidRPr="00111758" w:rsidRDefault="00111758" w:rsidP="00111758">
      <w:pPr>
        <w:spacing w:after="0" w:line="240" w:lineRule="auto"/>
        <w:jc w:val="both"/>
        <w:rPr>
          <w:rFonts w:ascii="Times New Roman" w:hAnsi="Times New Roman"/>
          <w:sz w:val="24"/>
          <w:szCs w:val="24"/>
        </w:rPr>
      </w:pPr>
      <w:r w:rsidRPr="00111758">
        <w:rPr>
          <w:rFonts w:ascii="Times New Roman" w:hAnsi="Times New Roman"/>
          <w:sz w:val="24"/>
          <w:szCs w:val="24"/>
        </w:rPr>
        <w:t>ПОСТАНОВЛЯЮ:</w:t>
      </w:r>
    </w:p>
    <w:p w14:paraId="72F9A2AE" w14:textId="77777777" w:rsidR="00111758" w:rsidRPr="00111758" w:rsidRDefault="00111758" w:rsidP="00111758">
      <w:pPr>
        <w:spacing w:after="0" w:line="240" w:lineRule="auto"/>
        <w:jc w:val="both"/>
        <w:rPr>
          <w:rFonts w:ascii="Times New Roman" w:hAnsi="Times New Roman"/>
          <w:sz w:val="24"/>
          <w:szCs w:val="24"/>
        </w:rPr>
      </w:pPr>
    </w:p>
    <w:p w14:paraId="6DE2E8C4" w14:textId="77777777" w:rsidR="00111758" w:rsidRPr="00111758" w:rsidRDefault="00111758" w:rsidP="00EA33C8">
      <w:pPr>
        <w:numPr>
          <w:ilvl w:val="0"/>
          <w:numId w:val="6"/>
        </w:numPr>
        <w:spacing w:after="0" w:line="240" w:lineRule="auto"/>
        <w:ind w:left="0" w:firstLine="709"/>
        <w:jc w:val="both"/>
        <w:rPr>
          <w:rFonts w:ascii="Times New Roman" w:hAnsi="Times New Roman"/>
          <w:sz w:val="24"/>
          <w:szCs w:val="24"/>
        </w:rPr>
      </w:pPr>
      <w:r w:rsidRPr="00111758">
        <w:rPr>
          <w:rFonts w:ascii="Times New Roman" w:hAnsi="Times New Roman"/>
          <w:sz w:val="24"/>
          <w:szCs w:val="24"/>
        </w:rPr>
        <w:t>Произвести с 01 октября 2022 года индексацию тарифных ставок, окладов (должностных окладов), ставок заработной платы работников муниципальных учреждений Дубровского муниципального района Брянской области на 4 процента.</w:t>
      </w:r>
    </w:p>
    <w:p w14:paraId="35089546" w14:textId="77777777" w:rsidR="00111758" w:rsidRPr="00111758" w:rsidRDefault="00111758" w:rsidP="00EA33C8">
      <w:pPr>
        <w:numPr>
          <w:ilvl w:val="0"/>
          <w:numId w:val="6"/>
        </w:numPr>
        <w:spacing w:after="0" w:line="240" w:lineRule="auto"/>
        <w:ind w:left="0" w:firstLine="709"/>
        <w:jc w:val="both"/>
        <w:rPr>
          <w:rFonts w:ascii="Times New Roman" w:hAnsi="Times New Roman"/>
          <w:sz w:val="24"/>
          <w:szCs w:val="24"/>
        </w:rPr>
      </w:pPr>
      <w:r w:rsidRPr="00111758">
        <w:rPr>
          <w:rFonts w:ascii="Times New Roman" w:hAnsi="Times New Roman"/>
          <w:sz w:val="24"/>
          <w:szCs w:val="24"/>
        </w:rPr>
        <w:t>Руководителям муниципальных учреждений Дубровского муниципального района Брянской области внести соответствующие изменения в нормативные акты, регулирующие вопросы оплаты труда работников.</w:t>
      </w:r>
    </w:p>
    <w:p w14:paraId="255371D4" w14:textId="77777777" w:rsidR="00111758" w:rsidRPr="00111758" w:rsidRDefault="00111758" w:rsidP="00EA33C8">
      <w:pPr>
        <w:numPr>
          <w:ilvl w:val="0"/>
          <w:numId w:val="6"/>
        </w:numPr>
        <w:spacing w:after="0" w:line="240" w:lineRule="auto"/>
        <w:ind w:left="0" w:firstLine="709"/>
        <w:jc w:val="both"/>
        <w:rPr>
          <w:rFonts w:ascii="Times New Roman" w:hAnsi="Times New Roman"/>
          <w:sz w:val="24"/>
          <w:szCs w:val="24"/>
        </w:rPr>
      </w:pPr>
      <w:r w:rsidRPr="00111758">
        <w:rPr>
          <w:rFonts w:ascii="Times New Roman" w:hAnsi="Times New Roman"/>
          <w:sz w:val="24"/>
          <w:szCs w:val="24"/>
        </w:rPr>
        <w:t>Финансирование расходов, связанных с реализацией настоящего постановления, осуществлять в пределах средств бюджета Дубровского муниципального района Брянской области на соответствующий финансовый год.</w:t>
      </w:r>
    </w:p>
    <w:p w14:paraId="0D428BDD" w14:textId="77777777" w:rsidR="00111758" w:rsidRPr="00111758" w:rsidRDefault="00111758" w:rsidP="00EA33C8">
      <w:pPr>
        <w:numPr>
          <w:ilvl w:val="0"/>
          <w:numId w:val="6"/>
        </w:numPr>
        <w:spacing w:after="0" w:line="240" w:lineRule="auto"/>
        <w:ind w:left="0" w:firstLine="709"/>
        <w:jc w:val="both"/>
        <w:rPr>
          <w:rFonts w:ascii="Times New Roman" w:hAnsi="Times New Roman"/>
          <w:sz w:val="24"/>
          <w:szCs w:val="24"/>
        </w:rPr>
      </w:pPr>
      <w:r w:rsidRPr="00111758">
        <w:rPr>
          <w:rFonts w:ascii="Times New Roman" w:hAnsi="Times New Roman"/>
          <w:sz w:val="24"/>
          <w:szCs w:val="24"/>
        </w:rPr>
        <w:t>Установить, что при индексации тарифных ставок, окладов (должностных окладов), ставок заработной платы их размеры подлежат округлению до целого рубля в сторону увеличения.</w:t>
      </w:r>
    </w:p>
    <w:p w14:paraId="4CFC5974" w14:textId="77777777" w:rsidR="00111758" w:rsidRPr="00111758" w:rsidRDefault="00111758" w:rsidP="00EA33C8">
      <w:pPr>
        <w:numPr>
          <w:ilvl w:val="0"/>
          <w:numId w:val="6"/>
        </w:numPr>
        <w:spacing w:after="0" w:line="240" w:lineRule="auto"/>
        <w:ind w:left="0" w:firstLine="709"/>
        <w:jc w:val="both"/>
        <w:rPr>
          <w:rFonts w:ascii="Times New Roman" w:hAnsi="Times New Roman"/>
          <w:sz w:val="24"/>
          <w:szCs w:val="24"/>
        </w:rPr>
      </w:pPr>
      <w:r w:rsidRPr="00111758">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111758">
        <w:rPr>
          <w:rFonts w:ascii="Times New Roman" w:hAnsi="Times New Roman"/>
          <w:sz w:val="24"/>
          <w:szCs w:val="24"/>
        </w:rPr>
        <w:t>и разместить на сайте Дубровского муниципального района Брянской области в сети «Интернет».</w:t>
      </w:r>
    </w:p>
    <w:p w14:paraId="08008B83" w14:textId="77777777" w:rsidR="00111758" w:rsidRPr="00111758" w:rsidRDefault="00111758" w:rsidP="00EA33C8">
      <w:pPr>
        <w:numPr>
          <w:ilvl w:val="0"/>
          <w:numId w:val="6"/>
        </w:numPr>
        <w:spacing w:after="0" w:line="240" w:lineRule="auto"/>
        <w:ind w:left="0" w:firstLine="709"/>
        <w:jc w:val="both"/>
        <w:rPr>
          <w:rFonts w:ascii="Times New Roman" w:hAnsi="Times New Roman"/>
          <w:sz w:val="24"/>
          <w:szCs w:val="24"/>
        </w:rPr>
      </w:pPr>
      <w:r w:rsidRPr="00111758">
        <w:rPr>
          <w:rFonts w:ascii="Times New Roman" w:hAnsi="Times New Roman"/>
          <w:sz w:val="24"/>
          <w:szCs w:val="24"/>
        </w:rPr>
        <w:t>Контроль за исполнением настоящего постановления оставляю за собой.</w:t>
      </w:r>
    </w:p>
    <w:p w14:paraId="17F4E84D" w14:textId="77777777" w:rsidR="00111758" w:rsidRPr="00111758" w:rsidRDefault="00111758" w:rsidP="00EA33C8">
      <w:pPr>
        <w:numPr>
          <w:ilvl w:val="0"/>
          <w:numId w:val="6"/>
        </w:numPr>
        <w:spacing w:after="0" w:line="240" w:lineRule="auto"/>
        <w:ind w:left="0" w:firstLine="709"/>
        <w:jc w:val="both"/>
        <w:rPr>
          <w:rFonts w:ascii="Times New Roman" w:hAnsi="Times New Roman"/>
          <w:sz w:val="24"/>
          <w:szCs w:val="24"/>
        </w:rPr>
      </w:pPr>
      <w:r w:rsidRPr="00111758">
        <w:rPr>
          <w:rFonts w:ascii="Times New Roman" w:eastAsia="Calibri" w:hAnsi="Times New Roman"/>
          <w:sz w:val="24"/>
          <w:szCs w:val="24"/>
          <w:lang w:eastAsia="en-US"/>
        </w:rPr>
        <w:t>Постановление вступает в силу с момента его официального опубликования и распространяется на правоотношения, возникшие с 01 октября 2022 года.</w:t>
      </w:r>
    </w:p>
    <w:p w14:paraId="29807EEE" w14:textId="77777777" w:rsidR="00111758" w:rsidRPr="00111758" w:rsidRDefault="00111758" w:rsidP="00111758">
      <w:pPr>
        <w:spacing w:after="0" w:line="240" w:lineRule="auto"/>
        <w:jc w:val="both"/>
        <w:rPr>
          <w:rFonts w:ascii="Times New Roman" w:hAnsi="Times New Roman"/>
          <w:sz w:val="24"/>
          <w:szCs w:val="24"/>
        </w:rPr>
      </w:pPr>
    </w:p>
    <w:p w14:paraId="419249B3" w14:textId="77777777" w:rsidR="00111758" w:rsidRPr="00111758" w:rsidRDefault="00111758" w:rsidP="00111758">
      <w:pPr>
        <w:spacing w:after="0" w:line="240" w:lineRule="auto"/>
        <w:jc w:val="both"/>
        <w:rPr>
          <w:rFonts w:ascii="Times New Roman" w:hAnsi="Times New Roman"/>
          <w:sz w:val="24"/>
          <w:szCs w:val="24"/>
        </w:rPr>
      </w:pPr>
      <w:r w:rsidRPr="00111758">
        <w:rPr>
          <w:rFonts w:ascii="Times New Roman" w:hAnsi="Times New Roman"/>
          <w:sz w:val="24"/>
          <w:szCs w:val="24"/>
        </w:rPr>
        <w:t>Заместитель главы администрации</w:t>
      </w:r>
    </w:p>
    <w:p w14:paraId="24223EAE" w14:textId="77777777" w:rsidR="00111758" w:rsidRDefault="00111758" w:rsidP="00111758">
      <w:pPr>
        <w:spacing w:after="0" w:line="240" w:lineRule="auto"/>
        <w:jc w:val="both"/>
        <w:rPr>
          <w:rFonts w:ascii="Times New Roman" w:hAnsi="Times New Roman"/>
          <w:sz w:val="24"/>
          <w:szCs w:val="24"/>
        </w:rPr>
      </w:pPr>
      <w:r w:rsidRPr="00111758">
        <w:rPr>
          <w:rFonts w:ascii="Times New Roman" w:hAnsi="Times New Roman"/>
          <w:sz w:val="24"/>
          <w:szCs w:val="24"/>
        </w:rPr>
        <w:t>Дубровского района                                                                                 С.Н. Ефименко</w:t>
      </w:r>
    </w:p>
    <w:p w14:paraId="50CB6D34" w14:textId="77777777" w:rsidR="00506198" w:rsidRDefault="00506198" w:rsidP="00111758">
      <w:pPr>
        <w:spacing w:after="0" w:line="240" w:lineRule="auto"/>
        <w:jc w:val="both"/>
        <w:rPr>
          <w:rFonts w:ascii="Times New Roman" w:hAnsi="Times New Roman"/>
          <w:sz w:val="24"/>
          <w:szCs w:val="24"/>
        </w:rPr>
      </w:pPr>
    </w:p>
    <w:p w14:paraId="2729557C" w14:textId="77777777" w:rsidR="00506198" w:rsidRPr="00506198" w:rsidRDefault="00506198" w:rsidP="00111758">
      <w:pPr>
        <w:spacing w:after="0" w:line="240" w:lineRule="auto"/>
        <w:jc w:val="both"/>
        <w:rPr>
          <w:rFonts w:ascii="Times New Roman" w:hAnsi="Times New Roman"/>
          <w:b/>
          <w:sz w:val="24"/>
          <w:szCs w:val="24"/>
        </w:rPr>
      </w:pPr>
      <w:r>
        <w:rPr>
          <w:rFonts w:ascii="Times New Roman" w:hAnsi="Times New Roman"/>
          <w:sz w:val="24"/>
          <w:szCs w:val="24"/>
        </w:rPr>
        <w:t xml:space="preserve">       </w:t>
      </w:r>
      <w:r w:rsidRPr="00506198">
        <w:rPr>
          <w:rFonts w:ascii="Times New Roman" w:hAnsi="Times New Roman"/>
          <w:b/>
          <w:sz w:val="24"/>
          <w:szCs w:val="24"/>
        </w:rPr>
        <w:t>1.5.6.</w:t>
      </w:r>
    </w:p>
    <w:p w14:paraId="77C1379B" w14:textId="77777777" w:rsidR="00506198" w:rsidRPr="00506198" w:rsidRDefault="00506198" w:rsidP="00506198">
      <w:pPr>
        <w:keepNext/>
        <w:spacing w:after="0" w:line="240" w:lineRule="auto"/>
        <w:outlineLvl w:val="1"/>
        <w:rPr>
          <w:rFonts w:ascii="Times New Roman" w:hAnsi="Times New Roman"/>
          <w:sz w:val="24"/>
          <w:szCs w:val="24"/>
        </w:rPr>
      </w:pPr>
      <w:r>
        <w:rPr>
          <w:rFonts w:ascii="Times New Roman" w:hAnsi="Times New Roman"/>
          <w:sz w:val="24"/>
          <w:szCs w:val="24"/>
        </w:rPr>
        <w:t xml:space="preserve">                                                      </w:t>
      </w:r>
      <w:r w:rsidRPr="00506198">
        <w:rPr>
          <w:rFonts w:ascii="Times New Roman" w:hAnsi="Times New Roman"/>
          <w:sz w:val="24"/>
          <w:szCs w:val="24"/>
        </w:rPr>
        <w:t>РОССИЙСКАЯ ФЕДЕРАЦИЯ</w:t>
      </w:r>
    </w:p>
    <w:p w14:paraId="4A7F330A" w14:textId="77777777" w:rsidR="00506198" w:rsidRPr="00506198" w:rsidRDefault="00506198" w:rsidP="00506198">
      <w:pPr>
        <w:spacing w:after="0" w:line="240" w:lineRule="auto"/>
        <w:ind w:firstLine="720"/>
        <w:jc w:val="both"/>
        <w:rPr>
          <w:rFonts w:ascii="Times New Roman" w:hAnsi="Times New Roman"/>
          <w:sz w:val="24"/>
          <w:szCs w:val="24"/>
        </w:rPr>
      </w:pPr>
      <w:r w:rsidRPr="00506198">
        <w:rPr>
          <w:rFonts w:ascii="Times New Roman" w:hAnsi="Times New Roman"/>
          <w:sz w:val="24"/>
          <w:szCs w:val="24"/>
        </w:rPr>
        <w:t xml:space="preserve">                                    </w:t>
      </w:r>
      <w:r>
        <w:rPr>
          <w:rFonts w:ascii="Times New Roman" w:hAnsi="Times New Roman"/>
          <w:sz w:val="24"/>
          <w:szCs w:val="24"/>
        </w:rPr>
        <w:t xml:space="preserve">             </w:t>
      </w:r>
      <w:r w:rsidRPr="00506198">
        <w:rPr>
          <w:rFonts w:ascii="Times New Roman" w:hAnsi="Times New Roman"/>
          <w:sz w:val="24"/>
          <w:szCs w:val="24"/>
        </w:rPr>
        <w:t xml:space="preserve"> БРЯНСКАЯ ОБЛАСТЬ</w:t>
      </w:r>
    </w:p>
    <w:p w14:paraId="0CD5D8AF" w14:textId="77777777" w:rsidR="00506198" w:rsidRPr="00506198" w:rsidRDefault="00506198" w:rsidP="00506198">
      <w:pPr>
        <w:keepNext/>
        <w:spacing w:after="0" w:line="240" w:lineRule="auto"/>
        <w:jc w:val="center"/>
        <w:outlineLvl w:val="1"/>
        <w:rPr>
          <w:rFonts w:ascii="Times New Roman" w:hAnsi="Times New Roman"/>
          <w:sz w:val="24"/>
          <w:szCs w:val="24"/>
        </w:rPr>
      </w:pPr>
      <w:proofErr w:type="gramStart"/>
      <w:r w:rsidRPr="00506198">
        <w:rPr>
          <w:rFonts w:ascii="Times New Roman" w:hAnsi="Times New Roman"/>
          <w:sz w:val="24"/>
          <w:szCs w:val="24"/>
        </w:rPr>
        <w:t>АДМИНИСТРАЦИЯ  ДУБРОВСКОГО</w:t>
      </w:r>
      <w:proofErr w:type="gramEnd"/>
      <w:r w:rsidRPr="00506198">
        <w:rPr>
          <w:rFonts w:ascii="Times New Roman" w:hAnsi="Times New Roman"/>
          <w:sz w:val="24"/>
          <w:szCs w:val="24"/>
        </w:rPr>
        <w:t xml:space="preserve"> РАЙОНА</w:t>
      </w:r>
    </w:p>
    <w:p w14:paraId="02E66115" w14:textId="77777777" w:rsidR="00506198" w:rsidRPr="00506198" w:rsidRDefault="00506198" w:rsidP="00506198">
      <w:pPr>
        <w:spacing w:after="0" w:line="240" w:lineRule="auto"/>
        <w:jc w:val="center"/>
        <w:rPr>
          <w:rFonts w:ascii="Times New Roman" w:hAnsi="Times New Roman"/>
          <w:sz w:val="24"/>
          <w:szCs w:val="24"/>
        </w:rPr>
      </w:pPr>
      <w:r w:rsidRPr="00506198">
        <w:rPr>
          <w:rFonts w:ascii="Times New Roman" w:hAnsi="Times New Roman"/>
          <w:sz w:val="24"/>
          <w:szCs w:val="24"/>
        </w:rPr>
        <w:t>ПОСТАНОВЛЕНИЕ</w:t>
      </w:r>
    </w:p>
    <w:p w14:paraId="5B271C3F" w14:textId="77777777" w:rsidR="00506198" w:rsidRPr="00506198" w:rsidRDefault="00506198" w:rsidP="00506198">
      <w:pPr>
        <w:spacing w:after="0" w:line="240" w:lineRule="auto"/>
        <w:jc w:val="center"/>
        <w:rPr>
          <w:rFonts w:ascii="Times New Roman" w:hAnsi="Times New Roman"/>
          <w:sz w:val="24"/>
          <w:szCs w:val="24"/>
        </w:rPr>
      </w:pPr>
    </w:p>
    <w:p w14:paraId="067390E2" w14:textId="77777777" w:rsidR="00506198" w:rsidRPr="00506198" w:rsidRDefault="00506198" w:rsidP="00506198">
      <w:pPr>
        <w:spacing w:after="0" w:line="240" w:lineRule="auto"/>
        <w:jc w:val="both"/>
        <w:rPr>
          <w:rFonts w:ascii="Times New Roman" w:hAnsi="Times New Roman"/>
          <w:sz w:val="24"/>
          <w:szCs w:val="24"/>
        </w:rPr>
      </w:pPr>
      <w:r w:rsidRPr="00506198">
        <w:rPr>
          <w:rFonts w:ascii="Times New Roman" w:hAnsi="Times New Roman"/>
          <w:sz w:val="24"/>
          <w:szCs w:val="24"/>
        </w:rPr>
        <w:t xml:space="preserve"> от   06. 10. 2022 года                                                                                                № 493</w:t>
      </w:r>
    </w:p>
    <w:p w14:paraId="1A89D91D" w14:textId="77777777" w:rsidR="00506198" w:rsidRPr="00506198" w:rsidRDefault="00506198" w:rsidP="00506198">
      <w:pPr>
        <w:spacing w:after="0" w:line="360" w:lineRule="auto"/>
        <w:jc w:val="both"/>
        <w:rPr>
          <w:rFonts w:ascii="Times New Roman" w:hAnsi="Times New Roman"/>
          <w:sz w:val="24"/>
          <w:szCs w:val="24"/>
        </w:rPr>
      </w:pPr>
      <w:r w:rsidRPr="00506198">
        <w:rPr>
          <w:rFonts w:ascii="Times New Roman" w:hAnsi="Times New Roman"/>
          <w:sz w:val="24"/>
          <w:szCs w:val="24"/>
        </w:rPr>
        <w:t xml:space="preserve"> </w:t>
      </w:r>
      <w:proofErr w:type="spellStart"/>
      <w:r w:rsidRPr="00506198">
        <w:rPr>
          <w:rFonts w:ascii="Times New Roman" w:hAnsi="Times New Roman"/>
          <w:sz w:val="24"/>
          <w:szCs w:val="24"/>
        </w:rPr>
        <w:t>р.п</w:t>
      </w:r>
      <w:proofErr w:type="spellEnd"/>
      <w:r w:rsidRPr="00506198">
        <w:rPr>
          <w:rFonts w:ascii="Times New Roman" w:hAnsi="Times New Roman"/>
          <w:sz w:val="24"/>
          <w:szCs w:val="24"/>
        </w:rPr>
        <w:t>. Дубровка</w:t>
      </w:r>
    </w:p>
    <w:p w14:paraId="355AEB0D" w14:textId="77777777" w:rsidR="00506198" w:rsidRPr="00506198" w:rsidRDefault="00506198" w:rsidP="00506198">
      <w:pPr>
        <w:spacing w:after="0" w:line="240" w:lineRule="auto"/>
        <w:rPr>
          <w:rFonts w:ascii="Times New Roman" w:hAnsi="Times New Roman"/>
          <w:sz w:val="24"/>
          <w:szCs w:val="24"/>
        </w:rPr>
      </w:pPr>
      <w:r w:rsidRPr="00506198">
        <w:rPr>
          <w:rFonts w:ascii="Times New Roman" w:hAnsi="Times New Roman"/>
          <w:sz w:val="24"/>
          <w:szCs w:val="24"/>
        </w:rPr>
        <w:t xml:space="preserve"> </w:t>
      </w:r>
      <w:proofErr w:type="gramStart"/>
      <w:r w:rsidRPr="00506198">
        <w:rPr>
          <w:rFonts w:ascii="Times New Roman" w:hAnsi="Times New Roman"/>
          <w:sz w:val="24"/>
          <w:szCs w:val="24"/>
        </w:rPr>
        <w:t>Об  утверждении</w:t>
      </w:r>
      <w:proofErr w:type="gramEnd"/>
      <w:r w:rsidRPr="00506198">
        <w:rPr>
          <w:rFonts w:ascii="Times New Roman" w:hAnsi="Times New Roman"/>
          <w:sz w:val="24"/>
          <w:szCs w:val="24"/>
        </w:rPr>
        <w:t xml:space="preserve"> нормативов</w:t>
      </w:r>
    </w:p>
    <w:p w14:paraId="7BF8306E" w14:textId="77777777" w:rsidR="00506198" w:rsidRPr="00506198" w:rsidRDefault="00506198" w:rsidP="00506198">
      <w:pPr>
        <w:spacing w:after="0" w:line="240" w:lineRule="auto"/>
        <w:rPr>
          <w:rFonts w:ascii="Times New Roman" w:hAnsi="Times New Roman"/>
          <w:sz w:val="24"/>
          <w:szCs w:val="24"/>
        </w:rPr>
      </w:pPr>
      <w:r w:rsidRPr="00506198">
        <w:rPr>
          <w:rFonts w:ascii="Times New Roman" w:hAnsi="Times New Roman"/>
          <w:sz w:val="24"/>
          <w:szCs w:val="24"/>
        </w:rPr>
        <w:t xml:space="preserve"> расходов поселений на осуществление</w:t>
      </w:r>
    </w:p>
    <w:p w14:paraId="7B66DC93" w14:textId="77777777" w:rsidR="00506198" w:rsidRPr="00506198" w:rsidRDefault="00506198" w:rsidP="00506198">
      <w:pPr>
        <w:spacing w:after="0" w:line="240" w:lineRule="auto"/>
        <w:rPr>
          <w:rFonts w:ascii="Times New Roman" w:hAnsi="Times New Roman"/>
          <w:sz w:val="24"/>
          <w:szCs w:val="24"/>
        </w:rPr>
      </w:pPr>
      <w:r w:rsidRPr="00506198">
        <w:rPr>
          <w:rFonts w:ascii="Times New Roman" w:hAnsi="Times New Roman"/>
          <w:sz w:val="24"/>
          <w:szCs w:val="24"/>
        </w:rPr>
        <w:t xml:space="preserve"> органами местного самоуправления</w:t>
      </w:r>
    </w:p>
    <w:p w14:paraId="3428F3E8" w14:textId="77777777" w:rsidR="00506198" w:rsidRPr="00506198" w:rsidRDefault="00506198" w:rsidP="00506198">
      <w:pPr>
        <w:spacing w:after="0" w:line="240" w:lineRule="auto"/>
        <w:rPr>
          <w:rFonts w:ascii="Times New Roman" w:hAnsi="Times New Roman"/>
          <w:sz w:val="24"/>
          <w:szCs w:val="24"/>
        </w:rPr>
      </w:pPr>
      <w:r w:rsidRPr="00506198">
        <w:rPr>
          <w:rFonts w:ascii="Times New Roman" w:hAnsi="Times New Roman"/>
          <w:sz w:val="24"/>
          <w:szCs w:val="24"/>
        </w:rPr>
        <w:t xml:space="preserve"> полномочий по решению вопросов </w:t>
      </w:r>
    </w:p>
    <w:p w14:paraId="2221D28A" w14:textId="77777777" w:rsidR="00506198" w:rsidRPr="00506198" w:rsidRDefault="00506198" w:rsidP="00506198">
      <w:pPr>
        <w:spacing w:after="0" w:line="240" w:lineRule="auto"/>
        <w:rPr>
          <w:rFonts w:ascii="Times New Roman" w:hAnsi="Times New Roman"/>
          <w:sz w:val="24"/>
          <w:szCs w:val="24"/>
        </w:rPr>
      </w:pPr>
      <w:r w:rsidRPr="00506198">
        <w:rPr>
          <w:rFonts w:ascii="Times New Roman" w:hAnsi="Times New Roman"/>
          <w:sz w:val="24"/>
          <w:szCs w:val="24"/>
        </w:rPr>
        <w:t xml:space="preserve"> местного значения, применяемых при</w:t>
      </w:r>
    </w:p>
    <w:p w14:paraId="0696C803" w14:textId="77777777" w:rsidR="00506198" w:rsidRPr="00506198" w:rsidRDefault="00506198" w:rsidP="00506198">
      <w:pPr>
        <w:spacing w:after="0" w:line="240" w:lineRule="auto"/>
        <w:rPr>
          <w:rFonts w:ascii="Times New Roman" w:hAnsi="Times New Roman"/>
          <w:sz w:val="24"/>
          <w:szCs w:val="24"/>
        </w:rPr>
      </w:pPr>
      <w:r w:rsidRPr="00506198">
        <w:rPr>
          <w:rFonts w:ascii="Times New Roman" w:hAnsi="Times New Roman"/>
          <w:sz w:val="24"/>
          <w:szCs w:val="24"/>
        </w:rPr>
        <w:t xml:space="preserve"> формировании проекта бюджета</w:t>
      </w:r>
    </w:p>
    <w:p w14:paraId="6183C054" w14:textId="77777777" w:rsidR="00506198" w:rsidRPr="00506198" w:rsidRDefault="00506198" w:rsidP="00506198">
      <w:pPr>
        <w:spacing w:after="0" w:line="240" w:lineRule="auto"/>
        <w:rPr>
          <w:rFonts w:ascii="Times New Roman" w:hAnsi="Times New Roman"/>
          <w:sz w:val="24"/>
          <w:szCs w:val="24"/>
        </w:rPr>
      </w:pPr>
      <w:r w:rsidRPr="00506198">
        <w:rPr>
          <w:rFonts w:ascii="Times New Roman" w:hAnsi="Times New Roman"/>
          <w:sz w:val="24"/>
          <w:szCs w:val="24"/>
        </w:rPr>
        <w:t xml:space="preserve"> Дубровского муниципального района</w:t>
      </w:r>
    </w:p>
    <w:p w14:paraId="16763AEC" w14:textId="77777777" w:rsidR="00506198" w:rsidRPr="00506198" w:rsidRDefault="00506198" w:rsidP="00506198">
      <w:pPr>
        <w:spacing w:after="0" w:line="240" w:lineRule="auto"/>
        <w:rPr>
          <w:rFonts w:ascii="Times New Roman" w:hAnsi="Times New Roman"/>
          <w:sz w:val="24"/>
          <w:szCs w:val="24"/>
        </w:rPr>
      </w:pPr>
      <w:r w:rsidRPr="00506198">
        <w:rPr>
          <w:rFonts w:ascii="Times New Roman" w:hAnsi="Times New Roman"/>
          <w:sz w:val="24"/>
          <w:szCs w:val="24"/>
        </w:rPr>
        <w:t xml:space="preserve"> Брянской </w:t>
      </w:r>
      <w:proofErr w:type="gramStart"/>
      <w:r w:rsidRPr="00506198">
        <w:rPr>
          <w:rFonts w:ascii="Times New Roman" w:hAnsi="Times New Roman"/>
          <w:sz w:val="24"/>
          <w:szCs w:val="24"/>
        </w:rPr>
        <w:t>области  в</w:t>
      </w:r>
      <w:proofErr w:type="gramEnd"/>
      <w:r w:rsidRPr="00506198">
        <w:rPr>
          <w:rFonts w:ascii="Times New Roman" w:hAnsi="Times New Roman"/>
          <w:sz w:val="24"/>
          <w:szCs w:val="24"/>
        </w:rPr>
        <w:t xml:space="preserve"> части межбюджетных</w:t>
      </w:r>
    </w:p>
    <w:p w14:paraId="50BF327F" w14:textId="77777777" w:rsidR="00506198" w:rsidRPr="00506198" w:rsidRDefault="00506198" w:rsidP="00506198">
      <w:pPr>
        <w:spacing w:after="0" w:line="240" w:lineRule="auto"/>
        <w:rPr>
          <w:rFonts w:ascii="Times New Roman" w:hAnsi="Times New Roman"/>
          <w:sz w:val="24"/>
          <w:szCs w:val="24"/>
        </w:rPr>
      </w:pPr>
      <w:r w:rsidRPr="00506198">
        <w:rPr>
          <w:rFonts w:ascii="Times New Roman" w:hAnsi="Times New Roman"/>
          <w:sz w:val="24"/>
          <w:szCs w:val="24"/>
        </w:rPr>
        <w:t xml:space="preserve"> отношений</w:t>
      </w:r>
    </w:p>
    <w:p w14:paraId="520105E8" w14:textId="77777777" w:rsidR="00506198" w:rsidRPr="00506198" w:rsidRDefault="00506198" w:rsidP="00506198">
      <w:pPr>
        <w:autoSpaceDE w:val="0"/>
        <w:autoSpaceDN w:val="0"/>
        <w:adjustRightInd w:val="0"/>
        <w:spacing w:after="0" w:line="240" w:lineRule="auto"/>
        <w:ind w:firstLine="540"/>
        <w:jc w:val="both"/>
        <w:rPr>
          <w:rFonts w:ascii="Times New Roman" w:hAnsi="Times New Roman"/>
          <w:sz w:val="24"/>
          <w:szCs w:val="24"/>
        </w:rPr>
      </w:pPr>
      <w:r w:rsidRPr="00506198">
        <w:rPr>
          <w:rFonts w:ascii="Times New Roman" w:hAnsi="Times New Roman"/>
          <w:sz w:val="24"/>
          <w:szCs w:val="24"/>
        </w:rPr>
        <w:t xml:space="preserve"> </w:t>
      </w:r>
    </w:p>
    <w:p w14:paraId="0C4C71F9" w14:textId="77777777" w:rsidR="00506198" w:rsidRPr="00506198" w:rsidRDefault="00506198" w:rsidP="00506198">
      <w:pPr>
        <w:autoSpaceDE w:val="0"/>
        <w:autoSpaceDN w:val="0"/>
        <w:adjustRightInd w:val="0"/>
        <w:spacing w:after="0" w:line="240" w:lineRule="auto"/>
        <w:ind w:firstLine="540"/>
        <w:jc w:val="both"/>
        <w:rPr>
          <w:rFonts w:ascii="Times New Roman" w:hAnsi="Times New Roman"/>
          <w:sz w:val="24"/>
          <w:szCs w:val="24"/>
        </w:rPr>
      </w:pPr>
      <w:r w:rsidRPr="00506198">
        <w:rPr>
          <w:rFonts w:ascii="Times New Roman" w:hAnsi="Times New Roman"/>
          <w:sz w:val="24"/>
          <w:szCs w:val="24"/>
        </w:rPr>
        <w:t xml:space="preserve">В соответствии со статьей 31.1 Бюджетного кодекса Российской Федерации, в целях формирования проекта бюджета Дубровского </w:t>
      </w:r>
      <w:proofErr w:type="gramStart"/>
      <w:r w:rsidRPr="00506198">
        <w:rPr>
          <w:rFonts w:ascii="Times New Roman" w:hAnsi="Times New Roman"/>
          <w:sz w:val="24"/>
          <w:szCs w:val="24"/>
        </w:rPr>
        <w:t>муниципального  района</w:t>
      </w:r>
      <w:proofErr w:type="gramEnd"/>
      <w:r w:rsidRPr="00506198">
        <w:rPr>
          <w:rFonts w:ascii="Times New Roman" w:hAnsi="Times New Roman"/>
          <w:sz w:val="24"/>
          <w:szCs w:val="24"/>
        </w:rPr>
        <w:t xml:space="preserve"> Брянской области в части межбюджетных отношений</w:t>
      </w:r>
    </w:p>
    <w:p w14:paraId="6BBD0504" w14:textId="77777777" w:rsidR="00506198" w:rsidRPr="00506198" w:rsidRDefault="00506198" w:rsidP="00506198">
      <w:pPr>
        <w:autoSpaceDE w:val="0"/>
        <w:autoSpaceDN w:val="0"/>
        <w:adjustRightInd w:val="0"/>
        <w:spacing w:after="0" w:line="240" w:lineRule="auto"/>
        <w:jc w:val="both"/>
        <w:rPr>
          <w:rFonts w:ascii="Times New Roman" w:hAnsi="Times New Roman"/>
          <w:sz w:val="24"/>
          <w:szCs w:val="24"/>
        </w:rPr>
      </w:pPr>
      <w:r w:rsidRPr="00506198">
        <w:rPr>
          <w:rFonts w:ascii="Times New Roman" w:hAnsi="Times New Roman"/>
          <w:sz w:val="24"/>
          <w:szCs w:val="24"/>
        </w:rPr>
        <w:t>ПОСТАНОВЛЯЮ:</w:t>
      </w:r>
    </w:p>
    <w:p w14:paraId="4D76670F" w14:textId="77777777" w:rsidR="00506198" w:rsidRPr="00506198" w:rsidRDefault="00506198" w:rsidP="00506198">
      <w:pPr>
        <w:spacing w:after="0" w:line="240" w:lineRule="auto"/>
        <w:jc w:val="both"/>
        <w:rPr>
          <w:rFonts w:ascii="Times New Roman" w:hAnsi="Times New Roman"/>
          <w:sz w:val="24"/>
          <w:szCs w:val="24"/>
        </w:rPr>
      </w:pPr>
      <w:r w:rsidRPr="00506198">
        <w:rPr>
          <w:rFonts w:ascii="Times New Roman" w:hAnsi="Times New Roman"/>
          <w:sz w:val="24"/>
          <w:szCs w:val="24"/>
        </w:rPr>
        <w:t xml:space="preserve">          1. Утвердить нормативы расходов поселений на осуществление органами местного самоуправления полномочий по решению </w:t>
      </w:r>
      <w:proofErr w:type="gramStart"/>
      <w:r w:rsidRPr="00506198">
        <w:rPr>
          <w:rFonts w:ascii="Times New Roman" w:hAnsi="Times New Roman"/>
          <w:sz w:val="24"/>
          <w:szCs w:val="24"/>
        </w:rPr>
        <w:t>вопросов  местного</w:t>
      </w:r>
      <w:proofErr w:type="gramEnd"/>
      <w:r w:rsidRPr="00506198">
        <w:rPr>
          <w:rFonts w:ascii="Times New Roman" w:hAnsi="Times New Roman"/>
          <w:sz w:val="24"/>
          <w:szCs w:val="24"/>
        </w:rPr>
        <w:t xml:space="preserve"> значения, применяемые при формировании проекта бюджета Дубровского муниципального района Брянской области в части межбюджетных отношений согласно приложения № 1   к настоящему постановлению.</w:t>
      </w:r>
    </w:p>
    <w:p w14:paraId="525C86FC" w14:textId="77777777" w:rsidR="00506198" w:rsidRPr="00506198" w:rsidRDefault="00506198" w:rsidP="00506198">
      <w:pPr>
        <w:autoSpaceDE w:val="0"/>
        <w:autoSpaceDN w:val="0"/>
        <w:adjustRightInd w:val="0"/>
        <w:spacing w:after="0" w:line="240" w:lineRule="auto"/>
        <w:ind w:firstLine="540"/>
        <w:jc w:val="both"/>
        <w:rPr>
          <w:rFonts w:ascii="Times New Roman" w:hAnsi="Times New Roman"/>
          <w:sz w:val="24"/>
          <w:szCs w:val="24"/>
        </w:rPr>
      </w:pPr>
      <w:r w:rsidRPr="00506198">
        <w:rPr>
          <w:rFonts w:ascii="Times New Roman" w:hAnsi="Times New Roman"/>
          <w:sz w:val="24"/>
          <w:szCs w:val="24"/>
        </w:rPr>
        <w:lastRenderedPageBreak/>
        <w:t>2. Нормативы не могут использоваться для расчета прогнозируемой (планируемой, рекомендуемой) оценки расходов (расходных обязательств) бюджетов поселений на соответствующий финансовый год.</w:t>
      </w:r>
    </w:p>
    <w:p w14:paraId="42B357E6" w14:textId="77777777" w:rsidR="00506198" w:rsidRPr="00506198" w:rsidRDefault="00506198" w:rsidP="00506198">
      <w:pPr>
        <w:autoSpaceDE w:val="0"/>
        <w:autoSpaceDN w:val="0"/>
        <w:adjustRightInd w:val="0"/>
        <w:spacing w:after="0" w:line="240" w:lineRule="auto"/>
        <w:ind w:firstLine="539"/>
        <w:jc w:val="both"/>
        <w:rPr>
          <w:rFonts w:ascii="Times New Roman" w:hAnsi="Times New Roman"/>
          <w:sz w:val="24"/>
          <w:szCs w:val="24"/>
        </w:rPr>
      </w:pPr>
      <w:r w:rsidRPr="00506198">
        <w:rPr>
          <w:rFonts w:ascii="Times New Roman" w:hAnsi="Times New Roman"/>
          <w:sz w:val="24"/>
          <w:szCs w:val="24"/>
        </w:rPr>
        <w:t>3. Финансовому управлению администрации Дубровского района формирование межбюджетных отношений на 2023 год осуществлять с учетом нормативов расходов поселений, утвержденных настоящим Постановлением.</w:t>
      </w:r>
    </w:p>
    <w:p w14:paraId="753FF109" w14:textId="77777777" w:rsidR="00506198" w:rsidRPr="00506198" w:rsidRDefault="00506198" w:rsidP="00506198">
      <w:pPr>
        <w:spacing w:after="0" w:line="240" w:lineRule="auto"/>
        <w:ind w:firstLine="540"/>
        <w:jc w:val="both"/>
        <w:rPr>
          <w:rFonts w:ascii="Times New Roman" w:hAnsi="Times New Roman"/>
          <w:sz w:val="24"/>
          <w:szCs w:val="24"/>
        </w:rPr>
      </w:pPr>
      <w:r w:rsidRPr="00506198">
        <w:rPr>
          <w:rFonts w:ascii="Times New Roman" w:hAnsi="Times New Roman"/>
          <w:sz w:val="24"/>
          <w:szCs w:val="24"/>
        </w:rPr>
        <w:t xml:space="preserve">4. Признать утратившим силу Постановление администрации Дубровского района от 10.11.2021 года № </w:t>
      </w:r>
      <w:proofErr w:type="gramStart"/>
      <w:r w:rsidRPr="00506198">
        <w:rPr>
          <w:rFonts w:ascii="Times New Roman" w:hAnsi="Times New Roman"/>
          <w:sz w:val="24"/>
          <w:szCs w:val="24"/>
        </w:rPr>
        <w:t>590  «</w:t>
      </w:r>
      <w:proofErr w:type="gramEnd"/>
      <w:r w:rsidRPr="00506198">
        <w:rPr>
          <w:rFonts w:ascii="Times New Roman" w:hAnsi="Times New Roman"/>
          <w:sz w:val="24"/>
          <w:szCs w:val="24"/>
        </w:rPr>
        <w:t>Об утверждении  нормативов расходов поселений на осуществление органами местного самоуправления полномочий по решению вопросов местного значения, применяемых при формировании проекта бюджета Дубровского муниципального района Брянской области в части  межбюджетных отношений».</w:t>
      </w:r>
    </w:p>
    <w:p w14:paraId="310EE859" w14:textId="77777777" w:rsidR="00506198" w:rsidRPr="00506198" w:rsidRDefault="00506198" w:rsidP="00506198">
      <w:pPr>
        <w:spacing w:after="0" w:line="240" w:lineRule="auto"/>
        <w:jc w:val="both"/>
        <w:rPr>
          <w:rFonts w:ascii="Times New Roman" w:hAnsi="Times New Roman"/>
          <w:sz w:val="24"/>
          <w:szCs w:val="24"/>
        </w:rPr>
      </w:pPr>
      <w:r w:rsidRPr="00506198">
        <w:rPr>
          <w:rFonts w:ascii="Times New Roman" w:hAnsi="Times New Roman"/>
          <w:sz w:val="24"/>
          <w:szCs w:val="24"/>
        </w:rPr>
        <w:t xml:space="preserve">       5. Настоящее постановление подлежит опубликованию в периодическом печатном средстве массовой </w:t>
      </w:r>
      <w:proofErr w:type="gramStart"/>
      <w:r w:rsidRPr="00506198">
        <w:rPr>
          <w:rFonts w:ascii="Times New Roman" w:hAnsi="Times New Roman"/>
          <w:sz w:val="24"/>
          <w:szCs w:val="24"/>
        </w:rPr>
        <w:t>информации  «</w:t>
      </w:r>
      <w:proofErr w:type="gramEnd"/>
      <w:r w:rsidRPr="00506198">
        <w:rPr>
          <w:rFonts w:ascii="Times New Roman" w:hAnsi="Times New Roman"/>
          <w:sz w:val="24"/>
          <w:szCs w:val="24"/>
        </w:rPr>
        <w:t>Вестник Дубровского района», а так же размещению  на  сайте Дубровского муниципального района Брянской области.</w:t>
      </w:r>
    </w:p>
    <w:p w14:paraId="23F45E66" w14:textId="77777777" w:rsidR="00506198" w:rsidRPr="00506198" w:rsidRDefault="00506198" w:rsidP="00506198">
      <w:pPr>
        <w:autoSpaceDE w:val="0"/>
        <w:autoSpaceDN w:val="0"/>
        <w:adjustRightInd w:val="0"/>
        <w:spacing w:after="0" w:line="240" w:lineRule="auto"/>
        <w:ind w:firstLine="539"/>
        <w:jc w:val="both"/>
        <w:rPr>
          <w:rFonts w:ascii="Times New Roman" w:hAnsi="Times New Roman"/>
          <w:sz w:val="24"/>
          <w:szCs w:val="24"/>
        </w:rPr>
      </w:pPr>
      <w:r w:rsidRPr="00506198">
        <w:rPr>
          <w:rFonts w:ascii="Times New Roman" w:hAnsi="Times New Roman"/>
          <w:sz w:val="24"/>
          <w:szCs w:val="24"/>
        </w:rPr>
        <w:t>6. Настоящее постановление вступает в силу с 1 января 2023 года.</w:t>
      </w:r>
    </w:p>
    <w:p w14:paraId="70D62E24" w14:textId="77777777" w:rsidR="00506198" w:rsidRPr="00506198" w:rsidRDefault="00506198" w:rsidP="00506198">
      <w:pPr>
        <w:autoSpaceDE w:val="0"/>
        <w:autoSpaceDN w:val="0"/>
        <w:adjustRightInd w:val="0"/>
        <w:spacing w:after="0" w:line="240" w:lineRule="auto"/>
        <w:ind w:firstLine="539"/>
        <w:jc w:val="both"/>
        <w:rPr>
          <w:rFonts w:ascii="Times New Roman" w:hAnsi="Times New Roman"/>
          <w:sz w:val="24"/>
          <w:szCs w:val="24"/>
        </w:rPr>
      </w:pPr>
      <w:r w:rsidRPr="00506198">
        <w:rPr>
          <w:rFonts w:ascii="Times New Roman" w:hAnsi="Times New Roman"/>
          <w:sz w:val="24"/>
          <w:szCs w:val="24"/>
        </w:rPr>
        <w:t>7. Контроль за исполнением постановления оставляю за собой.</w:t>
      </w:r>
    </w:p>
    <w:p w14:paraId="63B51908" w14:textId="77777777" w:rsidR="00506198" w:rsidRPr="00506198" w:rsidRDefault="00506198" w:rsidP="00506198">
      <w:pPr>
        <w:autoSpaceDE w:val="0"/>
        <w:autoSpaceDN w:val="0"/>
        <w:adjustRightInd w:val="0"/>
        <w:spacing w:after="0" w:line="240" w:lineRule="auto"/>
        <w:ind w:firstLine="539"/>
        <w:jc w:val="both"/>
        <w:rPr>
          <w:rFonts w:ascii="Times New Roman" w:hAnsi="Times New Roman"/>
          <w:sz w:val="24"/>
          <w:szCs w:val="24"/>
        </w:rPr>
      </w:pPr>
    </w:p>
    <w:p w14:paraId="358E2EC9" w14:textId="77777777" w:rsidR="00506198" w:rsidRPr="00506198" w:rsidRDefault="00506198" w:rsidP="00506198">
      <w:pPr>
        <w:spacing w:after="0" w:line="240" w:lineRule="auto"/>
        <w:jc w:val="both"/>
        <w:rPr>
          <w:rFonts w:ascii="Times New Roman" w:hAnsi="Times New Roman"/>
          <w:sz w:val="24"/>
          <w:szCs w:val="24"/>
        </w:rPr>
      </w:pPr>
      <w:r w:rsidRPr="00506198">
        <w:rPr>
          <w:rFonts w:ascii="Times New Roman" w:hAnsi="Times New Roman"/>
          <w:sz w:val="24"/>
          <w:szCs w:val="24"/>
        </w:rPr>
        <w:t>Глава администрации</w:t>
      </w:r>
    </w:p>
    <w:p w14:paraId="2AA5978F" w14:textId="77777777" w:rsidR="00506198" w:rsidRPr="00506198" w:rsidRDefault="00506198" w:rsidP="00506198">
      <w:pPr>
        <w:spacing w:after="0" w:line="240" w:lineRule="auto"/>
        <w:jc w:val="both"/>
        <w:rPr>
          <w:rFonts w:ascii="Times New Roman" w:hAnsi="Times New Roman"/>
          <w:sz w:val="24"/>
          <w:szCs w:val="24"/>
        </w:rPr>
      </w:pPr>
      <w:r w:rsidRPr="00506198">
        <w:rPr>
          <w:rFonts w:ascii="Times New Roman" w:hAnsi="Times New Roman"/>
          <w:sz w:val="24"/>
          <w:szCs w:val="24"/>
        </w:rPr>
        <w:t xml:space="preserve">Дубровского района                                                                                 И.А. Шевелёв                                                      </w:t>
      </w:r>
    </w:p>
    <w:p w14:paraId="2DB407D1" w14:textId="77777777" w:rsidR="00506198" w:rsidRPr="00506198" w:rsidRDefault="00506198" w:rsidP="00506198">
      <w:pPr>
        <w:autoSpaceDE w:val="0"/>
        <w:autoSpaceDN w:val="0"/>
        <w:adjustRightInd w:val="0"/>
        <w:spacing w:after="0" w:line="240" w:lineRule="auto"/>
        <w:ind w:firstLine="539"/>
        <w:jc w:val="center"/>
        <w:rPr>
          <w:rFonts w:ascii="Times New Roman" w:hAnsi="Times New Roman"/>
          <w:sz w:val="24"/>
          <w:szCs w:val="24"/>
        </w:rPr>
      </w:pPr>
      <w:r w:rsidRPr="00506198">
        <w:rPr>
          <w:rFonts w:ascii="Times New Roman" w:hAnsi="Times New Roman"/>
          <w:sz w:val="24"/>
          <w:szCs w:val="24"/>
        </w:rPr>
        <w:t xml:space="preserve">                                                                     </w:t>
      </w:r>
    </w:p>
    <w:p w14:paraId="6E9C9F9C" w14:textId="77777777" w:rsidR="00506198" w:rsidRPr="00506198" w:rsidRDefault="00506198" w:rsidP="00506198">
      <w:pPr>
        <w:autoSpaceDE w:val="0"/>
        <w:autoSpaceDN w:val="0"/>
        <w:adjustRightInd w:val="0"/>
        <w:spacing w:after="0" w:line="240" w:lineRule="auto"/>
        <w:ind w:firstLine="539"/>
        <w:jc w:val="center"/>
        <w:rPr>
          <w:rFonts w:ascii="Times New Roman" w:hAnsi="Times New Roman"/>
          <w:sz w:val="24"/>
          <w:szCs w:val="24"/>
        </w:rPr>
      </w:pPr>
      <w:r w:rsidRPr="00506198">
        <w:rPr>
          <w:rFonts w:ascii="Times New Roman" w:hAnsi="Times New Roman"/>
          <w:sz w:val="24"/>
          <w:szCs w:val="24"/>
        </w:rPr>
        <w:t xml:space="preserve">                                                                                         Приложение № 1 </w:t>
      </w:r>
    </w:p>
    <w:p w14:paraId="09A416D7" w14:textId="77777777" w:rsidR="00506198" w:rsidRPr="00506198" w:rsidRDefault="00506198" w:rsidP="00506198">
      <w:pPr>
        <w:autoSpaceDE w:val="0"/>
        <w:autoSpaceDN w:val="0"/>
        <w:adjustRightInd w:val="0"/>
        <w:spacing w:after="0" w:line="240" w:lineRule="auto"/>
        <w:ind w:firstLine="539"/>
        <w:jc w:val="right"/>
        <w:rPr>
          <w:rFonts w:ascii="Times New Roman" w:hAnsi="Times New Roman"/>
          <w:sz w:val="24"/>
          <w:szCs w:val="24"/>
        </w:rPr>
      </w:pPr>
      <w:r w:rsidRPr="00506198">
        <w:rPr>
          <w:rFonts w:ascii="Times New Roman" w:hAnsi="Times New Roman"/>
          <w:sz w:val="24"/>
          <w:szCs w:val="24"/>
        </w:rPr>
        <w:t xml:space="preserve">к постановлению администрации </w:t>
      </w:r>
    </w:p>
    <w:p w14:paraId="770CF09F" w14:textId="77777777" w:rsidR="00506198" w:rsidRPr="00506198" w:rsidRDefault="00506198" w:rsidP="00506198">
      <w:pPr>
        <w:autoSpaceDE w:val="0"/>
        <w:autoSpaceDN w:val="0"/>
        <w:adjustRightInd w:val="0"/>
        <w:spacing w:after="0" w:line="240" w:lineRule="auto"/>
        <w:ind w:firstLine="539"/>
        <w:jc w:val="center"/>
        <w:rPr>
          <w:rFonts w:ascii="Times New Roman" w:hAnsi="Times New Roman"/>
          <w:sz w:val="24"/>
          <w:szCs w:val="24"/>
        </w:rPr>
      </w:pPr>
      <w:r w:rsidRPr="00506198">
        <w:rPr>
          <w:rFonts w:ascii="Times New Roman" w:hAnsi="Times New Roman"/>
          <w:sz w:val="24"/>
          <w:szCs w:val="24"/>
        </w:rPr>
        <w:t xml:space="preserve">                                                                         Дубровского района</w:t>
      </w:r>
    </w:p>
    <w:p w14:paraId="4677FEA5" w14:textId="77777777" w:rsidR="00506198" w:rsidRPr="00506198" w:rsidRDefault="00506198" w:rsidP="00506198">
      <w:pPr>
        <w:autoSpaceDE w:val="0"/>
        <w:autoSpaceDN w:val="0"/>
        <w:adjustRightInd w:val="0"/>
        <w:spacing w:after="0" w:line="240" w:lineRule="auto"/>
        <w:ind w:firstLine="539"/>
        <w:jc w:val="center"/>
        <w:rPr>
          <w:rFonts w:ascii="Times New Roman" w:hAnsi="Times New Roman"/>
          <w:sz w:val="24"/>
          <w:szCs w:val="24"/>
        </w:rPr>
      </w:pPr>
      <w:r w:rsidRPr="00506198">
        <w:rPr>
          <w:rFonts w:ascii="Times New Roman" w:hAnsi="Times New Roman"/>
          <w:sz w:val="24"/>
          <w:szCs w:val="24"/>
        </w:rPr>
        <w:t xml:space="preserve">                                                                                      </w:t>
      </w:r>
      <w:proofErr w:type="gramStart"/>
      <w:r w:rsidRPr="00506198">
        <w:rPr>
          <w:rFonts w:ascii="Times New Roman" w:hAnsi="Times New Roman"/>
          <w:sz w:val="24"/>
          <w:szCs w:val="24"/>
        </w:rPr>
        <w:t>от  06.10.2022</w:t>
      </w:r>
      <w:proofErr w:type="gramEnd"/>
      <w:r w:rsidRPr="00506198">
        <w:rPr>
          <w:rFonts w:ascii="Times New Roman" w:hAnsi="Times New Roman"/>
          <w:sz w:val="24"/>
          <w:szCs w:val="24"/>
        </w:rPr>
        <w:t xml:space="preserve"> года № 493</w:t>
      </w:r>
    </w:p>
    <w:p w14:paraId="0470D597" w14:textId="77777777" w:rsidR="00506198" w:rsidRPr="00506198" w:rsidRDefault="00506198" w:rsidP="00F50788">
      <w:pPr>
        <w:autoSpaceDE w:val="0"/>
        <w:autoSpaceDN w:val="0"/>
        <w:adjustRightInd w:val="0"/>
        <w:spacing w:after="0" w:line="360" w:lineRule="auto"/>
        <w:jc w:val="both"/>
        <w:rPr>
          <w:rFonts w:ascii="Times New Roman" w:hAnsi="Times New Roman"/>
          <w:sz w:val="24"/>
          <w:szCs w:val="24"/>
        </w:rPr>
      </w:pPr>
    </w:p>
    <w:p w14:paraId="77BEA691" w14:textId="77777777" w:rsidR="00506198" w:rsidRPr="00506198" w:rsidRDefault="00506198" w:rsidP="00506198">
      <w:pPr>
        <w:autoSpaceDE w:val="0"/>
        <w:autoSpaceDN w:val="0"/>
        <w:adjustRightInd w:val="0"/>
        <w:spacing w:after="0" w:line="240" w:lineRule="auto"/>
        <w:jc w:val="center"/>
        <w:rPr>
          <w:rFonts w:ascii="Times New Roman" w:hAnsi="Times New Roman"/>
          <w:bCs/>
          <w:sz w:val="24"/>
          <w:szCs w:val="24"/>
        </w:rPr>
      </w:pPr>
      <w:r w:rsidRPr="00506198">
        <w:rPr>
          <w:rFonts w:ascii="Times New Roman" w:hAnsi="Times New Roman"/>
          <w:bCs/>
          <w:sz w:val="24"/>
          <w:szCs w:val="24"/>
        </w:rPr>
        <w:t>НОРМАТИВЫ РАСХОДОВ</w:t>
      </w:r>
    </w:p>
    <w:p w14:paraId="68090907" w14:textId="77777777" w:rsidR="00506198" w:rsidRPr="00506198" w:rsidRDefault="00506198" w:rsidP="00506198">
      <w:pPr>
        <w:autoSpaceDE w:val="0"/>
        <w:autoSpaceDN w:val="0"/>
        <w:adjustRightInd w:val="0"/>
        <w:spacing w:after="0" w:line="240" w:lineRule="auto"/>
        <w:jc w:val="center"/>
        <w:rPr>
          <w:rFonts w:ascii="Times New Roman" w:hAnsi="Times New Roman"/>
          <w:bCs/>
          <w:sz w:val="24"/>
          <w:szCs w:val="24"/>
        </w:rPr>
      </w:pPr>
      <w:r w:rsidRPr="00506198">
        <w:rPr>
          <w:rFonts w:ascii="Times New Roman" w:hAnsi="Times New Roman"/>
          <w:bCs/>
          <w:sz w:val="24"/>
          <w:szCs w:val="24"/>
        </w:rPr>
        <w:t xml:space="preserve">поселений на осуществление органами местного самоуправления </w:t>
      </w:r>
    </w:p>
    <w:p w14:paraId="3DAC313A" w14:textId="77777777" w:rsidR="00506198" w:rsidRPr="00506198" w:rsidRDefault="00506198" w:rsidP="00506198">
      <w:pPr>
        <w:autoSpaceDE w:val="0"/>
        <w:autoSpaceDN w:val="0"/>
        <w:adjustRightInd w:val="0"/>
        <w:spacing w:after="0" w:line="240" w:lineRule="auto"/>
        <w:jc w:val="center"/>
        <w:rPr>
          <w:rFonts w:ascii="Times New Roman" w:hAnsi="Times New Roman"/>
          <w:bCs/>
          <w:sz w:val="24"/>
          <w:szCs w:val="24"/>
        </w:rPr>
      </w:pPr>
      <w:r w:rsidRPr="00506198">
        <w:rPr>
          <w:rFonts w:ascii="Times New Roman" w:hAnsi="Times New Roman"/>
          <w:bCs/>
          <w:sz w:val="24"/>
          <w:szCs w:val="24"/>
        </w:rPr>
        <w:t>полномочий по решению вопросов местного значения,</w:t>
      </w:r>
    </w:p>
    <w:p w14:paraId="11E95630" w14:textId="77777777" w:rsidR="00506198" w:rsidRPr="00506198" w:rsidRDefault="00506198" w:rsidP="00506198">
      <w:pPr>
        <w:autoSpaceDE w:val="0"/>
        <w:autoSpaceDN w:val="0"/>
        <w:adjustRightInd w:val="0"/>
        <w:spacing w:after="0" w:line="240" w:lineRule="auto"/>
        <w:jc w:val="center"/>
        <w:rPr>
          <w:rFonts w:ascii="Times New Roman" w:hAnsi="Times New Roman"/>
          <w:b/>
          <w:bCs/>
          <w:sz w:val="24"/>
          <w:szCs w:val="24"/>
        </w:rPr>
      </w:pPr>
      <w:r w:rsidRPr="00506198">
        <w:rPr>
          <w:rFonts w:ascii="Times New Roman" w:hAnsi="Times New Roman"/>
          <w:bCs/>
          <w:sz w:val="24"/>
          <w:szCs w:val="24"/>
        </w:rPr>
        <w:t xml:space="preserve"> применяемые при формировании проекта бюджета</w:t>
      </w:r>
      <w:r w:rsidRPr="00506198">
        <w:rPr>
          <w:rFonts w:ascii="Times New Roman" w:hAnsi="Times New Roman"/>
          <w:b/>
          <w:bCs/>
          <w:sz w:val="24"/>
          <w:szCs w:val="24"/>
        </w:rPr>
        <w:t xml:space="preserve"> </w:t>
      </w:r>
    </w:p>
    <w:p w14:paraId="3F9C3A4B" w14:textId="77777777" w:rsidR="00506198" w:rsidRPr="00506198" w:rsidRDefault="00506198" w:rsidP="00EA33C8">
      <w:pPr>
        <w:keepNext/>
        <w:numPr>
          <w:ilvl w:val="0"/>
          <w:numId w:val="14"/>
        </w:numPr>
        <w:spacing w:after="0" w:line="240" w:lineRule="auto"/>
        <w:ind w:left="0" w:right="-45" w:firstLine="0"/>
        <w:jc w:val="center"/>
        <w:outlineLvl w:val="0"/>
        <w:rPr>
          <w:rFonts w:ascii="Times New Roman" w:hAnsi="Times New Roman"/>
          <w:sz w:val="24"/>
          <w:szCs w:val="24"/>
        </w:rPr>
      </w:pPr>
      <w:r w:rsidRPr="00506198">
        <w:rPr>
          <w:rFonts w:ascii="Times New Roman" w:hAnsi="Times New Roman"/>
          <w:sz w:val="24"/>
          <w:szCs w:val="24"/>
        </w:rPr>
        <w:t>Дубровского муниципального района Брянской области</w:t>
      </w:r>
    </w:p>
    <w:p w14:paraId="67751454" w14:textId="77777777" w:rsidR="00506198" w:rsidRPr="00506198" w:rsidRDefault="00506198" w:rsidP="00EA33C8">
      <w:pPr>
        <w:keepNext/>
        <w:numPr>
          <w:ilvl w:val="0"/>
          <w:numId w:val="14"/>
        </w:numPr>
        <w:spacing w:after="0" w:line="240" w:lineRule="auto"/>
        <w:ind w:left="0" w:right="-45" w:firstLine="0"/>
        <w:jc w:val="center"/>
        <w:outlineLvl w:val="0"/>
        <w:rPr>
          <w:rFonts w:ascii="Times New Roman" w:hAnsi="Times New Roman"/>
          <w:sz w:val="24"/>
          <w:szCs w:val="24"/>
        </w:rPr>
      </w:pPr>
      <w:r w:rsidRPr="00506198">
        <w:rPr>
          <w:rFonts w:ascii="Times New Roman" w:hAnsi="Times New Roman"/>
          <w:sz w:val="24"/>
          <w:szCs w:val="24"/>
        </w:rPr>
        <w:t xml:space="preserve"> в части межбюджетных отношений</w:t>
      </w:r>
    </w:p>
    <w:p w14:paraId="1199C67E" w14:textId="77777777" w:rsidR="00506198" w:rsidRPr="00506198" w:rsidRDefault="00506198" w:rsidP="00506198">
      <w:pPr>
        <w:autoSpaceDE w:val="0"/>
        <w:autoSpaceDN w:val="0"/>
        <w:adjustRightInd w:val="0"/>
        <w:spacing w:after="0" w:line="240" w:lineRule="auto"/>
        <w:jc w:val="center"/>
        <w:rPr>
          <w:rFonts w:ascii="Times New Roman" w:hAnsi="Times New Roman"/>
          <w:b/>
          <w:bCs/>
          <w:sz w:val="24"/>
          <w:szCs w:val="24"/>
        </w:rPr>
      </w:pPr>
    </w:p>
    <w:tbl>
      <w:tblPr>
        <w:tblW w:w="10080" w:type="dxa"/>
        <w:tblInd w:w="70" w:type="dxa"/>
        <w:tblLayout w:type="fixed"/>
        <w:tblCellMar>
          <w:left w:w="70" w:type="dxa"/>
          <w:right w:w="70" w:type="dxa"/>
        </w:tblCellMar>
        <w:tblLook w:val="0000" w:firstRow="0" w:lastRow="0" w:firstColumn="0" w:lastColumn="0" w:noHBand="0" w:noVBand="0"/>
      </w:tblPr>
      <w:tblGrid>
        <w:gridCol w:w="810"/>
        <w:gridCol w:w="7650"/>
        <w:gridCol w:w="1620"/>
      </w:tblGrid>
      <w:tr w:rsidR="00506198" w:rsidRPr="00506198" w14:paraId="2AA0009C" w14:textId="77777777" w:rsidTr="00506198">
        <w:trPr>
          <w:cantSplit/>
          <w:trHeight w:val="360"/>
        </w:trPr>
        <w:tc>
          <w:tcPr>
            <w:tcW w:w="810" w:type="dxa"/>
            <w:tcBorders>
              <w:top w:val="single" w:sz="6" w:space="0" w:color="auto"/>
              <w:left w:val="single" w:sz="6" w:space="0" w:color="auto"/>
              <w:bottom w:val="single" w:sz="6" w:space="0" w:color="auto"/>
              <w:right w:val="single" w:sz="6" w:space="0" w:color="auto"/>
            </w:tcBorders>
          </w:tcPr>
          <w:p w14:paraId="5360796F"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r w:rsidRPr="00506198">
              <w:rPr>
                <w:rFonts w:ascii="Times New Roman" w:hAnsi="Times New Roman"/>
                <w:sz w:val="24"/>
                <w:szCs w:val="24"/>
              </w:rPr>
              <w:t xml:space="preserve">N  </w:t>
            </w:r>
            <w:r w:rsidRPr="00506198">
              <w:rPr>
                <w:rFonts w:ascii="Times New Roman" w:hAnsi="Times New Roman"/>
                <w:sz w:val="24"/>
                <w:szCs w:val="24"/>
              </w:rPr>
              <w:br/>
              <w:t>п/п</w:t>
            </w:r>
          </w:p>
        </w:tc>
        <w:tc>
          <w:tcPr>
            <w:tcW w:w="7650" w:type="dxa"/>
            <w:tcBorders>
              <w:top w:val="single" w:sz="6" w:space="0" w:color="auto"/>
              <w:left w:val="single" w:sz="6" w:space="0" w:color="auto"/>
              <w:bottom w:val="single" w:sz="6" w:space="0" w:color="auto"/>
              <w:right w:val="single" w:sz="6" w:space="0" w:color="auto"/>
            </w:tcBorders>
          </w:tcPr>
          <w:p w14:paraId="371F70DD"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r w:rsidRPr="00506198">
              <w:rPr>
                <w:rFonts w:ascii="Times New Roman" w:hAnsi="Times New Roman"/>
                <w:sz w:val="24"/>
                <w:szCs w:val="24"/>
              </w:rPr>
              <w:t>Наименование норматива</w:t>
            </w:r>
          </w:p>
        </w:tc>
        <w:tc>
          <w:tcPr>
            <w:tcW w:w="1620" w:type="dxa"/>
            <w:tcBorders>
              <w:top w:val="single" w:sz="6" w:space="0" w:color="auto"/>
              <w:left w:val="single" w:sz="6" w:space="0" w:color="auto"/>
              <w:bottom w:val="single" w:sz="6" w:space="0" w:color="auto"/>
              <w:right w:val="single" w:sz="6" w:space="0" w:color="auto"/>
            </w:tcBorders>
          </w:tcPr>
          <w:p w14:paraId="4C39AA72"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r w:rsidRPr="00506198">
              <w:rPr>
                <w:rFonts w:ascii="Times New Roman" w:hAnsi="Times New Roman"/>
                <w:sz w:val="24"/>
                <w:szCs w:val="24"/>
              </w:rPr>
              <w:t>Норматив</w:t>
            </w:r>
          </w:p>
          <w:p w14:paraId="5B4CC149"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r w:rsidRPr="00506198">
              <w:rPr>
                <w:rFonts w:ascii="Times New Roman" w:hAnsi="Times New Roman"/>
                <w:sz w:val="24"/>
                <w:szCs w:val="24"/>
              </w:rPr>
              <w:t>расходов</w:t>
            </w:r>
          </w:p>
        </w:tc>
      </w:tr>
      <w:tr w:rsidR="00506198" w:rsidRPr="00506198" w14:paraId="2C75A898" w14:textId="77777777" w:rsidTr="00506198">
        <w:trPr>
          <w:cantSplit/>
          <w:trHeight w:val="514"/>
        </w:trPr>
        <w:tc>
          <w:tcPr>
            <w:tcW w:w="810" w:type="dxa"/>
            <w:tcBorders>
              <w:top w:val="single" w:sz="6" w:space="0" w:color="auto"/>
              <w:left w:val="single" w:sz="6" w:space="0" w:color="auto"/>
              <w:bottom w:val="single" w:sz="6" w:space="0" w:color="auto"/>
              <w:right w:val="single" w:sz="6" w:space="0" w:color="auto"/>
            </w:tcBorders>
          </w:tcPr>
          <w:p w14:paraId="57443A83"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r w:rsidRPr="00506198">
              <w:rPr>
                <w:rFonts w:ascii="Times New Roman" w:hAnsi="Times New Roman"/>
                <w:sz w:val="24"/>
                <w:szCs w:val="24"/>
              </w:rPr>
              <w:t>1.</w:t>
            </w:r>
          </w:p>
        </w:tc>
        <w:tc>
          <w:tcPr>
            <w:tcW w:w="7650" w:type="dxa"/>
            <w:tcBorders>
              <w:top w:val="single" w:sz="6" w:space="0" w:color="auto"/>
              <w:left w:val="single" w:sz="6" w:space="0" w:color="auto"/>
              <w:bottom w:val="single" w:sz="6" w:space="0" w:color="auto"/>
              <w:right w:val="single" w:sz="6" w:space="0" w:color="auto"/>
            </w:tcBorders>
          </w:tcPr>
          <w:p w14:paraId="6F858542" w14:textId="77777777" w:rsidR="00506198" w:rsidRPr="00506198" w:rsidRDefault="00506198" w:rsidP="00506198">
            <w:pPr>
              <w:autoSpaceDE w:val="0"/>
              <w:autoSpaceDN w:val="0"/>
              <w:adjustRightInd w:val="0"/>
              <w:spacing w:after="0" w:line="240" w:lineRule="auto"/>
              <w:rPr>
                <w:rFonts w:ascii="Times New Roman" w:hAnsi="Times New Roman"/>
                <w:sz w:val="24"/>
                <w:szCs w:val="24"/>
              </w:rPr>
            </w:pPr>
            <w:r w:rsidRPr="00506198">
              <w:rPr>
                <w:rFonts w:ascii="Times New Roman" w:hAnsi="Times New Roman"/>
                <w:sz w:val="24"/>
                <w:szCs w:val="24"/>
              </w:rPr>
              <w:t>норматив в системе физической культуры и спорта (в рублях в расчете на 1  жителя)</w:t>
            </w:r>
          </w:p>
        </w:tc>
        <w:tc>
          <w:tcPr>
            <w:tcW w:w="1620" w:type="dxa"/>
            <w:tcBorders>
              <w:top w:val="single" w:sz="6" w:space="0" w:color="auto"/>
              <w:left w:val="single" w:sz="6" w:space="0" w:color="auto"/>
              <w:bottom w:val="single" w:sz="6" w:space="0" w:color="auto"/>
              <w:right w:val="single" w:sz="6" w:space="0" w:color="auto"/>
            </w:tcBorders>
          </w:tcPr>
          <w:p w14:paraId="705634BA"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p>
          <w:p w14:paraId="3631B83C"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r w:rsidRPr="00506198">
              <w:rPr>
                <w:rFonts w:ascii="Times New Roman" w:hAnsi="Times New Roman"/>
                <w:sz w:val="24"/>
                <w:szCs w:val="24"/>
              </w:rPr>
              <w:t>4,5</w:t>
            </w:r>
          </w:p>
        </w:tc>
      </w:tr>
      <w:tr w:rsidR="00506198" w:rsidRPr="00506198" w14:paraId="2A69CA94" w14:textId="77777777" w:rsidTr="00506198">
        <w:trPr>
          <w:cantSplit/>
          <w:trHeight w:val="1080"/>
        </w:trPr>
        <w:tc>
          <w:tcPr>
            <w:tcW w:w="810" w:type="dxa"/>
            <w:tcBorders>
              <w:top w:val="single" w:sz="6" w:space="0" w:color="auto"/>
              <w:left w:val="single" w:sz="6" w:space="0" w:color="auto"/>
              <w:bottom w:val="single" w:sz="6" w:space="0" w:color="auto"/>
              <w:right w:val="single" w:sz="6" w:space="0" w:color="auto"/>
            </w:tcBorders>
          </w:tcPr>
          <w:p w14:paraId="38D19E0B"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r w:rsidRPr="00506198">
              <w:rPr>
                <w:rFonts w:ascii="Times New Roman" w:hAnsi="Times New Roman"/>
                <w:sz w:val="24"/>
                <w:szCs w:val="24"/>
              </w:rPr>
              <w:t>2.</w:t>
            </w:r>
          </w:p>
        </w:tc>
        <w:tc>
          <w:tcPr>
            <w:tcW w:w="7650" w:type="dxa"/>
            <w:tcBorders>
              <w:top w:val="single" w:sz="6" w:space="0" w:color="auto"/>
              <w:left w:val="single" w:sz="6" w:space="0" w:color="auto"/>
              <w:bottom w:val="single" w:sz="6" w:space="0" w:color="auto"/>
              <w:right w:val="single" w:sz="6" w:space="0" w:color="auto"/>
            </w:tcBorders>
          </w:tcPr>
          <w:p w14:paraId="5CA8E921" w14:textId="77777777" w:rsidR="00506198" w:rsidRPr="00506198" w:rsidRDefault="00506198" w:rsidP="00506198">
            <w:pPr>
              <w:autoSpaceDE w:val="0"/>
              <w:autoSpaceDN w:val="0"/>
              <w:adjustRightInd w:val="0"/>
              <w:spacing w:after="0" w:line="240" w:lineRule="auto"/>
              <w:rPr>
                <w:rFonts w:ascii="Times New Roman" w:hAnsi="Times New Roman"/>
                <w:sz w:val="24"/>
                <w:szCs w:val="24"/>
              </w:rPr>
            </w:pPr>
            <w:r w:rsidRPr="00506198">
              <w:rPr>
                <w:rFonts w:ascii="Times New Roman" w:hAnsi="Times New Roman"/>
                <w:sz w:val="24"/>
                <w:szCs w:val="24"/>
              </w:rPr>
              <w:t xml:space="preserve">Норматив расходов на организацию  освещения улиц и установку     </w:t>
            </w:r>
            <w:r w:rsidRPr="00506198">
              <w:rPr>
                <w:rFonts w:ascii="Times New Roman" w:hAnsi="Times New Roman"/>
                <w:sz w:val="24"/>
                <w:szCs w:val="24"/>
              </w:rPr>
              <w:br/>
              <w:t xml:space="preserve">указателей с наименованиями улиц и     номерами домов (в рублях в расчете на 1  жителя):                      </w:t>
            </w:r>
            <w:r w:rsidRPr="00506198">
              <w:rPr>
                <w:rFonts w:ascii="Times New Roman" w:hAnsi="Times New Roman"/>
                <w:sz w:val="24"/>
                <w:szCs w:val="24"/>
              </w:rPr>
              <w:br/>
              <w:t xml:space="preserve">по городским   поселениям                         </w:t>
            </w:r>
            <w:r w:rsidRPr="00506198">
              <w:rPr>
                <w:rFonts w:ascii="Times New Roman" w:hAnsi="Times New Roman"/>
                <w:sz w:val="24"/>
                <w:szCs w:val="24"/>
              </w:rPr>
              <w:br/>
              <w:t xml:space="preserve">по сельским поселениям    (условно-расчетный норматив)                   </w:t>
            </w:r>
          </w:p>
        </w:tc>
        <w:tc>
          <w:tcPr>
            <w:tcW w:w="1620" w:type="dxa"/>
            <w:tcBorders>
              <w:top w:val="single" w:sz="6" w:space="0" w:color="auto"/>
              <w:left w:val="single" w:sz="6" w:space="0" w:color="auto"/>
              <w:bottom w:val="single" w:sz="6" w:space="0" w:color="auto"/>
              <w:right w:val="single" w:sz="6" w:space="0" w:color="auto"/>
            </w:tcBorders>
          </w:tcPr>
          <w:p w14:paraId="57048EB9"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p>
          <w:p w14:paraId="64E43316"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p>
          <w:p w14:paraId="2188B1B4"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p>
          <w:p w14:paraId="141610A6"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p>
          <w:p w14:paraId="2D896402"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r w:rsidRPr="00506198">
              <w:rPr>
                <w:rFonts w:ascii="Times New Roman" w:hAnsi="Times New Roman"/>
                <w:sz w:val="24"/>
                <w:szCs w:val="24"/>
              </w:rPr>
              <w:t>341,1</w:t>
            </w:r>
          </w:p>
          <w:p w14:paraId="0ACE60F2"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r w:rsidRPr="00506198">
              <w:rPr>
                <w:rFonts w:ascii="Times New Roman" w:hAnsi="Times New Roman"/>
                <w:sz w:val="24"/>
                <w:szCs w:val="24"/>
              </w:rPr>
              <w:t>214,3</w:t>
            </w:r>
          </w:p>
        </w:tc>
      </w:tr>
      <w:tr w:rsidR="00506198" w:rsidRPr="00506198" w14:paraId="109E32C3" w14:textId="77777777" w:rsidTr="00506198">
        <w:trPr>
          <w:cantSplit/>
          <w:trHeight w:val="840"/>
        </w:trPr>
        <w:tc>
          <w:tcPr>
            <w:tcW w:w="810" w:type="dxa"/>
            <w:tcBorders>
              <w:top w:val="single" w:sz="6" w:space="0" w:color="auto"/>
              <w:left w:val="single" w:sz="6" w:space="0" w:color="auto"/>
              <w:bottom w:val="single" w:sz="6" w:space="0" w:color="auto"/>
              <w:right w:val="single" w:sz="6" w:space="0" w:color="auto"/>
            </w:tcBorders>
          </w:tcPr>
          <w:p w14:paraId="378D5F1E"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r w:rsidRPr="00506198">
              <w:rPr>
                <w:rFonts w:ascii="Times New Roman" w:hAnsi="Times New Roman"/>
                <w:sz w:val="24"/>
                <w:szCs w:val="24"/>
              </w:rPr>
              <w:t>4.</w:t>
            </w:r>
          </w:p>
        </w:tc>
        <w:tc>
          <w:tcPr>
            <w:tcW w:w="7650" w:type="dxa"/>
            <w:tcBorders>
              <w:top w:val="single" w:sz="6" w:space="0" w:color="auto"/>
              <w:left w:val="single" w:sz="6" w:space="0" w:color="auto"/>
              <w:bottom w:val="single" w:sz="6" w:space="0" w:color="auto"/>
              <w:right w:val="single" w:sz="6" w:space="0" w:color="auto"/>
            </w:tcBorders>
          </w:tcPr>
          <w:p w14:paraId="4586C316" w14:textId="77777777" w:rsidR="00506198" w:rsidRPr="00506198" w:rsidRDefault="00506198" w:rsidP="00506198">
            <w:pPr>
              <w:autoSpaceDE w:val="0"/>
              <w:autoSpaceDN w:val="0"/>
              <w:adjustRightInd w:val="0"/>
              <w:spacing w:after="0" w:line="240" w:lineRule="auto"/>
              <w:rPr>
                <w:rFonts w:ascii="Times New Roman" w:hAnsi="Times New Roman"/>
                <w:sz w:val="24"/>
                <w:szCs w:val="24"/>
              </w:rPr>
            </w:pPr>
            <w:r w:rsidRPr="00506198">
              <w:rPr>
                <w:rFonts w:ascii="Times New Roman" w:hAnsi="Times New Roman"/>
                <w:sz w:val="24"/>
                <w:szCs w:val="24"/>
              </w:rPr>
              <w:t xml:space="preserve">Норматив расходов на содержание    мест захоронения (в рублях  в расчете   на 1 жителя):                </w:t>
            </w:r>
            <w:r w:rsidRPr="00506198">
              <w:rPr>
                <w:rFonts w:ascii="Times New Roman" w:hAnsi="Times New Roman"/>
                <w:sz w:val="24"/>
                <w:szCs w:val="24"/>
              </w:rPr>
              <w:br/>
              <w:t xml:space="preserve">по городским   поселениям                         </w:t>
            </w:r>
            <w:r w:rsidRPr="00506198">
              <w:rPr>
                <w:rFonts w:ascii="Times New Roman" w:hAnsi="Times New Roman"/>
                <w:sz w:val="24"/>
                <w:szCs w:val="24"/>
              </w:rPr>
              <w:br/>
              <w:t xml:space="preserve">по сельским поселениям             </w:t>
            </w:r>
          </w:p>
        </w:tc>
        <w:tc>
          <w:tcPr>
            <w:tcW w:w="1620" w:type="dxa"/>
            <w:tcBorders>
              <w:top w:val="single" w:sz="6" w:space="0" w:color="auto"/>
              <w:left w:val="single" w:sz="6" w:space="0" w:color="auto"/>
              <w:bottom w:val="single" w:sz="6" w:space="0" w:color="auto"/>
              <w:right w:val="single" w:sz="6" w:space="0" w:color="auto"/>
            </w:tcBorders>
          </w:tcPr>
          <w:p w14:paraId="5DF6FDE1"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p>
          <w:p w14:paraId="6776873D"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p>
          <w:p w14:paraId="492F1B95"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r w:rsidRPr="00506198">
              <w:rPr>
                <w:rFonts w:ascii="Times New Roman" w:hAnsi="Times New Roman"/>
                <w:sz w:val="24"/>
                <w:szCs w:val="24"/>
              </w:rPr>
              <w:t>8,7</w:t>
            </w:r>
          </w:p>
          <w:p w14:paraId="2F41F69A"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r w:rsidRPr="00506198">
              <w:rPr>
                <w:rFonts w:ascii="Times New Roman" w:hAnsi="Times New Roman"/>
                <w:sz w:val="24"/>
                <w:szCs w:val="24"/>
              </w:rPr>
              <w:t>1,5</w:t>
            </w:r>
          </w:p>
        </w:tc>
      </w:tr>
      <w:tr w:rsidR="00506198" w:rsidRPr="00506198" w14:paraId="375BCF94" w14:textId="77777777" w:rsidTr="00506198">
        <w:trPr>
          <w:cantSplit/>
          <w:trHeight w:val="960"/>
        </w:trPr>
        <w:tc>
          <w:tcPr>
            <w:tcW w:w="810" w:type="dxa"/>
            <w:tcBorders>
              <w:top w:val="single" w:sz="6" w:space="0" w:color="auto"/>
              <w:left w:val="single" w:sz="6" w:space="0" w:color="auto"/>
              <w:bottom w:val="single" w:sz="6" w:space="0" w:color="auto"/>
              <w:right w:val="single" w:sz="6" w:space="0" w:color="auto"/>
            </w:tcBorders>
          </w:tcPr>
          <w:p w14:paraId="200E1AE3"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r w:rsidRPr="00506198">
              <w:rPr>
                <w:rFonts w:ascii="Times New Roman" w:hAnsi="Times New Roman"/>
                <w:sz w:val="24"/>
                <w:szCs w:val="24"/>
              </w:rPr>
              <w:t>5.</w:t>
            </w:r>
          </w:p>
        </w:tc>
        <w:tc>
          <w:tcPr>
            <w:tcW w:w="7650" w:type="dxa"/>
            <w:tcBorders>
              <w:top w:val="single" w:sz="6" w:space="0" w:color="auto"/>
              <w:left w:val="single" w:sz="6" w:space="0" w:color="auto"/>
              <w:bottom w:val="single" w:sz="6" w:space="0" w:color="auto"/>
              <w:right w:val="single" w:sz="6" w:space="0" w:color="auto"/>
            </w:tcBorders>
          </w:tcPr>
          <w:p w14:paraId="582A4B35" w14:textId="77777777" w:rsidR="00506198" w:rsidRPr="00506198" w:rsidRDefault="00506198" w:rsidP="00506198">
            <w:pPr>
              <w:autoSpaceDE w:val="0"/>
              <w:autoSpaceDN w:val="0"/>
              <w:adjustRightInd w:val="0"/>
              <w:spacing w:after="0" w:line="240" w:lineRule="auto"/>
              <w:rPr>
                <w:rFonts w:ascii="Times New Roman" w:hAnsi="Times New Roman"/>
                <w:sz w:val="24"/>
                <w:szCs w:val="24"/>
              </w:rPr>
            </w:pPr>
            <w:r w:rsidRPr="00506198">
              <w:rPr>
                <w:rFonts w:ascii="Times New Roman" w:hAnsi="Times New Roman"/>
                <w:sz w:val="24"/>
                <w:szCs w:val="24"/>
              </w:rPr>
              <w:t xml:space="preserve">Норматив расходов на организацию   благоустройства и озеленение       </w:t>
            </w:r>
            <w:r w:rsidRPr="00506198">
              <w:rPr>
                <w:rFonts w:ascii="Times New Roman" w:hAnsi="Times New Roman"/>
                <w:sz w:val="24"/>
                <w:szCs w:val="24"/>
              </w:rPr>
              <w:br/>
              <w:t xml:space="preserve">территорий (в рублях в расчете на 1 жителя):                              </w:t>
            </w:r>
            <w:r w:rsidRPr="00506198">
              <w:rPr>
                <w:rFonts w:ascii="Times New Roman" w:hAnsi="Times New Roman"/>
                <w:sz w:val="24"/>
                <w:szCs w:val="24"/>
              </w:rPr>
              <w:br/>
              <w:t xml:space="preserve">по городским   поселениям                         </w:t>
            </w:r>
            <w:r w:rsidRPr="00506198">
              <w:rPr>
                <w:rFonts w:ascii="Times New Roman" w:hAnsi="Times New Roman"/>
                <w:sz w:val="24"/>
                <w:szCs w:val="24"/>
              </w:rPr>
              <w:br/>
              <w:t xml:space="preserve">по сельским поселениям             </w:t>
            </w:r>
          </w:p>
        </w:tc>
        <w:tc>
          <w:tcPr>
            <w:tcW w:w="1620" w:type="dxa"/>
            <w:tcBorders>
              <w:top w:val="single" w:sz="6" w:space="0" w:color="auto"/>
              <w:left w:val="single" w:sz="6" w:space="0" w:color="auto"/>
              <w:bottom w:val="single" w:sz="6" w:space="0" w:color="auto"/>
              <w:right w:val="single" w:sz="6" w:space="0" w:color="auto"/>
            </w:tcBorders>
          </w:tcPr>
          <w:p w14:paraId="69941ACD"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p>
          <w:p w14:paraId="71D50F8C"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p>
          <w:p w14:paraId="15C26F57"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r w:rsidRPr="00506198">
              <w:rPr>
                <w:rFonts w:ascii="Times New Roman" w:hAnsi="Times New Roman"/>
                <w:sz w:val="24"/>
                <w:szCs w:val="24"/>
              </w:rPr>
              <w:t>117,7</w:t>
            </w:r>
          </w:p>
          <w:p w14:paraId="5F360B49"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r w:rsidRPr="00506198">
              <w:rPr>
                <w:rFonts w:ascii="Times New Roman" w:hAnsi="Times New Roman"/>
                <w:sz w:val="24"/>
                <w:szCs w:val="24"/>
              </w:rPr>
              <w:t xml:space="preserve"> 51,2</w:t>
            </w:r>
          </w:p>
        </w:tc>
      </w:tr>
      <w:tr w:rsidR="00506198" w:rsidRPr="00506198" w14:paraId="425D28FC" w14:textId="77777777" w:rsidTr="00506198">
        <w:trPr>
          <w:cantSplit/>
          <w:trHeight w:val="960"/>
        </w:trPr>
        <w:tc>
          <w:tcPr>
            <w:tcW w:w="810" w:type="dxa"/>
            <w:tcBorders>
              <w:top w:val="single" w:sz="6" w:space="0" w:color="auto"/>
              <w:left w:val="single" w:sz="6" w:space="0" w:color="auto"/>
              <w:bottom w:val="single" w:sz="6" w:space="0" w:color="auto"/>
              <w:right w:val="single" w:sz="6" w:space="0" w:color="auto"/>
            </w:tcBorders>
          </w:tcPr>
          <w:p w14:paraId="5837355C"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r w:rsidRPr="00506198">
              <w:rPr>
                <w:rFonts w:ascii="Times New Roman" w:hAnsi="Times New Roman"/>
                <w:sz w:val="24"/>
                <w:szCs w:val="24"/>
              </w:rPr>
              <w:t>6.</w:t>
            </w:r>
          </w:p>
        </w:tc>
        <w:tc>
          <w:tcPr>
            <w:tcW w:w="7650" w:type="dxa"/>
            <w:tcBorders>
              <w:top w:val="single" w:sz="6" w:space="0" w:color="auto"/>
              <w:left w:val="single" w:sz="6" w:space="0" w:color="auto"/>
              <w:bottom w:val="single" w:sz="6" w:space="0" w:color="auto"/>
              <w:right w:val="single" w:sz="6" w:space="0" w:color="auto"/>
            </w:tcBorders>
          </w:tcPr>
          <w:p w14:paraId="5906E708" w14:textId="77777777" w:rsidR="00506198" w:rsidRPr="00506198" w:rsidRDefault="00506198" w:rsidP="00506198">
            <w:pPr>
              <w:autoSpaceDE w:val="0"/>
              <w:autoSpaceDN w:val="0"/>
              <w:adjustRightInd w:val="0"/>
              <w:spacing w:after="0" w:line="240" w:lineRule="auto"/>
              <w:rPr>
                <w:rFonts w:ascii="Times New Roman" w:hAnsi="Times New Roman"/>
                <w:sz w:val="24"/>
                <w:szCs w:val="24"/>
              </w:rPr>
            </w:pPr>
            <w:r w:rsidRPr="00506198">
              <w:rPr>
                <w:rFonts w:ascii="Times New Roman" w:hAnsi="Times New Roman"/>
                <w:sz w:val="24"/>
                <w:szCs w:val="24"/>
              </w:rPr>
              <w:t xml:space="preserve">Норматив расходов на создание условий для обеспечения жителей поселения услугами бытового обслуживания (бани)  (в рублях в расчете на 1 жителя):      </w:t>
            </w:r>
            <w:r w:rsidRPr="00506198">
              <w:rPr>
                <w:rFonts w:ascii="Times New Roman" w:hAnsi="Times New Roman"/>
                <w:sz w:val="24"/>
                <w:szCs w:val="24"/>
              </w:rPr>
              <w:br/>
              <w:t xml:space="preserve">по городским   поселениям                         </w:t>
            </w:r>
            <w:r w:rsidRPr="00506198">
              <w:rPr>
                <w:rFonts w:ascii="Times New Roman" w:hAnsi="Times New Roman"/>
                <w:sz w:val="24"/>
                <w:szCs w:val="24"/>
              </w:rPr>
              <w:br/>
              <w:t xml:space="preserve">по сельским поселениям             </w:t>
            </w:r>
          </w:p>
        </w:tc>
        <w:tc>
          <w:tcPr>
            <w:tcW w:w="1620" w:type="dxa"/>
            <w:tcBorders>
              <w:top w:val="single" w:sz="6" w:space="0" w:color="auto"/>
              <w:left w:val="single" w:sz="6" w:space="0" w:color="auto"/>
              <w:bottom w:val="single" w:sz="6" w:space="0" w:color="auto"/>
              <w:right w:val="single" w:sz="6" w:space="0" w:color="auto"/>
            </w:tcBorders>
          </w:tcPr>
          <w:p w14:paraId="78DA0B39"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p>
          <w:p w14:paraId="5FED8A6F"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p>
          <w:p w14:paraId="36E4A090"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p>
          <w:p w14:paraId="7BF07ECA"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r w:rsidRPr="00506198">
              <w:rPr>
                <w:rFonts w:ascii="Times New Roman" w:hAnsi="Times New Roman"/>
                <w:sz w:val="24"/>
                <w:szCs w:val="24"/>
              </w:rPr>
              <w:t>82,7</w:t>
            </w:r>
          </w:p>
          <w:p w14:paraId="543CFA5A"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r w:rsidRPr="00506198">
              <w:rPr>
                <w:rFonts w:ascii="Times New Roman" w:hAnsi="Times New Roman"/>
                <w:sz w:val="24"/>
                <w:szCs w:val="24"/>
              </w:rPr>
              <w:t>13,3</w:t>
            </w:r>
          </w:p>
        </w:tc>
      </w:tr>
      <w:tr w:rsidR="00506198" w:rsidRPr="00506198" w14:paraId="7584CE8C" w14:textId="77777777" w:rsidTr="00506198">
        <w:trPr>
          <w:cantSplit/>
          <w:trHeight w:val="960"/>
        </w:trPr>
        <w:tc>
          <w:tcPr>
            <w:tcW w:w="810" w:type="dxa"/>
            <w:tcBorders>
              <w:top w:val="single" w:sz="6" w:space="0" w:color="auto"/>
              <w:left w:val="single" w:sz="6" w:space="0" w:color="auto"/>
              <w:bottom w:val="single" w:sz="6" w:space="0" w:color="auto"/>
              <w:right w:val="single" w:sz="6" w:space="0" w:color="auto"/>
            </w:tcBorders>
          </w:tcPr>
          <w:p w14:paraId="0AFA20AB"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r w:rsidRPr="00506198">
              <w:rPr>
                <w:rFonts w:ascii="Times New Roman" w:hAnsi="Times New Roman"/>
                <w:sz w:val="24"/>
                <w:szCs w:val="24"/>
              </w:rPr>
              <w:lastRenderedPageBreak/>
              <w:t>7.</w:t>
            </w:r>
          </w:p>
        </w:tc>
        <w:tc>
          <w:tcPr>
            <w:tcW w:w="7650" w:type="dxa"/>
            <w:tcBorders>
              <w:top w:val="single" w:sz="6" w:space="0" w:color="auto"/>
              <w:left w:val="single" w:sz="6" w:space="0" w:color="auto"/>
              <w:bottom w:val="single" w:sz="6" w:space="0" w:color="auto"/>
              <w:right w:val="single" w:sz="6" w:space="0" w:color="auto"/>
            </w:tcBorders>
          </w:tcPr>
          <w:p w14:paraId="38C400C9" w14:textId="77777777" w:rsidR="00506198" w:rsidRPr="00506198" w:rsidRDefault="00506198" w:rsidP="00506198">
            <w:pPr>
              <w:autoSpaceDE w:val="0"/>
              <w:autoSpaceDN w:val="0"/>
              <w:adjustRightInd w:val="0"/>
              <w:spacing w:after="0" w:line="240" w:lineRule="auto"/>
              <w:rPr>
                <w:rFonts w:ascii="Times New Roman" w:hAnsi="Times New Roman"/>
                <w:sz w:val="24"/>
                <w:szCs w:val="24"/>
              </w:rPr>
            </w:pPr>
            <w:r w:rsidRPr="00506198">
              <w:rPr>
                <w:rFonts w:ascii="Times New Roman" w:hAnsi="Times New Roman"/>
                <w:sz w:val="24"/>
                <w:szCs w:val="24"/>
              </w:rPr>
              <w:t xml:space="preserve">Норматив на содействие в развитии сельскохозяйственного производства, создание условий для развития малого и среднего предпринимательства в рублях в расчете на 1   жителя (условно-расчетный норматив)          </w:t>
            </w:r>
          </w:p>
        </w:tc>
        <w:tc>
          <w:tcPr>
            <w:tcW w:w="1620" w:type="dxa"/>
            <w:tcBorders>
              <w:top w:val="single" w:sz="6" w:space="0" w:color="auto"/>
              <w:left w:val="single" w:sz="6" w:space="0" w:color="auto"/>
              <w:bottom w:val="single" w:sz="6" w:space="0" w:color="auto"/>
              <w:right w:val="single" w:sz="6" w:space="0" w:color="auto"/>
            </w:tcBorders>
          </w:tcPr>
          <w:p w14:paraId="525EEF7E"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p>
          <w:p w14:paraId="1F1691C3"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p>
          <w:p w14:paraId="3FE2A947"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r w:rsidRPr="00506198">
              <w:rPr>
                <w:rFonts w:ascii="Times New Roman" w:hAnsi="Times New Roman"/>
                <w:sz w:val="24"/>
                <w:szCs w:val="24"/>
              </w:rPr>
              <w:t>2,8</w:t>
            </w:r>
          </w:p>
        </w:tc>
      </w:tr>
      <w:tr w:rsidR="00506198" w:rsidRPr="00506198" w14:paraId="5192F8CA" w14:textId="77777777" w:rsidTr="00506198">
        <w:trPr>
          <w:cantSplit/>
          <w:trHeight w:val="960"/>
        </w:trPr>
        <w:tc>
          <w:tcPr>
            <w:tcW w:w="810" w:type="dxa"/>
            <w:tcBorders>
              <w:top w:val="single" w:sz="6" w:space="0" w:color="auto"/>
              <w:left w:val="single" w:sz="6" w:space="0" w:color="auto"/>
              <w:bottom w:val="single" w:sz="6" w:space="0" w:color="auto"/>
              <w:right w:val="single" w:sz="6" w:space="0" w:color="auto"/>
            </w:tcBorders>
          </w:tcPr>
          <w:p w14:paraId="02F4D530"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r w:rsidRPr="00506198">
              <w:rPr>
                <w:rFonts w:ascii="Times New Roman" w:hAnsi="Times New Roman"/>
                <w:sz w:val="24"/>
                <w:szCs w:val="24"/>
              </w:rPr>
              <w:t>8.</w:t>
            </w:r>
          </w:p>
        </w:tc>
        <w:tc>
          <w:tcPr>
            <w:tcW w:w="7650" w:type="dxa"/>
            <w:tcBorders>
              <w:top w:val="single" w:sz="6" w:space="0" w:color="auto"/>
              <w:left w:val="single" w:sz="6" w:space="0" w:color="auto"/>
              <w:bottom w:val="single" w:sz="6" w:space="0" w:color="auto"/>
              <w:right w:val="single" w:sz="6" w:space="0" w:color="auto"/>
            </w:tcBorders>
          </w:tcPr>
          <w:p w14:paraId="05A33D86" w14:textId="77777777" w:rsidR="00506198" w:rsidRPr="00506198" w:rsidRDefault="00506198" w:rsidP="00506198">
            <w:pPr>
              <w:autoSpaceDE w:val="0"/>
              <w:autoSpaceDN w:val="0"/>
              <w:adjustRightInd w:val="0"/>
              <w:spacing w:after="0" w:line="240" w:lineRule="auto"/>
              <w:rPr>
                <w:rFonts w:ascii="Times New Roman" w:hAnsi="Times New Roman"/>
                <w:sz w:val="24"/>
                <w:szCs w:val="24"/>
              </w:rPr>
            </w:pPr>
            <w:r w:rsidRPr="00506198">
              <w:rPr>
                <w:rFonts w:ascii="Times New Roman" w:hAnsi="Times New Roman"/>
                <w:sz w:val="24"/>
                <w:szCs w:val="24"/>
              </w:rPr>
              <w:t>Н</w:t>
            </w:r>
            <w:r w:rsidRPr="00506198">
              <w:rPr>
                <w:rFonts w:ascii="Times New Roman" w:hAnsi="Times New Roman"/>
                <w:color w:val="000000"/>
                <w:sz w:val="24"/>
                <w:szCs w:val="24"/>
              </w:rPr>
              <w:t>ормативы р</w:t>
            </w:r>
            <w:r w:rsidRPr="00506198">
              <w:rPr>
                <w:rFonts w:ascii="Times New Roman" w:hAnsi="Times New Roman"/>
                <w:sz w:val="24"/>
                <w:szCs w:val="24"/>
              </w:rPr>
              <w:t xml:space="preserve">асходов на финансовое обеспечение деятельности органов местного самоуправления поселения в рублях в </w:t>
            </w:r>
            <w:proofErr w:type="gramStart"/>
            <w:r w:rsidRPr="00506198">
              <w:rPr>
                <w:rFonts w:ascii="Times New Roman" w:hAnsi="Times New Roman"/>
                <w:sz w:val="24"/>
                <w:szCs w:val="24"/>
              </w:rPr>
              <w:t>расчете  на</w:t>
            </w:r>
            <w:proofErr w:type="gramEnd"/>
            <w:r w:rsidRPr="00506198">
              <w:rPr>
                <w:rFonts w:ascii="Times New Roman" w:hAnsi="Times New Roman"/>
                <w:sz w:val="24"/>
                <w:szCs w:val="24"/>
              </w:rPr>
              <w:t xml:space="preserve"> 1 жителя (условно-расчетный норматив)          </w:t>
            </w:r>
          </w:p>
          <w:p w14:paraId="627C022A" w14:textId="77777777" w:rsidR="00506198" w:rsidRPr="00506198" w:rsidRDefault="00506198" w:rsidP="00506198">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506198">
              <w:rPr>
                <w:rFonts w:ascii="Times New Roman" w:hAnsi="Times New Roman"/>
                <w:color w:val="000000"/>
                <w:sz w:val="24"/>
                <w:szCs w:val="24"/>
              </w:rPr>
              <w:t>сельское поселение при численности населения:</w:t>
            </w:r>
          </w:p>
          <w:p w14:paraId="4A6BF6D7" w14:textId="77777777" w:rsidR="00506198" w:rsidRPr="00506198" w:rsidRDefault="00506198" w:rsidP="00506198">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506198">
              <w:rPr>
                <w:rFonts w:ascii="Times New Roman" w:hAnsi="Times New Roman"/>
                <w:color w:val="000000"/>
                <w:sz w:val="24"/>
                <w:szCs w:val="24"/>
              </w:rPr>
              <w:t>до 1 тыс. человек</w:t>
            </w:r>
          </w:p>
          <w:p w14:paraId="2AE96EBF" w14:textId="77777777" w:rsidR="00506198" w:rsidRPr="00506198" w:rsidRDefault="00506198" w:rsidP="00506198">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506198">
              <w:rPr>
                <w:rFonts w:ascii="Times New Roman" w:hAnsi="Times New Roman"/>
                <w:color w:val="000000"/>
                <w:sz w:val="24"/>
                <w:szCs w:val="24"/>
              </w:rPr>
              <w:t xml:space="preserve">от </w:t>
            </w:r>
            <w:proofErr w:type="gramStart"/>
            <w:r w:rsidRPr="00506198">
              <w:rPr>
                <w:rFonts w:ascii="Times New Roman" w:hAnsi="Times New Roman"/>
                <w:color w:val="000000"/>
                <w:sz w:val="24"/>
                <w:szCs w:val="24"/>
              </w:rPr>
              <w:t>1  до</w:t>
            </w:r>
            <w:proofErr w:type="gramEnd"/>
            <w:r w:rsidRPr="00506198">
              <w:rPr>
                <w:rFonts w:ascii="Times New Roman" w:hAnsi="Times New Roman"/>
                <w:color w:val="000000"/>
                <w:sz w:val="24"/>
                <w:szCs w:val="24"/>
              </w:rPr>
              <w:t xml:space="preserve"> 3 тыс. человек</w:t>
            </w:r>
          </w:p>
          <w:p w14:paraId="584A6AA7" w14:textId="77777777" w:rsidR="00506198" w:rsidRPr="00506198" w:rsidRDefault="00506198" w:rsidP="00506198">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506198">
              <w:rPr>
                <w:rFonts w:ascii="Times New Roman" w:hAnsi="Times New Roman"/>
                <w:color w:val="000000"/>
                <w:sz w:val="24"/>
                <w:szCs w:val="24"/>
              </w:rPr>
              <w:t>от 3 до 5 тыс. человек</w:t>
            </w:r>
          </w:p>
          <w:p w14:paraId="39EA7DA2" w14:textId="77777777" w:rsidR="00506198" w:rsidRPr="00506198" w:rsidRDefault="00506198" w:rsidP="00506198">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506198">
              <w:rPr>
                <w:rFonts w:ascii="Times New Roman" w:hAnsi="Times New Roman"/>
                <w:color w:val="000000"/>
                <w:sz w:val="24"/>
                <w:szCs w:val="24"/>
              </w:rPr>
              <w:t xml:space="preserve">от 5 до 10 тыс. человек   </w:t>
            </w:r>
          </w:p>
          <w:p w14:paraId="73E27814" w14:textId="77777777" w:rsidR="00506198" w:rsidRPr="00506198" w:rsidRDefault="00506198" w:rsidP="00506198">
            <w:pPr>
              <w:autoSpaceDE w:val="0"/>
              <w:autoSpaceDN w:val="0"/>
              <w:adjustRightInd w:val="0"/>
              <w:spacing w:after="0" w:line="240" w:lineRule="auto"/>
              <w:rPr>
                <w:rFonts w:ascii="Times New Roman" w:hAnsi="Times New Roman"/>
                <w:sz w:val="24"/>
                <w:szCs w:val="24"/>
              </w:rPr>
            </w:pPr>
            <w:r w:rsidRPr="00506198">
              <w:rPr>
                <w:rFonts w:ascii="Times New Roman" w:hAnsi="Times New Roman"/>
                <w:color w:val="000000"/>
                <w:sz w:val="24"/>
                <w:szCs w:val="24"/>
              </w:rPr>
              <w:t xml:space="preserve">              свыше 10 тыс. человек    </w:t>
            </w:r>
          </w:p>
        </w:tc>
        <w:tc>
          <w:tcPr>
            <w:tcW w:w="1620" w:type="dxa"/>
            <w:tcBorders>
              <w:top w:val="single" w:sz="6" w:space="0" w:color="auto"/>
              <w:left w:val="single" w:sz="6" w:space="0" w:color="auto"/>
              <w:bottom w:val="single" w:sz="6" w:space="0" w:color="auto"/>
              <w:right w:val="single" w:sz="6" w:space="0" w:color="auto"/>
            </w:tcBorders>
          </w:tcPr>
          <w:p w14:paraId="52259B5D"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p>
          <w:p w14:paraId="07C6219F"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p>
          <w:p w14:paraId="57047447"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p>
          <w:p w14:paraId="60EDA560"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p>
          <w:p w14:paraId="17EE4F0F"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r w:rsidRPr="00506198">
              <w:rPr>
                <w:rFonts w:ascii="Times New Roman" w:hAnsi="Times New Roman"/>
                <w:sz w:val="24"/>
                <w:szCs w:val="24"/>
              </w:rPr>
              <w:t>712,0</w:t>
            </w:r>
          </w:p>
          <w:p w14:paraId="2C5BBD9B"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r w:rsidRPr="00506198">
              <w:rPr>
                <w:rFonts w:ascii="Times New Roman" w:hAnsi="Times New Roman"/>
                <w:sz w:val="24"/>
                <w:szCs w:val="24"/>
              </w:rPr>
              <w:t>678,7</w:t>
            </w:r>
          </w:p>
          <w:p w14:paraId="56859DE7"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r w:rsidRPr="00506198">
              <w:rPr>
                <w:rFonts w:ascii="Times New Roman" w:hAnsi="Times New Roman"/>
                <w:sz w:val="24"/>
                <w:szCs w:val="24"/>
              </w:rPr>
              <w:t>471,6</w:t>
            </w:r>
          </w:p>
          <w:p w14:paraId="5F078267"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r w:rsidRPr="00506198">
              <w:rPr>
                <w:rFonts w:ascii="Times New Roman" w:hAnsi="Times New Roman"/>
                <w:sz w:val="24"/>
                <w:szCs w:val="24"/>
              </w:rPr>
              <w:t>352,9</w:t>
            </w:r>
          </w:p>
          <w:p w14:paraId="3E22A14E"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r w:rsidRPr="00506198">
              <w:rPr>
                <w:rFonts w:ascii="Times New Roman" w:hAnsi="Times New Roman"/>
                <w:sz w:val="24"/>
                <w:szCs w:val="24"/>
              </w:rPr>
              <w:t>250,0</w:t>
            </w:r>
          </w:p>
        </w:tc>
      </w:tr>
      <w:tr w:rsidR="00506198" w:rsidRPr="00506198" w14:paraId="5CA277A0" w14:textId="77777777" w:rsidTr="00506198">
        <w:trPr>
          <w:cantSplit/>
          <w:trHeight w:val="960"/>
        </w:trPr>
        <w:tc>
          <w:tcPr>
            <w:tcW w:w="810" w:type="dxa"/>
            <w:tcBorders>
              <w:top w:val="single" w:sz="6" w:space="0" w:color="auto"/>
              <w:left w:val="single" w:sz="6" w:space="0" w:color="auto"/>
              <w:bottom w:val="single" w:sz="6" w:space="0" w:color="auto"/>
              <w:right w:val="single" w:sz="6" w:space="0" w:color="auto"/>
            </w:tcBorders>
          </w:tcPr>
          <w:p w14:paraId="0E5F33DA"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r w:rsidRPr="00506198">
              <w:rPr>
                <w:rFonts w:ascii="Times New Roman" w:hAnsi="Times New Roman"/>
                <w:sz w:val="24"/>
                <w:szCs w:val="24"/>
              </w:rPr>
              <w:t>9.</w:t>
            </w:r>
          </w:p>
        </w:tc>
        <w:tc>
          <w:tcPr>
            <w:tcW w:w="7650" w:type="dxa"/>
            <w:tcBorders>
              <w:top w:val="single" w:sz="6" w:space="0" w:color="auto"/>
              <w:left w:val="single" w:sz="6" w:space="0" w:color="auto"/>
              <w:bottom w:val="single" w:sz="6" w:space="0" w:color="auto"/>
              <w:right w:val="single" w:sz="6" w:space="0" w:color="auto"/>
            </w:tcBorders>
          </w:tcPr>
          <w:p w14:paraId="7554FD32" w14:textId="77777777" w:rsidR="00506198" w:rsidRPr="00506198" w:rsidRDefault="00506198" w:rsidP="00506198">
            <w:pPr>
              <w:autoSpaceDE w:val="0"/>
              <w:autoSpaceDN w:val="0"/>
              <w:adjustRightInd w:val="0"/>
              <w:spacing w:after="0" w:line="240" w:lineRule="auto"/>
              <w:rPr>
                <w:rFonts w:ascii="Times New Roman" w:hAnsi="Times New Roman"/>
                <w:sz w:val="24"/>
                <w:szCs w:val="24"/>
              </w:rPr>
            </w:pPr>
            <w:r w:rsidRPr="00506198">
              <w:rPr>
                <w:rFonts w:ascii="Times New Roman" w:hAnsi="Times New Roman"/>
                <w:sz w:val="24"/>
                <w:szCs w:val="24"/>
              </w:rPr>
              <w:t xml:space="preserve">Норматив на организацию и осуществление мероприятий по работе с детьми и молодежью в рублях в расчете на 1   жителя (условно-расчетный норматив)          </w:t>
            </w:r>
          </w:p>
        </w:tc>
        <w:tc>
          <w:tcPr>
            <w:tcW w:w="1620" w:type="dxa"/>
            <w:tcBorders>
              <w:top w:val="single" w:sz="6" w:space="0" w:color="auto"/>
              <w:left w:val="single" w:sz="6" w:space="0" w:color="auto"/>
              <w:bottom w:val="single" w:sz="6" w:space="0" w:color="auto"/>
              <w:right w:val="single" w:sz="6" w:space="0" w:color="auto"/>
            </w:tcBorders>
          </w:tcPr>
          <w:p w14:paraId="5882608C"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p>
          <w:p w14:paraId="1CBEBE97"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r w:rsidRPr="00506198">
              <w:rPr>
                <w:rFonts w:ascii="Times New Roman" w:hAnsi="Times New Roman"/>
                <w:sz w:val="24"/>
                <w:szCs w:val="24"/>
              </w:rPr>
              <w:t>3,05</w:t>
            </w:r>
          </w:p>
        </w:tc>
      </w:tr>
      <w:tr w:rsidR="00506198" w:rsidRPr="00506198" w14:paraId="561FC218" w14:textId="77777777" w:rsidTr="00506198">
        <w:trPr>
          <w:cantSplit/>
          <w:trHeight w:val="960"/>
        </w:trPr>
        <w:tc>
          <w:tcPr>
            <w:tcW w:w="810" w:type="dxa"/>
            <w:tcBorders>
              <w:top w:val="single" w:sz="6" w:space="0" w:color="auto"/>
              <w:left w:val="single" w:sz="6" w:space="0" w:color="auto"/>
              <w:bottom w:val="single" w:sz="6" w:space="0" w:color="auto"/>
              <w:right w:val="single" w:sz="6" w:space="0" w:color="auto"/>
            </w:tcBorders>
          </w:tcPr>
          <w:p w14:paraId="5FD42DFC"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r w:rsidRPr="00506198">
              <w:rPr>
                <w:rFonts w:ascii="Times New Roman" w:hAnsi="Times New Roman"/>
                <w:sz w:val="24"/>
                <w:szCs w:val="24"/>
              </w:rPr>
              <w:t>10.</w:t>
            </w:r>
          </w:p>
        </w:tc>
        <w:tc>
          <w:tcPr>
            <w:tcW w:w="7650" w:type="dxa"/>
            <w:tcBorders>
              <w:top w:val="single" w:sz="6" w:space="0" w:color="auto"/>
              <w:left w:val="single" w:sz="6" w:space="0" w:color="auto"/>
              <w:bottom w:val="single" w:sz="6" w:space="0" w:color="auto"/>
              <w:right w:val="single" w:sz="6" w:space="0" w:color="auto"/>
            </w:tcBorders>
          </w:tcPr>
          <w:p w14:paraId="69F4F5DC" w14:textId="77777777" w:rsidR="00506198" w:rsidRPr="00506198" w:rsidRDefault="00506198" w:rsidP="00506198">
            <w:pPr>
              <w:autoSpaceDE w:val="0"/>
              <w:autoSpaceDN w:val="0"/>
              <w:adjustRightInd w:val="0"/>
              <w:spacing w:after="0" w:line="240" w:lineRule="auto"/>
              <w:jc w:val="both"/>
              <w:outlineLvl w:val="1"/>
              <w:rPr>
                <w:rFonts w:ascii="Times New Roman" w:hAnsi="Times New Roman"/>
                <w:sz w:val="24"/>
                <w:szCs w:val="24"/>
              </w:rPr>
            </w:pPr>
            <w:r w:rsidRPr="00506198">
              <w:rPr>
                <w:rFonts w:ascii="Times New Roman" w:hAnsi="Times New Roman"/>
                <w:sz w:val="24"/>
                <w:szCs w:val="24"/>
              </w:rPr>
              <w:t>Норматив расходов на создание, содержание и организацию деятельности аварийно-спасательных служб и (или) аварийно-спасательных формирований на территории поселения;</w:t>
            </w:r>
          </w:p>
          <w:p w14:paraId="7588E68A" w14:textId="77777777" w:rsidR="00506198" w:rsidRPr="00506198" w:rsidRDefault="00506198" w:rsidP="00506198">
            <w:pPr>
              <w:autoSpaceDE w:val="0"/>
              <w:autoSpaceDN w:val="0"/>
              <w:adjustRightInd w:val="0"/>
              <w:spacing w:after="0" w:line="240" w:lineRule="auto"/>
              <w:rPr>
                <w:rFonts w:ascii="Times New Roman" w:hAnsi="Times New Roman"/>
                <w:sz w:val="24"/>
                <w:szCs w:val="24"/>
              </w:rPr>
            </w:pPr>
            <w:r w:rsidRPr="00506198">
              <w:rPr>
                <w:rFonts w:ascii="Times New Roman" w:hAnsi="Times New Roman"/>
                <w:sz w:val="24"/>
                <w:szCs w:val="24"/>
              </w:rPr>
              <w:t xml:space="preserve"> в рублях в расчете на 1   жителя (условно-расчетный норматив)          </w:t>
            </w:r>
          </w:p>
        </w:tc>
        <w:tc>
          <w:tcPr>
            <w:tcW w:w="1620" w:type="dxa"/>
            <w:tcBorders>
              <w:top w:val="single" w:sz="6" w:space="0" w:color="auto"/>
              <w:left w:val="single" w:sz="6" w:space="0" w:color="auto"/>
              <w:bottom w:val="single" w:sz="6" w:space="0" w:color="auto"/>
              <w:right w:val="single" w:sz="6" w:space="0" w:color="auto"/>
            </w:tcBorders>
          </w:tcPr>
          <w:p w14:paraId="2001325F"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p>
          <w:p w14:paraId="68F63243"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p>
          <w:p w14:paraId="47F326AE"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r w:rsidRPr="00506198">
              <w:rPr>
                <w:rFonts w:ascii="Times New Roman" w:hAnsi="Times New Roman"/>
                <w:sz w:val="24"/>
                <w:szCs w:val="24"/>
              </w:rPr>
              <w:t>2,0</w:t>
            </w:r>
          </w:p>
        </w:tc>
      </w:tr>
      <w:tr w:rsidR="00506198" w:rsidRPr="00506198" w14:paraId="60850751" w14:textId="77777777" w:rsidTr="00506198">
        <w:trPr>
          <w:cantSplit/>
          <w:trHeight w:val="960"/>
        </w:trPr>
        <w:tc>
          <w:tcPr>
            <w:tcW w:w="810" w:type="dxa"/>
            <w:tcBorders>
              <w:top w:val="single" w:sz="6" w:space="0" w:color="auto"/>
              <w:left w:val="single" w:sz="6" w:space="0" w:color="auto"/>
              <w:bottom w:val="single" w:sz="6" w:space="0" w:color="auto"/>
              <w:right w:val="single" w:sz="6" w:space="0" w:color="auto"/>
            </w:tcBorders>
          </w:tcPr>
          <w:p w14:paraId="1B65E73E"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r w:rsidRPr="00506198">
              <w:rPr>
                <w:rFonts w:ascii="Times New Roman" w:hAnsi="Times New Roman"/>
                <w:sz w:val="24"/>
                <w:szCs w:val="24"/>
              </w:rPr>
              <w:t>11.</w:t>
            </w:r>
          </w:p>
        </w:tc>
        <w:tc>
          <w:tcPr>
            <w:tcW w:w="7650" w:type="dxa"/>
            <w:tcBorders>
              <w:top w:val="single" w:sz="6" w:space="0" w:color="auto"/>
              <w:left w:val="single" w:sz="6" w:space="0" w:color="auto"/>
              <w:bottom w:val="single" w:sz="6" w:space="0" w:color="auto"/>
              <w:right w:val="single" w:sz="6" w:space="0" w:color="auto"/>
            </w:tcBorders>
          </w:tcPr>
          <w:p w14:paraId="2F64E4CE" w14:textId="77777777" w:rsidR="00506198" w:rsidRPr="00506198" w:rsidRDefault="00506198" w:rsidP="00506198">
            <w:pPr>
              <w:autoSpaceDE w:val="0"/>
              <w:autoSpaceDN w:val="0"/>
              <w:adjustRightInd w:val="0"/>
              <w:spacing w:after="0" w:line="240" w:lineRule="auto"/>
              <w:jc w:val="both"/>
              <w:outlineLvl w:val="1"/>
              <w:rPr>
                <w:rFonts w:ascii="Times New Roman" w:hAnsi="Times New Roman"/>
                <w:sz w:val="24"/>
                <w:szCs w:val="24"/>
              </w:rPr>
            </w:pPr>
            <w:r w:rsidRPr="00506198">
              <w:rPr>
                <w:rFonts w:ascii="Times New Roman" w:hAnsi="Times New Roman"/>
                <w:sz w:val="24"/>
                <w:szCs w:val="24"/>
              </w:rPr>
              <w:t>Норматив расходов на осуществление мероприятий по обеспечению безопасности людей на водных объектах, охране их жизни и здоровья;</w:t>
            </w:r>
          </w:p>
          <w:p w14:paraId="4CAA7DEA" w14:textId="77777777" w:rsidR="00506198" w:rsidRPr="00506198" w:rsidRDefault="00506198" w:rsidP="00506198">
            <w:pPr>
              <w:autoSpaceDE w:val="0"/>
              <w:autoSpaceDN w:val="0"/>
              <w:adjustRightInd w:val="0"/>
              <w:spacing w:after="0" w:line="240" w:lineRule="auto"/>
              <w:rPr>
                <w:rFonts w:ascii="Times New Roman" w:hAnsi="Times New Roman"/>
                <w:sz w:val="24"/>
                <w:szCs w:val="24"/>
              </w:rPr>
            </w:pPr>
            <w:r w:rsidRPr="00506198">
              <w:rPr>
                <w:rFonts w:ascii="Times New Roman" w:hAnsi="Times New Roman"/>
                <w:sz w:val="24"/>
                <w:szCs w:val="24"/>
              </w:rPr>
              <w:t xml:space="preserve"> в рублях в расчете на 1   жителя  (условно-расчетный норматив)          </w:t>
            </w:r>
          </w:p>
        </w:tc>
        <w:tc>
          <w:tcPr>
            <w:tcW w:w="1620" w:type="dxa"/>
            <w:tcBorders>
              <w:top w:val="single" w:sz="6" w:space="0" w:color="auto"/>
              <w:left w:val="single" w:sz="6" w:space="0" w:color="auto"/>
              <w:bottom w:val="single" w:sz="6" w:space="0" w:color="auto"/>
              <w:right w:val="single" w:sz="6" w:space="0" w:color="auto"/>
            </w:tcBorders>
          </w:tcPr>
          <w:p w14:paraId="43AD53FF"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p>
          <w:p w14:paraId="6B7C3D3E"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p>
          <w:p w14:paraId="18466B09"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r w:rsidRPr="00506198">
              <w:rPr>
                <w:rFonts w:ascii="Times New Roman" w:hAnsi="Times New Roman"/>
                <w:sz w:val="24"/>
                <w:szCs w:val="24"/>
              </w:rPr>
              <w:t>1,7</w:t>
            </w:r>
          </w:p>
        </w:tc>
      </w:tr>
      <w:tr w:rsidR="00506198" w:rsidRPr="00506198" w14:paraId="647D8525" w14:textId="77777777" w:rsidTr="00506198">
        <w:trPr>
          <w:cantSplit/>
          <w:trHeight w:val="1159"/>
        </w:trPr>
        <w:tc>
          <w:tcPr>
            <w:tcW w:w="810" w:type="dxa"/>
            <w:tcBorders>
              <w:top w:val="single" w:sz="6" w:space="0" w:color="auto"/>
              <w:left w:val="single" w:sz="6" w:space="0" w:color="auto"/>
              <w:bottom w:val="single" w:sz="6" w:space="0" w:color="auto"/>
              <w:right w:val="single" w:sz="6" w:space="0" w:color="auto"/>
            </w:tcBorders>
          </w:tcPr>
          <w:p w14:paraId="6A76A077"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r w:rsidRPr="00506198">
              <w:rPr>
                <w:rFonts w:ascii="Times New Roman" w:hAnsi="Times New Roman"/>
                <w:sz w:val="24"/>
                <w:szCs w:val="24"/>
              </w:rPr>
              <w:t>12.</w:t>
            </w:r>
          </w:p>
        </w:tc>
        <w:tc>
          <w:tcPr>
            <w:tcW w:w="7650" w:type="dxa"/>
            <w:tcBorders>
              <w:top w:val="single" w:sz="6" w:space="0" w:color="auto"/>
              <w:left w:val="single" w:sz="6" w:space="0" w:color="auto"/>
              <w:bottom w:val="single" w:sz="6" w:space="0" w:color="auto"/>
              <w:right w:val="single" w:sz="6" w:space="0" w:color="auto"/>
            </w:tcBorders>
          </w:tcPr>
          <w:p w14:paraId="63F6E09A" w14:textId="77777777" w:rsidR="00506198" w:rsidRPr="00506198" w:rsidRDefault="00506198" w:rsidP="00506198">
            <w:pPr>
              <w:autoSpaceDE w:val="0"/>
              <w:autoSpaceDN w:val="0"/>
              <w:adjustRightInd w:val="0"/>
              <w:spacing w:after="0" w:line="240" w:lineRule="auto"/>
              <w:rPr>
                <w:rFonts w:ascii="Times New Roman" w:hAnsi="Times New Roman"/>
                <w:sz w:val="24"/>
                <w:szCs w:val="24"/>
              </w:rPr>
            </w:pPr>
            <w:r w:rsidRPr="00506198">
              <w:rPr>
                <w:rFonts w:ascii="Times New Roman" w:hAnsi="Times New Roman"/>
                <w:sz w:val="24"/>
                <w:szCs w:val="24"/>
              </w:rPr>
              <w:t xml:space="preserve">Норматив расходов на участие в предупреждении и ликвидации последствий чрезвычайных ситуаций в рублях в расчете на 1   жителя (условно-расчетный норматив)    </w:t>
            </w:r>
          </w:p>
          <w:p w14:paraId="111358F4" w14:textId="77777777" w:rsidR="00506198" w:rsidRPr="00506198" w:rsidRDefault="00506198" w:rsidP="00506198">
            <w:pPr>
              <w:autoSpaceDE w:val="0"/>
              <w:autoSpaceDN w:val="0"/>
              <w:adjustRightInd w:val="0"/>
              <w:spacing w:after="0" w:line="240" w:lineRule="auto"/>
              <w:rPr>
                <w:rFonts w:ascii="Times New Roman" w:hAnsi="Times New Roman"/>
                <w:sz w:val="24"/>
                <w:szCs w:val="24"/>
              </w:rPr>
            </w:pPr>
            <w:r w:rsidRPr="00506198">
              <w:rPr>
                <w:rFonts w:ascii="Times New Roman" w:hAnsi="Times New Roman"/>
                <w:sz w:val="24"/>
                <w:szCs w:val="24"/>
              </w:rPr>
              <w:t xml:space="preserve">по городскому   поселению                         </w:t>
            </w:r>
          </w:p>
        </w:tc>
        <w:tc>
          <w:tcPr>
            <w:tcW w:w="1620" w:type="dxa"/>
            <w:tcBorders>
              <w:top w:val="single" w:sz="6" w:space="0" w:color="auto"/>
              <w:left w:val="single" w:sz="6" w:space="0" w:color="auto"/>
              <w:bottom w:val="single" w:sz="6" w:space="0" w:color="auto"/>
              <w:right w:val="single" w:sz="6" w:space="0" w:color="auto"/>
            </w:tcBorders>
          </w:tcPr>
          <w:p w14:paraId="2E48366C"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p>
          <w:p w14:paraId="235CA667"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p>
          <w:p w14:paraId="346876BD"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p>
          <w:p w14:paraId="26A008C7"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r w:rsidRPr="00506198">
              <w:rPr>
                <w:rFonts w:ascii="Times New Roman" w:hAnsi="Times New Roman"/>
                <w:sz w:val="24"/>
                <w:szCs w:val="24"/>
              </w:rPr>
              <w:t>1,0</w:t>
            </w:r>
          </w:p>
        </w:tc>
      </w:tr>
      <w:tr w:rsidR="00506198" w:rsidRPr="00506198" w14:paraId="54A21A32" w14:textId="77777777" w:rsidTr="00506198">
        <w:trPr>
          <w:cantSplit/>
          <w:trHeight w:val="960"/>
        </w:trPr>
        <w:tc>
          <w:tcPr>
            <w:tcW w:w="810" w:type="dxa"/>
            <w:tcBorders>
              <w:top w:val="single" w:sz="6" w:space="0" w:color="auto"/>
              <w:left w:val="single" w:sz="6" w:space="0" w:color="auto"/>
              <w:bottom w:val="single" w:sz="6" w:space="0" w:color="auto"/>
              <w:right w:val="single" w:sz="6" w:space="0" w:color="auto"/>
            </w:tcBorders>
          </w:tcPr>
          <w:p w14:paraId="3E69C7E4"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r w:rsidRPr="00506198">
              <w:rPr>
                <w:rFonts w:ascii="Times New Roman" w:hAnsi="Times New Roman"/>
                <w:sz w:val="24"/>
                <w:szCs w:val="24"/>
              </w:rPr>
              <w:t>13.</w:t>
            </w:r>
          </w:p>
        </w:tc>
        <w:tc>
          <w:tcPr>
            <w:tcW w:w="7650" w:type="dxa"/>
            <w:tcBorders>
              <w:top w:val="single" w:sz="6" w:space="0" w:color="auto"/>
              <w:left w:val="single" w:sz="6" w:space="0" w:color="auto"/>
              <w:bottom w:val="single" w:sz="6" w:space="0" w:color="auto"/>
              <w:right w:val="single" w:sz="6" w:space="0" w:color="auto"/>
            </w:tcBorders>
          </w:tcPr>
          <w:p w14:paraId="7B263B6F" w14:textId="77777777" w:rsidR="00506198" w:rsidRPr="00506198" w:rsidRDefault="00506198" w:rsidP="00506198">
            <w:pPr>
              <w:autoSpaceDE w:val="0"/>
              <w:autoSpaceDN w:val="0"/>
              <w:adjustRightInd w:val="0"/>
              <w:spacing w:after="0" w:line="240" w:lineRule="auto"/>
              <w:rPr>
                <w:rFonts w:ascii="Times New Roman" w:hAnsi="Times New Roman"/>
                <w:sz w:val="24"/>
                <w:szCs w:val="24"/>
              </w:rPr>
            </w:pPr>
            <w:r w:rsidRPr="00506198">
              <w:rPr>
                <w:rFonts w:ascii="Times New Roman" w:hAnsi="Times New Roman"/>
                <w:sz w:val="24"/>
                <w:szCs w:val="24"/>
              </w:rPr>
              <w:t xml:space="preserve">Норматив расходов на обеспечение первичных мер пожарной безопасности в границах населенных пунктов поселения в рублях в расчете на 1   жителя (условно-расчетный норматив)          </w:t>
            </w:r>
          </w:p>
          <w:p w14:paraId="04C307B7" w14:textId="77777777" w:rsidR="00506198" w:rsidRPr="00506198" w:rsidRDefault="00506198" w:rsidP="00506198">
            <w:pPr>
              <w:autoSpaceDE w:val="0"/>
              <w:autoSpaceDN w:val="0"/>
              <w:adjustRightInd w:val="0"/>
              <w:spacing w:after="0" w:line="240" w:lineRule="auto"/>
              <w:rPr>
                <w:rFonts w:ascii="Times New Roman" w:hAnsi="Times New Roman"/>
                <w:sz w:val="24"/>
                <w:szCs w:val="24"/>
              </w:rPr>
            </w:pPr>
            <w:r w:rsidRPr="00506198">
              <w:rPr>
                <w:rFonts w:ascii="Times New Roman" w:hAnsi="Times New Roman"/>
                <w:sz w:val="24"/>
                <w:szCs w:val="24"/>
              </w:rPr>
              <w:t xml:space="preserve">по городскому   поселению                         </w:t>
            </w:r>
            <w:r w:rsidRPr="00506198">
              <w:rPr>
                <w:rFonts w:ascii="Times New Roman" w:hAnsi="Times New Roman"/>
                <w:sz w:val="24"/>
                <w:szCs w:val="24"/>
              </w:rPr>
              <w:br/>
              <w:t xml:space="preserve">по сельским поселениям             </w:t>
            </w:r>
          </w:p>
        </w:tc>
        <w:tc>
          <w:tcPr>
            <w:tcW w:w="1620" w:type="dxa"/>
            <w:tcBorders>
              <w:top w:val="single" w:sz="6" w:space="0" w:color="auto"/>
              <w:left w:val="single" w:sz="6" w:space="0" w:color="auto"/>
              <w:bottom w:val="single" w:sz="6" w:space="0" w:color="auto"/>
              <w:right w:val="single" w:sz="6" w:space="0" w:color="auto"/>
            </w:tcBorders>
          </w:tcPr>
          <w:p w14:paraId="490BAAA8"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p>
          <w:p w14:paraId="5F9ECB31"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p>
          <w:p w14:paraId="69E600AC"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p>
          <w:p w14:paraId="37B4B993"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r w:rsidRPr="00506198">
              <w:rPr>
                <w:rFonts w:ascii="Times New Roman" w:hAnsi="Times New Roman"/>
                <w:sz w:val="24"/>
                <w:szCs w:val="24"/>
              </w:rPr>
              <w:t>21,8</w:t>
            </w:r>
          </w:p>
          <w:p w14:paraId="2B40163E"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r w:rsidRPr="00506198">
              <w:rPr>
                <w:rFonts w:ascii="Times New Roman" w:hAnsi="Times New Roman"/>
                <w:sz w:val="24"/>
                <w:szCs w:val="24"/>
              </w:rPr>
              <w:t>69,7</w:t>
            </w:r>
          </w:p>
        </w:tc>
      </w:tr>
      <w:tr w:rsidR="00506198" w:rsidRPr="00506198" w14:paraId="6D60743E" w14:textId="77777777" w:rsidTr="00506198">
        <w:trPr>
          <w:cantSplit/>
          <w:trHeight w:val="960"/>
        </w:trPr>
        <w:tc>
          <w:tcPr>
            <w:tcW w:w="810" w:type="dxa"/>
            <w:tcBorders>
              <w:top w:val="single" w:sz="6" w:space="0" w:color="auto"/>
              <w:left w:val="single" w:sz="6" w:space="0" w:color="auto"/>
              <w:bottom w:val="single" w:sz="6" w:space="0" w:color="auto"/>
              <w:right w:val="single" w:sz="6" w:space="0" w:color="auto"/>
            </w:tcBorders>
          </w:tcPr>
          <w:p w14:paraId="69D3C98D"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r w:rsidRPr="00506198">
              <w:rPr>
                <w:rFonts w:ascii="Times New Roman" w:hAnsi="Times New Roman"/>
                <w:sz w:val="24"/>
                <w:szCs w:val="24"/>
              </w:rPr>
              <w:t>14.</w:t>
            </w:r>
          </w:p>
        </w:tc>
        <w:tc>
          <w:tcPr>
            <w:tcW w:w="7650" w:type="dxa"/>
            <w:tcBorders>
              <w:top w:val="single" w:sz="6" w:space="0" w:color="auto"/>
              <w:left w:val="single" w:sz="6" w:space="0" w:color="auto"/>
              <w:bottom w:val="single" w:sz="6" w:space="0" w:color="auto"/>
              <w:right w:val="single" w:sz="6" w:space="0" w:color="auto"/>
            </w:tcBorders>
          </w:tcPr>
          <w:p w14:paraId="7CE81ACF" w14:textId="77777777" w:rsidR="00506198" w:rsidRPr="00506198" w:rsidRDefault="00506198" w:rsidP="00506198">
            <w:pPr>
              <w:autoSpaceDE w:val="0"/>
              <w:autoSpaceDN w:val="0"/>
              <w:adjustRightInd w:val="0"/>
              <w:spacing w:after="0" w:line="240" w:lineRule="auto"/>
              <w:rPr>
                <w:rFonts w:ascii="Times New Roman" w:hAnsi="Times New Roman"/>
                <w:sz w:val="24"/>
                <w:szCs w:val="24"/>
              </w:rPr>
            </w:pPr>
            <w:r w:rsidRPr="00506198">
              <w:rPr>
                <w:rFonts w:ascii="Times New Roman" w:hAnsi="Times New Roman"/>
                <w:sz w:val="24"/>
                <w:szCs w:val="24"/>
              </w:rPr>
              <w:t>Норматив расходов муниципальных образований на организацию мероприятий по обеспечению безопасности гидротехнических сооружений в расчете на 1 ГТС, рублей</w:t>
            </w:r>
          </w:p>
        </w:tc>
        <w:tc>
          <w:tcPr>
            <w:tcW w:w="1620" w:type="dxa"/>
            <w:tcBorders>
              <w:top w:val="single" w:sz="6" w:space="0" w:color="auto"/>
              <w:left w:val="single" w:sz="6" w:space="0" w:color="auto"/>
              <w:bottom w:val="single" w:sz="6" w:space="0" w:color="auto"/>
              <w:right w:val="single" w:sz="6" w:space="0" w:color="auto"/>
            </w:tcBorders>
          </w:tcPr>
          <w:p w14:paraId="6F596950"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p>
          <w:p w14:paraId="542A147A" w14:textId="77777777" w:rsidR="00506198" w:rsidRPr="00506198" w:rsidRDefault="00506198" w:rsidP="00506198">
            <w:pPr>
              <w:autoSpaceDE w:val="0"/>
              <w:autoSpaceDN w:val="0"/>
              <w:adjustRightInd w:val="0"/>
              <w:spacing w:after="0" w:line="240" w:lineRule="auto"/>
              <w:jc w:val="center"/>
              <w:rPr>
                <w:rFonts w:ascii="Times New Roman" w:hAnsi="Times New Roman"/>
                <w:sz w:val="24"/>
                <w:szCs w:val="24"/>
              </w:rPr>
            </w:pPr>
            <w:r w:rsidRPr="00506198">
              <w:rPr>
                <w:rFonts w:ascii="Times New Roman" w:hAnsi="Times New Roman"/>
                <w:sz w:val="24"/>
                <w:szCs w:val="24"/>
              </w:rPr>
              <w:t>10900,00</w:t>
            </w:r>
          </w:p>
        </w:tc>
      </w:tr>
    </w:tbl>
    <w:p w14:paraId="28586C41" w14:textId="77777777" w:rsidR="00506198" w:rsidRPr="00506198" w:rsidRDefault="00506198" w:rsidP="00111758">
      <w:pPr>
        <w:spacing w:after="0" w:line="240" w:lineRule="auto"/>
        <w:jc w:val="both"/>
        <w:rPr>
          <w:rFonts w:ascii="Times New Roman" w:hAnsi="Times New Roman"/>
          <w:b/>
          <w:sz w:val="24"/>
          <w:szCs w:val="24"/>
        </w:rPr>
      </w:pPr>
    </w:p>
    <w:p w14:paraId="633DCBA8" w14:textId="77777777" w:rsidR="00506198" w:rsidRPr="00506198" w:rsidRDefault="00506198" w:rsidP="00111758">
      <w:pPr>
        <w:spacing w:after="0" w:line="240" w:lineRule="auto"/>
        <w:jc w:val="both"/>
        <w:rPr>
          <w:rFonts w:ascii="Times New Roman" w:hAnsi="Times New Roman"/>
          <w:b/>
          <w:sz w:val="24"/>
          <w:szCs w:val="24"/>
        </w:rPr>
      </w:pPr>
      <w:r w:rsidRPr="00506198">
        <w:rPr>
          <w:rFonts w:ascii="Times New Roman" w:hAnsi="Times New Roman"/>
          <w:b/>
          <w:sz w:val="24"/>
          <w:szCs w:val="24"/>
        </w:rPr>
        <w:t xml:space="preserve">       1.5.7.</w:t>
      </w:r>
    </w:p>
    <w:p w14:paraId="54BAE843" w14:textId="77777777" w:rsidR="00506198" w:rsidRPr="00506198" w:rsidRDefault="00506198" w:rsidP="00506198">
      <w:pPr>
        <w:spacing w:after="0" w:line="240" w:lineRule="auto"/>
        <w:jc w:val="center"/>
        <w:rPr>
          <w:rFonts w:ascii="Times New Roman" w:hAnsi="Times New Roman"/>
          <w:sz w:val="24"/>
          <w:szCs w:val="24"/>
        </w:rPr>
      </w:pPr>
      <w:r w:rsidRPr="00506198">
        <w:rPr>
          <w:rFonts w:ascii="Times New Roman" w:hAnsi="Times New Roman"/>
          <w:sz w:val="24"/>
          <w:szCs w:val="24"/>
        </w:rPr>
        <w:t>РОССИЙСКАЯ ФЕДЕРАЦИЯ</w:t>
      </w:r>
    </w:p>
    <w:p w14:paraId="216D3253" w14:textId="77777777" w:rsidR="00506198" w:rsidRPr="00506198" w:rsidRDefault="00506198" w:rsidP="00506198">
      <w:pPr>
        <w:spacing w:after="0" w:line="240" w:lineRule="auto"/>
        <w:jc w:val="center"/>
        <w:rPr>
          <w:rFonts w:ascii="Times New Roman" w:hAnsi="Times New Roman"/>
          <w:sz w:val="24"/>
          <w:szCs w:val="24"/>
        </w:rPr>
      </w:pPr>
      <w:r w:rsidRPr="00506198">
        <w:rPr>
          <w:rFonts w:ascii="Times New Roman" w:hAnsi="Times New Roman"/>
          <w:sz w:val="24"/>
          <w:szCs w:val="24"/>
        </w:rPr>
        <w:t xml:space="preserve">БРЯНСКАЯ ОБЛАСТЬ </w:t>
      </w:r>
    </w:p>
    <w:p w14:paraId="753067C6" w14:textId="77777777" w:rsidR="00506198" w:rsidRPr="00506198" w:rsidRDefault="00506198" w:rsidP="00506198">
      <w:pPr>
        <w:spacing w:after="0" w:line="240" w:lineRule="auto"/>
        <w:jc w:val="center"/>
        <w:rPr>
          <w:rFonts w:ascii="Times New Roman" w:hAnsi="Times New Roman"/>
          <w:sz w:val="24"/>
          <w:szCs w:val="24"/>
        </w:rPr>
      </w:pPr>
      <w:r w:rsidRPr="00506198">
        <w:rPr>
          <w:rFonts w:ascii="Times New Roman" w:hAnsi="Times New Roman"/>
          <w:sz w:val="24"/>
          <w:szCs w:val="24"/>
        </w:rPr>
        <w:t>АДМИНИСТРАЦИЯ ДУБРОВСКОГО РАЙОНА</w:t>
      </w:r>
    </w:p>
    <w:p w14:paraId="5D0A1E06" w14:textId="77777777" w:rsidR="00506198" w:rsidRPr="00506198" w:rsidRDefault="00506198" w:rsidP="00506198">
      <w:pPr>
        <w:spacing w:after="0" w:line="240" w:lineRule="auto"/>
        <w:jc w:val="center"/>
        <w:rPr>
          <w:rFonts w:ascii="Times New Roman" w:hAnsi="Times New Roman"/>
          <w:sz w:val="24"/>
          <w:szCs w:val="24"/>
        </w:rPr>
      </w:pPr>
      <w:r w:rsidRPr="00506198">
        <w:rPr>
          <w:rFonts w:ascii="Times New Roman" w:hAnsi="Times New Roman"/>
          <w:sz w:val="24"/>
          <w:szCs w:val="24"/>
        </w:rPr>
        <w:t>ПОСТАНОВЛЕНИЕ</w:t>
      </w:r>
    </w:p>
    <w:p w14:paraId="682EB933" w14:textId="77777777" w:rsidR="00506198" w:rsidRPr="00506198" w:rsidRDefault="00506198" w:rsidP="00506198">
      <w:pPr>
        <w:spacing w:after="0" w:line="240" w:lineRule="auto"/>
        <w:rPr>
          <w:rFonts w:ascii="Times New Roman" w:hAnsi="Times New Roman"/>
          <w:sz w:val="24"/>
          <w:szCs w:val="24"/>
        </w:rPr>
      </w:pPr>
      <w:r w:rsidRPr="00506198">
        <w:rPr>
          <w:rFonts w:ascii="Times New Roman" w:hAnsi="Times New Roman"/>
          <w:sz w:val="24"/>
          <w:szCs w:val="24"/>
        </w:rPr>
        <w:t>от 06 октября 2022 г.                                                                                    № 495</w:t>
      </w:r>
    </w:p>
    <w:p w14:paraId="6383BE61" w14:textId="77777777" w:rsidR="00506198" w:rsidRPr="00506198" w:rsidRDefault="00506198" w:rsidP="00506198">
      <w:pPr>
        <w:spacing w:after="0" w:line="480" w:lineRule="auto"/>
        <w:rPr>
          <w:rFonts w:ascii="Times New Roman" w:hAnsi="Times New Roman"/>
          <w:sz w:val="24"/>
          <w:szCs w:val="24"/>
        </w:rPr>
      </w:pPr>
      <w:r w:rsidRPr="00506198">
        <w:rPr>
          <w:rFonts w:ascii="Times New Roman" w:hAnsi="Times New Roman"/>
          <w:sz w:val="24"/>
          <w:szCs w:val="24"/>
        </w:rPr>
        <w:t xml:space="preserve"> </w:t>
      </w:r>
      <w:proofErr w:type="spellStart"/>
      <w:r w:rsidRPr="00506198">
        <w:rPr>
          <w:rFonts w:ascii="Times New Roman" w:hAnsi="Times New Roman"/>
          <w:sz w:val="24"/>
          <w:szCs w:val="24"/>
        </w:rPr>
        <w:t>р.п</w:t>
      </w:r>
      <w:proofErr w:type="spellEnd"/>
      <w:r w:rsidRPr="00506198">
        <w:rPr>
          <w:rFonts w:ascii="Times New Roman" w:hAnsi="Times New Roman"/>
          <w:sz w:val="24"/>
          <w:szCs w:val="24"/>
        </w:rPr>
        <w:t>. Дубровка</w:t>
      </w:r>
    </w:p>
    <w:p w14:paraId="502B7BCF" w14:textId="77777777" w:rsidR="00506198" w:rsidRPr="00506198" w:rsidRDefault="00506198" w:rsidP="00506198">
      <w:pPr>
        <w:tabs>
          <w:tab w:val="left" w:pos="2864"/>
        </w:tabs>
        <w:spacing w:after="0" w:line="240" w:lineRule="auto"/>
        <w:rPr>
          <w:rFonts w:ascii="Times New Roman" w:eastAsia="Calibri" w:hAnsi="Times New Roman"/>
          <w:sz w:val="24"/>
          <w:szCs w:val="24"/>
        </w:rPr>
      </w:pPr>
      <w:r w:rsidRPr="00506198">
        <w:rPr>
          <w:rFonts w:ascii="Times New Roman" w:eastAsia="Calibri" w:hAnsi="Times New Roman"/>
          <w:sz w:val="24"/>
          <w:szCs w:val="24"/>
        </w:rPr>
        <w:t>О внесении изменений в муниципальную</w:t>
      </w:r>
    </w:p>
    <w:p w14:paraId="2F39959B" w14:textId="77777777" w:rsidR="00506198" w:rsidRPr="00506198" w:rsidRDefault="00506198" w:rsidP="00506198">
      <w:pPr>
        <w:widowControl w:val="0"/>
        <w:autoSpaceDE w:val="0"/>
        <w:autoSpaceDN w:val="0"/>
        <w:adjustRightInd w:val="0"/>
        <w:spacing w:after="0" w:line="240" w:lineRule="auto"/>
        <w:outlineLvl w:val="0"/>
        <w:rPr>
          <w:rFonts w:ascii="Times New Roman" w:eastAsia="Calibri" w:hAnsi="Times New Roman"/>
          <w:sz w:val="24"/>
          <w:szCs w:val="24"/>
        </w:rPr>
      </w:pPr>
      <w:r w:rsidRPr="00506198">
        <w:rPr>
          <w:rFonts w:ascii="Times New Roman" w:eastAsia="Calibri" w:hAnsi="Times New Roman"/>
          <w:sz w:val="24"/>
          <w:szCs w:val="24"/>
        </w:rPr>
        <w:t>программу «Управление муниципальными</w:t>
      </w:r>
    </w:p>
    <w:p w14:paraId="4F2D3A3E" w14:textId="77777777" w:rsidR="00506198" w:rsidRPr="00506198" w:rsidRDefault="00506198" w:rsidP="00506198">
      <w:pPr>
        <w:widowControl w:val="0"/>
        <w:autoSpaceDE w:val="0"/>
        <w:autoSpaceDN w:val="0"/>
        <w:adjustRightInd w:val="0"/>
        <w:spacing w:after="0" w:line="240" w:lineRule="auto"/>
        <w:outlineLvl w:val="0"/>
        <w:rPr>
          <w:rFonts w:ascii="Times New Roman" w:eastAsia="Calibri" w:hAnsi="Times New Roman"/>
          <w:sz w:val="24"/>
          <w:szCs w:val="24"/>
        </w:rPr>
      </w:pPr>
      <w:r w:rsidRPr="00506198">
        <w:rPr>
          <w:rFonts w:ascii="Times New Roman" w:eastAsia="Calibri" w:hAnsi="Times New Roman"/>
          <w:sz w:val="24"/>
          <w:szCs w:val="24"/>
        </w:rPr>
        <w:t xml:space="preserve">финансами Дубровского муниципального </w:t>
      </w:r>
    </w:p>
    <w:p w14:paraId="15203BAF" w14:textId="77777777" w:rsidR="00506198" w:rsidRPr="00506198" w:rsidRDefault="00506198" w:rsidP="00506198">
      <w:pPr>
        <w:widowControl w:val="0"/>
        <w:autoSpaceDE w:val="0"/>
        <w:autoSpaceDN w:val="0"/>
        <w:adjustRightInd w:val="0"/>
        <w:spacing w:after="0" w:line="240" w:lineRule="auto"/>
        <w:outlineLvl w:val="0"/>
        <w:rPr>
          <w:rFonts w:ascii="Times New Roman" w:eastAsia="Calibri" w:hAnsi="Times New Roman"/>
          <w:sz w:val="24"/>
          <w:szCs w:val="24"/>
        </w:rPr>
      </w:pPr>
      <w:r w:rsidRPr="00506198">
        <w:rPr>
          <w:rFonts w:ascii="Times New Roman" w:eastAsia="Calibri" w:hAnsi="Times New Roman"/>
          <w:sz w:val="24"/>
          <w:szCs w:val="24"/>
        </w:rPr>
        <w:t xml:space="preserve">района Брянской области (2022-2024 годы)», </w:t>
      </w:r>
    </w:p>
    <w:p w14:paraId="109E7647" w14:textId="77777777" w:rsidR="00506198" w:rsidRPr="00506198" w:rsidRDefault="00506198" w:rsidP="00506198">
      <w:pPr>
        <w:tabs>
          <w:tab w:val="left" w:pos="2864"/>
        </w:tabs>
        <w:spacing w:after="0" w:line="240" w:lineRule="auto"/>
        <w:rPr>
          <w:rFonts w:ascii="Times New Roman" w:eastAsia="Calibri" w:hAnsi="Times New Roman"/>
          <w:sz w:val="24"/>
          <w:szCs w:val="24"/>
        </w:rPr>
      </w:pPr>
      <w:r w:rsidRPr="00506198">
        <w:rPr>
          <w:rFonts w:ascii="Times New Roman" w:eastAsia="Calibri" w:hAnsi="Times New Roman"/>
          <w:sz w:val="24"/>
          <w:szCs w:val="24"/>
        </w:rPr>
        <w:t>утвержденную постановлением</w:t>
      </w:r>
    </w:p>
    <w:p w14:paraId="2A2C4322" w14:textId="77777777" w:rsidR="00506198" w:rsidRPr="00506198" w:rsidRDefault="00506198" w:rsidP="00506198">
      <w:pPr>
        <w:tabs>
          <w:tab w:val="left" w:pos="2864"/>
        </w:tabs>
        <w:spacing w:after="0" w:line="240" w:lineRule="auto"/>
        <w:rPr>
          <w:rFonts w:ascii="Times New Roman" w:eastAsia="Calibri" w:hAnsi="Times New Roman"/>
          <w:sz w:val="24"/>
          <w:szCs w:val="24"/>
        </w:rPr>
      </w:pPr>
      <w:r w:rsidRPr="00506198">
        <w:rPr>
          <w:rFonts w:ascii="Times New Roman" w:eastAsia="Calibri" w:hAnsi="Times New Roman"/>
          <w:sz w:val="24"/>
          <w:szCs w:val="24"/>
        </w:rPr>
        <w:t>администрации Дубровского района</w:t>
      </w:r>
    </w:p>
    <w:p w14:paraId="7F1831CF" w14:textId="77777777" w:rsidR="00506198" w:rsidRPr="00506198" w:rsidRDefault="00506198" w:rsidP="00506198">
      <w:pPr>
        <w:spacing w:after="0" w:line="240" w:lineRule="auto"/>
        <w:rPr>
          <w:rFonts w:ascii="Times New Roman" w:eastAsia="Calibri" w:hAnsi="Times New Roman"/>
          <w:sz w:val="24"/>
          <w:szCs w:val="24"/>
        </w:rPr>
      </w:pPr>
      <w:r w:rsidRPr="00506198">
        <w:rPr>
          <w:rFonts w:ascii="Times New Roman" w:eastAsia="Calibri" w:hAnsi="Times New Roman"/>
          <w:sz w:val="24"/>
          <w:szCs w:val="24"/>
        </w:rPr>
        <w:t xml:space="preserve">от 20.12.2021 </w:t>
      </w:r>
      <w:proofErr w:type="gramStart"/>
      <w:r w:rsidRPr="00506198">
        <w:rPr>
          <w:rFonts w:ascii="Times New Roman" w:eastAsia="Calibri" w:hAnsi="Times New Roman"/>
          <w:sz w:val="24"/>
          <w:szCs w:val="24"/>
        </w:rPr>
        <w:t>года  №</w:t>
      </w:r>
      <w:proofErr w:type="gramEnd"/>
      <w:r w:rsidRPr="00506198">
        <w:rPr>
          <w:rFonts w:ascii="Times New Roman" w:eastAsia="Calibri" w:hAnsi="Times New Roman"/>
          <w:sz w:val="24"/>
          <w:szCs w:val="24"/>
        </w:rPr>
        <w:t xml:space="preserve"> 691.</w:t>
      </w:r>
    </w:p>
    <w:p w14:paraId="5E3BD6D2" w14:textId="77777777" w:rsidR="00506198" w:rsidRPr="00506198" w:rsidRDefault="00506198" w:rsidP="00506198">
      <w:pPr>
        <w:autoSpaceDE w:val="0"/>
        <w:autoSpaceDN w:val="0"/>
        <w:adjustRightInd w:val="0"/>
        <w:spacing w:after="0" w:line="240" w:lineRule="auto"/>
        <w:ind w:firstLine="540"/>
        <w:jc w:val="both"/>
        <w:rPr>
          <w:rFonts w:ascii="Times New Roman" w:hAnsi="Times New Roman"/>
          <w:sz w:val="24"/>
          <w:szCs w:val="24"/>
        </w:rPr>
      </w:pPr>
    </w:p>
    <w:p w14:paraId="38AD239C" w14:textId="77777777" w:rsidR="00506198" w:rsidRPr="00506198" w:rsidRDefault="00506198" w:rsidP="00F50788">
      <w:pPr>
        <w:autoSpaceDE w:val="0"/>
        <w:autoSpaceDN w:val="0"/>
        <w:adjustRightInd w:val="0"/>
        <w:spacing w:after="0" w:line="240" w:lineRule="auto"/>
        <w:ind w:firstLine="540"/>
        <w:jc w:val="both"/>
        <w:rPr>
          <w:rFonts w:ascii="Times New Roman" w:hAnsi="Times New Roman"/>
          <w:sz w:val="24"/>
          <w:szCs w:val="24"/>
        </w:rPr>
      </w:pPr>
      <w:r w:rsidRPr="00506198">
        <w:rPr>
          <w:rFonts w:ascii="Times New Roman" w:hAnsi="Times New Roman"/>
          <w:sz w:val="24"/>
          <w:szCs w:val="24"/>
        </w:rPr>
        <w:t xml:space="preserve">В соответствии с постановлениями администрации Дубровского района «Об утверждении порядка разработки, реализации и оценки эффективности муниципальных программ </w:t>
      </w:r>
      <w:r w:rsidRPr="00506198">
        <w:rPr>
          <w:rFonts w:ascii="Times New Roman" w:hAnsi="Times New Roman"/>
          <w:sz w:val="24"/>
          <w:szCs w:val="24"/>
        </w:rPr>
        <w:lastRenderedPageBreak/>
        <w:t>муниципального образования «Дубровский район»» от 26.10.2018г. № 744 (в редакции постановления администрации Дубровского района № 797 от 30.12.2020 года</w:t>
      </w:r>
      <w:proofErr w:type="gramStart"/>
      <w:r w:rsidRPr="00506198">
        <w:rPr>
          <w:rFonts w:ascii="Times New Roman" w:hAnsi="Times New Roman"/>
          <w:sz w:val="24"/>
          <w:szCs w:val="24"/>
        </w:rPr>
        <w:t>),  «</w:t>
      </w:r>
      <w:proofErr w:type="gramEnd"/>
      <w:r w:rsidRPr="00506198">
        <w:rPr>
          <w:rFonts w:ascii="Times New Roman" w:hAnsi="Times New Roman"/>
          <w:sz w:val="24"/>
          <w:szCs w:val="24"/>
        </w:rPr>
        <w:t>Об утверждении перечня муниципальных программ  Дубровского муниципального района Брянской о</w:t>
      </w:r>
      <w:r w:rsidR="00F50788">
        <w:rPr>
          <w:rFonts w:ascii="Times New Roman" w:hAnsi="Times New Roman"/>
          <w:sz w:val="24"/>
          <w:szCs w:val="24"/>
        </w:rPr>
        <w:t xml:space="preserve">бласти» от 10.11.2021 г. № 591 </w:t>
      </w:r>
    </w:p>
    <w:p w14:paraId="653BF209" w14:textId="77777777" w:rsidR="00506198" w:rsidRPr="00506198" w:rsidRDefault="00506198" w:rsidP="00506198">
      <w:pPr>
        <w:autoSpaceDE w:val="0"/>
        <w:autoSpaceDN w:val="0"/>
        <w:adjustRightInd w:val="0"/>
        <w:spacing w:after="0" w:line="240" w:lineRule="auto"/>
        <w:jc w:val="both"/>
        <w:rPr>
          <w:rFonts w:ascii="Times New Roman" w:hAnsi="Times New Roman"/>
          <w:sz w:val="24"/>
          <w:szCs w:val="24"/>
        </w:rPr>
      </w:pPr>
      <w:r w:rsidRPr="00506198">
        <w:rPr>
          <w:rFonts w:ascii="Times New Roman" w:hAnsi="Times New Roman"/>
          <w:sz w:val="24"/>
          <w:szCs w:val="24"/>
        </w:rPr>
        <w:t>ПОСТАНОВЛЯЮ:</w:t>
      </w:r>
    </w:p>
    <w:p w14:paraId="47C11F5B" w14:textId="77777777" w:rsidR="00506198" w:rsidRPr="00506198" w:rsidRDefault="00506198" w:rsidP="00506198">
      <w:pPr>
        <w:autoSpaceDE w:val="0"/>
        <w:autoSpaceDN w:val="0"/>
        <w:adjustRightInd w:val="0"/>
        <w:spacing w:after="0" w:line="240" w:lineRule="auto"/>
        <w:ind w:firstLine="540"/>
        <w:jc w:val="both"/>
        <w:rPr>
          <w:rFonts w:ascii="Times New Roman" w:hAnsi="Times New Roman"/>
          <w:sz w:val="24"/>
          <w:szCs w:val="24"/>
        </w:rPr>
      </w:pPr>
    </w:p>
    <w:p w14:paraId="56DCC8F6" w14:textId="77777777" w:rsidR="00506198" w:rsidRPr="00506198" w:rsidRDefault="00506198" w:rsidP="00506198">
      <w:pPr>
        <w:widowControl w:val="0"/>
        <w:autoSpaceDE w:val="0"/>
        <w:autoSpaceDN w:val="0"/>
        <w:adjustRightInd w:val="0"/>
        <w:spacing w:after="0" w:line="240" w:lineRule="auto"/>
        <w:ind w:firstLine="540"/>
        <w:jc w:val="both"/>
        <w:outlineLvl w:val="0"/>
        <w:rPr>
          <w:rFonts w:ascii="Times New Roman" w:eastAsia="Calibri" w:hAnsi="Times New Roman"/>
          <w:sz w:val="24"/>
          <w:szCs w:val="24"/>
        </w:rPr>
      </w:pPr>
      <w:r w:rsidRPr="00506198">
        <w:rPr>
          <w:rFonts w:ascii="Times New Roman" w:eastAsia="Calibri" w:hAnsi="Times New Roman"/>
          <w:sz w:val="24"/>
          <w:szCs w:val="24"/>
        </w:rPr>
        <w:t>1. Внести в муниципальную программу «Управление муниципальными финансами Дубровского муниципального района Брянской области (2022-2024 годы)», утвержденную постановлением администрации Дубровского района от 20.12.2021 года № 691 следующие изменения:</w:t>
      </w:r>
    </w:p>
    <w:p w14:paraId="6F167C93" w14:textId="77777777" w:rsidR="00506198" w:rsidRPr="00506198" w:rsidRDefault="00506198" w:rsidP="00506198">
      <w:pPr>
        <w:spacing w:after="0" w:line="240" w:lineRule="auto"/>
        <w:ind w:firstLine="540"/>
        <w:jc w:val="both"/>
        <w:rPr>
          <w:rFonts w:ascii="Times New Roman" w:eastAsia="Calibri" w:hAnsi="Times New Roman"/>
          <w:sz w:val="24"/>
          <w:szCs w:val="24"/>
        </w:rPr>
      </w:pPr>
      <w:r w:rsidRPr="00506198">
        <w:rPr>
          <w:rFonts w:ascii="Times New Roman" w:eastAsia="Calibri" w:hAnsi="Times New Roman"/>
          <w:sz w:val="24"/>
          <w:szCs w:val="24"/>
        </w:rPr>
        <w:t>1.1. В паспорте муниципальной программы в строке «Объемы бюджетных ассигнований на реализацию муниципальной программы» слова «Общий объем средств, предусмотренных на реализацию муниципальной программы -22 872 000,00 рублей, в т.ч.:</w:t>
      </w:r>
    </w:p>
    <w:p w14:paraId="4CB6133B" w14:textId="77777777" w:rsidR="00506198" w:rsidRPr="00506198" w:rsidRDefault="00506198" w:rsidP="00506198">
      <w:pPr>
        <w:spacing w:after="0" w:line="240" w:lineRule="auto"/>
        <w:ind w:firstLine="540"/>
        <w:jc w:val="both"/>
        <w:rPr>
          <w:rFonts w:ascii="Times New Roman" w:eastAsia="Calibri" w:hAnsi="Times New Roman"/>
          <w:sz w:val="24"/>
          <w:szCs w:val="24"/>
        </w:rPr>
      </w:pPr>
      <w:r w:rsidRPr="00506198">
        <w:rPr>
          <w:rFonts w:ascii="Times New Roman" w:eastAsia="Calibri" w:hAnsi="Times New Roman"/>
          <w:sz w:val="24"/>
          <w:szCs w:val="24"/>
        </w:rPr>
        <w:t>2022 г. – 7 836 000,</w:t>
      </w:r>
      <w:proofErr w:type="gramStart"/>
      <w:r w:rsidRPr="00506198">
        <w:rPr>
          <w:rFonts w:ascii="Times New Roman" w:eastAsia="Calibri" w:hAnsi="Times New Roman"/>
          <w:sz w:val="24"/>
          <w:szCs w:val="24"/>
        </w:rPr>
        <w:t>00  рублей</w:t>
      </w:r>
      <w:proofErr w:type="gramEnd"/>
      <w:r w:rsidRPr="00506198">
        <w:rPr>
          <w:rFonts w:ascii="Times New Roman" w:eastAsia="Calibri" w:hAnsi="Times New Roman"/>
          <w:sz w:val="24"/>
          <w:szCs w:val="24"/>
        </w:rPr>
        <w:t>»</w:t>
      </w:r>
    </w:p>
    <w:p w14:paraId="000C93C8" w14:textId="77777777" w:rsidR="00506198" w:rsidRPr="00506198" w:rsidRDefault="00506198" w:rsidP="00506198">
      <w:pPr>
        <w:spacing w:after="0" w:line="240" w:lineRule="auto"/>
        <w:ind w:firstLine="540"/>
        <w:jc w:val="both"/>
        <w:rPr>
          <w:rFonts w:ascii="Times New Roman" w:eastAsia="Calibri" w:hAnsi="Times New Roman"/>
          <w:sz w:val="24"/>
          <w:szCs w:val="24"/>
        </w:rPr>
      </w:pPr>
      <w:r w:rsidRPr="00506198">
        <w:rPr>
          <w:rFonts w:ascii="Times New Roman" w:eastAsia="Calibri" w:hAnsi="Times New Roman"/>
          <w:sz w:val="24"/>
          <w:szCs w:val="24"/>
        </w:rPr>
        <w:t>заменить на слова:</w:t>
      </w:r>
    </w:p>
    <w:p w14:paraId="7D8E0EDC" w14:textId="77777777" w:rsidR="00506198" w:rsidRPr="00506198" w:rsidRDefault="00506198" w:rsidP="00506198">
      <w:pPr>
        <w:spacing w:after="0" w:line="240" w:lineRule="auto"/>
        <w:ind w:firstLine="540"/>
        <w:jc w:val="both"/>
        <w:rPr>
          <w:rFonts w:ascii="Times New Roman" w:eastAsia="Calibri" w:hAnsi="Times New Roman"/>
          <w:sz w:val="24"/>
          <w:szCs w:val="24"/>
        </w:rPr>
      </w:pPr>
      <w:r w:rsidRPr="00506198">
        <w:rPr>
          <w:rFonts w:ascii="Times New Roman" w:eastAsia="Calibri" w:hAnsi="Times New Roman"/>
          <w:sz w:val="24"/>
          <w:szCs w:val="24"/>
        </w:rPr>
        <w:t xml:space="preserve">«Общий объем средств, предусмотренных на реализацию муниципальной </w:t>
      </w:r>
      <w:proofErr w:type="gramStart"/>
      <w:r w:rsidRPr="00506198">
        <w:rPr>
          <w:rFonts w:ascii="Times New Roman" w:eastAsia="Calibri" w:hAnsi="Times New Roman"/>
          <w:sz w:val="24"/>
          <w:szCs w:val="24"/>
        </w:rPr>
        <w:t>программы  -</w:t>
      </w:r>
      <w:proofErr w:type="gramEnd"/>
      <w:r w:rsidRPr="00506198">
        <w:rPr>
          <w:rFonts w:ascii="Times New Roman" w:eastAsia="Calibri" w:hAnsi="Times New Roman"/>
          <w:sz w:val="24"/>
          <w:szCs w:val="24"/>
        </w:rPr>
        <w:t xml:space="preserve"> 22 619 000,00 рублей, в т.ч.:</w:t>
      </w:r>
    </w:p>
    <w:p w14:paraId="4DDCF865" w14:textId="77777777" w:rsidR="00506198" w:rsidRPr="00506198" w:rsidRDefault="00506198" w:rsidP="00506198">
      <w:pPr>
        <w:spacing w:after="0" w:line="240" w:lineRule="auto"/>
        <w:ind w:firstLine="540"/>
        <w:jc w:val="both"/>
        <w:rPr>
          <w:rFonts w:ascii="Times New Roman" w:eastAsia="Calibri" w:hAnsi="Times New Roman"/>
          <w:sz w:val="24"/>
          <w:szCs w:val="24"/>
        </w:rPr>
      </w:pPr>
      <w:r w:rsidRPr="00506198">
        <w:rPr>
          <w:rFonts w:ascii="Times New Roman" w:eastAsia="Calibri" w:hAnsi="Times New Roman"/>
          <w:sz w:val="24"/>
          <w:szCs w:val="24"/>
        </w:rPr>
        <w:t xml:space="preserve">2022 г. – 7 583 000,00 рублей»    </w:t>
      </w:r>
    </w:p>
    <w:p w14:paraId="31322684" w14:textId="77777777" w:rsidR="00506198" w:rsidRPr="00506198" w:rsidRDefault="00506198" w:rsidP="00506198">
      <w:pPr>
        <w:widowControl w:val="0"/>
        <w:autoSpaceDE w:val="0"/>
        <w:autoSpaceDN w:val="0"/>
        <w:adjustRightInd w:val="0"/>
        <w:spacing w:after="0" w:line="240" w:lineRule="auto"/>
        <w:ind w:firstLine="540"/>
        <w:jc w:val="both"/>
        <w:outlineLvl w:val="1"/>
        <w:rPr>
          <w:rFonts w:ascii="Times New Roman" w:eastAsia="Calibri" w:hAnsi="Times New Roman"/>
          <w:sz w:val="24"/>
          <w:szCs w:val="24"/>
        </w:rPr>
      </w:pPr>
      <w:r w:rsidRPr="00506198">
        <w:rPr>
          <w:rFonts w:ascii="Times New Roman" w:eastAsia="Calibri" w:hAnsi="Times New Roman"/>
          <w:sz w:val="24"/>
          <w:szCs w:val="24"/>
        </w:rPr>
        <w:t xml:space="preserve">1.2. В разделе 4 муниципальной программы «Ресурсное обеспечение реализации муниципальной программы» слова: </w:t>
      </w:r>
    </w:p>
    <w:p w14:paraId="6BFC580A" w14:textId="77777777" w:rsidR="00506198" w:rsidRPr="00506198" w:rsidRDefault="00506198" w:rsidP="00506198">
      <w:pPr>
        <w:widowControl w:val="0"/>
        <w:autoSpaceDE w:val="0"/>
        <w:autoSpaceDN w:val="0"/>
        <w:adjustRightInd w:val="0"/>
        <w:spacing w:after="0" w:line="240" w:lineRule="auto"/>
        <w:ind w:firstLine="540"/>
        <w:jc w:val="both"/>
        <w:rPr>
          <w:rFonts w:ascii="Times New Roman" w:eastAsia="Calibri" w:hAnsi="Times New Roman"/>
          <w:sz w:val="24"/>
          <w:szCs w:val="24"/>
        </w:rPr>
      </w:pPr>
      <w:r w:rsidRPr="00506198">
        <w:rPr>
          <w:rFonts w:ascii="Times New Roman" w:eastAsia="Calibri" w:hAnsi="Times New Roman"/>
          <w:sz w:val="24"/>
          <w:szCs w:val="24"/>
        </w:rPr>
        <w:t>2022 год – 7 836 000,</w:t>
      </w:r>
      <w:proofErr w:type="gramStart"/>
      <w:r w:rsidRPr="00506198">
        <w:rPr>
          <w:rFonts w:ascii="Times New Roman" w:eastAsia="Calibri" w:hAnsi="Times New Roman"/>
          <w:sz w:val="24"/>
          <w:szCs w:val="24"/>
        </w:rPr>
        <w:t>00  рублей</w:t>
      </w:r>
      <w:proofErr w:type="gramEnd"/>
    </w:p>
    <w:p w14:paraId="4ACA596A" w14:textId="77777777" w:rsidR="00506198" w:rsidRPr="00506198" w:rsidRDefault="00506198" w:rsidP="00506198">
      <w:pPr>
        <w:widowControl w:val="0"/>
        <w:autoSpaceDE w:val="0"/>
        <w:autoSpaceDN w:val="0"/>
        <w:adjustRightInd w:val="0"/>
        <w:spacing w:after="0" w:line="240" w:lineRule="auto"/>
        <w:ind w:firstLine="540"/>
        <w:jc w:val="both"/>
        <w:rPr>
          <w:rFonts w:ascii="Times New Roman" w:eastAsia="Calibri" w:hAnsi="Times New Roman"/>
          <w:sz w:val="24"/>
          <w:szCs w:val="24"/>
        </w:rPr>
      </w:pPr>
      <w:r w:rsidRPr="00506198">
        <w:rPr>
          <w:rFonts w:ascii="Times New Roman" w:eastAsia="Calibri" w:hAnsi="Times New Roman"/>
          <w:sz w:val="24"/>
          <w:szCs w:val="24"/>
        </w:rPr>
        <w:t xml:space="preserve">          заменить на слова:</w:t>
      </w:r>
    </w:p>
    <w:p w14:paraId="4FD512FF" w14:textId="77777777" w:rsidR="00506198" w:rsidRPr="00506198" w:rsidRDefault="00506198" w:rsidP="00F50788">
      <w:pPr>
        <w:widowControl w:val="0"/>
        <w:autoSpaceDE w:val="0"/>
        <w:autoSpaceDN w:val="0"/>
        <w:adjustRightInd w:val="0"/>
        <w:spacing w:after="0" w:line="240" w:lineRule="auto"/>
        <w:ind w:firstLine="540"/>
        <w:rPr>
          <w:rFonts w:ascii="Times New Roman" w:eastAsia="Calibri" w:hAnsi="Times New Roman"/>
          <w:sz w:val="24"/>
          <w:szCs w:val="24"/>
        </w:rPr>
      </w:pPr>
      <w:r w:rsidRPr="00506198">
        <w:rPr>
          <w:rFonts w:ascii="Times New Roman" w:eastAsia="Calibri" w:hAnsi="Times New Roman"/>
          <w:sz w:val="24"/>
          <w:szCs w:val="24"/>
        </w:rPr>
        <w:t xml:space="preserve">         «2022 </w:t>
      </w:r>
      <w:r w:rsidR="00F50788">
        <w:rPr>
          <w:rFonts w:ascii="Times New Roman" w:eastAsia="Calibri" w:hAnsi="Times New Roman"/>
          <w:sz w:val="24"/>
          <w:szCs w:val="24"/>
        </w:rPr>
        <w:t xml:space="preserve">год – 7 583 000,00 рублей».    </w:t>
      </w:r>
    </w:p>
    <w:p w14:paraId="3C469229" w14:textId="77777777" w:rsidR="00506198" w:rsidRPr="00506198" w:rsidRDefault="00506198" w:rsidP="00506198">
      <w:pPr>
        <w:widowControl w:val="0"/>
        <w:autoSpaceDE w:val="0"/>
        <w:autoSpaceDN w:val="0"/>
        <w:adjustRightInd w:val="0"/>
        <w:spacing w:after="0" w:line="240" w:lineRule="auto"/>
        <w:jc w:val="both"/>
        <w:rPr>
          <w:rFonts w:ascii="Times New Roman" w:eastAsia="Calibri" w:hAnsi="Times New Roman"/>
          <w:sz w:val="24"/>
          <w:szCs w:val="24"/>
        </w:rPr>
      </w:pPr>
      <w:r w:rsidRPr="00506198">
        <w:rPr>
          <w:rFonts w:ascii="Times New Roman" w:eastAsia="Calibri" w:hAnsi="Times New Roman"/>
          <w:sz w:val="24"/>
          <w:szCs w:val="24"/>
        </w:rPr>
        <w:t xml:space="preserve">         1.3.  Приложение № </w:t>
      </w:r>
      <w:proofErr w:type="gramStart"/>
      <w:r w:rsidRPr="00506198">
        <w:rPr>
          <w:rFonts w:ascii="Times New Roman" w:eastAsia="Calibri" w:hAnsi="Times New Roman"/>
          <w:sz w:val="24"/>
          <w:szCs w:val="24"/>
        </w:rPr>
        <w:t>3  «</w:t>
      </w:r>
      <w:proofErr w:type="gramEnd"/>
      <w:r w:rsidRPr="00506198">
        <w:rPr>
          <w:rFonts w:ascii="Times New Roman" w:eastAsia="Calibri" w:hAnsi="Times New Roman"/>
          <w:sz w:val="24"/>
          <w:szCs w:val="24"/>
        </w:rPr>
        <w:t>План реализации муниципальной программы» изложить в новой редакции, согласно приложению № 1 к настоящему постановлению.</w:t>
      </w:r>
    </w:p>
    <w:p w14:paraId="7A61FA58" w14:textId="77777777" w:rsidR="00506198" w:rsidRPr="00506198" w:rsidRDefault="00506198" w:rsidP="00EA33C8">
      <w:pPr>
        <w:numPr>
          <w:ilvl w:val="0"/>
          <w:numId w:val="18"/>
        </w:numPr>
        <w:spacing w:after="0" w:line="240" w:lineRule="auto"/>
        <w:ind w:left="0" w:firstLine="709"/>
        <w:jc w:val="both"/>
        <w:rPr>
          <w:rFonts w:ascii="Times New Roman" w:hAnsi="Times New Roman"/>
          <w:sz w:val="24"/>
          <w:szCs w:val="24"/>
        </w:rPr>
      </w:pPr>
      <w:r w:rsidRPr="00506198">
        <w:rPr>
          <w:rFonts w:ascii="Times New Roman" w:hAnsi="Times New Roman"/>
          <w:sz w:val="24"/>
          <w:szCs w:val="24"/>
        </w:rPr>
        <w:t xml:space="preserve">Настоящее постановление подлежит опубликованию в периодическом печатном средстве массовой </w:t>
      </w:r>
      <w:proofErr w:type="gramStart"/>
      <w:r w:rsidRPr="00506198">
        <w:rPr>
          <w:rFonts w:ascii="Times New Roman" w:hAnsi="Times New Roman"/>
          <w:sz w:val="24"/>
          <w:szCs w:val="24"/>
        </w:rPr>
        <w:t>информации  «</w:t>
      </w:r>
      <w:proofErr w:type="gramEnd"/>
      <w:r w:rsidRPr="00506198">
        <w:rPr>
          <w:rFonts w:ascii="Times New Roman" w:hAnsi="Times New Roman"/>
          <w:sz w:val="24"/>
          <w:szCs w:val="24"/>
        </w:rPr>
        <w:t>Вестник Дубровского района», а так же размещению  на  сайте Дубровского муниципального района Брянской области.</w:t>
      </w:r>
    </w:p>
    <w:p w14:paraId="1BCDFECD" w14:textId="77777777" w:rsidR="00506198" w:rsidRPr="00506198" w:rsidRDefault="00506198" w:rsidP="00506198">
      <w:pPr>
        <w:spacing w:after="0" w:line="240" w:lineRule="auto"/>
        <w:ind w:firstLine="539"/>
        <w:jc w:val="both"/>
        <w:rPr>
          <w:rFonts w:ascii="Times New Roman" w:eastAsia="Calibri" w:hAnsi="Times New Roman"/>
          <w:sz w:val="24"/>
          <w:szCs w:val="24"/>
        </w:rPr>
      </w:pPr>
      <w:r w:rsidRPr="00506198">
        <w:rPr>
          <w:rFonts w:ascii="Times New Roman" w:hAnsi="Times New Roman"/>
          <w:sz w:val="24"/>
          <w:szCs w:val="24"/>
        </w:rPr>
        <w:t>3. Постановление вступает в силу со дня его официального опубликования</w:t>
      </w:r>
    </w:p>
    <w:p w14:paraId="48B4C9A0" w14:textId="77777777" w:rsidR="00506198" w:rsidRPr="00506198" w:rsidRDefault="00506198" w:rsidP="00506198">
      <w:pPr>
        <w:spacing w:after="0" w:line="360" w:lineRule="auto"/>
        <w:ind w:firstLine="540"/>
        <w:jc w:val="both"/>
        <w:rPr>
          <w:rFonts w:ascii="Times New Roman" w:eastAsia="Calibri" w:hAnsi="Times New Roman"/>
          <w:sz w:val="24"/>
          <w:szCs w:val="24"/>
        </w:rPr>
      </w:pPr>
      <w:r w:rsidRPr="00506198">
        <w:rPr>
          <w:rFonts w:ascii="Times New Roman" w:eastAsia="Calibri" w:hAnsi="Times New Roman"/>
          <w:sz w:val="24"/>
          <w:szCs w:val="24"/>
        </w:rPr>
        <w:t>4. Контроль за исполнением настоящего постановления оставляю за собой.</w:t>
      </w:r>
    </w:p>
    <w:p w14:paraId="5AA7E015" w14:textId="77777777" w:rsidR="00506198" w:rsidRPr="00506198" w:rsidRDefault="00506198" w:rsidP="00506198">
      <w:pPr>
        <w:spacing w:after="0" w:line="240" w:lineRule="auto"/>
        <w:ind w:firstLine="540"/>
        <w:jc w:val="both"/>
        <w:rPr>
          <w:rFonts w:ascii="Times New Roman" w:eastAsia="Calibri" w:hAnsi="Times New Roman"/>
          <w:sz w:val="24"/>
          <w:szCs w:val="24"/>
        </w:rPr>
      </w:pPr>
      <w:r>
        <w:rPr>
          <w:rFonts w:ascii="Times New Roman" w:eastAsia="Calibri" w:hAnsi="Times New Roman"/>
          <w:sz w:val="24"/>
          <w:szCs w:val="24"/>
        </w:rPr>
        <w:t xml:space="preserve"> </w:t>
      </w:r>
    </w:p>
    <w:p w14:paraId="754C611D" w14:textId="77777777" w:rsidR="00506198" w:rsidRPr="00506198" w:rsidRDefault="00506198" w:rsidP="00506198">
      <w:pPr>
        <w:spacing w:after="0" w:line="240" w:lineRule="auto"/>
        <w:rPr>
          <w:rFonts w:ascii="Times New Roman" w:hAnsi="Times New Roman"/>
          <w:sz w:val="24"/>
          <w:szCs w:val="24"/>
        </w:rPr>
      </w:pPr>
      <w:r w:rsidRPr="00506198">
        <w:rPr>
          <w:rFonts w:ascii="Times New Roman" w:hAnsi="Times New Roman"/>
          <w:sz w:val="24"/>
          <w:szCs w:val="24"/>
        </w:rPr>
        <w:t>Глава администрации</w:t>
      </w:r>
    </w:p>
    <w:p w14:paraId="0E368D6C" w14:textId="77777777" w:rsidR="00F50788" w:rsidRDefault="00506198" w:rsidP="00506198">
      <w:pPr>
        <w:spacing w:after="0" w:line="240" w:lineRule="auto"/>
        <w:jc w:val="both"/>
        <w:rPr>
          <w:rFonts w:ascii="Times New Roman" w:hAnsi="Times New Roman"/>
          <w:sz w:val="24"/>
          <w:szCs w:val="24"/>
        </w:rPr>
      </w:pPr>
      <w:r w:rsidRPr="00506198">
        <w:rPr>
          <w:rFonts w:ascii="Times New Roman" w:hAnsi="Times New Roman"/>
          <w:sz w:val="24"/>
          <w:szCs w:val="24"/>
        </w:rPr>
        <w:t xml:space="preserve">Дубровского района                                                                   И.А. Шевелев       </w:t>
      </w:r>
    </w:p>
    <w:p w14:paraId="5DDC33B0" w14:textId="77777777" w:rsidR="00111758" w:rsidRDefault="00506198" w:rsidP="00506198">
      <w:pPr>
        <w:spacing w:after="0" w:line="240" w:lineRule="auto"/>
        <w:jc w:val="both"/>
        <w:rPr>
          <w:rFonts w:ascii="Times New Roman" w:hAnsi="Times New Roman"/>
          <w:sz w:val="24"/>
          <w:szCs w:val="24"/>
        </w:rPr>
      </w:pPr>
      <w:r w:rsidRPr="00506198">
        <w:rPr>
          <w:rFonts w:ascii="Times New Roman" w:hAnsi="Times New Roman"/>
          <w:sz w:val="24"/>
          <w:szCs w:val="24"/>
        </w:rPr>
        <w:t xml:space="preserve">   </w:t>
      </w:r>
    </w:p>
    <w:p w14:paraId="63B7BD67" w14:textId="77777777" w:rsidR="00F50788" w:rsidRPr="00F50788" w:rsidRDefault="00F50788" w:rsidP="00F50788">
      <w:pPr>
        <w:autoSpaceDE w:val="0"/>
        <w:autoSpaceDN w:val="0"/>
        <w:adjustRightInd w:val="0"/>
        <w:ind w:firstLine="709"/>
        <w:jc w:val="both"/>
        <w:outlineLvl w:val="0"/>
        <w:rPr>
          <w:rFonts w:ascii="Times New Roman" w:hAnsi="Times New Roman"/>
          <w:i/>
          <w:color w:val="000000"/>
          <w:sz w:val="24"/>
          <w:szCs w:val="24"/>
        </w:rPr>
      </w:pPr>
      <w:r>
        <w:rPr>
          <w:rFonts w:ascii="Times New Roman" w:hAnsi="Times New Roman"/>
          <w:i/>
          <w:color w:val="000000"/>
          <w:sz w:val="24"/>
          <w:szCs w:val="24"/>
        </w:rPr>
        <w:t xml:space="preserve">Приложение 1 </w:t>
      </w:r>
      <w:proofErr w:type="gramStart"/>
      <w:r w:rsidRPr="00211C41">
        <w:rPr>
          <w:rFonts w:ascii="Times New Roman" w:hAnsi="Times New Roman"/>
          <w:i/>
          <w:color w:val="000000"/>
          <w:sz w:val="24"/>
          <w:szCs w:val="24"/>
        </w:rPr>
        <w:t xml:space="preserve">к  </w:t>
      </w:r>
      <w:r>
        <w:rPr>
          <w:rFonts w:ascii="Times New Roman" w:hAnsi="Times New Roman"/>
          <w:i/>
          <w:color w:val="000000"/>
          <w:sz w:val="24"/>
          <w:szCs w:val="24"/>
        </w:rPr>
        <w:t>настоящему</w:t>
      </w:r>
      <w:proofErr w:type="gramEnd"/>
      <w:r>
        <w:rPr>
          <w:rFonts w:ascii="Times New Roman" w:hAnsi="Times New Roman"/>
          <w:i/>
          <w:color w:val="000000"/>
          <w:sz w:val="24"/>
          <w:szCs w:val="24"/>
        </w:rPr>
        <w:t xml:space="preserve"> постановлению размещено в ПРИЛОЖЕНИИ 4</w:t>
      </w:r>
      <w:r w:rsidRPr="0070065D">
        <w:rPr>
          <w:rFonts w:ascii="Times New Roman" w:hAnsi="Times New Roman"/>
          <w:i/>
          <w:color w:val="000000"/>
          <w:sz w:val="24"/>
          <w:szCs w:val="24"/>
        </w:rPr>
        <w:t xml:space="preserve"> к периодическому печатному средству массовой информации «Вестник Дубровского района» №2</w:t>
      </w:r>
      <w:r>
        <w:rPr>
          <w:rFonts w:ascii="Times New Roman" w:hAnsi="Times New Roman"/>
          <w:i/>
          <w:color w:val="000000"/>
          <w:sz w:val="24"/>
          <w:szCs w:val="24"/>
        </w:rPr>
        <w:t>4</w:t>
      </w:r>
      <w:r w:rsidRPr="0070065D">
        <w:rPr>
          <w:rFonts w:ascii="Times New Roman" w:hAnsi="Times New Roman"/>
          <w:i/>
          <w:color w:val="000000"/>
          <w:sz w:val="24"/>
          <w:szCs w:val="24"/>
        </w:rPr>
        <w:t xml:space="preserve"> от </w:t>
      </w:r>
      <w:r>
        <w:rPr>
          <w:rFonts w:ascii="Times New Roman" w:hAnsi="Times New Roman"/>
          <w:i/>
          <w:color w:val="000000"/>
          <w:sz w:val="24"/>
          <w:szCs w:val="24"/>
        </w:rPr>
        <w:t>03.11</w:t>
      </w:r>
      <w:r w:rsidRPr="0070065D">
        <w:rPr>
          <w:rFonts w:ascii="Times New Roman" w:hAnsi="Times New Roman"/>
          <w:i/>
          <w:color w:val="000000"/>
          <w:sz w:val="24"/>
          <w:szCs w:val="24"/>
        </w:rPr>
        <w:t>.2022 года на сайте Дубровского муниципального района Брянской области в сети интернет.</w:t>
      </w:r>
    </w:p>
    <w:p w14:paraId="1AEA09C9" w14:textId="77777777" w:rsidR="00111758" w:rsidRDefault="00506198" w:rsidP="00111758">
      <w:pPr>
        <w:spacing w:after="0" w:line="240" w:lineRule="auto"/>
        <w:jc w:val="both"/>
        <w:rPr>
          <w:rFonts w:ascii="Times New Roman" w:hAnsi="Times New Roman"/>
          <w:b/>
          <w:sz w:val="24"/>
          <w:szCs w:val="24"/>
        </w:rPr>
      </w:pPr>
      <w:r>
        <w:rPr>
          <w:rFonts w:ascii="Times New Roman" w:hAnsi="Times New Roman"/>
          <w:b/>
          <w:sz w:val="24"/>
          <w:szCs w:val="24"/>
        </w:rPr>
        <w:t xml:space="preserve">       1.5.8</w:t>
      </w:r>
      <w:r w:rsidR="00111758" w:rsidRPr="00111758">
        <w:rPr>
          <w:rFonts w:ascii="Times New Roman" w:hAnsi="Times New Roman"/>
          <w:b/>
          <w:sz w:val="24"/>
          <w:szCs w:val="24"/>
        </w:rPr>
        <w:t>.</w:t>
      </w:r>
    </w:p>
    <w:p w14:paraId="1F86370B" w14:textId="77777777" w:rsidR="00111758" w:rsidRPr="00111758" w:rsidRDefault="00111758" w:rsidP="00111758">
      <w:pPr>
        <w:spacing w:after="0" w:line="240" w:lineRule="auto"/>
        <w:rPr>
          <w:rFonts w:ascii="Times New Roman" w:hAnsi="Times New Roman"/>
          <w:sz w:val="24"/>
          <w:szCs w:val="24"/>
        </w:rPr>
      </w:pPr>
      <w:r>
        <w:rPr>
          <w:rFonts w:ascii="Times New Roman" w:hAnsi="Times New Roman"/>
          <w:b/>
          <w:sz w:val="24"/>
          <w:szCs w:val="24"/>
        </w:rPr>
        <w:t xml:space="preserve">                                                               </w:t>
      </w:r>
      <w:r w:rsidRPr="00111758">
        <w:rPr>
          <w:rFonts w:ascii="Times New Roman" w:hAnsi="Times New Roman"/>
          <w:sz w:val="24"/>
          <w:szCs w:val="24"/>
        </w:rPr>
        <w:t>Российская Федерация</w:t>
      </w:r>
    </w:p>
    <w:p w14:paraId="7AFA5E5C" w14:textId="77777777" w:rsidR="00111758" w:rsidRPr="00111758" w:rsidRDefault="00111758" w:rsidP="00111758">
      <w:pPr>
        <w:spacing w:after="0" w:line="240" w:lineRule="auto"/>
        <w:jc w:val="center"/>
        <w:rPr>
          <w:rFonts w:ascii="Times New Roman" w:hAnsi="Times New Roman"/>
          <w:sz w:val="24"/>
          <w:szCs w:val="24"/>
        </w:rPr>
      </w:pPr>
      <w:r w:rsidRPr="00111758">
        <w:rPr>
          <w:rFonts w:ascii="Times New Roman" w:hAnsi="Times New Roman"/>
          <w:sz w:val="24"/>
          <w:szCs w:val="24"/>
        </w:rPr>
        <w:t>БРЯНСКАЯ ОБЛАСТЬ</w:t>
      </w:r>
    </w:p>
    <w:p w14:paraId="7202E68E" w14:textId="77777777" w:rsidR="00111758" w:rsidRPr="00111758" w:rsidRDefault="00111758" w:rsidP="00111758">
      <w:pPr>
        <w:spacing w:after="0" w:line="240" w:lineRule="auto"/>
        <w:jc w:val="center"/>
        <w:rPr>
          <w:rFonts w:ascii="Times New Roman" w:hAnsi="Times New Roman"/>
          <w:sz w:val="24"/>
          <w:szCs w:val="24"/>
        </w:rPr>
      </w:pPr>
      <w:r w:rsidRPr="00111758">
        <w:rPr>
          <w:rFonts w:ascii="Times New Roman" w:hAnsi="Times New Roman"/>
          <w:sz w:val="24"/>
          <w:szCs w:val="24"/>
        </w:rPr>
        <w:t>АДМИНИСТРАЦИЯ ДУБРОВСКОГО РАЙОНА</w:t>
      </w:r>
    </w:p>
    <w:p w14:paraId="7453CE98" w14:textId="77777777" w:rsidR="00111758" w:rsidRPr="00111758" w:rsidRDefault="00111758" w:rsidP="00111758">
      <w:pPr>
        <w:spacing w:after="0" w:line="240" w:lineRule="auto"/>
        <w:jc w:val="center"/>
        <w:rPr>
          <w:rFonts w:ascii="Times New Roman" w:hAnsi="Times New Roman"/>
          <w:sz w:val="24"/>
          <w:szCs w:val="24"/>
        </w:rPr>
      </w:pPr>
      <w:r w:rsidRPr="00111758">
        <w:rPr>
          <w:rFonts w:ascii="Times New Roman" w:hAnsi="Times New Roman"/>
          <w:sz w:val="24"/>
          <w:szCs w:val="24"/>
        </w:rPr>
        <w:t>ПОСТАНОВЛЕНИЕ</w:t>
      </w:r>
    </w:p>
    <w:p w14:paraId="4E29848B" w14:textId="77777777" w:rsidR="00111758" w:rsidRPr="00111758" w:rsidRDefault="00111758" w:rsidP="00111758">
      <w:pPr>
        <w:spacing w:after="0" w:line="240" w:lineRule="auto"/>
        <w:jc w:val="both"/>
        <w:rPr>
          <w:rFonts w:ascii="Times New Roman" w:hAnsi="Times New Roman"/>
          <w:sz w:val="24"/>
          <w:szCs w:val="24"/>
        </w:rPr>
      </w:pPr>
      <w:r w:rsidRPr="00111758">
        <w:rPr>
          <w:rFonts w:ascii="Times New Roman" w:hAnsi="Times New Roman"/>
          <w:sz w:val="24"/>
          <w:szCs w:val="24"/>
        </w:rPr>
        <w:t>от    21.10.2022 г.                                                                                                             №524</w:t>
      </w:r>
    </w:p>
    <w:p w14:paraId="29CEB4EB" w14:textId="77777777" w:rsidR="00111758" w:rsidRPr="00111758" w:rsidRDefault="00111758" w:rsidP="00111758">
      <w:pPr>
        <w:spacing w:after="0" w:line="480" w:lineRule="auto"/>
        <w:jc w:val="both"/>
        <w:rPr>
          <w:rFonts w:ascii="Times New Roman" w:hAnsi="Times New Roman"/>
          <w:sz w:val="24"/>
          <w:szCs w:val="24"/>
        </w:rPr>
      </w:pPr>
      <w:r w:rsidRPr="00111758">
        <w:rPr>
          <w:rFonts w:ascii="Times New Roman" w:hAnsi="Times New Roman"/>
          <w:sz w:val="24"/>
          <w:szCs w:val="24"/>
        </w:rPr>
        <w:t xml:space="preserve">  п. Дубровка</w:t>
      </w:r>
    </w:p>
    <w:p w14:paraId="79FF6ED7" w14:textId="77777777" w:rsidR="00111758" w:rsidRPr="00111758" w:rsidRDefault="00111758" w:rsidP="00111758">
      <w:pPr>
        <w:spacing w:after="0" w:line="240" w:lineRule="auto"/>
        <w:jc w:val="both"/>
        <w:rPr>
          <w:rFonts w:ascii="Times New Roman" w:hAnsi="Times New Roman"/>
          <w:sz w:val="24"/>
          <w:szCs w:val="24"/>
        </w:rPr>
      </w:pPr>
      <w:proofErr w:type="gramStart"/>
      <w:r w:rsidRPr="00111758">
        <w:rPr>
          <w:rFonts w:ascii="Times New Roman" w:hAnsi="Times New Roman"/>
          <w:sz w:val="24"/>
          <w:szCs w:val="24"/>
        </w:rPr>
        <w:t>О  предоставлении</w:t>
      </w:r>
      <w:proofErr w:type="gramEnd"/>
      <w:r w:rsidRPr="00111758">
        <w:rPr>
          <w:rFonts w:ascii="Times New Roman" w:hAnsi="Times New Roman"/>
          <w:sz w:val="24"/>
          <w:szCs w:val="24"/>
        </w:rPr>
        <w:t xml:space="preserve"> разрешения </w:t>
      </w:r>
    </w:p>
    <w:p w14:paraId="574C1548" w14:textId="77777777" w:rsidR="00111758" w:rsidRPr="00111758" w:rsidRDefault="00111758" w:rsidP="00111758">
      <w:pPr>
        <w:spacing w:after="0" w:line="240" w:lineRule="auto"/>
        <w:jc w:val="both"/>
        <w:rPr>
          <w:rFonts w:ascii="Times New Roman" w:hAnsi="Times New Roman"/>
          <w:sz w:val="24"/>
          <w:szCs w:val="24"/>
        </w:rPr>
      </w:pPr>
      <w:r w:rsidRPr="00111758">
        <w:rPr>
          <w:rFonts w:ascii="Times New Roman" w:hAnsi="Times New Roman"/>
          <w:sz w:val="24"/>
          <w:szCs w:val="24"/>
        </w:rPr>
        <w:t xml:space="preserve">на отклонение от предельных </w:t>
      </w:r>
    </w:p>
    <w:p w14:paraId="1CD949A5" w14:textId="77777777" w:rsidR="00111758" w:rsidRPr="00111758" w:rsidRDefault="00111758" w:rsidP="00111758">
      <w:pPr>
        <w:spacing w:after="0" w:line="240" w:lineRule="auto"/>
        <w:jc w:val="both"/>
        <w:rPr>
          <w:rFonts w:ascii="Times New Roman" w:hAnsi="Times New Roman"/>
          <w:sz w:val="24"/>
          <w:szCs w:val="24"/>
        </w:rPr>
      </w:pPr>
      <w:r w:rsidRPr="00111758">
        <w:rPr>
          <w:rFonts w:ascii="Times New Roman" w:hAnsi="Times New Roman"/>
          <w:sz w:val="24"/>
          <w:szCs w:val="24"/>
        </w:rPr>
        <w:t xml:space="preserve">параметров разрешенного </w:t>
      </w:r>
    </w:p>
    <w:p w14:paraId="56EAF44A" w14:textId="77777777" w:rsidR="00111758" w:rsidRPr="00111758" w:rsidRDefault="00111758" w:rsidP="00111758">
      <w:pPr>
        <w:spacing w:after="0" w:line="240" w:lineRule="auto"/>
        <w:jc w:val="both"/>
        <w:rPr>
          <w:rFonts w:ascii="Times New Roman" w:hAnsi="Times New Roman"/>
          <w:sz w:val="24"/>
          <w:szCs w:val="24"/>
        </w:rPr>
      </w:pPr>
      <w:r w:rsidRPr="00111758">
        <w:rPr>
          <w:rFonts w:ascii="Times New Roman" w:hAnsi="Times New Roman"/>
          <w:sz w:val="24"/>
          <w:szCs w:val="24"/>
        </w:rPr>
        <w:t>строительства</w:t>
      </w:r>
    </w:p>
    <w:p w14:paraId="0EAAA150" w14:textId="77777777" w:rsidR="00111758" w:rsidRPr="00111758" w:rsidRDefault="00111758" w:rsidP="00111758">
      <w:pPr>
        <w:spacing w:after="0" w:line="240" w:lineRule="auto"/>
        <w:jc w:val="both"/>
        <w:rPr>
          <w:rFonts w:ascii="Times New Roman" w:hAnsi="Times New Roman"/>
          <w:sz w:val="24"/>
          <w:szCs w:val="24"/>
        </w:rPr>
      </w:pPr>
    </w:p>
    <w:p w14:paraId="42FB3927" w14:textId="77777777" w:rsidR="00111758" w:rsidRPr="00111758" w:rsidRDefault="00111758" w:rsidP="00111758">
      <w:pPr>
        <w:spacing w:after="0" w:line="240" w:lineRule="auto"/>
        <w:ind w:left="170" w:firstLine="709"/>
        <w:jc w:val="both"/>
        <w:rPr>
          <w:rFonts w:ascii="Times New Roman" w:hAnsi="Times New Roman"/>
          <w:sz w:val="24"/>
          <w:szCs w:val="24"/>
        </w:rPr>
      </w:pPr>
      <w:r w:rsidRPr="00111758">
        <w:rPr>
          <w:rFonts w:ascii="Times New Roman" w:hAnsi="Times New Roman"/>
          <w:sz w:val="24"/>
          <w:szCs w:val="24"/>
        </w:rPr>
        <w:t xml:space="preserve">Учитывая итоговый документ публичных слушаний от 06.10.2022 г., заключение комиссии по подготовке рекомендаций по предоставлению разрешения на условно разрешенный вид использования земельного участка или объекта капитального строительства, </w:t>
      </w:r>
      <w:r w:rsidRPr="00111758">
        <w:rPr>
          <w:rFonts w:ascii="Times New Roman" w:hAnsi="Times New Roman"/>
          <w:sz w:val="24"/>
          <w:szCs w:val="24"/>
        </w:rPr>
        <w:lastRenderedPageBreak/>
        <w:t>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«Дубровский район» от 16.09.2022 г., на основании ст. 40 Градостроительного кодекса Российской Федерации, руководствуясь Земельным кодексом Российской Федерации, Федеральным законом Российской Федерации от 06.10.2003 № 131 ФЗ «Об общих принципах организации местного самоуправления в Российской Федерации», Уставом муниципального образования «Дубровский район», Решением  Дубровского районного совета  народных депутатов  № 7 от 21.02.2012 г. «О принятии Положения о публичных слушаниях в муниципальном образовании «Дубровский район».</w:t>
      </w:r>
    </w:p>
    <w:p w14:paraId="3ACC64C3" w14:textId="77777777" w:rsidR="00111758" w:rsidRPr="00111758" w:rsidRDefault="00111758" w:rsidP="00111758">
      <w:pPr>
        <w:spacing w:after="0" w:line="240" w:lineRule="auto"/>
        <w:ind w:firstLine="709"/>
        <w:jc w:val="both"/>
        <w:rPr>
          <w:rFonts w:ascii="Times New Roman" w:hAnsi="Times New Roman"/>
          <w:sz w:val="24"/>
          <w:szCs w:val="24"/>
        </w:rPr>
      </w:pPr>
    </w:p>
    <w:p w14:paraId="4E424D47" w14:textId="77777777" w:rsidR="00111758" w:rsidRPr="00111758" w:rsidRDefault="00111758" w:rsidP="00111758">
      <w:pPr>
        <w:spacing w:after="0" w:line="240" w:lineRule="auto"/>
        <w:jc w:val="both"/>
        <w:rPr>
          <w:rFonts w:ascii="Times New Roman" w:hAnsi="Times New Roman"/>
          <w:sz w:val="24"/>
          <w:szCs w:val="24"/>
        </w:rPr>
      </w:pPr>
      <w:r w:rsidRPr="00111758">
        <w:rPr>
          <w:rFonts w:ascii="Times New Roman" w:hAnsi="Times New Roman"/>
          <w:sz w:val="24"/>
          <w:szCs w:val="24"/>
        </w:rPr>
        <w:t>ПОСТАНОВЛЯЮ:</w:t>
      </w:r>
    </w:p>
    <w:p w14:paraId="609B7EB9" w14:textId="77777777" w:rsidR="00111758" w:rsidRPr="00111758" w:rsidRDefault="00111758" w:rsidP="00111758">
      <w:pPr>
        <w:spacing w:after="0" w:line="240" w:lineRule="auto"/>
        <w:jc w:val="both"/>
        <w:rPr>
          <w:rFonts w:ascii="Times New Roman" w:hAnsi="Times New Roman"/>
          <w:sz w:val="24"/>
          <w:szCs w:val="24"/>
        </w:rPr>
      </w:pPr>
      <w:r w:rsidRPr="00111758">
        <w:rPr>
          <w:rFonts w:ascii="Times New Roman" w:hAnsi="Times New Roman"/>
          <w:sz w:val="24"/>
          <w:szCs w:val="24"/>
        </w:rPr>
        <w:t xml:space="preserve">      </w:t>
      </w:r>
    </w:p>
    <w:p w14:paraId="4859688E" w14:textId="77777777" w:rsidR="00111758" w:rsidRPr="00111758" w:rsidRDefault="00111758" w:rsidP="00111758">
      <w:pPr>
        <w:spacing w:after="0" w:line="240" w:lineRule="auto"/>
        <w:jc w:val="both"/>
        <w:rPr>
          <w:rFonts w:ascii="Times New Roman" w:hAnsi="Times New Roman"/>
          <w:sz w:val="24"/>
          <w:szCs w:val="24"/>
          <w:vertAlign w:val="superscript"/>
        </w:rPr>
      </w:pPr>
      <w:r w:rsidRPr="00111758">
        <w:rPr>
          <w:rFonts w:ascii="Times New Roman" w:hAnsi="Times New Roman"/>
          <w:sz w:val="24"/>
          <w:szCs w:val="24"/>
        </w:rPr>
        <w:t xml:space="preserve">       1. </w:t>
      </w:r>
      <w:bookmarkStart w:id="3" w:name="_Hlk87975295"/>
      <w:r w:rsidRPr="00111758">
        <w:rPr>
          <w:rFonts w:ascii="Times New Roman" w:hAnsi="Times New Roman"/>
          <w:sz w:val="24"/>
          <w:szCs w:val="24"/>
        </w:rPr>
        <w:t xml:space="preserve">Предоставить разрешение на отклонение от предельных параметров разрешенного строительства реконструкции жилого дома для земельного участка </w:t>
      </w:r>
      <w:bookmarkEnd w:id="3"/>
      <w:r w:rsidRPr="00111758">
        <w:rPr>
          <w:rFonts w:ascii="Times New Roman" w:hAnsi="Times New Roman"/>
          <w:sz w:val="24"/>
          <w:szCs w:val="24"/>
        </w:rPr>
        <w:t xml:space="preserve">с кадастровым номером 32:05:0110312:21 площадью 998 </w:t>
      </w:r>
      <w:bookmarkStart w:id="4" w:name="_Hlk85470149"/>
      <w:r w:rsidRPr="00111758">
        <w:rPr>
          <w:rFonts w:ascii="Times New Roman" w:hAnsi="Times New Roman"/>
          <w:sz w:val="24"/>
          <w:szCs w:val="24"/>
        </w:rPr>
        <w:t>м</w:t>
      </w:r>
      <w:r w:rsidRPr="00111758">
        <w:rPr>
          <w:rFonts w:ascii="Times New Roman" w:hAnsi="Times New Roman"/>
          <w:sz w:val="24"/>
          <w:szCs w:val="24"/>
          <w:vertAlign w:val="superscript"/>
        </w:rPr>
        <w:t>2</w:t>
      </w:r>
      <w:bookmarkEnd w:id="4"/>
      <w:r w:rsidRPr="00111758">
        <w:rPr>
          <w:rFonts w:ascii="Times New Roman" w:hAnsi="Times New Roman"/>
          <w:sz w:val="24"/>
          <w:szCs w:val="24"/>
        </w:rPr>
        <w:t xml:space="preserve">, находящийся </w:t>
      </w:r>
      <w:bookmarkStart w:id="5" w:name="_Hlk85470272"/>
      <w:r w:rsidRPr="00111758">
        <w:rPr>
          <w:rFonts w:ascii="Times New Roman" w:hAnsi="Times New Roman"/>
          <w:sz w:val="24"/>
          <w:szCs w:val="24"/>
        </w:rPr>
        <w:t xml:space="preserve">по адресу: Брянская обл., район Дубровский, </w:t>
      </w:r>
      <w:proofErr w:type="spellStart"/>
      <w:r w:rsidRPr="00111758">
        <w:rPr>
          <w:rFonts w:ascii="Times New Roman" w:hAnsi="Times New Roman"/>
          <w:sz w:val="24"/>
          <w:szCs w:val="24"/>
        </w:rPr>
        <w:t>пгт</w:t>
      </w:r>
      <w:proofErr w:type="spellEnd"/>
      <w:r w:rsidRPr="00111758">
        <w:rPr>
          <w:rFonts w:ascii="Times New Roman" w:hAnsi="Times New Roman"/>
          <w:sz w:val="24"/>
          <w:szCs w:val="24"/>
        </w:rPr>
        <w:t>. Дубровка, ул. Мичурина, д. 26, расположенный в территориальной зоне Ж1 – зона застройки индивидуальными жилыми домами для ведения личного подсобного хозяйства (приусадебный земельный участок) (код вида-2.2) в части уменьшения отступа от межи с соседним земельным участком по ул. Мичурина д. 28 - 0,9 м;</w:t>
      </w:r>
    </w:p>
    <w:bookmarkEnd w:id="5"/>
    <w:p w14:paraId="290CF843" w14:textId="77777777" w:rsidR="00111758" w:rsidRPr="00111758" w:rsidRDefault="00111758" w:rsidP="00111758">
      <w:pPr>
        <w:tabs>
          <w:tab w:val="left" w:pos="0"/>
        </w:tabs>
        <w:spacing w:after="0" w:line="240" w:lineRule="auto"/>
        <w:jc w:val="both"/>
        <w:rPr>
          <w:rFonts w:ascii="Times New Roman" w:hAnsi="Times New Roman"/>
          <w:sz w:val="24"/>
          <w:szCs w:val="24"/>
        </w:rPr>
      </w:pPr>
      <w:r w:rsidRPr="00111758">
        <w:rPr>
          <w:rFonts w:ascii="Times New Roman" w:hAnsi="Times New Roman"/>
          <w:color w:val="000000"/>
          <w:sz w:val="24"/>
          <w:szCs w:val="24"/>
        </w:rPr>
        <w:t xml:space="preserve">       2. </w:t>
      </w:r>
      <w:r w:rsidRPr="00111758">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111758">
        <w:rPr>
          <w:rFonts w:ascii="Times New Roman" w:hAnsi="Times New Roman"/>
          <w:sz w:val="24"/>
          <w:szCs w:val="24"/>
        </w:rPr>
        <w:t>и разместить на сайте Дубровского муниципального района Брянской области в сети «Интернет».</w:t>
      </w:r>
    </w:p>
    <w:p w14:paraId="719CF2A9" w14:textId="77777777" w:rsidR="00111758" w:rsidRPr="00111758" w:rsidRDefault="00111758" w:rsidP="00111758">
      <w:pPr>
        <w:tabs>
          <w:tab w:val="left" w:pos="0"/>
        </w:tabs>
        <w:spacing w:after="0" w:line="240" w:lineRule="auto"/>
        <w:jc w:val="both"/>
        <w:rPr>
          <w:rFonts w:ascii="Times New Roman" w:hAnsi="Times New Roman"/>
          <w:sz w:val="24"/>
          <w:szCs w:val="24"/>
        </w:rPr>
      </w:pPr>
      <w:r w:rsidRPr="00111758">
        <w:rPr>
          <w:rFonts w:ascii="Times New Roman" w:hAnsi="Times New Roman"/>
          <w:sz w:val="24"/>
          <w:szCs w:val="24"/>
        </w:rPr>
        <w:t xml:space="preserve">       3. Контроль за исполнением настоящего постановления оставить за собой.</w:t>
      </w:r>
    </w:p>
    <w:p w14:paraId="2D1632CF" w14:textId="77777777" w:rsidR="00111758" w:rsidRPr="00111758" w:rsidRDefault="00111758" w:rsidP="00111758">
      <w:pPr>
        <w:tabs>
          <w:tab w:val="left" w:pos="0"/>
          <w:tab w:val="left" w:pos="426"/>
        </w:tabs>
        <w:spacing w:after="0" w:line="240" w:lineRule="auto"/>
        <w:jc w:val="both"/>
        <w:rPr>
          <w:rFonts w:ascii="Times New Roman" w:hAnsi="Times New Roman"/>
          <w:sz w:val="24"/>
          <w:szCs w:val="24"/>
        </w:rPr>
      </w:pPr>
      <w:r w:rsidRPr="00111758">
        <w:rPr>
          <w:rFonts w:ascii="Times New Roman" w:hAnsi="Times New Roman"/>
          <w:sz w:val="24"/>
          <w:szCs w:val="24"/>
        </w:rPr>
        <w:t xml:space="preserve">       </w:t>
      </w:r>
      <w:r w:rsidRPr="00111758">
        <w:rPr>
          <w:rFonts w:ascii="Times New Roman" w:eastAsia="Calibri" w:hAnsi="Times New Roman"/>
          <w:sz w:val="24"/>
          <w:szCs w:val="24"/>
          <w:lang w:eastAsia="en-US"/>
        </w:rPr>
        <w:t>4. Постановление вступает в силу с момента его официального опубликования.</w:t>
      </w:r>
    </w:p>
    <w:p w14:paraId="47A7FAF4" w14:textId="77777777" w:rsidR="00111758" w:rsidRPr="00111758" w:rsidRDefault="00111758" w:rsidP="00111758">
      <w:pPr>
        <w:tabs>
          <w:tab w:val="left" w:pos="709"/>
          <w:tab w:val="left" w:pos="1985"/>
        </w:tabs>
        <w:spacing w:after="0" w:line="240" w:lineRule="auto"/>
        <w:ind w:right="141"/>
        <w:jc w:val="both"/>
        <w:rPr>
          <w:rFonts w:ascii="Times New Roman" w:hAnsi="Times New Roman"/>
          <w:sz w:val="24"/>
          <w:szCs w:val="24"/>
        </w:rPr>
      </w:pPr>
    </w:p>
    <w:p w14:paraId="12532E9F" w14:textId="77777777" w:rsidR="00111758" w:rsidRPr="00111758" w:rsidRDefault="00111758" w:rsidP="00111758">
      <w:pPr>
        <w:tabs>
          <w:tab w:val="left" w:pos="709"/>
          <w:tab w:val="left" w:pos="1985"/>
        </w:tabs>
        <w:spacing w:after="0" w:line="240" w:lineRule="auto"/>
        <w:ind w:right="141"/>
        <w:jc w:val="both"/>
        <w:rPr>
          <w:rFonts w:ascii="Times New Roman" w:hAnsi="Times New Roman"/>
          <w:sz w:val="24"/>
          <w:szCs w:val="24"/>
        </w:rPr>
      </w:pPr>
    </w:p>
    <w:p w14:paraId="1C304449" w14:textId="77777777" w:rsidR="00111758" w:rsidRPr="00111758" w:rsidRDefault="00111758" w:rsidP="00111758">
      <w:pPr>
        <w:spacing w:after="0" w:line="240" w:lineRule="auto"/>
        <w:jc w:val="both"/>
        <w:rPr>
          <w:rFonts w:ascii="Times New Roman" w:hAnsi="Times New Roman"/>
          <w:sz w:val="24"/>
          <w:szCs w:val="24"/>
        </w:rPr>
      </w:pPr>
      <w:r w:rsidRPr="00111758">
        <w:rPr>
          <w:rFonts w:ascii="Times New Roman" w:hAnsi="Times New Roman"/>
          <w:sz w:val="24"/>
          <w:szCs w:val="24"/>
        </w:rPr>
        <w:t>Глава администрации</w:t>
      </w:r>
    </w:p>
    <w:p w14:paraId="02B852AE" w14:textId="77777777" w:rsidR="00111758" w:rsidRDefault="00111758" w:rsidP="00111758">
      <w:pPr>
        <w:spacing w:after="0" w:line="240" w:lineRule="auto"/>
        <w:jc w:val="both"/>
        <w:rPr>
          <w:rFonts w:ascii="Times New Roman" w:hAnsi="Times New Roman"/>
          <w:sz w:val="24"/>
          <w:szCs w:val="24"/>
        </w:rPr>
      </w:pPr>
      <w:r w:rsidRPr="00111758">
        <w:rPr>
          <w:rFonts w:ascii="Times New Roman" w:hAnsi="Times New Roman"/>
          <w:sz w:val="24"/>
          <w:szCs w:val="24"/>
        </w:rPr>
        <w:t>Дубровского района                                                                                         И.А. Шевелёв</w:t>
      </w:r>
    </w:p>
    <w:p w14:paraId="74488C7D" w14:textId="77777777" w:rsidR="004C03F6" w:rsidRDefault="004C03F6" w:rsidP="00111758">
      <w:pPr>
        <w:spacing w:after="0" w:line="240" w:lineRule="auto"/>
        <w:jc w:val="both"/>
        <w:rPr>
          <w:rFonts w:ascii="Times New Roman" w:hAnsi="Times New Roman"/>
          <w:sz w:val="24"/>
          <w:szCs w:val="24"/>
        </w:rPr>
      </w:pPr>
    </w:p>
    <w:p w14:paraId="1E4288DB" w14:textId="77777777" w:rsidR="004C03F6" w:rsidRPr="004C03F6" w:rsidRDefault="004C03F6" w:rsidP="00111758">
      <w:pPr>
        <w:spacing w:after="0" w:line="240" w:lineRule="auto"/>
        <w:jc w:val="both"/>
        <w:rPr>
          <w:rFonts w:ascii="Times New Roman" w:hAnsi="Times New Roman"/>
          <w:b/>
          <w:sz w:val="24"/>
          <w:szCs w:val="24"/>
        </w:rPr>
      </w:pPr>
      <w:r>
        <w:rPr>
          <w:rFonts w:ascii="Times New Roman" w:hAnsi="Times New Roman"/>
          <w:sz w:val="24"/>
          <w:szCs w:val="24"/>
        </w:rPr>
        <w:t xml:space="preserve">       </w:t>
      </w:r>
      <w:r w:rsidR="003B2FB1">
        <w:rPr>
          <w:rFonts w:ascii="Times New Roman" w:hAnsi="Times New Roman"/>
          <w:b/>
          <w:sz w:val="24"/>
          <w:szCs w:val="24"/>
        </w:rPr>
        <w:t>1.5.9</w:t>
      </w:r>
      <w:r w:rsidRPr="004C03F6">
        <w:rPr>
          <w:rFonts w:ascii="Times New Roman" w:hAnsi="Times New Roman"/>
          <w:b/>
          <w:sz w:val="24"/>
          <w:szCs w:val="24"/>
        </w:rPr>
        <w:t>.</w:t>
      </w:r>
    </w:p>
    <w:p w14:paraId="79890442" w14:textId="77777777" w:rsidR="00111758" w:rsidRPr="00111758" w:rsidRDefault="00111758" w:rsidP="00111758">
      <w:pPr>
        <w:spacing w:after="0" w:line="240" w:lineRule="auto"/>
        <w:jc w:val="both"/>
        <w:rPr>
          <w:rFonts w:ascii="Times New Roman" w:hAnsi="Times New Roman"/>
          <w:b/>
          <w:sz w:val="24"/>
          <w:szCs w:val="24"/>
        </w:rPr>
      </w:pPr>
    </w:p>
    <w:p w14:paraId="18755BDA" w14:textId="77777777" w:rsidR="004C03F6" w:rsidRPr="004C03F6" w:rsidRDefault="004C03F6" w:rsidP="004C03F6">
      <w:pPr>
        <w:spacing w:after="0" w:line="240" w:lineRule="auto"/>
        <w:jc w:val="center"/>
        <w:rPr>
          <w:rFonts w:ascii="Times New Roman" w:hAnsi="Times New Roman"/>
          <w:sz w:val="24"/>
          <w:szCs w:val="24"/>
        </w:rPr>
      </w:pPr>
      <w:r w:rsidRPr="004C03F6">
        <w:rPr>
          <w:rFonts w:ascii="Times New Roman" w:hAnsi="Times New Roman"/>
          <w:sz w:val="24"/>
          <w:szCs w:val="24"/>
        </w:rPr>
        <w:t>РОССИЙСКАЯ ФЕДЕРАЦИЯ</w:t>
      </w:r>
    </w:p>
    <w:p w14:paraId="6951880B" w14:textId="77777777" w:rsidR="004C03F6" w:rsidRPr="004C03F6" w:rsidRDefault="004C03F6" w:rsidP="004C03F6">
      <w:pPr>
        <w:spacing w:after="0" w:line="240" w:lineRule="auto"/>
        <w:jc w:val="center"/>
        <w:rPr>
          <w:rFonts w:ascii="Times New Roman" w:hAnsi="Times New Roman"/>
          <w:sz w:val="24"/>
          <w:szCs w:val="24"/>
        </w:rPr>
      </w:pPr>
      <w:r w:rsidRPr="004C03F6">
        <w:rPr>
          <w:rFonts w:ascii="Times New Roman" w:hAnsi="Times New Roman"/>
          <w:sz w:val="24"/>
          <w:szCs w:val="24"/>
        </w:rPr>
        <w:t>БРЯНСКАЯ ОБЛАСТЬ</w:t>
      </w:r>
    </w:p>
    <w:p w14:paraId="77DD03A1" w14:textId="77777777" w:rsidR="004C03F6" w:rsidRPr="004C03F6" w:rsidRDefault="004C03F6" w:rsidP="004C03F6">
      <w:pPr>
        <w:spacing w:after="0" w:line="240" w:lineRule="auto"/>
        <w:jc w:val="center"/>
        <w:rPr>
          <w:rFonts w:ascii="Times New Roman" w:hAnsi="Times New Roman"/>
          <w:sz w:val="24"/>
          <w:szCs w:val="24"/>
        </w:rPr>
      </w:pPr>
      <w:r w:rsidRPr="004C03F6">
        <w:rPr>
          <w:rFonts w:ascii="Times New Roman" w:hAnsi="Times New Roman"/>
          <w:sz w:val="24"/>
          <w:szCs w:val="24"/>
        </w:rPr>
        <w:t>АДМИНИСТРАЦИЯ ДУБРОВСКОГО РАЙОНА</w:t>
      </w:r>
    </w:p>
    <w:p w14:paraId="74E13E6E" w14:textId="77777777" w:rsidR="004C03F6" w:rsidRPr="004C03F6" w:rsidRDefault="004C03F6" w:rsidP="004C03F6">
      <w:pPr>
        <w:spacing w:after="0" w:line="240" w:lineRule="auto"/>
        <w:jc w:val="center"/>
        <w:rPr>
          <w:rFonts w:ascii="Times New Roman" w:hAnsi="Times New Roman"/>
          <w:sz w:val="24"/>
          <w:szCs w:val="24"/>
        </w:rPr>
      </w:pPr>
      <w:r w:rsidRPr="004C03F6">
        <w:rPr>
          <w:rFonts w:ascii="Times New Roman" w:hAnsi="Times New Roman"/>
          <w:sz w:val="24"/>
          <w:szCs w:val="24"/>
        </w:rPr>
        <w:t>ПОСТАНОВЛЕНИЕ</w:t>
      </w:r>
    </w:p>
    <w:p w14:paraId="0025076A" w14:textId="77777777" w:rsidR="004C03F6" w:rsidRPr="004C03F6" w:rsidRDefault="004C03F6" w:rsidP="004C03F6">
      <w:pPr>
        <w:spacing w:after="0" w:line="240" w:lineRule="auto"/>
        <w:rPr>
          <w:rFonts w:ascii="Times New Roman" w:hAnsi="Times New Roman"/>
          <w:sz w:val="24"/>
          <w:szCs w:val="24"/>
        </w:rPr>
      </w:pPr>
    </w:p>
    <w:p w14:paraId="279A0DF4" w14:textId="77777777" w:rsidR="004C03F6" w:rsidRPr="004C03F6" w:rsidRDefault="004C03F6" w:rsidP="004C03F6">
      <w:pPr>
        <w:spacing w:after="0" w:line="240" w:lineRule="auto"/>
        <w:rPr>
          <w:rFonts w:ascii="Times New Roman" w:hAnsi="Times New Roman"/>
          <w:sz w:val="24"/>
          <w:szCs w:val="24"/>
        </w:rPr>
      </w:pPr>
      <w:r w:rsidRPr="004C03F6">
        <w:rPr>
          <w:rFonts w:ascii="Times New Roman" w:hAnsi="Times New Roman"/>
          <w:sz w:val="24"/>
          <w:szCs w:val="24"/>
        </w:rPr>
        <w:t>от    21    октября   2022 г.                                                                                   №526</w:t>
      </w:r>
    </w:p>
    <w:p w14:paraId="5C161611" w14:textId="77777777" w:rsidR="004C03F6" w:rsidRPr="004C03F6" w:rsidRDefault="004C03F6" w:rsidP="004C03F6">
      <w:pPr>
        <w:spacing w:after="0" w:line="240" w:lineRule="auto"/>
        <w:rPr>
          <w:rFonts w:ascii="Times New Roman" w:hAnsi="Times New Roman"/>
          <w:sz w:val="24"/>
          <w:szCs w:val="24"/>
        </w:rPr>
      </w:pPr>
      <w:r w:rsidRPr="004C03F6">
        <w:rPr>
          <w:rFonts w:ascii="Times New Roman" w:hAnsi="Times New Roman"/>
          <w:sz w:val="24"/>
          <w:szCs w:val="24"/>
        </w:rPr>
        <w:t>п. Дубровка</w:t>
      </w:r>
    </w:p>
    <w:p w14:paraId="56597CE4" w14:textId="77777777" w:rsidR="004C03F6" w:rsidRPr="004C03F6" w:rsidRDefault="004C03F6" w:rsidP="004C03F6">
      <w:pPr>
        <w:spacing w:after="0" w:line="240" w:lineRule="auto"/>
        <w:rPr>
          <w:rFonts w:ascii="Times New Roman" w:hAnsi="Times New Roman"/>
          <w:sz w:val="24"/>
          <w:szCs w:val="24"/>
        </w:rPr>
      </w:pPr>
    </w:p>
    <w:p w14:paraId="42191430" w14:textId="77777777" w:rsidR="004C03F6" w:rsidRPr="004C03F6" w:rsidRDefault="004C03F6" w:rsidP="004C03F6">
      <w:pPr>
        <w:spacing w:after="0" w:line="240" w:lineRule="auto"/>
        <w:rPr>
          <w:rFonts w:ascii="Times New Roman" w:hAnsi="Times New Roman"/>
          <w:sz w:val="24"/>
          <w:szCs w:val="24"/>
        </w:rPr>
      </w:pPr>
      <w:r w:rsidRPr="004C03F6">
        <w:rPr>
          <w:rFonts w:ascii="Times New Roman" w:hAnsi="Times New Roman"/>
          <w:sz w:val="24"/>
          <w:szCs w:val="24"/>
        </w:rPr>
        <w:t>Об утверждении отчета об исполнении</w:t>
      </w:r>
    </w:p>
    <w:p w14:paraId="57285BB7" w14:textId="77777777" w:rsidR="004C03F6" w:rsidRPr="004C03F6" w:rsidRDefault="004C03F6" w:rsidP="004C03F6">
      <w:pPr>
        <w:spacing w:after="0" w:line="240" w:lineRule="auto"/>
        <w:rPr>
          <w:rFonts w:ascii="Times New Roman" w:hAnsi="Times New Roman"/>
          <w:sz w:val="24"/>
          <w:szCs w:val="24"/>
        </w:rPr>
      </w:pPr>
      <w:r w:rsidRPr="004C03F6">
        <w:rPr>
          <w:rFonts w:ascii="Times New Roman" w:hAnsi="Times New Roman"/>
          <w:sz w:val="24"/>
          <w:szCs w:val="24"/>
        </w:rPr>
        <w:t xml:space="preserve">бюджета Дубровского городского поселения </w:t>
      </w:r>
    </w:p>
    <w:p w14:paraId="425352FF" w14:textId="77777777" w:rsidR="004C03F6" w:rsidRPr="004C03F6" w:rsidRDefault="004C03F6" w:rsidP="004C03F6">
      <w:pPr>
        <w:spacing w:after="0" w:line="240" w:lineRule="auto"/>
        <w:rPr>
          <w:rFonts w:ascii="Times New Roman" w:hAnsi="Times New Roman"/>
          <w:sz w:val="24"/>
          <w:szCs w:val="24"/>
        </w:rPr>
      </w:pPr>
      <w:r w:rsidRPr="004C03F6">
        <w:rPr>
          <w:rFonts w:ascii="Times New Roman" w:hAnsi="Times New Roman"/>
          <w:sz w:val="24"/>
          <w:szCs w:val="24"/>
        </w:rPr>
        <w:t>Дубровского муниципального района</w:t>
      </w:r>
    </w:p>
    <w:p w14:paraId="11A3E079" w14:textId="77777777" w:rsidR="004C03F6" w:rsidRPr="004C03F6" w:rsidRDefault="004C03F6" w:rsidP="004C03F6">
      <w:pPr>
        <w:spacing w:after="0" w:line="240" w:lineRule="auto"/>
        <w:rPr>
          <w:rFonts w:ascii="Times New Roman" w:hAnsi="Times New Roman"/>
          <w:sz w:val="24"/>
          <w:szCs w:val="24"/>
        </w:rPr>
      </w:pPr>
      <w:r w:rsidRPr="004C03F6">
        <w:rPr>
          <w:rFonts w:ascii="Times New Roman" w:hAnsi="Times New Roman"/>
          <w:sz w:val="24"/>
          <w:szCs w:val="24"/>
        </w:rPr>
        <w:t xml:space="preserve">Брянской </w:t>
      </w:r>
      <w:proofErr w:type="gramStart"/>
      <w:r w:rsidRPr="004C03F6">
        <w:rPr>
          <w:rFonts w:ascii="Times New Roman" w:hAnsi="Times New Roman"/>
          <w:sz w:val="24"/>
          <w:szCs w:val="24"/>
        </w:rPr>
        <w:t>области  за</w:t>
      </w:r>
      <w:proofErr w:type="gramEnd"/>
      <w:r w:rsidRPr="004C03F6">
        <w:rPr>
          <w:rFonts w:ascii="Times New Roman" w:hAnsi="Times New Roman"/>
          <w:sz w:val="24"/>
          <w:szCs w:val="24"/>
        </w:rPr>
        <w:t xml:space="preserve">  9 месяцев   2022 года</w:t>
      </w:r>
    </w:p>
    <w:p w14:paraId="56E741A5" w14:textId="77777777" w:rsidR="004C03F6" w:rsidRPr="004C03F6" w:rsidRDefault="004C03F6" w:rsidP="004C03F6">
      <w:pPr>
        <w:spacing w:after="0" w:line="240" w:lineRule="auto"/>
        <w:rPr>
          <w:rFonts w:ascii="Times New Roman" w:hAnsi="Times New Roman"/>
          <w:sz w:val="24"/>
          <w:szCs w:val="24"/>
        </w:rPr>
      </w:pPr>
    </w:p>
    <w:p w14:paraId="00CE3FEC" w14:textId="77777777" w:rsidR="004C03F6" w:rsidRPr="004C03F6" w:rsidRDefault="004C03F6" w:rsidP="004C03F6">
      <w:pPr>
        <w:spacing w:after="0" w:line="240" w:lineRule="auto"/>
        <w:ind w:firstLine="720"/>
        <w:jc w:val="both"/>
        <w:rPr>
          <w:rFonts w:ascii="Times New Roman" w:hAnsi="Times New Roman"/>
          <w:sz w:val="24"/>
          <w:szCs w:val="24"/>
        </w:rPr>
      </w:pPr>
      <w:r w:rsidRPr="004C03F6">
        <w:rPr>
          <w:rFonts w:ascii="Times New Roman" w:hAnsi="Times New Roman"/>
          <w:sz w:val="24"/>
          <w:szCs w:val="24"/>
        </w:rPr>
        <w:t>В соответствии со статьей 264.2 Бюджетного кодекса Российской Федерации, пунктом 21 Решения Дубровского поселкового Совета народных депутатов от 14 декабря 2021 года № 204 «О бюджете Дубровского городского поселения Дубровского муниципального района Брянской области на 2022 год и на плановый период 2023 и 2024 годов»</w:t>
      </w:r>
    </w:p>
    <w:p w14:paraId="0376E035" w14:textId="77777777" w:rsidR="004C03F6" w:rsidRPr="004C03F6" w:rsidRDefault="004C03F6" w:rsidP="004C03F6">
      <w:pPr>
        <w:spacing w:after="0" w:line="240" w:lineRule="auto"/>
        <w:ind w:firstLine="720"/>
        <w:jc w:val="both"/>
        <w:rPr>
          <w:rFonts w:ascii="Times New Roman" w:hAnsi="Times New Roman"/>
          <w:sz w:val="24"/>
          <w:szCs w:val="24"/>
        </w:rPr>
      </w:pPr>
    </w:p>
    <w:p w14:paraId="02840FD3" w14:textId="77777777" w:rsidR="004C03F6" w:rsidRPr="004C03F6" w:rsidRDefault="004C03F6" w:rsidP="004C03F6">
      <w:pPr>
        <w:spacing w:after="0" w:line="240" w:lineRule="auto"/>
        <w:jc w:val="both"/>
        <w:rPr>
          <w:rFonts w:ascii="Times New Roman" w:hAnsi="Times New Roman"/>
          <w:sz w:val="24"/>
          <w:szCs w:val="24"/>
        </w:rPr>
      </w:pPr>
      <w:r w:rsidRPr="004C03F6">
        <w:rPr>
          <w:rFonts w:ascii="Times New Roman" w:hAnsi="Times New Roman"/>
          <w:sz w:val="24"/>
          <w:szCs w:val="24"/>
        </w:rPr>
        <w:t xml:space="preserve">ПОСТАНОВЛЯЮ: </w:t>
      </w:r>
    </w:p>
    <w:p w14:paraId="1F5FC3F7" w14:textId="77777777" w:rsidR="004C03F6" w:rsidRPr="004C03F6" w:rsidRDefault="004C03F6" w:rsidP="004C03F6">
      <w:pPr>
        <w:spacing w:after="0" w:line="240" w:lineRule="auto"/>
        <w:ind w:firstLine="720"/>
        <w:jc w:val="both"/>
        <w:rPr>
          <w:rFonts w:ascii="Times New Roman" w:hAnsi="Times New Roman"/>
          <w:sz w:val="24"/>
          <w:szCs w:val="24"/>
        </w:rPr>
      </w:pPr>
      <w:r w:rsidRPr="004C03F6">
        <w:rPr>
          <w:rFonts w:ascii="Times New Roman" w:hAnsi="Times New Roman"/>
          <w:sz w:val="24"/>
          <w:szCs w:val="24"/>
        </w:rPr>
        <w:t xml:space="preserve">1. Утвердить прилагаемый отчет об исполнении бюджета Дубровского городского поселения Дубровского муниципального района Брянской области за 9 </w:t>
      </w:r>
      <w:proofErr w:type="gramStart"/>
      <w:r w:rsidRPr="004C03F6">
        <w:rPr>
          <w:rFonts w:ascii="Times New Roman" w:hAnsi="Times New Roman"/>
          <w:sz w:val="24"/>
          <w:szCs w:val="24"/>
        </w:rPr>
        <w:t>месяцев  2022</w:t>
      </w:r>
      <w:proofErr w:type="gramEnd"/>
      <w:r w:rsidRPr="004C03F6">
        <w:rPr>
          <w:rFonts w:ascii="Times New Roman" w:hAnsi="Times New Roman"/>
          <w:sz w:val="24"/>
          <w:szCs w:val="24"/>
        </w:rPr>
        <w:t xml:space="preserve"> года по следующим показателям:</w:t>
      </w:r>
    </w:p>
    <w:p w14:paraId="37ED98AD" w14:textId="77777777" w:rsidR="004C03F6" w:rsidRPr="004C03F6" w:rsidRDefault="004C03F6" w:rsidP="004C03F6">
      <w:pPr>
        <w:spacing w:after="0" w:line="240" w:lineRule="auto"/>
        <w:ind w:firstLine="708"/>
        <w:jc w:val="both"/>
        <w:rPr>
          <w:rFonts w:ascii="Times New Roman" w:hAnsi="Times New Roman"/>
          <w:sz w:val="24"/>
          <w:szCs w:val="24"/>
        </w:rPr>
      </w:pPr>
      <w:r w:rsidRPr="004C03F6">
        <w:rPr>
          <w:rFonts w:ascii="Times New Roman" w:hAnsi="Times New Roman"/>
          <w:sz w:val="24"/>
          <w:szCs w:val="24"/>
        </w:rPr>
        <w:t xml:space="preserve">1) по доходам бюджета Дубровского городского поселения Дубровского муниципального района Брянской области за 9 </w:t>
      </w:r>
      <w:proofErr w:type="gramStart"/>
      <w:r w:rsidRPr="004C03F6">
        <w:rPr>
          <w:rFonts w:ascii="Times New Roman" w:hAnsi="Times New Roman"/>
          <w:sz w:val="24"/>
          <w:szCs w:val="24"/>
        </w:rPr>
        <w:t>месяцев  2022</w:t>
      </w:r>
      <w:proofErr w:type="gramEnd"/>
      <w:r w:rsidRPr="004C03F6">
        <w:rPr>
          <w:rFonts w:ascii="Times New Roman" w:hAnsi="Times New Roman"/>
          <w:sz w:val="24"/>
          <w:szCs w:val="24"/>
        </w:rPr>
        <w:t xml:space="preserve"> года, согласно приложению 1;</w:t>
      </w:r>
    </w:p>
    <w:p w14:paraId="3106F7DF" w14:textId="77777777" w:rsidR="004C03F6" w:rsidRPr="004C03F6" w:rsidRDefault="004C03F6" w:rsidP="004C03F6">
      <w:pPr>
        <w:spacing w:after="0" w:line="240" w:lineRule="auto"/>
        <w:ind w:firstLine="708"/>
        <w:jc w:val="both"/>
        <w:rPr>
          <w:rFonts w:ascii="Times New Roman" w:hAnsi="Times New Roman"/>
          <w:sz w:val="24"/>
          <w:szCs w:val="24"/>
        </w:rPr>
      </w:pPr>
      <w:r w:rsidRPr="004C03F6">
        <w:rPr>
          <w:rFonts w:ascii="Times New Roman" w:hAnsi="Times New Roman"/>
          <w:sz w:val="24"/>
          <w:szCs w:val="24"/>
        </w:rPr>
        <w:lastRenderedPageBreak/>
        <w:t xml:space="preserve">2) по расходам бюджета Дубровского городского поселения Дубровского муниципального района Брянской области по ведомственной структуре за 9 </w:t>
      </w:r>
      <w:proofErr w:type="gramStart"/>
      <w:r w:rsidRPr="004C03F6">
        <w:rPr>
          <w:rFonts w:ascii="Times New Roman" w:hAnsi="Times New Roman"/>
          <w:sz w:val="24"/>
          <w:szCs w:val="24"/>
        </w:rPr>
        <w:t>месяцев  2022</w:t>
      </w:r>
      <w:proofErr w:type="gramEnd"/>
      <w:r w:rsidRPr="004C03F6">
        <w:rPr>
          <w:rFonts w:ascii="Times New Roman" w:hAnsi="Times New Roman"/>
          <w:sz w:val="24"/>
          <w:szCs w:val="24"/>
        </w:rPr>
        <w:t xml:space="preserve"> года, согласно приложению 2;</w:t>
      </w:r>
    </w:p>
    <w:p w14:paraId="735FE360" w14:textId="77777777" w:rsidR="004C03F6" w:rsidRPr="004C03F6" w:rsidRDefault="004C03F6" w:rsidP="004C03F6">
      <w:pPr>
        <w:spacing w:after="0" w:line="240" w:lineRule="auto"/>
        <w:ind w:firstLine="708"/>
        <w:jc w:val="both"/>
        <w:rPr>
          <w:rFonts w:ascii="Times New Roman" w:hAnsi="Times New Roman"/>
          <w:sz w:val="24"/>
          <w:szCs w:val="24"/>
        </w:rPr>
      </w:pPr>
      <w:r w:rsidRPr="004C03F6">
        <w:rPr>
          <w:rFonts w:ascii="Times New Roman" w:hAnsi="Times New Roman"/>
          <w:sz w:val="24"/>
          <w:szCs w:val="24"/>
        </w:rPr>
        <w:t xml:space="preserve">3) по расходам бюджета Дубровского городского поселения </w:t>
      </w:r>
      <w:proofErr w:type="gramStart"/>
      <w:r w:rsidRPr="004C03F6">
        <w:rPr>
          <w:rFonts w:ascii="Times New Roman" w:hAnsi="Times New Roman"/>
          <w:sz w:val="24"/>
          <w:szCs w:val="24"/>
        </w:rPr>
        <w:t>Дубровского  муниципального</w:t>
      </w:r>
      <w:proofErr w:type="gramEnd"/>
      <w:r w:rsidRPr="004C03F6">
        <w:rPr>
          <w:rFonts w:ascii="Times New Roman" w:hAnsi="Times New Roman"/>
          <w:sz w:val="24"/>
          <w:szCs w:val="24"/>
        </w:rPr>
        <w:t xml:space="preserve"> района Брянской области по целевым статьям (муниципальным программам и непрограммным направлениям деятельности), группам видов расходов за  9 месяцев  2022 года, согласно приложению 3.</w:t>
      </w:r>
    </w:p>
    <w:p w14:paraId="40A2D103" w14:textId="77777777" w:rsidR="004C03F6" w:rsidRPr="004C03F6" w:rsidRDefault="004C03F6" w:rsidP="004C03F6">
      <w:pPr>
        <w:spacing w:after="0" w:line="240" w:lineRule="auto"/>
        <w:ind w:firstLine="708"/>
        <w:jc w:val="both"/>
        <w:rPr>
          <w:rFonts w:ascii="Times New Roman" w:hAnsi="Times New Roman"/>
          <w:sz w:val="24"/>
          <w:szCs w:val="24"/>
        </w:rPr>
      </w:pPr>
      <w:r w:rsidRPr="004C03F6">
        <w:rPr>
          <w:rFonts w:ascii="Times New Roman" w:hAnsi="Times New Roman"/>
          <w:sz w:val="24"/>
          <w:szCs w:val="24"/>
        </w:rPr>
        <w:t xml:space="preserve">2. Финансовому управлению администрации Дубровского района представить </w:t>
      </w:r>
      <w:proofErr w:type="gramStart"/>
      <w:r w:rsidRPr="004C03F6">
        <w:rPr>
          <w:rFonts w:ascii="Times New Roman" w:hAnsi="Times New Roman"/>
          <w:sz w:val="24"/>
          <w:szCs w:val="24"/>
        </w:rPr>
        <w:t>в  Дубровский</w:t>
      </w:r>
      <w:proofErr w:type="gramEnd"/>
      <w:r w:rsidRPr="004C03F6">
        <w:rPr>
          <w:rFonts w:ascii="Times New Roman" w:hAnsi="Times New Roman"/>
          <w:sz w:val="24"/>
          <w:szCs w:val="24"/>
        </w:rPr>
        <w:t xml:space="preserve">  поселковый Совет народных депутатов и Контрольно-счетную палату Дубровского района отчет об исполнении бюджета Дубровского муниципального района Брянской области  за  9 месяцев   2022 года.</w:t>
      </w:r>
    </w:p>
    <w:p w14:paraId="413932BC" w14:textId="77777777" w:rsidR="004C03F6" w:rsidRPr="004C03F6" w:rsidRDefault="004C03F6" w:rsidP="004C03F6">
      <w:pPr>
        <w:spacing w:after="0" w:line="240" w:lineRule="auto"/>
        <w:ind w:firstLine="709"/>
        <w:jc w:val="both"/>
        <w:rPr>
          <w:rFonts w:ascii="Times New Roman" w:hAnsi="Times New Roman"/>
          <w:sz w:val="24"/>
          <w:szCs w:val="24"/>
        </w:rPr>
      </w:pPr>
      <w:r w:rsidRPr="004C03F6">
        <w:rPr>
          <w:rFonts w:ascii="Times New Roman" w:hAnsi="Times New Roman"/>
          <w:sz w:val="24"/>
          <w:szCs w:val="24"/>
        </w:rPr>
        <w:t xml:space="preserve">3. Настоящее постановление подлежит </w:t>
      </w:r>
      <w:proofErr w:type="gramStart"/>
      <w:r w:rsidRPr="004C03F6">
        <w:rPr>
          <w:rFonts w:ascii="Times New Roman" w:hAnsi="Times New Roman"/>
          <w:sz w:val="24"/>
          <w:szCs w:val="24"/>
        </w:rPr>
        <w:t>размещению  на</w:t>
      </w:r>
      <w:proofErr w:type="gramEnd"/>
      <w:r w:rsidRPr="004C03F6">
        <w:rPr>
          <w:rFonts w:ascii="Times New Roman" w:hAnsi="Times New Roman"/>
          <w:sz w:val="24"/>
          <w:szCs w:val="24"/>
        </w:rPr>
        <w:t xml:space="preserve"> сайте Дубровского муниципального района Брянской области, а так же в периодическом печатном средстве массовой информации «Вестник Дубровского района».</w:t>
      </w:r>
    </w:p>
    <w:p w14:paraId="4A5C3D8C" w14:textId="77777777" w:rsidR="004C03F6" w:rsidRPr="004C03F6" w:rsidRDefault="004C03F6" w:rsidP="004C03F6">
      <w:pPr>
        <w:spacing w:after="0" w:line="240" w:lineRule="auto"/>
        <w:rPr>
          <w:rFonts w:ascii="Times New Roman" w:hAnsi="Times New Roman"/>
          <w:sz w:val="24"/>
          <w:szCs w:val="24"/>
        </w:rPr>
      </w:pPr>
      <w:r w:rsidRPr="004C03F6">
        <w:rPr>
          <w:rFonts w:ascii="Times New Roman" w:hAnsi="Times New Roman"/>
          <w:sz w:val="24"/>
          <w:szCs w:val="24"/>
        </w:rPr>
        <w:t xml:space="preserve">  </w:t>
      </w:r>
    </w:p>
    <w:p w14:paraId="4FB2093D" w14:textId="77777777" w:rsidR="004C03F6" w:rsidRPr="004C03F6" w:rsidRDefault="004C03F6" w:rsidP="004C03F6">
      <w:pPr>
        <w:spacing w:after="0" w:line="240" w:lineRule="auto"/>
        <w:rPr>
          <w:rFonts w:ascii="Times New Roman" w:hAnsi="Times New Roman"/>
          <w:sz w:val="24"/>
          <w:szCs w:val="24"/>
        </w:rPr>
      </w:pPr>
      <w:r w:rsidRPr="004C03F6">
        <w:rPr>
          <w:rFonts w:ascii="Times New Roman" w:hAnsi="Times New Roman"/>
          <w:sz w:val="24"/>
          <w:szCs w:val="24"/>
        </w:rPr>
        <w:t xml:space="preserve">      Глава администрации  </w:t>
      </w:r>
    </w:p>
    <w:p w14:paraId="7C1939C8" w14:textId="77777777" w:rsidR="004C03F6" w:rsidRDefault="004C03F6" w:rsidP="004C03F6">
      <w:pPr>
        <w:spacing w:after="0" w:line="240" w:lineRule="auto"/>
        <w:rPr>
          <w:rFonts w:ascii="Times New Roman" w:hAnsi="Times New Roman"/>
          <w:sz w:val="24"/>
          <w:szCs w:val="24"/>
        </w:rPr>
      </w:pPr>
      <w:r w:rsidRPr="004C03F6">
        <w:rPr>
          <w:rFonts w:ascii="Times New Roman" w:hAnsi="Times New Roman"/>
          <w:sz w:val="24"/>
          <w:szCs w:val="24"/>
        </w:rPr>
        <w:t xml:space="preserve">      Дубровского района                                                           И.А. Шевелев</w:t>
      </w:r>
    </w:p>
    <w:p w14:paraId="6ECA9894" w14:textId="77777777" w:rsidR="00480412" w:rsidRDefault="00480412" w:rsidP="004C03F6">
      <w:pPr>
        <w:spacing w:after="0" w:line="240" w:lineRule="auto"/>
        <w:rPr>
          <w:rFonts w:ascii="Times New Roman" w:hAnsi="Times New Roman"/>
          <w:sz w:val="24"/>
          <w:szCs w:val="24"/>
        </w:rPr>
      </w:pPr>
    </w:p>
    <w:p w14:paraId="6D4C4765" w14:textId="77777777" w:rsidR="004C03F6" w:rsidRPr="0070065D" w:rsidRDefault="004C03F6" w:rsidP="004C03F6">
      <w:pPr>
        <w:autoSpaceDE w:val="0"/>
        <w:autoSpaceDN w:val="0"/>
        <w:adjustRightInd w:val="0"/>
        <w:ind w:firstLine="709"/>
        <w:jc w:val="both"/>
        <w:outlineLvl w:val="0"/>
        <w:rPr>
          <w:rFonts w:ascii="Times New Roman" w:hAnsi="Times New Roman"/>
          <w:i/>
          <w:color w:val="000000"/>
          <w:sz w:val="24"/>
          <w:szCs w:val="24"/>
        </w:rPr>
      </w:pPr>
      <w:r>
        <w:rPr>
          <w:rFonts w:ascii="Times New Roman" w:hAnsi="Times New Roman"/>
          <w:i/>
          <w:color w:val="000000"/>
          <w:sz w:val="24"/>
          <w:szCs w:val="24"/>
        </w:rPr>
        <w:t>Приложени</w:t>
      </w:r>
      <w:r w:rsidR="000D42A2">
        <w:rPr>
          <w:rFonts w:ascii="Times New Roman" w:hAnsi="Times New Roman"/>
          <w:i/>
          <w:color w:val="000000"/>
          <w:sz w:val="24"/>
          <w:szCs w:val="24"/>
        </w:rPr>
        <w:t>я</w:t>
      </w:r>
      <w:r>
        <w:rPr>
          <w:rFonts w:ascii="Times New Roman" w:hAnsi="Times New Roman"/>
          <w:i/>
          <w:color w:val="000000"/>
          <w:sz w:val="24"/>
          <w:szCs w:val="24"/>
        </w:rPr>
        <w:t xml:space="preserve"> 1,2,3 </w:t>
      </w:r>
      <w:proofErr w:type="gramStart"/>
      <w:r w:rsidRPr="00211C41">
        <w:rPr>
          <w:rFonts w:ascii="Times New Roman" w:hAnsi="Times New Roman"/>
          <w:i/>
          <w:color w:val="000000"/>
          <w:sz w:val="24"/>
          <w:szCs w:val="24"/>
        </w:rPr>
        <w:t xml:space="preserve">к  </w:t>
      </w:r>
      <w:r>
        <w:rPr>
          <w:rFonts w:ascii="Times New Roman" w:hAnsi="Times New Roman"/>
          <w:i/>
          <w:color w:val="000000"/>
          <w:sz w:val="24"/>
          <w:szCs w:val="24"/>
        </w:rPr>
        <w:t>на</w:t>
      </w:r>
      <w:r w:rsidR="000D42A2">
        <w:rPr>
          <w:rFonts w:ascii="Times New Roman" w:hAnsi="Times New Roman"/>
          <w:i/>
          <w:color w:val="000000"/>
          <w:sz w:val="24"/>
          <w:szCs w:val="24"/>
        </w:rPr>
        <w:t>стоящему</w:t>
      </w:r>
      <w:proofErr w:type="gramEnd"/>
      <w:r w:rsidR="000D42A2">
        <w:rPr>
          <w:rFonts w:ascii="Times New Roman" w:hAnsi="Times New Roman"/>
          <w:i/>
          <w:color w:val="000000"/>
          <w:sz w:val="24"/>
          <w:szCs w:val="24"/>
        </w:rPr>
        <w:t xml:space="preserve"> постановлению размещены</w:t>
      </w:r>
      <w:r>
        <w:rPr>
          <w:rFonts w:ascii="Times New Roman" w:hAnsi="Times New Roman"/>
          <w:i/>
          <w:color w:val="000000"/>
          <w:sz w:val="24"/>
          <w:szCs w:val="24"/>
        </w:rPr>
        <w:t xml:space="preserve"> в ПРИЛОЖЕНИИ </w:t>
      </w:r>
      <w:r w:rsidR="003B2FB1">
        <w:rPr>
          <w:rFonts w:ascii="Times New Roman" w:hAnsi="Times New Roman"/>
          <w:i/>
          <w:color w:val="000000"/>
          <w:sz w:val="24"/>
          <w:szCs w:val="24"/>
        </w:rPr>
        <w:t>5</w:t>
      </w:r>
      <w:r w:rsidRPr="0070065D">
        <w:rPr>
          <w:rFonts w:ascii="Times New Roman" w:hAnsi="Times New Roman"/>
          <w:i/>
          <w:color w:val="000000"/>
          <w:sz w:val="24"/>
          <w:szCs w:val="24"/>
        </w:rPr>
        <w:t xml:space="preserve"> к периодическому печатному средству массовой информации «Вестник Дубровского района» №2</w:t>
      </w:r>
      <w:r>
        <w:rPr>
          <w:rFonts w:ascii="Times New Roman" w:hAnsi="Times New Roman"/>
          <w:i/>
          <w:color w:val="000000"/>
          <w:sz w:val="24"/>
          <w:szCs w:val="24"/>
        </w:rPr>
        <w:t>4</w:t>
      </w:r>
      <w:r w:rsidRPr="0070065D">
        <w:rPr>
          <w:rFonts w:ascii="Times New Roman" w:hAnsi="Times New Roman"/>
          <w:i/>
          <w:color w:val="000000"/>
          <w:sz w:val="24"/>
          <w:szCs w:val="24"/>
        </w:rPr>
        <w:t xml:space="preserve"> от </w:t>
      </w:r>
      <w:r>
        <w:rPr>
          <w:rFonts w:ascii="Times New Roman" w:hAnsi="Times New Roman"/>
          <w:i/>
          <w:color w:val="000000"/>
          <w:sz w:val="24"/>
          <w:szCs w:val="24"/>
        </w:rPr>
        <w:t>03.11</w:t>
      </w:r>
      <w:r w:rsidRPr="0070065D">
        <w:rPr>
          <w:rFonts w:ascii="Times New Roman" w:hAnsi="Times New Roman"/>
          <w:i/>
          <w:color w:val="000000"/>
          <w:sz w:val="24"/>
          <w:szCs w:val="24"/>
        </w:rPr>
        <w:t>.2022 года на сайте Дубровского муниципального района Брянской области в сети интернет.</w:t>
      </w:r>
    </w:p>
    <w:p w14:paraId="225BE19C" w14:textId="77777777" w:rsidR="004C03F6" w:rsidRPr="004C03F6" w:rsidRDefault="003B2FB1" w:rsidP="004C03F6">
      <w:pPr>
        <w:spacing w:after="0" w:line="240" w:lineRule="auto"/>
        <w:rPr>
          <w:rFonts w:ascii="Times New Roman" w:hAnsi="Times New Roman"/>
          <w:b/>
          <w:sz w:val="24"/>
          <w:szCs w:val="24"/>
        </w:rPr>
      </w:pPr>
      <w:r>
        <w:rPr>
          <w:rFonts w:ascii="Times New Roman" w:hAnsi="Times New Roman"/>
          <w:b/>
          <w:sz w:val="24"/>
          <w:szCs w:val="24"/>
        </w:rPr>
        <w:t xml:space="preserve">      1.5.10</w:t>
      </w:r>
      <w:r w:rsidR="004C03F6" w:rsidRPr="004C03F6">
        <w:rPr>
          <w:rFonts w:ascii="Times New Roman" w:hAnsi="Times New Roman"/>
          <w:b/>
          <w:sz w:val="24"/>
          <w:szCs w:val="24"/>
        </w:rPr>
        <w:t>.</w:t>
      </w:r>
    </w:p>
    <w:p w14:paraId="39EAD126" w14:textId="77777777" w:rsidR="000D42A2" w:rsidRPr="000D42A2" w:rsidRDefault="000D42A2" w:rsidP="000D42A2">
      <w:pPr>
        <w:spacing w:after="0" w:line="240" w:lineRule="auto"/>
        <w:jc w:val="center"/>
        <w:rPr>
          <w:rFonts w:ascii="Times New Roman" w:hAnsi="Times New Roman"/>
          <w:sz w:val="24"/>
          <w:szCs w:val="24"/>
        </w:rPr>
      </w:pPr>
      <w:r w:rsidRPr="000D42A2">
        <w:rPr>
          <w:rFonts w:ascii="Times New Roman" w:hAnsi="Times New Roman"/>
          <w:sz w:val="24"/>
          <w:szCs w:val="24"/>
        </w:rPr>
        <w:t>РОССИЙСКАЯ ФЕДЕРАЦИЯ</w:t>
      </w:r>
    </w:p>
    <w:p w14:paraId="0066707B" w14:textId="77777777" w:rsidR="000D42A2" w:rsidRPr="000D42A2" w:rsidRDefault="000D42A2" w:rsidP="000D42A2">
      <w:pPr>
        <w:spacing w:after="0" w:line="240" w:lineRule="auto"/>
        <w:jc w:val="center"/>
        <w:rPr>
          <w:rFonts w:ascii="Times New Roman" w:hAnsi="Times New Roman"/>
          <w:sz w:val="24"/>
          <w:szCs w:val="24"/>
        </w:rPr>
      </w:pPr>
      <w:r w:rsidRPr="000D42A2">
        <w:rPr>
          <w:rFonts w:ascii="Times New Roman" w:hAnsi="Times New Roman"/>
          <w:sz w:val="24"/>
          <w:szCs w:val="24"/>
        </w:rPr>
        <w:t>БРЯНСКАЯ ОБЛАСТЬ</w:t>
      </w:r>
    </w:p>
    <w:p w14:paraId="74F5D1B5" w14:textId="77777777" w:rsidR="000D42A2" w:rsidRPr="000D42A2" w:rsidRDefault="000D42A2" w:rsidP="000D42A2">
      <w:pPr>
        <w:spacing w:after="0" w:line="240" w:lineRule="auto"/>
        <w:jc w:val="center"/>
        <w:rPr>
          <w:rFonts w:ascii="Times New Roman" w:hAnsi="Times New Roman"/>
          <w:sz w:val="24"/>
          <w:szCs w:val="24"/>
        </w:rPr>
      </w:pPr>
      <w:r w:rsidRPr="000D42A2">
        <w:rPr>
          <w:rFonts w:ascii="Times New Roman" w:hAnsi="Times New Roman"/>
          <w:sz w:val="24"/>
          <w:szCs w:val="24"/>
        </w:rPr>
        <w:t>АДМИНИСТРАЦИЯ ДУБРОВСКОГО РАЙОНА</w:t>
      </w:r>
    </w:p>
    <w:p w14:paraId="157B0159" w14:textId="77777777" w:rsidR="000D42A2" w:rsidRPr="000D42A2" w:rsidRDefault="000D42A2" w:rsidP="000D42A2">
      <w:pPr>
        <w:spacing w:after="0" w:line="240" w:lineRule="auto"/>
        <w:jc w:val="center"/>
        <w:rPr>
          <w:rFonts w:ascii="Times New Roman" w:hAnsi="Times New Roman"/>
          <w:sz w:val="24"/>
          <w:szCs w:val="24"/>
        </w:rPr>
      </w:pPr>
      <w:r w:rsidRPr="000D42A2">
        <w:rPr>
          <w:rFonts w:ascii="Times New Roman" w:hAnsi="Times New Roman"/>
          <w:sz w:val="24"/>
          <w:szCs w:val="24"/>
        </w:rPr>
        <w:t>ПОСТАНОВЛЕНИЕ</w:t>
      </w:r>
    </w:p>
    <w:p w14:paraId="2AEF671C" w14:textId="77777777" w:rsidR="000D42A2" w:rsidRPr="000D42A2" w:rsidRDefault="000D42A2" w:rsidP="000D42A2">
      <w:pPr>
        <w:spacing w:after="0" w:line="240" w:lineRule="auto"/>
        <w:rPr>
          <w:rFonts w:ascii="Times New Roman" w:hAnsi="Times New Roman"/>
          <w:sz w:val="24"/>
          <w:szCs w:val="24"/>
        </w:rPr>
      </w:pPr>
    </w:p>
    <w:p w14:paraId="3D53645B" w14:textId="77777777" w:rsidR="000D42A2" w:rsidRDefault="000D42A2" w:rsidP="000D42A2">
      <w:pPr>
        <w:spacing w:after="0" w:line="240" w:lineRule="auto"/>
        <w:rPr>
          <w:rFonts w:ascii="Times New Roman" w:hAnsi="Times New Roman"/>
          <w:sz w:val="24"/>
          <w:szCs w:val="24"/>
        </w:rPr>
      </w:pPr>
      <w:r w:rsidRPr="000D42A2">
        <w:rPr>
          <w:rFonts w:ascii="Times New Roman" w:hAnsi="Times New Roman"/>
          <w:sz w:val="24"/>
          <w:szCs w:val="24"/>
        </w:rPr>
        <w:t xml:space="preserve">от </w:t>
      </w:r>
      <w:proofErr w:type="gramStart"/>
      <w:r w:rsidRPr="000D42A2">
        <w:rPr>
          <w:rFonts w:ascii="Times New Roman" w:hAnsi="Times New Roman"/>
          <w:sz w:val="24"/>
          <w:szCs w:val="24"/>
        </w:rPr>
        <w:t>24  октября</w:t>
      </w:r>
      <w:proofErr w:type="gramEnd"/>
      <w:r w:rsidRPr="000D42A2">
        <w:rPr>
          <w:rFonts w:ascii="Times New Roman" w:hAnsi="Times New Roman"/>
          <w:sz w:val="24"/>
          <w:szCs w:val="24"/>
        </w:rPr>
        <w:t xml:space="preserve">  2022 г.                                                                              № 538</w:t>
      </w:r>
    </w:p>
    <w:p w14:paraId="433DBFF7" w14:textId="77777777" w:rsidR="000D42A2" w:rsidRPr="000D42A2" w:rsidRDefault="000D42A2" w:rsidP="000D42A2">
      <w:pPr>
        <w:spacing w:after="0" w:line="240" w:lineRule="auto"/>
        <w:rPr>
          <w:rFonts w:ascii="Times New Roman" w:hAnsi="Times New Roman"/>
          <w:sz w:val="24"/>
          <w:szCs w:val="24"/>
        </w:rPr>
      </w:pPr>
      <w:r w:rsidRPr="000D42A2">
        <w:rPr>
          <w:rFonts w:ascii="Times New Roman" w:hAnsi="Times New Roman"/>
          <w:sz w:val="24"/>
          <w:szCs w:val="24"/>
        </w:rPr>
        <w:t xml:space="preserve"> </w:t>
      </w:r>
      <w:proofErr w:type="spellStart"/>
      <w:r w:rsidRPr="000D42A2">
        <w:rPr>
          <w:rFonts w:ascii="Times New Roman" w:hAnsi="Times New Roman"/>
          <w:sz w:val="24"/>
          <w:szCs w:val="24"/>
        </w:rPr>
        <w:t>р.п</w:t>
      </w:r>
      <w:proofErr w:type="spellEnd"/>
      <w:r w:rsidRPr="000D42A2">
        <w:rPr>
          <w:rFonts w:ascii="Times New Roman" w:hAnsi="Times New Roman"/>
          <w:sz w:val="24"/>
          <w:szCs w:val="24"/>
        </w:rPr>
        <w:t>. Дубровка</w:t>
      </w:r>
    </w:p>
    <w:p w14:paraId="32FA3675" w14:textId="77777777" w:rsidR="000D42A2" w:rsidRPr="000D42A2" w:rsidRDefault="000D42A2" w:rsidP="000D42A2">
      <w:pPr>
        <w:spacing w:after="0" w:line="240" w:lineRule="auto"/>
        <w:rPr>
          <w:rFonts w:ascii="Times New Roman" w:hAnsi="Times New Roman"/>
          <w:sz w:val="24"/>
          <w:szCs w:val="24"/>
        </w:rPr>
      </w:pPr>
    </w:p>
    <w:p w14:paraId="4407E42C" w14:textId="77777777" w:rsidR="000D42A2" w:rsidRPr="000D42A2" w:rsidRDefault="000D42A2" w:rsidP="000D42A2">
      <w:pPr>
        <w:spacing w:after="0" w:line="240" w:lineRule="auto"/>
        <w:rPr>
          <w:rFonts w:ascii="Times New Roman" w:hAnsi="Times New Roman"/>
          <w:sz w:val="24"/>
          <w:szCs w:val="24"/>
        </w:rPr>
      </w:pPr>
    </w:p>
    <w:p w14:paraId="7DC93243" w14:textId="77777777" w:rsidR="000D42A2" w:rsidRPr="000D42A2" w:rsidRDefault="000D42A2" w:rsidP="000D42A2">
      <w:pPr>
        <w:spacing w:after="0" w:line="240" w:lineRule="auto"/>
        <w:rPr>
          <w:rFonts w:ascii="Times New Roman" w:hAnsi="Times New Roman"/>
          <w:sz w:val="24"/>
          <w:szCs w:val="24"/>
        </w:rPr>
      </w:pPr>
      <w:r w:rsidRPr="000D42A2">
        <w:rPr>
          <w:rFonts w:ascii="Times New Roman" w:hAnsi="Times New Roman"/>
          <w:sz w:val="24"/>
          <w:szCs w:val="24"/>
        </w:rPr>
        <w:t>Об утверждении отчета об исполнении</w:t>
      </w:r>
    </w:p>
    <w:p w14:paraId="2A9A4314" w14:textId="77777777" w:rsidR="000D42A2" w:rsidRPr="000D42A2" w:rsidRDefault="000D42A2" w:rsidP="000D42A2">
      <w:pPr>
        <w:spacing w:after="0" w:line="240" w:lineRule="auto"/>
        <w:rPr>
          <w:rFonts w:ascii="Times New Roman" w:hAnsi="Times New Roman"/>
          <w:sz w:val="24"/>
          <w:szCs w:val="24"/>
        </w:rPr>
      </w:pPr>
      <w:r w:rsidRPr="000D42A2">
        <w:rPr>
          <w:rFonts w:ascii="Times New Roman" w:hAnsi="Times New Roman"/>
          <w:sz w:val="24"/>
          <w:szCs w:val="24"/>
        </w:rPr>
        <w:t>бюджета Дубровского муниципального района</w:t>
      </w:r>
    </w:p>
    <w:p w14:paraId="7B0C3126" w14:textId="77777777" w:rsidR="000D42A2" w:rsidRPr="000D42A2" w:rsidRDefault="000D42A2" w:rsidP="000D42A2">
      <w:pPr>
        <w:spacing w:after="0" w:line="240" w:lineRule="auto"/>
        <w:rPr>
          <w:rFonts w:ascii="Times New Roman" w:hAnsi="Times New Roman"/>
          <w:sz w:val="24"/>
          <w:szCs w:val="24"/>
        </w:rPr>
      </w:pPr>
      <w:r w:rsidRPr="000D42A2">
        <w:rPr>
          <w:rFonts w:ascii="Times New Roman" w:hAnsi="Times New Roman"/>
          <w:sz w:val="24"/>
          <w:szCs w:val="24"/>
        </w:rPr>
        <w:t xml:space="preserve">Брянской </w:t>
      </w:r>
      <w:proofErr w:type="gramStart"/>
      <w:r w:rsidRPr="000D42A2">
        <w:rPr>
          <w:rFonts w:ascii="Times New Roman" w:hAnsi="Times New Roman"/>
          <w:sz w:val="24"/>
          <w:szCs w:val="24"/>
        </w:rPr>
        <w:t>области  за</w:t>
      </w:r>
      <w:proofErr w:type="gramEnd"/>
      <w:r w:rsidRPr="000D42A2">
        <w:rPr>
          <w:rFonts w:ascii="Times New Roman" w:hAnsi="Times New Roman"/>
          <w:sz w:val="24"/>
          <w:szCs w:val="24"/>
        </w:rPr>
        <w:t xml:space="preserve"> 9 месяцев 2022 года</w:t>
      </w:r>
    </w:p>
    <w:p w14:paraId="1DC68BAC" w14:textId="77777777" w:rsidR="000D42A2" w:rsidRPr="000D42A2" w:rsidRDefault="000D42A2" w:rsidP="000D42A2">
      <w:pPr>
        <w:spacing w:after="0" w:line="240" w:lineRule="auto"/>
        <w:rPr>
          <w:rFonts w:ascii="Times New Roman" w:hAnsi="Times New Roman"/>
          <w:sz w:val="24"/>
          <w:szCs w:val="24"/>
        </w:rPr>
      </w:pPr>
    </w:p>
    <w:p w14:paraId="64E90B8A" w14:textId="77777777" w:rsidR="000D42A2" w:rsidRPr="000D42A2" w:rsidRDefault="000D42A2" w:rsidP="000D42A2">
      <w:pPr>
        <w:spacing w:after="0" w:line="240" w:lineRule="auto"/>
        <w:rPr>
          <w:rFonts w:ascii="Times New Roman" w:hAnsi="Times New Roman"/>
          <w:sz w:val="24"/>
          <w:szCs w:val="24"/>
        </w:rPr>
      </w:pPr>
    </w:p>
    <w:p w14:paraId="5B6CA6F7" w14:textId="77777777" w:rsidR="000D42A2" w:rsidRPr="000D42A2" w:rsidRDefault="000D42A2" w:rsidP="000D42A2">
      <w:pPr>
        <w:spacing w:after="0" w:line="240" w:lineRule="auto"/>
        <w:ind w:firstLine="720"/>
        <w:jc w:val="both"/>
        <w:rPr>
          <w:rFonts w:ascii="Times New Roman" w:hAnsi="Times New Roman"/>
          <w:sz w:val="24"/>
          <w:szCs w:val="24"/>
        </w:rPr>
      </w:pPr>
      <w:r w:rsidRPr="000D42A2">
        <w:rPr>
          <w:rFonts w:ascii="Times New Roman" w:hAnsi="Times New Roman"/>
          <w:sz w:val="24"/>
          <w:szCs w:val="24"/>
        </w:rPr>
        <w:t>В соответствии со статьей 264.2 Бюджетного кодекса Российской Федерации, пунктом 27 Решения Дубровского районного Совета народных депутатов от 17 декабря 2021 года № 193-7 «О бюджете Дубровского муниципального района Брянской области на 2022 год и на плановый период 2023 и 2024 годов»</w:t>
      </w:r>
    </w:p>
    <w:p w14:paraId="724E38E7" w14:textId="77777777" w:rsidR="000D42A2" w:rsidRPr="000D42A2" w:rsidRDefault="000D42A2" w:rsidP="000D42A2">
      <w:pPr>
        <w:spacing w:after="0" w:line="240" w:lineRule="auto"/>
        <w:ind w:firstLine="720"/>
        <w:jc w:val="both"/>
        <w:rPr>
          <w:rFonts w:ascii="Times New Roman" w:hAnsi="Times New Roman"/>
          <w:sz w:val="24"/>
          <w:szCs w:val="24"/>
        </w:rPr>
      </w:pPr>
    </w:p>
    <w:p w14:paraId="3DE9FAB1" w14:textId="77777777" w:rsidR="000D42A2" w:rsidRPr="000D42A2" w:rsidRDefault="000D42A2" w:rsidP="000D42A2">
      <w:pPr>
        <w:spacing w:after="0" w:line="240" w:lineRule="auto"/>
        <w:jc w:val="both"/>
        <w:rPr>
          <w:rFonts w:ascii="Times New Roman" w:hAnsi="Times New Roman"/>
          <w:sz w:val="24"/>
          <w:szCs w:val="24"/>
        </w:rPr>
      </w:pPr>
      <w:r w:rsidRPr="000D42A2">
        <w:rPr>
          <w:rFonts w:ascii="Times New Roman" w:hAnsi="Times New Roman"/>
          <w:sz w:val="24"/>
          <w:szCs w:val="24"/>
        </w:rPr>
        <w:t xml:space="preserve">ПОСТАНОВЛЯЮ: </w:t>
      </w:r>
    </w:p>
    <w:p w14:paraId="54432D0B" w14:textId="77777777" w:rsidR="000D42A2" w:rsidRPr="000D42A2" w:rsidRDefault="000D42A2" w:rsidP="000D42A2">
      <w:pPr>
        <w:spacing w:after="0" w:line="240" w:lineRule="auto"/>
        <w:jc w:val="both"/>
        <w:rPr>
          <w:rFonts w:ascii="Times New Roman" w:hAnsi="Times New Roman"/>
          <w:b/>
          <w:sz w:val="24"/>
          <w:szCs w:val="24"/>
        </w:rPr>
      </w:pPr>
    </w:p>
    <w:p w14:paraId="3023E98C" w14:textId="77777777" w:rsidR="000D42A2" w:rsidRPr="000D42A2" w:rsidRDefault="000D42A2" w:rsidP="000D42A2">
      <w:pPr>
        <w:spacing w:after="0" w:line="240" w:lineRule="auto"/>
        <w:ind w:firstLine="720"/>
        <w:jc w:val="both"/>
        <w:rPr>
          <w:rFonts w:ascii="Times New Roman" w:hAnsi="Times New Roman"/>
          <w:sz w:val="24"/>
          <w:szCs w:val="24"/>
        </w:rPr>
      </w:pPr>
      <w:r w:rsidRPr="000D42A2">
        <w:rPr>
          <w:rFonts w:ascii="Times New Roman" w:hAnsi="Times New Roman"/>
          <w:sz w:val="24"/>
          <w:szCs w:val="24"/>
        </w:rPr>
        <w:t>1. Утвердить прилагаемый отчет об исполнении бюджета Дубровского муниципального района Брянской области за 9 месяцев 2022 года по следующим показателям:</w:t>
      </w:r>
    </w:p>
    <w:p w14:paraId="6CC35E92" w14:textId="77777777" w:rsidR="000D42A2" w:rsidRPr="000D42A2" w:rsidRDefault="000D42A2" w:rsidP="000D42A2">
      <w:pPr>
        <w:spacing w:after="0" w:line="240" w:lineRule="auto"/>
        <w:ind w:firstLine="708"/>
        <w:jc w:val="both"/>
        <w:rPr>
          <w:rFonts w:ascii="Times New Roman" w:hAnsi="Times New Roman"/>
          <w:sz w:val="24"/>
          <w:szCs w:val="24"/>
        </w:rPr>
      </w:pPr>
      <w:r w:rsidRPr="000D42A2">
        <w:rPr>
          <w:rFonts w:ascii="Times New Roman" w:hAnsi="Times New Roman"/>
          <w:sz w:val="24"/>
          <w:szCs w:val="24"/>
        </w:rPr>
        <w:t>1) по доходам бюджета Дубровского муниципального района Брянской области за 9 месяцев 2022 года, согласно приложению 1;</w:t>
      </w:r>
    </w:p>
    <w:p w14:paraId="1E100884" w14:textId="77777777" w:rsidR="000D42A2" w:rsidRPr="000D42A2" w:rsidRDefault="000D42A2" w:rsidP="000D42A2">
      <w:pPr>
        <w:spacing w:after="0" w:line="240" w:lineRule="auto"/>
        <w:ind w:firstLine="708"/>
        <w:jc w:val="both"/>
        <w:rPr>
          <w:rFonts w:ascii="Times New Roman" w:hAnsi="Times New Roman"/>
          <w:sz w:val="24"/>
          <w:szCs w:val="24"/>
        </w:rPr>
      </w:pPr>
      <w:r w:rsidRPr="000D42A2">
        <w:rPr>
          <w:rFonts w:ascii="Times New Roman" w:hAnsi="Times New Roman"/>
          <w:sz w:val="24"/>
          <w:szCs w:val="24"/>
        </w:rPr>
        <w:t>2) по расходам бюджета Дубровского муниципального района Брянской области по ведомственной структуре за 9 месяцев 2022 года, согласно приложению 2;</w:t>
      </w:r>
    </w:p>
    <w:p w14:paraId="682384FF" w14:textId="77777777" w:rsidR="000D42A2" w:rsidRPr="000D42A2" w:rsidRDefault="000D42A2" w:rsidP="000D42A2">
      <w:pPr>
        <w:spacing w:after="0" w:line="240" w:lineRule="auto"/>
        <w:ind w:firstLine="708"/>
        <w:jc w:val="both"/>
        <w:rPr>
          <w:rFonts w:ascii="Times New Roman" w:hAnsi="Times New Roman"/>
          <w:sz w:val="24"/>
          <w:szCs w:val="24"/>
        </w:rPr>
      </w:pPr>
      <w:r w:rsidRPr="000D42A2">
        <w:rPr>
          <w:rFonts w:ascii="Times New Roman" w:hAnsi="Times New Roman"/>
          <w:sz w:val="24"/>
          <w:szCs w:val="24"/>
        </w:rPr>
        <w:t xml:space="preserve">3) по расходам бюджета Дубровского муниципального района Брянской области по целевым статьям (муниципальным программам и непрограммным направлениям деятельности), группам видов расходов за 9 </w:t>
      </w:r>
      <w:proofErr w:type="gramStart"/>
      <w:r w:rsidRPr="000D42A2">
        <w:rPr>
          <w:rFonts w:ascii="Times New Roman" w:hAnsi="Times New Roman"/>
          <w:sz w:val="24"/>
          <w:szCs w:val="24"/>
        </w:rPr>
        <w:t>месяцев  2022</w:t>
      </w:r>
      <w:proofErr w:type="gramEnd"/>
      <w:r w:rsidRPr="000D42A2">
        <w:rPr>
          <w:rFonts w:ascii="Times New Roman" w:hAnsi="Times New Roman"/>
          <w:sz w:val="24"/>
          <w:szCs w:val="24"/>
        </w:rPr>
        <w:t xml:space="preserve"> года, согласно приложению 3;</w:t>
      </w:r>
    </w:p>
    <w:p w14:paraId="35B20AB2" w14:textId="77777777" w:rsidR="000D42A2" w:rsidRPr="000D42A2" w:rsidRDefault="000D42A2" w:rsidP="000D42A2">
      <w:pPr>
        <w:spacing w:after="0" w:line="240" w:lineRule="auto"/>
        <w:ind w:firstLine="708"/>
        <w:jc w:val="both"/>
        <w:rPr>
          <w:rFonts w:ascii="Times New Roman" w:hAnsi="Times New Roman"/>
          <w:sz w:val="24"/>
          <w:szCs w:val="24"/>
        </w:rPr>
      </w:pPr>
      <w:r w:rsidRPr="000D42A2">
        <w:rPr>
          <w:rFonts w:ascii="Times New Roman" w:hAnsi="Times New Roman"/>
          <w:sz w:val="24"/>
          <w:szCs w:val="24"/>
        </w:rPr>
        <w:t xml:space="preserve">4) по источникам внутреннего финансирования дефицита бюджета Дубровского муниципального района Брянской области </w:t>
      </w:r>
      <w:proofErr w:type="gramStart"/>
      <w:r w:rsidRPr="000D42A2">
        <w:rPr>
          <w:rFonts w:ascii="Times New Roman" w:hAnsi="Times New Roman"/>
          <w:sz w:val="24"/>
          <w:szCs w:val="24"/>
        </w:rPr>
        <w:t>за  9</w:t>
      </w:r>
      <w:proofErr w:type="gramEnd"/>
      <w:r w:rsidRPr="000D42A2">
        <w:rPr>
          <w:rFonts w:ascii="Times New Roman" w:hAnsi="Times New Roman"/>
          <w:sz w:val="24"/>
          <w:szCs w:val="24"/>
        </w:rPr>
        <w:t xml:space="preserve"> месяцев 2022 года, согласно приложению 4.</w:t>
      </w:r>
    </w:p>
    <w:p w14:paraId="0A512343" w14:textId="77777777" w:rsidR="000D42A2" w:rsidRPr="000D42A2" w:rsidRDefault="000D42A2" w:rsidP="000D42A2">
      <w:pPr>
        <w:spacing w:after="0" w:line="240" w:lineRule="auto"/>
        <w:ind w:firstLine="708"/>
        <w:jc w:val="both"/>
        <w:rPr>
          <w:rFonts w:ascii="Times New Roman" w:hAnsi="Times New Roman"/>
          <w:sz w:val="24"/>
          <w:szCs w:val="24"/>
        </w:rPr>
      </w:pPr>
      <w:r w:rsidRPr="000D42A2">
        <w:rPr>
          <w:rFonts w:ascii="Times New Roman" w:hAnsi="Times New Roman"/>
          <w:sz w:val="24"/>
          <w:szCs w:val="24"/>
        </w:rPr>
        <w:lastRenderedPageBreak/>
        <w:t xml:space="preserve">2. Финансовому управлению администрации Дубровского района в срок до 28 октября 2022 года представить </w:t>
      </w:r>
      <w:proofErr w:type="gramStart"/>
      <w:r w:rsidRPr="000D42A2">
        <w:rPr>
          <w:rFonts w:ascii="Times New Roman" w:hAnsi="Times New Roman"/>
          <w:sz w:val="24"/>
          <w:szCs w:val="24"/>
        </w:rPr>
        <w:t>в  Дубровский</w:t>
      </w:r>
      <w:proofErr w:type="gramEnd"/>
      <w:r w:rsidRPr="000D42A2">
        <w:rPr>
          <w:rFonts w:ascii="Times New Roman" w:hAnsi="Times New Roman"/>
          <w:sz w:val="24"/>
          <w:szCs w:val="24"/>
        </w:rPr>
        <w:t xml:space="preserve">  районный Совет народных депутатов и Контрольно-счетную палату Дубровского района отчет об исполнении бюджета Дубровского муниципального района Брянской области за 9 месяцев 2022 года.</w:t>
      </w:r>
    </w:p>
    <w:p w14:paraId="65C27796" w14:textId="77777777" w:rsidR="000D42A2" w:rsidRPr="000D42A2" w:rsidRDefault="000D42A2" w:rsidP="000D42A2">
      <w:pPr>
        <w:spacing w:after="0" w:line="240" w:lineRule="auto"/>
        <w:ind w:firstLine="708"/>
        <w:jc w:val="both"/>
        <w:rPr>
          <w:rFonts w:ascii="Times New Roman" w:hAnsi="Times New Roman"/>
          <w:sz w:val="24"/>
          <w:szCs w:val="24"/>
        </w:rPr>
      </w:pPr>
    </w:p>
    <w:p w14:paraId="7072A2CF" w14:textId="77777777" w:rsidR="000D42A2" w:rsidRPr="000D42A2" w:rsidRDefault="000D42A2" w:rsidP="000D42A2">
      <w:pPr>
        <w:shd w:val="clear" w:color="auto" w:fill="FFFFFF"/>
        <w:spacing w:after="11" w:line="240" w:lineRule="auto"/>
        <w:ind w:firstLine="708"/>
        <w:jc w:val="both"/>
        <w:rPr>
          <w:rFonts w:ascii="Times New Roman" w:hAnsi="Times New Roman"/>
          <w:sz w:val="24"/>
          <w:szCs w:val="24"/>
        </w:rPr>
      </w:pPr>
      <w:r w:rsidRPr="000D42A2">
        <w:rPr>
          <w:rFonts w:ascii="Times New Roman" w:hAnsi="Times New Roman"/>
          <w:sz w:val="24"/>
          <w:szCs w:val="24"/>
        </w:rPr>
        <w:t>3. Настоящее постановление подлежит официальному опубликованию в периодическом печатном средстве массовой информации «Вестник Дубровского района», а также размещению на официальном сайте Дубровского муниципального района Брянской области.</w:t>
      </w:r>
    </w:p>
    <w:p w14:paraId="78DCDFEC" w14:textId="77777777" w:rsidR="000D42A2" w:rsidRPr="000D42A2" w:rsidRDefault="000D42A2" w:rsidP="000D42A2">
      <w:pPr>
        <w:spacing w:after="0" w:line="240" w:lineRule="auto"/>
        <w:rPr>
          <w:rFonts w:ascii="Times New Roman" w:hAnsi="Times New Roman"/>
          <w:sz w:val="24"/>
          <w:szCs w:val="24"/>
        </w:rPr>
      </w:pPr>
      <w:r w:rsidRPr="000D42A2">
        <w:rPr>
          <w:rFonts w:ascii="Times New Roman" w:hAnsi="Times New Roman"/>
          <w:sz w:val="24"/>
          <w:szCs w:val="24"/>
        </w:rPr>
        <w:t xml:space="preserve">       </w:t>
      </w:r>
    </w:p>
    <w:p w14:paraId="4C876355" w14:textId="77777777" w:rsidR="000D42A2" w:rsidRPr="000D42A2" w:rsidRDefault="000D42A2" w:rsidP="000D42A2">
      <w:pPr>
        <w:spacing w:after="0" w:line="240" w:lineRule="auto"/>
        <w:rPr>
          <w:rFonts w:ascii="Times New Roman" w:hAnsi="Times New Roman"/>
          <w:sz w:val="24"/>
          <w:szCs w:val="24"/>
        </w:rPr>
      </w:pPr>
      <w:r w:rsidRPr="000D42A2">
        <w:rPr>
          <w:rFonts w:ascii="Times New Roman" w:hAnsi="Times New Roman"/>
          <w:sz w:val="24"/>
          <w:szCs w:val="24"/>
        </w:rPr>
        <w:t xml:space="preserve">      Глава администрации  </w:t>
      </w:r>
    </w:p>
    <w:p w14:paraId="00FAA4CD" w14:textId="77777777" w:rsidR="000D42A2" w:rsidRDefault="000D42A2" w:rsidP="000D42A2">
      <w:pPr>
        <w:spacing w:after="0" w:line="240" w:lineRule="auto"/>
        <w:rPr>
          <w:rFonts w:ascii="Times New Roman" w:hAnsi="Times New Roman"/>
          <w:sz w:val="24"/>
          <w:szCs w:val="24"/>
        </w:rPr>
      </w:pPr>
      <w:r w:rsidRPr="000D42A2">
        <w:rPr>
          <w:rFonts w:ascii="Times New Roman" w:hAnsi="Times New Roman"/>
          <w:sz w:val="24"/>
          <w:szCs w:val="24"/>
        </w:rPr>
        <w:t xml:space="preserve">      Дубровского района                                                           И.А. Шевелев</w:t>
      </w:r>
    </w:p>
    <w:p w14:paraId="2A90F5AF" w14:textId="77777777" w:rsidR="003B2FB1" w:rsidRPr="000D42A2" w:rsidRDefault="003B2FB1" w:rsidP="000D42A2">
      <w:pPr>
        <w:spacing w:after="0" w:line="240" w:lineRule="auto"/>
        <w:rPr>
          <w:rFonts w:ascii="Times New Roman" w:hAnsi="Times New Roman"/>
          <w:sz w:val="24"/>
          <w:szCs w:val="24"/>
        </w:rPr>
      </w:pPr>
    </w:p>
    <w:p w14:paraId="162E10AC" w14:textId="77777777" w:rsidR="000D42A2" w:rsidRDefault="000D42A2" w:rsidP="003B2FB1">
      <w:pPr>
        <w:autoSpaceDE w:val="0"/>
        <w:autoSpaceDN w:val="0"/>
        <w:adjustRightInd w:val="0"/>
        <w:ind w:firstLine="709"/>
        <w:jc w:val="both"/>
        <w:outlineLvl w:val="0"/>
        <w:rPr>
          <w:rFonts w:ascii="Times New Roman" w:hAnsi="Times New Roman"/>
          <w:i/>
          <w:color w:val="000000"/>
          <w:sz w:val="24"/>
          <w:szCs w:val="24"/>
        </w:rPr>
      </w:pPr>
      <w:r>
        <w:rPr>
          <w:rFonts w:ascii="Times New Roman" w:hAnsi="Times New Roman"/>
          <w:i/>
          <w:color w:val="000000"/>
          <w:sz w:val="24"/>
          <w:szCs w:val="24"/>
        </w:rPr>
        <w:t xml:space="preserve">Приложения 1,2,3,4 </w:t>
      </w:r>
      <w:proofErr w:type="gramStart"/>
      <w:r w:rsidRPr="00211C41">
        <w:rPr>
          <w:rFonts w:ascii="Times New Roman" w:hAnsi="Times New Roman"/>
          <w:i/>
          <w:color w:val="000000"/>
          <w:sz w:val="24"/>
          <w:szCs w:val="24"/>
        </w:rPr>
        <w:t xml:space="preserve">к  </w:t>
      </w:r>
      <w:r>
        <w:rPr>
          <w:rFonts w:ascii="Times New Roman" w:hAnsi="Times New Roman"/>
          <w:i/>
          <w:color w:val="000000"/>
          <w:sz w:val="24"/>
          <w:szCs w:val="24"/>
        </w:rPr>
        <w:t>настоящему</w:t>
      </w:r>
      <w:proofErr w:type="gramEnd"/>
      <w:r>
        <w:rPr>
          <w:rFonts w:ascii="Times New Roman" w:hAnsi="Times New Roman"/>
          <w:i/>
          <w:color w:val="000000"/>
          <w:sz w:val="24"/>
          <w:szCs w:val="24"/>
        </w:rPr>
        <w:t xml:space="preserve"> постан</w:t>
      </w:r>
      <w:r w:rsidR="003B2FB1">
        <w:rPr>
          <w:rFonts w:ascii="Times New Roman" w:hAnsi="Times New Roman"/>
          <w:i/>
          <w:color w:val="000000"/>
          <w:sz w:val="24"/>
          <w:szCs w:val="24"/>
        </w:rPr>
        <w:t>овлению размещены в ПРИЛОЖЕНИИ 6</w:t>
      </w:r>
      <w:r w:rsidRPr="0070065D">
        <w:rPr>
          <w:rFonts w:ascii="Times New Roman" w:hAnsi="Times New Roman"/>
          <w:i/>
          <w:color w:val="000000"/>
          <w:sz w:val="24"/>
          <w:szCs w:val="24"/>
        </w:rPr>
        <w:t xml:space="preserve"> к периодическому печатному средству массовой информации «Вестник Дубровского района» №2</w:t>
      </w:r>
      <w:r>
        <w:rPr>
          <w:rFonts w:ascii="Times New Roman" w:hAnsi="Times New Roman"/>
          <w:i/>
          <w:color w:val="000000"/>
          <w:sz w:val="24"/>
          <w:szCs w:val="24"/>
        </w:rPr>
        <w:t>4</w:t>
      </w:r>
      <w:r w:rsidRPr="0070065D">
        <w:rPr>
          <w:rFonts w:ascii="Times New Roman" w:hAnsi="Times New Roman"/>
          <w:i/>
          <w:color w:val="000000"/>
          <w:sz w:val="24"/>
          <w:szCs w:val="24"/>
        </w:rPr>
        <w:t xml:space="preserve"> от </w:t>
      </w:r>
      <w:r>
        <w:rPr>
          <w:rFonts w:ascii="Times New Roman" w:hAnsi="Times New Roman"/>
          <w:i/>
          <w:color w:val="000000"/>
          <w:sz w:val="24"/>
          <w:szCs w:val="24"/>
        </w:rPr>
        <w:t>03.11</w:t>
      </w:r>
      <w:r w:rsidRPr="0070065D">
        <w:rPr>
          <w:rFonts w:ascii="Times New Roman" w:hAnsi="Times New Roman"/>
          <w:i/>
          <w:color w:val="000000"/>
          <w:sz w:val="24"/>
          <w:szCs w:val="24"/>
        </w:rPr>
        <w:t>.2022 года на сайте Дубровского муниципального района Брянской области в сети интернет.</w:t>
      </w:r>
    </w:p>
    <w:p w14:paraId="00424A27" w14:textId="77777777" w:rsidR="003B2FB1" w:rsidRDefault="003B2FB1" w:rsidP="003B2FB1">
      <w:pPr>
        <w:autoSpaceDE w:val="0"/>
        <w:autoSpaceDN w:val="0"/>
        <w:adjustRightInd w:val="0"/>
        <w:ind w:firstLine="709"/>
        <w:jc w:val="both"/>
        <w:outlineLvl w:val="0"/>
        <w:rPr>
          <w:rFonts w:ascii="Times New Roman" w:hAnsi="Times New Roman"/>
          <w:i/>
          <w:color w:val="000000"/>
          <w:sz w:val="24"/>
          <w:szCs w:val="24"/>
        </w:rPr>
      </w:pPr>
    </w:p>
    <w:p w14:paraId="0A2363B8" w14:textId="77777777" w:rsidR="003B2FB1" w:rsidRPr="003B2FB1" w:rsidRDefault="003B2FB1" w:rsidP="003B2FB1">
      <w:pPr>
        <w:autoSpaceDE w:val="0"/>
        <w:autoSpaceDN w:val="0"/>
        <w:adjustRightInd w:val="0"/>
        <w:ind w:firstLine="709"/>
        <w:jc w:val="both"/>
        <w:outlineLvl w:val="0"/>
        <w:rPr>
          <w:rFonts w:ascii="Times New Roman" w:hAnsi="Times New Roman"/>
          <w:i/>
          <w:color w:val="000000"/>
          <w:sz w:val="24"/>
          <w:szCs w:val="24"/>
        </w:rPr>
      </w:pPr>
    </w:p>
    <w:p w14:paraId="0AB545C1" w14:textId="77777777" w:rsidR="003B2FB1" w:rsidRDefault="00757D35" w:rsidP="00CB5B6D">
      <w:pPr>
        <w:spacing w:after="0" w:line="240" w:lineRule="auto"/>
        <w:rPr>
          <w:rFonts w:ascii="Times New Roman" w:hAnsi="Times New Roman"/>
          <w:b/>
          <w:sz w:val="24"/>
          <w:szCs w:val="24"/>
        </w:rPr>
      </w:pPr>
      <w:r>
        <w:rPr>
          <w:rFonts w:ascii="Times New Roman" w:hAnsi="Times New Roman"/>
          <w:sz w:val="24"/>
          <w:szCs w:val="24"/>
        </w:rPr>
        <w:t xml:space="preserve">    </w:t>
      </w:r>
      <w:r w:rsidR="003B2FB1">
        <w:rPr>
          <w:rFonts w:ascii="Times New Roman" w:hAnsi="Times New Roman"/>
          <w:sz w:val="24"/>
          <w:szCs w:val="24"/>
        </w:rPr>
        <w:t xml:space="preserve">       </w:t>
      </w:r>
      <w:r>
        <w:rPr>
          <w:rFonts w:ascii="Times New Roman" w:hAnsi="Times New Roman"/>
          <w:sz w:val="24"/>
          <w:szCs w:val="24"/>
        </w:rPr>
        <w:t xml:space="preserve"> </w:t>
      </w:r>
      <w:r w:rsidR="003B2FB1" w:rsidRPr="003B2FB1">
        <w:rPr>
          <w:rFonts w:ascii="Times New Roman" w:hAnsi="Times New Roman"/>
          <w:b/>
          <w:sz w:val="24"/>
          <w:szCs w:val="24"/>
        </w:rPr>
        <w:t>1.5.</w:t>
      </w:r>
      <w:r w:rsidR="003B2FB1">
        <w:rPr>
          <w:rFonts w:ascii="Times New Roman" w:hAnsi="Times New Roman"/>
          <w:b/>
          <w:sz w:val="24"/>
          <w:szCs w:val="24"/>
        </w:rPr>
        <w:t xml:space="preserve">11.      </w:t>
      </w:r>
    </w:p>
    <w:p w14:paraId="6741B449" w14:textId="77777777" w:rsidR="003B2FB1" w:rsidRPr="003B2FB1" w:rsidRDefault="003B2FB1" w:rsidP="003B2FB1">
      <w:pPr>
        <w:spacing w:after="0" w:line="240" w:lineRule="auto"/>
        <w:jc w:val="center"/>
        <w:rPr>
          <w:rFonts w:ascii="Times New Roman" w:hAnsi="Times New Roman"/>
          <w:sz w:val="24"/>
          <w:szCs w:val="24"/>
          <w:lang w:eastAsia="en-US"/>
        </w:rPr>
      </w:pPr>
      <w:r w:rsidRPr="003B2FB1">
        <w:rPr>
          <w:rFonts w:ascii="Times New Roman" w:hAnsi="Times New Roman"/>
          <w:sz w:val="24"/>
          <w:szCs w:val="24"/>
          <w:lang w:eastAsia="en-US"/>
        </w:rPr>
        <w:t>РОССИЙСКАЯ ФЕДЕРАЦИЯ</w:t>
      </w:r>
    </w:p>
    <w:p w14:paraId="5EAE5024" w14:textId="77777777" w:rsidR="003B2FB1" w:rsidRPr="003B2FB1" w:rsidRDefault="003B2FB1" w:rsidP="003B2FB1">
      <w:pPr>
        <w:spacing w:after="0" w:line="240" w:lineRule="auto"/>
        <w:jc w:val="center"/>
        <w:rPr>
          <w:rFonts w:ascii="Times New Roman" w:hAnsi="Times New Roman"/>
          <w:sz w:val="24"/>
          <w:szCs w:val="24"/>
          <w:lang w:eastAsia="en-US"/>
        </w:rPr>
      </w:pPr>
      <w:r w:rsidRPr="003B2FB1">
        <w:rPr>
          <w:rFonts w:ascii="Times New Roman" w:hAnsi="Times New Roman"/>
          <w:sz w:val="24"/>
          <w:szCs w:val="24"/>
          <w:lang w:eastAsia="en-US"/>
        </w:rPr>
        <w:t>БРЯНСКАЯ ОБЛАСТЬ</w:t>
      </w:r>
    </w:p>
    <w:p w14:paraId="60455AC1" w14:textId="77777777" w:rsidR="003B2FB1" w:rsidRPr="003B2FB1" w:rsidRDefault="003B2FB1" w:rsidP="003B2FB1">
      <w:pPr>
        <w:spacing w:after="0" w:line="240" w:lineRule="auto"/>
        <w:jc w:val="center"/>
        <w:rPr>
          <w:rFonts w:ascii="Times New Roman" w:hAnsi="Times New Roman"/>
          <w:sz w:val="24"/>
          <w:szCs w:val="24"/>
          <w:lang w:eastAsia="en-US"/>
        </w:rPr>
      </w:pPr>
      <w:r w:rsidRPr="003B2FB1">
        <w:rPr>
          <w:rFonts w:ascii="Times New Roman" w:hAnsi="Times New Roman"/>
          <w:sz w:val="24"/>
          <w:szCs w:val="24"/>
          <w:lang w:eastAsia="en-US"/>
        </w:rPr>
        <w:t>АДМИНИСТРАЦИЯ ДУБРОВСКОГО РАЙОНА</w:t>
      </w:r>
    </w:p>
    <w:p w14:paraId="5FB78A9C" w14:textId="77777777" w:rsidR="003B2FB1" w:rsidRPr="003B2FB1" w:rsidRDefault="003B2FB1" w:rsidP="003B2FB1">
      <w:pPr>
        <w:spacing w:after="0" w:line="480" w:lineRule="auto"/>
        <w:jc w:val="center"/>
        <w:rPr>
          <w:rFonts w:ascii="Times New Roman" w:hAnsi="Times New Roman"/>
          <w:sz w:val="24"/>
          <w:szCs w:val="24"/>
          <w:lang w:eastAsia="en-US"/>
        </w:rPr>
      </w:pPr>
      <w:r w:rsidRPr="003B2FB1">
        <w:rPr>
          <w:rFonts w:ascii="Times New Roman" w:hAnsi="Times New Roman"/>
          <w:sz w:val="24"/>
          <w:szCs w:val="24"/>
          <w:lang w:eastAsia="en-US"/>
        </w:rPr>
        <w:t>ПОСТАНОВЛЕНИЕ</w:t>
      </w:r>
    </w:p>
    <w:p w14:paraId="1F4D5D1D" w14:textId="77777777" w:rsidR="003B2FB1" w:rsidRPr="003B2FB1" w:rsidRDefault="003B2FB1" w:rsidP="003B2FB1">
      <w:pPr>
        <w:spacing w:after="0" w:line="480" w:lineRule="auto"/>
        <w:ind w:left="-284"/>
        <w:rPr>
          <w:rFonts w:ascii="Times New Roman" w:hAnsi="Times New Roman"/>
          <w:sz w:val="24"/>
          <w:szCs w:val="24"/>
        </w:rPr>
      </w:pPr>
      <w:proofErr w:type="gramStart"/>
      <w:r w:rsidRPr="003B2FB1">
        <w:rPr>
          <w:rFonts w:ascii="Times New Roman" w:hAnsi="Times New Roman"/>
          <w:sz w:val="24"/>
          <w:szCs w:val="24"/>
        </w:rPr>
        <w:t>от  27.10.</w:t>
      </w:r>
      <w:proofErr w:type="gramEnd"/>
      <w:r w:rsidRPr="003B2FB1">
        <w:rPr>
          <w:rFonts w:ascii="Times New Roman" w:hAnsi="Times New Roman"/>
          <w:sz w:val="24"/>
          <w:szCs w:val="24"/>
        </w:rPr>
        <w:t xml:space="preserve"> 2022 года                                                                                                №544</w:t>
      </w:r>
    </w:p>
    <w:p w14:paraId="75F9DE39" w14:textId="77777777" w:rsidR="003B2FB1" w:rsidRPr="003B2FB1" w:rsidRDefault="003B2FB1" w:rsidP="003B2FB1">
      <w:pPr>
        <w:spacing w:after="0" w:line="480" w:lineRule="auto"/>
        <w:ind w:left="-284"/>
        <w:rPr>
          <w:rFonts w:ascii="Times New Roman" w:hAnsi="Times New Roman"/>
          <w:sz w:val="24"/>
          <w:szCs w:val="24"/>
          <w:lang w:eastAsia="en-US"/>
        </w:rPr>
      </w:pPr>
      <w:r w:rsidRPr="003B2FB1">
        <w:rPr>
          <w:rFonts w:ascii="Times New Roman" w:hAnsi="Times New Roman"/>
          <w:sz w:val="24"/>
          <w:szCs w:val="24"/>
        </w:rPr>
        <w:t>п. Дубровка</w:t>
      </w:r>
    </w:p>
    <w:p w14:paraId="0DCF35DC" w14:textId="77777777" w:rsidR="003B2FB1" w:rsidRPr="003B2FB1" w:rsidRDefault="003B2FB1" w:rsidP="003B2FB1">
      <w:pPr>
        <w:spacing w:after="0" w:line="240" w:lineRule="auto"/>
        <w:rPr>
          <w:rFonts w:ascii="Times New Roman" w:hAnsi="Times New Roman"/>
          <w:sz w:val="24"/>
          <w:szCs w:val="24"/>
        </w:rPr>
      </w:pPr>
    </w:p>
    <w:p w14:paraId="6151E3DB" w14:textId="77777777" w:rsidR="003B2FB1" w:rsidRPr="003B2FB1" w:rsidRDefault="003B2FB1" w:rsidP="003B2FB1">
      <w:pPr>
        <w:spacing w:after="0" w:line="240" w:lineRule="auto"/>
        <w:ind w:left="-284"/>
        <w:jc w:val="both"/>
        <w:rPr>
          <w:rFonts w:ascii="Times New Roman" w:hAnsi="Times New Roman"/>
          <w:sz w:val="24"/>
          <w:szCs w:val="24"/>
        </w:rPr>
      </w:pPr>
      <w:r w:rsidRPr="003B2FB1">
        <w:rPr>
          <w:rFonts w:ascii="Times New Roman" w:hAnsi="Times New Roman"/>
          <w:sz w:val="24"/>
          <w:szCs w:val="24"/>
        </w:rPr>
        <w:t xml:space="preserve">О внесении изменений в Программу </w:t>
      </w:r>
    </w:p>
    <w:p w14:paraId="1D9F2579" w14:textId="77777777" w:rsidR="003B2FB1" w:rsidRPr="003B2FB1" w:rsidRDefault="003B2FB1" w:rsidP="003B2FB1">
      <w:pPr>
        <w:spacing w:after="0" w:line="240" w:lineRule="auto"/>
        <w:ind w:left="-284"/>
        <w:jc w:val="both"/>
        <w:rPr>
          <w:rFonts w:ascii="Times New Roman" w:hAnsi="Times New Roman"/>
          <w:sz w:val="24"/>
          <w:szCs w:val="24"/>
        </w:rPr>
      </w:pPr>
      <w:r w:rsidRPr="003B2FB1">
        <w:rPr>
          <w:rFonts w:ascii="Times New Roman" w:hAnsi="Times New Roman"/>
          <w:sz w:val="24"/>
          <w:szCs w:val="24"/>
        </w:rPr>
        <w:t>комплексного развития систем</w:t>
      </w:r>
    </w:p>
    <w:p w14:paraId="7D6D4F6C" w14:textId="77777777" w:rsidR="003B2FB1" w:rsidRPr="003B2FB1" w:rsidRDefault="003B2FB1" w:rsidP="003B2FB1">
      <w:pPr>
        <w:spacing w:after="0" w:line="240" w:lineRule="auto"/>
        <w:ind w:left="-284"/>
        <w:jc w:val="both"/>
        <w:rPr>
          <w:rFonts w:ascii="Times New Roman" w:hAnsi="Times New Roman"/>
          <w:sz w:val="24"/>
          <w:szCs w:val="24"/>
        </w:rPr>
      </w:pPr>
      <w:r w:rsidRPr="003B2FB1">
        <w:rPr>
          <w:rFonts w:ascii="Times New Roman" w:hAnsi="Times New Roman"/>
          <w:sz w:val="24"/>
          <w:szCs w:val="24"/>
        </w:rPr>
        <w:t>коммунальной инфраструктуры</w:t>
      </w:r>
    </w:p>
    <w:p w14:paraId="658CD27A" w14:textId="77777777" w:rsidR="003B2FB1" w:rsidRPr="003B2FB1" w:rsidRDefault="003B2FB1" w:rsidP="003B2FB1">
      <w:pPr>
        <w:spacing w:after="0" w:line="240" w:lineRule="auto"/>
        <w:ind w:left="-284"/>
        <w:jc w:val="both"/>
        <w:rPr>
          <w:rFonts w:ascii="Times New Roman" w:hAnsi="Times New Roman"/>
          <w:sz w:val="24"/>
          <w:szCs w:val="24"/>
        </w:rPr>
      </w:pPr>
      <w:r w:rsidRPr="003B2FB1">
        <w:rPr>
          <w:rFonts w:ascii="Times New Roman" w:hAnsi="Times New Roman"/>
          <w:sz w:val="24"/>
          <w:szCs w:val="24"/>
        </w:rPr>
        <w:t xml:space="preserve">Дубровского городского поселения </w:t>
      </w:r>
    </w:p>
    <w:p w14:paraId="6673700E" w14:textId="77777777" w:rsidR="003B2FB1" w:rsidRPr="003B2FB1" w:rsidRDefault="003B2FB1" w:rsidP="003B2FB1">
      <w:pPr>
        <w:spacing w:after="0" w:line="240" w:lineRule="auto"/>
        <w:ind w:left="-284"/>
        <w:jc w:val="both"/>
        <w:rPr>
          <w:rFonts w:ascii="Times New Roman" w:hAnsi="Times New Roman"/>
          <w:sz w:val="24"/>
          <w:szCs w:val="24"/>
        </w:rPr>
      </w:pPr>
      <w:r w:rsidRPr="003B2FB1">
        <w:rPr>
          <w:rFonts w:ascii="Times New Roman" w:hAnsi="Times New Roman"/>
          <w:sz w:val="24"/>
          <w:szCs w:val="24"/>
        </w:rPr>
        <w:t xml:space="preserve">Дубровского муниципального района </w:t>
      </w:r>
    </w:p>
    <w:p w14:paraId="759EABD7" w14:textId="77777777" w:rsidR="003B2FB1" w:rsidRPr="003B2FB1" w:rsidRDefault="003B2FB1" w:rsidP="003B2FB1">
      <w:pPr>
        <w:spacing w:after="0" w:line="240" w:lineRule="auto"/>
        <w:ind w:left="-284"/>
        <w:jc w:val="both"/>
        <w:rPr>
          <w:rFonts w:ascii="Times New Roman" w:hAnsi="Times New Roman"/>
          <w:sz w:val="24"/>
          <w:szCs w:val="24"/>
        </w:rPr>
      </w:pPr>
      <w:r w:rsidRPr="003B2FB1">
        <w:rPr>
          <w:rFonts w:ascii="Times New Roman" w:hAnsi="Times New Roman"/>
          <w:sz w:val="24"/>
          <w:szCs w:val="24"/>
        </w:rPr>
        <w:t xml:space="preserve">Брянской области на период 2016-2031 годы, </w:t>
      </w:r>
    </w:p>
    <w:p w14:paraId="63334061" w14:textId="77777777" w:rsidR="003B2FB1" w:rsidRPr="003B2FB1" w:rsidRDefault="003B2FB1" w:rsidP="003B2FB1">
      <w:pPr>
        <w:spacing w:after="0" w:line="240" w:lineRule="auto"/>
        <w:ind w:left="-284"/>
        <w:jc w:val="both"/>
        <w:rPr>
          <w:rFonts w:ascii="Times New Roman" w:hAnsi="Times New Roman"/>
          <w:sz w:val="24"/>
          <w:szCs w:val="24"/>
        </w:rPr>
      </w:pPr>
      <w:r w:rsidRPr="003B2FB1">
        <w:rPr>
          <w:rFonts w:ascii="Times New Roman" w:hAnsi="Times New Roman"/>
          <w:sz w:val="24"/>
          <w:szCs w:val="24"/>
        </w:rPr>
        <w:t>утвержденную постановлением администрации</w:t>
      </w:r>
    </w:p>
    <w:p w14:paraId="4039AB05" w14:textId="77777777" w:rsidR="003B2FB1" w:rsidRPr="003B2FB1" w:rsidRDefault="003B2FB1" w:rsidP="003B2FB1">
      <w:pPr>
        <w:spacing w:after="0" w:line="240" w:lineRule="auto"/>
        <w:ind w:left="-284"/>
        <w:jc w:val="both"/>
        <w:rPr>
          <w:rFonts w:ascii="Times New Roman" w:hAnsi="Times New Roman"/>
          <w:sz w:val="24"/>
          <w:szCs w:val="24"/>
        </w:rPr>
      </w:pPr>
      <w:r w:rsidRPr="003B2FB1">
        <w:rPr>
          <w:rFonts w:ascii="Times New Roman" w:hAnsi="Times New Roman"/>
          <w:sz w:val="24"/>
          <w:szCs w:val="24"/>
        </w:rPr>
        <w:t xml:space="preserve">Дубровского </w:t>
      </w:r>
      <w:proofErr w:type="gramStart"/>
      <w:r w:rsidRPr="003B2FB1">
        <w:rPr>
          <w:rFonts w:ascii="Times New Roman" w:hAnsi="Times New Roman"/>
          <w:sz w:val="24"/>
          <w:szCs w:val="24"/>
        </w:rPr>
        <w:t>района  от</w:t>
      </w:r>
      <w:proofErr w:type="gramEnd"/>
      <w:r w:rsidRPr="003B2FB1">
        <w:rPr>
          <w:rFonts w:ascii="Times New Roman" w:hAnsi="Times New Roman"/>
          <w:sz w:val="24"/>
          <w:szCs w:val="24"/>
        </w:rPr>
        <w:t xml:space="preserve"> 29.02.2016г. №75</w:t>
      </w:r>
    </w:p>
    <w:p w14:paraId="7F62BA3A" w14:textId="77777777" w:rsidR="003B2FB1" w:rsidRPr="003B2FB1" w:rsidRDefault="003B2FB1" w:rsidP="003B2FB1">
      <w:pPr>
        <w:spacing w:after="0" w:line="240" w:lineRule="auto"/>
        <w:ind w:left="-284"/>
        <w:jc w:val="both"/>
        <w:rPr>
          <w:rFonts w:ascii="Times New Roman" w:hAnsi="Times New Roman"/>
          <w:sz w:val="24"/>
          <w:szCs w:val="24"/>
        </w:rPr>
      </w:pPr>
      <w:r w:rsidRPr="003B2FB1">
        <w:rPr>
          <w:rFonts w:ascii="Times New Roman" w:hAnsi="Times New Roman"/>
          <w:sz w:val="24"/>
          <w:szCs w:val="24"/>
        </w:rPr>
        <w:t xml:space="preserve">        </w:t>
      </w:r>
    </w:p>
    <w:p w14:paraId="098F33FE" w14:textId="77777777" w:rsidR="003B2FB1" w:rsidRPr="003B2FB1" w:rsidRDefault="003B2FB1" w:rsidP="003B2FB1">
      <w:pPr>
        <w:spacing w:after="0" w:line="240" w:lineRule="auto"/>
        <w:ind w:left="-284" w:right="180" w:firstLine="180"/>
        <w:jc w:val="both"/>
        <w:rPr>
          <w:rFonts w:ascii="Times New Roman" w:hAnsi="Times New Roman"/>
          <w:spacing w:val="-2"/>
          <w:sz w:val="24"/>
          <w:szCs w:val="24"/>
        </w:rPr>
      </w:pPr>
      <w:r w:rsidRPr="003B2FB1">
        <w:rPr>
          <w:rFonts w:ascii="Times New Roman" w:hAnsi="Times New Roman"/>
          <w:sz w:val="24"/>
          <w:szCs w:val="24"/>
        </w:rPr>
        <w:t xml:space="preserve">        Руководствуясь Приказом Министерства регионального развития РФ от 06.05.2011г. №204 «О разработке программ комплексного развития систем коммунальной инфраструктуры муниципальных образований», Постановлением Правительства РФ от 14 июня 2013г. №502 «Об утверждении требований к программам комплексного развития систем коммунальной инфраструктуры поселений, городских округов»,</w:t>
      </w:r>
    </w:p>
    <w:p w14:paraId="55CA408F" w14:textId="77777777" w:rsidR="003B2FB1" w:rsidRPr="003B2FB1" w:rsidRDefault="003B2FB1" w:rsidP="003B2FB1">
      <w:pPr>
        <w:spacing w:after="0" w:line="240" w:lineRule="auto"/>
        <w:ind w:left="-284"/>
        <w:jc w:val="both"/>
        <w:rPr>
          <w:rFonts w:ascii="Times New Roman" w:hAnsi="Times New Roman"/>
          <w:sz w:val="24"/>
          <w:szCs w:val="24"/>
        </w:rPr>
      </w:pPr>
    </w:p>
    <w:p w14:paraId="4B1B8B03" w14:textId="77777777" w:rsidR="003B2FB1" w:rsidRPr="003B2FB1" w:rsidRDefault="003B2FB1" w:rsidP="003B2FB1">
      <w:pPr>
        <w:spacing w:after="0" w:line="240" w:lineRule="auto"/>
        <w:ind w:left="-284"/>
        <w:jc w:val="both"/>
        <w:rPr>
          <w:rFonts w:ascii="Times New Roman" w:hAnsi="Times New Roman"/>
          <w:sz w:val="24"/>
          <w:szCs w:val="24"/>
        </w:rPr>
      </w:pPr>
      <w:r w:rsidRPr="003B2FB1">
        <w:rPr>
          <w:rFonts w:ascii="Times New Roman" w:hAnsi="Times New Roman"/>
          <w:sz w:val="24"/>
          <w:szCs w:val="24"/>
        </w:rPr>
        <w:t xml:space="preserve">     ПОСТАНОВЛЯЮ: </w:t>
      </w:r>
    </w:p>
    <w:p w14:paraId="7AB0BC7E" w14:textId="77777777" w:rsidR="003B2FB1" w:rsidRPr="003B2FB1" w:rsidRDefault="003B2FB1" w:rsidP="003B2FB1">
      <w:pPr>
        <w:tabs>
          <w:tab w:val="left" w:pos="709"/>
        </w:tabs>
        <w:spacing w:after="0" w:line="240" w:lineRule="auto"/>
        <w:ind w:left="-284"/>
        <w:rPr>
          <w:rFonts w:ascii="Times New Roman" w:hAnsi="Times New Roman"/>
          <w:sz w:val="24"/>
          <w:szCs w:val="24"/>
        </w:rPr>
      </w:pPr>
    </w:p>
    <w:p w14:paraId="693C15C6" w14:textId="77777777" w:rsidR="003B2FB1" w:rsidRPr="003B2FB1" w:rsidRDefault="003B2FB1" w:rsidP="003B2FB1">
      <w:pPr>
        <w:spacing w:after="0" w:line="240" w:lineRule="auto"/>
        <w:ind w:left="-284"/>
        <w:jc w:val="both"/>
        <w:rPr>
          <w:rFonts w:ascii="Times New Roman" w:hAnsi="Times New Roman"/>
          <w:sz w:val="24"/>
          <w:szCs w:val="24"/>
        </w:rPr>
      </w:pPr>
      <w:r w:rsidRPr="003B2FB1">
        <w:rPr>
          <w:rFonts w:ascii="Times New Roman" w:hAnsi="Times New Roman"/>
          <w:sz w:val="24"/>
          <w:szCs w:val="24"/>
        </w:rPr>
        <w:t xml:space="preserve">1. Внести в Программу комплексного развития систем коммунальной инфраструктуры Дубровского городского поселения Дубровского муниципального района Брянской области на период 2016-2031 годы, </w:t>
      </w:r>
    </w:p>
    <w:p w14:paraId="411C2B44" w14:textId="77777777" w:rsidR="003B2FB1" w:rsidRPr="003B2FB1" w:rsidRDefault="003B2FB1" w:rsidP="003B2FB1">
      <w:pPr>
        <w:spacing w:after="0" w:line="240" w:lineRule="auto"/>
        <w:ind w:left="-284"/>
        <w:jc w:val="both"/>
        <w:rPr>
          <w:rFonts w:ascii="Times New Roman" w:hAnsi="Times New Roman"/>
          <w:sz w:val="24"/>
          <w:szCs w:val="24"/>
        </w:rPr>
      </w:pPr>
      <w:r w:rsidRPr="003B2FB1">
        <w:rPr>
          <w:rFonts w:ascii="Times New Roman" w:hAnsi="Times New Roman"/>
          <w:sz w:val="24"/>
          <w:szCs w:val="24"/>
        </w:rPr>
        <w:t xml:space="preserve">утвержденную постановлением администрации Дубровского </w:t>
      </w:r>
      <w:proofErr w:type="gramStart"/>
      <w:r w:rsidRPr="003B2FB1">
        <w:rPr>
          <w:rFonts w:ascii="Times New Roman" w:hAnsi="Times New Roman"/>
          <w:sz w:val="24"/>
          <w:szCs w:val="24"/>
        </w:rPr>
        <w:t>района  от</w:t>
      </w:r>
      <w:proofErr w:type="gramEnd"/>
      <w:r w:rsidRPr="003B2FB1">
        <w:rPr>
          <w:rFonts w:ascii="Times New Roman" w:hAnsi="Times New Roman"/>
          <w:sz w:val="24"/>
          <w:szCs w:val="24"/>
        </w:rPr>
        <w:t xml:space="preserve"> 29.02.2016г. №75 следующие изменения:  </w:t>
      </w:r>
    </w:p>
    <w:p w14:paraId="70B49D7A" w14:textId="77777777" w:rsidR="003B2FB1" w:rsidRPr="003B2FB1" w:rsidRDefault="003B2FB1" w:rsidP="003B2FB1">
      <w:pPr>
        <w:spacing w:after="0" w:line="240" w:lineRule="auto"/>
        <w:ind w:left="-284" w:firstLine="709"/>
        <w:jc w:val="both"/>
        <w:rPr>
          <w:rFonts w:ascii="Times New Roman" w:eastAsia="Calibri" w:hAnsi="Times New Roman"/>
          <w:sz w:val="28"/>
          <w:szCs w:val="28"/>
          <w:lang w:eastAsia="en-US"/>
        </w:rPr>
      </w:pPr>
    </w:p>
    <w:tbl>
      <w:tblPr>
        <w:tblpPr w:leftFromText="180" w:rightFromText="180" w:vertAnchor="text" w:horzAnchor="page" w:tblpX="1561" w:tblpY="181"/>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
        <w:gridCol w:w="2976"/>
        <w:gridCol w:w="1137"/>
        <w:gridCol w:w="709"/>
        <w:gridCol w:w="851"/>
        <w:gridCol w:w="708"/>
        <w:gridCol w:w="993"/>
        <w:gridCol w:w="708"/>
        <w:gridCol w:w="1329"/>
      </w:tblGrid>
      <w:tr w:rsidR="003B2FB1" w:rsidRPr="003B2FB1" w14:paraId="6F038552" w14:textId="77777777" w:rsidTr="00251C12">
        <w:trPr>
          <w:trHeight w:val="227"/>
        </w:trPr>
        <w:tc>
          <w:tcPr>
            <w:tcW w:w="531" w:type="dxa"/>
            <w:vMerge w:val="restart"/>
            <w:vAlign w:val="center"/>
          </w:tcPr>
          <w:p w14:paraId="5C0A3FFD"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lastRenderedPageBreak/>
              <w:t>№</w:t>
            </w:r>
          </w:p>
        </w:tc>
        <w:tc>
          <w:tcPr>
            <w:tcW w:w="2976" w:type="dxa"/>
            <w:vMerge w:val="restart"/>
            <w:vAlign w:val="center"/>
          </w:tcPr>
          <w:p w14:paraId="1045B1B1"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Наименование мероприятий</w:t>
            </w:r>
          </w:p>
        </w:tc>
        <w:tc>
          <w:tcPr>
            <w:tcW w:w="1137" w:type="dxa"/>
            <w:vMerge w:val="restart"/>
            <w:vAlign w:val="center"/>
          </w:tcPr>
          <w:p w14:paraId="5CBE928A"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Стоимость</w:t>
            </w:r>
          </w:p>
          <w:p w14:paraId="16089DAA"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работ</w:t>
            </w:r>
          </w:p>
        </w:tc>
        <w:tc>
          <w:tcPr>
            <w:tcW w:w="5298" w:type="dxa"/>
            <w:gridSpan w:val="6"/>
            <w:vAlign w:val="center"/>
          </w:tcPr>
          <w:p w14:paraId="63953AF4"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Сроки выполнения</w:t>
            </w:r>
          </w:p>
        </w:tc>
      </w:tr>
      <w:tr w:rsidR="003B2FB1" w:rsidRPr="003B2FB1" w14:paraId="66FCCDEE" w14:textId="77777777" w:rsidTr="00251C12">
        <w:trPr>
          <w:trHeight w:val="165"/>
        </w:trPr>
        <w:tc>
          <w:tcPr>
            <w:tcW w:w="531" w:type="dxa"/>
            <w:vMerge/>
            <w:vAlign w:val="center"/>
          </w:tcPr>
          <w:p w14:paraId="751E7D18" w14:textId="77777777" w:rsidR="003B2FB1" w:rsidRPr="003B2FB1" w:rsidRDefault="003B2FB1" w:rsidP="003B2FB1">
            <w:pPr>
              <w:spacing w:after="0" w:line="240" w:lineRule="auto"/>
              <w:jc w:val="center"/>
              <w:rPr>
                <w:rFonts w:ascii="Times New Roman" w:hAnsi="Times New Roman"/>
                <w:sz w:val="20"/>
                <w:szCs w:val="20"/>
              </w:rPr>
            </w:pPr>
          </w:p>
        </w:tc>
        <w:tc>
          <w:tcPr>
            <w:tcW w:w="2976" w:type="dxa"/>
            <w:vMerge/>
            <w:vAlign w:val="center"/>
          </w:tcPr>
          <w:p w14:paraId="2DB1E78C" w14:textId="77777777" w:rsidR="003B2FB1" w:rsidRPr="003B2FB1" w:rsidRDefault="003B2FB1" w:rsidP="003B2FB1">
            <w:pPr>
              <w:spacing w:after="0" w:line="240" w:lineRule="auto"/>
              <w:jc w:val="center"/>
              <w:rPr>
                <w:rFonts w:ascii="Times New Roman" w:hAnsi="Times New Roman"/>
                <w:sz w:val="20"/>
                <w:szCs w:val="20"/>
              </w:rPr>
            </w:pPr>
          </w:p>
        </w:tc>
        <w:tc>
          <w:tcPr>
            <w:tcW w:w="1137" w:type="dxa"/>
            <w:vMerge/>
            <w:vAlign w:val="center"/>
          </w:tcPr>
          <w:p w14:paraId="1D0CBA02" w14:textId="77777777" w:rsidR="003B2FB1" w:rsidRPr="003B2FB1" w:rsidRDefault="003B2FB1" w:rsidP="003B2FB1">
            <w:pPr>
              <w:spacing w:after="0" w:line="240" w:lineRule="auto"/>
              <w:jc w:val="center"/>
              <w:rPr>
                <w:rFonts w:ascii="Times New Roman" w:hAnsi="Times New Roman"/>
                <w:sz w:val="20"/>
                <w:szCs w:val="20"/>
              </w:rPr>
            </w:pPr>
          </w:p>
        </w:tc>
        <w:tc>
          <w:tcPr>
            <w:tcW w:w="709" w:type="dxa"/>
            <w:vAlign w:val="center"/>
          </w:tcPr>
          <w:p w14:paraId="0C489188"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2016 г.</w:t>
            </w:r>
          </w:p>
        </w:tc>
        <w:tc>
          <w:tcPr>
            <w:tcW w:w="851" w:type="dxa"/>
            <w:vAlign w:val="center"/>
          </w:tcPr>
          <w:p w14:paraId="5703C7BA"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2017 г.</w:t>
            </w:r>
          </w:p>
        </w:tc>
        <w:tc>
          <w:tcPr>
            <w:tcW w:w="708" w:type="dxa"/>
            <w:vAlign w:val="center"/>
          </w:tcPr>
          <w:p w14:paraId="471202B0"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2018 г.</w:t>
            </w:r>
          </w:p>
        </w:tc>
        <w:tc>
          <w:tcPr>
            <w:tcW w:w="993" w:type="dxa"/>
            <w:vAlign w:val="center"/>
          </w:tcPr>
          <w:p w14:paraId="18FDE4CB"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2019 г.</w:t>
            </w:r>
          </w:p>
        </w:tc>
        <w:tc>
          <w:tcPr>
            <w:tcW w:w="708" w:type="dxa"/>
            <w:vAlign w:val="center"/>
          </w:tcPr>
          <w:p w14:paraId="5F3F04D4"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2020 г.</w:t>
            </w:r>
          </w:p>
        </w:tc>
        <w:tc>
          <w:tcPr>
            <w:tcW w:w="1329" w:type="dxa"/>
            <w:vAlign w:val="center"/>
          </w:tcPr>
          <w:p w14:paraId="0FA924FE"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 xml:space="preserve">2021-2031 </w:t>
            </w:r>
            <w:proofErr w:type="spellStart"/>
            <w:r w:rsidRPr="003B2FB1">
              <w:rPr>
                <w:rFonts w:ascii="Times New Roman" w:hAnsi="Times New Roman"/>
                <w:sz w:val="20"/>
                <w:szCs w:val="20"/>
              </w:rPr>
              <w:t>г.г</w:t>
            </w:r>
            <w:proofErr w:type="spellEnd"/>
            <w:r w:rsidRPr="003B2FB1">
              <w:rPr>
                <w:rFonts w:ascii="Times New Roman" w:hAnsi="Times New Roman"/>
                <w:sz w:val="20"/>
                <w:szCs w:val="20"/>
              </w:rPr>
              <w:t>.</w:t>
            </w:r>
          </w:p>
        </w:tc>
      </w:tr>
      <w:tr w:rsidR="003B2FB1" w:rsidRPr="003B2FB1" w14:paraId="13740B26" w14:textId="77777777" w:rsidTr="00251C12">
        <w:tc>
          <w:tcPr>
            <w:tcW w:w="3507" w:type="dxa"/>
            <w:gridSpan w:val="2"/>
          </w:tcPr>
          <w:p w14:paraId="0B75235E" w14:textId="77777777" w:rsidR="003B2FB1" w:rsidRPr="003B2FB1" w:rsidRDefault="003B2FB1" w:rsidP="003B2FB1">
            <w:pPr>
              <w:spacing w:after="0" w:line="240" w:lineRule="auto"/>
              <w:jc w:val="both"/>
              <w:rPr>
                <w:rFonts w:ascii="Times New Roman" w:hAnsi="Times New Roman"/>
                <w:b/>
                <w:sz w:val="20"/>
                <w:szCs w:val="20"/>
              </w:rPr>
            </w:pPr>
            <w:r w:rsidRPr="003B2FB1">
              <w:rPr>
                <w:rFonts w:ascii="Times New Roman" w:hAnsi="Times New Roman"/>
                <w:b/>
                <w:sz w:val="20"/>
                <w:szCs w:val="20"/>
              </w:rPr>
              <w:t xml:space="preserve">Водопроводно-канализационное хозяйство </w:t>
            </w:r>
          </w:p>
        </w:tc>
        <w:tc>
          <w:tcPr>
            <w:tcW w:w="1137" w:type="dxa"/>
            <w:vAlign w:val="center"/>
          </w:tcPr>
          <w:p w14:paraId="27DA82F3" w14:textId="77777777" w:rsidR="003B2FB1" w:rsidRPr="003B2FB1" w:rsidRDefault="003B2FB1" w:rsidP="003B2FB1">
            <w:pPr>
              <w:spacing w:after="0" w:line="240" w:lineRule="auto"/>
              <w:jc w:val="center"/>
              <w:rPr>
                <w:rFonts w:ascii="Times New Roman" w:hAnsi="Times New Roman"/>
                <w:b/>
                <w:sz w:val="20"/>
                <w:szCs w:val="20"/>
                <w:lang w:val="en-US"/>
              </w:rPr>
            </w:pPr>
            <w:r w:rsidRPr="003B2FB1">
              <w:rPr>
                <w:rFonts w:ascii="Times New Roman" w:hAnsi="Times New Roman"/>
                <w:b/>
                <w:sz w:val="20"/>
                <w:szCs w:val="20"/>
              </w:rPr>
              <w:t>тыс. руб.</w:t>
            </w:r>
          </w:p>
        </w:tc>
        <w:tc>
          <w:tcPr>
            <w:tcW w:w="709" w:type="dxa"/>
            <w:vAlign w:val="center"/>
          </w:tcPr>
          <w:p w14:paraId="04DE67CB" w14:textId="77777777" w:rsidR="003B2FB1" w:rsidRPr="003B2FB1" w:rsidRDefault="003B2FB1" w:rsidP="003B2FB1">
            <w:pPr>
              <w:spacing w:after="0" w:line="240" w:lineRule="auto"/>
              <w:jc w:val="center"/>
              <w:rPr>
                <w:rFonts w:ascii="Times New Roman" w:hAnsi="Times New Roman"/>
                <w:b/>
                <w:color w:val="000000"/>
                <w:sz w:val="20"/>
                <w:szCs w:val="20"/>
              </w:rPr>
            </w:pPr>
            <w:r w:rsidRPr="003B2FB1">
              <w:rPr>
                <w:rFonts w:ascii="Times New Roman" w:hAnsi="Times New Roman"/>
                <w:b/>
                <w:color w:val="000000"/>
                <w:sz w:val="20"/>
                <w:szCs w:val="20"/>
              </w:rPr>
              <w:t>0,0</w:t>
            </w:r>
          </w:p>
        </w:tc>
        <w:tc>
          <w:tcPr>
            <w:tcW w:w="851" w:type="dxa"/>
            <w:vAlign w:val="center"/>
          </w:tcPr>
          <w:p w14:paraId="63407D1C" w14:textId="77777777" w:rsidR="003B2FB1" w:rsidRPr="003B2FB1" w:rsidRDefault="003B2FB1" w:rsidP="003B2FB1">
            <w:pPr>
              <w:spacing w:after="0" w:line="240" w:lineRule="auto"/>
              <w:jc w:val="center"/>
              <w:rPr>
                <w:rFonts w:ascii="Times New Roman" w:hAnsi="Times New Roman"/>
                <w:b/>
                <w:color w:val="000000"/>
                <w:sz w:val="20"/>
                <w:szCs w:val="20"/>
              </w:rPr>
            </w:pPr>
            <w:r w:rsidRPr="003B2FB1">
              <w:rPr>
                <w:rFonts w:ascii="Times New Roman" w:hAnsi="Times New Roman"/>
                <w:b/>
                <w:color w:val="000000"/>
                <w:sz w:val="20"/>
                <w:szCs w:val="20"/>
              </w:rPr>
              <w:t>545,0</w:t>
            </w:r>
          </w:p>
        </w:tc>
        <w:tc>
          <w:tcPr>
            <w:tcW w:w="708" w:type="dxa"/>
            <w:vAlign w:val="center"/>
          </w:tcPr>
          <w:p w14:paraId="3C0C7503" w14:textId="77777777" w:rsidR="003B2FB1" w:rsidRPr="003B2FB1" w:rsidRDefault="003B2FB1" w:rsidP="003B2FB1">
            <w:pPr>
              <w:spacing w:after="0" w:line="240" w:lineRule="auto"/>
              <w:jc w:val="center"/>
              <w:rPr>
                <w:rFonts w:ascii="Times New Roman" w:hAnsi="Times New Roman"/>
                <w:b/>
                <w:color w:val="000000"/>
                <w:sz w:val="20"/>
                <w:szCs w:val="20"/>
              </w:rPr>
            </w:pPr>
            <w:r w:rsidRPr="003B2FB1">
              <w:rPr>
                <w:rFonts w:ascii="Times New Roman" w:hAnsi="Times New Roman"/>
                <w:b/>
                <w:color w:val="000000"/>
                <w:sz w:val="20"/>
                <w:szCs w:val="20"/>
              </w:rPr>
              <w:t>622,0</w:t>
            </w:r>
          </w:p>
        </w:tc>
        <w:tc>
          <w:tcPr>
            <w:tcW w:w="993" w:type="dxa"/>
            <w:vAlign w:val="center"/>
          </w:tcPr>
          <w:p w14:paraId="44F1C5C3" w14:textId="77777777" w:rsidR="003B2FB1" w:rsidRPr="003B2FB1" w:rsidRDefault="003B2FB1" w:rsidP="003B2FB1">
            <w:pPr>
              <w:spacing w:after="0" w:line="240" w:lineRule="auto"/>
              <w:jc w:val="center"/>
              <w:rPr>
                <w:rFonts w:ascii="Times New Roman" w:hAnsi="Times New Roman"/>
                <w:b/>
                <w:color w:val="000000"/>
                <w:sz w:val="20"/>
                <w:szCs w:val="20"/>
              </w:rPr>
            </w:pPr>
            <w:r w:rsidRPr="003B2FB1">
              <w:rPr>
                <w:rFonts w:ascii="Times New Roman" w:hAnsi="Times New Roman"/>
                <w:b/>
                <w:color w:val="000000"/>
                <w:sz w:val="20"/>
                <w:szCs w:val="20"/>
              </w:rPr>
              <w:t>1780,0</w:t>
            </w:r>
          </w:p>
        </w:tc>
        <w:tc>
          <w:tcPr>
            <w:tcW w:w="708" w:type="dxa"/>
            <w:vAlign w:val="center"/>
          </w:tcPr>
          <w:p w14:paraId="0A3CA33C" w14:textId="77777777" w:rsidR="003B2FB1" w:rsidRPr="003B2FB1" w:rsidRDefault="003B2FB1" w:rsidP="003B2FB1">
            <w:pPr>
              <w:spacing w:after="0" w:line="240" w:lineRule="auto"/>
              <w:jc w:val="center"/>
              <w:rPr>
                <w:rFonts w:ascii="Times New Roman" w:hAnsi="Times New Roman"/>
                <w:b/>
                <w:color w:val="000000"/>
                <w:sz w:val="20"/>
                <w:szCs w:val="20"/>
              </w:rPr>
            </w:pPr>
            <w:r w:rsidRPr="003B2FB1">
              <w:rPr>
                <w:rFonts w:ascii="Times New Roman" w:hAnsi="Times New Roman"/>
                <w:b/>
                <w:color w:val="000000"/>
                <w:sz w:val="20"/>
                <w:szCs w:val="20"/>
              </w:rPr>
              <w:t>1938,0</w:t>
            </w:r>
          </w:p>
        </w:tc>
        <w:tc>
          <w:tcPr>
            <w:tcW w:w="1329" w:type="dxa"/>
            <w:vAlign w:val="center"/>
          </w:tcPr>
          <w:p w14:paraId="534EDCA8" w14:textId="77777777" w:rsidR="003B2FB1" w:rsidRPr="003B2FB1" w:rsidRDefault="003B2FB1" w:rsidP="003B2FB1">
            <w:pPr>
              <w:spacing w:after="0" w:line="240" w:lineRule="auto"/>
              <w:jc w:val="center"/>
              <w:rPr>
                <w:rFonts w:ascii="Times New Roman" w:hAnsi="Times New Roman"/>
                <w:b/>
                <w:color w:val="000000"/>
                <w:sz w:val="20"/>
                <w:szCs w:val="20"/>
              </w:rPr>
            </w:pPr>
            <w:r w:rsidRPr="003B2FB1">
              <w:rPr>
                <w:rFonts w:ascii="Times New Roman" w:hAnsi="Times New Roman"/>
                <w:b/>
                <w:color w:val="000000"/>
                <w:sz w:val="20"/>
                <w:szCs w:val="20"/>
              </w:rPr>
              <w:t>3623,0</w:t>
            </w:r>
          </w:p>
        </w:tc>
      </w:tr>
      <w:tr w:rsidR="003B2FB1" w:rsidRPr="003B2FB1" w14:paraId="21203B4B" w14:textId="77777777" w:rsidTr="00251C12">
        <w:tc>
          <w:tcPr>
            <w:tcW w:w="531" w:type="dxa"/>
          </w:tcPr>
          <w:p w14:paraId="65DC7CC8"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1</w:t>
            </w:r>
          </w:p>
        </w:tc>
        <w:tc>
          <w:tcPr>
            <w:tcW w:w="2976" w:type="dxa"/>
          </w:tcPr>
          <w:p w14:paraId="56ABE58A" w14:textId="77777777" w:rsidR="003B2FB1" w:rsidRPr="003B2FB1" w:rsidRDefault="003B2FB1" w:rsidP="003B2FB1">
            <w:pPr>
              <w:widowControl w:val="0"/>
              <w:spacing w:after="67" w:line="240" w:lineRule="auto"/>
              <w:jc w:val="both"/>
              <w:rPr>
                <w:rFonts w:ascii="Times New Roman" w:hAnsi="Times New Roman"/>
                <w:bCs/>
                <w:spacing w:val="2"/>
                <w:sz w:val="20"/>
                <w:szCs w:val="20"/>
              </w:rPr>
            </w:pPr>
            <w:proofErr w:type="spellStart"/>
            <w:r w:rsidRPr="003B2FB1">
              <w:rPr>
                <w:rFonts w:ascii="Times New Roman" w:hAnsi="Times New Roman"/>
                <w:bCs/>
                <w:spacing w:val="2"/>
                <w:sz w:val="20"/>
                <w:szCs w:val="20"/>
              </w:rPr>
              <w:t>Закольцовка</w:t>
            </w:r>
            <w:proofErr w:type="spellEnd"/>
            <w:r w:rsidRPr="003B2FB1">
              <w:rPr>
                <w:rFonts w:ascii="Times New Roman" w:hAnsi="Times New Roman"/>
                <w:bCs/>
                <w:spacing w:val="2"/>
                <w:sz w:val="20"/>
                <w:szCs w:val="20"/>
              </w:rPr>
              <w:t xml:space="preserve"> водопровода улиц Тенистая, Высоцкого, Загородная и Солнечная </w:t>
            </w:r>
            <w:proofErr w:type="spellStart"/>
            <w:r w:rsidRPr="003B2FB1">
              <w:rPr>
                <w:rFonts w:ascii="Times New Roman" w:hAnsi="Times New Roman"/>
                <w:bCs/>
                <w:spacing w:val="2"/>
                <w:sz w:val="20"/>
                <w:szCs w:val="20"/>
              </w:rPr>
              <w:t>р.п</w:t>
            </w:r>
            <w:proofErr w:type="spellEnd"/>
            <w:r w:rsidRPr="003B2FB1">
              <w:rPr>
                <w:rFonts w:ascii="Times New Roman" w:hAnsi="Times New Roman"/>
                <w:bCs/>
                <w:spacing w:val="2"/>
                <w:sz w:val="20"/>
                <w:szCs w:val="20"/>
              </w:rPr>
              <w:t>. Дубровка</w:t>
            </w:r>
          </w:p>
        </w:tc>
        <w:tc>
          <w:tcPr>
            <w:tcW w:w="1137" w:type="dxa"/>
            <w:vAlign w:val="center"/>
          </w:tcPr>
          <w:p w14:paraId="1B91B3A8"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тыс. руб.</w:t>
            </w:r>
          </w:p>
        </w:tc>
        <w:tc>
          <w:tcPr>
            <w:tcW w:w="709" w:type="dxa"/>
            <w:vAlign w:val="center"/>
          </w:tcPr>
          <w:p w14:paraId="3FA5E350" w14:textId="77777777" w:rsidR="003B2FB1" w:rsidRPr="003B2FB1" w:rsidRDefault="003B2FB1" w:rsidP="003B2FB1">
            <w:pPr>
              <w:spacing w:after="0" w:line="240" w:lineRule="auto"/>
              <w:jc w:val="center"/>
              <w:rPr>
                <w:rFonts w:ascii="Times New Roman" w:hAnsi="Times New Roman"/>
                <w:sz w:val="20"/>
                <w:szCs w:val="20"/>
              </w:rPr>
            </w:pPr>
          </w:p>
        </w:tc>
        <w:tc>
          <w:tcPr>
            <w:tcW w:w="851" w:type="dxa"/>
            <w:vAlign w:val="center"/>
          </w:tcPr>
          <w:p w14:paraId="5A0E3F24"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200,0</w:t>
            </w:r>
          </w:p>
        </w:tc>
        <w:tc>
          <w:tcPr>
            <w:tcW w:w="708" w:type="dxa"/>
            <w:vAlign w:val="center"/>
          </w:tcPr>
          <w:p w14:paraId="6F992210" w14:textId="77777777" w:rsidR="003B2FB1" w:rsidRPr="003B2FB1" w:rsidRDefault="003B2FB1" w:rsidP="003B2FB1">
            <w:pPr>
              <w:spacing w:after="0" w:line="240" w:lineRule="auto"/>
              <w:jc w:val="center"/>
              <w:rPr>
                <w:rFonts w:ascii="Times New Roman" w:hAnsi="Times New Roman"/>
                <w:sz w:val="20"/>
                <w:szCs w:val="20"/>
              </w:rPr>
            </w:pPr>
          </w:p>
        </w:tc>
        <w:tc>
          <w:tcPr>
            <w:tcW w:w="993" w:type="dxa"/>
            <w:vAlign w:val="center"/>
          </w:tcPr>
          <w:p w14:paraId="60BCC5C8"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44FC812B" w14:textId="77777777" w:rsidR="003B2FB1" w:rsidRPr="003B2FB1" w:rsidRDefault="003B2FB1" w:rsidP="003B2FB1">
            <w:pPr>
              <w:spacing w:after="0" w:line="240" w:lineRule="auto"/>
              <w:jc w:val="center"/>
              <w:rPr>
                <w:rFonts w:ascii="Times New Roman" w:hAnsi="Times New Roman"/>
                <w:sz w:val="20"/>
                <w:szCs w:val="20"/>
              </w:rPr>
            </w:pPr>
          </w:p>
        </w:tc>
        <w:tc>
          <w:tcPr>
            <w:tcW w:w="1329" w:type="dxa"/>
            <w:vAlign w:val="center"/>
          </w:tcPr>
          <w:p w14:paraId="25F41D99" w14:textId="77777777" w:rsidR="003B2FB1" w:rsidRPr="003B2FB1" w:rsidRDefault="003B2FB1" w:rsidP="003B2FB1">
            <w:pPr>
              <w:spacing w:after="0" w:line="240" w:lineRule="auto"/>
              <w:jc w:val="center"/>
              <w:rPr>
                <w:rFonts w:ascii="Times New Roman" w:hAnsi="Times New Roman"/>
                <w:sz w:val="20"/>
                <w:szCs w:val="20"/>
              </w:rPr>
            </w:pPr>
          </w:p>
        </w:tc>
      </w:tr>
      <w:tr w:rsidR="003B2FB1" w:rsidRPr="003B2FB1" w14:paraId="2EED5C08" w14:textId="77777777" w:rsidTr="00251C12">
        <w:tc>
          <w:tcPr>
            <w:tcW w:w="531" w:type="dxa"/>
          </w:tcPr>
          <w:p w14:paraId="6C8F7560"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2</w:t>
            </w:r>
          </w:p>
        </w:tc>
        <w:tc>
          <w:tcPr>
            <w:tcW w:w="2976" w:type="dxa"/>
          </w:tcPr>
          <w:p w14:paraId="5696C881" w14:textId="77777777" w:rsidR="003B2FB1" w:rsidRPr="003B2FB1" w:rsidRDefault="003B2FB1" w:rsidP="003B2FB1">
            <w:pPr>
              <w:widowControl w:val="0"/>
              <w:spacing w:after="67" w:line="240" w:lineRule="auto"/>
              <w:jc w:val="both"/>
              <w:rPr>
                <w:rFonts w:ascii="Times New Roman" w:hAnsi="Times New Roman"/>
                <w:bCs/>
                <w:spacing w:val="2"/>
                <w:sz w:val="20"/>
                <w:szCs w:val="20"/>
              </w:rPr>
            </w:pPr>
            <w:proofErr w:type="spellStart"/>
            <w:r w:rsidRPr="003B2FB1">
              <w:rPr>
                <w:rFonts w:ascii="Times New Roman" w:hAnsi="Times New Roman"/>
                <w:bCs/>
                <w:spacing w:val="2"/>
                <w:sz w:val="20"/>
                <w:szCs w:val="20"/>
              </w:rPr>
              <w:t>Закольцовка</w:t>
            </w:r>
            <w:proofErr w:type="spellEnd"/>
            <w:r w:rsidRPr="003B2FB1">
              <w:rPr>
                <w:rFonts w:ascii="Times New Roman" w:hAnsi="Times New Roman"/>
                <w:bCs/>
                <w:spacing w:val="2"/>
                <w:sz w:val="20"/>
                <w:szCs w:val="20"/>
              </w:rPr>
              <w:t xml:space="preserve"> водопровода ул. Маяковского и ул. Октябрьская </w:t>
            </w:r>
            <w:proofErr w:type="spellStart"/>
            <w:r w:rsidRPr="003B2FB1">
              <w:rPr>
                <w:rFonts w:ascii="Times New Roman" w:hAnsi="Times New Roman"/>
                <w:bCs/>
                <w:spacing w:val="2"/>
                <w:sz w:val="20"/>
                <w:szCs w:val="20"/>
              </w:rPr>
              <w:t>р.п</w:t>
            </w:r>
            <w:proofErr w:type="spellEnd"/>
            <w:r w:rsidRPr="003B2FB1">
              <w:rPr>
                <w:rFonts w:ascii="Times New Roman" w:hAnsi="Times New Roman"/>
                <w:bCs/>
                <w:spacing w:val="2"/>
                <w:sz w:val="20"/>
                <w:szCs w:val="20"/>
              </w:rPr>
              <w:t>. Дубровка</w:t>
            </w:r>
          </w:p>
        </w:tc>
        <w:tc>
          <w:tcPr>
            <w:tcW w:w="1137" w:type="dxa"/>
            <w:vAlign w:val="center"/>
          </w:tcPr>
          <w:p w14:paraId="7196D49A"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тыс. руб.</w:t>
            </w:r>
          </w:p>
        </w:tc>
        <w:tc>
          <w:tcPr>
            <w:tcW w:w="709" w:type="dxa"/>
            <w:vAlign w:val="center"/>
          </w:tcPr>
          <w:p w14:paraId="42670CAF" w14:textId="77777777" w:rsidR="003B2FB1" w:rsidRPr="003B2FB1" w:rsidRDefault="003B2FB1" w:rsidP="003B2FB1">
            <w:pPr>
              <w:spacing w:after="0" w:line="240" w:lineRule="auto"/>
              <w:jc w:val="center"/>
              <w:rPr>
                <w:rFonts w:ascii="Times New Roman" w:hAnsi="Times New Roman"/>
                <w:sz w:val="20"/>
                <w:szCs w:val="20"/>
              </w:rPr>
            </w:pPr>
          </w:p>
        </w:tc>
        <w:tc>
          <w:tcPr>
            <w:tcW w:w="851" w:type="dxa"/>
            <w:vAlign w:val="center"/>
          </w:tcPr>
          <w:p w14:paraId="065E6F6B"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191,0</w:t>
            </w:r>
          </w:p>
        </w:tc>
        <w:tc>
          <w:tcPr>
            <w:tcW w:w="708" w:type="dxa"/>
            <w:vAlign w:val="center"/>
          </w:tcPr>
          <w:p w14:paraId="6FE5072D" w14:textId="77777777" w:rsidR="003B2FB1" w:rsidRPr="003B2FB1" w:rsidRDefault="003B2FB1" w:rsidP="003B2FB1">
            <w:pPr>
              <w:spacing w:after="0" w:line="240" w:lineRule="auto"/>
              <w:jc w:val="center"/>
              <w:rPr>
                <w:rFonts w:ascii="Times New Roman" w:hAnsi="Times New Roman"/>
                <w:sz w:val="20"/>
                <w:szCs w:val="20"/>
              </w:rPr>
            </w:pPr>
          </w:p>
        </w:tc>
        <w:tc>
          <w:tcPr>
            <w:tcW w:w="993" w:type="dxa"/>
            <w:vAlign w:val="center"/>
          </w:tcPr>
          <w:p w14:paraId="4051491A"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096E38C0" w14:textId="77777777" w:rsidR="003B2FB1" w:rsidRPr="003B2FB1" w:rsidRDefault="003B2FB1" w:rsidP="003B2FB1">
            <w:pPr>
              <w:spacing w:after="0" w:line="240" w:lineRule="auto"/>
              <w:jc w:val="center"/>
              <w:rPr>
                <w:rFonts w:ascii="Times New Roman" w:hAnsi="Times New Roman"/>
                <w:sz w:val="20"/>
                <w:szCs w:val="20"/>
              </w:rPr>
            </w:pPr>
          </w:p>
        </w:tc>
        <w:tc>
          <w:tcPr>
            <w:tcW w:w="1329" w:type="dxa"/>
            <w:vAlign w:val="center"/>
          </w:tcPr>
          <w:p w14:paraId="6483CA1B" w14:textId="77777777" w:rsidR="003B2FB1" w:rsidRPr="003B2FB1" w:rsidRDefault="003B2FB1" w:rsidP="003B2FB1">
            <w:pPr>
              <w:spacing w:after="0" w:line="240" w:lineRule="auto"/>
              <w:jc w:val="center"/>
              <w:rPr>
                <w:rFonts w:ascii="Times New Roman" w:hAnsi="Times New Roman"/>
                <w:sz w:val="20"/>
                <w:szCs w:val="20"/>
              </w:rPr>
            </w:pPr>
          </w:p>
        </w:tc>
      </w:tr>
      <w:tr w:rsidR="003B2FB1" w:rsidRPr="003B2FB1" w14:paraId="7A7D147F" w14:textId="77777777" w:rsidTr="00251C12">
        <w:tc>
          <w:tcPr>
            <w:tcW w:w="531" w:type="dxa"/>
          </w:tcPr>
          <w:p w14:paraId="62F059CC"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3</w:t>
            </w:r>
          </w:p>
        </w:tc>
        <w:tc>
          <w:tcPr>
            <w:tcW w:w="2976" w:type="dxa"/>
          </w:tcPr>
          <w:p w14:paraId="39B1DE79" w14:textId="77777777" w:rsidR="003B2FB1" w:rsidRPr="003B2FB1" w:rsidRDefault="003B2FB1" w:rsidP="003B2FB1">
            <w:pPr>
              <w:widowControl w:val="0"/>
              <w:spacing w:after="67" w:line="240" w:lineRule="auto"/>
              <w:jc w:val="both"/>
              <w:rPr>
                <w:rFonts w:ascii="Times New Roman" w:hAnsi="Times New Roman"/>
                <w:bCs/>
                <w:spacing w:val="2"/>
                <w:sz w:val="20"/>
                <w:szCs w:val="20"/>
              </w:rPr>
            </w:pPr>
            <w:r w:rsidRPr="003B2FB1">
              <w:rPr>
                <w:rFonts w:ascii="Times New Roman" w:hAnsi="Times New Roman"/>
                <w:bCs/>
                <w:spacing w:val="2"/>
                <w:sz w:val="20"/>
                <w:szCs w:val="20"/>
              </w:rPr>
              <w:t xml:space="preserve">Капитальный ремонт магистрального водопровода Ду100мм, ул. Заречная, д. </w:t>
            </w:r>
            <w:proofErr w:type="spellStart"/>
            <w:r w:rsidRPr="003B2FB1">
              <w:rPr>
                <w:rFonts w:ascii="Times New Roman" w:hAnsi="Times New Roman"/>
                <w:bCs/>
                <w:spacing w:val="2"/>
                <w:sz w:val="20"/>
                <w:szCs w:val="20"/>
              </w:rPr>
              <w:t>Давыдчи</w:t>
            </w:r>
            <w:proofErr w:type="spellEnd"/>
          </w:p>
        </w:tc>
        <w:tc>
          <w:tcPr>
            <w:tcW w:w="1137" w:type="dxa"/>
            <w:vAlign w:val="center"/>
          </w:tcPr>
          <w:p w14:paraId="77B088FE"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тыс. руб.</w:t>
            </w:r>
          </w:p>
        </w:tc>
        <w:tc>
          <w:tcPr>
            <w:tcW w:w="709" w:type="dxa"/>
            <w:vAlign w:val="center"/>
          </w:tcPr>
          <w:p w14:paraId="4A846B96" w14:textId="77777777" w:rsidR="003B2FB1" w:rsidRPr="003B2FB1" w:rsidRDefault="003B2FB1" w:rsidP="003B2FB1">
            <w:pPr>
              <w:spacing w:after="0" w:line="240" w:lineRule="auto"/>
              <w:jc w:val="center"/>
              <w:rPr>
                <w:rFonts w:ascii="Times New Roman" w:hAnsi="Times New Roman"/>
                <w:sz w:val="20"/>
                <w:szCs w:val="20"/>
              </w:rPr>
            </w:pPr>
          </w:p>
        </w:tc>
        <w:tc>
          <w:tcPr>
            <w:tcW w:w="851" w:type="dxa"/>
            <w:vAlign w:val="center"/>
          </w:tcPr>
          <w:p w14:paraId="5520484F"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5282F157"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200,0</w:t>
            </w:r>
          </w:p>
        </w:tc>
        <w:tc>
          <w:tcPr>
            <w:tcW w:w="993" w:type="dxa"/>
            <w:vAlign w:val="center"/>
          </w:tcPr>
          <w:p w14:paraId="04716D00"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0E6F5D0A" w14:textId="77777777" w:rsidR="003B2FB1" w:rsidRPr="003B2FB1" w:rsidRDefault="003B2FB1" w:rsidP="003B2FB1">
            <w:pPr>
              <w:spacing w:after="0" w:line="240" w:lineRule="auto"/>
              <w:jc w:val="center"/>
              <w:rPr>
                <w:rFonts w:ascii="Times New Roman" w:hAnsi="Times New Roman"/>
                <w:sz w:val="20"/>
                <w:szCs w:val="20"/>
              </w:rPr>
            </w:pPr>
          </w:p>
        </w:tc>
        <w:tc>
          <w:tcPr>
            <w:tcW w:w="1329" w:type="dxa"/>
            <w:vAlign w:val="center"/>
          </w:tcPr>
          <w:p w14:paraId="6150F969" w14:textId="77777777" w:rsidR="003B2FB1" w:rsidRPr="003B2FB1" w:rsidRDefault="003B2FB1" w:rsidP="003B2FB1">
            <w:pPr>
              <w:spacing w:after="0" w:line="240" w:lineRule="auto"/>
              <w:jc w:val="center"/>
              <w:rPr>
                <w:rFonts w:ascii="Times New Roman" w:hAnsi="Times New Roman"/>
                <w:sz w:val="20"/>
                <w:szCs w:val="20"/>
              </w:rPr>
            </w:pPr>
          </w:p>
        </w:tc>
      </w:tr>
      <w:tr w:rsidR="003B2FB1" w:rsidRPr="003B2FB1" w14:paraId="4ECEF116" w14:textId="77777777" w:rsidTr="00251C12">
        <w:tc>
          <w:tcPr>
            <w:tcW w:w="531" w:type="dxa"/>
          </w:tcPr>
          <w:p w14:paraId="2B8846CC"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4</w:t>
            </w:r>
          </w:p>
        </w:tc>
        <w:tc>
          <w:tcPr>
            <w:tcW w:w="2976" w:type="dxa"/>
          </w:tcPr>
          <w:p w14:paraId="2610C0ED" w14:textId="77777777" w:rsidR="003B2FB1" w:rsidRPr="003B2FB1" w:rsidRDefault="003B2FB1" w:rsidP="003B2FB1">
            <w:pPr>
              <w:widowControl w:val="0"/>
              <w:spacing w:after="67" w:line="240" w:lineRule="auto"/>
              <w:jc w:val="both"/>
              <w:rPr>
                <w:rFonts w:ascii="Times New Roman" w:hAnsi="Times New Roman"/>
                <w:bCs/>
                <w:spacing w:val="2"/>
                <w:sz w:val="20"/>
                <w:szCs w:val="20"/>
              </w:rPr>
            </w:pPr>
            <w:r w:rsidRPr="003B2FB1">
              <w:rPr>
                <w:rFonts w:ascii="Times New Roman" w:hAnsi="Times New Roman"/>
                <w:bCs/>
                <w:spacing w:val="2"/>
                <w:sz w:val="20"/>
                <w:szCs w:val="20"/>
              </w:rPr>
              <w:t xml:space="preserve">Строительство (замена) наружного магистрального водопровода по ул. Дубровская в д. </w:t>
            </w:r>
            <w:proofErr w:type="spellStart"/>
            <w:r w:rsidRPr="003B2FB1">
              <w:rPr>
                <w:rFonts w:ascii="Times New Roman" w:hAnsi="Times New Roman"/>
                <w:bCs/>
                <w:spacing w:val="2"/>
                <w:sz w:val="20"/>
                <w:szCs w:val="20"/>
              </w:rPr>
              <w:t>Потрясовка</w:t>
            </w:r>
            <w:proofErr w:type="spellEnd"/>
            <w:r w:rsidRPr="003B2FB1">
              <w:rPr>
                <w:rFonts w:ascii="Times New Roman" w:hAnsi="Times New Roman"/>
                <w:bCs/>
                <w:spacing w:val="2"/>
                <w:sz w:val="20"/>
                <w:szCs w:val="20"/>
              </w:rPr>
              <w:t>, Ду100мм, длинна 150 м</w:t>
            </w:r>
          </w:p>
        </w:tc>
        <w:tc>
          <w:tcPr>
            <w:tcW w:w="1137" w:type="dxa"/>
            <w:vAlign w:val="center"/>
          </w:tcPr>
          <w:p w14:paraId="6BC5FC24"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тыс. руб.</w:t>
            </w:r>
          </w:p>
        </w:tc>
        <w:tc>
          <w:tcPr>
            <w:tcW w:w="709" w:type="dxa"/>
            <w:vAlign w:val="center"/>
          </w:tcPr>
          <w:p w14:paraId="2566EC30" w14:textId="77777777" w:rsidR="003B2FB1" w:rsidRPr="003B2FB1" w:rsidRDefault="003B2FB1" w:rsidP="003B2FB1">
            <w:pPr>
              <w:spacing w:after="0" w:line="240" w:lineRule="auto"/>
              <w:jc w:val="center"/>
              <w:rPr>
                <w:rFonts w:ascii="Times New Roman" w:hAnsi="Times New Roman"/>
                <w:sz w:val="20"/>
                <w:szCs w:val="20"/>
              </w:rPr>
            </w:pPr>
          </w:p>
        </w:tc>
        <w:tc>
          <w:tcPr>
            <w:tcW w:w="851" w:type="dxa"/>
            <w:vAlign w:val="center"/>
          </w:tcPr>
          <w:p w14:paraId="787FB1B2"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55D0E5B6"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350,0</w:t>
            </w:r>
          </w:p>
        </w:tc>
        <w:tc>
          <w:tcPr>
            <w:tcW w:w="993" w:type="dxa"/>
            <w:vAlign w:val="center"/>
          </w:tcPr>
          <w:p w14:paraId="4A094E42"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620C1D54" w14:textId="77777777" w:rsidR="003B2FB1" w:rsidRPr="003B2FB1" w:rsidRDefault="003B2FB1" w:rsidP="003B2FB1">
            <w:pPr>
              <w:spacing w:after="0" w:line="240" w:lineRule="auto"/>
              <w:jc w:val="center"/>
              <w:rPr>
                <w:rFonts w:ascii="Times New Roman" w:hAnsi="Times New Roman"/>
                <w:sz w:val="20"/>
                <w:szCs w:val="20"/>
              </w:rPr>
            </w:pPr>
          </w:p>
        </w:tc>
        <w:tc>
          <w:tcPr>
            <w:tcW w:w="1329" w:type="dxa"/>
            <w:vAlign w:val="center"/>
          </w:tcPr>
          <w:p w14:paraId="05CE1A2D" w14:textId="77777777" w:rsidR="003B2FB1" w:rsidRPr="003B2FB1" w:rsidRDefault="003B2FB1" w:rsidP="003B2FB1">
            <w:pPr>
              <w:spacing w:after="0" w:line="240" w:lineRule="auto"/>
              <w:jc w:val="center"/>
              <w:rPr>
                <w:rFonts w:ascii="Times New Roman" w:hAnsi="Times New Roman"/>
                <w:sz w:val="20"/>
                <w:szCs w:val="20"/>
              </w:rPr>
            </w:pPr>
          </w:p>
        </w:tc>
      </w:tr>
      <w:tr w:rsidR="003B2FB1" w:rsidRPr="003B2FB1" w14:paraId="7415467E" w14:textId="77777777" w:rsidTr="00251C12">
        <w:tc>
          <w:tcPr>
            <w:tcW w:w="531" w:type="dxa"/>
          </w:tcPr>
          <w:p w14:paraId="7403B06E"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5</w:t>
            </w:r>
          </w:p>
        </w:tc>
        <w:tc>
          <w:tcPr>
            <w:tcW w:w="2976" w:type="dxa"/>
          </w:tcPr>
          <w:p w14:paraId="4C946B30" w14:textId="77777777" w:rsidR="003B2FB1" w:rsidRPr="003B2FB1" w:rsidRDefault="003B2FB1" w:rsidP="003B2FB1">
            <w:pPr>
              <w:widowControl w:val="0"/>
              <w:spacing w:after="67" w:line="240" w:lineRule="auto"/>
              <w:jc w:val="both"/>
              <w:rPr>
                <w:rFonts w:ascii="Times New Roman" w:hAnsi="Times New Roman"/>
                <w:bCs/>
                <w:spacing w:val="2"/>
                <w:sz w:val="20"/>
                <w:szCs w:val="20"/>
              </w:rPr>
            </w:pPr>
            <w:r w:rsidRPr="003B2FB1">
              <w:rPr>
                <w:rFonts w:ascii="Times New Roman" w:hAnsi="Times New Roman"/>
                <w:bCs/>
                <w:spacing w:val="2"/>
                <w:sz w:val="20"/>
                <w:szCs w:val="20"/>
              </w:rPr>
              <w:t xml:space="preserve">Капитальный ремонт магистрального водопровода Ду100мм, длинна 120м по ул. Овражной д. </w:t>
            </w:r>
            <w:proofErr w:type="spellStart"/>
            <w:r w:rsidRPr="003B2FB1">
              <w:rPr>
                <w:rFonts w:ascii="Times New Roman" w:hAnsi="Times New Roman"/>
                <w:bCs/>
                <w:spacing w:val="2"/>
                <w:sz w:val="20"/>
                <w:szCs w:val="20"/>
              </w:rPr>
              <w:t>Давыдчи</w:t>
            </w:r>
            <w:proofErr w:type="spellEnd"/>
            <w:r w:rsidRPr="003B2FB1">
              <w:rPr>
                <w:rFonts w:ascii="Times New Roman" w:hAnsi="Times New Roman"/>
                <w:bCs/>
                <w:spacing w:val="2"/>
                <w:sz w:val="20"/>
                <w:szCs w:val="20"/>
              </w:rPr>
              <w:t xml:space="preserve"> </w:t>
            </w:r>
          </w:p>
        </w:tc>
        <w:tc>
          <w:tcPr>
            <w:tcW w:w="1137" w:type="dxa"/>
            <w:vAlign w:val="center"/>
          </w:tcPr>
          <w:p w14:paraId="74E0FAC2"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тыс. руб.</w:t>
            </w:r>
          </w:p>
        </w:tc>
        <w:tc>
          <w:tcPr>
            <w:tcW w:w="709" w:type="dxa"/>
            <w:vAlign w:val="center"/>
          </w:tcPr>
          <w:p w14:paraId="7600DB03" w14:textId="77777777" w:rsidR="003B2FB1" w:rsidRPr="003B2FB1" w:rsidRDefault="003B2FB1" w:rsidP="003B2FB1">
            <w:pPr>
              <w:spacing w:after="0" w:line="240" w:lineRule="auto"/>
              <w:jc w:val="center"/>
              <w:rPr>
                <w:rFonts w:ascii="Times New Roman" w:hAnsi="Times New Roman"/>
                <w:sz w:val="20"/>
                <w:szCs w:val="20"/>
              </w:rPr>
            </w:pPr>
          </w:p>
        </w:tc>
        <w:tc>
          <w:tcPr>
            <w:tcW w:w="851" w:type="dxa"/>
            <w:vAlign w:val="center"/>
          </w:tcPr>
          <w:p w14:paraId="19DEE9B8"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17B8F36A" w14:textId="77777777" w:rsidR="003B2FB1" w:rsidRPr="003B2FB1" w:rsidRDefault="003B2FB1" w:rsidP="003B2FB1">
            <w:pPr>
              <w:spacing w:after="0" w:line="240" w:lineRule="auto"/>
              <w:jc w:val="center"/>
              <w:rPr>
                <w:rFonts w:ascii="Times New Roman" w:hAnsi="Times New Roman"/>
                <w:sz w:val="20"/>
                <w:szCs w:val="20"/>
              </w:rPr>
            </w:pPr>
          </w:p>
        </w:tc>
        <w:tc>
          <w:tcPr>
            <w:tcW w:w="993" w:type="dxa"/>
            <w:vAlign w:val="center"/>
          </w:tcPr>
          <w:p w14:paraId="2D5EEC7F"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209,0</w:t>
            </w:r>
          </w:p>
        </w:tc>
        <w:tc>
          <w:tcPr>
            <w:tcW w:w="708" w:type="dxa"/>
            <w:vAlign w:val="center"/>
          </w:tcPr>
          <w:p w14:paraId="2DA38673" w14:textId="77777777" w:rsidR="003B2FB1" w:rsidRPr="003B2FB1" w:rsidRDefault="003B2FB1" w:rsidP="003B2FB1">
            <w:pPr>
              <w:spacing w:after="0" w:line="240" w:lineRule="auto"/>
              <w:jc w:val="center"/>
              <w:rPr>
                <w:rFonts w:ascii="Times New Roman" w:hAnsi="Times New Roman"/>
                <w:sz w:val="20"/>
                <w:szCs w:val="20"/>
              </w:rPr>
            </w:pPr>
          </w:p>
        </w:tc>
        <w:tc>
          <w:tcPr>
            <w:tcW w:w="1329" w:type="dxa"/>
            <w:vAlign w:val="center"/>
          </w:tcPr>
          <w:p w14:paraId="7569BA19" w14:textId="77777777" w:rsidR="003B2FB1" w:rsidRPr="003B2FB1" w:rsidRDefault="003B2FB1" w:rsidP="003B2FB1">
            <w:pPr>
              <w:spacing w:after="0" w:line="240" w:lineRule="auto"/>
              <w:jc w:val="center"/>
              <w:rPr>
                <w:rFonts w:ascii="Times New Roman" w:hAnsi="Times New Roman"/>
                <w:sz w:val="20"/>
                <w:szCs w:val="20"/>
              </w:rPr>
            </w:pPr>
          </w:p>
        </w:tc>
      </w:tr>
      <w:tr w:rsidR="003B2FB1" w:rsidRPr="003B2FB1" w14:paraId="22483B18" w14:textId="77777777" w:rsidTr="00251C12">
        <w:tc>
          <w:tcPr>
            <w:tcW w:w="531" w:type="dxa"/>
          </w:tcPr>
          <w:p w14:paraId="6F3E41E3"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6</w:t>
            </w:r>
          </w:p>
        </w:tc>
        <w:tc>
          <w:tcPr>
            <w:tcW w:w="2976" w:type="dxa"/>
          </w:tcPr>
          <w:p w14:paraId="427293E1" w14:textId="77777777" w:rsidR="003B2FB1" w:rsidRPr="003B2FB1" w:rsidRDefault="003B2FB1" w:rsidP="003B2FB1">
            <w:pPr>
              <w:widowControl w:val="0"/>
              <w:spacing w:after="67" w:line="240" w:lineRule="auto"/>
              <w:jc w:val="both"/>
              <w:rPr>
                <w:rFonts w:ascii="Times New Roman" w:hAnsi="Times New Roman"/>
                <w:bCs/>
                <w:spacing w:val="2"/>
                <w:sz w:val="20"/>
                <w:szCs w:val="20"/>
              </w:rPr>
            </w:pPr>
            <w:r w:rsidRPr="003B2FB1">
              <w:rPr>
                <w:rFonts w:ascii="Times New Roman" w:hAnsi="Times New Roman"/>
                <w:bCs/>
                <w:spacing w:val="2"/>
                <w:sz w:val="20"/>
                <w:szCs w:val="20"/>
              </w:rPr>
              <w:t xml:space="preserve">Капитальный ремонт магистрального водопровода в 3-ем Микрорайоне </w:t>
            </w:r>
            <w:proofErr w:type="spellStart"/>
            <w:r w:rsidRPr="003B2FB1">
              <w:rPr>
                <w:rFonts w:ascii="Times New Roman" w:hAnsi="Times New Roman"/>
                <w:bCs/>
                <w:spacing w:val="2"/>
                <w:sz w:val="20"/>
                <w:szCs w:val="20"/>
              </w:rPr>
              <w:t>р.п</w:t>
            </w:r>
            <w:proofErr w:type="spellEnd"/>
            <w:r w:rsidRPr="003B2FB1">
              <w:rPr>
                <w:rFonts w:ascii="Times New Roman" w:hAnsi="Times New Roman"/>
                <w:bCs/>
                <w:spacing w:val="2"/>
                <w:sz w:val="20"/>
                <w:szCs w:val="20"/>
              </w:rPr>
              <w:t>. Дубровка Ду100мм, длинна 100м.</w:t>
            </w:r>
          </w:p>
        </w:tc>
        <w:tc>
          <w:tcPr>
            <w:tcW w:w="1137" w:type="dxa"/>
            <w:vAlign w:val="center"/>
          </w:tcPr>
          <w:p w14:paraId="40A006AA" w14:textId="77777777" w:rsidR="003B2FB1" w:rsidRPr="003B2FB1" w:rsidRDefault="003B2FB1" w:rsidP="003B2FB1">
            <w:pPr>
              <w:spacing w:after="0" w:line="240" w:lineRule="auto"/>
              <w:jc w:val="center"/>
              <w:rPr>
                <w:rFonts w:ascii="Times New Roman" w:hAnsi="Times New Roman"/>
                <w:sz w:val="20"/>
                <w:szCs w:val="20"/>
                <w:lang w:val="en-US"/>
              </w:rPr>
            </w:pPr>
            <w:r w:rsidRPr="003B2FB1">
              <w:rPr>
                <w:rFonts w:ascii="Times New Roman" w:hAnsi="Times New Roman"/>
                <w:sz w:val="20"/>
                <w:szCs w:val="20"/>
              </w:rPr>
              <w:t>тыс. руб.</w:t>
            </w:r>
          </w:p>
        </w:tc>
        <w:tc>
          <w:tcPr>
            <w:tcW w:w="709" w:type="dxa"/>
            <w:vAlign w:val="center"/>
          </w:tcPr>
          <w:p w14:paraId="562C7F20" w14:textId="77777777" w:rsidR="003B2FB1" w:rsidRPr="003B2FB1" w:rsidRDefault="003B2FB1" w:rsidP="003B2FB1">
            <w:pPr>
              <w:spacing w:after="0" w:line="240" w:lineRule="auto"/>
              <w:jc w:val="center"/>
              <w:rPr>
                <w:rFonts w:ascii="Times New Roman" w:hAnsi="Times New Roman"/>
                <w:sz w:val="20"/>
                <w:szCs w:val="20"/>
              </w:rPr>
            </w:pPr>
          </w:p>
        </w:tc>
        <w:tc>
          <w:tcPr>
            <w:tcW w:w="851" w:type="dxa"/>
            <w:vAlign w:val="center"/>
          </w:tcPr>
          <w:p w14:paraId="0415C087"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51879C9C" w14:textId="77777777" w:rsidR="003B2FB1" w:rsidRPr="003B2FB1" w:rsidRDefault="003B2FB1" w:rsidP="003B2FB1">
            <w:pPr>
              <w:spacing w:after="0" w:line="240" w:lineRule="auto"/>
              <w:jc w:val="center"/>
              <w:rPr>
                <w:rFonts w:ascii="Times New Roman" w:hAnsi="Times New Roman"/>
                <w:sz w:val="20"/>
                <w:szCs w:val="20"/>
              </w:rPr>
            </w:pPr>
          </w:p>
        </w:tc>
        <w:tc>
          <w:tcPr>
            <w:tcW w:w="993" w:type="dxa"/>
            <w:vAlign w:val="center"/>
          </w:tcPr>
          <w:p w14:paraId="5A8FF4E5"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5FB2E86E"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220,0</w:t>
            </w:r>
          </w:p>
        </w:tc>
        <w:tc>
          <w:tcPr>
            <w:tcW w:w="1329" w:type="dxa"/>
            <w:vAlign w:val="center"/>
          </w:tcPr>
          <w:p w14:paraId="6D8BABBC" w14:textId="77777777" w:rsidR="003B2FB1" w:rsidRPr="003B2FB1" w:rsidRDefault="003B2FB1" w:rsidP="003B2FB1">
            <w:pPr>
              <w:spacing w:after="0" w:line="240" w:lineRule="auto"/>
              <w:jc w:val="center"/>
              <w:rPr>
                <w:rFonts w:ascii="Times New Roman" w:hAnsi="Times New Roman"/>
                <w:sz w:val="20"/>
                <w:szCs w:val="20"/>
              </w:rPr>
            </w:pPr>
          </w:p>
        </w:tc>
      </w:tr>
      <w:tr w:rsidR="003B2FB1" w:rsidRPr="003B2FB1" w14:paraId="5707B4FE" w14:textId="77777777" w:rsidTr="00251C12">
        <w:tc>
          <w:tcPr>
            <w:tcW w:w="531" w:type="dxa"/>
          </w:tcPr>
          <w:p w14:paraId="480FBB7E"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7</w:t>
            </w:r>
          </w:p>
        </w:tc>
        <w:tc>
          <w:tcPr>
            <w:tcW w:w="2976" w:type="dxa"/>
          </w:tcPr>
          <w:p w14:paraId="1E98BE52" w14:textId="77777777" w:rsidR="003B2FB1" w:rsidRPr="003B2FB1" w:rsidRDefault="003B2FB1" w:rsidP="003B2FB1">
            <w:pPr>
              <w:spacing w:before="100" w:beforeAutospacing="1" w:after="100" w:afterAutospacing="1" w:line="240" w:lineRule="auto"/>
              <w:jc w:val="both"/>
              <w:rPr>
                <w:rFonts w:ascii="Times New Roman" w:hAnsi="Times New Roman"/>
                <w:sz w:val="20"/>
                <w:szCs w:val="20"/>
              </w:rPr>
            </w:pPr>
            <w:r w:rsidRPr="003B2FB1">
              <w:rPr>
                <w:rFonts w:ascii="Times New Roman" w:hAnsi="Times New Roman"/>
                <w:sz w:val="20"/>
                <w:szCs w:val="20"/>
              </w:rPr>
              <w:t xml:space="preserve">Капитальный ремонт магистрального водопровода ул. 324 Дивизии </w:t>
            </w:r>
            <w:proofErr w:type="spellStart"/>
            <w:r w:rsidRPr="003B2FB1">
              <w:rPr>
                <w:rFonts w:ascii="Times New Roman" w:hAnsi="Times New Roman"/>
                <w:sz w:val="20"/>
                <w:szCs w:val="20"/>
              </w:rPr>
              <w:t>р.п</w:t>
            </w:r>
            <w:proofErr w:type="spellEnd"/>
            <w:r w:rsidRPr="003B2FB1">
              <w:rPr>
                <w:rFonts w:ascii="Times New Roman" w:hAnsi="Times New Roman"/>
                <w:sz w:val="20"/>
                <w:szCs w:val="20"/>
              </w:rPr>
              <w:t>. Дубровка Ду100мм, длинна 150м</w:t>
            </w:r>
          </w:p>
        </w:tc>
        <w:tc>
          <w:tcPr>
            <w:tcW w:w="1137" w:type="dxa"/>
            <w:vAlign w:val="center"/>
          </w:tcPr>
          <w:p w14:paraId="64CA18B1"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 xml:space="preserve">тыс. </w:t>
            </w:r>
            <w:proofErr w:type="spellStart"/>
            <w:r w:rsidRPr="003B2FB1">
              <w:rPr>
                <w:rFonts w:ascii="Times New Roman" w:hAnsi="Times New Roman"/>
                <w:sz w:val="20"/>
                <w:szCs w:val="20"/>
              </w:rPr>
              <w:t>руб</w:t>
            </w:r>
            <w:proofErr w:type="spellEnd"/>
          </w:p>
        </w:tc>
        <w:tc>
          <w:tcPr>
            <w:tcW w:w="709" w:type="dxa"/>
            <w:vAlign w:val="center"/>
          </w:tcPr>
          <w:p w14:paraId="38223463" w14:textId="77777777" w:rsidR="003B2FB1" w:rsidRPr="003B2FB1" w:rsidRDefault="003B2FB1" w:rsidP="003B2FB1">
            <w:pPr>
              <w:spacing w:after="0" w:line="240" w:lineRule="auto"/>
              <w:jc w:val="center"/>
              <w:rPr>
                <w:rFonts w:ascii="Times New Roman" w:hAnsi="Times New Roman"/>
                <w:sz w:val="20"/>
                <w:szCs w:val="20"/>
              </w:rPr>
            </w:pPr>
          </w:p>
        </w:tc>
        <w:tc>
          <w:tcPr>
            <w:tcW w:w="851" w:type="dxa"/>
            <w:vAlign w:val="center"/>
          </w:tcPr>
          <w:p w14:paraId="13409DFF"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30FA05EC" w14:textId="77777777" w:rsidR="003B2FB1" w:rsidRPr="003B2FB1" w:rsidRDefault="003B2FB1" w:rsidP="003B2FB1">
            <w:pPr>
              <w:spacing w:after="0" w:line="240" w:lineRule="auto"/>
              <w:jc w:val="center"/>
              <w:rPr>
                <w:rFonts w:ascii="Times New Roman" w:hAnsi="Times New Roman"/>
                <w:sz w:val="20"/>
                <w:szCs w:val="20"/>
              </w:rPr>
            </w:pPr>
          </w:p>
        </w:tc>
        <w:tc>
          <w:tcPr>
            <w:tcW w:w="993" w:type="dxa"/>
            <w:vAlign w:val="center"/>
          </w:tcPr>
          <w:p w14:paraId="02C1F0C0"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215,0</w:t>
            </w:r>
          </w:p>
        </w:tc>
        <w:tc>
          <w:tcPr>
            <w:tcW w:w="708" w:type="dxa"/>
            <w:vAlign w:val="center"/>
          </w:tcPr>
          <w:p w14:paraId="653DAA33" w14:textId="77777777" w:rsidR="003B2FB1" w:rsidRPr="003B2FB1" w:rsidRDefault="003B2FB1" w:rsidP="003B2FB1">
            <w:pPr>
              <w:spacing w:after="0" w:line="240" w:lineRule="auto"/>
              <w:jc w:val="center"/>
              <w:rPr>
                <w:rFonts w:ascii="Times New Roman" w:hAnsi="Times New Roman"/>
                <w:sz w:val="20"/>
                <w:szCs w:val="20"/>
              </w:rPr>
            </w:pPr>
          </w:p>
        </w:tc>
        <w:tc>
          <w:tcPr>
            <w:tcW w:w="1329" w:type="dxa"/>
            <w:vAlign w:val="center"/>
          </w:tcPr>
          <w:p w14:paraId="09B74611" w14:textId="77777777" w:rsidR="003B2FB1" w:rsidRPr="003B2FB1" w:rsidRDefault="003B2FB1" w:rsidP="003B2FB1">
            <w:pPr>
              <w:spacing w:after="0" w:line="240" w:lineRule="auto"/>
              <w:jc w:val="center"/>
              <w:rPr>
                <w:rFonts w:ascii="Times New Roman" w:hAnsi="Times New Roman"/>
                <w:sz w:val="20"/>
                <w:szCs w:val="20"/>
              </w:rPr>
            </w:pPr>
          </w:p>
        </w:tc>
      </w:tr>
      <w:tr w:rsidR="003B2FB1" w:rsidRPr="003B2FB1" w14:paraId="566F1BEF" w14:textId="77777777" w:rsidTr="00251C12">
        <w:tc>
          <w:tcPr>
            <w:tcW w:w="531" w:type="dxa"/>
          </w:tcPr>
          <w:p w14:paraId="5DB764AA"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8</w:t>
            </w:r>
          </w:p>
        </w:tc>
        <w:tc>
          <w:tcPr>
            <w:tcW w:w="2976" w:type="dxa"/>
          </w:tcPr>
          <w:p w14:paraId="5F9DB947" w14:textId="77777777" w:rsidR="003B2FB1" w:rsidRPr="003B2FB1" w:rsidRDefault="003B2FB1" w:rsidP="003B2FB1">
            <w:pPr>
              <w:spacing w:after="0" w:line="240" w:lineRule="auto"/>
              <w:jc w:val="both"/>
              <w:rPr>
                <w:rFonts w:ascii="Times New Roman" w:hAnsi="Times New Roman"/>
                <w:sz w:val="20"/>
                <w:szCs w:val="20"/>
              </w:rPr>
            </w:pPr>
            <w:r w:rsidRPr="003B2FB1">
              <w:rPr>
                <w:rFonts w:ascii="Times New Roman" w:hAnsi="Times New Roman"/>
                <w:sz w:val="20"/>
                <w:szCs w:val="20"/>
              </w:rPr>
              <w:t xml:space="preserve">Капитальный ремонт магистрального водопровода ул. Никитина </w:t>
            </w:r>
            <w:proofErr w:type="spellStart"/>
            <w:r w:rsidRPr="003B2FB1">
              <w:rPr>
                <w:rFonts w:ascii="Times New Roman" w:hAnsi="Times New Roman"/>
                <w:sz w:val="20"/>
                <w:szCs w:val="20"/>
              </w:rPr>
              <w:t>р.п</w:t>
            </w:r>
            <w:proofErr w:type="spellEnd"/>
            <w:r w:rsidRPr="003B2FB1">
              <w:rPr>
                <w:rFonts w:ascii="Times New Roman" w:hAnsi="Times New Roman"/>
                <w:sz w:val="20"/>
                <w:szCs w:val="20"/>
              </w:rPr>
              <w:t>. Дубровка длинна 200 м.</w:t>
            </w:r>
          </w:p>
        </w:tc>
        <w:tc>
          <w:tcPr>
            <w:tcW w:w="1137" w:type="dxa"/>
            <w:vAlign w:val="center"/>
          </w:tcPr>
          <w:p w14:paraId="40D9CBBC"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тыс. руб.</w:t>
            </w:r>
          </w:p>
        </w:tc>
        <w:tc>
          <w:tcPr>
            <w:tcW w:w="709" w:type="dxa"/>
            <w:vAlign w:val="center"/>
          </w:tcPr>
          <w:p w14:paraId="7E69B732" w14:textId="77777777" w:rsidR="003B2FB1" w:rsidRPr="003B2FB1" w:rsidRDefault="003B2FB1" w:rsidP="003B2FB1">
            <w:pPr>
              <w:spacing w:after="0" w:line="240" w:lineRule="auto"/>
              <w:jc w:val="center"/>
              <w:rPr>
                <w:rFonts w:ascii="Times New Roman" w:hAnsi="Times New Roman"/>
                <w:sz w:val="20"/>
                <w:szCs w:val="20"/>
              </w:rPr>
            </w:pPr>
          </w:p>
        </w:tc>
        <w:tc>
          <w:tcPr>
            <w:tcW w:w="851" w:type="dxa"/>
            <w:vAlign w:val="center"/>
          </w:tcPr>
          <w:p w14:paraId="38A5F971"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525F3CB1" w14:textId="77777777" w:rsidR="003B2FB1" w:rsidRPr="003B2FB1" w:rsidRDefault="003B2FB1" w:rsidP="003B2FB1">
            <w:pPr>
              <w:spacing w:after="0" w:line="240" w:lineRule="auto"/>
              <w:jc w:val="center"/>
              <w:rPr>
                <w:rFonts w:ascii="Times New Roman" w:hAnsi="Times New Roman"/>
                <w:sz w:val="20"/>
                <w:szCs w:val="20"/>
              </w:rPr>
            </w:pPr>
          </w:p>
        </w:tc>
        <w:tc>
          <w:tcPr>
            <w:tcW w:w="993" w:type="dxa"/>
            <w:vAlign w:val="center"/>
          </w:tcPr>
          <w:p w14:paraId="2AA82792"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1002DAA4" w14:textId="77777777" w:rsidR="003B2FB1" w:rsidRPr="003B2FB1" w:rsidRDefault="003B2FB1" w:rsidP="003B2FB1">
            <w:pPr>
              <w:spacing w:after="0" w:line="240" w:lineRule="auto"/>
              <w:jc w:val="center"/>
              <w:rPr>
                <w:rFonts w:ascii="Times New Roman" w:hAnsi="Times New Roman"/>
                <w:sz w:val="20"/>
                <w:szCs w:val="20"/>
              </w:rPr>
            </w:pPr>
          </w:p>
        </w:tc>
        <w:tc>
          <w:tcPr>
            <w:tcW w:w="1329" w:type="dxa"/>
            <w:vAlign w:val="center"/>
          </w:tcPr>
          <w:p w14:paraId="588A8DCF"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230,0</w:t>
            </w:r>
          </w:p>
        </w:tc>
      </w:tr>
      <w:tr w:rsidR="003B2FB1" w:rsidRPr="003B2FB1" w14:paraId="780C0695" w14:textId="77777777" w:rsidTr="00251C12">
        <w:tc>
          <w:tcPr>
            <w:tcW w:w="531" w:type="dxa"/>
          </w:tcPr>
          <w:p w14:paraId="7F8F8293"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9</w:t>
            </w:r>
          </w:p>
        </w:tc>
        <w:tc>
          <w:tcPr>
            <w:tcW w:w="2976" w:type="dxa"/>
          </w:tcPr>
          <w:p w14:paraId="3F91510A" w14:textId="77777777" w:rsidR="003B2FB1" w:rsidRPr="003B2FB1" w:rsidRDefault="003B2FB1" w:rsidP="003B2FB1">
            <w:pPr>
              <w:spacing w:after="0" w:line="240" w:lineRule="auto"/>
              <w:ind w:hanging="39"/>
              <w:jc w:val="both"/>
              <w:rPr>
                <w:rFonts w:ascii="Times New Roman" w:hAnsi="Times New Roman"/>
                <w:sz w:val="20"/>
                <w:szCs w:val="20"/>
              </w:rPr>
            </w:pPr>
            <w:r w:rsidRPr="003B2FB1">
              <w:rPr>
                <w:rFonts w:ascii="Times New Roman" w:hAnsi="Times New Roman"/>
                <w:sz w:val="20"/>
                <w:szCs w:val="20"/>
              </w:rPr>
              <w:t xml:space="preserve">Капитальный ремонт задвижек Ду100мм ул. Ленина </w:t>
            </w:r>
            <w:proofErr w:type="spellStart"/>
            <w:r w:rsidRPr="003B2FB1">
              <w:rPr>
                <w:rFonts w:ascii="Times New Roman" w:hAnsi="Times New Roman"/>
                <w:sz w:val="20"/>
                <w:szCs w:val="20"/>
              </w:rPr>
              <w:t>р.п</w:t>
            </w:r>
            <w:proofErr w:type="spellEnd"/>
            <w:r w:rsidRPr="003B2FB1">
              <w:rPr>
                <w:rFonts w:ascii="Times New Roman" w:hAnsi="Times New Roman"/>
                <w:sz w:val="20"/>
                <w:szCs w:val="20"/>
              </w:rPr>
              <w:t xml:space="preserve">. Дубровка – 3 шт. </w:t>
            </w:r>
          </w:p>
        </w:tc>
        <w:tc>
          <w:tcPr>
            <w:tcW w:w="1137" w:type="dxa"/>
            <w:vAlign w:val="center"/>
          </w:tcPr>
          <w:p w14:paraId="44DECE6A"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тыс. руб.</w:t>
            </w:r>
          </w:p>
        </w:tc>
        <w:tc>
          <w:tcPr>
            <w:tcW w:w="709" w:type="dxa"/>
            <w:vAlign w:val="center"/>
          </w:tcPr>
          <w:p w14:paraId="32A193EC" w14:textId="77777777" w:rsidR="003B2FB1" w:rsidRPr="003B2FB1" w:rsidRDefault="003B2FB1" w:rsidP="003B2FB1">
            <w:pPr>
              <w:spacing w:after="0" w:line="240" w:lineRule="auto"/>
              <w:jc w:val="center"/>
              <w:rPr>
                <w:rFonts w:ascii="Times New Roman" w:hAnsi="Times New Roman"/>
                <w:sz w:val="20"/>
                <w:szCs w:val="20"/>
              </w:rPr>
            </w:pPr>
          </w:p>
        </w:tc>
        <w:tc>
          <w:tcPr>
            <w:tcW w:w="851" w:type="dxa"/>
            <w:vAlign w:val="center"/>
          </w:tcPr>
          <w:p w14:paraId="7BB48F49"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50,0</w:t>
            </w:r>
          </w:p>
        </w:tc>
        <w:tc>
          <w:tcPr>
            <w:tcW w:w="708" w:type="dxa"/>
            <w:vAlign w:val="center"/>
          </w:tcPr>
          <w:p w14:paraId="58E9D975" w14:textId="77777777" w:rsidR="003B2FB1" w:rsidRPr="003B2FB1" w:rsidRDefault="003B2FB1" w:rsidP="003B2FB1">
            <w:pPr>
              <w:spacing w:after="0" w:line="240" w:lineRule="auto"/>
              <w:jc w:val="center"/>
              <w:rPr>
                <w:rFonts w:ascii="Times New Roman" w:hAnsi="Times New Roman"/>
                <w:sz w:val="20"/>
                <w:szCs w:val="20"/>
              </w:rPr>
            </w:pPr>
          </w:p>
        </w:tc>
        <w:tc>
          <w:tcPr>
            <w:tcW w:w="993" w:type="dxa"/>
            <w:vAlign w:val="center"/>
          </w:tcPr>
          <w:p w14:paraId="1E4833C0"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52F602D9" w14:textId="77777777" w:rsidR="003B2FB1" w:rsidRPr="003B2FB1" w:rsidRDefault="003B2FB1" w:rsidP="003B2FB1">
            <w:pPr>
              <w:spacing w:after="0" w:line="240" w:lineRule="auto"/>
              <w:jc w:val="center"/>
              <w:rPr>
                <w:rFonts w:ascii="Times New Roman" w:hAnsi="Times New Roman"/>
                <w:sz w:val="20"/>
                <w:szCs w:val="20"/>
              </w:rPr>
            </w:pPr>
          </w:p>
        </w:tc>
        <w:tc>
          <w:tcPr>
            <w:tcW w:w="1329" w:type="dxa"/>
            <w:vAlign w:val="center"/>
          </w:tcPr>
          <w:p w14:paraId="42D81E37" w14:textId="77777777" w:rsidR="003B2FB1" w:rsidRPr="003B2FB1" w:rsidRDefault="003B2FB1" w:rsidP="003B2FB1">
            <w:pPr>
              <w:spacing w:after="0" w:line="240" w:lineRule="auto"/>
              <w:jc w:val="center"/>
              <w:rPr>
                <w:rFonts w:ascii="Times New Roman" w:hAnsi="Times New Roman"/>
                <w:sz w:val="20"/>
                <w:szCs w:val="20"/>
              </w:rPr>
            </w:pPr>
          </w:p>
        </w:tc>
      </w:tr>
      <w:tr w:rsidR="003B2FB1" w:rsidRPr="003B2FB1" w14:paraId="2091789C" w14:textId="77777777" w:rsidTr="00251C12">
        <w:trPr>
          <w:trHeight w:val="319"/>
        </w:trPr>
        <w:tc>
          <w:tcPr>
            <w:tcW w:w="531" w:type="dxa"/>
          </w:tcPr>
          <w:p w14:paraId="006583D6"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10</w:t>
            </w:r>
          </w:p>
        </w:tc>
        <w:tc>
          <w:tcPr>
            <w:tcW w:w="2976" w:type="dxa"/>
          </w:tcPr>
          <w:p w14:paraId="517F460A" w14:textId="77777777" w:rsidR="003B2FB1" w:rsidRPr="003B2FB1" w:rsidRDefault="003B2FB1" w:rsidP="003B2FB1">
            <w:pPr>
              <w:spacing w:after="0" w:line="240" w:lineRule="auto"/>
              <w:contextualSpacing/>
              <w:rPr>
                <w:rFonts w:ascii="Times New Roman" w:hAnsi="Times New Roman"/>
                <w:sz w:val="20"/>
                <w:szCs w:val="20"/>
              </w:rPr>
            </w:pPr>
            <w:r w:rsidRPr="003B2FB1">
              <w:rPr>
                <w:rFonts w:ascii="Times New Roman" w:hAnsi="Times New Roman"/>
                <w:sz w:val="20"/>
                <w:szCs w:val="20"/>
              </w:rPr>
              <w:t xml:space="preserve">Капитальный ремонт задвижек 1-й Микрорайон </w:t>
            </w:r>
            <w:proofErr w:type="spellStart"/>
            <w:r w:rsidRPr="003B2FB1">
              <w:rPr>
                <w:rFonts w:ascii="Times New Roman" w:hAnsi="Times New Roman"/>
                <w:sz w:val="20"/>
                <w:szCs w:val="20"/>
              </w:rPr>
              <w:t>р.п</w:t>
            </w:r>
            <w:proofErr w:type="spellEnd"/>
            <w:r w:rsidRPr="003B2FB1">
              <w:rPr>
                <w:rFonts w:ascii="Times New Roman" w:hAnsi="Times New Roman"/>
                <w:sz w:val="20"/>
                <w:szCs w:val="20"/>
              </w:rPr>
              <w:t>. Дубровка Ду100мм (2 шт.), Ду150 мм (2 шт.)</w:t>
            </w:r>
          </w:p>
        </w:tc>
        <w:tc>
          <w:tcPr>
            <w:tcW w:w="1137" w:type="dxa"/>
            <w:vAlign w:val="center"/>
          </w:tcPr>
          <w:p w14:paraId="1AAEC84D"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тыс. руб.</w:t>
            </w:r>
          </w:p>
        </w:tc>
        <w:tc>
          <w:tcPr>
            <w:tcW w:w="709" w:type="dxa"/>
            <w:vAlign w:val="center"/>
          </w:tcPr>
          <w:p w14:paraId="3E46EB98" w14:textId="77777777" w:rsidR="003B2FB1" w:rsidRPr="003B2FB1" w:rsidRDefault="003B2FB1" w:rsidP="003B2FB1">
            <w:pPr>
              <w:spacing w:after="0" w:line="240" w:lineRule="auto"/>
              <w:jc w:val="center"/>
              <w:rPr>
                <w:rFonts w:ascii="Times New Roman" w:hAnsi="Times New Roman"/>
                <w:sz w:val="20"/>
                <w:szCs w:val="20"/>
              </w:rPr>
            </w:pPr>
          </w:p>
        </w:tc>
        <w:tc>
          <w:tcPr>
            <w:tcW w:w="851" w:type="dxa"/>
            <w:vAlign w:val="center"/>
          </w:tcPr>
          <w:p w14:paraId="41C8F3D8"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553F8633" w14:textId="77777777" w:rsidR="003B2FB1" w:rsidRPr="003B2FB1" w:rsidRDefault="003B2FB1" w:rsidP="003B2FB1">
            <w:pPr>
              <w:spacing w:after="0" w:line="240" w:lineRule="auto"/>
              <w:jc w:val="center"/>
              <w:rPr>
                <w:rFonts w:ascii="Times New Roman" w:hAnsi="Times New Roman"/>
                <w:sz w:val="20"/>
                <w:szCs w:val="20"/>
              </w:rPr>
            </w:pPr>
          </w:p>
        </w:tc>
        <w:tc>
          <w:tcPr>
            <w:tcW w:w="993" w:type="dxa"/>
            <w:vAlign w:val="center"/>
          </w:tcPr>
          <w:p w14:paraId="010C3F7A"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4DEBE2D7"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70,0</w:t>
            </w:r>
          </w:p>
        </w:tc>
        <w:tc>
          <w:tcPr>
            <w:tcW w:w="1329" w:type="dxa"/>
            <w:vAlign w:val="center"/>
          </w:tcPr>
          <w:p w14:paraId="6D6A42CC" w14:textId="77777777" w:rsidR="003B2FB1" w:rsidRPr="003B2FB1" w:rsidRDefault="003B2FB1" w:rsidP="003B2FB1">
            <w:pPr>
              <w:spacing w:after="0" w:line="240" w:lineRule="auto"/>
              <w:jc w:val="center"/>
              <w:rPr>
                <w:rFonts w:ascii="Times New Roman" w:hAnsi="Times New Roman"/>
                <w:sz w:val="20"/>
                <w:szCs w:val="20"/>
              </w:rPr>
            </w:pPr>
          </w:p>
        </w:tc>
      </w:tr>
      <w:tr w:rsidR="003B2FB1" w:rsidRPr="003B2FB1" w14:paraId="1A455709" w14:textId="77777777" w:rsidTr="00251C12">
        <w:tc>
          <w:tcPr>
            <w:tcW w:w="531" w:type="dxa"/>
          </w:tcPr>
          <w:p w14:paraId="07CCACC0"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11</w:t>
            </w:r>
          </w:p>
        </w:tc>
        <w:tc>
          <w:tcPr>
            <w:tcW w:w="2976" w:type="dxa"/>
          </w:tcPr>
          <w:p w14:paraId="520BFE71" w14:textId="77777777" w:rsidR="003B2FB1" w:rsidRPr="003B2FB1" w:rsidRDefault="003B2FB1" w:rsidP="003B2FB1">
            <w:pPr>
              <w:spacing w:before="100" w:beforeAutospacing="1" w:after="100" w:afterAutospacing="1" w:line="240" w:lineRule="auto"/>
              <w:jc w:val="both"/>
              <w:rPr>
                <w:rFonts w:ascii="Times New Roman" w:hAnsi="Times New Roman"/>
                <w:sz w:val="20"/>
                <w:szCs w:val="20"/>
              </w:rPr>
            </w:pPr>
            <w:r w:rsidRPr="003B2FB1">
              <w:rPr>
                <w:rFonts w:ascii="Times New Roman" w:hAnsi="Times New Roman"/>
                <w:sz w:val="20"/>
                <w:szCs w:val="20"/>
              </w:rPr>
              <w:t xml:space="preserve">Капитальный ремонт задвижек Ду100мм, ул. Матросова </w:t>
            </w:r>
            <w:proofErr w:type="spellStart"/>
            <w:r w:rsidRPr="003B2FB1">
              <w:rPr>
                <w:rFonts w:ascii="Times New Roman" w:hAnsi="Times New Roman"/>
                <w:sz w:val="20"/>
                <w:szCs w:val="20"/>
              </w:rPr>
              <w:t>р.п</w:t>
            </w:r>
            <w:proofErr w:type="spellEnd"/>
            <w:r w:rsidRPr="003B2FB1">
              <w:rPr>
                <w:rFonts w:ascii="Times New Roman" w:hAnsi="Times New Roman"/>
                <w:sz w:val="20"/>
                <w:szCs w:val="20"/>
              </w:rPr>
              <w:t>. Дубровка (2 шт.)</w:t>
            </w:r>
          </w:p>
        </w:tc>
        <w:tc>
          <w:tcPr>
            <w:tcW w:w="1137" w:type="dxa"/>
            <w:vAlign w:val="center"/>
          </w:tcPr>
          <w:p w14:paraId="312D13D6"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тыс. руб.</w:t>
            </w:r>
          </w:p>
        </w:tc>
        <w:tc>
          <w:tcPr>
            <w:tcW w:w="709" w:type="dxa"/>
            <w:vAlign w:val="center"/>
          </w:tcPr>
          <w:p w14:paraId="295EC9F7" w14:textId="77777777" w:rsidR="003B2FB1" w:rsidRPr="003B2FB1" w:rsidRDefault="003B2FB1" w:rsidP="003B2FB1">
            <w:pPr>
              <w:spacing w:after="0" w:line="240" w:lineRule="auto"/>
              <w:jc w:val="center"/>
              <w:rPr>
                <w:rFonts w:ascii="Times New Roman" w:hAnsi="Times New Roman"/>
                <w:sz w:val="20"/>
                <w:szCs w:val="20"/>
              </w:rPr>
            </w:pPr>
          </w:p>
        </w:tc>
        <w:tc>
          <w:tcPr>
            <w:tcW w:w="851" w:type="dxa"/>
            <w:vAlign w:val="center"/>
          </w:tcPr>
          <w:p w14:paraId="3476DEAD"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4F49536F" w14:textId="77777777" w:rsidR="003B2FB1" w:rsidRPr="003B2FB1" w:rsidRDefault="003B2FB1" w:rsidP="003B2FB1">
            <w:pPr>
              <w:spacing w:after="0" w:line="240" w:lineRule="auto"/>
              <w:jc w:val="center"/>
              <w:rPr>
                <w:rFonts w:ascii="Times New Roman" w:hAnsi="Times New Roman"/>
                <w:sz w:val="20"/>
                <w:szCs w:val="20"/>
              </w:rPr>
            </w:pPr>
          </w:p>
        </w:tc>
        <w:tc>
          <w:tcPr>
            <w:tcW w:w="993" w:type="dxa"/>
            <w:vAlign w:val="center"/>
          </w:tcPr>
          <w:p w14:paraId="4B12B931"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45,0</w:t>
            </w:r>
          </w:p>
        </w:tc>
        <w:tc>
          <w:tcPr>
            <w:tcW w:w="708" w:type="dxa"/>
            <w:vAlign w:val="center"/>
          </w:tcPr>
          <w:p w14:paraId="28576DE9" w14:textId="77777777" w:rsidR="003B2FB1" w:rsidRPr="003B2FB1" w:rsidRDefault="003B2FB1" w:rsidP="003B2FB1">
            <w:pPr>
              <w:spacing w:after="0" w:line="240" w:lineRule="auto"/>
              <w:jc w:val="center"/>
              <w:rPr>
                <w:rFonts w:ascii="Times New Roman" w:hAnsi="Times New Roman"/>
                <w:sz w:val="20"/>
                <w:szCs w:val="20"/>
              </w:rPr>
            </w:pPr>
          </w:p>
        </w:tc>
        <w:tc>
          <w:tcPr>
            <w:tcW w:w="1329" w:type="dxa"/>
            <w:vAlign w:val="center"/>
          </w:tcPr>
          <w:p w14:paraId="3D2046B5" w14:textId="77777777" w:rsidR="003B2FB1" w:rsidRPr="003B2FB1" w:rsidRDefault="003B2FB1" w:rsidP="003B2FB1">
            <w:pPr>
              <w:spacing w:after="0" w:line="240" w:lineRule="auto"/>
              <w:jc w:val="center"/>
              <w:rPr>
                <w:rFonts w:ascii="Times New Roman" w:hAnsi="Times New Roman"/>
                <w:sz w:val="20"/>
                <w:szCs w:val="20"/>
              </w:rPr>
            </w:pPr>
          </w:p>
        </w:tc>
      </w:tr>
      <w:tr w:rsidR="003B2FB1" w:rsidRPr="003B2FB1" w14:paraId="575C39D2" w14:textId="77777777" w:rsidTr="00251C12">
        <w:tc>
          <w:tcPr>
            <w:tcW w:w="531" w:type="dxa"/>
          </w:tcPr>
          <w:p w14:paraId="7128C078"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12</w:t>
            </w:r>
          </w:p>
        </w:tc>
        <w:tc>
          <w:tcPr>
            <w:tcW w:w="2976" w:type="dxa"/>
          </w:tcPr>
          <w:p w14:paraId="436CB162" w14:textId="77777777" w:rsidR="003B2FB1" w:rsidRPr="003B2FB1" w:rsidRDefault="003B2FB1" w:rsidP="003B2FB1">
            <w:pPr>
              <w:spacing w:after="0" w:line="240" w:lineRule="auto"/>
              <w:contextualSpacing/>
              <w:rPr>
                <w:rFonts w:ascii="Times New Roman" w:hAnsi="Times New Roman"/>
                <w:sz w:val="20"/>
                <w:szCs w:val="20"/>
              </w:rPr>
            </w:pPr>
            <w:r w:rsidRPr="003B2FB1">
              <w:rPr>
                <w:rFonts w:ascii="Times New Roman" w:hAnsi="Times New Roman"/>
                <w:sz w:val="20"/>
                <w:szCs w:val="20"/>
              </w:rPr>
              <w:t xml:space="preserve">Капитальный ремонт задвижек ул. Ивана Трофимова, Ду100 мм (2 шт.), ул. Садовая (2 шт.), ул. </w:t>
            </w:r>
            <w:proofErr w:type="spellStart"/>
            <w:r w:rsidRPr="003B2FB1">
              <w:rPr>
                <w:rFonts w:ascii="Times New Roman" w:hAnsi="Times New Roman"/>
                <w:sz w:val="20"/>
                <w:szCs w:val="20"/>
              </w:rPr>
              <w:t>Савхозная</w:t>
            </w:r>
            <w:proofErr w:type="spellEnd"/>
            <w:r w:rsidRPr="003B2FB1">
              <w:rPr>
                <w:rFonts w:ascii="Times New Roman" w:hAnsi="Times New Roman"/>
                <w:sz w:val="20"/>
                <w:szCs w:val="20"/>
              </w:rPr>
              <w:t xml:space="preserve">  (2 шт.) д. </w:t>
            </w:r>
            <w:proofErr w:type="spellStart"/>
            <w:r w:rsidRPr="003B2FB1">
              <w:rPr>
                <w:rFonts w:ascii="Times New Roman" w:hAnsi="Times New Roman"/>
                <w:sz w:val="20"/>
                <w:szCs w:val="20"/>
              </w:rPr>
              <w:t>Немерь</w:t>
            </w:r>
            <w:proofErr w:type="spellEnd"/>
          </w:p>
        </w:tc>
        <w:tc>
          <w:tcPr>
            <w:tcW w:w="1137" w:type="dxa"/>
            <w:vAlign w:val="center"/>
          </w:tcPr>
          <w:p w14:paraId="3BDDC4C2"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тыс. руб.</w:t>
            </w:r>
          </w:p>
        </w:tc>
        <w:tc>
          <w:tcPr>
            <w:tcW w:w="709" w:type="dxa"/>
            <w:vAlign w:val="center"/>
          </w:tcPr>
          <w:p w14:paraId="45D21D3E" w14:textId="77777777" w:rsidR="003B2FB1" w:rsidRPr="003B2FB1" w:rsidRDefault="003B2FB1" w:rsidP="003B2FB1">
            <w:pPr>
              <w:spacing w:after="0" w:line="240" w:lineRule="auto"/>
              <w:jc w:val="center"/>
              <w:rPr>
                <w:rFonts w:ascii="Times New Roman" w:hAnsi="Times New Roman"/>
                <w:sz w:val="20"/>
                <w:szCs w:val="20"/>
              </w:rPr>
            </w:pPr>
          </w:p>
        </w:tc>
        <w:tc>
          <w:tcPr>
            <w:tcW w:w="851" w:type="dxa"/>
            <w:vAlign w:val="center"/>
          </w:tcPr>
          <w:p w14:paraId="28B8BA67"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51D3C3F4" w14:textId="77777777" w:rsidR="003B2FB1" w:rsidRPr="003B2FB1" w:rsidRDefault="003B2FB1" w:rsidP="003B2FB1">
            <w:pPr>
              <w:spacing w:after="0" w:line="240" w:lineRule="auto"/>
              <w:jc w:val="center"/>
              <w:rPr>
                <w:rFonts w:ascii="Times New Roman" w:hAnsi="Times New Roman"/>
                <w:sz w:val="20"/>
                <w:szCs w:val="20"/>
              </w:rPr>
            </w:pPr>
          </w:p>
        </w:tc>
        <w:tc>
          <w:tcPr>
            <w:tcW w:w="993" w:type="dxa"/>
            <w:vAlign w:val="center"/>
          </w:tcPr>
          <w:p w14:paraId="44114CDE"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66BEC9B2" w14:textId="77777777" w:rsidR="003B2FB1" w:rsidRPr="003B2FB1" w:rsidRDefault="003B2FB1" w:rsidP="003B2FB1">
            <w:pPr>
              <w:spacing w:after="0" w:line="240" w:lineRule="auto"/>
              <w:jc w:val="center"/>
              <w:rPr>
                <w:rFonts w:ascii="Times New Roman" w:hAnsi="Times New Roman"/>
                <w:sz w:val="20"/>
                <w:szCs w:val="20"/>
              </w:rPr>
            </w:pPr>
          </w:p>
        </w:tc>
        <w:tc>
          <w:tcPr>
            <w:tcW w:w="1329" w:type="dxa"/>
            <w:vAlign w:val="center"/>
          </w:tcPr>
          <w:p w14:paraId="404CA4D4"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81,0</w:t>
            </w:r>
          </w:p>
        </w:tc>
      </w:tr>
      <w:tr w:rsidR="003B2FB1" w:rsidRPr="003B2FB1" w14:paraId="3901FDA3" w14:textId="77777777" w:rsidTr="00251C12">
        <w:tc>
          <w:tcPr>
            <w:tcW w:w="531" w:type="dxa"/>
          </w:tcPr>
          <w:p w14:paraId="08232135"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13</w:t>
            </w:r>
          </w:p>
        </w:tc>
        <w:tc>
          <w:tcPr>
            <w:tcW w:w="2976" w:type="dxa"/>
          </w:tcPr>
          <w:p w14:paraId="46BDA1A8" w14:textId="77777777" w:rsidR="003B2FB1" w:rsidRPr="003B2FB1" w:rsidRDefault="003B2FB1" w:rsidP="003B2FB1">
            <w:pPr>
              <w:spacing w:after="0" w:line="240" w:lineRule="auto"/>
              <w:contextualSpacing/>
              <w:rPr>
                <w:rFonts w:ascii="Times New Roman" w:hAnsi="Times New Roman"/>
                <w:sz w:val="20"/>
                <w:szCs w:val="20"/>
              </w:rPr>
            </w:pPr>
            <w:r w:rsidRPr="003B2FB1">
              <w:rPr>
                <w:rFonts w:ascii="Times New Roman" w:hAnsi="Times New Roman"/>
                <w:sz w:val="20"/>
                <w:szCs w:val="20"/>
              </w:rPr>
              <w:t xml:space="preserve">Капитальный ремонт задвижек д. </w:t>
            </w:r>
            <w:proofErr w:type="spellStart"/>
            <w:r w:rsidRPr="003B2FB1">
              <w:rPr>
                <w:rFonts w:ascii="Times New Roman" w:hAnsi="Times New Roman"/>
                <w:sz w:val="20"/>
                <w:szCs w:val="20"/>
              </w:rPr>
              <w:t>Давыдчи</w:t>
            </w:r>
            <w:proofErr w:type="spellEnd"/>
            <w:r w:rsidRPr="003B2FB1">
              <w:rPr>
                <w:rFonts w:ascii="Times New Roman" w:hAnsi="Times New Roman"/>
                <w:sz w:val="20"/>
                <w:szCs w:val="20"/>
              </w:rPr>
              <w:t xml:space="preserve"> ул. Заречная  Ду100мм  (1 шт.)</w:t>
            </w:r>
          </w:p>
        </w:tc>
        <w:tc>
          <w:tcPr>
            <w:tcW w:w="1137" w:type="dxa"/>
            <w:vAlign w:val="center"/>
          </w:tcPr>
          <w:p w14:paraId="73EF74BB"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тыс. руб.</w:t>
            </w:r>
          </w:p>
        </w:tc>
        <w:tc>
          <w:tcPr>
            <w:tcW w:w="709" w:type="dxa"/>
            <w:vAlign w:val="center"/>
          </w:tcPr>
          <w:p w14:paraId="445E2DCF" w14:textId="77777777" w:rsidR="003B2FB1" w:rsidRPr="003B2FB1" w:rsidRDefault="003B2FB1" w:rsidP="003B2FB1">
            <w:pPr>
              <w:spacing w:after="0" w:line="240" w:lineRule="auto"/>
              <w:jc w:val="center"/>
              <w:rPr>
                <w:rFonts w:ascii="Times New Roman" w:hAnsi="Times New Roman"/>
                <w:sz w:val="20"/>
                <w:szCs w:val="20"/>
              </w:rPr>
            </w:pPr>
          </w:p>
        </w:tc>
        <w:tc>
          <w:tcPr>
            <w:tcW w:w="851" w:type="dxa"/>
            <w:vAlign w:val="center"/>
          </w:tcPr>
          <w:p w14:paraId="6C102C0C"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4376BDFF"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32,0</w:t>
            </w:r>
          </w:p>
        </w:tc>
        <w:tc>
          <w:tcPr>
            <w:tcW w:w="993" w:type="dxa"/>
            <w:vAlign w:val="center"/>
          </w:tcPr>
          <w:p w14:paraId="3D63C05F"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36D7C318" w14:textId="77777777" w:rsidR="003B2FB1" w:rsidRPr="003B2FB1" w:rsidRDefault="003B2FB1" w:rsidP="003B2FB1">
            <w:pPr>
              <w:spacing w:after="0" w:line="240" w:lineRule="auto"/>
              <w:jc w:val="center"/>
              <w:rPr>
                <w:rFonts w:ascii="Times New Roman" w:hAnsi="Times New Roman"/>
                <w:sz w:val="20"/>
                <w:szCs w:val="20"/>
              </w:rPr>
            </w:pPr>
          </w:p>
        </w:tc>
        <w:tc>
          <w:tcPr>
            <w:tcW w:w="1329" w:type="dxa"/>
            <w:vAlign w:val="center"/>
          </w:tcPr>
          <w:p w14:paraId="0E644D9B" w14:textId="77777777" w:rsidR="003B2FB1" w:rsidRPr="003B2FB1" w:rsidRDefault="003B2FB1" w:rsidP="003B2FB1">
            <w:pPr>
              <w:spacing w:after="0" w:line="240" w:lineRule="auto"/>
              <w:jc w:val="center"/>
              <w:rPr>
                <w:rFonts w:ascii="Times New Roman" w:hAnsi="Times New Roman"/>
                <w:sz w:val="20"/>
                <w:szCs w:val="20"/>
              </w:rPr>
            </w:pPr>
          </w:p>
        </w:tc>
      </w:tr>
      <w:tr w:rsidR="003B2FB1" w:rsidRPr="003B2FB1" w14:paraId="567CAACD" w14:textId="77777777" w:rsidTr="00251C12">
        <w:tc>
          <w:tcPr>
            <w:tcW w:w="531" w:type="dxa"/>
          </w:tcPr>
          <w:p w14:paraId="1C6C3740"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14</w:t>
            </w:r>
          </w:p>
        </w:tc>
        <w:tc>
          <w:tcPr>
            <w:tcW w:w="2976" w:type="dxa"/>
          </w:tcPr>
          <w:p w14:paraId="7E904E57" w14:textId="77777777" w:rsidR="003B2FB1" w:rsidRPr="003B2FB1" w:rsidRDefault="003B2FB1" w:rsidP="003B2FB1">
            <w:pPr>
              <w:spacing w:after="0" w:line="240" w:lineRule="auto"/>
              <w:contextualSpacing/>
              <w:rPr>
                <w:rFonts w:ascii="Times New Roman" w:hAnsi="Times New Roman"/>
                <w:sz w:val="20"/>
                <w:szCs w:val="20"/>
              </w:rPr>
            </w:pPr>
            <w:r w:rsidRPr="003B2FB1">
              <w:rPr>
                <w:rFonts w:ascii="Times New Roman" w:hAnsi="Times New Roman"/>
                <w:sz w:val="20"/>
                <w:szCs w:val="20"/>
              </w:rPr>
              <w:t xml:space="preserve">Замена труб Ду100мм в д. </w:t>
            </w:r>
            <w:proofErr w:type="spellStart"/>
            <w:r w:rsidRPr="003B2FB1">
              <w:rPr>
                <w:rFonts w:ascii="Times New Roman" w:hAnsi="Times New Roman"/>
                <w:sz w:val="20"/>
                <w:szCs w:val="20"/>
              </w:rPr>
              <w:t>Немерь</w:t>
            </w:r>
            <w:proofErr w:type="spellEnd"/>
            <w:r w:rsidRPr="003B2FB1">
              <w:rPr>
                <w:rFonts w:ascii="Times New Roman" w:hAnsi="Times New Roman"/>
                <w:sz w:val="20"/>
                <w:szCs w:val="20"/>
              </w:rPr>
              <w:t xml:space="preserve"> по ул. Ивана Трофимова, длинна 150 м.</w:t>
            </w:r>
          </w:p>
        </w:tc>
        <w:tc>
          <w:tcPr>
            <w:tcW w:w="1137" w:type="dxa"/>
            <w:vAlign w:val="center"/>
          </w:tcPr>
          <w:p w14:paraId="011A5360"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тыс. руб.</w:t>
            </w:r>
          </w:p>
        </w:tc>
        <w:tc>
          <w:tcPr>
            <w:tcW w:w="709" w:type="dxa"/>
            <w:vAlign w:val="center"/>
          </w:tcPr>
          <w:p w14:paraId="69FD2F69" w14:textId="77777777" w:rsidR="003B2FB1" w:rsidRPr="003B2FB1" w:rsidRDefault="003B2FB1" w:rsidP="003B2FB1">
            <w:pPr>
              <w:spacing w:after="0" w:line="240" w:lineRule="auto"/>
              <w:jc w:val="center"/>
              <w:rPr>
                <w:rFonts w:ascii="Times New Roman" w:hAnsi="Times New Roman"/>
                <w:sz w:val="20"/>
                <w:szCs w:val="20"/>
              </w:rPr>
            </w:pPr>
          </w:p>
        </w:tc>
        <w:tc>
          <w:tcPr>
            <w:tcW w:w="851" w:type="dxa"/>
            <w:vAlign w:val="center"/>
          </w:tcPr>
          <w:p w14:paraId="3110CF6D"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6CF24656" w14:textId="77777777" w:rsidR="003B2FB1" w:rsidRPr="003B2FB1" w:rsidRDefault="003B2FB1" w:rsidP="003B2FB1">
            <w:pPr>
              <w:spacing w:after="0" w:line="240" w:lineRule="auto"/>
              <w:jc w:val="center"/>
              <w:rPr>
                <w:rFonts w:ascii="Times New Roman" w:hAnsi="Times New Roman"/>
                <w:sz w:val="20"/>
                <w:szCs w:val="20"/>
              </w:rPr>
            </w:pPr>
          </w:p>
        </w:tc>
        <w:tc>
          <w:tcPr>
            <w:tcW w:w="993" w:type="dxa"/>
            <w:vAlign w:val="center"/>
          </w:tcPr>
          <w:p w14:paraId="258144DC"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6B3B69E3" w14:textId="77777777" w:rsidR="003B2FB1" w:rsidRPr="003B2FB1" w:rsidRDefault="003B2FB1" w:rsidP="003B2FB1">
            <w:pPr>
              <w:spacing w:after="0" w:line="240" w:lineRule="auto"/>
              <w:jc w:val="center"/>
              <w:rPr>
                <w:rFonts w:ascii="Times New Roman" w:hAnsi="Times New Roman"/>
                <w:sz w:val="20"/>
                <w:szCs w:val="20"/>
              </w:rPr>
            </w:pPr>
          </w:p>
        </w:tc>
        <w:tc>
          <w:tcPr>
            <w:tcW w:w="1329" w:type="dxa"/>
            <w:vAlign w:val="center"/>
          </w:tcPr>
          <w:p w14:paraId="615A0B9F"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130,0</w:t>
            </w:r>
          </w:p>
        </w:tc>
      </w:tr>
      <w:tr w:rsidR="003B2FB1" w:rsidRPr="003B2FB1" w14:paraId="123BEBDB" w14:textId="77777777" w:rsidTr="00251C12">
        <w:tc>
          <w:tcPr>
            <w:tcW w:w="531" w:type="dxa"/>
          </w:tcPr>
          <w:p w14:paraId="07B164BA"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15</w:t>
            </w:r>
          </w:p>
        </w:tc>
        <w:tc>
          <w:tcPr>
            <w:tcW w:w="2976" w:type="dxa"/>
          </w:tcPr>
          <w:p w14:paraId="3B71D66A" w14:textId="77777777" w:rsidR="003B2FB1" w:rsidRPr="003B2FB1" w:rsidRDefault="003B2FB1" w:rsidP="003B2FB1">
            <w:pPr>
              <w:spacing w:after="0" w:line="240" w:lineRule="auto"/>
              <w:contextualSpacing/>
              <w:rPr>
                <w:rFonts w:ascii="Times New Roman" w:hAnsi="Times New Roman"/>
                <w:sz w:val="20"/>
                <w:szCs w:val="20"/>
              </w:rPr>
            </w:pPr>
            <w:r w:rsidRPr="003B2FB1">
              <w:rPr>
                <w:rFonts w:ascii="Times New Roman" w:hAnsi="Times New Roman"/>
                <w:sz w:val="20"/>
                <w:szCs w:val="20"/>
              </w:rPr>
              <w:t>Замена автоматики в п. Новый Свет</w:t>
            </w:r>
          </w:p>
        </w:tc>
        <w:tc>
          <w:tcPr>
            <w:tcW w:w="1137" w:type="dxa"/>
            <w:vAlign w:val="center"/>
          </w:tcPr>
          <w:p w14:paraId="193B65BF"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тыс. руб.</w:t>
            </w:r>
          </w:p>
        </w:tc>
        <w:tc>
          <w:tcPr>
            <w:tcW w:w="709" w:type="dxa"/>
            <w:vAlign w:val="center"/>
          </w:tcPr>
          <w:p w14:paraId="16BAFD92" w14:textId="77777777" w:rsidR="003B2FB1" w:rsidRPr="003B2FB1" w:rsidRDefault="003B2FB1" w:rsidP="003B2FB1">
            <w:pPr>
              <w:spacing w:after="0" w:line="240" w:lineRule="auto"/>
              <w:jc w:val="center"/>
              <w:rPr>
                <w:rFonts w:ascii="Times New Roman" w:hAnsi="Times New Roman"/>
                <w:sz w:val="20"/>
                <w:szCs w:val="20"/>
              </w:rPr>
            </w:pPr>
          </w:p>
        </w:tc>
        <w:tc>
          <w:tcPr>
            <w:tcW w:w="851" w:type="dxa"/>
            <w:vAlign w:val="center"/>
          </w:tcPr>
          <w:p w14:paraId="1E9E91D3"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30,0</w:t>
            </w:r>
          </w:p>
        </w:tc>
        <w:tc>
          <w:tcPr>
            <w:tcW w:w="708" w:type="dxa"/>
            <w:vAlign w:val="center"/>
          </w:tcPr>
          <w:p w14:paraId="444CFF94" w14:textId="77777777" w:rsidR="003B2FB1" w:rsidRPr="003B2FB1" w:rsidRDefault="003B2FB1" w:rsidP="003B2FB1">
            <w:pPr>
              <w:spacing w:after="0" w:line="240" w:lineRule="auto"/>
              <w:jc w:val="center"/>
              <w:rPr>
                <w:rFonts w:ascii="Times New Roman" w:hAnsi="Times New Roman"/>
                <w:sz w:val="20"/>
                <w:szCs w:val="20"/>
              </w:rPr>
            </w:pPr>
          </w:p>
        </w:tc>
        <w:tc>
          <w:tcPr>
            <w:tcW w:w="993" w:type="dxa"/>
            <w:vAlign w:val="center"/>
          </w:tcPr>
          <w:p w14:paraId="58F5A5E2"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62E9B620" w14:textId="77777777" w:rsidR="003B2FB1" w:rsidRPr="003B2FB1" w:rsidRDefault="003B2FB1" w:rsidP="003B2FB1">
            <w:pPr>
              <w:spacing w:after="0" w:line="240" w:lineRule="auto"/>
              <w:jc w:val="center"/>
              <w:rPr>
                <w:rFonts w:ascii="Times New Roman" w:hAnsi="Times New Roman"/>
                <w:sz w:val="20"/>
                <w:szCs w:val="20"/>
              </w:rPr>
            </w:pPr>
          </w:p>
        </w:tc>
        <w:tc>
          <w:tcPr>
            <w:tcW w:w="1329" w:type="dxa"/>
            <w:vAlign w:val="center"/>
          </w:tcPr>
          <w:p w14:paraId="3AFCE076" w14:textId="77777777" w:rsidR="003B2FB1" w:rsidRPr="003B2FB1" w:rsidRDefault="003B2FB1" w:rsidP="003B2FB1">
            <w:pPr>
              <w:spacing w:after="0" w:line="240" w:lineRule="auto"/>
              <w:jc w:val="center"/>
              <w:rPr>
                <w:rFonts w:ascii="Times New Roman" w:hAnsi="Times New Roman"/>
                <w:sz w:val="20"/>
                <w:szCs w:val="20"/>
              </w:rPr>
            </w:pPr>
          </w:p>
        </w:tc>
      </w:tr>
      <w:tr w:rsidR="003B2FB1" w:rsidRPr="003B2FB1" w14:paraId="0E8DD9FD" w14:textId="77777777" w:rsidTr="00251C12">
        <w:tc>
          <w:tcPr>
            <w:tcW w:w="531" w:type="dxa"/>
          </w:tcPr>
          <w:p w14:paraId="1FD3F3FF"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15</w:t>
            </w:r>
          </w:p>
        </w:tc>
        <w:tc>
          <w:tcPr>
            <w:tcW w:w="2976" w:type="dxa"/>
          </w:tcPr>
          <w:p w14:paraId="21444366" w14:textId="77777777" w:rsidR="003B2FB1" w:rsidRPr="003B2FB1" w:rsidRDefault="003B2FB1" w:rsidP="003B2FB1">
            <w:pPr>
              <w:spacing w:before="100" w:beforeAutospacing="1" w:after="100" w:afterAutospacing="1" w:line="240" w:lineRule="auto"/>
              <w:jc w:val="both"/>
              <w:rPr>
                <w:rFonts w:ascii="Times New Roman" w:hAnsi="Times New Roman"/>
                <w:sz w:val="20"/>
                <w:szCs w:val="20"/>
              </w:rPr>
            </w:pPr>
            <w:r w:rsidRPr="003B2FB1">
              <w:rPr>
                <w:rFonts w:ascii="Times New Roman" w:hAnsi="Times New Roman"/>
                <w:sz w:val="20"/>
                <w:szCs w:val="20"/>
              </w:rPr>
              <w:t xml:space="preserve">Замена автоматики в д. </w:t>
            </w:r>
            <w:proofErr w:type="spellStart"/>
            <w:r w:rsidRPr="003B2FB1">
              <w:rPr>
                <w:rFonts w:ascii="Times New Roman" w:hAnsi="Times New Roman"/>
                <w:sz w:val="20"/>
                <w:szCs w:val="20"/>
              </w:rPr>
              <w:t>Немерь</w:t>
            </w:r>
            <w:proofErr w:type="spellEnd"/>
            <w:r w:rsidRPr="003B2FB1">
              <w:rPr>
                <w:rFonts w:ascii="Times New Roman" w:hAnsi="Times New Roman"/>
                <w:sz w:val="20"/>
                <w:szCs w:val="20"/>
              </w:rPr>
              <w:t>, ул. Садовая</w:t>
            </w:r>
          </w:p>
        </w:tc>
        <w:tc>
          <w:tcPr>
            <w:tcW w:w="1137" w:type="dxa"/>
            <w:vAlign w:val="center"/>
          </w:tcPr>
          <w:p w14:paraId="52DA57A7"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тыс. руб.</w:t>
            </w:r>
          </w:p>
        </w:tc>
        <w:tc>
          <w:tcPr>
            <w:tcW w:w="709" w:type="dxa"/>
            <w:vAlign w:val="center"/>
          </w:tcPr>
          <w:p w14:paraId="1D6172F8" w14:textId="77777777" w:rsidR="003B2FB1" w:rsidRPr="003B2FB1" w:rsidRDefault="003B2FB1" w:rsidP="003B2FB1">
            <w:pPr>
              <w:spacing w:after="0" w:line="240" w:lineRule="auto"/>
              <w:jc w:val="center"/>
              <w:rPr>
                <w:rFonts w:ascii="Times New Roman" w:hAnsi="Times New Roman"/>
                <w:sz w:val="20"/>
                <w:szCs w:val="20"/>
              </w:rPr>
            </w:pPr>
          </w:p>
        </w:tc>
        <w:tc>
          <w:tcPr>
            <w:tcW w:w="851" w:type="dxa"/>
            <w:vAlign w:val="center"/>
          </w:tcPr>
          <w:p w14:paraId="3E844AA4"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33,0</w:t>
            </w:r>
          </w:p>
        </w:tc>
        <w:tc>
          <w:tcPr>
            <w:tcW w:w="708" w:type="dxa"/>
            <w:vAlign w:val="center"/>
          </w:tcPr>
          <w:p w14:paraId="74305868" w14:textId="77777777" w:rsidR="003B2FB1" w:rsidRPr="003B2FB1" w:rsidRDefault="003B2FB1" w:rsidP="003B2FB1">
            <w:pPr>
              <w:spacing w:after="0" w:line="240" w:lineRule="auto"/>
              <w:jc w:val="center"/>
              <w:rPr>
                <w:rFonts w:ascii="Times New Roman" w:hAnsi="Times New Roman"/>
                <w:sz w:val="20"/>
                <w:szCs w:val="20"/>
              </w:rPr>
            </w:pPr>
          </w:p>
        </w:tc>
        <w:tc>
          <w:tcPr>
            <w:tcW w:w="993" w:type="dxa"/>
            <w:vAlign w:val="center"/>
          </w:tcPr>
          <w:p w14:paraId="7DBC7E05"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433B89EA" w14:textId="77777777" w:rsidR="003B2FB1" w:rsidRPr="003B2FB1" w:rsidRDefault="003B2FB1" w:rsidP="003B2FB1">
            <w:pPr>
              <w:spacing w:after="0" w:line="240" w:lineRule="auto"/>
              <w:jc w:val="center"/>
              <w:rPr>
                <w:rFonts w:ascii="Times New Roman" w:hAnsi="Times New Roman"/>
                <w:sz w:val="20"/>
                <w:szCs w:val="20"/>
              </w:rPr>
            </w:pPr>
          </w:p>
        </w:tc>
        <w:tc>
          <w:tcPr>
            <w:tcW w:w="1329" w:type="dxa"/>
            <w:vAlign w:val="center"/>
          </w:tcPr>
          <w:p w14:paraId="5E26B8D6" w14:textId="77777777" w:rsidR="003B2FB1" w:rsidRPr="003B2FB1" w:rsidRDefault="003B2FB1" w:rsidP="003B2FB1">
            <w:pPr>
              <w:spacing w:after="0" w:line="240" w:lineRule="auto"/>
              <w:jc w:val="center"/>
              <w:rPr>
                <w:rFonts w:ascii="Times New Roman" w:hAnsi="Times New Roman"/>
                <w:sz w:val="20"/>
                <w:szCs w:val="20"/>
              </w:rPr>
            </w:pPr>
          </w:p>
        </w:tc>
      </w:tr>
      <w:tr w:rsidR="003B2FB1" w:rsidRPr="003B2FB1" w14:paraId="5880BE27" w14:textId="77777777" w:rsidTr="00251C12">
        <w:tc>
          <w:tcPr>
            <w:tcW w:w="531" w:type="dxa"/>
          </w:tcPr>
          <w:p w14:paraId="72F07621"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16</w:t>
            </w:r>
          </w:p>
        </w:tc>
        <w:tc>
          <w:tcPr>
            <w:tcW w:w="2976" w:type="dxa"/>
          </w:tcPr>
          <w:p w14:paraId="0DF0CB2C" w14:textId="77777777" w:rsidR="003B2FB1" w:rsidRPr="003B2FB1" w:rsidRDefault="003B2FB1" w:rsidP="003B2FB1">
            <w:pPr>
              <w:spacing w:before="100" w:beforeAutospacing="1" w:after="100" w:afterAutospacing="1" w:line="240" w:lineRule="auto"/>
              <w:jc w:val="both"/>
              <w:rPr>
                <w:rFonts w:ascii="Times New Roman" w:hAnsi="Times New Roman"/>
                <w:sz w:val="20"/>
                <w:szCs w:val="20"/>
              </w:rPr>
            </w:pPr>
            <w:r w:rsidRPr="003B2FB1">
              <w:rPr>
                <w:rFonts w:ascii="Times New Roman" w:hAnsi="Times New Roman"/>
                <w:sz w:val="20"/>
                <w:szCs w:val="20"/>
              </w:rPr>
              <w:t xml:space="preserve">Замена автоматики в д. </w:t>
            </w:r>
            <w:proofErr w:type="spellStart"/>
            <w:r w:rsidRPr="003B2FB1">
              <w:rPr>
                <w:rFonts w:ascii="Times New Roman" w:hAnsi="Times New Roman"/>
                <w:sz w:val="20"/>
                <w:szCs w:val="20"/>
              </w:rPr>
              <w:t>Потрясовка</w:t>
            </w:r>
            <w:proofErr w:type="spellEnd"/>
          </w:p>
        </w:tc>
        <w:tc>
          <w:tcPr>
            <w:tcW w:w="1137" w:type="dxa"/>
            <w:vAlign w:val="center"/>
          </w:tcPr>
          <w:p w14:paraId="69AF2223"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тыс. руб.</w:t>
            </w:r>
          </w:p>
        </w:tc>
        <w:tc>
          <w:tcPr>
            <w:tcW w:w="709" w:type="dxa"/>
            <w:vAlign w:val="center"/>
          </w:tcPr>
          <w:p w14:paraId="7EBD79AB" w14:textId="77777777" w:rsidR="003B2FB1" w:rsidRPr="003B2FB1" w:rsidRDefault="003B2FB1" w:rsidP="003B2FB1">
            <w:pPr>
              <w:spacing w:after="0" w:line="240" w:lineRule="auto"/>
              <w:jc w:val="center"/>
              <w:rPr>
                <w:rFonts w:ascii="Times New Roman" w:hAnsi="Times New Roman"/>
                <w:sz w:val="20"/>
                <w:szCs w:val="20"/>
              </w:rPr>
            </w:pPr>
          </w:p>
        </w:tc>
        <w:tc>
          <w:tcPr>
            <w:tcW w:w="851" w:type="dxa"/>
            <w:vAlign w:val="center"/>
          </w:tcPr>
          <w:p w14:paraId="45F196F9"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41,0</w:t>
            </w:r>
          </w:p>
        </w:tc>
        <w:tc>
          <w:tcPr>
            <w:tcW w:w="708" w:type="dxa"/>
            <w:vAlign w:val="center"/>
          </w:tcPr>
          <w:p w14:paraId="6039A00D"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40,0</w:t>
            </w:r>
          </w:p>
        </w:tc>
        <w:tc>
          <w:tcPr>
            <w:tcW w:w="993" w:type="dxa"/>
            <w:vAlign w:val="center"/>
          </w:tcPr>
          <w:p w14:paraId="1DBE0B82"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1ECC4C93" w14:textId="77777777" w:rsidR="003B2FB1" w:rsidRPr="003B2FB1" w:rsidRDefault="003B2FB1" w:rsidP="003B2FB1">
            <w:pPr>
              <w:spacing w:after="0" w:line="240" w:lineRule="auto"/>
              <w:jc w:val="center"/>
              <w:rPr>
                <w:rFonts w:ascii="Times New Roman" w:hAnsi="Times New Roman"/>
                <w:sz w:val="20"/>
                <w:szCs w:val="20"/>
              </w:rPr>
            </w:pPr>
          </w:p>
        </w:tc>
        <w:tc>
          <w:tcPr>
            <w:tcW w:w="1329" w:type="dxa"/>
            <w:vAlign w:val="center"/>
          </w:tcPr>
          <w:p w14:paraId="1EA26EC8" w14:textId="77777777" w:rsidR="003B2FB1" w:rsidRPr="003B2FB1" w:rsidRDefault="003B2FB1" w:rsidP="003B2FB1">
            <w:pPr>
              <w:spacing w:after="0" w:line="240" w:lineRule="auto"/>
              <w:jc w:val="center"/>
              <w:rPr>
                <w:rFonts w:ascii="Times New Roman" w:hAnsi="Times New Roman"/>
                <w:sz w:val="20"/>
                <w:szCs w:val="20"/>
              </w:rPr>
            </w:pPr>
          </w:p>
        </w:tc>
      </w:tr>
      <w:tr w:rsidR="003B2FB1" w:rsidRPr="003B2FB1" w14:paraId="770FCCBA" w14:textId="77777777" w:rsidTr="00251C12">
        <w:tc>
          <w:tcPr>
            <w:tcW w:w="531" w:type="dxa"/>
          </w:tcPr>
          <w:p w14:paraId="5E0BD3A7"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lastRenderedPageBreak/>
              <w:t>17</w:t>
            </w:r>
          </w:p>
        </w:tc>
        <w:tc>
          <w:tcPr>
            <w:tcW w:w="2976" w:type="dxa"/>
          </w:tcPr>
          <w:p w14:paraId="06C3A6AE" w14:textId="77777777" w:rsidR="003B2FB1" w:rsidRPr="003B2FB1" w:rsidRDefault="003B2FB1" w:rsidP="003B2FB1">
            <w:pPr>
              <w:spacing w:before="100" w:beforeAutospacing="1" w:after="100" w:afterAutospacing="1" w:line="240" w:lineRule="auto"/>
              <w:jc w:val="both"/>
              <w:rPr>
                <w:rFonts w:ascii="Times New Roman" w:hAnsi="Times New Roman"/>
                <w:sz w:val="20"/>
                <w:szCs w:val="20"/>
              </w:rPr>
            </w:pPr>
            <w:r w:rsidRPr="003B2FB1">
              <w:rPr>
                <w:rFonts w:ascii="Times New Roman" w:hAnsi="Times New Roman"/>
                <w:sz w:val="20"/>
                <w:szCs w:val="20"/>
              </w:rPr>
              <w:t>Замена автоматики на векторный преобразователь частоты в п. Дубровка, ул. Драгунского</w:t>
            </w:r>
          </w:p>
        </w:tc>
        <w:tc>
          <w:tcPr>
            <w:tcW w:w="1137" w:type="dxa"/>
            <w:vAlign w:val="center"/>
          </w:tcPr>
          <w:p w14:paraId="1ADE221A"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тыс. руб.</w:t>
            </w:r>
          </w:p>
        </w:tc>
        <w:tc>
          <w:tcPr>
            <w:tcW w:w="709" w:type="dxa"/>
            <w:vAlign w:val="center"/>
          </w:tcPr>
          <w:p w14:paraId="56CEFE75" w14:textId="77777777" w:rsidR="003B2FB1" w:rsidRPr="003B2FB1" w:rsidRDefault="003B2FB1" w:rsidP="003B2FB1">
            <w:pPr>
              <w:spacing w:after="0" w:line="240" w:lineRule="auto"/>
              <w:jc w:val="center"/>
              <w:rPr>
                <w:rFonts w:ascii="Times New Roman" w:hAnsi="Times New Roman"/>
                <w:sz w:val="20"/>
                <w:szCs w:val="20"/>
              </w:rPr>
            </w:pPr>
          </w:p>
        </w:tc>
        <w:tc>
          <w:tcPr>
            <w:tcW w:w="851" w:type="dxa"/>
            <w:vAlign w:val="center"/>
          </w:tcPr>
          <w:p w14:paraId="5E04C57D"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78193754" w14:textId="77777777" w:rsidR="003B2FB1" w:rsidRPr="003B2FB1" w:rsidRDefault="003B2FB1" w:rsidP="003B2FB1">
            <w:pPr>
              <w:spacing w:after="0" w:line="240" w:lineRule="auto"/>
              <w:jc w:val="center"/>
              <w:rPr>
                <w:rFonts w:ascii="Times New Roman" w:hAnsi="Times New Roman"/>
                <w:sz w:val="20"/>
                <w:szCs w:val="20"/>
              </w:rPr>
            </w:pPr>
          </w:p>
        </w:tc>
        <w:tc>
          <w:tcPr>
            <w:tcW w:w="993" w:type="dxa"/>
            <w:vAlign w:val="center"/>
          </w:tcPr>
          <w:p w14:paraId="7A6C996F"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51,0</w:t>
            </w:r>
          </w:p>
        </w:tc>
        <w:tc>
          <w:tcPr>
            <w:tcW w:w="708" w:type="dxa"/>
            <w:vAlign w:val="center"/>
          </w:tcPr>
          <w:p w14:paraId="33472459" w14:textId="77777777" w:rsidR="003B2FB1" w:rsidRPr="003B2FB1" w:rsidRDefault="003B2FB1" w:rsidP="003B2FB1">
            <w:pPr>
              <w:spacing w:after="0" w:line="240" w:lineRule="auto"/>
              <w:jc w:val="center"/>
              <w:rPr>
                <w:rFonts w:ascii="Times New Roman" w:hAnsi="Times New Roman"/>
                <w:sz w:val="20"/>
                <w:szCs w:val="20"/>
              </w:rPr>
            </w:pPr>
          </w:p>
        </w:tc>
        <w:tc>
          <w:tcPr>
            <w:tcW w:w="1329" w:type="dxa"/>
            <w:vAlign w:val="center"/>
          </w:tcPr>
          <w:p w14:paraId="4B4A28E6" w14:textId="77777777" w:rsidR="003B2FB1" w:rsidRPr="003B2FB1" w:rsidRDefault="003B2FB1" w:rsidP="003B2FB1">
            <w:pPr>
              <w:spacing w:after="0" w:line="240" w:lineRule="auto"/>
              <w:jc w:val="center"/>
              <w:rPr>
                <w:rFonts w:ascii="Times New Roman" w:hAnsi="Times New Roman"/>
                <w:sz w:val="20"/>
                <w:szCs w:val="20"/>
              </w:rPr>
            </w:pPr>
          </w:p>
        </w:tc>
      </w:tr>
      <w:tr w:rsidR="003B2FB1" w:rsidRPr="003B2FB1" w14:paraId="3BED7806" w14:textId="77777777" w:rsidTr="00251C12">
        <w:tc>
          <w:tcPr>
            <w:tcW w:w="531" w:type="dxa"/>
          </w:tcPr>
          <w:p w14:paraId="342DFF38"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18</w:t>
            </w:r>
          </w:p>
        </w:tc>
        <w:tc>
          <w:tcPr>
            <w:tcW w:w="2976" w:type="dxa"/>
          </w:tcPr>
          <w:p w14:paraId="63A4E6BA" w14:textId="77777777" w:rsidR="003B2FB1" w:rsidRPr="003B2FB1" w:rsidRDefault="003B2FB1" w:rsidP="003B2FB1">
            <w:pPr>
              <w:spacing w:before="100" w:beforeAutospacing="1" w:after="100" w:afterAutospacing="1" w:line="240" w:lineRule="auto"/>
              <w:jc w:val="both"/>
              <w:rPr>
                <w:rFonts w:ascii="Times New Roman" w:hAnsi="Times New Roman"/>
                <w:sz w:val="20"/>
                <w:szCs w:val="20"/>
              </w:rPr>
            </w:pPr>
            <w:r w:rsidRPr="003B2FB1">
              <w:rPr>
                <w:rFonts w:ascii="Times New Roman" w:hAnsi="Times New Roman"/>
                <w:sz w:val="20"/>
                <w:szCs w:val="20"/>
              </w:rPr>
              <w:t xml:space="preserve">Замена автоматики </w:t>
            </w:r>
            <w:proofErr w:type="spellStart"/>
            <w:r w:rsidRPr="003B2FB1">
              <w:rPr>
                <w:rFonts w:ascii="Times New Roman" w:hAnsi="Times New Roman"/>
                <w:sz w:val="20"/>
                <w:szCs w:val="20"/>
              </w:rPr>
              <w:t>нак</w:t>
            </w:r>
            <w:proofErr w:type="spellEnd"/>
            <w:r w:rsidRPr="003B2FB1">
              <w:rPr>
                <w:rFonts w:ascii="Times New Roman" w:hAnsi="Times New Roman"/>
                <w:sz w:val="20"/>
                <w:szCs w:val="20"/>
              </w:rPr>
              <w:t xml:space="preserve"> векторный преобразователь частоты в </w:t>
            </w:r>
            <w:proofErr w:type="spellStart"/>
            <w:r w:rsidRPr="003B2FB1">
              <w:rPr>
                <w:rFonts w:ascii="Times New Roman" w:hAnsi="Times New Roman"/>
                <w:sz w:val="20"/>
                <w:szCs w:val="20"/>
              </w:rPr>
              <w:t>р.п</w:t>
            </w:r>
            <w:proofErr w:type="spellEnd"/>
            <w:r w:rsidRPr="003B2FB1">
              <w:rPr>
                <w:rFonts w:ascii="Times New Roman" w:hAnsi="Times New Roman"/>
                <w:sz w:val="20"/>
                <w:szCs w:val="20"/>
              </w:rPr>
              <w:t>. Дубровка, 3-й Микрорайон</w:t>
            </w:r>
          </w:p>
        </w:tc>
        <w:tc>
          <w:tcPr>
            <w:tcW w:w="1137" w:type="dxa"/>
            <w:vAlign w:val="center"/>
          </w:tcPr>
          <w:p w14:paraId="4834502D"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тыс. руб.</w:t>
            </w:r>
          </w:p>
        </w:tc>
        <w:tc>
          <w:tcPr>
            <w:tcW w:w="709" w:type="dxa"/>
            <w:vAlign w:val="center"/>
          </w:tcPr>
          <w:p w14:paraId="19F4A9B0" w14:textId="77777777" w:rsidR="003B2FB1" w:rsidRPr="003B2FB1" w:rsidRDefault="003B2FB1" w:rsidP="003B2FB1">
            <w:pPr>
              <w:spacing w:after="0" w:line="240" w:lineRule="auto"/>
              <w:jc w:val="center"/>
              <w:rPr>
                <w:rFonts w:ascii="Times New Roman" w:hAnsi="Times New Roman"/>
                <w:sz w:val="20"/>
                <w:szCs w:val="20"/>
              </w:rPr>
            </w:pPr>
          </w:p>
        </w:tc>
        <w:tc>
          <w:tcPr>
            <w:tcW w:w="851" w:type="dxa"/>
            <w:vAlign w:val="center"/>
          </w:tcPr>
          <w:p w14:paraId="5A1E8886"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6068505F" w14:textId="77777777" w:rsidR="003B2FB1" w:rsidRPr="003B2FB1" w:rsidRDefault="003B2FB1" w:rsidP="003B2FB1">
            <w:pPr>
              <w:spacing w:after="0" w:line="240" w:lineRule="auto"/>
              <w:jc w:val="center"/>
              <w:rPr>
                <w:rFonts w:ascii="Times New Roman" w:hAnsi="Times New Roman"/>
                <w:sz w:val="20"/>
                <w:szCs w:val="20"/>
              </w:rPr>
            </w:pPr>
          </w:p>
        </w:tc>
        <w:tc>
          <w:tcPr>
            <w:tcW w:w="993" w:type="dxa"/>
            <w:vAlign w:val="center"/>
          </w:tcPr>
          <w:p w14:paraId="1CE04898"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634DC143"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53,0</w:t>
            </w:r>
          </w:p>
        </w:tc>
        <w:tc>
          <w:tcPr>
            <w:tcW w:w="1329" w:type="dxa"/>
            <w:vAlign w:val="center"/>
          </w:tcPr>
          <w:p w14:paraId="38FC2392" w14:textId="77777777" w:rsidR="003B2FB1" w:rsidRPr="003B2FB1" w:rsidRDefault="003B2FB1" w:rsidP="003B2FB1">
            <w:pPr>
              <w:spacing w:after="0" w:line="240" w:lineRule="auto"/>
              <w:jc w:val="center"/>
              <w:rPr>
                <w:rFonts w:ascii="Times New Roman" w:hAnsi="Times New Roman"/>
                <w:sz w:val="20"/>
                <w:szCs w:val="20"/>
              </w:rPr>
            </w:pPr>
          </w:p>
        </w:tc>
      </w:tr>
      <w:tr w:rsidR="003B2FB1" w:rsidRPr="003B2FB1" w14:paraId="297D801B" w14:textId="77777777" w:rsidTr="00251C12">
        <w:tc>
          <w:tcPr>
            <w:tcW w:w="531" w:type="dxa"/>
          </w:tcPr>
          <w:p w14:paraId="20224BCF"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19</w:t>
            </w:r>
          </w:p>
        </w:tc>
        <w:tc>
          <w:tcPr>
            <w:tcW w:w="2976" w:type="dxa"/>
          </w:tcPr>
          <w:p w14:paraId="5EC2FE91" w14:textId="77777777" w:rsidR="003B2FB1" w:rsidRPr="003B2FB1" w:rsidRDefault="003B2FB1" w:rsidP="003B2FB1">
            <w:pPr>
              <w:spacing w:before="100" w:beforeAutospacing="1" w:after="100" w:afterAutospacing="1" w:line="240" w:lineRule="auto"/>
              <w:jc w:val="both"/>
              <w:rPr>
                <w:rFonts w:ascii="Times New Roman" w:hAnsi="Times New Roman"/>
                <w:sz w:val="20"/>
                <w:szCs w:val="20"/>
              </w:rPr>
            </w:pPr>
            <w:r w:rsidRPr="003B2FB1">
              <w:rPr>
                <w:rFonts w:ascii="Times New Roman" w:hAnsi="Times New Roman"/>
                <w:sz w:val="20"/>
                <w:szCs w:val="20"/>
              </w:rPr>
              <w:t xml:space="preserve">Замена автоматики на векторный преобразователь частоты в </w:t>
            </w:r>
            <w:proofErr w:type="spellStart"/>
            <w:r w:rsidRPr="003B2FB1">
              <w:rPr>
                <w:rFonts w:ascii="Times New Roman" w:hAnsi="Times New Roman"/>
                <w:sz w:val="20"/>
                <w:szCs w:val="20"/>
              </w:rPr>
              <w:t>р.п</w:t>
            </w:r>
            <w:proofErr w:type="spellEnd"/>
            <w:r w:rsidRPr="003B2FB1">
              <w:rPr>
                <w:rFonts w:ascii="Times New Roman" w:hAnsi="Times New Roman"/>
                <w:sz w:val="20"/>
                <w:szCs w:val="20"/>
              </w:rPr>
              <w:t>. Дубровка</w:t>
            </w:r>
          </w:p>
        </w:tc>
        <w:tc>
          <w:tcPr>
            <w:tcW w:w="1137" w:type="dxa"/>
            <w:vAlign w:val="center"/>
          </w:tcPr>
          <w:p w14:paraId="79ACED9E"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тыс. руб.</w:t>
            </w:r>
          </w:p>
        </w:tc>
        <w:tc>
          <w:tcPr>
            <w:tcW w:w="709" w:type="dxa"/>
            <w:vAlign w:val="center"/>
          </w:tcPr>
          <w:p w14:paraId="7A24CAA5" w14:textId="77777777" w:rsidR="003B2FB1" w:rsidRPr="003B2FB1" w:rsidRDefault="003B2FB1" w:rsidP="003B2FB1">
            <w:pPr>
              <w:spacing w:after="0" w:line="240" w:lineRule="auto"/>
              <w:jc w:val="center"/>
              <w:rPr>
                <w:rFonts w:ascii="Times New Roman" w:hAnsi="Times New Roman"/>
                <w:sz w:val="20"/>
                <w:szCs w:val="20"/>
              </w:rPr>
            </w:pPr>
          </w:p>
        </w:tc>
        <w:tc>
          <w:tcPr>
            <w:tcW w:w="851" w:type="dxa"/>
            <w:vAlign w:val="center"/>
          </w:tcPr>
          <w:p w14:paraId="707F0CB5"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551763D4" w14:textId="77777777" w:rsidR="003B2FB1" w:rsidRPr="003B2FB1" w:rsidRDefault="003B2FB1" w:rsidP="003B2FB1">
            <w:pPr>
              <w:spacing w:after="0" w:line="240" w:lineRule="auto"/>
              <w:jc w:val="center"/>
              <w:rPr>
                <w:rFonts w:ascii="Times New Roman" w:hAnsi="Times New Roman"/>
                <w:sz w:val="20"/>
                <w:szCs w:val="20"/>
              </w:rPr>
            </w:pPr>
          </w:p>
        </w:tc>
        <w:tc>
          <w:tcPr>
            <w:tcW w:w="993" w:type="dxa"/>
            <w:vAlign w:val="center"/>
          </w:tcPr>
          <w:p w14:paraId="7D5DA164"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0C057051" w14:textId="77777777" w:rsidR="003B2FB1" w:rsidRPr="003B2FB1" w:rsidRDefault="003B2FB1" w:rsidP="003B2FB1">
            <w:pPr>
              <w:tabs>
                <w:tab w:val="left" w:pos="650"/>
              </w:tabs>
              <w:spacing w:after="0" w:line="240" w:lineRule="auto"/>
              <w:ind w:left="-116" w:firstLine="45"/>
              <w:jc w:val="center"/>
              <w:rPr>
                <w:rFonts w:ascii="Times New Roman" w:hAnsi="Times New Roman"/>
                <w:sz w:val="20"/>
                <w:szCs w:val="20"/>
              </w:rPr>
            </w:pPr>
          </w:p>
        </w:tc>
        <w:tc>
          <w:tcPr>
            <w:tcW w:w="1329" w:type="dxa"/>
            <w:vAlign w:val="center"/>
          </w:tcPr>
          <w:p w14:paraId="47B297FC"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57,0</w:t>
            </w:r>
          </w:p>
        </w:tc>
      </w:tr>
      <w:tr w:rsidR="003B2FB1" w:rsidRPr="003B2FB1" w14:paraId="3E417082" w14:textId="77777777" w:rsidTr="00251C12">
        <w:tc>
          <w:tcPr>
            <w:tcW w:w="531" w:type="dxa"/>
          </w:tcPr>
          <w:p w14:paraId="4EA85251"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20</w:t>
            </w:r>
          </w:p>
        </w:tc>
        <w:tc>
          <w:tcPr>
            <w:tcW w:w="2976" w:type="dxa"/>
          </w:tcPr>
          <w:p w14:paraId="2A6AC458" w14:textId="77777777" w:rsidR="003B2FB1" w:rsidRPr="003B2FB1" w:rsidRDefault="003B2FB1" w:rsidP="003B2FB1">
            <w:pPr>
              <w:spacing w:before="100" w:beforeAutospacing="1" w:after="100" w:afterAutospacing="1" w:line="240" w:lineRule="auto"/>
              <w:jc w:val="both"/>
              <w:rPr>
                <w:rFonts w:ascii="Times New Roman" w:hAnsi="Times New Roman"/>
                <w:sz w:val="20"/>
                <w:szCs w:val="20"/>
              </w:rPr>
            </w:pPr>
            <w:r w:rsidRPr="003B2FB1">
              <w:rPr>
                <w:rFonts w:ascii="Times New Roman" w:hAnsi="Times New Roman"/>
                <w:sz w:val="20"/>
                <w:szCs w:val="20"/>
              </w:rPr>
              <w:t>Замена насосов</w:t>
            </w:r>
          </w:p>
        </w:tc>
        <w:tc>
          <w:tcPr>
            <w:tcW w:w="1137" w:type="dxa"/>
            <w:vAlign w:val="center"/>
          </w:tcPr>
          <w:p w14:paraId="5CFB326B"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тыс. руб.</w:t>
            </w:r>
          </w:p>
        </w:tc>
        <w:tc>
          <w:tcPr>
            <w:tcW w:w="709" w:type="dxa"/>
            <w:vAlign w:val="center"/>
          </w:tcPr>
          <w:p w14:paraId="2BCA1388" w14:textId="77777777" w:rsidR="003B2FB1" w:rsidRPr="003B2FB1" w:rsidRDefault="003B2FB1" w:rsidP="003B2FB1">
            <w:pPr>
              <w:spacing w:after="0" w:line="240" w:lineRule="auto"/>
              <w:jc w:val="center"/>
              <w:rPr>
                <w:rFonts w:ascii="Times New Roman" w:hAnsi="Times New Roman"/>
                <w:sz w:val="20"/>
                <w:szCs w:val="20"/>
              </w:rPr>
            </w:pPr>
          </w:p>
        </w:tc>
        <w:tc>
          <w:tcPr>
            <w:tcW w:w="851" w:type="dxa"/>
            <w:vAlign w:val="center"/>
          </w:tcPr>
          <w:p w14:paraId="025C0806"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1FAC89D3" w14:textId="77777777" w:rsidR="003B2FB1" w:rsidRPr="003B2FB1" w:rsidRDefault="003B2FB1" w:rsidP="003B2FB1">
            <w:pPr>
              <w:spacing w:after="0" w:line="240" w:lineRule="auto"/>
              <w:jc w:val="center"/>
              <w:rPr>
                <w:rFonts w:ascii="Times New Roman" w:hAnsi="Times New Roman"/>
                <w:sz w:val="20"/>
                <w:szCs w:val="20"/>
              </w:rPr>
            </w:pPr>
          </w:p>
        </w:tc>
        <w:tc>
          <w:tcPr>
            <w:tcW w:w="993" w:type="dxa"/>
            <w:vAlign w:val="center"/>
          </w:tcPr>
          <w:p w14:paraId="39302D9C"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410,0</w:t>
            </w:r>
          </w:p>
        </w:tc>
        <w:tc>
          <w:tcPr>
            <w:tcW w:w="708" w:type="dxa"/>
            <w:vAlign w:val="center"/>
          </w:tcPr>
          <w:p w14:paraId="08528EDE" w14:textId="77777777" w:rsidR="003B2FB1" w:rsidRPr="003B2FB1" w:rsidRDefault="003B2FB1" w:rsidP="003B2FB1">
            <w:pPr>
              <w:spacing w:after="0" w:line="240" w:lineRule="auto"/>
              <w:jc w:val="center"/>
              <w:rPr>
                <w:rFonts w:ascii="Times New Roman" w:hAnsi="Times New Roman"/>
                <w:sz w:val="20"/>
                <w:szCs w:val="20"/>
              </w:rPr>
            </w:pPr>
          </w:p>
        </w:tc>
        <w:tc>
          <w:tcPr>
            <w:tcW w:w="1329" w:type="dxa"/>
            <w:vAlign w:val="center"/>
          </w:tcPr>
          <w:p w14:paraId="623FA247" w14:textId="77777777" w:rsidR="003B2FB1" w:rsidRPr="003B2FB1" w:rsidRDefault="003B2FB1" w:rsidP="003B2FB1">
            <w:pPr>
              <w:spacing w:after="0" w:line="240" w:lineRule="auto"/>
              <w:jc w:val="center"/>
              <w:rPr>
                <w:rFonts w:ascii="Times New Roman" w:hAnsi="Times New Roman"/>
                <w:sz w:val="20"/>
                <w:szCs w:val="20"/>
              </w:rPr>
            </w:pPr>
          </w:p>
        </w:tc>
      </w:tr>
      <w:tr w:rsidR="003B2FB1" w:rsidRPr="003B2FB1" w14:paraId="02AD2B88" w14:textId="77777777" w:rsidTr="00251C12">
        <w:tc>
          <w:tcPr>
            <w:tcW w:w="531" w:type="dxa"/>
          </w:tcPr>
          <w:p w14:paraId="6F860896"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21</w:t>
            </w:r>
          </w:p>
        </w:tc>
        <w:tc>
          <w:tcPr>
            <w:tcW w:w="2976" w:type="dxa"/>
          </w:tcPr>
          <w:p w14:paraId="040448C6" w14:textId="77777777" w:rsidR="003B2FB1" w:rsidRPr="003B2FB1" w:rsidRDefault="003B2FB1" w:rsidP="003B2FB1">
            <w:pPr>
              <w:spacing w:before="100" w:beforeAutospacing="1" w:after="100" w:afterAutospacing="1" w:line="240" w:lineRule="auto"/>
              <w:jc w:val="both"/>
              <w:rPr>
                <w:rFonts w:ascii="Times New Roman" w:hAnsi="Times New Roman"/>
                <w:sz w:val="20"/>
                <w:szCs w:val="20"/>
              </w:rPr>
            </w:pPr>
            <w:r w:rsidRPr="003B2FB1">
              <w:rPr>
                <w:rFonts w:ascii="Times New Roman" w:hAnsi="Times New Roman"/>
                <w:sz w:val="20"/>
                <w:szCs w:val="20"/>
              </w:rPr>
              <w:t>Реконструкция аэротенков</w:t>
            </w:r>
          </w:p>
        </w:tc>
        <w:tc>
          <w:tcPr>
            <w:tcW w:w="1137" w:type="dxa"/>
            <w:vAlign w:val="center"/>
          </w:tcPr>
          <w:p w14:paraId="33688529"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тыс. руб.</w:t>
            </w:r>
          </w:p>
        </w:tc>
        <w:tc>
          <w:tcPr>
            <w:tcW w:w="709" w:type="dxa"/>
            <w:vAlign w:val="center"/>
          </w:tcPr>
          <w:p w14:paraId="4BC93655" w14:textId="77777777" w:rsidR="003B2FB1" w:rsidRPr="003B2FB1" w:rsidRDefault="003B2FB1" w:rsidP="003B2FB1">
            <w:pPr>
              <w:spacing w:after="0" w:line="240" w:lineRule="auto"/>
              <w:jc w:val="center"/>
              <w:rPr>
                <w:rFonts w:ascii="Times New Roman" w:hAnsi="Times New Roman"/>
                <w:sz w:val="20"/>
                <w:szCs w:val="20"/>
              </w:rPr>
            </w:pPr>
          </w:p>
        </w:tc>
        <w:tc>
          <w:tcPr>
            <w:tcW w:w="851" w:type="dxa"/>
            <w:vAlign w:val="center"/>
          </w:tcPr>
          <w:p w14:paraId="01363CD0"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18C7BA8D" w14:textId="77777777" w:rsidR="003B2FB1" w:rsidRPr="003B2FB1" w:rsidRDefault="003B2FB1" w:rsidP="003B2FB1">
            <w:pPr>
              <w:spacing w:after="0" w:line="240" w:lineRule="auto"/>
              <w:jc w:val="center"/>
              <w:rPr>
                <w:rFonts w:ascii="Times New Roman" w:hAnsi="Times New Roman"/>
                <w:sz w:val="20"/>
                <w:szCs w:val="20"/>
              </w:rPr>
            </w:pPr>
          </w:p>
        </w:tc>
        <w:tc>
          <w:tcPr>
            <w:tcW w:w="993" w:type="dxa"/>
            <w:vAlign w:val="center"/>
          </w:tcPr>
          <w:p w14:paraId="414C7589"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850,0</w:t>
            </w:r>
          </w:p>
        </w:tc>
        <w:tc>
          <w:tcPr>
            <w:tcW w:w="708" w:type="dxa"/>
            <w:vAlign w:val="center"/>
          </w:tcPr>
          <w:p w14:paraId="2D45E498" w14:textId="77777777" w:rsidR="003B2FB1" w:rsidRPr="003B2FB1" w:rsidRDefault="003B2FB1" w:rsidP="003B2FB1">
            <w:pPr>
              <w:spacing w:after="0" w:line="240" w:lineRule="auto"/>
              <w:jc w:val="center"/>
              <w:rPr>
                <w:rFonts w:ascii="Times New Roman" w:hAnsi="Times New Roman"/>
                <w:sz w:val="20"/>
                <w:szCs w:val="20"/>
              </w:rPr>
            </w:pPr>
          </w:p>
        </w:tc>
        <w:tc>
          <w:tcPr>
            <w:tcW w:w="1329" w:type="dxa"/>
            <w:vAlign w:val="center"/>
          </w:tcPr>
          <w:p w14:paraId="6D5F78E0" w14:textId="77777777" w:rsidR="003B2FB1" w:rsidRPr="003B2FB1" w:rsidRDefault="003B2FB1" w:rsidP="003B2FB1">
            <w:pPr>
              <w:spacing w:after="0" w:line="240" w:lineRule="auto"/>
              <w:jc w:val="center"/>
              <w:rPr>
                <w:rFonts w:ascii="Times New Roman" w:hAnsi="Times New Roman"/>
                <w:sz w:val="20"/>
                <w:szCs w:val="20"/>
              </w:rPr>
            </w:pPr>
          </w:p>
        </w:tc>
      </w:tr>
      <w:tr w:rsidR="003B2FB1" w:rsidRPr="003B2FB1" w14:paraId="762C5AC4" w14:textId="77777777" w:rsidTr="00251C12">
        <w:tc>
          <w:tcPr>
            <w:tcW w:w="531" w:type="dxa"/>
          </w:tcPr>
          <w:p w14:paraId="486BA126"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22</w:t>
            </w:r>
          </w:p>
        </w:tc>
        <w:tc>
          <w:tcPr>
            <w:tcW w:w="2976" w:type="dxa"/>
          </w:tcPr>
          <w:p w14:paraId="6412171B" w14:textId="77777777" w:rsidR="003B2FB1" w:rsidRPr="003B2FB1" w:rsidRDefault="003B2FB1" w:rsidP="003B2FB1">
            <w:pPr>
              <w:spacing w:before="100" w:beforeAutospacing="1" w:after="100" w:afterAutospacing="1" w:line="240" w:lineRule="auto"/>
              <w:jc w:val="both"/>
              <w:rPr>
                <w:rFonts w:ascii="Times New Roman" w:hAnsi="Times New Roman"/>
                <w:sz w:val="20"/>
                <w:szCs w:val="20"/>
              </w:rPr>
            </w:pPr>
            <w:r w:rsidRPr="003B2FB1">
              <w:rPr>
                <w:rFonts w:ascii="Times New Roman" w:hAnsi="Times New Roman"/>
                <w:sz w:val="20"/>
                <w:szCs w:val="20"/>
              </w:rPr>
              <w:t>Реконструкция биологической очистки</w:t>
            </w:r>
          </w:p>
        </w:tc>
        <w:tc>
          <w:tcPr>
            <w:tcW w:w="1137" w:type="dxa"/>
            <w:vAlign w:val="center"/>
          </w:tcPr>
          <w:p w14:paraId="250D51A9"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тыс. руб.</w:t>
            </w:r>
          </w:p>
        </w:tc>
        <w:tc>
          <w:tcPr>
            <w:tcW w:w="709" w:type="dxa"/>
            <w:vAlign w:val="center"/>
          </w:tcPr>
          <w:p w14:paraId="0B0274A0" w14:textId="77777777" w:rsidR="003B2FB1" w:rsidRPr="003B2FB1" w:rsidRDefault="003B2FB1" w:rsidP="003B2FB1">
            <w:pPr>
              <w:spacing w:after="0" w:line="240" w:lineRule="auto"/>
              <w:jc w:val="center"/>
              <w:rPr>
                <w:rFonts w:ascii="Times New Roman" w:hAnsi="Times New Roman"/>
                <w:sz w:val="20"/>
                <w:szCs w:val="20"/>
              </w:rPr>
            </w:pPr>
          </w:p>
        </w:tc>
        <w:tc>
          <w:tcPr>
            <w:tcW w:w="851" w:type="dxa"/>
            <w:vAlign w:val="center"/>
          </w:tcPr>
          <w:p w14:paraId="7840C263"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676E4CDE" w14:textId="77777777" w:rsidR="003B2FB1" w:rsidRPr="003B2FB1" w:rsidRDefault="003B2FB1" w:rsidP="003B2FB1">
            <w:pPr>
              <w:spacing w:after="0" w:line="240" w:lineRule="auto"/>
              <w:jc w:val="center"/>
              <w:rPr>
                <w:rFonts w:ascii="Times New Roman" w:hAnsi="Times New Roman"/>
                <w:sz w:val="20"/>
                <w:szCs w:val="20"/>
              </w:rPr>
            </w:pPr>
          </w:p>
        </w:tc>
        <w:tc>
          <w:tcPr>
            <w:tcW w:w="993" w:type="dxa"/>
            <w:vAlign w:val="center"/>
          </w:tcPr>
          <w:p w14:paraId="0D87D910"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2F9EEA52"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1400,0</w:t>
            </w:r>
          </w:p>
        </w:tc>
        <w:tc>
          <w:tcPr>
            <w:tcW w:w="1329" w:type="dxa"/>
            <w:vAlign w:val="center"/>
          </w:tcPr>
          <w:p w14:paraId="7E900568" w14:textId="77777777" w:rsidR="003B2FB1" w:rsidRPr="003B2FB1" w:rsidRDefault="003B2FB1" w:rsidP="003B2FB1">
            <w:pPr>
              <w:spacing w:after="0" w:line="240" w:lineRule="auto"/>
              <w:jc w:val="center"/>
              <w:rPr>
                <w:rFonts w:ascii="Times New Roman" w:hAnsi="Times New Roman"/>
                <w:sz w:val="20"/>
                <w:szCs w:val="20"/>
              </w:rPr>
            </w:pPr>
          </w:p>
        </w:tc>
      </w:tr>
      <w:tr w:rsidR="003B2FB1" w:rsidRPr="003B2FB1" w14:paraId="2575B936" w14:textId="77777777" w:rsidTr="00251C12">
        <w:tc>
          <w:tcPr>
            <w:tcW w:w="531" w:type="dxa"/>
          </w:tcPr>
          <w:p w14:paraId="1EA3184D"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23</w:t>
            </w:r>
          </w:p>
        </w:tc>
        <w:tc>
          <w:tcPr>
            <w:tcW w:w="2976" w:type="dxa"/>
          </w:tcPr>
          <w:p w14:paraId="71E808A1" w14:textId="77777777" w:rsidR="003B2FB1" w:rsidRPr="003B2FB1" w:rsidRDefault="003B2FB1" w:rsidP="003B2FB1">
            <w:pPr>
              <w:spacing w:before="100" w:beforeAutospacing="1" w:after="100" w:afterAutospacing="1" w:line="240" w:lineRule="auto"/>
              <w:jc w:val="both"/>
              <w:rPr>
                <w:rFonts w:ascii="Times New Roman" w:hAnsi="Times New Roman"/>
                <w:sz w:val="20"/>
                <w:szCs w:val="20"/>
              </w:rPr>
            </w:pPr>
            <w:r w:rsidRPr="003B2FB1">
              <w:rPr>
                <w:rFonts w:ascii="Times New Roman" w:hAnsi="Times New Roman"/>
                <w:sz w:val="20"/>
                <w:szCs w:val="20"/>
              </w:rPr>
              <w:t>Замена безнапорных фильтров</w:t>
            </w:r>
          </w:p>
        </w:tc>
        <w:tc>
          <w:tcPr>
            <w:tcW w:w="1137" w:type="dxa"/>
            <w:vAlign w:val="center"/>
          </w:tcPr>
          <w:p w14:paraId="6D9FED57"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тыс. руб.</w:t>
            </w:r>
          </w:p>
        </w:tc>
        <w:tc>
          <w:tcPr>
            <w:tcW w:w="709" w:type="dxa"/>
            <w:vAlign w:val="center"/>
          </w:tcPr>
          <w:p w14:paraId="2B610F54" w14:textId="77777777" w:rsidR="003B2FB1" w:rsidRPr="003B2FB1" w:rsidRDefault="003B2FB1" w:rsidP="003B2FB1">
            <w:pPr>
              <w:spacing w:after="0" w:line="240" w:lineRule="auto"/>
              <w:jc w:val="center"/>
              <w:rPr>
                <w:rFonts w:ascii="Times New Roman" w:hAnsi="Times New Roman"/>
                <w:sz w:val="20"/>
                <w:szCs w:val="20"/>
              </w:rPr>
            </w:pPr>
          </w:p>
        </w:tc>
        <w:tc>
          <w:tcPr>
            <w:tcW w:w="851" w:type="dxa"/>
            <w:vAlign w:val="center"/>
          </w:tcPr>
          <w:p w14:paraId="4595D292"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1FBC08B4" w14:textId="77777777" w:rsidR="003B2FB1" w:rsidRPr="003B2FB1" w:rsidRDefault="003B2FB1" w:rsidP="003B2FB1">
            <w:pPr>
              <w:spacing w:after="0" w:line="240" w:lineRule="auto"/>
              <w:jc w:val="center"/>
              <w:rPr>
                <w:rFonts w:ascii="Times New Roman" w:hAnsi="Times New Roman"/>
                <w:sz w:val="20"/>
                <w:szCs w:val="20"/>
              </w:rPr>
            </w:pPr>
          </w:p>
        </w:tc>
        <w:tc>
          <w:tcPr>
            <w:tcW w:w="993" w:type="dxa"/>
            <w:vAlign w:val="center"/>
          </w:tcPr>
          <w:p w14:paraId="0BA696D1"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10F496F6"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195,0</w:t>
            </w:r>
          </w:p>
        </w:tc>
        <w:tc>
          <w:tcPr>
            <w:tcW w:w="1329" w:type="dxa"/>
            <w:vAlign w:val="center"/>
          </w:tcPr>
          <w:p w14:paraId="12501657" w14:textId="77777777" w:rsidR="003B2FB1" w:rsidRPr="003B2FB1" w:rsidRDefault="003B2FB1" w:rsidP="003B2FB1">
            <w:pPr>
              <w:spacing w:after="0" w:line="240" w:lineRule="auto"/>
              <w:jc w:val="center"/>
              <w:rPr>
                <w:rFonts w:ascii="Times New Roman" w:hAnsi="Times New Roman"/>
                <w:sz w:val="20"/>
                <w:szCs w:val="20"/>
              </w:rPr>
            </w:pPr>
          </w:p>
        </w:tc>
      </w:tr>
      <w:tr w:rsidR="003B2FB1" w:rsidRPr="003B2FB1" w14:paraId="3DF6444C" w14:textId="77777777" w:rsidTr="00251C12">
        <w:tc>
          <w:tcPr>
            <w:tcW w:w="531" w:type="dxa"/>
          </w:tcPr>
          <w:p w14:paraId="304F0989"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24</w:t>
            </w:r>
          </w:p>
        </w:tc>
        <w:tc>
          <w:tcPr>
            <w:tcW w:w="2976" w:type="dxa"/>
          </w:tcPr>
          <w:p w14:paraId="632D9A18" w14:textId="77777777" w:rsidR="003B2FB1" w:rsidRPr="003B2FB1" w:rsidRDefault="003B2FB1" w:rsidP="003B2FB1">
            <w:pPr>
              <w:spacing w:before="100" w:beforeAutospacing="1" w:after="100" w:afterAutospacing="1" w:line="240" w:lineRule="auto"/>
              <w:jc w:val="both"/>
              <w:rPr>
                <w:rFonts w:ascii="Times New Roman" w:hAnsi="Times New Roman"/>
                <w:sz w:val="20"/>
                <w:szCs w:val="20"/>
              </w:rPr>
            </w:pPr>
            <w:r w:rsidRPr="003B2FB1">
              <w:rPr>
                <w:rFonts w:ascii="Times New Roman" w:hAnsi="Times New Roman"/>
                <w:sz w:val="20"/>
                <w:szCs w:val="20"/>
              </w:rPr>
              <w:t>Реконструкция двухярусных отстойников (2 шт.)</w:t>
            </w:r>
          </w:p>
        </w:tc>
        <w:tc>
          <w:tcPr>
            <w:tcW w:w="1137" w:type="dxa"/>
            <w:vAlign w:val="center"/>
          </w:tcPr>
          <w:p w14:paraId="677D75F0"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тыс. руб.</w:t>
            </w:r>
          </w:p>
        </w:tc>
        <w:tc>
          <w:tcPr>
            <w:tcW w:w="709" w:type="dxa"/>
            <w:vAlign w:val="center"/>
          </w:tcPr>
          <w:p w14:paraId="5322759E" w14:textId="77777777" w:rsidR="003B2FB1" w:rsidRPr="003B2FB1" w:rsidRDefault="003B2FB1" w:rsidP="003B2FB1">
            <w:pPr>
              <w:spacing w:after="0" w:line="240" w:lineRule="auto"/>
              <w:jc w:val="center"/>
              <w:rPr>
                <w:rFonts w:ascii="Times New Roman" w:hAnsi="Times New Roman"/>
                <w:sz w:val="20"/>
                <w:szCs w:val="20"/>
              </w:rPr>
            </w:pPr>
          </w:p>
        </w:tc>
        <w:tc>
          <w:tcPr>
            <w:tcW w:w="851" w:type="dxa"/>
            <w:vAlign w:val="center"/>
          </w:tcPr>
          <w:p w14:paraId="6C070AC8"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6535996F" w14:textId="77777777" w:rsidR="003B2FB1" w:rsidRPr="003B2FB1" w:rsidRDefault="003B2FB1" w:rsidP="003B2FB1">
            <w:pPr>
              <w:spacing w:after="0" w:line="240" w:lineRule="auto"/>
              <w:jc w:val="center"/>
              <w:rPr>
                <w:rFonts w:ascii="Times New Roman" w:hAnsi="Times New Roman"/>
                <w:sz w:val="20"/>
                <w:szCs w:val="20"/>
              </w:rPr>
            </w:pPr>
          </w:p>
        </w:tc>
        <w:tc>
          <w:tcPr>
            <w:tcW w:w="993" w:type="dxa"/>
            <w:vAlign w:val="center"/>
          </w:tcPr>
          <w:p w14:paraId="544C1E0D"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0729B3B0" w14:textId="77777777" w:rsidR="003B2FB1" w:rsidRPr="003B2FB1" w:rsidRDefault="003B2FB1" w:rsidP="003B2FB1">
            <w:pPr>
              <w:spacing w:after="0" w:line="240" w:lineRule="auto"/>
              <w:jc w:val="center"/>
              <w:rPr>
                <w:rFonts w:ascii="Times New Roman" w:hAnsi="Times New Roman"/>
                <w:sz w:val="20"/>
                <w:szCs w:val="20"/>
              </w:rPr>
            </w:pPr>
          </w:p>
        </w:tc>
        <w:tc>
          <w:tcPr>
            <w:tcW w:w="1329" w:type="dxa"/>
            <w:vAlign w:val="center"/>
          </w:tcPr>
          <w:p w14:paraId="65DF2E0B"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935,0</w:t>
            </w:r>
          </w:p>
        </w:tc>
      </w:tr>
      <w:tr w:rsidR="003B2FB1" w:rsidRPr="003B2FB1" w14:paraId="0120732B" w14:textId="77777777" w:rsidTr="00251C12">
        <w:tc>
          <w:tcPr>
            <w:tcW w:w="531" w:type="dxa"/>
          </w:tcPr>
          <w:p w14:paraId="2BA6EB75"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25</w:t>
            </w:r>
          </w:p>
        </w:tc>
        <w:tc>
          <w:tcPr>
            <w:tcW w:w="2976" w:type="dxa"/>
          </w:tcPr>
          <w:p w14:paraId="3DA3A4CC" w14:textId="77777777" w:rsidR="003B2FB1" w:rsidRPr="003B2FB1" w:rsidRDefault="003B2FB1" w:rsidP="003B2FB1">
            <w:pPr>
              <w:spacing w:before="100" w:beforeAutospacing="1" w:after="100" w:afterAutospacing="1" w:line="240" w:lineRule="auto"/>
              <w:jc w:val="both"/>
              <w:rPr>
                <w:rFonts w:ascii="Times New Roman" w:hAnsi="Times New Roman"/>
                <w:sz w:val="20"/>
                <w:szCs w:val="20"/>
              </w:rPr>
            </w:pPr>
            <w:r w:rsidRPr="003B2FB1">
              <w:rPr>
                <w:rFonts w:ascii="Times New Roman" w:hAnsi="Times New Roman"/>
                <w:sz w:val="20"/>
                <w:szCs w:val="20"/>
              </w:rPr>
              <w:t>Строительство канализационных сетей</w:t>
            </w:r>
          </w:p>
        </w:tc>
        <w:tc>
          <w:tcPr>
            <w:tcW w:w="1137" w:type="dxa"/>
            <w:vAlign w:val="center"/>
          </w:tcPr>
          <w:p w14:paraId="49F5EFEA"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тыс. руб.</w:t>
            </w:r>
          </w:p>
        </w:tc>
        <w:tc>
          <w:tcPr>
            <w:tcW w:w="709" w:type="dxa"/>
            <w:vAlign w:val="center"/>
          </w:tcPr>
          <w:p w14:paraId="7B01BA9F" w14:textId="77777777" w:rsidR="003B2FB1" w:rsidRPr="003B2FB1" w:rsidRDefault="003B2FB1" w:rsidP="003B2FB1">
            <w:pPr>
              <w:spacing w:after="0" w:line="240" w:lineRule="auto"/>
              <w:jc w:val="center"/>
              <w:rPr>
                <w:rFonts w:ascii="Times New Roman" w:hAnsi="Times New Roman"/>
                <w:sz w:val="20"/>
                <w:szCs w:val="20"/>
              </w:rPr>
            </w:pPr>
          </w:p>
        </w:tc>
        <w:tc>
          <w:tcPr>
            <w:tcW w:w="851" w:type="dxa"/>
            <w:vAlign w:val="center"/>
          </w:tcPr>
          <w:p w14:paraId="0C616512"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0F6F0808" w14:textId="77777777" w:rsidR="003B2FB1" w:rsidRPr="003B2FB1" w:rsidRDefault="003B2FB1" w:rsidP="003B2FB1">
            <w:pPr>
              <w:spacing w:after="0" w:line="240" w:lineRule="auto"/>
              <w:jc w:val="center"/>
              <w:rPr>
                <w:rFonts w:ascii="Times New Roman" w:hAnsi="Times New Roman"/>
                <w:sz w:val="20"/>
                <w:szCs w:val="20"/>
              </w:rPr>
            </w:pPr>
          </w:p>
        </w:tc>
        <w:tc>
          <w:tcPr>
            <w:tcW w:w="993" w:type="dxa"/>
            <w:vAlign w:val="center"/>
          </w:tcPr>
          <w:p w14:paraId="3193DFFE"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1104D8E3" w14:textId="77777777" w:rsidR="003B2FB1" w:rsidRPr="003B2FB1" w:rsidRDefault="003B2FB1" w:rsidP="003B2FB1">
            <w:pPr>
              <w:spacing w:after="0" w:line="240" w:lineRule="auto"/>
              <w:jc w:val="center"/>
              <w:rPr>
                <w:rFonts w:ascii="Times New Roman" w:hAnsi="Times New Roman"/>
                <w:sz w:val="20"/>
                <w:szCs w:val="20"/>
              </w:rPr>
            </w:pPr>
          </w:p>
        </w:tc>
        <w:tc>
          <w:tcPr>
            <w:tcW w:w="1329" w:type="dxa"/>
            <w:vAlign w:val="center"/>
          </w:tcPr>
          <w:p w14:paraId="02012621"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870,0</w:t>
            </w:r>
          </w:p>
        </w:tc>
      </w:tr>
      <w:tr w:rsidR="003B2FB1" w:rsidRPr="003B2FB1" w14:paraId="3F3DF671" w14:textId="77777777" w:rsidTr="00251C12">
        <w:tc>
          <w:tcPr>
            <w:tcW w:w="531" w:type="dxa"/>
          </w:tcPr>
          <w:p w14:paraId="54EEEE6C"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26</w:t>
            </w:r>
          </w:p>
        </w:tc>
        <w:tc>
          <w:tcPr>
            <w:tcW w:w="2976" w:type="dxa"/>
          </w:tcPr>
          <w:p w14:paraId="6D3D7FBD" w14:textId="77777777" w:rsidR="003B2FB1" w:rsidRPr="003B2FB1" w:rsidRDefault="003B2FB1" w:rsidP="003B2FB1">
            <w:pPr>
              <w:spacing w:before="100" w:beforeAutospacing="1" w:after="100" w:afterAutospacing="1" w:line="240" w:lineRule="auto"/>
              <w:jc w:val="both"/>
              <w:rPr>
                <w:rFonts w:ascii="Times New Roman" w:hAnsi="Times New Roman"/>
                <w:sz w:val="20"/>
                <w:szCs w:val="20"/>
              </w:rPr>
            </w:pPr>
            <w:r w:rsidRPr="003B2FB1">
              <w:rPr>
                <w:rFonts w:ascii="Times New Roman" w:hAnsi="Times New Roman"/>
                <w:sz w:val="20"/>
                <w:szCs w:val="20"/>
              </w:rPr>
              <w:t>Автоматика КНС</w:t>
            </w:r>
          </w:p>
        </w:tc>
        <w:tc>
          <w:tcPr>
            <w:tcW w:w="1137" w:type="dxa"/>
            <w:vAlign w:val="center"/>
          </w:tcPr>
          <w:p w14:paraId="6B5A72F0"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тыс. руб.</w:t>
            </w:r>
          </w:p>
        </w:tc>
        <w:tc>
          <w:tcPr>
            <w:tcW w:w="709" w:type="dxa"/>
            <w:vAlign w:val="center"/>
          </w:tcPr>
          <w:p w14:paraId="07F85601" w14:textId="77777777" w:rsidR="003B2FB1" w:rsidRPr="003B2FB1" w:rsidRDefault="003B2FB1" w:rsidP="003B2FB1">
            <w:pPr>
              <w:spacing w:after="0" w:line="240" w:lineRule="auto"/>
              <w:jc w:val="center"/>
              <w:rPr>
                <w:rFonts w:ascii="Times New Roman" w:hAnsi="Times New Roman"/>
                <w:sz w:val="20"/>
                <w:szCs w:val="20"/>
              </w:rPr>
            </w:pPr>
          </w:p>
        </w:tc>
        <w:tc>
          <w:tcPr>
            <w:tcW w:w="851" w:type="dxa"/>
            <w:vAlign w:val="center"/>
          </w:tcPr>
          <w:p w14:paraId="5D081EBB"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1B8FD8E2" w14:textId="77777777" w:rsidR="003B2FB1" w:rsidRPr="003B2FB1" w:rsidRDefault="003B2FB1" w:rsidP="003B2FB1">
            <w:pPr>
              <w:spacing w:after="0" w:line="240" w:lineRule="auto"/>
              <w:jc w:val="center"/>
              <w:rPr>
                <w:rFonts w:ascii="Times New Roman" w:hAnsi="Times New Roman"/>
                <w:sz w:val="20"/>
                <w:szCs w:val="20"/>
              </w:rPr>
            </w:pPr>
          </w:p>
        </w:tc>
        <w:tc>
          <w:tcPr>
            <w:tcW w:w="993" w:type="dxa"/>
            <w:vAlign w:val="center"/>
          </w:tcPr>
          <w:p w14:paraId="78800D9F"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63977D74" w14:textId="77777777" w:rsidR="003B2FB1" w:rsidRPr="003B2FB1" w:rsidRDefault="003B2FB1" w:rsidP="003B2FB1">
            <w:pPr>
              <w:spacing w:after="0" w:line="240" w:lineRule="auto"/>
              <w:jc w:val="center"/>
              <w:rPr>
                <w:rFonts w:ascii="Times New Roman" w:hAnsi="Times New Roman"/>
                <w:sz w:val="20"/>
                <w:szCs w:val="20"/>
              </w:rPr>
            </w:pPr>
          </w:p>
        </w:tc>
        <w:tc>
          <w:tcPr>
            <w:tcW w:w="1329" w:type="dxa"/>
            <w:vAlign w:val="center"/>
          </w:tcPr>
          <w:p w14:paraId="45B4AC2C"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450,0</w:t>
            </w:r>
          </w:p>
        </w:tc>
      </w:tr>
      <w:tr w:rsidR="003B2FB1" w:rsidRPr="003B2FB1" w14:paraId="3C221B16" w14:textId="77777777" w:rsidTr="00251C12">
        <w:tc>
          <w:tcPr>
            <w:tcW w:w="531" w:type="dxa"/>
          </w:tcPr>
          <w:p w14:paraId="47241A74"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27</w:t>
            </w:r>
          </w:p>
        </w:tc>
        <w:tc>
          <w:tcPr>
            <w:tcW w:w="2976" w:type="dxa"/>
          </w:tcPr>
          <w:p w14:paraId="4F179FF8" w14:textId="77777777" w:rsidR="003B2FB1" w:rsidRPr="003B2FB1" w:rsidRDefault="003B2FB1" w:rsidP="003B2FB1">
            <w:pPr>
              <w:spacing w:before="100" w:beforeAutospacing="1" w:after="100" w:afterAutospacing="1" w:line="240" w:lineRule="auto"/>
              <w:jc w:val="both"/>
              <w:rPr>
                <w:rFonts w:ascii="Times New Roman" w:hAnsi="Times New Roman"/>
                <w:sz w:val="20"/>
                <w:szCs w:val="20"/>
              </w:rPr>
            </w:pPr>
            <w:r w:rsidRPr="003B2FB1">
              <w:rPr>
                <w:rFonts w:ascii="Times New Roman" w:hAnsi="Times New Roman"/>
                <w:sz w:val="20"/>
                <w:szCs w:val="20"/>
              </w:rPr>
              <w:t>Капитальный ремонт канализационной сети от канализационного колодца №22 до дома №33 в 1-м Микрорайоне п. Дубровка Брянской области</w:t>
            </w:r>
          </w:p>
        </w:tc>
        <w:tc>
          <w:tcPr>
            <w:tcW w:w="1137" w:type="dxa"/>
          </w:tcPr>
          <w:p w14:paraId="5860C00A" w14:textId="77777777" w:rsidR="003B2FB1" w:rsidRPr="003B2FB1" w:rsidRDefault="003B2FB1" w:rsidP="003B2FB1">
            <w:pPr>
              <w:spacing w:after="0" w:line="240" w:lineRule="auto"/>
              <w:rPr>
                <w:rFonts w:ascii="Times New Roman" w:hAnsi="Times New Roman"/>
                <w:sz w:val="24"/>
                <w:szCs w:val="24"/>
              </w:rPr>
            </w:pPr>
            <w:r w:rsidRPr="003B2FB1">
              <w:rPr>
                <w:rFonts w:ascii="Times New Roman" w:hAnsi="Times New Roman"/>
                <w:sz w:val="20"/>
                <w:szCs w:val="20"/>
              </w:rPr>
              <w:t>тыс. руб.</w:t>
            </w:r>
          </w:p>
        </w:tc>
        <w:tc>
          <w:tcPr>
            <w:tcW w:w="709" w:type="dxa"/>
            <w:vAlign w:val="center"/>
          </w:tcPr>
          <w:p w14:paraId="12B41C66" w14:textId="77777777" w:rsidR="003B2FB1" w:rsidRPr="003B2FB1" w:rsidRDefault="003B2FB1" w:rsidP="003B2FB1">
            <w:pPr>
              <w:spacing w:after="0" w:line="240" w:lineRule="auto"/>
              <w:jc w:val="center"/>
              <w:rPr>
                <w:rFonts w:ascii="Times New Roman" w:hAnsi="Times New Roman"/>
                <w:sz w:val="20"/>
                <w:szCs w:val="20"/>
              </w:rPr>
            </w:pPr>
          </w:p>
        </w:tc>
        <w:tc>
          <w:tcPr>
            <w:tcW w:w="851" w:type="dxa"/>
            <w:vAlign w:val="center"/>
          </w:tcPr>
          <w:p w14:paraId="22B22396"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270C039E" w14:textId="77777777" w:rsidR="003B2FB1" w:rsidRPr="003B2FB1" w:rsidRDefault="003B2FB1" w:rsidP="003B2FB1">
            <w:pPr>
              <w:spacing w:after="0" w:line="240" w:lineRule="auto"/>
              <w:jc w:val="center"/>
              <w:rPr>
                <w:rFonts w:ascii="Times New Roman" w:hAnsi="Times New Roman"/>
                <w:sz w:val="20"/>
                <w:szCs w:val="20"/>
              </w:rPr>
            </w:pPr>
          </w:p>
        </w:tc>
        <w:tc>
          <w:tcPr>
            <w:tcW w:w="993" w:type="dxa"/>
            <w:vAlign w:val="center"/>
          </w:tcPr>
          <w:p w14:paraId="12F37AE0"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21BD98E0" w14:textId="77777777" w:rsidR="003B2FB1" w:rsidRPr="003B2FB1" w:rsidRDefault="003B2FB1" w:rsidP="003B2FB1">
            <w:pPr>
              <w:spacing w:after="0" w:line="240" w:lineRule="auto"/>
              <w:jc w:val="center"/>
              <w:rPr>
                <w:rFonts w:ascii="Times New Roman" w:hAnsi="Times New Roman"/>
                <w:sz w:val="20"/>
                <w:szCs w:val="20"/>
              </w:rPr>
            </w:pPr>
          </w:p>
        </w:tc>
        <w:tc>
          <w:tcPr>
            <w:tcW w:w="1329" w:type="dxa"/>
            <w:vAlign w:val="center"/>
          </w:tcPr>
          <w:p w14:paraId="019E9761"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100,0 (2022 год)</w:t>
            </w:r>
          </w:p>
        </w:tc>
      </w:tr>
      <w:tr w:rsidR="003B2FB1" w:rsidRPr="003B2FB1" w14:paraId="607DE983" w14:textId="77777777" w:rsidTr="00251C12">
        <w:tc>
          <w:tcPr>
            <w:tcW w:w="531" w:type="dxa"/>
          </w:tcPr>
          <w:p w14:paraId="0375F356" w14:textId="77777777" w:rsidR="003B2FB1" w:rsidRPr="003B2FB1" w:rsidRDefault="003B2FB1" w:rsidP="003B2FB1">
            <w:pPr>
              <w:spacing w:after="0" w:line="240" w:lineRule="auto"/>
              <w:jc w:val="center"/>
              <w:rPr>
                <w:rFonts w:ascii="Times New Roman" w:hAnsi="Times New Roman"/>
                <w:sz w:val="20"/>
                <w:szCs w:val="20"/>
              </w:rPr>
            </w:pPr>
          </w:p>
          <w:p w14:paraId="5F04EF1A"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28</w:t>
            </w:r>
          </w:p>
          <w:p w14:paraId="5B558F83" w14:textId="77777777" w:rsidR="003B2FB1" w:rsidRPr="003B2FB1" w:rsidRDefault="003B2FB1" w:rsidP="003B2FB1">
            <w:pPr>
              <w:spacing w:after="0" w:line="240" w:lineRule="auto"/>
              <w:jc w:val="center"/>
              <w:rPr>
                <w:rFonts w:ascii="Times New Roman" w:hAnsi="Times New Roman"/>
                <w:sz w:val="20"/>
                <w:szCs w:val="20"/>
              </w:rPr>
            </w:pPr>
          </w:p>
          <w:p w14:paraId="7C6F70F9" w14:textId="77777777" w:rsidR="003B2FB1" w:rsidRPr="003B2FB1" w:rsidRDefault="003B2FB1" w:rsidP="003B2FB1">
            <w:pPr>
              <w:spacing w:after="0" w:line="240" w:lineRule="auto"/>
              <w:jc w:val="center"/>
              <w:rPr>
                <w:rFonts w:ascii="Times New Roman" w:hAnsi="Times New Roman"/>
                <w:sz w:val="20"/>
                <w:szCs w:val="20"/>
              </w:rPr>
            </w:pPr>
          </w:p>
        </w:tc>
        <w:tc>
          <w:tcPr>
            <w:tcW w:w="2976" w:type="dxa"/>
          </w:tcPr>
          <w:p w14:paraId="5A4DFF3C" w14:textId="77777777" w:rsidR="003B2FB1" w:rsidRPr="003B2FB1" w:rsidRDefault="003B2FB1" w:rsidP="003B2FB1">
            <w:pPr>
              <w:spacing w:before="100" w:beforeAutospacing="1" w:after="100" w:afterAutospacing="1" w:line="240" w:lineRule="auto"/>
              <w:jc w:val="both"/>
              <w:rPr>
                <w:rFonts w:ascii="Times New Roman" w:hAnsi="Times New Roman"/>
                <w:sz w:val="20"/>
                <w:szCs w:val="20"/>
              </w:rPr>
            </w:pPr>
            <w:r w:rsidRPr="003B2FB1">
              <w:rPr>
                <w:rFonts w:ascii="Times New Roman" w:hAnsi="Times New Roman"/>
                <w:sz w:val="20"/>
                <w:szCs w:val="20"/>
              </w:rPr>
              <w:t>Капитальный ремонт водопроводной сети по ул. Воровского в п. Дубровка</w:t>
            </w:r>
          </w:p>
        </w:tc>
        <w:tc>
          <w:tcPr>
            <w:tcW w:w="1137" w:type="dxa"/>
          </w:tcPr>
          <w:p w14:paraId="7D458785" w14:textId="77777777" w:rsidR="003B2FB1" w:rsidRPr="003B2FB1" w:rsidRDefault="003B2FB1" w:rsidP="003B2FB1">
            <w:pPr>
              <w:spacing w:after="0" w:line="240" w:lineRule="auto"/>
              <w:rPr>
                <w:rFonts w:ascii="Times New Roman" w:hAnsi="Times New Roman"/>
                <w:sz w:val="20"/>
                <w:szCs w:val="20"/>
              </w:rPr>
            </w:pPr>
            <w:r w:rsidRPr="003B2FB1">
              <w:rPr>
                <w:rFonts w:ascii="Times New Roman" w:hAnsi="Times New Roman"/>
                <w:sz w:val="20"/>
                <w:szCs w:val="20"/>
              </w:rPr>
              <w:t xml:space="preserve">тыс. </w:t>
            </w:r>
            <w:proofErr w:type="spellStart"/>
            <w:r w:rsidRPr="003B2FB1">
              <w:rPr>
                <w:rFonts w:ascii="Times New Roman" w:hAnsi="Times New Roman"/>
                <w:sz w:val="20"/>
                <w:szCs w:val="20"/>
              </w:rPr>
              <w:t>руб</w:t>
            </w:r>
            <w:proofErr w:type="spellEnd"/>
          </w:p>
        </w:tc>
        <w:tc>
          <w:tcPr>
            <w:tcW w:w="709" w:type="dxa"/>
            <w:vAlign w:val="center"/>
          </w:tcPr>
          <w:p w14:paraId="6F6CFAA4" w14:textId="77777777" w:rsidR="003B2FB1" w:rsidRPr="003B2FB1" w:rsidRDefault="003B2FB1" w:rsidP="003B2FB1">
            <w:pPr>
              <w:spacing w:after="0" w:line="240" w:lineRule="auto"/>
              <w:jc w:val="center"/>
              <w:rPr>
                <w:rFonts w:ascii="Times New Roman" w:hAnsi="Times New Roman"/>
                <w:sz w:val="20"/>
                <w:szCs w:val="20"/>
              </w:rPr>
            </w:pPr>
          </w:p>
        </w:tc>
        <w:tc>
          <w:tcPr>
            <w:tcW w:w="851" w:type="dxa"/>
            <w:vAlign w:val="center"/>
          </w:tcPr>
          <w:p w14:paraId="42D85333"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7FFC9B79" w14:textId="77777777" w:rsidR="003B2FB1" w:rsidRPr="003B2FB1" w:rsidRDefault="003B2FB1" w:rsidP="003B2FB1">
            <w:pPr>
              <w:spacing w:after="0" w:line="240" w:lineRule="auto"/>
              <w:jc w:val="center"/>
              <w:rPr>
                <w:rFonts w:ascii="Times New Roman" w:hAnsi="Times New Roman"/>
                <w:sz w:val="20"/>
                <w:szCs w:val="20"/>
              </w:rPr>
            </w:pPr>
          </w:p>
        </w:tc>
        <w:tc>
          <w:tcPr>
            <w:tcW w:w="993" w:type="dxa"/>
            <w:vAlign w:val="center"/>
          </w:tcPr>
          <w:p w14:paraId="18E569E5"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341C3043" w14:textId="77777777" w:rsidR="003B2FB1" w:rsidRPr="003B2FB1" w:rsidRDefault="003B2FB1" w:rsidP="003B2FB1">
            <w:pPr>
              <w:spacing w:after="0" w:line="240" w:lineRule="auto"/>
              <w:jc w:val="center"/>
              <w:rPr>
                <w:rFonts w:ascii="Times New Roman" w:hAnsi="Times New Roman"/>
                <w:sz w:val="20"/>
                <w:szCs w:val="20"/>
              </w:rPr>
            </w:pPr>
          </w:p>
        </w:tc>
        <w:tc>
          <w:tcPr>
            <w:tcW w:w="1329" w:type="dxa"/>
            <w:vAlign w:val="center"/>
          </w:tcPr>
          <w:p w14:paraId="38744B6A"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500,000 (2022 год)</w:t>
            </w:r>
          </w:p>
        </w:tc>
      </w:tr>
      <w:tr w:rsidR="003B2FB1" w:rsidRPr="003B2FB1" w14:paraId="70001DE0" w14:textId="77777777" w:rsidTr="00251C12">
        <w:tc>
          <w:tcPr>
            <w:tcW w:w="531" w:type="dxa"/>
          </w:tcPr>
          <w:p w14:paraId="597435C8"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29</w:t>
            </w:r>
          </w:p>
        </w:tc>
        <w:tc>
          <w:tcPr>
            <w:tcW w:w="2976" w:type="dxa"/>
          </w:tcPr>
          <w:p w14:paraId="5A4028C6" w14:textId="77777777" w:rsidR="003B2FB1" w:rsidRPr="003B2FB1" w:rsidRDefault="003B2FB1" w:rsidP="003B2FB1">
            <w:pPr>
              <w:spacing w:before="100" w:beforeAutospacing="1" w:after="100" w:afterAutospacing="1" w:line="240" w:lineRule="auto"/>
              <w:jc w:val="both"/>
              <w:rPr>
                <w:rFonts w:ascii="Times New Roman" w:hAnsi="Times New Roman"/>
                <w:sz w:val="20"/>
                <w:szCs w:val="20"/>
              </w:rPr>
            </w:pPr>
            <w:r w:rsidRPr="003B2FB1">
              <w:rPr>
                <w:rFonts w:ascii="Times New Roman" w:hAnsi="Times New Roman"/>
                <w:sz w:val="20"/>
                <w:szCs w:val="20"/>
              </w:rPr>
              <w:t xml:space="preserve">Капитальный ремонт канализационной сети от канализационного колодца №7  до дома №21 во 2-м Микрорайоне п. Дубровка Брянской области </w:t>
            </w:r>
          </w:p>
        </w:tc>
        <w:tc>
          <w:tcPr>
            <w:tcW w:w="1137" w:type="dxa"/>
          </w:tcPr>
          <w:p w14:paraId="6A691C14" w14:textId="77777777" w:rsidR="003B2FB1" w:rsidRPr="003B2FB1" w:rsidRDefault="003B2FB1" w:rsidP="003B2FB1">
            <w:pPr>
              <w:spacing w:after="0" w:line="240" w:lineRule="auto"/>
              <w:rPr>
                <w:rFonts w:ascii="Times New Roman" w:hAnsi="Times New Roman"/>
                <w:sz w:val="24"/>
                <w:szCs w:val="24"/>
              </w:rPr>
            </w:pPr>
            <w:r w:rsidRPr="003B2FB1">
              <w:rPr>
                <w:rFonts w:ascii="Times New Roman" w:hAnsi="Times New Roman"/>
                <w:sz w:val="20"/>
                <w:szCs w:val="20"/>
              </w:rPr>
              <w:t>тыс. руб.</w:t>
            </w:r>
          </w:p>
        </w:tc>
        <w:tc>
          <w:tcPr>
            <w:tcW w:w="709" w:type="dxa"/>
            <w:vAlign w:val="center"/>
          </w:tcPr>
          <w:p w14:paraId="5D671789" w14:textId="77777777" w:rsidR="003B2FB1" w:rsidRPr="003B2FB1" w:rsidRDefault="003B2FB1" w:rsidP="003B2FB1">
            <w:pPr>
              <w:spacing w:after="0" w:line="240" w:lineRule="auto"/>
              <w:jc w:val="center"/>
              <w:rPr>
                <w:rFonts w:ascii="Times New Roman" w:hAnsi="Times New Roman"/>
                <w:sz w:val="20"/>
                <w:szCs w:val="20"/>
              </w:rPr>
            </w:pPr>
          </w:p>
        </w:tc>
        <w:tc>
          <w:tcPr>
            <w:tcW w:w="851" w:type="dxa"/>
            <w:vAlign w:val="center"/>
          </w:tcPr>
          <w:p w14:paraId="56FECEAA"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084B3F2E" w14:textId="77777777" w:rsidR="003B2FB1" w:rsidRPr="003B2FB1" w:rsidRDefault="003B2FB1" w:rsidP="003B2FB1">
            <w:pPr>
              <w:spacing w:after="0" w:line="240" w:lineRule="auto"/>
              <w:jc w:val="center"/>
              <w:rPr>
                <w:rFonts w:ascii="Times New Roman" w:hAnsi="Times New Roman"/>
                <w:sz w:val="20"/>
                <w:szCs w:val="20"/>
              </w:rPr>
            </w:pPr>
          </w:p>
        </w:tc>
        <w:tc>
          <w:tcPr>
            <w:tcW w:w="993" w:type="dxa"/>
            <w:vAlign w:val="center"/>
          </w:tcPr>
          <w:p w14:paraId="49C37F02"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6BEC4B83" w14:textId="77777777" w:rsidR="003B2FB1" w:rsidRPr="003B2FB1" w:rsidRDefault="003B2FB1" w:rsidP="003B2FB1">
            <w:pPr>
              <w:spacing w:after="0" w:line="240" w:lineRule="auto"/>
              <w:jc w:val="center"/>
              <w:rPr>
                <w:rFonts w:ascii="Times New Roman" w:hAnsi="Times New Roman"/>
                <w:sz w:val="20"/>
                <w:szCs w:val="20"/>
              </w:rPr>
            </w:pPr>
          </w:p>
        </w:tc>
        <w:tc>
          <w:tcPr>
            <w:tcW w:w="1329" w:type="dxa"/>
            <w:vAlign w:val="center"/>
          </w:tcPr>
          <w:p w14:paraId="6319CDFC"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150,0 (2023 год)</w:t>
            </w:r>
          </w:p>
        </w:tc>
      </w:tr>
      <w:tr w:rsidR="003B2FB1" w:rsidRPr="003B2FB1" w14:paraId="14A53527" w14:textId="77777777" w:rsidTr="00251C12">
        <w:tc>
          <w:tcPr>
            <w:tcW w:w="531" w:type="dxa"/>
          </w:tcPr>
          <w:p w14:paraId="4F8718B4"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30</w:t>
            </w:r>
          </w:p>
        </w:tc>
        <w:tc>
          <w:tcPr>
            <w:tcW w:w="2976" w:type="dxa"/>
          </w:tcPr>
          <w:p w14:paraId="0CCB94D3" w14:textId="77777777" w:rsidR="003B2FB1" w:rsidRPr="003B2FB1" w:rsidRDefault="003B2FB1" w:rsidP="003B2FB1">
            <w:pPr>
              <w:spacing w:before="100" w:beforeAutospacing="1" w:after="100" w:afterAutospacing="1" w:line="240" w:lineRule="auto"/>
              <w:jc w:val="both"/>
              <w:rPr>
                <w:rFonts w:ascii="Times New Roman" w:hAnsi="Times New Roman"/>
                <w:sz w:val="20"/>
                <w:szCs w:val="20"/>
              </w:rPr>
            </w:pPr>
            <w:r w:rsidRPr="003B2FB1">
              <w:rPr>
                <w:rFonts w:ascii="Times New Roman" w:hAnsi="Times New Roman"/>
                <w:sz w:val="20"/>
                <w:szCs w:val="20"/>
              </w:rPr>
              <w:t>Капитальный ремонт канализационной сети от канализационного колодца №9А до дома №55 в 1-м Микрорайоне п. Дубровка Брянской области</w:t>
            </w:r>
          </w:p>
          <w:p w14:paraId="7919178C" w14:textId="77777777" w:rsidR="003B2FB1" w:rsidRPr="003B2FB1" w:rsidRDefault="003B2FB1" w:rsidP="003B2FB1">
            <w:pPr>
              <w:spacing w:before="100" w:beforeAutospacing="1" w:after="100" w:afterAutospacing="1" w:line="240" w:lineRule="auto"/>
              <w:jc w:val="both"/>
              <w:rPr>
                <w:rFonts w:ascii="Times New Roman" w:hAnsi="Times New Roman"/>
                <w:sz w:val="20"/>
                <w:szCs w:val="20"/>
              </w:rPr>
            </w:pPr>
          </w:p>
          <w:p w14:paraId="52A95F34" w14:textId="77777777" w:rsidR="003B2FB1" w:rsidRPr="003B2FB1" w:rsidRDefault="003B2FB1" w:rsidP="003B2FB1">
            <w:pPr>
              <w:spacing w:before="100" w:beforeAutospacing="1" w:after="100" w:afterAutospacing="1" w:line="240" w:lineRule="auto"/>
              <w:jc w:val="both"/>
              <w:rPr>
                <w:rFonts w:ascii="Times New Roman" w:hAnsi="Times New Roman"/>
                <w:sz w:val="20"/>
                <w:szCs w:val="20"/>
              </w:rPr>
            </w:pPr>
          </w:p>
        </w:tc>
        <w:tc>
          <w:tcPr>
            <w:tcW w:w="1137" w:type="dxa"/>
            <w:vAlign w:val="center"/>
          </w:tcPr>
          <w:p w14:paraId="46B625C8"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тыс. руб.</w:t>
            </w:r>
          </w:p>
        </w:tc>
        <w:tc>
          <w:tcPr>
            <w:tcW w:w="709" w:type="dxa"/>
            <w:vAlign w:val="center"/>
          </w:tcPr>
          <w:p w14:paraId="54D445F8" w14:textId="77777777" w:rsidR="003B2FB1" w:rsidRPr="003B2FB1" w:rsidRDefault="003B2FB1" w:rsidP="003B2FB1">
            <w:pPr>
              <w:spacing w:after="0" w:line="240" w:lineRule="auto"/>
              <w:jc w:val="center"/>
              <w:rPr>
                <w:rFonts w:ascii="Times New Roman" w:hAnsi="Times New Roman"/>
                <w:sz w:val="20"/>
                <w:szCs w:val="20"/>
              </w:rPr>
            </w:pPr>
          </w:p>
        </w:tc>
        <w:tc>
          <w:tcPr>
            <w:tcW w:w="851" w:type="dxa"/>
            <w:vAlign w:val="center"/>
          </w:tcPr>
          <w:p w14:paraId="6E8D0C8A"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3426F4FB" w14:textId="77777777" w:rsidR="003B2FB1" w:rsidRPr="003B2FB1" w:rsidRDefault="003B2FB1" w:rsidP="003B2FB1">
            <w:pPr>
              <w:spacing w:after="0" w:line="240" w:lineRule="auto"/>
              <w:jc w:val="center"/>
              <w:rPr>
                <w:rFonts w:ascii="Times New Roman" w:hAnsi="Times New Roman"/>
                <w:sz w:val="20"/>
                <w:szCs w:val="20"/>
              </w:rPr>
            </w:pPr>
          </w:p>
        </w:tc>
        <w:tc>
          <w:tcPr>
            <w:tcW w:w="993" w:type="dxa"/>
            <w:vAlign w:val="center"/>
          </w:tcPr>
          <w:p w14:paraId="55911BEC"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3AE9054D" w14:textId="77777777" w:rsidR="003B2FB1" w:rsidRPr="003B2FB1" w:rsidRDefault="003B2FB1" w:rsidP="003B2FB1">
            <w:pPr>
              <w:spacing w:after="0" w:line="240" w:lineRule="auto"/>
              <w:jc w:val="center"/>
              <w:rPr>
                <w:rFonts w:ascii="Times New Roman" w:hAnsi="Times New Roman"/>
                <w:sz w:val="20"/>
                <w:szCs w:val="20"/>
              </w:rPr>
            </w:pPr>
          </w:p>
        </w:tc>
        <w:tc>
          <w:tcPr>
            <w:tcW w:w="1329" w:type="dxa"/>
            <w:vAlign w:val="center"/>
          </w:tcPr>
          <w:p w14:paraId="187D2947"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120,0(2023 год)</w:t>
            </w:r>
          </w:p>
        </w:tc>
      </w:tr>
      <w:tr w:rsidR="003B2FB1" w:rsidRPr="003B2FB1" w14:paraId="6E6B65DE" w14:textId="77777777" w:rsidTr="00251C12">
        <w:tc>
          <w:tcPr>
            <w:tcW w:w="3507" w:type="dxa"/>
            <w:gridSpan w:val="2"/>
          </w:tcPr>
          <w:p w14:paraId="20F4E107" w14:textId="77777777" w:rsidR="003B2FB1" w:rsidRPr="003B2FB1" w:rsidRDefault="003B2FB1" w:rsidP="003B2FB1">
            <w:pPr>
              <w:spacing w:after="0" w:line="240" w:lineRule="auto"/>
              <w:jc w:val="both"/>
              <w:rPr>
                <w:rFonts w:ascii="Times New Roman" w:hAnsi="Times New Roman"/>
                <w:b/>
                <w:sz w:val="20"/>
                <w:szCs w:val="20"/>
              </w:rPr>
            </w:pPr>
            <w:r w:rsidRPr="003B2FB1">
              <w:rPr>
                <w:rFonts w:ascii="Times New Roman" w:hAnsi="Times New Roman"/>
                <w:b/>
                <w:sz w:val="20"/>
                <w:szCs w:val="20"/>
              </w:rPr>
              <w:t>Теплоснабжение</w:t>
            </w:r>
          </w:p>
        </w:tc>
        <w:tc>
          <w:tcPr>
            <w:tcW w:w="1137" w:type="dxa"/>
            <w:vAlign w:val="center"/>
          </w:tcPr>
          <w:p w14:paraId="6D69846F" w14:textId="77777777" w:rsidR="003B2FB1" w:rsidRPr="003B2FB1" w:rsidRDefault="003B2FB1" w:rsidP="003B2FB1">
            <w:pPr>
              <w:spacing w:after="0" w:line="240" w:lineRule="auto"/>
              <w:jc w:val="center"/>
              <w:rPr>
                <w:rFonts w:ascii="Times New Roman" w:hAnsi="Times New Roman"/>
                <w:b/>
                <w:sz w:val="20"/>
                <w:szCs w:val="20"/>
              </w:rPr>
            </w:pPr>
            <w:r w:rsidRPr="003B2FB1">
              <w:rPr>
                <w:rFonts w:ascii="Times New Roman" w:hAnsi="Times New Roman"/>
                <w:b/>
                <w:sz w:val="20"/>
                <w:szCs w:val="20"/>
              </w:rPr>
              <w:t>тыс. руб.</w:t>
            </w:r>
          </w:p>
        </w:tc>
        <w:tc>
          <w:tcPr>
            <w:tcW w:w="709" w:type="dxa"/>
            <w:vAlign w:val="bottom"/>
          </w:tcPr>
          <w:p w14:paraId="040A8DB0" w14:textId="77777777" w:rsidR="003B2FB1" w:rsidRPr="003B2FB1" w:rsidRDefault="003B2FB1" w:rsidP="003B2FB1">
            <w:pPr>
              <w:spacing w:after="0" w:line="240" w:lineRule="auto"/>
              <w:jc w:val="center"/>
              <w:rPr>
                <w:rFonts w:ascii="Times New Roman" w:hAnsi="Times New Roman"/>
                <w:b/>
                <w:color w:val="000000"/>
                <w:sz w:val="20"/>
                <w:szCs w:val="24"/>
              </w:rPr>
            </w:pPr>
            <w:r w:rsidRPr="003B2FB1">
              <w:rPr>
                <w:rFonts w:ascii="Times New Roman" w:hAnsi="Times New Roman"/>
                <w:b/>
                <w:color w:val="000000"/>
                <w:sz w:val="20"/>
                <w:szCs w:val="24"/>
              </w:rPr>
              <w:t>0,0</w:t>
            </w:r>
          </w:p>
        </w:tc>
        <w:tc>
          <w:tcPr>
            <w:tcW w:w="851" w:type="dxa"/>
            <w:vAlign w:val="bottom"/>
          </w:tcPr>
          <w:p w14:paraId="23EA5A0D" w14:textId="77777777" w:rsidR="003B2FB1" w:rsidRPr="003B2FB1" w:rsidRDefault="003B2FB1" w:rsidP="003B2FB1">
            <w:pPr>
              <w:spacing w:after="0" w:line="240" w:lineRule="auto"/>
              <w:jc w:val="center"/>
              <w:rPr>
                <w:rFonts w:ascii="Times New Roman" w:hAnsi="Times New Roman"/>
                <w:b/>
                <w:color w:val="000000"/>
                <w:sz w:val="20"/>
                <w:szCs w:val="24"/>
              </w:rPr>
            </w:pPr>
            <w:r w:rsidRPr="003B2FB1">
              <w:rPr>
                <w:rFonts w:ascii="Times New Roman" w:hAnsi="Times New Roman"/>
                <w:b/>
                <w:color w:val="000000"/>
                <w:sz w:val="20"/>
                <w:szCs w:val="24"/>
              </w:rPr>
              <w:t>0,0</w:t>
            </w:r>
          </w:p>
        </w:tc>
        <w:tc>
          <w:tcPr>
            <w:tcW w:w="708" w:type="dxa"/>
            <w:vAlign w:val="bottom"/>
          </w:tcPr>
          <w:p w14:paraId="708D78A4" w14:textId="77777777" w:rsidR="003B2FB1" w:rsidRPr="003B2FB1" w:rsidRDefault="003B2FB1" w:rsidP="003B2FB1">
            <w:pPr>
              <w:spacing w:after="0" w:line="240" w:lineRule="auto"/>
              <w:jc w:val="center"/>
              <w:rPr>
                <w:rFonts w:ascii="Times New Roman" w:hAnsi="Times New Roman"/>
                <w:b/>
                <w:color w:val="000000"/>
                <w:sz w:val="20"/>
                <w:szCs w:val="24"/>
              </w:rPr>
            </w:pPr>
            <w:r w:rsidRPr="003B2FB1">
              <w:rPr>
                <w:rFonts w:ascii="Times New Roman" w:hAnsi="Times New Roman"/>
                <w:b/>
                <w:color w:val="000000"/>
                <w:sz w:val="20"/>
                <w:szCs w:val="24"/>
              </w:rPr>
              <w:t>7360,0</w:t>
            </w:r>
          </w:p>
        </w:tc>
        <w:tc>
          <w:tcPr>
            <w:tcW w:w="993" w:type="dxa"/>
            <w:vAlign w:val="bottom"/>
          </w:tcPr>
          <w:p w14:paraId="7E5A1633" w14:textId="77777777" w:rsidR="003B2FB1" w:rsidRPr="003B2FB1" w:rsidRDefault="003B2FB1" w:rsidP="003B2FB1">
            <w:pPr>
              <w:spacing w:after="0" w:line="240" w:lineRule="auto"/>
              <w:jc w:val="center"/>
              <w:rPr>
                <w:rFonts w:ascii="Times New Roman" w:hAnsi="Times New Roman"/>
                <w:b/>
                <w:color w:val="000000"/>
                <w:sz w:val="20"/>
                <w:szCs w:val="24"/>
              </w:rPr>
            </w:pPr>
            <w:r w:rsidRPr="003B2FB1">
              <w:rPr>
                <w:rFonts w:ascii="Times New Roman" w:hAnsi="Times New Roman"/>
                <w:b/>
                <w:color w:val="000000"/>
                <w:sz w:val="20"/>
                <w:szCs w:val="24"/>
              </w:rPr>
              <w:t>1152,0</w:t>
            </w:r>
          </w:p>
        </w:tc>
        <w:tc>
          <w:tcPr>
            <w:tcW w:w="708" w:type="dxa"/>
            <w:vAlign w:val="bottom"/>
          </w:tcPr>
          <w:p w14:paraId="61128EA6" w14:textId="77777777" w:rsidR="003B2FB1" w:rsidRPr="003B2FB1" w:rsidRDefault="003B2FB1" w:rsidP="003B2FB1">
            <w:pPr>
              <w:spacing w:after="0" w:line="240" w:lineRule="auto"/>
              <w:jc w:val="center"/>
              <w:rPr>
                <w:rFonts w:ascii="Times New Roman" w:hAnsi="Times New Roman"/>
                <w:b/>
                <w:color w:val="000000"/>
                <w:sz w:val="20"/>
                <w:szCs w:val="24"/>
              </w:rPr>
            </w:pPr>
            <w:r w:rsidRPr="003B2FB1">
              <w:rPr>
                <w:rFonts w:ascii="Times New Roman" w:hAnsi="Times New Roman"/>
                <w:b/>
                <w:color w:val="000000"/>
                <w:sz w:val="20"/>
                <w:szCs w:val="24"/>
              </w:rPr>
              <w:t>0,0</w:t>
            </w:r>
          </w:p>
        </w:tc>
        <w:tc>
          <w:tcPr>
            <w:tcW w:w="1329" w:type="dxa"/>
            <w:vAlign w:val="bottom"/>
          </w:tcPr>
          <w:p w14:paraId="1FF75458" w14:textId="77777777" w:rsidR="003B2FB1" w:rsidRPr="003B2FB1" w:rsidRDefault="003B2FB1" w:rsidP="003B2FB1">
            <w:pPr>
              <w:spacing w:after="0" w:line="240" w:lineRule="auto"/>
              <w:jc w:val="center"/>
              <w:rPr>
                <w:rFonts w:ascii="Times New Roman" w:hAnsi="Times New Roman"/>
                <w:b/>
                <w:color w:val="000000"/>
                <w:sz w:val="20"/>
                <w:szCs w:val="24"/>
              </w:rPr>
            </w:pPr>
            <w:r w:rsidRPr="003B2FB1">
              <w:rPr>
                <w:rFonts w:ascii="Times New Roman" w:hAnsi="Times New Roman"/>
                <w:b/>
                <w:color w:val="000000"/>
                <w:sz w:val="20"/>
                <w:szCs w:val="24"/>
              </w:rPr>
              <w:t>0,0</w:t>
            </w:r>
          </w:p>
        </w:tc>
      </w:tr>
      <w:tr w:rsidR="003B2FB1" w:rsidRPr="003B2FB1" w14:paraId="64B88743" w14:textId="77777777" w:rsidTr="00251C12">
        <w:tc>
          <w:tcPr>
            <w:tcW w:w="531" w:type="dxa"/>
          </w:tcPr>
          <w:p w14:paraId="292FF4CE"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1</w:t>
            </w:r>
          </w:p>
        </w:tc>
        <w:tc>
          <w:tcPr>
            <w:tcW w:w="2976" w:type="dxa"/>
            <w:vAlign w:val="center"/>
          </w:tcPr>
          <w:p w14:paraId="2FCF3FC1" w14:textId="77777777" w:rsidR="003B2FB1" w:rsidRPr="003B2FB1" w:rsidRDefault="003B2FB1" w:rsidP="003B2FB1">
            <w:pPr>
              <w:spacing w:after="0" w:line="240" w:lineRule="auto"/>
              <w:rPr>
                <w:rFonts w:ascii="Times New Roman" w:hAnsi="Times New Roman"/>
                <w:color w:val="000000"/>
                <w:sz w:val="20"/>
                <w:szCs w:val="20"/>
              </w:rPr>
            </w:pPr>
            <w:r w:rsidRPr="003B2FB1">
              <w:rPr>
                <w:rFonts w:ascii="Times New Roman" w:hAnsi="Times New Roman"/>
                <w:color w:val="000000"/>
                <w:sz w:val="20"/>
                <w:szCs w:val="20"/>
              </w:rPr>
              <w:t xml:space="preserve">Реконструкция котельной №6 микрорайон №2 п. Дубровка (перевод в автоматический режим с заменой котлов на котлы 0,5 МВт – 1 шт., 3 МВт – 2 шт.) </w:t>
            </w:r>
          </w:p>
        </w:tc>
        <w:tc>
          <w:tcPr>
            <w:tcW w:w="1137" w:type="dxa"/>
            <w:vAlign w:val="center"/>
          </w:tcPr>
          <w:p w14:paraId="3CCD9C71"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тыс. руб.</w:t>
            </w:r>
          </w:p>
        </w:tc>
        <w:tc>
          <w:tcPr>
            <w:tcW w:w="709" w:type="dxa"/>
            <w:vAlign w:val="center"/>
          </w:tcPr>
          <w:p w14:paraId="36F75FE9" w14:textId="77777777" w:rsidR="003B2FB1" w:rsidRPr="003B2FB1" w:rsidRDefault="003B2FB1" w:rsidP="003B2FB1">
            <w:pPr>
              <w:spacing w:after="0" w:line="240" w:lineRule="auto"/>
              <w:jc w:val="center"/>
              <w:rPr>
                <w:rFonts w:ascii="Times New Roman" w:hAnsi="Times New Roman"/>
                <w:sz w:val="20"/>
                <w:szCs w:val="20"/>
              </w:rPr>
            </w:pPr>
          </w:p>
        </w:tc>
        <w:tc>
          <w:tcPr>
            <w:tcW w:w="851" w:type="dxa"/>
            <w:vAlign w:val="center"/>
          </w:tcPr>
          <w:p w14:paraId="4B2744B6"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3C83D681"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6589,0</w:t>
            </w:r>
          </w:p>
        </w:tc>
        <w:tc>
          <w:tcPr>
            <w:tcW w:w="993" w:type="dxa"/>
            <w:vAlign w:val="center"/>
          </w:tcPr>
          <w:p w14:paraId="28C8EB48"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3EF6E985" w14:textId="77777777" w:rsidR="003B2FB1" w:rsidRPr="003B2FB1" w:rsidRDefault="003B2FB1" w:rsidP="003B2FB1">
            <w:pPr>
              <w:spacing w:after="0" w:line="240" w:lineRule="auto"/>
              <w:jc w:val="center"/>
              <w:rPr>
                <w:rFonts w:ascii="Times New Roman" w:hAnsi="Times New Roman"/>
                <w:sz w:val="20"/>
                <w:szCs w:val="20"/>
              </w:rPr>
            </w:pPr>
          </w:p>
        </w:tc>
        <w:tc>
          <w:tcPr>
            <w:tcW w:w="1329" w:type="dxa"/>
            <w:vAlign w:val="center"/>
          </w:tcPr>
          <w:p w14:paraId="21696E48" w14:textId="77777777" w:rsidR="003B2FB1" w:rsidRPr="003B2FB1" w:rsidRDefault="003B2FB1" w:rsidP="003B2FB1">
            <w:pPr>
              <w:spacing w:after="0" w:line="240" w:lineRule="auto"/>
              <w:jc w:val="center"/>
              <w:rPr>
                <w:rFonts w:ascii="Times New Roman" w:hAnsi="Times New Roman"/>
                <w:sz w:val="20"/>
                <w:szCs w:val="20"/>
              </w:rPr>
            </w:pPr>
          </w:p>
        </w:tc>
      </w:tr>
      <w:tr w:rsidR="003B2FB1" w:rsidRPr="003B2FB1" w14:paraId="5A3D0E30" w14:textId="77777777" w:rsidTr="00251C12">
        <w:tc>
          <w:tcPr>
            <w:tcW w:w="531" w:type="dxa"/>
          </w:tcPr>
          <w:p w14:paraId="1629FDA5"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2</w:t>
            </w:r>
          </w:p>
        </w:tc>
        <w:tc>
          <w:tcPr>
            <w:tcW w:w="2976" w:type="dxa"/>
            <w:vAlign w:val="center"/>
          </w:tcPr>
          <w:p w14:paraId="63F4506C" w14:textId="77777777" w:rsidR="003B2FB1" w:rsidRPr="003B2FB1" w:rsidRDefault="003B2FB1" w:rsidP="003B2FB1">
            <w:pPr>
              <w:spacing w:after="0" w:line="240" w:lineRule="auto"/>
              <w:rPr>
                <w:rFonts w:ascii="Times New Roman" w:hAnsi="Times New Roman"/>
                <w:color w:val="000000"/>
                <w:sz w:val="20"/>
                <w:szCs w:val="20"/>
              </w:rPr>
            </w:pPr>
            <w:r w:rsidRPr="003B2FB1">
              <w:rPr>
                <w:rFonts w:ascii="Times New Roman" w:hAnsi="Times New Roman"/>
                <w:color w:val="000000"/>
                <w:sz w:val="20"/>
                <w:szCs w:val="20"/>
              </w:rPr>
              <w:t>Реконструкция теплотрассы котельной №6 микрорайон №2 п. Дубровка (2д125 – 121м, 2д76 – 77м, 2д57 – 40м, трасса в ППУ изоляции)</w:t>
            </w:r>
          </w:p>
        </w:tc>
        <w:tc>
          <w:tcPr>
            <w:tcW w:w="1137" w:type="dxa"/>
            <w:vAlign w:val="center"/>
          </w:tcPr>
          <w:p w14:paraId="2EBE22E4"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тыс. руб.</w:t>
            </w:r>
          </w:p>
        </w:tc>
        <w:tc>
          <w:tcPr>
            <w:tcW w:w="709" w:type="dxa"/>
            <w:vAlign w:val="center"/>
          </w:tcPr>
          <w:p w14:paraId="4F4D4EA2" w14:textId="77777777" w:rsidR="003B2FB1" w:rsidRPr="003B2FB1" w:rsidRDefault="003B2FB1" w:rsidP="003B2FB1">
            <w:pPr>
              <w:spacing w:after="0" w:line="240" w:lineRule="auto"/>
              <w:jc w:val="center"/>
              <w:rPr>
                <w:rFonts w:ascii="Times New Roman" w:hAnsi="Times New Roman"/>
                <w:sz w:val="20"/>
                <w:szCs w:val="20"/>
              </w:rPr>
            </w:pPr>
          </w:p>
        </w:tc>
        <w:tc>
          <w:tcPr>
            <w:tcW w:w="851" w:type="dxa"/>
            <w:vAlign w:val="center"/>
          </w:tcPr>
          <w:p w14:paraId="63CE7378"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02309B8A" w14:textId="77777777" w:rsidR="003B2FB1" w:rsidRPr="003B2FB1" w:rsidRDefault="003B2FB1" w:rsidP="003B2FB1">
            <w:pPr>
              <w:spacing w:after="0" w:line="240" w:lineRule="auto"/>
              <w:jc w:val="center"/>
              <w:rPr>
                <w:rFonts w:ascii="Times New Roman" w:hAnsi="Times New Roman"/>
                <w:sz w:val="20"/>
                <w:szCs w:val="20"/>
              </w:rPr>
            </w:pPr>
          </w:p>
        </w:tc>
        <w:tc>
          <w:tcPr>
            <w:tcW w:w="993" w:type="dxa"/>
            <w:vAlign w:val="center"/>
          </w:tcPr>
          <w:p w14:paraId="1DCBA18D"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534,0</w:t>
            </w:r>
          </w:p>
        </w:tc>
        <w:tc>
          <w:tcPr>
            <w:tcW w:w="708" w:type="dxa"/>
            <w:vAlign w:val="center"/>
          </w:tcPr>
          <w:p w14:paraId="28015C58" w14:textId="77777777" w:rsidR="003B2FB1" w:rsidRPr="003B2FB1" w:rsidRDefault="003B2FB1" w:rsidP="003B2FB1">
            <w:pPr>
              <w:spacing w:after="0" w:line="240" w:lineRule="auto"/>
              <w:jc w:val="center"/>
              <w:rPr>
                <w:rFonts w:ascii="Times New Roman" w:hAnsi="Times New Roman"/>
                <w:sz w:val="20"/>
                <w:szCs w:val="20"/>
              </w:rPr>
            </w:pPr>
          </w:p>
        </w:tc>
        <w:tc>
          <w:tcPr>
            <w:tcW w:w="1329" w:type="dxa"/>
            <w:vAlign w:val="center"/>
          </w:tcPr>
          <w:p w14:paraId="57405656" w14:textId="77777777" w:rsidR="003B2FB1" w:rsidRPr="003B2FB1" w:rsidRDefault="003B2FB1" w:rsidP="003B2FB1">
            <w:pPr>
              <w:spacing w:after="0" w:line="240" w:lineRule="auto"/>
              <w:jc w:val="center"/>
              <w:rPr>
                <w:rFonts w:ascii="Times New Roman" w:hAnsi="Times New Roman"/>
                <w:sz w:val="20"/>
                <w:szCs w:val="20"/>
              </w:rPr>
            </w:pPr>
          </w:p>
        </w:tc>
      </w:tr>
      <w:tr w:rsidR="003B2FB1" w:rsidRPr="003B2FB1" w14:paraId="766563D3" w14:textId="77777777" w:rsidTr="00251C12">
        <w:tc>
          <w:tcPr>
            <w:tcW w:w="531" w:type="dxa"/>
          </w:tcPr>
          <w:p w14:paraId="73562552"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3</w:t>
            </w:r>
          </w:p>
        </w:tc>
        <w:tc>
          <w:tcPr>
            <w:tcW w:w="2976" w:type="dxa"/>
            <w:vAlign w:val="center"/>
          </w:tcPr>
          <w:p w14:paraId="4AE2AB7B" w14:textId="77777777" w:rsidR="003B2FB1" w:rsidRPr="003B2FB1" w:rsidRDefault="003B2FB1" w:rsidP="003B2FB1">
            <w:pPr>
              <w:spacing w:after="0" w:line="240" w:lineRule="auto"/>
              <w:rPr>
                <w:rFonts w:ascii="Times New Roman" w:hAnsi="Times New Roman"/>
                <w:color w:val="000000"/>
                <w:sz w:val="20"/>
                <w:szCs w:val="20"/>
              </w:rPr>
            </w:pPr>
            <w:r w:rsidRPr="003B2FB1">
              <w:rPr>
                <w:rFonts w:ascii="Times New Roman" w:hAnsi="Times New Roman"/>
                <w:color w:val="000000"/>
                <w:sz w:val="20"/>
                <w:szCs w:val="20"/>
              </w:rPr>
              <w:t>Реконструкция теплотрассы ГВС котельная №6 микрорайон №2 п. Дубровка (д100 – 238м, д57 – 238м, трасса в ППУ изоляции)</w:t>
            </w:r>
          </w:p>
        </w:tc>
        <w:tc>
          <w:tcPr>
            <w:tcW w:w="1137" w:type="dxa"/>
            <w:vAlign w:val="center"/>
          </w:tcPr>
          <w:p w14:paraId="74D96EB6"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тыс. руб.</w:t>
            </w:r>
          </w:p>
        </w:tc>
        <w:tc>
          <w:tcPr>
            <w:tcW w:w="709" w:type="dxa"/>
            <w:vAlign w:val="center"/>
          </w:tcPr>
          <w:p w14:paraId="547944EF" w14:textId="77777777" w:rsidR="003B2FB1" w:rsidRPr="003B2FB1" w:rsidRDefault="003B2FB1" w:rsidP="003B2FB1">
            <w:pPr>
              <w:spacing w:after="0" w:line="240" w:lineRule="auto"/>
              <w:jc w:val="center"/>
              <w:rPr>
                <w:rFonts w:ascii="Times New Roman" w:hAnsi="Times New Roman"/>
                <w:sz w:val="20"/>
                <w:szCs w:val="20"/>
              </w:rPr>
            </w:pPr>
          </w:p>
        </w:tc>
        <w:tc>
          <w:tcPr>
            <w:tcW w:w="851" w:type="dxa"/>
            <w:vAlign w:val="center"/>
          </w:tcPr>
          <w:p w14:paraId="4B5678BD"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4F62C46C" w14:textId="77777777" w:rsidR="003B2FB1" w:rsidRPr="003B2FB1" w:rsidRDefault="003B2FB1" w:rsidP="003B2FB1">
            <w:pPr>
              <w:spacing w:after="0" w:line="240" w:lineRule="auto"/>
              <w:jc w:val="center"/>
              <w:rPr>
                <w:rFonts w:ascii="Times New Roman" w:hAnsi="Times New Roman"/>
                <w:sz w:val="20"/>
                <w:szCs w:val="20"/>
              </w:rPr>
            </w:pPr>
          </w:p>
        </w:tc>
        <w:tc>
          <w:tcPr>
            <w:tcW w:w="993" w:type="dxa"/>
            <w:vAlign w:val="center"/>
          </w:tcPr>
          <w:p w14:paraId="1B16544E"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618,0</w:t>
            </w:r>
          </w:p>
        </w:tc>
        <w:tc>
          <w:tcPr>
            <w:tcW w:w="708" w:type="dxa"/>
            <w:vAlign w:val="center"/>
          </w:tcPr>
          <w:p w14:paraId="42ACEB7C" w14:textId="77777777" w:rsidR="003B2FB1" w:rsidRPr="003B2FB1" w:rsidRDefault="003B2FB1" w:rsidP="003B2FB1">
            <w:pPr>
              <w:spacing w:after="0" w:line="240" w:lineRule="auto"/>
              <w:jc w:val="center"/>
              <w:rPr>
                <w:rFonts w:ascii="Times New Roman" w:hAnsi="Times New Roman"/>
                <w:sz w:val="20"/>
                <w:szCs w:val="20"/>
              </w:rPr>
            </w:pPr>
          </w:p>
        </w:tc>
        <w:tc>
          <w:tcPr>
            <w:tcW w:w="1329" w:type="dxa"/>
            <w:vAlign w:val="center"/>
          </w:tcPr>
          <w:p w14:paraId="7ED2C1E5" w14:textId="77777777" w:rsidR="003B2FB1" w:rsidRPr="003B2FB1" w:rsidRDefault="003B2FB1" w:rsidP="003B2FB1">
            <w:pPr>
              <w:spacing w:after="0" w:line="240" w:lineRule="auto"/>
              <w:jc w:val="center"/>
              <w:rPr>
                <w:rFonts w:ascii="Times New Roman" w:hAnsi="Times New Roman"/>
                <w:sz w:val="20"/>
                <w:szCs w:val="20"/>
              </w:rPr>
            </w:pPr>
          </w:p>
        </w:tc>
      </w:tr>
      <w:tr w:rsidR="003B2FB1" w:rsidRPr="003B2FB1" w14:paraId="3BCBEA25" w14:textId="77777777" w:rsidTr="00251C12">
        <w:tc>
          <w:tcPr>
            <w:tcW w:w="531" w:type="dxa"/>
          </w:tcPr>
          <w:p w14:paraId="2AB39CC0"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4</w:t>
            </w:r>
          </w:p>
        </w:tc>
        <w:tc>
          <w:tcPr>
            <w:tcW w:w="2976" w:type="dxa"/>
            <w:vAlign w:val="center"/>
          </w:tcPr>
          <w:p w14:paraId="47913868" w14:textId="77777777" w:rsidR="003B2FB1" w:rsidRPr="003B2FB1" w:rsidRDefault="003B2FB1" w:rsidP="003B2FB1">
            <w:pPr>
              <w:spacing w:after="0" w:line="240" w:lineRule="auto"/>
              <w:rPr>
                <w:rFonts w:ascii="Times New Roman" w:hAnsi="Times New Roman"/>
                <w:color w:val="000000"/>
                <w:sz w:val="20"/>
                <w:szCs w:val="20"/>
              </w:rPr>
            </w:pPr>
            <w:r w:rsidRPr="003B2FB1">
              <w:rPr>
                <w:rFonts w:ascii="Times New Roman" w:hAnsi="Times New Roman"/>
                <w:color w:val="000000"/>
                <w:sz w:val="20"/>
                <w:szCs w:val="20"/>
              </w:rPr>
              <w:t xml:space="preserve">Реконструкция теплотрассы котельной №1 микрорайон </w:t>
            </w:r>
            <w:r w:rsidRPr="003B2FB1">
              <w:rPr>
                <w:rFonts w:ascii="Times New Roman" w:hAnsi="Times New Roman"/>
                <w:color w:val="000000"/>
                <w:sz w:val="20"/>
                <w:szCs w:val="20"/>
              </w:rPr>
              <w:lastRenderedPageBreak/>
              <w:t xml:space="preserve">№1п. Дубровка (2д100 – 100м, 2д57 – 120м, 2д100 – 140м, трасса в ППУ изоляции) </w:t>
            </w:r>
          </w:p>
        </w:tc>
        <w:tc>
          <w:tcPr>
            <w:tcW w:w="1137" w:type="dxa"/>
            <w:vAlign w:val="center"/>
          </w:tcPr>
          <w:p w14:paraId="292DD2A3"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lastRenderedPageBreak/>
              <w:t>тыс. руб.</w:t>
            </w:r>
          </w:p>
        </w:tc>
        <w:tc>
          <w:tcPr>
            <w:tcW w:w="709" w:type="dxa"/>
            <w:vAlign w:val="center"/>
          </w:tcPr>
          <w:p w14:paraId="5DF67D6C" w14:textId="77777777" w:rsidR="003B2FB1" w:rsidRPr="003B2FB1" w:rsidRDefault="003B2FB1" w:rsidP="003B2FB1">
            <w:pPr>
              <w:spacing w:after="0" w:line="240" w:lineRule="auto"/>
              <w:jc w:val="center"/>
              <w:rPr>
                <w:rFonts w:ascii="Times New Roman" w:hAnsi="Times New Roman"/>
                <w:sz w:val="20"/>
                <w:szCs w:val="20"/>
              </w:rPr>
            </w:pPr>
          </w:p>
        </w:tc>
        <w:tc>
          <w:tcPr>
            <w:tcW w:w="851" w:type="dxa"/>
            <w:vAlign w:val="center"/>
          </w:tcPr>
          <w:p w14:paraId="543679A4"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48E56783"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649,0</w:t>
            </w:r>
          </w:p>
        </w:tc>
        <w:tc>
          <w:tcPr>
            <w:tcW w:w="993" w:type="dxa"/>
            <w:vAlign w:val="center"/>
          </w:tcPr>
          <w:p w14:paraId="23C0EBC0"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3B20F274" w14:textId="77777777" w:rsidR="003B2FB1" w:rsidRPr="003B2FB1" w:rsidRDefault="003B2FB1" w:rsidP="003B2FB1">
            <w:pPr>
              <w:spacing w:after="0" w:line="240" w:lineRule="auto"/>
              <w:jc w:val="center"/>
              <w:rPr>
                <w:rFonts w:ascii="Times New Roman" w:hAnsi="Times New Roman"/>
                <w:sz w:val="20"/>
                <w:szCs w:val="20"/>
              </w:rPr>
            </w:pPr>
          </w:p>
        </w:tc>
        <w:tc>
          <w:tcPr>
            <w:tcW w:w="1329" w:type="dxa"/>
            <w:vAlign w:val="center"/>
          </w:tcPr>
          <w:p w14:paraId="7A020D7A" w14:textId="77777777" w:rsidR="003B2FB1" w:rsidRPr="003B2FB1" w:rsidRDefault="003B2FB1" w:rsidP="003B2FB1">
            <w:pPr>
              <w:spacing w:after="0" w:line="240" w:lineRule="auto"/>
              <w:jc w:val="center"/>
              <w:rPr>
                <w:rFonts w:ascii="Times New Roman" w:hAnsi="Times New Roman"/>
                <w:sz w:val="20"/>
                <w:szCs w:val="20"/>
              </w:rPr>
            </w:pPr>
          </w:p>
        </w:tc>
      </w:tr>
      <w:tr w:rsidR="003B2FB1" w:rsidRPr="003B2FB1" w14:paraId="1E3D26AC" w14:textId="77777777" w:rsidTr="00251C12">
        <w:tc>
          <w:tcPr>
            <w:tcW w:w="531" w:type="dxa"/>
          </w:tcPr>
          <w:p w14:paraId="18E26BC7"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5</w:t>
            </w:r>
          </w:p>
        </w:tc>
        <w:tc>
          <w:tcPr>
            <w:tcW w:w="2976" w:type="dxa"/>
            <w:vAlign w:val="center"/>
          </w:tcPr>
          <w:p w14:paraId="414D7F12" w14:textId="77777777" w:rsidR="003B2FB1" w:rsidRPr="003B2FB1" w:rsidRDefault="003B2FB1" w:rsidP="003B2FB1">
            <w:pPr>
              <w:spacing w:after="0" w:line="240" w:lineRule="auto"/>
              <w:rPr>
                <w:rFonts w:ascii="Times New Roman" w:hAnsi="Times New Roman"/>
                <w:color w:val="000000"/>
                <w:sz w:val="20"/>
                <w:szCs w:val="20"/>
              </w:rPr>
            </w:pPr>
            <w:r w:rsidRPr="003B2FB1">
              <w:rPr>
                <w:rFonts w:ascii="Times New Roman" w:hAnsi="Times New Roman"/>
                <w:color w:val="000000"/>
                <w:sz w:val="20"/>
                <w:szCs w:val="20"/>
              </w:rPr>
              <w:t>Реконструкция теплотрассы котельная №2по ул. 60 лет Октября п. Дубровка (2д57 – 93м, трасса в ППУ изоляции)</w:t>
            </w:r>
          </w:p>
        </w:tc>
        <w:tc>
          <w:tcPr>
            <w:tcW w:w="1137" w:type="dxa"/>
            <w:vAlign w:val="center"/>
          </w:tcPr>
          <w:p w14:paraId="55109DD8"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тыс. руб.</w:t>
            </w:r>
          </w:p>
        </w:tc>
        <w:tc>
          <w:tcPr>
            <w:tcW w:w="709" w:type="dxa"/>
            <w:vAlign w:val="center"/>
          </w:tcPr>
          <w:p w14:paraId="79844C2B" w14:textId="77777777" w:rsidR="003B2FB1" w:rsidRPr="003B2FB1" w:rsidRDefault="003B2FB1" w:rsidP="003B2FB1">
            <w:pPr>
              <w:spacing w:after="0" w:line="240" w:lineRule="auto"/>
              <w:jc w:val="center"/>
              <w:rPr>
                <w:rFonts w:ascii="Times New Roman" w:hAnsi="Times New Roman"/>
                <w:sz w:val="20"/>
                <w:szCs w:val="20"/>
              </w:rPr>
            </w:pPr>
          </w:p>
        </w:tc>
        <w:tc>
          <w:tcPr>
            <w:tcW w:w="851" w:type="dxa"/>
            <w:vAlign w:val="center"/>
          </w:tcPr>
          <w:p w14:paraId="636B129E"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1DB62120"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122,0</w:t>
            </w:r>
          </w:p>
        </w:tc>
        <w:tc>
          <w:tcPr>
            <w:tcW w:w="993" w:type="dxa"/>
            <w:vAlign w:val="center"/>
          </w:tcPr>
          <w:p w14:paraId="6F21876A"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7454CF96" w14:textId="77777777" w:rsidR="003B2FB1" w:rsidRPr="003B2FB1" w:rsidRDefault="003B2FB1" w:rsidP="003B2FB1">
            <w:pPr>
              <w:spacing w:after="0" w:line="240" w:lineRule="auto"/>
              <w:jc w:val="center"/>
              <w:rPr>
                <w:rFonts w:ascii="Times New Roman" w:hAnsi="Times New Roman"/>
                <w:sz w:val="20"/>
                <w:szCs w:val="20"/>
              </w:rPr>
            </w:pPr>
          </w:p>
        </w:tc>
        <w:tc>
          <w:tcPr>
            <w:tcW w:w="1329" w:type="dxa"/>
            <w:vAlign w:val="center"/>
          </w:tcPr>
          <w:p w14:paraId="74ACA4DA" w14:textId="77777777" w:rsidR="003B2FB1" w:rsidRPr="003B2FB1" w:rsidRDefault="003B2FB1" w:rsidP="003B2FB1">
            <w:pPr>
              <w:spacing w:after="0" w:line="240" w:lineRule="auto"/>
              <w:jc w:val="center"/>
              <w:rPr>
                <w:rFonts w:ascii="Times New Roman" w:hAnsi="Times New Roman"/>
                <w:sz w:val="20"/>
                <w:szCs w:val="20"/>
              </w:rPr>
            </w:pPr>
          </w:p>
        </w:tc>
      </w:tr>
      <w:tr w:rsidR="003B2FB1" w:rsidRPr="003B2FB1" w14:paraId="799B44AA" w14:textId="77777777" w:rsidTr="00251C12">
        <w:tc>
          <w:tcPr>
            <w:tcW w:w="3507" w:type="dxa"/>
            <w:gridSpan w:val="2"/>
          </w:tcPr>
          <w:p w14:paraId="2B01687B" w14:textId="77777777" w:rsidR="003B2FB1" w:rsidRPr="003B2FB1" w:rsidRDefault="003B2FB1" w:rsidP="003B2FB1">
            <w:pPr>
              <w:spacing w:after="0" w:line="240" w:lineRule="auto"/>
              <w:jc w:val="both"/>
              <w:rPr>
                <w:rFonts w:ascii="Times New Roman" w:hAnsi="Times New Roman"/>
                <w:sz w:val="20"/>
                <w:szCs w:val="20"/>
              </w:rPr>
            </w:pPr>
            <w:r w:rsidRPr="003B2FB1">
              <w:rPr>
                <w:rFonts w:ascii="Times New Roman" w:hAnsi="Times New Roman"/>
                <w:b/>
                <w:sz w:val="20"/>
                <w:szCs w:val="20"/>
              </w:rPr>
              <w:t>Объекты электроснабжения</w:t>
            </w:r>
          </w:p>
        </w:tc>
        <w:tc>
          <w:tcPr>
            <w:tcW w:w="1137" w:type="dxa"/>
            <w:vAlign w:val="center"/>
          </w:tcPr>
          <w:p w14:paraId="701201E9"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b/>
                <w:sz w:val="20"/>
                <w:szCs w:val="20"/>
              </w:rPr>
              <w:t>тыс. руб.</w:t>
            </w:r>
          </w:p>
        </w:tc>
        <w:tc>
          <w:tcPr>
            <w:tcW w:w="709" w:type="dxa"/>
            <w:vAlign w:val="bottom"/>
          </w:tcPr>
          <w:p w14:paraId="7DE02F91" w14:textId="77777777" w:rsidR="003B2FB1" w:rsidRPr="003B2FB1" w:rsidRDefault="003B2FB1" w:rsidP="003B2FB1">
            <w:pPr>
              <w:spacing w:after="0" w:line="240" w:lineRule="auto"/>
              <w:jc w:val="center"/>
              <w:rPr>
                <w:rFonts w:ascii="Times New Roman" w:hAnsi="Times New Roman"/>
                <w:b/>
                <w:color w:val="000000"/>
                <w:sz w:val="20"/>
                <w:szCs w:val="24"/>
              </w:rPr>
            </w:pPr>
            <w:r w:rsidRPr="003B2FB1">
              <w:rPr>
                <w:rFonts w:ascii="Times New Roman" w:hAnsi="Times New Roman"/>
                <w:b/>
                <w:color w:val="000000"/>
                <w:sz w:val="20"/>
                <w:szCs w:val="24"/>
              </w:rPr>
              <w:t>1950,0</w:t>
            </w:r>
          </w:p>
        </w:tc>
        <w:tc>
          <w:tcPr>
            <w:tcW w:w="851" w:type="dxa"/>
            <w:vAlign w:val="bottom"/>
          </w:tcPr>
          <w:p w14:paraId="1C8DCB7C" w14:textId="77777777" w:rsidR="003B2FB1" w:rsidRPr="003B2FB1" w:rsidRDefault="003B2FB1" w:rsidP="003B2FB1">
            <w:pPr>
              <w:spacing w:after="0" w:line="240" w:lineRule="auto"/>
              <w:jc w:val="center"/>
              <w:rPr>
                <w:rFonts w:ascii="Times New Roman" w:hAnsi="Times New Roman"/>
                <w:b/>
                <w:color w:val="000000"/>
                <w:sz w:val="20"/>
                <w:szCs w:val="24"/>
              </w:rPr>
            </w:pPr>
            <w:r w:rsidRPr="003B2FB1">
              <w:rPr>
                <w:rFonts w:ascii="Times New Roman" w:hAnsi="Times New Roman"/>
                <w:b/>
                <w:color w:val="000000"/>
                <w:sz w:val="20"/>
                <w:szCs w:val="24"/>
              </w:rPr>
              <w:t>3950,0</w:t>
            </w:r>
          </w:p>
        </w:tc>
        <w:tc>
          <w:tcPr>
            <w:tcW w:w="708" w:type="dxa"/>
            <w:vAlign w:val="bottom"/>
          </w:tcPr>
          <w:p w14:paraId="06C406A1" w14:textId="77777777" w:rsidR="003B2FB1" w:rsidRPr="003B2FB1" w:rsidRDefault="003B2FB1" w:rsidP="003B2FB1">
            <w:pPr>
              <w:spacing w:after="0" w:line="240" w:lineRule="auto"/>
              <w:jc w:val="center"/>
              <w:rPr>
                <w:rFonts w:ascii="Times New Roman" w:hAnsi="Times New Roman"/>
                <w:b/>
                <w:color w:val="000000"/>
                <w:sz w:val="20"/>
                <w:szCs w:val="24"/>
              </w:rPr>
            </w:pPr>
            <w:r w:rsidRPr="003B2FB1">
              <w:rPr>
                <w:rFonts w:ascii="Times New Roman" w:hAnsi="Times New Roman"/>
                <w:b/>
                <w:color w:val="000000"/>
                <w:sz w:val="20"/>
                <w:szCs w:val="24"/>
              </w:rPr>
              <w:t>4950,0</w:t>
            </w:r>
          </w:p>
        </w:tc>
        <w:tc>
          <w:tcPr>
            <w:tcW w:w="993" w:type="dxa"/>
            <w:vAlign w:val="bottom"/>
          </w:tcPr>
          <w:p w14:paraId="293EF2E8" w14:textId="77777777" w:rsidR="003B2FB1" w:rsidRPr="003B2FB1" w:rsidRDefault="003B2FB1" w:rsidP="003B2FB1">
            <w:pPr>
              <w:spacing w:after="0" w:line="240" w:lineRule="auto"/>
              <w:jc w:val="center"/>
              <w:rPr>
                <w:rFonts w:ascii="Times New Roman" w:hAnsi="Times New Roman"/>
                <w:b/>
                <w:color w:val="000000"/>
                <w:sz w:val="20"/>
                <w:szCs w:val="24"/>
              </w:rPr>
            </w:pPr>
            <w:r w:rsidRPr="003B2FB1">
              <w:rPr>
                <w:rFonts w:ascii="Times New Roman" w:hAnsi="Times New Roman"/>
                <w:b/>
                <w:color w:val="000000"/>
                <w:sz w:val="20"/>
                <w:szCs w:val="24"/>
              </w:rPr>
              <w:t>4950,0</w:t>
            </w:r>
          </w:p>
        </w:tc>
        <w:tc>
          <w:tcPr>
            <w:tcW w:w="708" w:type="dxa"/>
            <w:vAlign w:val="bottom"/>
          </w:tcPr>
          <w:p w14:paraId="6EF96C65" w14:textId="77777777" w:rsidR="003B2FB1" w:rsidRPr="003B2FB1" w:rsidRDefault="003B2FB1" w:rsidP="003B2FB1">
            <w:pPr>
              <w:spacing w:after="0" w:line="240" w:lineRule="auto"/>
              <w:jc w:val="center"/>
              <w:rPr>
                <w:rFonts w:ascii="Times New Roman" w:hAnsi="Times New Roman"/>
                <w:b/>
                <w:color w:val="000000"/>
                <w:sz w:val="20"/>
                <w:szCs w:val="24"/>
              </w:rPr>
            </w:pPr>
            <w:r w:rsidRPr="003B2FB1">
              <w:rPr>
                <w:rFonts w:ascii="Times New Roman" w:hAnsi="Times New Roman"/>
                <w:b/>
                <w:color w:val="000000"/>
                <w:sz w:val="20"/>
                <w:szCs w:val="24"/>
              </w:rPr>
              <w:t>21950,0</w:t>
            </w:r>
          </w:p>
        </w:tc>
        <w:tc>
          <w:tcPr>
            <w:tcW w:w="1329" w:type="dxa"/>
            <w:vAlign w:val="bottom"/>
          </w:tcPr>
          <w:p w14:paraId="71C04EC8" w14:textId="77777777" w:rsidR="003B2FB1" w:rsidRPr="003B2FB1" w:rsidRDefault="003B2FB1" w:rsidP="003B2FB1">
            <w:pPr>
              <w:spacing w:after="0" w:line="240" w:lineRule="auto"/>
              <w:jc w:val="center"/>
              <w:rPr>
                <w:rFonts w:ascii="Times New Roman" w:hAnsi="Times New Roman"/>
                <w:b/>
                <w:color w:val="000000"/>
                <w:sz w:val="20"/>
                <w:szCs w:val="24"/>
              </w:rPr>
            </w:pPr>
            <w:r w:rsidRPr="003B2FB1">
              <w:rPr>
                <w:rFonts w:ascii="Times New Roman" w:hAnsi="Times New Roman"/>
                <w:b/>
                <w:color w:val="000000"/>
                <w:sz w:val="20"/>
                <w:szCs w:val="24"/>
              </w:rPr>
              <w:t>4950,0</w:t>
            </w:r>
          </w:p>
        </w:tc>
      </w:tr>
      <w:tr w:rsidR="003B2FB1" w:rsidRPr="003B2FB1" w14:paraId="054FB44B" w14:textId="77777777" w:rsidTr="00251C12">
        <w:trPr>
          <w:trHeight w:val="633"/>
        </w:trPr>
        <w:tc>
          <w:tcPr>
            <w:tcW w:w="531" w:type="dxa"/>
          </w:tcPr>
          <w:p w14:paraId="54A63142"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1</w:t>
            </w:r>
          </w:p>
        </w:tc>
        <w:tc>
          <w:tcPr>
            <w:tcW w:w="2976" w:type="dxa"/>
          </w:tcPr>
          <w:p w14:paraId="06BC826D" w14:textId="77777777" w:rsidR="003B2FB1" w:rsidRPr="003B2FB1" w:rsidRDefault="003B2FB1" w:rsidP="003B2FB1">
            <w:pPr>
              <w:widowControl w:val="0"/>
              <w:spacing w:after="67" w:line="240" w:lineRule="exact"/>
              <w:jc w:val="both"/>
              <w:rPr>
                <w:rFonts w:ascii="Times New Roman" w:hAnsi="Times New Roman"/>
                <w:bCs/>
                <w:spacing w:val="2"/>
                <w:sz w:val="20"/>
                <w:szCs w:val="24"/>
              </w:rPr>
            </w:pPr>
            <w:r w:rsidRPr="003B2FB1">
              <w:rPr>
                <w:rFonts w:ascii="Times New Roman" w:hAnsi="Times New Roman"/>
                <w:bCs/>
                <w:spacing w:val="2"/>
                <w:sz w:val="20"/>
                <w:szCs w:val="24"/>
              </w:rPr>
              <w:t>Реконструкция ТП (проектирование, СМР)</w:t>
            </w:r>
          </w:p>
        </w:tc>
        <w:tc>
          <w:tcPr>
            <w:tcW w:w="1137" w:type="dxa"/>
            <w:vAlign w:val="center"/>
          </w:tcPr>
          <w:p w14:paraId="08E45416"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тыс. руб.</w:t>
            </w:r>
          </w:p>
        </w:tc>
        <w:tc>
          <w:tcPr>
            <w:tcW w:w="709" w:type="dxa"/>
            <w:vAlign w:val="center"/>
          </w:tcPr>
          <w:p w14:paraId="3A7A8438"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w:t>
            </w:r>
          </w:p>
        </w:tc>
        <w:tc>
          <w:tcPr>
            <w:tcW w:w="851" w:type="dxa"/>
            <w:vAlign w:val="center"/>
          </w:tcPr>
          <w:p w14:paraId="092F22FA"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2000,0</w:t>
            </w:r>
          </w:p>
        </w:tc>
        <w:tc>
          <w:tcPr>
            <w:tcW w:w="708" w:type="dxa"/>
            <w:vAlign w:val="center"/>
          </w:tcPr>
          <w:p w14:paraId="705D80FF"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3000,0</w:t>
            </w:r>
          </w:p>
        </w:tc>
        <w:tc>
          <w:tcPr>
            <w:tcW w:w="993" w:type="dxa"/>
            <w:vAlign w:val="center"/>
          </w:tcPr>
          <w:p w14:paraId="4E2AAEF9"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3000,0</w:t>
            </w:r>
          </w:p>
        </w:tc>
        <w:tc>
          <w:tcPr>
            <w:tcW w:w="708" w:type="dxa"/>
            <w:vAlign w:val="center"/>
          </w:tcPr>
          <w:p w14:paraId="56875581"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3000,0</w:t>
            </w:r>
          </w:p>
        </w:tc>
        <w:tc>
          <w:tcPr>
            <w:tcW w:w="1329" w:type="dxa"/>
            <w:vAlign w:val="center"/>
          </w:tcPr>
          <w:p w14:paraId="20E827E8"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3000,0</w:t>
            </w:r>
          </w:p>
        </w:tc>
      </w:tr>
      <w:tr w:rsidR="003B2FB1" w:rsidRPr="003B2FB1" w14:paraId="47ED6DB7" w14:textId="77777777" w:rsidTr="00251C12">
        <w:tc>
          <w:tcPr>
            <w:tcW w:w="531" w:type="dxa"/>
          </w:tcPr>
          <w:p w14:paraId="5DC45FE2"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2</w:t>
            </w:r>
          </w:p>
        </w:tc>
        <w:tc>
          <w:tcPr>
            <w:tcW w:w="2976" w:type="dxa"/>
          </w:tcPr>
          <w:p w14:paraId="519F5B9C" w14:textId="77777777" w:rsidR="003B2FB1" w:rsidRPr="003B2FB1" w:rsidRDefault="003B2FB1" w:rsidP="003B2FB1">
            <w:pPr>
              <w:widowControl w:val="0"/>
              <w:spacing w:after="67" w:line="240" w:lineRule="exact"/>
              <w:jc w:val="both"/>
              <w:rPr>
                <w:rFonts w:ascii="Times New Roman" w:hAnsi="Times New Roman"/>
                <w:bCs/>
                <w:spacing w:val="2"/>
                <w:sz w:val="20"/>
                <w:szCs w:val="24"/>
              </w:rPr>
            </w:pPr>
            <w:r w:rsidRPr="003B2FB1">
              <w:rPr>
                <w:rFonts w:ascii="Times New Roman" w:hAnsi="Times New Roman"/>
                <w:bCs/>
                <w:spacing w:val="2"/>
                <w:sz w:val="20"/>
                <w:szCs w:val="24"/>
              </w:rPr>
              <w:t xml:space="preserve">Замена КЛ-0,4 </w:t>
            </w:r>
            <w:proofErr w:type="spellStart"/>
            <w:r w:rsidRPr="003B2FB1">
              <w:rPr>
                <w:rFonts w:ascii="Times New Roman" w:hAnsi="Times New Roman"/>
                <w:bCs/>
                <w:spacing w:val="2"/>
                <w:sz w:val="20"/>
                <w:szCs w:val="24"/>
              </w:rPr>
              <w:t>кВ</w:t>
            </w:r>
            <w:proofErr w:type="spellEnd"/>
            <w:r w:rsidRPr="003B2FB1">
              <w:rPr>
                <w:rFonts w:ascii="Times New Roman" w:hAnsi="Times New Roman"/>
                <w:bCs/>
                <w:spacing w:val="2"/>
                <w:sz w:val="20"/>
                <w:szCs w:val="24"/>
              </w:rPr>
              <w:t xml:space="preserve"> (проектирование, СМР)</w:t>
            </w:r>
          </w:p>
        </w:tc>
        <w:tc>
          <w:tcPr>
            <w:tcW w:w="1137" w:type="dxa"/>
            <w:vAlign w:val="center"/>
          </w:tcPr>
          <w:p w14:paraId="698A48D6"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тыс. руб.</w:t>
            </w:r>
          </w:p>
        </w:tc>
        <w:tc>
          <w:tcPr>
            <w:tcW w:w="709" w:type="dxa"/>
            <w:vAlign w:val="center"/>
          </w:tcPr>
          <w:p w14:paraId="7919196C"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1500,0</w:t>
            </w:r>
          </w:p>
        </w:tc>
        <w:tc>
          <w:tcPr>
            <w:tcW w:w="851" w:type="dxa"/>
            <w:vAlign w:val="center"/>
          </w:tcPr>
          <w:p w14:paraId="52F142B6"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1500,0</w:t>
            </w:r>
          </w:p>
        </w:tc>
        <w:tc>
          <w:tcPr>
            <w:tcW w:w="708" w:type="dxa"/>
            <w:vAlign w:val="center"/>
          </w:tcPr>
          <w:p w14:paraId="0C993156"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1500,0</w:t>
            </w:r>
          </w:p>
        </w:tc>
        <w:tc>
          <w:tcPr>
            <w:tcW w:w="993" w:type="dxa"/>
            <w:vAlign w:val="center"/>
          </w:tcPr>
          <w:p w14:paraId="6C067553"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1500,0</w:t>
            </w:r>
          </w:p>
        </w:tc>
        <w:tc>
          <w:tcPr>
            <w:tcW w:w="708" w:type="dxa"/>
            <w:vAlign w:val="center"/>
          </w:tcPr>
          <w:p w14:paraId="4ECFDD20"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1500,0</w:t>
            </w:r>
          </w:p>
        </w:tc>
        <w:tc>
          <w:tcPr>
            <w:tcW w:w="1329" w:type="dxa"/>
            <w:vAlign w:val="center"/>
          </w:tcPr>
          <w:p w14:paraId="1762E4BA"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1500,0</w:t>
            </w:r>
          </w:p>
        </w:tc>
      </w:tr>
      <w:tr w:rsidR="003B2FB1" w:rsidRPr="003B2FB1" w14:paraId="1E32A80B" w14:textId="77777777" w:rsidTr="00251C12">
        <w:tc>
          <w:tcPr>
            <w:tcW w:w="531" w:type="dxa"/>
          </w:tcPr>
          <w:p w14:paraId="7A96DD85"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3</w:t>
            </w:r>
          </w:p>
        </w:tc>
        <w:tc>
          <w:tcPr>
            <w:tcW w:w="2976" w:type="dxa"/>
          </w:tcPr>
          <w:p w14:paraId="08BD2192" w14:textId="77777777" w:rsidR="003B2FB1" w:rsidRPr="003B2FB1" w:rsidRDefault="003B2FB1" w:rsidP="003B2FB1">
            <w:pPr>
              <w:widowControl w:val="0"/>
              <w:spacing w:after="67" w:line="240" w:lineRule="exact"/>
              <w:jc w:val="both"/>
              <w:rPr>
                <w:rFonts w:ascii="Times New Roman" w:hAnsi="Times New Roman"/>
                <w:bCs/>
                <w:spacing w:val="2"/>
                <w:sz w:val="20"/>
                <w:szCs w:val="24"/>
              </w:rPr>
            </w:pPr>
            <w:r w:rsidRPr="003B2FB1">
              <w:rPr>
                <w:rFonts w:ascii="Times New Roman" w:hAnsi="Times New Roman"/>
                <w:bCs/>
                <w:spacing w:val="2"/>
                <w:sz w:val="20"/>
                <w:szCs w:val="24"/>
              </w:rPr>
              <w:t xml:space="preserve">Замена ВЛ-0,4 </w:t>
            </w:r>
            <w:proofErr w:type="spellStart"/>
            <w:r w:rsidRPr="003B2FB1">
              <w:rPr>
                <w:rFonts w:ascii="Times New Roman" w:hAnsi="Times New Roman"/>
                <w:bCs/>
                <w:spacing w:val="2"/>
                <w:sz w:val="20"/>
                <w:szCs w:val="24"/>
              </w:rPr>
              <w:t>кВ</w:t>
            </w:r>
            <w:proofErr w:type="spellEnd"/>
            <w:r w:rsidRPr="003B2FB1">
              <w:rPr>
                <w:rFonts w:ascii="Times New Roman" w:hAnsi="Times New Roman"/>
                <w:bCs/>
                <w:spacing w:val="2"/>
                <w:sz w:val="20"/>
                <w:szCs w:val="24"/>
              </w:rPr>
              <w:t xml:space="preserve"> (проектирование, СМР)</w:t>
            </w:r>
          </w:p>
        </w:tc>
        <w:tc>
          <w:tcPr>
            <w:tcW w:w="1137" w:type="dxa"/>
            <w:vAlign w:val="center"/>
          </w:tcPr>
          <w:p w14:paraId="5ABD8107"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тыс. руб.</w:t>
            </w:r>
          </w:p>
        </w:tc>
        <w:tc>
          <w:tcPr>
            <w:tcW w:w="709" w:type="dxa"/>
            <w:vAlign w:val="center"/>
          </w:tcPr>
          <w:p w14:paraId="330BE314"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250,0</w:t>
            </w:r>
          </w:p>
        </w:tc>
        <w:tc>
          <w:tcPr>
            <w:tcW w:w="851" w:type="dxa"/>
            <w:vAlign w:val="center"/>
          </w:tcPr>
          <w:p w14:paraId="6A134191"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250,0</w:t>
            </w:r>
          </w:p>
        </w:tc>
        <w:tc>
          <w:tcPr>
            <w:tcW w:w="708" w:type="dxa"/>
            <w:vAlign w:val="center"/>
          </w:tcPr>
          <w:p w14:paraId="7FC74691"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250,0</w:t>
            </w:r>
          </w:p>
        </w:tc>
        <w:tc>
          <w:tcPr>
            <w:tcW w:w="993" w:type="dxa"/>
            <w:vAlign w:val="center"/>
          </w:tcPr>
          <w:p w14:paraId="1AEB2249"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250,0</w:t>
            </w:r>
          </w:p>
        </w:tc>
        <w:tc>
          <w:tcPr>
            <w:tcW w:w="708" w:type="dxa"/>
            <w:vAlign w:val="center"/>
          </w:tcPr>
          <w:p w14:paraId="498F1CDE"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250,0</w:t>
            </w:r>
          </w:p>
        </w:tc>
        <w:tc>
          <w:tcPr>
            <w:tcW w:w="1329" w:type="dxa"/>
            <w:vAlign w:val="center"/>
          </w:tcPr>
          <w:p w14:paraId="12533C08"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250,0</w:t>
            </w:r>
          </w:p>
        </w:tc>
      </w:tr>
      <w:tr w:rsidR="003B2FB1" w:rsidRPr="003B2FB1" w14:paraId="3543802F" w14:textId="77777777" w:rsidTr="00251C12">
        <w:tc>
          <w:tcPr>
            <w:tcW w:w="531" w:type="dxa"/>
          </w:tcPr>
          <w:p w14:paraId="18657D20"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4</w:t>
            </w:r>
          </w:p>
        </w:tc>
        <w:tc>
          <w:tcPr>
            <w:tcW w:w="2976" w:type="dxa"/>
          </w:tcPr>
          <w:p w14:paraId="087DE0E9" w14:textId="77777777" w:rsidR="003B2FB1" w:rsidRPr="003B2FB1" w:rsidRDefault="003B2FB1" w:rsidP="003B2FB1">
            <w:pPr>
              <w:widowControl w:val="0"/>
              <w:spacing w:after="67" w:line="240" w:lineRule="exact"/>
              <w:jc w:val="both"/>
              <w:rPr>
                <w:rFonts w:ascii="Times New Roman" w:hAnsi="Times New Roman"/>
                <w:bCs/>
                <w:spacing w:val="2"/>
                <w:sz w:val="20"/>
                <w:szCs w:val="24"/>
              </w:rPr>
            </w:pPr>
            <w:r w:rsidRPr="003B2FB1">
              <w:rPr>
                <w:rFonts w:ascii="Times New Roman" w:hAnsi="Times New Roman"/>
                <w:bCs/>
                <w:spacing w:val="2"/>
                <w:sz w:val="20"/>
                <w:szCs w:val="24"/>
              </w:rPr>
              <w:t xml:space="preserve">Прокладка новых КЛ-0,4 </w:t>
            </w:r>
            <w:proofErr w:type="spellStart"/>
            <w:r w:rsidRPr="003B2FB1">
              <w:rPr>
                <w:rFonts w:ascii="Times New Roman" w:hAnsi="Times New Roman"/>
                <w:bCs/>
                <w:spacing w:val="2"/>
                <w:sz w:val="20"/>
                <w:szCs w:val="24"/>
              </w:rPr>
              <w:t>кВ</w:t>
            </w:r>
            <w:proofErr w:type="spellEnd"/>
            <w:r w:rsidRPr="003B2FB1">
              <w:rPr>
                <w:rFonts w:ascii="Times New Roman" w:hAnsi="Times New Roman"/>
                <w:bCs/>
                <w:spacing w:val="2"/>
                <w:sz w:val="20"/>
                <w:szCs w:val="24"/>
              </w:rPr>
              <w:t xml:space="preserve"> (проектирование, СМР)</w:t>
            </w:r>
          </w:p>
        </w:tc>
        <w:tc>
          <w:tcPr>
            <w:tcW w:w="1137" w:type="dxa"/>
            <w:vAlign w:val="center"/>
          </w:tcPr>
          <w:p w14:paraId="602A0B88"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тыс. руб.</w:t>
            </w:r>
          </w:p>
        </w:tc>
        <w:tc>
          <w:tcPr>
            <w:tcW w:w="709" w:type="dxa"/>
            <w:vAlign w:val="center"/>
          </w:tcPr>
          <w:p w14:paraId="480945C9" w14:textId="77777777" w:rsidR="003B2FB1" w:rsidRPr="003B2FB1" w:rsidRDefault="003B2FB1" w:rsidP="003B2FB1">
            <w:pPr>
              <w:spacing w:after="0" w:line="240" w:lineRule="auto"/>
              <w:jc w:val="center"/>
              <w:rPr>
                <w:rFonts w:ascii="Times New Roman" w:hAnsi="Times New Roman"/>
                <w:sz w:val="20"/>
                <w:szCs w:val="20"/>
              </w:rPr>
            </w:pPr>
          </w:p>
        </w:tc>
        <w:tc>
          <w:tcPr>
            <w:tcW w:w="851" w:type="dxa"/>
            <w:vAlign w:val="center"/>
          </w:tcPr>
          <w:p w14:paraId="26C700A5"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3B707E80" w14:textId="77777777" w:rsidR="003B2FB1" w:rsidRPr="003B2FB1" w:rsidRDefault="003B2FB1" w:rsidP="003B2FB1">
            <w:pPr>
              <w:spacing w:after="0" w:line="240" w:lineRule="auto"/>
              <w:jc w:val="center"/>
              <w:rPr>
                <w:rFonts w:ascii="Times New Roman" w:hAnsi="Times New Roman"/>
                <w:sz w:val="20"/>
                <w:szCs w:val="20"/>
              </w:rPr>
            </w:pPr>
          </w:p>
        </w:tc>
        <w:tc>
          <w:tcPr>
            <w:tcW w:w="993" w:type="dxa"/>
            <w:vAlign w:val="center"/>
          </w:tcPr>
          <w:p w14:paraId="65B1D60E"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726DC3F4"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10000,0</w:t>
            </w:r>
          </w:p>
        </w:tc>
        <w:tc>
          <w:tcPr>
            <w:tcW w:w="1329" w:type="dxa"/>
            <w:vAlign w:val="center"/>
          </w:tcPr>
          <w:p w14:paraId="780364EB" w14:textId="77777777" w:rsidR="003B2FB1" w:rsidRPr="003B2FB1" w:rsidRDefault="003B2FB1" w:rsidP="003B2FB1">
            <w:pPr>
              <w:spacing w:after="0" w:line="240" w:lineRule="auto"/>
              <w:jc w:val="center"/>
              <w:rPr>
                <w:rFonts w:ascii="Times New Roman" w:hAnsi="Times New Roman"/>
                <w:sz w:val="20"/>
                <w:szCs w:val="20"/>
              </w:rPr>
            </w:pPr>
          </w:p>
        </w:tc>
      </w:tr>
      <w:tr w:rsidR="003B2FB1" w:rsidRPr="003B2FB1" w14:paraId="3A9A6085" w14:textId="77777777" w:rsidTr="00251C12">
        <w:tc>
          <w:tcPr>
            <w:tcW w:w="531" w:type="dxa"/>
          </w:tcPr>
          <w:p w14:paraId="79996BCE"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 xml:space="preserve">5 </w:t>
            </w:r>
          </w:p>
        </w:tc>
        <w:tc>
          <w:tcPr>
            <w:tcW w:w="2976" w:type="dxa"/>
          </w:tcPr>
          <w:p w14:paraId="0DC9AAC9" w14:textId="77777777" w:rsidR="003B2FB1" w:rsidRPr="003B2FB1" w:rsidRDefault="003B2FB1" w:rsidP="003B2FB1">
            <w:pPr>
              <w:widowControl w:val="0"/>
              <w:spacing w:after="67" w:line="240" w:lineRule="exact"/>
              <w:jc w:val="both"/>
              <w:rPr>
                <w:rFonts w:ascii="Times New Roman" w:hAnsi="Times New Roman"/>
                <w:bCs/>
                <w:spacing w:val="2"/>
                <w:sz w:val="20"/>
                <w:szCs w:val="24"/>
              </w:rPr>
            </w:pPr>
            <w:r w:rsidRPr="003B2FB1">
              <w:rPr>
                <w:rFonts w:ascii="Times New Roman" w:hAnsi="Times New Roman"/>
                <w:bCs/>
                <w:spacing w:val="2"/>
                <w:sz w:val="20"/>
                <w:szCs w:val="24"/>
              </w:rPr>
              <w:t>Установка новых ТП (проектирование, СМР)</w:t>
            </w:r>
          </w:p>
        </w:tc>
        <w:tc>
          <w:tcPr>
            <w:tcW w:w="1137" w:type="dxa"/>
            <w:vAlign w:val="center"/>
          </w:tcPr>
          <w:p w14:paraId="0CA998B2"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тыс. руб.</w:t>
            </w:r>
          </w:p>
        </w:tc>
        <w:tc>
          <w:tcPr>
            <w:tcW w:w="709" w:type="dxa"/>
            <w:vAlign w:val="center"/>
          </w:tcPr>
          <w:p w14:paraId="61539691" w14:textId="77777777" w:rsidR="003B2FB1" w:rsidRPr="003B2FB1" w:rsidRDefault="003B2FB1" w:rsidP="003B2FB1">
            <w:pPr>
              <w:spacing w:after="0" w:line="240" w:lineRule="auto"/>
              <w:jc w:val="center"/>
              <w:rPr>
                <w:rFonts w:ascii="Times New Roman" w:hAnsi="Times New Roman"/>
                <w:sz w:val="20"/>
                <w:szCs w:val="20"/>
              </w:rPr>
            </w:pPr>
          </w:p>
        </w:tc>
        <w:tc>
          <w:tcPr>
            <w:tcW w:w="851" w:type="dxa"/>
            <w:vAlign w:val="center"/>
          </w:tcPr>
          <w:p w14:paraId="5EC41177"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22DEE570" w14:textId="77777777" w:rsidR="003B2FB1" w:rsidRPr="003B2FB1" w:rsidRDefault="003B2FB1" w:rsidP="003B2FB1">
            <w:pPr>
              <w:spacing w:after="0" w:line="240" w:lineRule="auto"/>
              <w:jc w:val="center"/>
              <w:rPr>
                <w:rFonts w:ascii="Times New Roman" w:hAnsi="Times New Roman"/>
                <w:sz w:val="20"/>
                <w:szCs w:val="20"/>
              </w:rPr>
            </w:pPr>
          </w:p>
        </w:tc>
        <w:tc>
          <w:tcPr>
            <w:tcW w:w="993" w:type="dxa"/>
            <w:vAlign w:val="center"/>
          </w:tcPr>
          <w:p w14:paraId="5C14C00B"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23185557"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7000,0</w:t>
            </w:r>
          </w:p>
        </w:tc>
        <w:tc>
          <w:tcPr>
            <w:tcW w:w="1329" w:type="dxa"/>
            <w:vAlign w:val="center"/>
          </w:tcPr>
          <w:p w14:paraId="778EC14B" w14:textId="77777777" w:rsidR="003B2FB1" w:rsidRPr="003B2FB1" w:rsidRDefault="003B2FB1" w:rsidP="003B2FB1">
            <w:pPr>
              <w:spacing w:after="0" w:line="240" w:lineRule="auto"/>
              <w:jc w:val="center"/>
              <w:rPr>
                <w:rFonts w:ascii="Times New Roman" w:hAnsi="Times New Roman"/>
                <w:sz w:val="20"/>
                <w:szCs w:val="20"/>
              </w:rPr>
            </w:pPr>
          </w:p>
        </w:tc>
      </w:tr>
      <w:tr w:rsidR="003B2FB1" w:rsidRPr="003B2FB1" w14:paraId="356976A8" w14:textId="77777777" w:rsidTr="00251C12">
        <w:tc>
          <w:tcPr>
            <w:tcW w:w="531" w:type="dxa"/>
          </w:tcPr>
          <w:p w14:paraId="4F7594F9"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6</w:t>
            </w:r>
          </w:p>
        </w:tc>
        <w:tc>
          <w:tcPr>
            <w:tcW w:w="2976" w:type="dxa"/>
          </w:tcPr>
          <w:p w14:paraId="6CE0F94F" w14:textId="77777777" w:rsidR="003B2FB1" w:rsidRPr="003B2FB1" w:rsidRDefault="003B2FB1" w:rsidP="003B2FB1">
            <w:pPr>
              <w:widowControl w:val="0"/>
              <w:spacing w:after="67" w:line="240" w:lineRule="exact"/>
              <w:jc w:val="both"/>
              <w:rPr>
                <w:rFonts w:ascii="Times New Roman" w:hAnsi="Times New Roman"/>
                <w:bCs/>
                <w:spacing w:val="2"/>
                <w:sz w:val="20"/>
                <w:szCs w:val="24"/>
              </w:rPr>
            </w:pPr>
            <w:r w:rsidRPr="003B2FB1">
              <w:rPr>
                <w:rFonts w:ascii="Times New Roman" w:hAnsi="Times New Roman"/>
                <w:bCs/>
                <w:spacing w:val="2"/>
                <w:sz w:val="20"/>
                <w:szCs w:val="24"/>
              </w:rPr>
              <w:t xml:space="preserve">Организация уличного освещения, замена на светильники РКУ-150, 70Вт с лампами </w:t>
            </w:r>
            <w:proofErr w:type="spellStart"/>
            <w:r w:rsidRPr="003B2FB1">
              <w:rPr>
                <w:rFonts w:ascii="Times New Roman" w:hAnsi="Times New Roman"/>
                <w:bCs/>
                <w:spacing w:val="2"/>
                <w:sz w:val="20"/>
                <w:szCs w:val="24"/>
              </w:rPr>
              <w:t>ДНаТ</w:t>
            </w:r>
            <w:proofErr w:type="spellEnd"/>
            <w:r w:rsidRPr="003B2FB1">
              <w:rPr>
                <w:rFonts w:ascii="Times New Roman" w:hAnsi="Times New Roman"/>
                <w:bCs/>
                <w:spacing w:val="2"/>
                <w:sz w:val="20"/>
                <w:szCs w:val="24"/>
              </w:rPr>
              <w:t>.</w:t>
            </w:r>
          </w:p>
        </w:tc>
        <w:tc>
          <w:tcPr>
            <w:tcW w:w="1137" w:type="dxa"/>
            <w:vAlign w:val="center"/>
          </w:tcPr>
          <w:p w14:paraId="0DC93846"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тыс. руб.</w:t>
            </w:r>
          </w:p>
        </w:tc>
        <w:tc>
          <w:tcPr>
            <w:tcW w:w="709" w:type="dxa"/>
            <w:vAlign w:val="center"/>
          </w:tcPr>
          <w:p w14:paraId="7B80908B"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200,0</w:t>
            </w:r>
          </w:p>
        </w:tc>
        <w:tc>
          <w:tcPr>
            <w:tcW w:w="851" w:type="dxa"/>
            <w:vAlign w:val="center"/>
          </w:tcPr>
          <w:p w14:paraId="0E3630C4"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200,0</w:t>
            </w:r>
          </w:p>
        </w:tc>
        <w:tc>
          <w:tcPr>
            <w:tcW w:w="708" w:type="dxa"/>
            <w:vAlign w:val="center"/>
          </w:tcPr>
          <w:p w14:paraId="4FF983E1"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200,0</w:t>
            </w:r>
          </w:p>
        </w:tc>
        <w:tc>
          <w:tcPr>
            <w:tcW w:w="993" w:type="dxa"/>
            <w:vAlign w:val="center"/>
          </w:tcPr>
          <w:p w14:paraId="32451CD1"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200,0</w:t>
            </w:r>
          </w:p>
        </w:tc>
        <w:tc>
          <w:tcPr>
            <w:tcW w:w="708" w:type="dxa"/>
            <w:vAlign w:val="center"/>
          </w:tcPr>
          <w:p w14:paraId="206F3BBE"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200,0</w:t>
            </w:r>
          </w:p>
        </w:tc>
        <w:tc>
          <w:tcPr>
            <w:tcW w:w="1329" w:type="dxa"/>
            <w:vAlign w:val="center"/>
          </w:tcPr>
          <w:p w14:paraId="6653BC3E"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200,0</w:t>
            </w:r>
          </w:p>
        </w:tc>
      </w:tr>
      <w:tr w:rsidR="003B2FB1" w:rsidRPr="003B2FB1" w14:paraId="5E78CBDB" w14:textId="77777777" w:rsidTr="00251C12">
        <w:tc>
          <w:tcPr>
            <w:tcW w:w="3507" w:type="dxa"/>
            <w:gridSpan w:val="2"/>
          </w:tcPr>
          <w:p w14:paraId="29F9E698" w14:textId="77777777" w:rsidR="003B2FB1" w:rsidRPr="003B2FB1" w:rsidRDefault="003B2FB1" w:rsidP="003B2FB1">
            <w:pPr>
              <w:spacing w:after="0" w:line="240" w:lineRule="auto"/>
              <w:jc w:val="both"/>
              <w:rPr>
                <w:rFonts w:ascii="Times New Roman" w:hAnsi="Times New Roman"/>
                <w:b/>
                <w:sz w:val="20"/>
                <w:szCs w:val="20"/>
              </w:rPr>
            </w:pPr>
            <w:r w:rsidRPr="003B2FB1">
              <w:rPr>
                <w:rFonts w:ascii="Times New Roman" w:hAnsi="Times New Roman"/>
                <w:b/>
                <w:sz w:val="20"/>
                <w:szCs w:val="20"/>
              </w:rPr>
              <w:t>ТБО</w:t>
            </w:r>
          </w:p>
        </w:tc>
        <w:tc>
          <w:tcPr>
            <w:tcW w:w="1137" w:type="dxa"/>
          </w:tcPr>
          <w:p w14:paraId="73102DB5" w14:textId="77777777" w:rsidR="003B2FB1" w:rsidRPr="003B2FB1" w:rsidRDefault="003B2FB1" w:rsidP="003B2FB1">
            <w:pPr>
              <w:spacing w:after="0" w:line="240" w:lineRule="auto"/>
              <w:jc w:val="center"/>
              <w:rPr>
                <w:rFonts w:ascii="Times New Roman" w:hAnsi="Times New Roman"/>
                <w:b/>
                <w:sz w:val="20"/>
                <w:szCs w:val="20"/>
              </w:rPr>
            </w:pPr>
            <w:r w:rsidRPr="003B2FB1">
              <w:rPr>
                <w:rFonts w:ascii="Times New Roman" w:hAnsi="Times New Roman"/>
                <w:b/>
                <w:sz w:val="20"/>
                <w:szCs w:val="20"/>
              </w:rPr>
              <w:t>тыс. руб.</w:t>
            </w:r>
          </w:p>
        </w:tc>
        <w:tc>
          <w:tcPr>
            <w:tcW w:w="709" w:type="dxa"/>
            <w:vAlign w:val="center"/>
          </w:tcPr>
          <w:p w14:paraId="4EB66673" w14:textId="77777777" w:rsidR="003B2FB1" w:rsidRPr="003B2FB1" w:rsidRDefault="003B2FB1" w:rsidP="003B2FB1">
            <w:pPr>
              <w:spacing w:after="0" w:line="240" w:lineRule="auto"/>
              <w:jc w:val="center"/>
              <w:rPr>
                <w:rFonts w:ascii="Times New Roman" w:hAnsi="Times New Roman"/>
                <w:b/>
                <w:sz w:val="20"/>
                <w:szCs w:val="20"/>
              </w:rPr>
            </w:pPr>
            <w:r w:rsidRPr="003B2FB1">
              <w:rPr>
                <w:rFonts w:ascii="Times New Roman" w:hAnsi="Times New Roman"/>
                <w:b/>
                <w:sz w:val="20"/>
                <w:szCs w:val="20"/>
              </w:rPr>
              <w:t>3407,5</w:t>
            </w:r>
          </w:p>
        </w:tc>
        <w:tc>
          <w:tcPr>
            <w:tcW w:w="851" w:type="dxa"/>
            <w:vAlign w:val="center"/>
          </w:tcPr>
          <w:p w14:paraId="4685209F" w14:textId="77777777" w:rsidR="003B2FB1" w:rsidRPr="003B2FB1" w:rsidRDefault="003B2FB1" w:rsidP="003B2FB1">
            <w:pPr>
              <w:spacing w:after="0" w:line="240" w:lineRule="auto"/>
              <w:jc w:val="center"/>
              <w:rPr>
                <w:rFonts w:ascii="Times New Roman" w:hAnsi="Times New Roman"/>
                <w:b/>
                <w:sz w:val="20"/>
                <w:szCs w:val="20"/>
              </w:rPr>
            </w:pPr>
            <w:r w:rsidRPr="003B2FB1">
              <w:rPr>
                <w:rFonts w:ascii="Times New Roman" w:hAnsi="Times New Roman"/>
                <w:b/>
                <w:sz w:val="20"/>
                <w:szCs w:val="20"/>
              </w:rPr>
              <w:t>3407,5</w:t>
            </w:r>
          </w:p>
        </w:tc>
        <w:tc>
          <w:tcPr>
            <w:tcW w:w="708" w:type="dxa"/>
            <w:vAlign w:val="center"/>
          </w:tcPr>
          <w:p w14:paraId="7C413B3D" w14:textId="77777777" w:rsidR="003B2FB1" w:rsidRPr="003B2FB1" w:rsidRDefault="003B2FB1" w:rsidP="003B2FB1">
            <w:pPr>
              <w:spacing w:after="0" w:line="240" w:lineRule="auto"/>
              <w:jc w:val="center"/>
              <w:rPr>
                <w:rFonts w:ascii="Times New Roman" w:hAnsi="Times New Roman"/>
                <w:b/>
                <w:sz w:val="20"/>
                <w:szCs w:val="20"/>
              </w:rPr>
            </w:pPr>
            <w:r w:rsidRPr="003B2FB1">
              <w:rPr>
                <w:rFonts w:ascii="Times New Roman" w:hAnsi="Times New Roman"/>
                <w:b/>
                <w:sz w:val="20"/>
                <w:szCs w:val="20"/>
              </w:rPr>
              <w:t>3407,5</w:t>
            </w:r>
          </w:p>
        </w:tc>
        <w:tc>
          <w:tcPr>
            <w:tcW w:w="993" w:type="dxa"/>
            <w:vAlign w:val="center"/>
          </w:tcPr>
          <w:p w14:paraId="6D8A9E4D" w14:textId="77777777" w:rsidR="003B2FB1" w:rsidRPr="003B2FB1" w:rsidRDefault="003B2FB1" w:rsidP="003B2FB1">
            <w:pPr>
              <w:spacing w:after="0" w:line="240" w:lineRule="auto"/>
              <w:jc w:val="center"/>
              <w:rPr>
                <w:rFonts w:ascii="Times New Roman" w:hAnsi="Times New Roman"/>
                <w:b/>
                <w:sz w:val="20"/>
                <w:szCs w:val="20"/>
              </w:rPr>
            </w:pPr>
            <w:r w:rsidRPr="003B2FB1">
              <w:rPr>
                <w:rFonts w:ascii="Times New Roman" w:hAnsi="Times New Roman"/>
                <w:b/>
                <w:sz w:val="20"/>
                <w:szCs w:val="20"/>
              </w:rPr>
              <w:t>3407,5</w:t>
            </w:r>
          </w:p>
        </w:tc>
        <w:tc>
          <w:tcPr>
            <w:tcW w:w="708" w:type="dxa"/>
            <w:vAlign w:val="center"/>
          </w:tcPr>
          <w:p w14:paraId="79E7D5A6" w14:textId="77777777" w:rsidR="003B2FB1" w:rsidRPr="003B2FB1" w:rsidRDefault="003B2FB1" w:rsidP="003B2FB1">
            <w:pPr>
              <w:spacing w:after="0" w:line="240" w:lineRule="auto"/>
              <w:jc w:val="center"/>
              <w:rPr>
                <w:rFonts w:ascii="Times New Roman" w:hAnsi="Times New Roman"/>
                <w:b/>
                <w:sz w:val="20"/>
                <w:szCs w:val="20"/>
              </w:rPr>
            </w:pPr>
            <w:r w:rsidRPr="003B2FB1">
              <w:rPr>
                <w:rFonts w:ascii="Times New Roman" w:hAnsi="Times New Roman"/>
                <w:b/>
                <w:sz w:val="20"/>
                <w:szCs w:val="20"/>
              </w:rPr>
              <w:t>25,0</w:t>
            </w:r>
          </w:p>
        </w:tc>
        <w:tc>
          <w:tcPr>
            <w:tcW w:w="1329" w:type="dxa"/>
            <w:vAlign w:val="center"/>
          </w:tcPr>
          <w:p w14:paraId="4DFC2DE0"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w:t>
            </w:r>
          </w:p>
        </w:tc>
      </w:tr>
      <w:tr w:rsidR="003B2FB1" w:rsidRPr="003B2FB1" w14:paraId="2E897106" w14:textId="77777777" w:rsidTr="00251C12">
        <w:tc>
          <w:tcPr>
            <w:tcW w:w="531" w:type="dxa"/>
          </w:tcPr>
          <w:p w14:paraId="5B317676"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1</w:t>
            </w:r>
          </w:p>
        </w:tc>
        <w:tc>
          <w:tcPr>
            <w:tcW w:w="2976" w:type="dxa"/>
          </w:tcPr>
          <w:p w14:paraId="139A67E8" w14:textId="77777777" w:rsidR="003B2FB1" w:rsidRPr="003B2FB1" w:rsidRDefault="003B2FB1" w:rsidP="003B2FB1">
            <w:pPr>
              <w:spacing w:after="0" w:line="240" w:lineRule="auto"/>
              <w:jc w:val="both"/>
              <w:rPr>
                <w:rFonts w:ascii="Times New Roman" w:hAnsi="Times New Roman"/>
                <w:sz w:val="20"/>
                <w:szCs w:val="20"/>
              </w:rPr>
            </w:pPr>
            <w:r w:rsidRPr="003B2FB1">
              <w:rPr>
                <w:rFonts w:ascii="Times New Roman" w:hAnsi="Times New Roman"/>
                <w:sz w:val="20"/>
                <w:szCs w:val="20"/>
              </w:rPr>
              <w:t>Совершенствования системы управления бытовыми отходами, реализация инвестиционных проектов  в указанной сфере, открытия полигона отвечающим современным экологическим требованиям. т.п.</w:t>
            </w:r>
          </w:p>
        </w:tc>
        <w:tc>
          <w:tcPr>
            <w:tcW w:w="1137" w:type="dxa"/>
            <w:vAlign w:val="center"/>
          </w:tcPr>
          <w:p w14:paraId="2590FD5C"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тыс. руб.</w:t>
            </w:r>
          </w:p>
        </w:tc>
        <w:tc>
          <w:tcPr>
            <w:tcW w:w="709" w:type="dxa"/>
            <w:vAlign w:val="center"/>
          </w:tcPr>
          <w:p w14:paraId="4654703D"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3382,5</w:t>
            </w:r>
          </w:p>
        </w:tc>
        <w:tc>
          <w:tcPr>
            <w:tcW w:w="851" w:type="dxa"/>
            <w:vAlign w:val="center"/>
          </w:tcPr>
          <w:p w14:paraId="3062A861"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3382,5</w:t>
            </w:r>
          </w:p>
        </w:tc>
        <w:tc>
          <w:tcPr>
            <w:tcW w:w="708" w:type="dxa"/>
            <w:vAlign w:val="center"/>
          </w:tcPr>
          <w:p w14:paraId="53E2715F"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3382,5</w:t>
            </w:r>
          </w:p>
        </w:tc>
        <w:tc>
          <w:tcPr>
            <w:tcW w:w="993" w:type="dxa"/>
            <w:vAlign w:val="center"/>
          </w:tcPr>
          <w:p w14:paraId="31242513"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3382,5</w:t>
            </w:r>
          </w:p>
        </w:tc>
        <w:tc>
          <w:tcPr>
            <w:tcW w:w="708" w:type="dxa"/>
            <w:vAlign w:val="center"/>
          </w:tcPr>
          <w:p w14:paraId="52AF2264"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w:t>
            </w:r>
          </w:p>
        </w:tc>
        <w:tc>
          <w:tcPr>
            <w:tcW w:w="1329" w:type="dxa"/>
            <w:vAlign w:val="center"/>
          </w:tcPr>
          <w:p w14:paraId="23C74406"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w:t>
            </w:r>
          </w:p>
        </w:tc>
      </w:tr>
      <w:tr w:rsidR="003B2FB1" w:rsidRPr="003B2FB1" w14:paraId="78C36470" w14:textId="77777777" w:rsidTr="00251C12">
        <w:tc>
          <w:tcPr>
            <w:tcW w:w="531" w:type="dxa"/>
          </w:tcPr>
          <w:p w14:paraId="69C1BAA9"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2</w:t>
            </w:r>
          </w:p>
        </w:tc>
        <w:tc>
          <w:tcPr>
            <w:tcW w:w="2976" w:type="dxa"/>
          </w:tcPr>
          <w:p w14:paraId="4822CA2C" w14:textId="77777777" w:rsidR="003B2FB1" w:rsidRPr="003B2FB1" w:rsidRDefault="003B2FB1" w:rsidP="003B2FB1">
            <w:pPr>
              <w:spacing w:after="0" w:line="240" w:lineRule="auto"/>
              <w:jc w:val="both"/>
              <w:rPr>
                <w:rFonts w:ascii="Times New Roman" w:hAnsi="Times New Roman"/>
                <w:sz w:val="20"/>
                <w:szCs w:val="20"/>
              </w:rPr>
            </w:pPr>
            <w:r w:rsidRPr="003B2FB1">
              <w:rPr>
                <w:rFonts w:ascii="Times New Roman" w:hAnsi="Times New Roman"/>
                <w:sz w:val="20"/>
                <w:szCs w:val="20"/>
              </w:rPr>
              <w:t>Установка контейнеров для сбора мусора</w:t>
            </w:r>
          </w:p>
        </w:tc>
        <w:tc>
          <w:tcPr>
            <w:tcW w:w="1137" w:type="dxa"/>
            <w:vAlign w:val="center"/>
          </w:tcPr>
          <w:p w14:paraId="79B2DF95"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тыс. руб.</w:t>
            </w:r>
          </w:p>
        </w:tc>
        <w:tc>
          <w:tcPr>
            <w:tcW w:w="709" w:type="dxa"/>
            <w:vAlign w:val="center"/>
          </w:tcPr>
          <w:p w14:paraId="5E386305"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25,0</w:t>
            </w:r>
          </w:p>
        </w:tc>
        <w:tc>
          <w:tcPr>
            <w:tcW w:w="851" w:type="dxa"/>
            <w:vAlign w:val="center"/>
          </w:tcPr>
          <w:p w14:paraId="343B9574"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25,0</w:t>
            </w:r>
          </w:p>
        </w:tc>
        <w:tc>
          <w:tcPr>
            <w:tcW w:w="708" w:type="dxa"/>
            <w:vAlign w:val="center"/>
          </w:tcPr>
          <w:p w14:paraId="6CE1466C"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25,0</w:t>
            </w:r>
          </w:p>
        </w:tc>
        <w:tc>
          <w:tcPr>
            <w:tcW w:w="993" w:type="dxa"/>
            <w:vAlign w:val="center"/>
          </w:tcPr>
          <w:p w14:paraId="1957A1C9"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25,0</w:t>
            </w:r>
          </w:p>
        </w:tc>
        <w:tc>
          <w:tcPr>
            <w:tcW w:w="708" w:type="dxa"/>
            <w:vAlign w:val="center"/>
          </w:tcPr>
          <w:p w14:paraId="51E65BEF"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25,0</w:t>
            </w:r>
          </w:p>
        </w:tc>
        <w:tc>
          <w:tcPr>
            <w:tcW w:w="1329" w:type="dxa"/>
            <w:vAlign w:val="center"/>
          </w:tcPr>
          <w:p w14:paraId="0D61B758"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w:t>
            </w:r>
          </w:p>
        </w:tc>
      </w:tr>
      <w:tr w:rsidR="003B2FB1" w:rsidRPr="003B2FB1" w14:paraId="352D7294" w14:textId="77777777" w:rsidTr="00251C12">
        <w:tc>
          <w:tcPr>
            <w:tcW w:w="3507" w:type="dxa"/>
            <w:gridSpan w:val="2"/>
          </w:tcPr>
          <w:p w14:paraId="7AF102BD" w14:textId="77777777" w:rsidR="003B2FB1" w:rsidRPr="003B2FB1" w:rsidRDefault="003B2FB1" w:rsidP="003B2FB1">
            <w:pPr>
              <w:spacing w:after="0" w:line="240" w:lineRule="auto"/>
              <w:jc w:val="both"/>
              <w:rPr>
                <w:rFonts w:ascii="Times New Roman" w:hAnsi="Times New Roman"/>
                <w:b/>
                <w:sz w:val="20"/>
                <w:szCs w:val="20"/>
              </w:rPr>
            </w:pPr>
            <w:r w:rsidRPr="003B2FB1">
              <w:rPr>
                <w:rFonts w:ascii="Times New Roman" w:hAnsi="Times New Roman"/>
                <w:b/>
                <w:sz w:val="20"/>
                <w:szCs w:val="20"/>
              </w:rPr>
              <w:t>Приобретение спецтехники</w:t>
            </w:r>
          </w:p>
        </w:tc>
        <w:tc>
          <w:tcPr>
            <w:tcW w:w="1137" w:type="dxa"/>
          </w:tcPr>
          <w:p w14:paraId="0B02F5CA" w14:textId="77777777" w:rsidR="003B2FB1" w:rsidRPr="003B2FB1" w:rsidRDefault="003B2FB1" w:rsidP="003B2FB1">
            <w:pPr>
              <w:spacing w:after="0" w:line="240" w:lineRule="auto"/>
              <w:jc w:val="center"/>
              <w:rPr>
                <w:rFonts w:ascii="Times New Roman" w:hAnsi="Times New Roman"/>
                <w:b/>
                <w:sz w:val="20"/>
                <w:szCs w:val="20"/>
              </w:rPr>
            </w:pPr>
            <w:r w:rsidRPr="003B2FB1">
              <w:rPr>
                <w:rFonts w:ascii="Times New Roman" w:hAnsi="Times New Roman"/>
                <w:b/>
                <w:sz w:val="20"/>
                <w:szCs w:val="20"/>
              </w:rPr>
              <w:t>тыс. руб.</w:t>
            </w:r>
          </w:p>
        </w:tc>
        <w:tc>
          <w:tcPr>
            <w:tcW w:w="709" w:type="dxa"/>
            <w:vAlign w:val="center"/>
          </w:tcPr>
          <w:p w14:paraId="0B9BF3DE" w14:textId="77777777" w:rsidR="003B2FB1" w:rsidRPr="003B2FB1" w:rsidRDefault="003B2FB1" w:rsidP="003B2FB1">
            <w:pPr>
              <w:spacing w:after="0" w:line="240" w:lineRule="auto"/>
              <w:jc w:val="center"/>
              <w:rPr>
                <w:rFonts w:ascii="Times New Roman" w:hAnsi="Times New Roman"/>
                <w:b/>
                <w:sz w:val="20"/>
                <w:szCs w:val="20"/>
              </w:rPr>
            </w:pPr>
          </w:p>
        </w:tc>
        <w:tc>
          <w:tcPr>
            <w:tcW w:w="851" w:type="dxa"/>
            <w:vAlign w:val="center"/>
          </w:tcPr>
          <w:p w14:paraId="78E748F0" w14:textId="77777777" w:rsidR="003B2FB1" w:rsidRPr="003B2FB1" w:rsidRDefault="003B2FB1" w:rsidP="003B2FB1">
            <w:pPr>
              <w:spacing w:after="0" w:line="240" w:lineRule="auto"/>
              <w:jc w:val="center"/>
              <w:rPr>
                <w:rFonts w:ascii="Times New Roman" w:hAnsi="Times New Roman"/>
                <w:b/>
                <w:sz w:val="20"/>
                <w:szCs w:val="20"/>
              </w:rPr>
            </w:pPr>
          </w:p>
        </w:tc>
        <w:tc>
          <w:tcPr>
            <w:tcW w:w="708" w:type="dxa"/>
            <w:vAlign w:val="center"/>
          </w:tcPr>
          <w:p w14:paraId="5BE60F5B" w14:textId="77777777" w:rsidR="003B2FB1" w:rsidRPr="003B2FB1" w:rsidRDefault="003B2FB1" w:rsidP="003B2FB1">
            <w:pPr>
              <w:spacing w:after="0" w:line="240" w:lineRule="auto"/>
              <w:jc w:val="center"/>
              <w:rPr>
                <w:rFonts w:ascii="Times New Roman" w:hAnsi="Times New Roman"/>
                <w:b/>
                <w:sz w:val="20"/>
                <w:szCs w:val="20"/>
              </w:rPr>
            </w:pPr>
            <w:r w:rsidRPr="003B2FB1">
              <w:rPr>
                <w:rFonts w:ascii="Times New Roman" w:hAnsi="Times New Roman"/>
                <w:b/>
                <w:sz w:val="20"/>
                <w:szCs w:val="20"/>
              </w:rPr>
              <w:t>2200,0</w:t>
            </w:r>
          </w:p>
        </w:tc>
        <w:tc>
          <w:tcPr>
            <w:tcW w:w="993" w:type="dxa"/>
            <w:vAlign w:val="center"/>
          </w:tcPr>
          <w:p w14:paraId="23E7ECC1" w14:textId="77777777" w:rsidR="003B2FB1" w:rsidRPr="003B2FB1" w:rsidRDefault="003B2FB1" w:rsidP="003B2FB1">
            <w:pPr>
              <w:spacing w:after="0" w:line="240" w:lineRule="auto"/>
              <w:jc w:val="center"/>
              <w:rPr>
                <w:rFonts w:ascii="Times New Roman" w:hAnsi="Times New Roman"/>
                <w:b/>
                <w:sz w:val="20"/>
                <w:szCs w:val="20"/>
              </w:rPr>
            </w:pPr>
            <w:r w:rsidRPr="003B2FB1">
              <w:rPr>
                <w:rFonts w:ascii="Times New Roman" w:hAnsi="Times New Roman"/>
                <w:b/>
                <w:sz w:val="20"/>
                <w:szCs w:val="20"/>
              </w:rPr>
              <w:t>783,2</w:t>
            </w:r>
          </w:p>
        </w:tc>
        <w:tc>
          <w:tcPr>
            <w:tcW w:w="708" w:type="dxa"/>
            <w:vAlign w:val="center"/>
          </w:tcPr>
          <w:p w14:paraId="137261A9" w14:textId="77777777" w:rsidR="003B2FB1" w:rsidRPr="003B2FB1" w:rsidRDefault="003B2FB1" w:rsidP="003B2FB1">
            <w:pPr>
              <w:spacing w:after="0" w:line="240" w:lineRule="auto"/>
              <w:jc w:val="center"/>
              <w:rPr>
                <w:rFonts w:ascii="Times New Roman" w:hAnsi="Times New Roman"/>
                <w:b/>
                <w:sz w:val="20"/>
                <w:szCs w:val="20"/>
              </w:rPr>
            </w:pPr>
            <w:r w:rsidRPr="003B2FB1">
              <w:rPr>
                <w:rFonts w:ascii="Times New Roman" w:hAnsi="Times New Roman"/>
                <w:b/>
                <w:sz w:val="20"/>
                <w:szCs w:val="20"/>
              </w:rPr>
              <w:t>0,00</w:t>
            </w:r>
          </w:p>
        </w:tc>
        <w:tc>
          <w:tcPr>
            <w:tcW w:w="1329" w:type="dxa"/>
            <w:vAlign w:val="center"/>
          </w:tcPr>
          <w:p w14:paraId="2619570E" w14:textId="77777777" w:rsidR="003B2FB1" w:rsidRPr="003B2FB1" w:rsidRDefault="003B2FB1" w:rsidP="003B2FB1">
            <w:pPr>
              <w:spacing w:after="0" w:line="240" w:lineRule="auto"/>
              <w:jc w:val="center"/>
              <w:rPr>
                <w:rFonts w:ascii="Times New Roman" w:hAnsi="Times New Roman"/>
                <w:b/>
                <w:sz w:val="20"/>
                <w:szCs w:val="20"/>
              </w:rPr>
            </w:pPr>
            <w:r w:rsidRPr="003B2FB1">
              <w:rPr>
                <w:rFonts w:ascii="Times New Roman" w:hAnsi="Times New Roman"/>
                <w:b/>
                <w:sz w:val="20"/>
                <w:szCs w:val="20"/>
              </w:rPr>
              <w:t>12631,6(2022г.)</w:t>
            </w:r>
          </w:p>
        </w:tc>
      </w:tr>
      <w:tr w:rsidR="003B2FB1" w:rsidRPr="003B2FB1" w14:paraId="79C1872B" w14:textId="77777777" w:rsidTr="00251C12">
        <w:tc>
          <w:tcPr>
            <w:tcW w:w="531" w:type="dxa"/>
          </w:tcPr>
          <w:p w14:paraId="2B915DFA"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1</w:t>
            </w:r>
          </w:p>
        </w:tc>
        <w:tc>
          <w:tcPr>
            <w:tcW w:w="2976" w:type="dxa"/>
          </w:tcPr>
          <w:p w14:paraId="02CEFADE" w14:textId="77777777" w:rsidR="003B2FB1" w:rsidRPr="003B2FB1" w:rsidRDefault="003B2FB1" w:rsidP="003B2FB1">
            <w:pPr>
              <w:spacing w:after="0" w:line="240" w:lineRule="auto"/>
              <w:jc w:val="both"/>
              <w:rPr>
                <w:rFonts w:ascii="Times New Roman" w:hAnsi="Times New Roman"/>
                <w:sz w:val="20"/>
                <w:szCs w:val="20"/>
              </w:rPr>
            </w:pPr>
            <w:r w:rsidRPr="003B2FB1">
              <w:rPr>
                <w:rFonts w:ascii="Times New Roman" w:hAnsi="Times New Roman"/>
                <w:sz w:val="20"/>
                <w:szCs w:val="20"/>
              </w:rPr>
              <w:t>Экскаватор ЭО 2626 на базе трактора МТЗ 82.2</w:t>
            </w:r>
          </w:p>
        </w:tc>
        <w:tc>
          <w:tcPr>
            <w:tcW w:w="1137" w:type="dxa"/>
            <w:vAlign w:val="center"/>
          </w:tcPr>
          <w:p w14:paraId="597ACF38"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тыс. руб.</w:t>
            </w:r>
          </w:p>
        </w:tc>
        <w:tc>
          <w:tcPr>
            <w:tcW w:w="709" w:type="dxa"/>
            <w:vAlign w:val="center"/>
          </w:tcPr>
          <w:p w14:paraId="576C7681" w14:textId="77777777" w:rsidR="003B2FB1" w:rsidRPr="003B2FB1" w:rsidRDefault="003B2FB1" w:rsidP="003B2FB1">
            <w:pPr>
              <w:spacing w:after="0" w:line="240" w:lineRule="auto"/>
              <w:jc w:val="center"/>
              <w:rPr>
                <w:rFonts w:ascii="Times New Roman" w:hAnsi="Times New Roman"/>
                <w:sz w:val="20"/>
                <w:szCs w:val="20"/>
              </w:rPr>
            </w:pPr>
          </w:p>
        </w:tc>
        <w:tc>
          <w:tcPr>
            <w:tcW w:w="851" w:type="dxa"/>
            <w:vAlign w:val="center"/>
          </w:tcPr>
          <w:p w14:paraId="770B1790"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7F93F44F"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2200,0</w:t>
            </w:r>
          </w:p>
        </w:tc>
        <w:tc>
          <w:tcPr>
            <w:tcW w:w="993" w:type="dxa"/>
            <w:vAlign w:val="center"/>
          </w:tcPr>
          <w:p w14:paraId="6A10646C"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11E96877" w14:textId="77777777" w:rsidR="003B2FB1" w:rsidRPr="003B2FB1" w:rsidRDefault="003B2FB1" w:rsidP="003B2FB1">
            <w:pPr>
              <w:spacing w:after="0" w:line="240" w:lineRule="auto"/>
              <w:rPr>
                <w:rFonts w:ascii="Times New Roman" w:hAnsi="Times New Roman"/>
                <w:sz w:val="20"/>
                <w:szCs w:val="20"/>
              </w:rPr>
            </w:pPr>
          </w:p>
        </w:tc>
        <w:tc>
          <w:tcPr>
            <w:tcW w:w="1329" w:type="dxa"/>
            <w:vAlign w:val="center"/>
          </w:tcPr>
          <w:p w14:paraId="42595FEB" w14:textId="77777777" w:rsidR="003B2FB1" w:rsidRPr="003B2FB1" w:rsidRDefault="003B2FB1" w:rsidP="003B2FB1">
            <w:pPr>
              <w:spacing w:after="0" w:line="240" w:lineRule="auto"/>
              <w:jc w:val="center"/>
              <w:rPr>
                <w:rFonts w:ascii="Times New Roman" w:hAnsi="Times New Roman"/>
                <w:sz w:val="20"/>
                <w:szCs w:val="20"/>
              </w:rPr>
            </w:pPr>
          </w:p>
        </w:tc>
      </w:tr>
      <w:tr w:rsidR="003B2FB1" w:rsidRPr="003B2FB1" w14:paraId="052E281F" w14:textId="77777777" w:rsidTr="00251C12">
        <w:tc>
          <w:tcPr>
            <w:tcW w:w="531" w:type="dxa"/>
          </w:tcPr>
          <w:p w14:paraId="106B83CC"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2</w:t>
            </w:r>
          </w:p>
        </w:tc>
        <w:tc>
          <w:tcPr>
            <w:tcW w:w="2976" w:type="dxa"/>
          </w:tcPr>
          <w:p w14:paraId="07ABD04D" w14:textId="77777777" w:rsidR="003B2FB1" w:rsidRPr="003B2FB1" w:rsidRDefault="003B2FB1" w:rsidP="003B2FB1">
            <w:pPr>
              <w:spacing w:after="0" w:line="240" w:lineRule="auto"/>
              <w:jc w:val="both"/>
              <w:rPr>
                <w:rFonts w:ascii="Times New Roman" w:hAnsi="Times New Roman"/>
                <w:sz w:val="20"/>
                <w:szCs w:val="20"/>
              </w:rPr>
            </w:pPr>
            <w:r w:rsidRPr="003B2FB1">
              <w:rPr>
                <w:rFonts w:ascii="Times New Roman" w:hAnsi="Times New Roman"/>
                <w:sz w:val="20"/>
                <w:szCs w:val="20"/>
              </w:rPr>
              <w:t>УАЗ «Фермер»</w:t>
            </w:r>
          </w:p>
        </w:tc>
        <w:tc>
          <w:tcPr>
            <w:tcW w:w="1137" w:type="dxa"/>
            <w:vAlign w:val="center"/>
          </w:tcPr>
          <w:p w14:paraId="6562CD5F"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тыс. руб.</w:t>
            </w:r>
          </w:p>
        </w:tc>
        <w:tc>
          <w:tcPr>
            <w:tcW w:w="709" w:type="dxa"/>
            <w:vAlign w:val="center"/>
          </w:tcPr>
          <w:p w14:paraId="1A6DA695" w14:textId="77777777" w:rsidR="003B2FB1" w:rsidRPr="003B2FB1" w:rsidRDefault="003B2FB1" w:rsidP="003B2FB1">
            <w:pPr>
              <w:spacing w:after="0" w:line="240" w:lineRule="auto"/>
              <w:jc w:val="center"/>
              <w:rPr>
                <w:rFonts w:ascii="Times New Roman" w:hAnsi="Times New Roman"/>
                <w:sz w:val="20"/>
                <w:szCs w:val="20"/>
              </w:rPr>
            </w:pPr>
          </w:p>
        </w:tc>
        <w:tc>
          <w:tcPr>
            <w:tcW w:w="851" w:type="dxa"/>
            <w:vAlign w:val="center"/>
          </w:tcPr>
          <w:p w14:paraId="7B9C5946"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3819C6A5" w14:textId="77777777" w:rsidR="003B2FB1" w:rsidRPr="003B2FB1" w:rsidRDefault="003B2FB1" w:rsidP="003B2FB1">
            <w:pPr>
              <w:spacing w:after="0" w:line="240" w:lineRule="auto"/>
              <w:jc w:val="center"/>
              <w:rPr>
                <w:rFonts w:ascii="Times New Roman" w:hAnsi="Times New Roman"/>
                <w:sz w:val="20"/>
                <w:szCs w:val="20"/>
              </w:rPr>
            </w:pPr>
          </w:p>
        </w:tc>
        <w:tc>
          <w:tcPr>
            <w:tcW w:w="993" w:type="dxa"/>
            <w:vAlign w:val="center"/>
          </w:tcPr>
          <w:p w14:paraId="4FE6774A"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783,2</w:t>
            </w:r>
          </w:p>
        </w:tc>
        <w:tc>
          <w:tcPr>
            <w:tcW w:w="708" w:type="dxa"/>
            <w:vAlign w:val="center"/>
          </w:tcPr>
          <w:p w14:paraId="577B396F" w14:textId="77777777" w:rsidR="003B2FB1" w:rsidRPr="003B2FB1" w:rsidRDefault="003B2FB1" w:rsidP="003B2FB1">
            <w:pPr>
              <w:spacing w:after="0" w:line="240" w:lineRule="auto"/>
              <w:jc w:val="center"/>
              <w:rPr>
                <w:rFonts w:ascii="Times New Roman" w:hAnsi="Times New Roman"/>
                <w:sz w:val="20"/>
                <w:szCs w:val="20"/>
              </w:rPr>
            </w:pPr>
          </w:p>
        </w:tc>
        <w:tc>
          <w:tcPr>
            <w:tcW w:w="1329" w:type="dxa"/>
            <w:vAlign w:val="center"/>
          </w:tcPr>
          <w:p w14:paraId="2D573237" w14:textId="77777777" w:rsidR="003B2FB1" w:rsidRPr="003B2FB1" w:rsidRDefault="003B2FB1" w:rsidP="003B2FB1">
            <w:pPr>
              <w:spacing w:after="0" w:line="240" w:lineRule="auto"/>
              <w:jc w:val="center"/>
              <w:rPr>
                <w:rFonts w:ascii="Times New Roman" w:hAnsi="Times New Roman"/>
                <w:sz w:val="20"/>
                <w:szCs w:val="20"/>
              </w:rPr>
            </w:pPr>
          </w:p>
        </w:tc>
      </w:tr>
      <w:tr w:rsidR="003B2FB1" w:rsidRPr="003B2FB1" w14:paraId="649C9B23" w14:textId="77777777" w:rsidTr="00251C12">
        <w:tc>
          <w:tcPr>
            <w:tcW w:w="531" w:type="dxa"/>
          </w:tcPr>
          <w:p w14:paraId="56C5F352"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3</w:t>
            </w:r>
          </w:p>
        </w:tc>
        <w:tc>
          <w:tcPr>
            <w:tcW w:w="2976" w:type="dxa"/>
          </w:tcPr>
          <w:p w14:paraId="03146443" w14:textId="77777777" w:rsidR="003B2FB1" w:rsidRPr="003B2FB1" w:rsidRDefault="003B2FB1" w:rsidP="003B2FB1">
            <w:pPr>
              <w:spacing w:after="0" w:line="240" w:lineRule="auto"/>
              <w:jc w:val="both"/>
              <w:rPr>
                <w:rFonts w:ascii="Times New Roman" w:hAnsi="Times New Roman"/>
                <w:sz w:val="20"/>
                <w:szCs w:val="20"/>
              </w:rPr>
            </w:pPr>
            <w:r w:rsidRPr="003B2FB1">
              <w:rPr>
                <w:rFonts w:ascii="Times New Roman" w:hAnsi="Times New Roman"/>
                <w:sz w:val="20"/>
                <w:szCs w:val="20"/>
              </w:rPr>
              <w:t>Погрузчик фронтальный одноковшовый АМКОДОР 134 (-01)</w:t>
            </w:r>
          </w:p>
        </w:tc>
        <w:tc>
          <w:tcPr>
            <w:tcW w:w="1137" w:type="dxa"/>
          </w:tcPr>
          <w:p w14:paraId="40571F27" w14:textId="77777777" w:rsidR="003B2FB1" w:rsidRPr="003B2FB1" w:rsidRDefault="003B2FB1" w:rsidP="003B2FB1">
            <w:pPr>
              <w:spacing w:after="0" w:line="240" w:lineRule="auto"/>
              <w:rPr>
                <w:rFonts w:ascii="Times New Roman" w:hAnsi="Times New Roman"/>
                <w:sz w:val="24"/>
                <w:szCs w:val="24"/>
              </w:rPr>
            </w:pPr>
            <w:r w:rsidRPr="003B2FB1">
              <w:rPr>
                <w:rFonts w:ascii="Times New Roman" w:hAnsi="Times New Roman"/>
                <w:sz w:val="20"/>
                <w:szCs w:val="20"/>
              </w:rPr>
              <w:t>тыс. руб.</w:t>
            </w:r>
          </w:p>
        </w:tc>
        <w:tc>
          <w:tcPr>
            <w:tcW w:w="709" w:type="dxa"/>
            <w:vAlign w:val="center"/>
          </w:tcPr>
          <w:p w14:paraId="6952F994" w14:textId="77777777" w:rsidR="003B2FB1" w:rsidRPr="003B2FB1" w:rsidRDefault="003B2FB1" w:rsidP="003B2FB1">
            <w:pPr>
              <w:spacing w:after="0" w:line="240" w:lineRule="auto"/>
              <w:jc w:val="center"/>
              <w:rPr>
                <w:rFonts w:ascii="Times New Roman" w:hAnsi="Times New Roman"/>
                <w:sz w:val="20"/>
                <w:szCs w:val="20"/>
              </w:rPr>
            </w:pPr>
          </w:p>
        </w:tc>
        <w:tc>
          <w:tcPr>
            <w:tcW w:w="851" w:type="dxa"/>
            <w:vAlign w:val="center"/>
          </w:tcPr>
          <w:p w14:paraId="2F3D8E84"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67911912" w14:textId="77777777" w:rsidR="003B2FB1" w:rsidRPr="003B2FB1" w:rsidRDefault="003B2FB1" w:rsidP="003B2FB1">
            <w:pPr>
              <w:spacing w:after="0" w:line="240" w:lineRule="auto"/>
              <w:jc w:val="center"/>
              <w:rPr>
                <w:rFonts w:ascii="Times New Roman" w:hAnsi="Times New Roman"/>
                <w:sz w:val="20"/>
                <w:szCs w:val="20"/>
              </w:rPr>
            </w:pPr>
          </w:p>
        </w:tc>
        <w:tc>
          <w:tcPr>
            <w:tcW w:w="993" w:type="dxa"/>
            <w:vAlign w:val="center"/>
          </w:tcPr>
          <w:p w14:paraId="447BAD71"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57B9A316" w14:textId="77777777" w:rsidR="003B2FB1" w:rsidRPr="003B2FB1" w:rsidRDefault="003B2FB1" w:rsidP="003B2FB1">
            <w:pPr>
              <w:spacing w:after="0" w:line="240" w:lineRule="auto"/>
              <w:jc w:val="center"/>
              <w:rPr>
                <w:rFonts w:ascii="Times New Roman" w:hAnsi="Times New Roman"/>
                <w:sz w:val="20"/>
                <w:szCs w:val="20"/>
              </w:rPr>
            </w:pPr>
          </w:p>
        </w:tc>
        <w:tc>
          <w:tcPr>
            <w:tcW w:w="1329" w:type="dxa"/>
            <w:vAlign w:val="center"/>
          </w:tcPr>
          <w:p w14:paraId="07B2776F"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3318,0 (2022г.)</w:t>
            </w:r>
          </w:p>
        </w:tc>
      </w:tr>
      <w:tr w:rsidR="003B2FB1" w:rsidRPr="003B2FB1" w14:paraId="67FF90F7" w14:textId="77777777" w:rsidTr="00251C12">
        <w:tc>
          <w:tcPr>
            <w:tcW w:w="531" w:type="dxa"/>
          </w:tcPr>
          <w:p w14:paraId="66F8884C"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4</w:t>
            </w:r>
          </w:p>
        </w:tc>
        <w:tc>
          <w:tcPr>
            <w:tcW w:w="2976" w:type="dxa"/>
          </w:tcPr>
          <w:p w14:paraId="6791ABBE" w14:textId="77777777" w:rsidR="003B2FB1" w:rsidRPr="003B2FB1" w:rsidRDefault="003B2FB1" w:rsidP="003B2FB1">
            <w:pPr>
              <w:spacing w:after="0" w:line="240" w:lineRule="auto"/>
              <w:jc w:val="both"/>
              <w:rPr>
                <w:rFonts w:ascii="Times New Roman" w:hAnsi="Times New Roman"/>
                <w:sz w:val="20"/>
                <w:szCs w:val="20"/>
              </w:rPr>
            </w:pPr>
            <w:r w:rsidRPr="003B2FB1">
              <w:rPr>
                <w:rFonts w:ascii="Times New Roman" w:hAnsi="Times New Roman"/>
                <w:sz w:val="20"/>
                <w:szCs w:val="20"/>
              </w:rPr>
              <w:t>Экскаватор-погрузчик АМКОДОР 732</w:t>
            </w:r>
          </w:p>
        </w:tc>
        <w:tc>
          <w:tcPr>
            <w:tcW w:w="1137" w:type="dxa"/>
          </w:tcPr>
          <w:p w14:paraId="5A767396" w14:textId="77777777" w:rsidR="003B2FB1" w:rsidRPr="003B2FB1" w:rsidRDefault="003B2FB1" w:rsidP="003B2FB1">
            <w:pPr>
              <w:spacing w:after="0" w:line="240" w:lineRule="auto"/>
              <w:rPr>
                <w:rFonts w:ascii="Times New Roman" w:hAnsi="Times New Roman"/>
                <w:sz w:val="24"/>
                <w:szCs w:val="24"/>
              </w:rPr>
            </w:pPr>
            <w:r w:rsidRPr="003B2FB1">
              <w:rPr>
                <w:rFonts w:ascii="Times New Roman" w:hAnsi="Times New Roman"/>
                <w:sz w:val="20"/>
                <w:szCs w:val="20"/>
              </w:rPr>
              <w:t>тыс. руб.</w:t>
            </w:r>
          </w:p>
        </w:tc>
        <w:tc>
          <w:tcPr>
            <w:tcW w:w="709" w:type="dxa"/>
            <w:vAlign w:val="center"/>
          </w:tcPr>
          <w:p w14:paraId="0D3D19FC" w14:textId="77777777" w:rsidR="003B2FB1" w:rsidRPr="003B2FB1" w:rsidRDefault="003B2FB1" w:rsidP="003B2FB1">
            <w:pPr>
              <w:spacing w:after="0" w:line="240" w:lineRule="auto"/>
              <w:jc w:val="center"/>
              <w:rPr>
                <w:rFonts w:ascii="Times New Roman" w:hAnsi="Times New Roman"/>
                <w:sz w:val="20"/>
                <w:szCs w:val="20"/>
              </w:rPr>
            </w:pPr>
          </w:p>
        </w:tc>
        <w:tc>
          <w:tcPr>
            <w:tcW w:w="851" w:type="dxa"/>
            <w:vAlign w:val="center"/>
          </w:tcPr>
          <w:p w14:paraId="7C1A9FE0"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24745195" w14:textId="77777777" w:rsidR="003B2FB1" w:rsidRPr="003B2FB1" w:rsidRDefault="003B2FB1" w:rsidP="003B2FB1">
            <w:pPr>
              <w:spacing w:after="0" w:line="240" w:lineRule="auto"/>
              <w:jc w:val="center"/>
              <w:rPr>
                <w:rFonts w:ascii="Times New Roman" w:hAnsi="Times New Roman"/>
                <w:sz w:val="20"/>
                <w:szCs w:val="20"/>
              </w:rPr>
            </w:pPr>
          </w:p>
        </w:tc>
        <w:tc>
          <w:tcPr>
            <w:tcW w:w="993" w:type="dxa"/>
            <w:vAlign w:val="center"/>
          </w:tcPr>
          <w:p w14:paraId="1D6A88B0" w14:textId="77777777" w:rsidR="003B2FB1" w:rsidRPr="003B2FB1" w:rsidRDefault="003B2FB1" w:rsidP="003B2FB1">
            <w:pPr>
              <w:spacing w:after="0" w:line="240" w:lineRule="auto"/>
              <w:jc w:val="center"/>
              <w:rPr>
                <w:rFonts w:ascii="Times New Roman" w:hAnsi="Times New Roman"/>
                <w:sz w:val="20"/>
                <w:szCs w:val="20"/>
              </w:rPr>
            </w:pPr>
          </w:p>
        </w:tc>
        <w:tc>
          <w:tcPr>
            <w:tcW w:w="708" w:type="dxa"/>
            <w:vAlign w:val="center"/>
          </w:tcPr>
          <w:p w14:paraId="1B0A8D53" w14:textId="77777777" w:rsidR="003B2FB1" w:rsidRPr="003B2FB1" w:rsidRDefault="003B2FB1" w:rsidP="003B2FB1">
            <w:pPr>
              <w:spacing w:after="0" w:line="240" w:lineRule="auto"/>
              <w:jc w:val="center"/>
              <w:rPr>
                <w:rFonts w:ascii="Times New Roman" w:hAnsi="Times New Roman"/>
                <w:sz w:val="20"/>
                <w:szCs w:val="20"/>
              </w:rPr>
            </w:pPr>
          </w:p>
        </w:tc>
        <w:tc>
          <w:tcPr>
            <w:tcW w:w="1329" w:type="dxa"/>
            <w:vAlign w:val="center"/>
          </w:tcPr>
          <w:p w14:paraId="7EDC6444" w14:textId="77777777" w:rsidR="003B2FB1" w:rsidRPr="003B2FB1" w:rsidRDefault="003B2FB1" w:rsidP="003B2FB1">
            <w:pPr>
              <w:spacing w:after="0" w:line="240" w:lineRule="auto"/>
              <w:jc w:val="center"/>
              <w:rPr>
                <w:rFonts w:ascii="Times New Roman" w:hAnsi="Times New Roman"/>
                <w:sz w:val="20"/>
                <w:szCs w:val="20"/>
              </w:rPr>
            </w:pPr>
            <w:r w:rsidRPr="003B2FB1">
              <w:rPr>
                <w:rFonts w:ascii="Times New Roman" w:hAnsi="Times New Roman"/>
                <w:sz w:val="20"/>
                <w:szCs w:val="20"/>
              </w:rPr>
              <w:t>9313,6 (2022г.)</w:t>
            </w:r>
          </w:p>
        </w:tc>
      </w:tr>
    </w:tbl>
    <w:p w14:paraId="52695521" w14:textId="77777777" w:rsidR="003B2FB1" w:rsidRPr="003B2FB1" w:rsidRDefault="003B2FB1" w:rsidP="003B2FB1">
      <w:pPr>
        <w:spacing w:after="0" w:line="240" w:lineRule="auto"/>
        <w:ind w:firstLine="709"/>
        <w:jc w:val="both"/>
        <w:rPr>
          <w:rFonts w:ascii="Times New Roman" w:eastAsia="Calibri" w:hAnsi="Times New Roman"/>
          <w:sz w:val="28"/>
          <w:szCs w:val="28"/>
          <w:lang w:eastAsia="en-US"/>
        </w:rPr>
      </w:pPr>
    </w:p>
    <w:p w14:paraId="2DF3C76E" w14:textId="77777777" w:rsidR="003B2FB1" w:rsidRPr="003B2FB1" w:rsidRDefault="003B2FB1" w:rsidP="003B2FB1">
      <w:pPr>
        <w:spacing w:after="0"/>
        <w:jc w:val="both"/>
        <w:rPr>
          <w:rFonts w:ascii="Times New Roman" w:eastAsia="Calibri" w:hAnsi="Times New Roman"/>
          <w:sz w:val="24"/>
          <w:szCs w:val="28"/>
          <w:lang w:eastAsia="en-US"/>
        </w:rPr>
      </w:pPr>
      <w:r w:rsidRPr="003B2FB1">
        <w:rPr>
          <w:rFonts w:ascii="Times New Roman" w:eastAsia="Calibri" w:hAnsi="Times New Roman"/>
          <w:sz w:val="24"/>
          <w:szCs w:val="28"/>
          <w:lang w:eastAsia="en-US"/>
        </w:rPr>
        <w:t>Предполагаемый общий объем финансирования Программы составит – 88, 9</w:t>
      </w:r>
      <w:r w:rsidRPr="003B2FB1">
        <w:rPr>
          <w:rFonts w:ascii="Times New Roman" w:eastAsia="Calibri" w:hAnsi="Times New Roman"/>
          <w:sz w:val="24"/>
          <w:szCs w:val="28"/>
          <w:u w:val="single"/>
          <w:lang w:eastAsia="en-US"/>
        </w:rPr>
        <w:t xml:space="preserve"> млн. руб.,</w:t>
      </w:r>
      <w:r w:rsidRPr="003B2FB1">
        <w:rPr>
          <w:rFonts w:ascii="Times New Roman" w:eastAsia="Calibri" w:hAnsi="Times New Roman"/>
          <w:b/>
          <w:sz w:val="24"/>
          <w:szCs w:val="28"/>
          <w:u w:val="single"/>
          <w:lang w:eastAsia="en-US"/>
        </w:rPr>
        <w:t xml:space="preserve"> </w:t>
      </w:r>
      <w:r w:rsidRPr="003B2FB1">
        <w:rPr>
          <w:rFonts w:ascii="Times New Roman" w:eastAsia="Calibri" w:hAnsi="Times New Roman"/>
          <w:sz w:val="24"/>
          <w:szCs w:val="28"/>
          <w:lang w:eastAsia="en-US"/>
        </w:rPr>
        <w:t>в том числе:</w:t>
      </w:r>
    </w:p>
    <w:p w14:paraId="7C3684C6" w14:textId="77777777" w:rsidR="003B2FB1" w:rsidRPr="003B2FB1" w:rsidRDefault="003B2FB1" w:rsidP="003B2FB1">
      <w:pPr>
        <w:spacing w:after="0"/>
        <w:jc w:val="both"/>
        <w:rPr>
          <w:rFonts w:ascii="Times New Roman" w:eastAsia="Calibri" w:hAnsi="Times New Roman"/>
          <w:sz w:val="24"/>
          <w:szCs w:val="28"/>
          <w:lang w:eastAsia="en-US"/>
        </w:rPr>
      </w:pPr>
      <w:r w:rsidRPr="003B2FB1">
        <w:rPr>
          <w:rFonts w:ascii="Times New Roman" w:eastAsia="Calibri" w:hAnsi="Times New Roman"/>
          <w:sz w:val="24"/>
          <w:szCs w:val="28"/>
          <w:lang w:eastAsia="en-US"/>
        </w:rPr>
        <w:t>- бюджетные средства   - 0,</w:t>
      </w:r>
      <w:proofErr w:type="gramStart"/>
      <w:r w:rsidRPr="003B2FB1">
        <w:rPr>
          <w:rFonts w:ascii="Times New Roman" w:eastAsia="Calibri" w:hAnsi="Times New Roman"/>
          <w:sz w:val="24"/>
          <w:szCs w:val="28"/>
          <w:lang w:eastAsia="en-US"/>
        </w:rPr>
        <w:t>0  млн.</w:t>
      </w:r>
      <w:proofErr w:type="gramEnd"/>
      <w:r w:rsidRPr="003B2FB1">
        <w:rPr>
          <w:rFonts w:ascii="Times New Roman" w:eastAsia="Calibri" w:hAnsi="Times New Roman"/>
          <w:sz w:val="24"/>
          <w:szCs w:val="28"/>
          <w:lang w:eastAsia="en-US"/>
        </w:rPr>
        <w:t xml:space="preserve"> руб. </w:t>
      </w:r>
    </w:p>
    <w:p w14:paraId="52909A83" w14:textId="77777777" w:rsidR="003B2FB1" w:rsidRPr="003B2FB1" w:rsidRDefault="003B2FB1" w:rsidP="003B2FB1">
      <w:pPr>
        <w:spacing w:after="0"/>
        <w:jc w:val="both"/>
        <w:rPr>
          <w:rFonts w:ascii="Times New Roman" w:eastAsia="Calibri" w:hAnsi="Times New Roman"/>
          <w:sz w:val="24"/>
          <w:szCs w:val="28"/>
          <w:lang w:eastAsia="en-US"/>
        </w:rPr>
      </w:pPr>
      <w:r w:rsidRPr="003B2FB1">
        <w:rPr>
          <w:rFonts w:ascii="Times New Roman" w:eastAsia="Calibri" w:hAnsi="Times New Roman"/>
          <w:sz w:val="24"/>
          <w:szCs w:val="28"/>
          <w:lang w:eastAsia="en-US"/>
        </w:rPr>
        <w:t xml:space="preserve">- средства организаций коммунального комплекса, инвесторов (внебюджетные средства) </w:t>
      </w:r>
    </w:p>
    <w:p w14:paraId="108473BA" w14:textId="77777777" w:rsidR="003B2FB1" w:rsidRPr="003B2FB1" w:rsidRDefault="003B2FB1" w:rsidP="003B2FB1">
      <w:pPr>
        <w:spacing w:after="0"/>
        <w:jc w:val="both"/>
        <w:rPr>
          <w:rFonts w:ascii="Times New Roman" w:eastAsia="Calibri" w:hAnsi="Times New Roman"/>
          <w:sz w:val="24"/>
          <w:szCs w:val="28"/>
          <w:lang w:eastAsia="en-US"/>
        </w:rPr>
      </w:pPr>
      <w:r w:rsidRPr="003B2FB1">
        <w:rPr>
          <w:rFonts w:ascii="Times New Roman" w:eastAsia="Calibri" w:hAnsi="Times New Roman"/>
          <w:sz w:val="24"/>
          <w:szCs w:val="28"/>
          <w:lang w:eastAsia="en-US"/>
        </w:rPr>
        <w:t>88,9 млн. руб.</w:t>
      </w:r>
    </w:p>
    <w:p w14:paraId="44585BC5" w14:textId="77777777" w:rsidR="003B2FB1" w:rsidRPr="003B2FB1" w:rsidRDefault="003B2FB1" w:rsidP="003B2FB1">
      <w:pPr>
        <w:spacing w:after="0"/>
        <w:jc w:val="both"/>
        <w:rPr>
          <w:rFonts w:ascii="Times New Roman" w:eastAsia="Calibri" w:hAnsi="Times New Roman"/>
          <w:sz w:val="24"/>
          <w:szCs w:val="28"/>
          <w:lang w:eastAsia="en-US"/>
        </w:rPr>
      </w:pPr>
    </w:p>
    <w:tbl>
      <w:tblPr>
        <w:tblW w:w="9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
        <w:gridCol w:w="2777"/>
        <w:gridCol w:w="1138"/>
        <w:gridCol w:w="917"/>
        <w:gridCol w:w="898"/>
        <w:gridCol w:w="931"/>
        <w:gridCol w:w="921"/>
        <w:gridCol w:w="921"/>
        <w:gridCol w:w="866"/>
      </w:tblGrid>
      <w:tr w:rsidR="003B2FB1" w:rsidRPr="003B2FB1" w14:paraId="08B6D70C" w14:textId="77777777" w:rsidTr="00251C12">
        <w:trPr>
          <w:trHeight w:val="227"/>
          <w:jc w:val="center"/>
        </w:trPr>
        <w:tc>
          <w:tcPr>
            <w:tcW w:w="492" w:type="dxa"/>
            <w:vMerge w:val="restart"/>
            <w:vAlign w:val="center"/>
          </w:tcPr>
          <w:p w14:paraId="0CC56D0F" w14:textId="77777777" w:rsidR="003B2FB1" w:rsidRPr="003B2FB1" w:rsidRDefault="003B2FB1" w:rsidP="003B2FB1">
            <w:pPr>
              <w:spacing w:after="0" w:line="360" w:lineRule="auto"/>
              <w:jc w:val="center"/>
              <w:rPr>
                <w:rFonts w:ascii="Times New Roman" w:eastAsia="Calibri" w:hAnsi="Times New Roman"/>
                <w:sz w:val="20"/>
                <w:szCs w:val="20"/>
                <w:lang w:eastAsia="en-US"/>
              </w:rPr>
            </w:pPr>
            <w:r w:rsidRPr="003B2FB1">
              <w:rPr>
                <w:rFonts w:ascii="Times New Roman" w:eastAsia="Calibri" w:hAnsi="Times New Roman"/>
                <w:sz w:val="20"/>
                <w:szCs w:val="20"/>
                <w:lang w:eastAsia="en-US"/>
              </w:rPr>
              <w:t>№</w:t>
            </w:r>
          </w:p>
        </w:tc>
        <w:tc>
          <w:tcPr>
            <w:tcW w:w="2977" w:type="dxa"/>
            <w:vMerge w:val="restart"/>
            <w:vAlign w:val="center"/>
          </w:tcPr>
          <w:p w14:paraId="0CF59FC9" w14:textId="77777777" w:rsidR="003B2FB1" w:rsidRPr="003B2FB1" w:rsidRDefault="003B2FB1" w:rsidP="003B2FB1">
            <w:pPr>
              <w:spacing w:after="0" w:line="360" w:lineRule="auto"/>
              <w:jc w:val="center"/>
              <w:rPr>
                <w:rFonts w:ascii="Times New Roman" w:eastAsia="Calibri" w:hAnsi="Times New Roman"/>
                <w:sz w:val="20"/>
                <w:szCs w:val="20"/>
                <w:lang w:eastAsia="en-US"/>
              </w:rPr>
            </w:pPr>
            <w:r w:rsidRPr="003B2FB1">
              <w:rPr>
                <w:rFonts w:ascii="Times New Roman" w:eastAsia="Calibri" w:hAnsi="Times New Roman"/>
                <w:sz w:val="20"/>
                <w:szCs w:val="20"/>
                <w:lang w:eastAsia="en-US"/>
              </w:rPr>
              <w:t>Наименование мероприятий</w:t>
            </w:r>
          </w:p>
        </w:tc>
        <w:tc>
          <w:tcPr>
            <w:tcW w:w="1138" w:type="dxa"/>
            <w:vMerge w:val="restart"/>
            <w:vAlign w:val="center"/>
          </w:tcPr>
          <w:p w14:paraId="45FF9280" w14:textId="77777777" w:rsidR="003B2FB1" w:rsidRPr="003B2FB1" w:rsidRDefault="003B2FB1" w:rsidP="003B2FB1">
            <w:pPr>
              <w:spacing w:after="0" w:line="360" w:lineRule="auto"/>
              <w:jc w:val="center"/>
              <w:rPr>
                <w:rFonts w:ascii="Times New Roman" w:eastAsia="Calibri" w:hAnsi="Times New Roman"/>
                <w:sz w:val="20"/>
                <w:szCs w:val="20"/>
                <w:lang w:eastAsia="en-US"/>
              </w:rPr>
            </w:pPr>
            <w:r w:rsidRPr="003B2FB1">
              <w:rPr>
                <w:rFonts w:ascii="Times New Roman" w:eastAsia="Calibri" w:hAnsi="Times New Roman"/>
                <w:sz w:val="20"/>
                <w:szCs w:val="20"/>
                <w:lang w:eastAsia="en-US"/>
              </w:rPr>
              <w:t>Стоимость</w:t>
            </w:r>
          </w:p>
          <w:p w14:paraId="78A3FFFA" w14:textId="77777777" w:rsidR="003B2FB1" w:rsidRPr="003B2FB1" w:rsidRDefault="003B2FB1" w:rsidP="003B2FB1">
            <w:pPr>
              <w:spacing w:after="0" w:line="360" w:lineRule="auto"/>
              <w:jc w:val="center"/>
              <w:rPr>
                <w:rFonts w:ascii="Times New Roman" w:eastAsia="Calibri" w:hAnsi="Times New Roman"/>
                <w:sz w:val="20"/>
                <w:szCs w:val="20"/>
                <w:lang w:eastAsia="en-US"/>
              </w:rPr>
            </w:pPr>
            <w:r w:rsidRPr="003B2FB1">
              <w:rPr>
                <w:rFonts w:ascii="Times New Roman" w:eastAsia="Calibri" w:hAnsi="Times New Roman"/>
                <w:sz w:val="20"/>
                <w:szCs w:val="20"/>
                <w:lang w:eastAsia="en-US"/>
              </w:rPr>
              <w:t>работ</w:t>
            </w:r>
          </w:p>
        </w:tc>
        <w:tc>
          <w:tcPr>
            <w:tcW w:w="5240" w:type="dxa"/>
            <w:gridSpan w:val="6"/>
            <w:vAlign w:val="center"/>
          </w:tcPr>
          <w:p w14:paraId="46A024F6" w14:textId="77777777" w:rsidR="003B2FB1" w:rsidRPr="003B2FB1" w:rsidRDefault="003B2FB1" w:rsidP="003B2FB1">
            <w:pPr>
              <w:spacing w:after="0" w:line="360" w:lineRule="auto"/>
              <w:jc w:val="center"/>
              <w:rPr>
                <w:rFonts w:ascii="Times New Roman" w:eastAsia="Calibri" w:hAnsi="Times New Roman"/>
                <w:sz w:val="20"/>
                <w:szCs w:val="20"/>
                <w:lang w:eastAsia="en-US"/>
              </w:rPr>
            </w:pPr>
            <w:r w:rsidRPr="003B2FB1">
              <w:rPr>
                <w:rFonts w:ascii="Times New Roman" w:eastAsia="Calibri" w:hAnsi="Times New Roman"/>
                <w:sz w:val="20"/>
                <w:szCs w:val="20"/>
                <w:lang w:eastAsia="en-US"/>
              </w:rPr>
              <w:t>Сроки выполнения</w:t>
            </w:r>
          </w:p>
        </w:tc>
      </w:tr>
      <w:tr w:rsidR="003B2FB1" w:rsidRPr="003B2FB1" w14:paraId="31F531C0" w14:textId="77777777" w:rsidTr="00251C12">
        <w:trPr>
          <w:trHeight w:val="165"/>
          <w:jc w:val="center"/>
        </w:trPr>
        <w:tc>
          <w:tcPr>
            <w:tcW w:w="492" w:type="dxa"/>
            <w:vMerge/>
            <w:vAlign w:val="center"/>
          </w:tcPr>
          <w:p w14:paraId="6964AD7D" w14:textId="77777777" w:rsidR="003B2FB1" w:rsidRPr="003B2FB1" w:rsidRDefault="003B2FB1" w:rsidP="003B2FB1">
            <w:pPr>
              <w:spacing w:after="0" w:line="360" w:lineRule="auto"/>
              <w:jc w:val="center"/>
              <w:rPr>
                <w:rFonts w:ascii="Times New Roman" w:eastAsia="Calibri" w:hAnsi="Times New Roman"/>
                <w:sz w:val="20"/>
                <w:szCs w:val="20"/>
                <w:lang w:eastAsia="en-US"/>
              </w:rPr>
            </w:pPr>
          </w:p>
        </w:tc>
        <w:tc>
          <w:tcPr>
            <w:tcW w:w="2977" w:type="dxa"/>
            <w:vMerge/>
            <w:vAlign w:val="center"/>
          </w:tcPr>
          <w:p w14:paraId="56609536" w14:textId="77777777" w:rsidR="003B2FB1" w:rsidRPr="003B2FB1" w:rsidRDefault="003B2FB1" w:rsidP="003B2FB1">
            <w:pPr>
              <w:spacing w:after="0" w:line="360" w:lineRule="auto"/>
              <w:jc w:val="center"/>
              <w:rPr>
                <w:rFonts w:ascii="Times New Roman" w:eastAsia="Calibri" w:hAnsi="Times New Roman"/>
                <w:sz w:val="20"/>
                <w:szCs w:val="20"/>
                <w:lang w:eastAsia="en-US"/>
              </w:rPr>
            </w:pPr>
          </w:p>
        </w:tc>
        <w:tc>
          <w:tcPr>
            <w:tcW w:w="1138" w:type="dxa"/>
            <w:vMerge/>
            <w:vAlign w:val="center"/>
          </w:tcPr>
          <w:p w14:paraId="52491BAC" w14:textId="77777777" w:rsidR="003B2FB1" w:rsidRPr="003B2FB1" w:rsidRDefault="003B2FB1" w:rsidP="003B2FB1">
            <w:pPr>
              <w:spacing w:after="0" w:line="360" w:lineRule="auto"/>
              <w:jc w:val="center"/>
              <w:rPr>
                <w:rFonts w:ascii="Times New Roman" w:eastAsia="Calibri" w:hAnsi="Times New Roman"/>
                <w:sz w:val="20"/>
                <w:szCs w:val="20"/>
                <w:lang w:eastAsia="en-US"/>
              </w:rPr>
            </w:pPr>
          </w:p>
        </w:tc>
        <w:tc>
          <w:tcPr>
            <w:tcW w:w="948" w:type="dxa"/>
            <w:vAlign w:val="center"/>
          </w:tcPr>
          <w:p w14:paraId="59B77444" w14:textId="77777777" w:rsidR="003B2FB1" w:rsidRPr="003B2FB1" w:rsidRDefault="003B2FB1" w:rsidP="003B2FB1">
            <w:pPr>
              <w:spacing w:after="0" w:line="360" w:lineRule="auto"/>
              <w:jc w:val="center"/>
              <w:rPr>
                <w:rFonts w:ascii="Times New Roman" w:eastAsia="Calibri" w:hAnsi="Times New Roman"/>
                <w:sz w:val="20"/>
                <w:szCs w:val="20"/>
                <w:lang w:eastAsia="en-US"/>
              </w:rPr>
            </w:pPr>
            <w:r w:rsidRPr="003B2FB1">
              <w:rPr>
                <w:rFonts w:ascii="Times New Roman" w:eastAsia="Calibri" w:hAnsi="Times New Roman"/>
                <w:sz w:val="20"/>
                <w:szCs w:val="20"/>
                <w:lang w:eastAsia="en-US"/>
              </w:rPr>
              <w:t>2016 г.</w:t>
            </w:r>
          </w:p>
        </w:tc>
        <w:tc>
          <w:tcPr>
            <w:tcW w:w="925" w:type="dxa"/>
            <w:vAlign w:val="center"/>
          </w:tcPr>
          <w:p w14:paraId="6DF44C49" w14:textId="77777777" w:rsidR="003B2FB1" w:rsidRPr="003B2FB1" w:rsidRDefault="003B2FB1" w:rsidP="003B2FB1">
            <w:pPr>
              <w:spacing w:after="0" w:line="360" w:lineRule="auto"/>
              <w:jc w:val="center"/>
              <w:rPr>
                <w:rFonts w:ascii="Times New Roman" w:eastAsia="Calibri" w:hAnsi="Times New Roman"/>
                <w:sz w:val="20"/>
                <w:szCs w:val="20"/>
                <w:lang w:eastAsia="en-US"/>
              </w:rPr>
            </w:pPr>
            <w:r w:rsidRPr="003B2FB1">
              <w:rPr>
                <w:rFonts w:ascii="Times New Roman" w:eastAsia="Calibri" w:hAnsi="Times New Roman"/>
                <w:sz w:val="20"/>
                <w:szCs w:val="20"/>
                <w:lang w:eastAsia="en-US"/>
              </w:rPr>
              <w:t>2017 г.</w:t>
            </w:r>
          </w:p>
        </w:tc>
        <w:tc>
          <w:tcPr>
            <w:tcW w:w="944" w:type="dxa"/>
            <w:vAlign w:val="center"/>
          </w:tcPr>
          <w:p w14:paraId="501F88D3" w14:textId="77777777" w:rsidR="003B2FB1" w:rsidRPr="003B2FB1" w:rsidRDefault="003B2FB1" w:rsidP="003B2FB1">
            <w:pPr>
              <w:spacing w:after="0" w:line="360" w:lineRule="auto"/>
              <w:jc w:val="center"/>
              <w:rPr>
                <w:rFonts w:ascii="Times New Roman" w:eastAsia="Calibri" w:hAnsi="Times New Roman"/>
                <w:sz w:val="20"/>
                <w:szCs w:val="20"/>
                <w:lang w:eastAsia="en-US"/>
              </w:rPr>
            </w:pPr>
            <w:r w:rsidRPr="003B2FB1">
              <w:rPr>
                <w:rFonts w:ascii="Times New Roman" w:eastAsia="Calibri" w:hAnsi="Times New Roman"/>
                <w:sz w:val="20"/>
                <w:szCs w:val="20"/>
                <w:lang w:eastAsia="en-US"/>
              </w:rPr>
              <w:t>2018 г.</w:t>
            </w:r>
          </w:p>
        </w:tc>
        <w:tc>
          <w:tcPr>
            <w:tcW w:w="932" w:type="dxa"/>
            <w:vAlign w:val="center"/>
          </w:tcPr>
          <w:p w14:paraId="64D0EDAD" w14:textId="77777777" w:rsidR="003B2FB1" w:rsidRPr="003B2FB1" w:rsidRDefault="003B2FB1" w:rsidP="003B2FB1">
            <w:pPr>
              <w:spacing w:after="0" w:line="360" w:lineRule="auto"/>
              <w:jc w:val="center"/>
              <w:rPr>
                <w:rFonts w:ascii="Times New Roman" w:eastAsia="Calibri" w:hAnsi="Times New Roman"/>
                <w:sz w:val="20"/>
                <w:szCs w:val="20"/>
                <w:lang w:eastAsia="en-US"/>
              </w:rPr>
            </w:pPr>
            <w:r w:rsidRPr="003B2FB1">
              <w:rPr>
                <w:rFonts w:ascii="Times New Roman" w:eastAsia="Calibri" w:hAnsi="Times New Roman"/>
                <w:sz w:val="20"/>
                <w:szCs w:val="20"/>
                <w:lang w:eastAsia="en-US"/>
              </w:rPr>
              <w:t>2019 г.</w:t>
            </w:r>
          </w:p>
        </w:tc>
        <w:tc>
          <w:tcPr>
            <w:tcW w:w="932" w:type="dxa"/>
            <w:vAlign w:val="center"/>
          </w:tcPr>
          <w:p w14:paraId="3E3AFCAF" w14:textId="77777777" w:rsidR="003B2FB1" w:rsidRPr="003B2FB1" w:rsidRDefault="003B2FB1" w:rsidP="003B2FB1">
            <w:pPr>
              <w:spacing w:after="0" w:line="360" w:lineRule="auto"/>
              <w:jc w:val="center"/>
              <w:rPr>
                <w:rFonts w:ascii="Times New Roman" w:eastAsia="Calibri" w:hAnsi="Times New Roman"/>
                <w:sz w:val="20"/>
                <w:szCs w:val="20"/>
                <w:lang w:eastAsia="en-US"/>
              </w:rPr>
            </w:pPr>
            <w:r w:rsidRPr="003B2FB1">
              <w:rPr>
                <w:rFonts w:ascii="Times New Roman" w:eastAsia="Calibri" w:hAnsi="Times New Roman"/>
                <w:sz w:val="20"/>
                <w:szCs w:val="20"/>
                <w:lang w:eastAsia="en-US"/>
              </w:rPr>
              <w:t>2020 г.</w:t>
            </w:r>
          </w:p>
        </w:tc>
        <w:tc>
          <w:tcPr>
            <w:tcW w:w="559" w:type="dxa"/>
            <w:vAlign w:val="center"/>
          </w:tcPr>
          <w:p w14:paraId="77FCA28F" w14:textId="77777777" w:rsidR="003B2FB1" w:rsidRPr="003B2FB1" w:rsidRDefault="003B2FB1" w:rsidP="003B2FB1">
            <w:pPr>
              <w:spacing w:after="0" w:line="360" w:lineRule="auto"/>
              <w:jc w:val="center"/>
              <w:rPr>
                <w:rFonts w:ascii="Times New Roman" w:eastAsia="Calibri" w:hAnsi="Times New Roman"/>
                <w:sz w:val="20"/>
                <w:szCs w:val="20"/>
                <w:lang w:eastAsia="en-US"/>
              </w:rPr>
            </w:pPr>
            <w:r w:rsidRPr="003B2FB1">
              <w:rPr>
                <w:rFonts w:ascii="Times New Roman" w:eastAsia="Calibri" w:hAnsi="Times New Roman"/>
                <w:sz w:val="20"/>
                <w:szCs w:val="20"/>
                <w:lang w:eastAsia="en-US"/>
              </w:rPr>
              <w:t>2021-2031 гг.</w:t>
            </w:r>
          </w:p>
        </w:tc>
      </w:tr>
      <w:tr w:rsidR="003B2FB1" w:rsidRPr="003B2FB1" w14:paraId="17FEB327" w14:textId="77777777" w:rsidTr="00251C12">
        <w:trPr>
          <w:jc w:val="center"/>
        </w:trPr>
        <w:tc>
          <w:tcPr>
            <w:tcW w:w="492" w:type="dxa"/>
          </w:tcPr>
          <w:p w14:paraId="26825883" w14:textId="77777777" w:rsidR="003B2FB1" w:rsidRPr="003B2FB1" w:rsidRDefault="003B2FB1" w:rsidP="003B2FB1">
            <w:pPr>
              <w:spacing w:after="0" w:line="360" w:lineRule="auto"/>
              <w:jc w:val="both"/>
              <w:rPr>
                <w:rFonts w:ascii="Times New Roman" w:eastAsia="Calibri" w:hAnsi="Times New Roman"/>
                <w:sz w:val="20"/>
                <w:szCs w:val="20"/>
                <w:lang w:eastAsia="en-US"/>
              </w:rPr>
            </w:pPr>
            <w:r w:rsidRPr="003B2FB1">
              <w:rPr>
                <w:rFonts w:ascii="Times New Roman" w:eastAsia="Calibri" w:hAnsi="Times New Roman"/>
                <w:sz w:val="20"/>
                <w:szCs w:val="20"/>
                <w:lang w:eastAsia="en-US"/>
              </w:rPr>
              <w:t>1</w:t>
            </w:r>
          </w:p>
        </w:tc>
        <w:tc>
          <w:tcPr>
            <w:tcW w:w="2977" w:type="dxa"/>
          </w:tcPr>
          <w:p w14:paraId="718A512F" w14:textId="77777777" w:rsidR="003B2FB1" w:rsidRPr="003B2FB1" w:rsidRDefault="003B2FB1" w:rsidP="003B2FB1">
            <w:pPr>
              <w:spacing w:after="0" w:line="360" w:lineRule="auto"/>
              <w:jc w:val="both"/>
              <w:rPr>
                <w:rFonts w:ascii="Times New Roman" w:eastAsia="Calibri" w:hAnsi="Times New Roman"/>
                <w:sz w:val="20"/>
                <w:szCs w:val="20"/>
                <w:lang w:eastAsia="en-US"/>
              </w:rPr>
            </w:pPr>
            <w:r w:rsidRPr="003B2FB1">
              <w:rPr>
                <w:rFonts w:ascii="Times New Roman" w:eastAsia="Calibri" w:hAnsi="Times New Roman"/>
                <w:sz w:val="20"/>
                <w:szCs w:val="20"/>
                <w:lang w:eastAsia="en-US"/>
              </w:rPr>
              <w:t xml:space="preserve">Водопроводно-канализационное хозяйство </w:t>
            </w:r>
          </w:p>
        </w:tc>
        <w:tc>
          <w:tcPr>
            <w:tcW w:w="1138" w:type="dxa"/>
            <w:vAlign w:val="center"/>
          </w:tcPr>
          <w:p w14:paraId="62596FBC" w14:textId="77777777" w:rsidR="003B2FB1" w:rsidRPr="003B2FB1" w:rsidRDefault="003B2FB1" w:rsidP="003B2FB1">
            <w:pPr>
              <w:spacing w:after="0" w:line="360" w:lineRule="auto"/>
              <w:jc w:val="center"/>
              <w:rPr>
                <w:rFonts w:ascii="Times New Roman" w:eastAsia="Calibri" w:hAnsi="Times New Roman"/>
                <w:b/>
                <w:sz w:val="20"/>
                <w:szCs w:val="20"/>
                <w:lang w:val="en-US" w:eastAsia="en-US"/>
              </w:rPr>
            </w:pPr>
            <w:r w:rsidRPr="003B2FB1">
              <w:rPr>
                <w:rFonts w:ascii="Times New Roman" w:eastAsia="Calibri" w:hAnsi="Times New Roman"/>
                <w:b/>
                <w:sz w:val="20"/>
                <w:szCs w:val="20"/>
                <w:lang w:eastAsia="en-US"/>
              </w:rPr>
              <w:t>тыс. руб.</w:t>
            </w:r>
          </w:p>
        </w:tc>
        <w:tc>
          <w:tcPr>
            <w:tcW w:w="948" w:type="dxa"/>
            <w:vAlign w:val="center"/>
          </w:tcPr>
          <w:p w14:paraId="1C205C49" w14:textId="77777777" w:rsidR="003B2FB1" w:rsidRPr="003B2FB1" w:rsidRDefault="003B2FB1" w:rsidP="003B2FB1">
            <w:pPr>
              <w:spacing w:after="0" w:line="240" w:lineRule="auto"/>
              <w:jc w:val="center"/>
              <w:rPr>
                <w:rFonts w:ascii="Times New Roman" w:eastAsia="Calibri" w:hAnsi="Times New Roman"/>
                <w:b/>
                <w:color w:val="000000"/>
                <w:sz w:val="20"/>
                <w:szCs w:val="20"/>
              </w:rPr>
            </w:pPr>
            <w:r w:rsidRPr="003B2FB1">
              <w:rPr>
                <w:rFonts w:ascii="Times New Roman" w:eastAsia="Calibri" w:hAnsi="Times New Roman"/>
                <w:b/>
                <w:color w:val="000000"/>
                <w:sz w:val="20"/>
                <w:szCs w:val="20"/>
              </w:rPr>
              <w:t>0,0</w:t>
            </w:r>
          </w:p>
        </w:tc>
        <w:tc>
          <w:tcPr>
            <w:tcW w:w="925" w:type="dxa"/>
            <w:vAlign w:val="center"/>
          </w:tcPr>
          <w:p w14:paraId="20811FF5" w14:textId="77777777" w:rsidR="003B2FB1" w:rsidRPr="003B2FB1" w:rsidRDefault="003B2FB1" w:rsidP="003B2FB1">
            <w:pPr>
              <w:spacing w:after="0" w:line="240" w:lineRule="auto"/>
              <w:jc w:val="center"/>
              <w:rPr>
                <w:rFonts w:ascii="Times New Roman" w:eastAsia="Calibri" w:hAnsi="Times New Roman"/>
                <w:b/>
                <w:color w:val="000000"/>
                <w:sz w:val="20"/>
                <w:szCs w:val="20"/>
              </w:rPr>
            </w:pPr>
            <w:r w:rsidRPr="003B2FB1">
              <w:rPr>
                <w:rFonts w:ascii="Times New Roman" w:eastAsia="Calibri" w:hAnsi="Times New Roman"/>
                <w:b/>
                <w:color w:val="000000"/>
                <w:sz w:val="20"/>
                <w:szCs w:val="20"/>
              </w:rPr>
              <w:t>545,0</w:t>
            </w:r>
          </w:p>
        </w:tc>
        <w:tc>
          <w:tcPr>
            <w:tcW w:w="944" w:type="dxa"/>
            <w:vAlign w:val="center"/>
          </w:tcPr>
          <w:p w14:paraId="14B3BFC4" w14:textId="77777777" w:rsidR="003B2FB1" w:rsidRPr="003B2FB1" w:rsidRDefault="003B2FB1" w:rsidP="003B2FB1">
            <w:pPr>
              <w:spacing w:after="0" w:line="240" w:lineRule="auto"/>
              <w:jc w:val="center"/>
              <w:rPr>
                <w:rFonts w:ascii="Times New Roman" w:eastAsia="Calibri" w:hAnsi="Times New Roman"/>
                <w:b/>
                <w:color w:val="000000"/>
                <w:sz w:val="20"/>
                <w:szCs w:val="20"/>
              </w:rPr>
            </w:pPr>
            <w:r w:rsidRPr="003B2FB1">
              <w:rPr>
                <w:rFonts w:ascii="Times New Roman" w:eastAsia="Calibri" w:hAnsi="Times New Roman"/>
                <w:b/>
                <w:color w:val="000000"/>
                <w:sz w:val="20"/>
                <w:szCs w:val="20"/>
              </w:rPr>
              <w:t>622,0</w:t>
            </w:r>
          </w:p>
        </w:tc>
        <w:tc>
          <w:tcPr>
            <w:tcW w:w="932" w:type="dxa"/>
            <w:vAlign w:val="center"/>
          </w:tcPr>
          <w:p w14:paraId="4ED079CD" w14:textId="77777777" w:rsidR="003B2FB1" w:rsidRPr="003B2FB1" w:rsidRDefault="003B2FB1" w:rsidP="003B2FB1">
            <w:pPr>
              <w:spacing w:after="0" w:line="240" w:lineRule="auto"/>
              <w:jc w:val="center"/>
              <w:rPr>
                <w:rFonts w:ascii="Times New Roman" w:eastAsia="Calibri" w:hAnsi="Times New Roman"/>
                <w:b/>
                <w:color w:val="000000"/>
                <w:sz w:val="20"/>
                <w:szCs w:val="20"/>
              </w:rPr>
            </w:pPr>
            <w:r w:rsidRPr="003B2FB1">
              <w:rPr>
                <w:rFonts w:ascii="Times New Roman" w:eastAsia="Calibri" w:hAnsi="Times New Roman"/>
                <w:b/>
                <w:color w:val="000000"/>
                <w:sz w:val="20"/>
                <w:szCs w:val="20"/>
              </w:rPr>
              <w:t>1780,0</w:t>
            </w:r>
          </w:p>
        </w:tc>
        <w:tc>
          <w:tcPr>
            <w:tcW w:w="932" w:type="dxa"/>
            <w:vAlign w:val="center"/>
          </w:tcPr>
          <w:p w14:paraId="2EDD7EC5" w14:textId="77777777" w:rsidR="003B2FB1" w:rsidRPr="003B2FB1" w:rsidRDefault="003B2FB1" w:rsidP="003B2FB1">
            <w:pPr>
              <w:spacing w:after="0" w:line="240" w:lineRule="auto"/>
              <w:jc w:val="center"/>
              <w:rPr>
                <w:rFonts w:ascii="Times New Roman" w:eastAsia="Calibri" w:hAnsi="Times New Roman"/>
                <w:b/>
                <w:color w:val="000000"/>
                <w:sz w:val="20"/>
                <w:szCs w:val="20"/>
              </w:rPr>
            </w:pPr>
            <w:r w:rsidRPr="003B2FB1">
              <w:rPr>
                <w:rFonts w:ascii="Times New Roman" w:eastAsia="Calibri" w:hAnsi="Times New Roman"/>
                <w:b/>
                <w:color w:val="000000"/>
                <w:sz w:val="20"/>
                <w:szCs w:val="20"/>
              </w:rPr>
              <w:t>1938,0</w:t>
            </w:r>
          </w:p>
        </w:tc>
        <w:tc>
          <w:tcPr>
            <w:tcW w:w="559" w:type="dxa"/>
            <w:vAlign w:val="center"/>
          </w:tcPr>
          <w:p w14:paraId="0255287B" w14:textId="77777777" w:rsidR="003B2FB1" w:rsidRPr="003B2FB1" w:rsidRDefault="003B2FB1" w:rsidP="003B2FB1">
            <w:pPr>
              <w:spacing w:after="0" w:line="240" w:lineRule="auto"/>
              <w:jc w:val="center"/>
              <w:rPr>
                <w:rFonts w:ascii="Times New Roman" w:eastAsia="Calibri" w:hAnsi="Times New Roman"/>
                <w:b/>
                <w:color w:val="000000"/>
                <w:sz w:val="20"/>
                <w:szCs w:val="20"/>
              </w:rPr>
            </w:pPr>
            <w:r w:rsidRPr="003B2FB1">
              <w:rPr>
                <w:rFonts w:ascii="Times New Roman" w:eastAsia="Calibri" w:hAnsi="Times New Roman"/>
                <w:b/>
                <w:color w:val="000000"/>
                <w:sz w:val="20"/>
                <w:szCs w:val="20"/>
              </w:rPr>
              <w:t>3623,0</w:t>
            </w:r>
          </w:p>
        </w:tc>
      </w:tr>
      <w:tr w:rsidR="003B2FB1" w:rsidRPr="003B2FB1" w14:paraId="6F39D322" w14:textId="77777777" w:rsidTr="00251C12">
        <w:trPr>
          <w:jc w:val="center"/>
        </w:trPr>
        <w:tc>
          <w:tcPr>
            <w:tcW w:w="492" w:type="dxa"/>
          </w:tcPr>
          <w:p w14:paraId="212BA90D" w14:textId="77777777" w:rsidR="003B2FB1" w:rsidRPr="003B2FB1" w:rsidRDefault="003B2FB1" w:rsidP="003B2FB1">
            <w:pPr>
              <w:spacing w:after="0" w:line="360" w:lineRule="auto"/>
              <w:jc w:val="both"/>
              <w:rPr>
                <w:rFonts w:ascii="Times New Roman" w:eastAsia="Calibri" w:hAnsi="Times New Roman"/>
                <w:sz w:val="20"/>
                <w:szCs w:val="20"/>
                <w:lang w:eastAsia="en-US"/>
              </w:rPr>
            </w:pPr>
            <w:r w:rsidRPr="003B2FB1">
              <w:rPr>
                <w:rFonts w:ascii="Times New Roman" w:eastAsia="Calibri" w:hAnsi="Times New Roman"/>
                <w:sz w:val="20"/>
                <w:szCs w:val="20"/>
                <w:lang w:eastAsia="en-US"/>
              </w:rPr>
              <w:lastRenderedPageBreak/>
              <w:t>2</w:t>
            </w:r>
          </w:p>
        </w:tc>
        <w:tc>
          <w:tcPr>
            <w:tcW w:w="2977" w:type="dxa"/>
          </w:tcPr>
          <w:p w14:paraId="230125F3" w14:textId="77777777" w:rsidR="003B2FB1" w:rsidRPr="003B2FB1" w:rsidRDefault="003B2FB1" w:rsidP="003B2FB1">
            <w:pPr>
              <w:spacing w:after="0" w:line="360" w:lineRule="auto"/>
              <w:jc w:val="both"/>
              <w:rPr>
                <w:rFonts w:ascii="Times New Roman" w:eastAsia="Calibri" w:hAnsi="Times New Roman"/>
                <w:sz w:val="20"/>
                <w:szCs w:val="20"/>
                <w:lang w:eastAsia="en-US"/>
              </w:rPr>
            </w:pPr>
            <w:r w:rsidRPr="003B2FB1">
              <w:rPr>
                <w:rFonts w:ascii="Times New Roman" w:eastAsia="Calibri" w:hAnsi="Times New Roman"/>
                <w:sz w:val="20"/>
                <w:szCs w:val="20"/>
                <w:lang w:eastAsia="en-US"/>
              </w:rPr>
              <w:t>Теплоснабжение</w:t>
            </w:r>
          </w:p>
        </w:tc>
        <w:tc>
          <w:tcPr>
            <w:tcW w:w="1138" w:type="dxa"/>
            <w:vAlign w:val="center"/>
          </w:tcPr>
          <w:p w14:paraId="7E19A707" w14:textId="77777777" w:rsidR="003B2FB1" w:rsidRPr="003B2FB1" w:rsidRDefault="003B2FB1" w:rsidP="003B2FB1">
            <w:pPr>
              <w:spacing w:after="0" w:line="360" w:lineRule="auto"/>
              <w:jc w:val="center"/>
              <w:rPr>
                <w:rFonts w:ascii="Times New Roman" w:eastAsia="Calibri" w:hAnsi="Times New Roman"/>
                <w:b/>
                <w:sz w:val="20"/>
                <w:szCs w:val="20"/>
                <w:lang w:eastAsia="en-US"/>
              </w:rPr>
            </w:pPr>
            <w:r w:rsidRPr="003B2FB1">
              <w:rPr>
                <w:rFonts w:ascii="Times New Roman" w:eastAsia="Calibri" w:hAnsi="Times New Roman"/>
                <w:b/>
                <w:sz w:val="20"/>
                <w:szCs w:val="20"/>
                <w:lang w:eastAsia="en-US"/>
              </w:rPr>
              <w:t>тыс. руб.</w:t>
            </w:r>
          </w:p>
        </w:tc>
        <w:tc>
          <w:tcPr>
            <w:tcW w:w="948" w:type="dxa"/>
            <w:vAlign w:val="bottom"/>
          </w:tcPr>
          <w:p w14:paraId="3929A9E2" w14:textId="77777777" w:rsidR="003B2FB1" w:rsidRPr="003B2FB1" w:rsidRDefault="003B2FB1" w:rsidP="003B2FB1">
            <w:pPr>
              <w:spacing w:after="0" w:line="240" w:lineRule="auto"/>
              <w:jc w:val="center"/>
              <w:rPr>
                <w:rFonts w:ascii="Times New Roman" w:eastAsia="Calibri" w:hAnsi="Times New Roman"/>
                <w:b/>
                <w:color w:val="000000"/>
                <w:sz w:val="20"/>
                <w:lang w:eastAsia="en-US"/>
              </w:rPr>
            </w:pPr>
            <w:r w:rsidRPr="003B2FB1">
              <w:rPr>
                <w:rFonts w:ascii="Times New Roman" w:eastAsia="Calibri" w:hAnsi="Times New Roman"/>
                <w:b/>
                <w:color w:val="000000"/>
                <w:sz w:val="20"/>
                <w:lang w:eastAsia="en-US"/>
              </w:rPr>
              <w:t>0,0</w:t>
            </w:r>
          </w:p>
        </w:tc>
        <w:tc>
          <w:tcPr>
            <w:tcW w:w="925" w:type="dxa"/>
            <w:vAlign w:val="bottom"/>
          </w:tcPr>
          <w:p w14:paraId="0E672423" w14:textId="77777777" w:rsidR="003B2FB1" w:rsidRPr="003B2FB1" w:rsidRDefault="003B2FB1" w:rsidP="003B2FB1">
            <w:pPr>
              <w:spacing w:after="0" w:line="240" w:lineRule="auto"/>
              <w:jc w:val="center"/>
              <w:rPr>
                <w:rFonts w:ascii="Times New Roman" w:eastAsia="Calibri" w:hAnsi="Times New Roman"/>
                <w:b/>
                <w:color w:val="000000"/>
                <w:sz w:val="20"/>
                <w:lang w:eastAsia="en-US"/>
              </w:rPr>
            </w:pPr>
            <w:r w:rsidRPr="003B2FB1">
              <w:rPr>
                <w:rFonts w:ascii="Times New Roman" w:eastAsia="Calibri" w:hAnsi="Times New Roman"/>
                <w:b/>
                <w:color w:val="000000"/>
                <w:sz w:val="20"/>
                <w:lang w:eastAsia="en-US"/>
              </w:rPr>
              <w:t>0,0</w:t>
            </w:r>
          </w:p>
        </w:tc>
        <w:tc>
          <w:tcPr>
            <w:tcW w:w="944" w:type="dxa"/>
            <w:vAlign w:val="bottom"/>
          </w:tcPr>
          <w:p w14:paraId="25E20ECF" w14:textId="77777777" w:rsidR="003B2FB1" w:rsidRPr="003B2FB1" w:rsidRDefault="003B2FB1" w:rsidP="003B2FB1">
            <w:pPr>
              <w:spacing w:after="0" w:line="240" w:lineRule="auto"/>
              <w:jc w:val="center"/>
              <w:rPr>
                <w:rFonts w:ascii="Times New Roman" w:eastAsia="Calibri" w:hAnsi="Times New Roman"/>
                <w:b/>
                <w:color w:val="000000"/>
                <w:sz w:val="20"/>
                <w:lang w:eastAsia="en-US"/>
              </w:rPr>
            </w:pPr>
            <w:r w:rsidRPr="003B2FB1">
              <w:rPr>
                <w:rFonts w:ascii="Times New Roman" w:eastAsia="Calibri" w:hAnsi="Times New Roman"/>
                <w:b/>
                <w:color w:val="000000"/>
                <w:sz w:val="20"/>
                <w:lang w:eastAsia="en-US"/>
              </w:rPr>
              <w:t>7360,0</w:t>
            </w:r>
          </w:p>
        </w:tc>
        <w:tc>
          <w:tcPr>
            <w:tcW w:w="932" w:type="dxa"/>
            <w:vAlign w:val="bottom"/>
          </w:tcPr>
          <w:p w14:paraId="6C5EE899" w14:textId="77777777" w:rsidR="003B2FB1" w:rsidRPr="003B2FB1" w:rsidRDefault="003B2FB1" w:rsidP="003B2FB1">
            <w:pPr>
              <w:spacing w:after="0" w:line="240" w:lineRule="auto"/>
              <w:jc w:val="center"/>
              <w:rPr>
                <w:rFonts w:ascii="Times New Roman" w:eastAsia="Calibri" w:hAnsi="Times New Roman"/>
                <w:b/>
                <w:color w:val="000000"/>
                <w:sz w:val="20"/>
                <w:lang w:eastAsia="en-US"/>
              </w:rPr>
            </w:pPr>
            <w:r w:rsidRPr="003B2FB1">
              <w:rPr>
                <w:rFonts w:ascii="Times New Roman" w:eastAsia="Calibri" w:hAnsi="Times New Roman"/>
                <w:b/>
                <w:color w:val="000000"/>
                <w:sz w:val="20"/>
                <w:lang w:eastAsia="en-US"/>
              </w:rPr>
              <w:t>1152,0</w:t>
            </w:r>
          </w:p>
        </w:tc>
        <w:tc>
          <w:tcPr>
            <w:tcW w:w="932" w:type="dxa"/>
            <w:vAlign w:val="bottom"/>
          </w:tcPr>
          <w:p w14:paraId="100E27C7" w14:textId="77777777" w:rsidR="003B2FB1" w:rsidRPr="003B2FB1" w:rsidRDefault="003B2FB1" w:rsidP="003B2FB1">
            <w:pPr>
              <w:spacing w:after="0" w:line="240" w:lineRule="auto"/>
              <w:jc w:val="center"/>
              <w:rPr>
                <w:rFonts w:ascii="Times New Roman" w:eastAsia="Calibri" w:hAnsi="Times New Roman"/>
                <w:b/>
                <w:color w:val="000000"/>
                <w:sz w:val="20"/>
                <w:lang w:eastAsia="en-US"/>
              </w:rPr>
            </w:pPr>
            <w:r w:rsidRPr="003B2FB1">
              <w:rPr>
                <w:rFonts w:ascii="Times New Roman" w:eastAsia="Calibri" w:hAnsi="Times New Roman"/>
                <w:b/>
                <w:color w:val="000000"/>
                <w:sz w:val="20"/>
                <w:lang w:eastAsia="en-US"/>
              </w:rPr>
              <w:t>0</w:t>
            </w:r>
          </w:p>
        </w:tc>
        <w:tc>
          <w:tcPr>
            <w:tcW w:w="559" w:type="dxa"/>
            <w:vAlign w:val="bottom"/>
          </w:tcPr>
          <w:p w14:paraId="0A18A9E1" w14:textId="77777777" w:rsidR="003B2FB1" w:rsidRPr="003B2FB1" w:rsidRDefault="003B2FB1" w:rsidP="003B2FB1">
            <w:pPr>
              <w:spacing w:after="0" w:line="240" w:lineRule="auto"/>
              <w:jc w:val="center"/>
              <w:rPr>
                <w:rFonts w:ascii="Times New Roman" w:eastAsia="Calibri" w:hAnsi="Times New Roman"/>
                <w:b/>
                <w:color w:val="000000"/>
                <w:sz w:val="20"/>
                <w:lang w:eastAsia="en-US"/>
              </w:rPr>
            </w:pPr>
            <w:r w:rsidRPr="003B2FB1">
              <w:rPr>
                <w:rFonts w:ascii="Times New Roman" w:eastAsia="Calibri" w:hAnsi="Times New Roman"/>
                <w:b/>
                <w:color w:val="000000"/>
                <w:sz w:val="20"/>
                <w:lang w:eastAsia="en-US"/>
              </w:rPr>
              <w:t>0</w:t>
            </w:r>
          </w:p>
        </w:tc>
      </w:tr>
      <w:tr w:rsidR="003B2FB1" w:rsidRPr="003B2FB1" w14:paraId="6C19EA0A" w14:textId="77777777" w:rsidTr="00251C12">
        <w:trPr>
          <w:jc w:val="center"/>
        </w:trPr>
        <w:tc>
          <w:tcPr>
            <w:tcW w:w="492" w:type="dxa"/>
          </w:tcPr>
          <w:p w14:paraId="1865BA9D" w14:textId="77777777" w:rsidR="003B2FB1" w:rsidRPr="003B2FB1" w:rsidRDefault="003B2FB1" w:rsidP="003B2FB1">
            <w:pPr>
              <w:spacing w:after="0" w:line="360" w:lineRule="auto"/>
              <w:jc w:val="both"/>
              <w:rPr>
                <w:rFonts w:ascii="Times New Roman" w:eastAsia="Calibri" w:hAnsi="Times New Roman"/>
                <w:sz w:val="20"/>
                <w:szCs w:val="20"/>
                <w:lang w:eastAsia="en-US"/>
              </w:rPr>
            </w:pPr>
            <w:r w:rsidRPr="003B2FB1">
              <w:rPr>
                <w:rFonts w:ascii="Times New Roman" w:eastAsia="Calibri" w:hAnsi="Times New Roman"/>
                <w:sz w:val="20"/>
                <w:szCs w:val="20"/>
                <w:lang w:eastAsia="en-US"/>
              </w:rPr>
              <w:t>3</w:t>
            </w:r>
          </w:p>
        </w:tc>
        <w:tc>
          <w:tcPr>
            <w:tcW w:w="2977" w:type="dxa"/>
          </w:tcPr>
          <w:p w14:paraId="11B4C4DF" w14:textId="77777777" w:rsidR="003B2FB1" w:rsidRPr="003B2FB1" w:rsidRDefault="003B2FB1" w:rsidP="003B2FB1">
            <w:pPr>
              <w:spacing w:after="0" w:line="360" w:lineRule="auto"/>
              <w:jc w:val="both"/>
              <w:rPr>
                <w:rFonts w:ascii="Times New Roman" w:eastAsia="Calibri" w:hAnsi="Times New Roman"/>
                <w:sz w:val="20"/>
                <w:szCs w:val="20"/>
                <w:lang w:eastAsia="en-US"/>
              </w:rPr>
            </w:pPr>
            <w:r w:rsidRPr="003B2FB1">
              <w:rPr>
                <w:rFonts w:ascii="Times New Roman" w:eastAsia="Calibri" w:hAnsi="Times New Roman"/>
                <w:sz w:val="20"/>
                <w:szCs w:val="20"/>
                <w:lang w:eastAsia="en-US"/>
              </w:rPr>
              <w:t>Объекты электроснабжения</w:t>
            </w:r>
          </w:p>
        </w:tc>
        <w:tc>
          <w:tcPr>
            <w:tcW w:w="1138" w:type="dxa"/>
            <w:vAlign w:val="center"/>
          </w:tcPr>
          <w:p w14:paraId="5EF15C74" w14:textId="77777777" w:rsidR="003B2FB1" w:rsidRPr="003B2FB1" w:rsidRDefault="003B2FB1" w:rsidP="003B2FB1">
            <w:pPr>
              <w:spacing w:after="0" w:line="360" w:lineRule="auto"/>
              <w:jc w:val="center"/>
              <w:rPr>
                <w:rFonts w:ascii="Times New Roman" w:eastAsia="Calibri" w:hAnsi="Times New Roman"/>
                <w:sz w:val="20"/>
                <w:szCs w:val="20"/>
                <w:lang w:eastAsia="en-US"/>
              </w:rPr>
            </w:pPr>
            <w:r w:rsidRPr="003B2FB1">
              <w:rPr>
                <w:rFonts w:ascii="Times New Roman" w:eastAsia="Calibri" w:hAnsi="Times New Roman"/>
                <w:b/>
                <w:sz w:val="20"/>
                <w:szCs w:val="20"/>
                <w:lang w:eastAsia="en-US"/>
              </w:rPr>
              <w:t>тыс. руб.</w:t>
            </w:r>
          </w:p>
        </w:tc>
        <w:tc>
          <w:tcPr>
            <w:tcW w:w="948" w:type="dxa"/>
            <w:vAlign w:val="bottom"/>
          </w:tcPr>
          <w:p w14:paraId="6C74A5E1" w14:textId="77777777" w:rsidR="003B2FB1" w:rsidRPr="003B2FB1" w:rsidRDefault="003B2FB1" w:rsidP="003B2FB1">
            <w:pPr>
              <w:spacing w:after="0" w:line="240" w:lineRule="auto"/>
              <w:jc w:val="center"/>
              <w:rPr>
                <w:rFonts w:ascii="Times New Roman" w:eastAsia="Calibri" w:hAnsi="Times New Roman"/>
                <w:b/>
                <w:color w:val="000000"/>
                <w:sz w:val="20"/>
                <w:lang w:eastAsia="en-US"/>
              </w:rPr>
            </w:pPr>
            <w:r w:rsidRPr="003B2FB1">
              <w:rPr>
                <w:rFonts w:ascii="Times New Roman" w:eastAsia="Calibri" w:hAnsi="Times New Roman"/>
                <w:b/>
                <w:color w:val="000000"/>
                <w:sz w:val="20"/>
                <w:lang w:eastAsia="en-US"/>
              </w:rPr>
              <w:t>1950,0</w:t>
            </w:r>
          </w:p>
        </w:tc>
        <w:tc>
          <w:tcPr>
            <w:tcW w:w="925" w:type="dxa"/>
            <w:vAlign w:val="bottom"/>
          </w:tcPr>
          <w:p w14:paraId="520C9D7A" w14:textId="77777777" w:rsidR="003B2FB1" w:rsidRPr="003B2FB1" w:rsidRDefault="003B2FB1" w:rsidP="003B2FB1">
            <w:pPr>
              <w:spacing w:after="0" w:line="240" w:lineRule="auto"/>
              <w:jc w:val="center"/>
              <w:rPr>
                <w:rFonts w:ascii="Times New Roman" w:eastAsia="Calibri" w:hAnsi="Times New Roman"/>
                <w:b/>
                <w:color w:val="000000"/>
                <w:sz w:val="20"/>
                <w:lang w:eastAsia="en-US"/>
              </w:rPr>
            </w:pPr>
            <w:r w:rsidRPr="003B2FB1">
              <w:rPr>
                <w:rFonts w:ascii="Times New Roman" w:eastAsia="Calibri" w:hAnsi="Times New Roman"/>
                <w:b/>
                <w:color w:val="000000"/>
                <w:sz w:val="20"/>
                <w:lang w:eastAsia="en-US"/>
              </w:rPr>
              <w:t>3950,0</w:t>
            </w:r>
          </w:p>
        </w:tc>
        <w:tc>
          <w:tcPr>
            <w:tcW w:w="944" w:type="dxa"/>
            <w:vAlign w:val="bottom"/>
          </w:tcPr>
          <w:p w14:paraId="49022B29" w14:textId="77777777" w:rsidR="003B2FB1" w:rsidRPr="003B2FB1" w:rsidRDefault="003B2FB1" w:rsidP="003B2FB1">
            <w:pPr>
              <w:spacing w:after="0" w:line="240" w:lineRule="auto"/>
              <w:jc w:val="center"/>
              <w:rPr>
                <w:rFonts w:ascii="Times New Roman" w:eastAsia="Calibri" w:hAnsi="Times New Roman"/>
                <w:b/>
                <w:color w:val="000000"/>
                <w:sz w:val="20"/>
                <w:lang w:eastAsia="en-US"/>
              </w:rPr>
            </w:pPr>
            <w:r w:rsidRPr="003B2FB1">
              <w:rPr>
                <w:rFonts w:ascii="Times New Roman" w:eastAsia="Calibri" w:hAnsi="Times New Roman"/>
                <w:b/>
                <w:color w:val="000000"/>
                <w:sz w:val="20"/>
                <w:lang w:eastAsia="en-US"/>
              </w:rPr>
              <w:t>4950,0</w:t>
            </w:r>
          </w:p>
        </w:tc>
        <w:tc>
          <w:tcPr>
            <w:tcW w:w="932" w:type="dxa"/>
            <w:vAlign w:val="bottom"/>
          </w:tcPr>
          <w:p w14:paraId="733E9590" w14:textId="77777777" w:rsidR="003B2FB1" w:rsidRPr="003B2FB1" w:rsidRDefault="003B2FB1" w:rsidP="003B2FB1">
            <w:pPr>
              <w:spacing w:after="0" w:line="240" w:lineRule="auto"/>
              <w:jc w:val="center"/>
              <w:rPr>
                <w:rFonts w:ascii="Times New Roman" w:eastAsia="Calibri" w:hAnsi="Times New Roman"/>
                <w:b/>
                <w:color w:val="000000"/>
                <w:sz w:val="20"/>
                <w:lang w:eastAsia="en-US"/>
              </w:rPr>
            </w:pPr>
            <w:r w:rsidRPr="003B2FB1">
              <w:rPr>
                <w:rFonts w:ascii="Times New Roman" w:eastAsia="Calibri" w:hAnsi="Times New Roman"/>
                <w:b/>
                <w:color w:val="000000"/>
                <w:sz w:val="20"/>
                <w:lang w:eastAsia="en-US"/>
              </w:rPr>
              <w:t>4950,0</w:t>
            </w:r>
          </w:p>
        </w:tc>
        <w:tc>
          <w:tcPr>
            <w:tcW w:w="932" w:type="dxa"/>
            <w:vAlign w:val="bottom"/>
          </w:tcPr>
          <w:p w14:paraId="42FCB511" w14:textId="77777777" w:rsidR="003B2FB1" w:rsidRPr="003B2FB1" w:rsidRDefault="003B2FB1" w:rsidP="003B2FB1">
            <w:pPr>
              <w:spacing w:after="0" w:line="240" w:lineRule="auto"/>
              <w:jc w:val="center"/>
              <w:rPr>
                <w:rFonts w:ascii="Times New Roman" w:eastAsia="Calibri" w:hAnsi="Times New Roman"/>
                <w:b/>
                <w:color w:val="000000"/>
                <w:sz w:val="20"/>
                <w:lang w:eastAsia="en-US"/>
              </w:rPr>
            </w:pPr>
            <w:r w:rsidRPr="003B2FB1">
              <w:rPr>
                <w:rFonts w:ascii="Times New Roman" w:eastAsia="Calibri" w:hAnsi="Times New Roman"/>
                <w:b/>
                <w:color w:val="000000"/>
                <w:sz w:val="20"/>
                <w:lang w:eastAsia="en-US"/>
              </w:rPr>
              <w:t>21950,0</w:t>
            </w:r>
          </w:p>
        </w:tc>
        <w:tc>
          <w:tcPr>
            <w:tcW w:w="559" w:type="dxa"/>
            <w:vAlign w:val="bottom"/>
          </w:tcPr>
          <w:p w14:paraId="73BB1B79" w14:textId="77777777" w:rsidR="003B2FB1" w:rsidRPr="003B2FB1" w:rsidRDefault="003B2FB1" w:rsidP="003B2FB1">
            <w:pPr>
              <w:spacing w:after="0" w:line="240" w:lineRule="auto"/>
              <w:jc w:val="center"/>
              <w:rPr>
                <w:rFonts w:ascii="Times New Roman" w:eastAsia="Calibri" w:hAnsi="Times New Roman"/>
                <w:b/>
                <w:color w:val="000000"/>
                <w:sz w:val="20"/>
                <w:lang w:eastAsia="en-US"/>
              </w:rPr>
            </w:pPr>
            <w:r w:rsidRPr="003B2FB1">
              <w:rPr>
                <w:rFonts w:ascii="Times New Roman" w:eastAsia="Calibri" w:hAnsi="Times New Roman"/>
                <w:b/>
                <w:color w:val="000000"/>
                <w:sz w:val="20"/>
                <w:lang w:eastAsia="en-US"/>
              </w:rPr>
              <w:t>4950,0</w:t>
            </w:r>
          </w:p>
        </w:tc>
      </w:tr>
      <w:tr w:rsidR="003B2FB1" w:rsidRPr="003B2FB1" w14:paraId="62244E11" w14:textId="77777777" w:rsidTr="00251C12">
        <w:trPr>
          <w:jc w:val="center"/>
        </w:trPr>
        <w:tc>
          <w:tcPr>
            <w:tcW w:w="492" w:type="dxa"/>
          </w:tcPr>
          <w:p w14:paraId="39346FDA" w14:textId="77777777" w:rsidR="003B2FB1" w:rsidRPr="003B2FB1" w:rsidRDefault="003B2FB1" w:rsidP="003B2FB1">
            <w:pPr>
              <w:spacing w:after="0" w:line="360" w:lineRule="auto"/>
              <w:jc w:val="both"/>
              <w:rPr>
                <w:rFonts w:ascii="Times New Roman" w:eastAsia="Calibri" w:hAnsi="Times New Roman"/>
                <w:sz w:val="20"/>
                <w:szCs w:val="20"/>
                <w:lang w:eastAsia="en-US"/>
              </w:rPr>
            </w:pPr>
            <w:r w:rsidRPr="003B2FB1">
              <w:rPr>
                <w:rFonts w:ascii="Times New Roman" w:eastAsia="Calibri" w:hAnsi="Times New Roman"/>
                <w:sz w:val="20"/>
                <w:szCs w:val="20"/>
                <w:lang w:eastAsia="en-US"/>
              </w:rPr>
              <w:t>4</w:t>
            </w:r>
          </w:p>
        </w:tc>
        <w:tc>
          <w:tcPr>
            <w:tcW w:w="2977" w:type="dxa"/>
          </w:tcPr>
          <w:p w14:paraId="2BB3DF87" w14:textId="77777777" w:rsidR="003B2FB1" w:rsidRPr="003B2FB1" w:rsidRDefault="003B2FB1" w:rsidP="003B2FB1">
            <w:pPr>
              <w:spacing w:after="0" w:line="360" w:lineRule="auto"/>
              <w:jc w:val="both"/>
              <w:rPr>
                <w:rFonts w:ascii="Times New Roman" w:eastAsia="Calibri" w:hAnsi="Times New Roman"/>
                <w:sz w:val="20"/>
                <w:szCs w:val="20"/>
                <w:lang w:eastAsia="en-US"/>
              </w:rPr>
            </w:pPr>
            <w:r w:rsidRPr="003B2FB1">
              <w:rPr>
                <w:rFonts w:ascii="Times New Roman" w:eastAsia="Calibri" w:hAnsi="Times New Roman"/>
                <w:sz w:val="20"/>
                <w:szCs w:val="20"/>
                <w:lang w:eastAsia="en-US"/>
              </w:rPr>
              <w:t>ТБО</w:t>
            </w:r>
          </w:p>
        </w:tc>
        <w:tc>
          <w:tcPr>
            <w:tcW w:w="1138" w:type="dxa"/>
          </w:tcPr>
          <w:p w14:paraId="2E931603" w14:textId="77777777" w:rsidR="003B2FB1" w:rsidRPr="003B2FB1" w:rsidRDefault="003B2FB1" w:rsidP="003B2FB1">
            <w:pPr>
              <w:spacing w:after="0" w:line="360" w:lineRule="auto"/>
              <w:jc w:val="center"/>
              <w:rPr>
                <w:rFonts w:ascii="Times New Roman" w:eastAsia="Calibri" w:hAnsi="Times New Roman"/>
                <w:b/>
                <w:sz w:val="20"/>
                <w:szCs w:val="20"/>
                <w:lang w:eastAsia="en-US"/>
              </w:rPr>
            </w:pPr>
            <w:r w:rsidRPr="003B2FB1">
              <w:rPr>
                <w:rFonts w:ascii="Times New Roman" w:eastAsia="Calibri" w:hAnsi="Times New Roman"/>
                <w:b/>
                <w:sz w:val="20"/>
                <w:szCs w:val="20"/>
                <w:lang w:eastAsia="en-US"/>
              </w:rPr>
              <w:t>тыс. руб.</w:t>
            </w:r>
          </w:p>
        </w:tc>
        <w:tc>
          <w:tcPr>
            <w:tcW w:w="948" w:type="dxa"/>
            <w:vAlign w:val="center"/>
          </w:tcPr>
          <w:p w14:paraId="5BC02E01" w14:textId="77777777" w:rsidR="003B2FB1" w:rsidRPr="003B2FB1" w:rsidRDefault="003B2FB1" w:rsidP="003B2FB1">
            <w:pPr>
              <w:spacing w:after="0" w:line="240" w:lineRule="auto"/>
              <w:jc w:val="center"/>
              <w:rPr>
                <w:rFonts w:ascii="Times New Roman" w:eastAsia="Calibri" w:hAnsi="Times New Roman"/>
                <w:b/>
                <w:sz w:val="20"/>
                <w:szCs w:val="20"/>
                <w:lang w:eastAsia="en-US"/>
              </w:rPr>
            </w:pPr>
            <w:r w:rsidRPr="003B2FB1">
              <w:rPr>
                <w:rFonts w:ascii="Times New Roman" w:eastAsia="Calibri" w:hAnsi="Times New Roman"/>
                <w:b/>
                <w:sz w:val="20"/>
                <w:szCs w:val="20"/>
                <w:lang w:eastAsia="en-US"/>
              </w:rPr>
              <w:t>3407,5</w:t>
            </w:r>
          </w:p>
        </w:tc>
        <w:tc>
          <w:tcPr>
            <w:tcW w:w="925" w:type="dxa"/>
            <w:vAlign w:val="center"/>
          </w:tcPr>
          <w:p w14:paraId="76B1D00D" w14:textId="77777777" w:rsidR="003B2FB1" w:rsidRPr="003B2FB1" w:rsidRDefault="003B2FB1" w:rsidP="003B2FB1">
            <w:pPr>
              <w:spacing w:after="0" w:line="240" w:lineRule="auto"/>
              <w:jc w:val="center"/>
              <w:rPr>
                <w:rFonts w:ascii="Times New Roman" w:eastAsia="Calibri" w:hAnsi="Times New Roman"/>
                <w:b/>
                <w:sz w:val="20"/>
                <w:szCs w:val="20"/>
                <w:lang w:eastAsia="en-US"/>
              </w:rPr>
            </w:pPr>
            <w:r w:rsidRPr="003B2FB1">
              <w:rPr>
                <w:rFonts w:ascii="Times New Roman" w:eastAsia="Calibri" w:hAnsi="Times New Roman"/>
                <w:b/>
                <w:sz w:val="20"/>
                <w:szCs w:val="20"/>
                <w:lang w:eastAsia="en-US"/>
              </w:rPr>
              <w:t>3407,5</w:t>
            </w:r>
          </w:p>
        </w:tc>
        <w:tc>
          <w:tcPr>
            <w:tcW w:w="944" w:type="dxa"/>
            <w:vAlign w:val="center"/>
          </w:tcPr>
          <w:p w14:paraId="1E876DF3" w14:textId="77777777" w:rsidR="003B2FB1" w:rsidRPr="003B2FB1" w:rsidRDefault="003B2FB1" w:rsidP="003B2FB1">
            <w:pPr>
              <w:spacing w:after="0" w:line="240" w:lineRule="auto"/>
              <w:jc w:val="center"/>
              <w:rPr>
                <w:rFonts w:ascii="Times New Roman" w:eastAsia="Calibri" w:hAnsi="Times New Roman"/>
                <w:b/>
                <w:sz w:val="20"/>
                <w:szCs w:val="20"/>
                <w:lang w:eastAsia="en-US"/>
              </w:rPr>
            </w:pPr>
            <w:r w:rsidRPr="003B2FB1">
              <w:rPr>
                <w:rFonts w:ascii="Times New Roman" w:eastAsia="Calibri" w:hAnsi="Times New Roman"/>
                <w:b/>
                <w:sz w:val="20"/>
                <w:szCs w:val="20"/>
                <w:lang w:eastAsia="en-US"/>
              </w:rPr>
              <w:t>3407,5</w:t>
            </w:r>
          </w:p>
        </w:tc>
        <w:tc>
          <w:tcPr>
            <w:tcW w:w="932" w:type="dxa"/>
            <w:vAlign w:val="center"/>
          </w:tcPr>
          <w:p w14:paraId="4C91B40E" w14:textId="77777777" w:rsidR="003B2FB1" w:rsidRPr="003B2FB1" w:rsidRDefault="003B2FB1" w:rsidP="003B2FB1">
            <w:pPr>
              <w:spacing w:after="0" w:line="240" w:lineRule="auto"/>
              <w:jc w:val="center"/>
              <w:rPr>
                <w:rFonts w:ascii="Times New Roman" w:eastAsia="Calibri" w:hAnsi="Times New Roman"/>
                <w:b/>
                <w:sz w:val="20"/>
                <w:szCs w:val="20"/>
                <w:lang w:eastAsia="en-US"/>
              </w:rPr>
            </w:pPr>
            <w:r w:rsidRPr="003B2FB1">
              <w:rPr>
                <w:rFonts w:ascii="Times New Roman" w:eastAsia="Calibri" w:hAnsi="Times New Roman"/>
                <w:b/>
                <w:sz w:val="20"/>
                <w:szCs w:val="20"/>
                <w:lang w:eastAsia="en-US"/>
              </w:rPr>
              <w:t>3407,5</w:t>
            </w:r>
          </w:p>
        </w:tc>
        <w:tc>
          <w:tcPr>
            <w:tcW w:w="932" w:type="dxa"/>
            <w:vAlign w:val="center"/>
          </w:tcPr>
          <w:p w14:paraId="0CB56072" w14:textId="77777777" w:rsidR="003B2FB1" w:rsidRPr="003B2FB1" w:rsidRDefault="003B2FB1" w:rsidP="003B2FB1">
            <w:pPr>
              <w:spacing w:after="0" w:line="240" w:lineRule="auto"/>
              <w:jc w:val="center"/>
              <w:rPr>
                <w:rFonts w:ascii="Times New Roman" w:eastAsia="Calibri" w:hAnsi="Times New Roman"/>
                <w:b/>
                <w:sz w:val="20"/>
                <w:szCs w:val="20"/>
                <w:lang w:eastAsia="en-US"/>
              </w:rPr>
            </w:pPr>
            <w:r w:rsidRPr="003B2FB1">
              <w:rPr>
                <w:rFonts w:ascii="Times New Roman" w:eastAsia="Calibri" w:hAnsi="Times New Roman"/>
                <w:b/>
                <w:sz w:val="20"/>
                <w:szCs w:val="20"/>
                <w:lang w:eastAsia="en-US"/>
              </w:rPr>
              <w:t>25,0</w:t>
            </w:r>
          </w:p>
        </w:tc>
        <w:tc>
          <w:tcPr>
            <w:tcW w:w="559" w:type="dxa"/>
            <w:vAlign w:val="center"/>
          </w:tcPr>
          <w:p w14:paraId="2541A359" w14:textId="77777777" w:rsidR="003B2FB1" w:rsidRPr="003B2FB1" w:rsidRDefault="003B2FB1" w:rsidP="003B2FB1">
            <w:pPr>
              <w:spacing w:after="0" w:line="240" w:lineRule="auto"/>
              <w:jc w:val="center"/>
              <w:rPr>
                <w:rFonts w:ascii="Times New Roman" w:eastAsia="Calibri" w:hAnsi="Times New Roman"/>
                <w:sz w:val="20"/>
                <w:szCs w:val="20"/>
                <w:lang w:eastAsia="en-US"/>
              </w:rPr>
            </w:pPr>
            <w:r w:rsidRPr="003B2FB1">
              <w:rPr>
                <w:rFonts w:ascii="Times New Roman" w:eastAsia="Calibri" w:hAnsi="Times New Roman"/>
                <w:sz w:val="20"/>
                <w:szCs w:val="20"/>
                <w:lang w:eastAsia="en-US"/>
              </w:rPr>
              <w:t>-</w:t>
            </w:r>
          </w:p>
        </w:tc>
      </w:tr>
      <w:tr w:rsidR="003B2FB1" w:rsidRPr="003B2FB1" w14:paraId="53DFE342" w14:textId="77777777" w:rsidTr="00251C12">
        <w:trPr>
          <w:jc w:val="center"/>
        </w:trPr>
        <w:tc>
          <w:tcPr>
            <w:tcW w:w="492" w:type="dxa"/>
          </w:tcPr>
          <w:p w14:paraId="25D3DFFB" w14:textId="77777777" w:rsidR="003B2FB1" w:rsidRPr="003B2FB1" w:rsidRDefault="003B2FB1" w:rsidP="003B2FB1">
            <w:pPr>
              <w:spacing w:after="0" w:line="360" w:lineRule="auto"/>
              <w:jc w:val="both"/>
              <w:rPr>
                <w:rFonts w:ascii="Times New Roman" w:eastAsia="Calibri" w:hAnsi="Times New Roman"/>
                <w:sz w:val="20"/>
                <w:szCs w:val="20"/>
                <w:lang w:eastAsia="en-US"/>
              </w:rPr>
            </w:pPr>
            <w:r w:rsidRPr="003B2FB1">
              <w:rPr>
                <w:rFonts w:ascii="Times New Roman" w:eastAsia="Calibri" w:hAnsi="Times New Roman"/>
                <w:sz w:val="20"/>
                <w:szCs w:val="20"/>
                <w:lang w:eastAsia="en-US"/>
              </w:rPr>
              <w:t>5</w:t>
            </w:r>
          </w:p>
        </w:tc>
        <w:tc>
          <w:tcPr>
            <w:tcW w:w="2977" w:type="dxa"/>
          </w:tcPr>
          <w:p w14:paraId="4C44790C" w14:textId="77777777" w:rsidR="003B2FB1" w:rsidRPr="003B2FB1" w:rsidRDefault="003B2FB1" w:rsidP="003B2FB1">
            <w:pPr>
              <w:spacing w:after="0" w:line="360" w:lineRule="auto"/>
              <w:jc w:val="both"/>
              <w:rPr>
                <w:rFonts w:ascii="Times New Roman" w:eastAsia="Calibri" w:hAnsi="Times New Roman"/>
                <w:sz w:val="20"/>
                <w:szCs w:val="20"/>
                <w:lang w:eastAsia="en-US"/>
              </w:rPr>
            </w:pPr>
            <w:r w:rsidRPr="003B2FB1">
              <w:rPr>
                <w:rFonts w:ascii="Times New Roman" w:eastAsia="Calibri" w:hAnsi="Times New Roman"/>
                <w:sz w:val="20"/>
                <w:szCs w:val="20"/>
                <w:lang w:eastAsia="en-US"/>
              </w:rPr>
              <w:t>Приобретение спецтехники</w:t>
            </w:r>
          </w:p>
        </w:tc>
        <w:tc>
          <w:tcPr>
            <w:tcW w:w="1138" w:type="dxa"/>
          </w:tcPr>
          <w:p w14:paraId="79E4AB88" w14:textId="77777777" w:rsidR="003B2FB1" w:rsidRPr="003B2FB1" w:rsidRDefault="003B2FB1" w:rsidP="003B2FB1">
            <w:pPr>
              <w:spacing w:after="0" w:line="360" w:lineRule="auto"/>
              <w:jc w:val="center"/>
              <w:rPr>
                <w:rFonts w:ascii="Times New Roman" w:eastAsia="Calibri" w:hAnsi="Times New Roman"/>
                <w:b/>
                <w:sz w:val="20"/>
                <w:szCs w:val="20"/>
                <w:lang w:eastAsia="en-US"/>
              </w:rPr>
            </w:pPr>
            <w:r w:rsidRPr="003B2FB1">
              <w:rPr>
                <w:rFonts w:ascii="Times New Roman" w:eastAsia="Calibri" w:hAnsi="Times New Roman"/>
                <w:b/>
                <w:sz w:val="20"/>
                <w:szCs w:val="20"/>
                <w:lang w:eastAsia="en-US"/>
              </w:rPr>
              <w:t>тыс. руб.</w:t>
            </w:r>
          </w:p>
        </w:tc>
        <w:tc>
          <w:tcPr>
            <w:tcW w:w="948" w:type="dxa"/>
            <w:vAlign w:val="center"/>
          </w:tcPr>
          <w:p w14:paraId="54956901" w14:textId="77777777" w:rsidR="003B2FB1" w:rsidRPr="003B2FB1" w:rsidRDefault="003B2FB1" w:rsidP="003B2FB1">
            <w:pPr>
              <w:spacing w:after="0" w:line="240" w:lineRule="auto"/>
              <w:jc w:val="center"/>
              <w:rPr>
                <w:rFonts w:ascii="Times New Roman" w:eastAsia="Calibri" w:hAnsi="Times New Roman"/>
                <w:b/>
                <w:sz w:val="20"/>
                <w:szCs w:val="20"/>
                <w:lang w:eastAsia="en-US"/>
              </w:rPr>
            </w:pPr>
          </w:p>
        </w:tc>
        <w:tc>
          <w:tcPr>
            <w:tcW w:w="925" w:type="dxa"/>
            <w:vAlign w:val="center"/>
          </w:tcPr>
          <w:p w14:paraId="02EA3B16" w14:textId="77777777" w:rsidR="003B2FB1" w:rsidRPr="003B2FB1" w:rsidRDefault="003B2FB1" w:rsidP="003B2FB1">
            <w:pPr>
              <w:spacing w:after="0" w:line="240" w:lineRule="auto"/>
              <w:jc w:val="center"/>
              <w:rPr>
                <w:rFonts w:ascii="Times New Roman" w:eastAsia="Calibri" w:hAnsi="Times New Roman"/>
                <w:b/>
                <w:sz w:val="20"/>
                <w:szCs w:val="20"/>
                <w:lang w:eastAsia="en-US"/>
              </w:rPr>
            </w:pPr>
          </w:p>
        </w:tc>
        <w:tc>
          <w:tcPr>
            <w:tcW w:w="944" w:type="dxa"/>
            <w:vAlign w:val="center"/>
          </w:tcPr>
          <w:p w14:paraId="6EE967CC" w14:textId="77777777" w:rsidR="003B2FB1" w:rsidRPr="003B2FB1" w:rsidRDefault="003B2FB1" w:rsidP="003B2FB1">
            <w:pPr>
              <w:spacing w:after="0" w:line="240" w:lineRule="auto"/>
              <w:jc w:val="center"/>
              <w:rPr>
                <w:rFonts w:ascii="Times New Roman" w:eastAsia="Calibri" w:hAnsi="Times New Roman"/>
                <w:b/>
                <w:sz w:val="20"/>
                <w:szCs w:val="20"/>
                <w:lang w:eastAsia="en-US"/>
              </w:rPr>
            </w:pPr>
            <w:r w:rsidRPr="003B2FB1">
              <w:rPr>
                <w:rFonts w:ascii="Times New Roman" w:eastAsia="Calibri" w:hAnsi="Times New Roman"/>
                <w:b/>
                <w:sz w:val="20"/>
                <w:szCs w:val="20"/>
                <w:lang w:eastAsia="en-US"/>
              </w:rPr>
              <w:t>2200,0</w:t>
            </w:r>
          </w:p>
        </w:tc>
        <w:tc>
          <w:tcPr>
            <w:tcW w:w="932" w:type="dxa"/>
            <w:vAlign w:val="center"/>
          </w:tcPr>
          <w:p w14:paraId="0B3FEEC8" w14:textId="77777777" w:rsidR="003B2FB1" w:rsidRPr="003B2FB1" w:rsidRDefault="003B2FB1" w:rsidP="003B2FB1">
            <w:pPr>
              <w:spacing w:after="0" w:line="240" w:lineRule="auto"/>
              <w:jc w:val="center"/>
              <w:rPr>
                <w:rFonts w:ascii="Times New Roman" w:eastAsia="Calibri" w:hAnsi="Times New Roman"/>
                <w:b/>
                <w:sz w:val="20"/>
                <w:szCs w:val="20"/>
                <w:lang w:eastAsia="en-US"/>
              </w:rPr>
            </w:pPr>
            <w:r w:rsidRPr="003B2FB1">
              <w:rPr>
                <w:rFonts w:ascii="Times New Roman" w:eastAsia="Calibri" w:hAnsi="Times New Roman"/>
                <w:b/>
                <w:sz w:val="20"/>
                <w:szCs w:val="20"/>
                <w:lang w:eastAsia="en-US"/>
              </w:rPr>
              <w:t>783,2</w:t>
            </w:r>
          </w:p>
        </w:tc>
        <w:tc>
          <w:tcPr>
            <w:tcW w:w="932" w:type="dxa"/>
            <w:vAlign w:val="center"/>
          </w:tcPr>
          <w:p w14:paraId="2EB827D4" w14:textId="77777777" w:rsidR="003B2FB1" w:rsidRPr="003B2FB1" w:rsidRDefault="003B2FB1" w:rsidP="003B2FB1">
            <w:pPr>
              <w:spacing w:after="0" w:line="240" w:lineRule="auto"/>
              <w:jc w:val="center"/>
              <w:rPr>
                <w:rFonts w:ascii="Times New Roman" w:eastAsia="Calibri" w:hAnsi="Times New Roman"/>
                <w:b/>
                <w:sz w:val="20"/>
                <w:szCs w:val="20"/>
                <w:lang w:eastAsia="en-US"/>
              </w:rPr>
            </w:pPr>
          </w:p>
        </w:tc>
        <w:tc>
          <w:tcPr>
            <w:tcW w:w="559" w:type="dxa"/>
            <w:vAlign w:val="center"/>
          </w:tcPr>
          <w:p w14:paraId="69DCBA31" w14:textId="77777777" w:rsidR="003B2FB1" w:rsidRPr="003B2FB1" w:rsidRDefault="003B2FB1" w:rsidP="003B2FB1">
            <w:pPr>
              <w:spacing w:after="0" w:line="240" w:lineRule="auto"/>
              <w:jc w:val="center"/>
              <w:rPr>
                <w:rFonts w:ascii="Times New Roman" w:eastAsia="Calibri" w:hAnsi="Times New Roman"/>
                <w:b/>
                <w:sz w:val="20"/>
                <w:szCs w:val="20"/>
                <w:lang w:eastAsia="en-US"/>
              </w:rPr>
            </w:pPr>
            <w:r w:rsidRPr="003B2FB1">
              <w:rPr>
                <w:rFonts w:ascii="Times New Roman" w:eastAsia="Calibri" w:hAnsi="Times New Roman"/>
                <w:b/>
                <w:sz w:val="20"/>
                <w:szCs w:val="20"/>
                <w:lang w:eastAsia="en-US"/>
              </w:rPr>
              <w:t>12631,6</w:t>
            </w:r>
          </w:p>
        </w:tc>
      </w:tr>
      <w:tr w:rsidR="003B2FB1" w:rsidRPr="003B2FB1" w14:paraId="2E23EDB2" w14:textId="77777777" w:rsidTr="00251C12">
        <w:trPr>
          <w:jc w:val="center"/>
        </w:trPr>
        <w:tc>
          <w:tcPr>
            <w:tcW w:w="492" w:type="dxa"/>
          </w:tcPr>
          <w:p w14:paraId="4F1E45AD" w14:textId="77777777" w:rsidR="003B2FB1" w:rsidRPr="003B2FB1" w:rsidRDefault="003B2FB1" w:rsidP="003B2FB1">
            <w:pPr>
              <w:spacing w:after="0" w:line="360" w:lineRule="auto"/>
              <w:jc w:val="both"/>
              <w:rPr>
                <w:rFonts w:ascii="Times New Roman" w:eastAsia="Calibri" w:hAnsi="Times New Roman"/>
                <w:sz w:val="20"/>
                <w:szCs w:val="20"/>
                <w:lang w:eastAsia="en-US"/>
              </w:rPr>
            </w:pPr>
          </w:p>
        </w:tc>
        <w:tc>
          <w:tcPr>
            <w:tcW w:w="2977" w:type="dxa"/>
          </w:tcPr>
          <w:p w14:paraId="5763CA80" w14:textId="77777777" w:rsidR="003B2FB1" w:rsidRPr="003B2FB1" w:rsidRDefault="003B2FB1" w:rsidP="003B2FB1">
            <w:pPr>
              <w:spacing w:after="0" w:line="360" w:lineRule="auto"/>
              <w:jc w:val="both"/>
              <w:rPr>
                <w:rFonts w:ascii="Times New Roman" w:eastAsia="Calibri" w:hAnsi="Times New Roman"/>
                <w:b/>
                <w:sz w:val="20"/>
                <w:szCs w:val="20"/>
                <w:lang w:eastAsia="en-US"/>
              </w:rPr>
            </w:pPr>
            <w:r w:rsidRPr="003B2FB1">
              <w:rPr>
                <w:rFonts w:ascii="Times New Roman" w:eastAsia="Calibri" w:hAnsi="Times New Roman"/>
                <w:b/>
                <w:sz w:val="20"/>
                <w:szCs w:val="20"/>
                <w:lang w:eastAsia="en-US"/>
              </w:rPr>
              <w:t>Всего –  88 989,8</w:t>
            </w:r>
            <w:r w:rsidRPr="003B2FB1">
              <w:rPr>
                <w:rFonts w:ascii="Times New Roman" w:eastAsia="Calibri" w:hAnsi="Times New Roman"/>
                <w:b/>
                <w:sz w:val="20"/>
                <w:szCs w:val="20"/>
                <w:u w:val="single"/>
                <w:lang w:eastAsia="en-US"/>
              </w:rPr>
              <w:t xml:space="preserve"> тыс. руб.</w:t>
            </w:r>
          </w:p>
        </w:tc>
        <w:tc>
          <w:tcPr>
            <w:tcW w:w="1138" w:type="dxa"/>
          </w:tcPr>
          <w:p w14:paraId="2A5C635F" w14:textId="77777777" w:rsidR="003B2FB1" w:rsidRPr="003B2FB1" w:rsidRDefault="003B2FB1" w:rsidP="003B2FB1">
            <w:pPr>
              <w:spacing w:after="0" w:line="360" w:lineRule="auto"/>
              <w:jc w:val="center"/>
              <w:rPr>
                <w:rFonts w:ascii="Times New Roman" w:eastAsia="Calibri" w:hAnsi="Times New Roman"/>
                <w:b/>
                <w:sz w:val="20"/>
                <w:szCs w:val="20"/>
                <w:lang w:eastAsia="en-US"/>
              </w:rPr>
            </w:pPr>
            <w:r w:rsidRPr="003B2FB1">
              <w:rPr>
                <w:rFonts w:ascii="Times New Roman" w:eastAsia="Calibri" w:hAnsi="Times New Roman"/>
                <w:b/>
                <w:sz w:val="20"/>
                <w:szCs w:val="20"/>
                <w:lang w:eastAsia="en-US"/>
              </w:rPr>
              <w:t>тыс. руб.</w:t>
            </w:r>
          </w:p>
        </w:tc>
        <w:tc>
          <w:tcPr>
            <w:tcW w:w="948" w:type="dxa"/>
            <w:vAlign w:val="center"/>
          </w:tcPr>
          <w:p w14:paraId="355D094E" w14:textId="77777777" w:rsidR="003B2FB1" w:rsidRPr="003B2FB1" w:rsidRDefault="003B2FB1" w:rsidP="003B2FB1">
            <w:pPr>
              <w:spacing w:after="0" w:line="240" w:lineRule="auto"/>
              <w:jc w:val="center"/>
              <w:rPr>
                <w:rFonts w:ascii="Times New Roman" w:eastAsia="Calibri" w:hAnsi="Times New Roman"/>
                <w:b/>
                <w:color w:val="000000"/>
                <w:sz w:val="20"/>
                <w:szCs w:val="24"/>
              </w:rPr>
            </w:pPr>
            <w:r w:rsidRPr="003B2FB1">
              <w:rPr>
                <w:rFonts w:ascii="Times New Roman" w:eastAsia="Calibri" w:hAnsi="Times New Roman"/>
                <w:b/>
                <w:color w:val="000000"/>
                <w:sz w:val="20"/>
                <w:szCs w:val="24"/>
              </w:rPr>
              <w:t>5357,5</w:t>
            </w:r>
          </w:p>
        </w:tc>
        <w:tc>
          <w:tcPr>
            <w:tcW w:w="925" w:type="dxa"/>
            <w:vAlign w:val="center"/>
          </w:tcPr>
          <w:p w14:paraId="4D3ACE5A" w14:textId="77777777" w:rsidR="003B2FB1" w:rsidRPr="003B2FB1" w:rsidRDefault="003B2FB1" w:rsidP="003B2FB1">
            <w:pPr>
              <w:spacing w:after="0" w:line="240" w:lineRule="auto"/>
              <w:jc w:val="center"/>
              <w:rPr>
                <w:rFonts w:ascii="Times New Roman" w:eastAsia="Calibri" w:hAnsi="Times New Roman"/>
                <w:b/>
                <w:color w:val="000000"/>
                <w:sz w:val="20"/>
                <w:szCs w:val="24"/>
              </w:rPr>
            </w:pPr>
            <w:r w:rsidRPr="003B2FB1">
              <w:rPr>
                <w:rFonts w:ascii="Times New Roman" w:eastAsia="Calibri" w:hAnsi="Times New Roman"/>
                <w:b/>
                <w:color w:val="000000"/>
                <w:sz w:val="20"/>
                <w:szCs w:val="24"/>
              </w:rPr>
              <w:t>7902,5</w:t>
            </w:r>
          </w:p>
        </w:tc>
        <w:tc>
          <w:tcPr>
            <w:tcW w:w="944" w:type="dxa"/>
            <w:vAlign w:val="center"/>
          </w:tcPr>
          <w:p w14:paraId="640B2471" w14:textId="77777777" w:rsidR="003B2FB1" w:rsidRPr="003B2FB1" w:rsidRDefault="003B2FB1" w:rsidP="003B2FB1">
            <w:pPr>
              <w:spacing w:after="0" w:line="240" w:lineRule="auto"/>
              <w:jc w:val="center"/>
              <w:rPr>
                <w:rFonts w:ascii="Times New Roman" w:eastAsia="Calibri" w:hAnsi="Times New Roman"/>
                <w:b/>
                <w:color w:val="000000"/>
                <w:sz w:val="20"/>
                <w:szCs w:val="24"/>
              </w:rPr>
            </w:pPr>
            <w:r w:rsidRPr="003B2FB1">
              <w:rPr>
                <w:rFonts w:ascii="Times New Roman" w:eastAsia="Calibri" w:hAnsi="Times New Roman"/>
                <w:b/>
                <w:color w:val="000000"/>
                <w:sz w:val="20"/>
                <w:szCs w:val="24"/>
              </w:rPr>
              <w:t>18539,5</w:t>
            </w:r>
          </w:p>
        </w:tc>
        <w:tc>
          <w:tcPr>
            <w:tcW w:w="932" w:type="dxa"/>
            <w:vAlign w:val="center"/>
          </w:tcPr>
          <w:p w14:paraId="1A81E369" w14:textId="77777777" w:rsidR="003B2FB1" w:rsidRPr="003B2FB1" w:rsidRDefault="003B2FB1" w:rsidP="003B2FB1">
            <w:pPr>
              <w:spacing w:after="0" w:line="240" w:lineRule="auto"/>
              <w:jc w:val="center"/>
              <w:rPr>
                <w:rFonts w:ascii="Times New Roman" w:eastAsia="Calibri" w:hAnsi="Times New Roman"/>
                <w:b/>
                <w:color w:val="000000"/>
                <w:sz w:val="20"/>
                <w:szCs w:val="24"/>
              </w:rPr>
            </w:pPr>
            <w:r w:rsidRPr="003B2FB1">
              <w:rPr>
                <w:rFonts w:ascii="Times New Roman" w:eastAsia="Calibri" w:hAnsi="Times New Roman"/>
                <w:b/>
                <w:color w:val="000000"/>
                <w:sz w:val="20"/>
                <w:szCs w:val="24"/>
              </w:rPr>
              <w:t>12072,7</w:t>
            </w:r>
          </w:p>
        </w:tc>
        <w:tc>
          <w:tcPr>
            <w:tcW w:w="932" w:type="dxa"/>
            <w:vAlign w:val="center"/>
          </w:tcPr>
          <w:p w14:paraId="03FDFD41" w14:textId="77777777" w:rsidR="003B2FB1" w:rsidRPr="003B2FB1" w:rsidRDefault="003B2FB1" w:rsidP="003B2FB1">
            <w:pPr>
              <w:spacing w:after="0" w:line="240" w:lineRule="auto"/>
              <w:jc w:val="center"/>
              <w:rPr>
                <w:rFonts w:ascii="Times New Roman" w:eastAsia="Calibri" w:hAnsi="Times New Roman"/>
                <w:b/>
                <w:color w:val="000000"/>
                <w:sz w:val="20"/>
                <w:szCs w:val="24"/>
              </w:rPr>
            </w:pPr>
            <w:r w:rsidRPr="003B2FB1">
              <w:rPr>
                <w:rFonts w:ascii="Times New Roman" w:eastAsia="Calibri" w:hAnsi="Times New Roman"/>
                <w:b/>
                <w:color w:val="000000"/>
                <w:sz w:val="20"/>
                <w:szCs w:val="24"/>
              </w:rPr>
              <w:t>23913,0</w:t>
            </w:r>
          </w:p>
        </w:tc>
        <w:tc>
          <w:tcPr>
            <w:tcW w:w="559" w:type="dxa"/>
            <w:vAlign w:val="center"/>
          </w:tcPr>
          <w:p w14:paraId="41E94C61" w14:textId="77777777" w:rsidR="003B2FB1" w:rsidRPr="003B2FB1" w:rsidRDefault="003B2FB1" w:rsidP="003B2FB1">
            <w:pPr>
              <w:spacing w:after="0" w:line="240" w:lineRule="auto"/>
              <w:jc w:val="center"/>
              <w:rPr>
                <w:rFonts w:ascii="Times New Roman" w:eastAsia="Calibri" w:hAnsi="Times New Roman"/>
                <w:b/>
                <w:color w:val="000000"/>
                <w:sz w:val="20"/>
                <w:szCs w:val="24"/>
              </w:rPr>
            </w:pPr>
            <w:r w:rsidRPr="003B2FB1">
              <w:rPr>
                <w:rFonts w:ascii="Times New Roman" w:eastAsia="Calibri" w:hAnsi="Times New Roman"/>
                <w:b/>
                <w:color w:val="000000"/>
                <w:sz w:val="20"/>
                <w:szCs w:val="24"/>
              </w:rPr>
              <w:t>21204,6</w:t>
            </w:r>
          </w:p>
        </w:tc>
      </w:tr>
    </w:tbl>
    <w:p w14:paraId="336291F1" w14:textId="77777777" w:rsidR="003B2FB1" w:rsidRPr="003B2FB1" w:rsidRDefault="004159D6" w:rsidP="004159D6">
      <w:pPr>
        <w:spacing w:after="0" w:line="240" w:lineRule="auto"/>
        <w:jc w:val="both"/>
        <w:rPr>
          <w:rFonts w:ascii="Times New Roman" w:hAnsi="Times New Roman"/>
          <w:sz w:val="24"/>
          <w:szCs w:val="24"/>
        </w:rPr>
      </w:pPr>
      <w:r>
        <w:rPr>
          <w:rFonts w:ascii="Times New Roman" w:eastAsia="Calibri" w:hAnsi="Times New Roman"/>
          <w:sz w:val="24"/>
          <w:szCs w:val="24"/>
          <w:lang w:eastAsia="en-US"/>
        </w:rPr>
        <w:t xml:space="preserve">             </w:t>
      </w:r>
      <w:r w:rsidR="003B2FB1" w:rsidRPr="003B2FB1">
        <w:rPr>
          <w:rFonts w:ascii="Times New Roman" w:eastAsia="Calibri" w:hAnsi="Times New Roman"/>
          <w:sz w:val="24"/>
          <w:szCs w:val="24"/>
          <w:lang w:eastAsia="en-US"/>
        </w:rPr>
        <w:t xml:space="preserve">2. </w:t>
      </w:r>
      <w:r w:rsidR="003B2FB1" w:rsidRPr="003B2FB1">
        <w:rPr>
          <w:rFonts w:ascii="Times New Roman" w:hAnsi="Times New Roman"/>
          <w:sz w:val="24"/>
          <w:szCs w:val="24"/>
        </w:rPr>
        <w:t>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14:paraId="6785A0F1" w14:textId="77777777" w:rsidR="003B2FB1" w:rsidRPr="003B2FB1" w:rsidRDefault="003B2FB1" w:rsidP="003B2FB1">
      <w:pPr>
        <w:spacing w:after="0" w:line="240" w:lineRule="auto"/>
        <w:ind w:firstLine="709"/>
        <w:jc w:val="both"/>
        <w:rPr>
          <w:rFonts w:ascii="Times New Roman" w:hAnsi="Times New Roman"/>
          <w:sz w:val="24"/>
          <w:szCs w:val="24"/>
        </w:rPr>
      </w:pPr>
      <w:r w:rsidRPr="003B2FB1">
        <w:rPr>
          <w:rFonts w:ascii="Times New Roman" w:hAnsi="Times New Roman"/>
          <w:sz w:val="24"/>
          <w:szCs w:val="24"/>
        </w:rPr>
        <w:t>3. Данное постановление вступает в силу с момента его официального опубликования.</w:t>
      </w:r>
    </w:p>
    <w:p w14:paraId="0C7C27F4" w14:textId="77777777" w:rsidR="003B2FB1" w:rsidRPr="003B2FB1" w:rsidRDefault="003B2FB1" w:rsidP="003B2FB1">
      <w:pPr>
        <w:autoSpaceDE w:val="0"/>
        <w:autoSpaceDN w:val="0"/>
        <w:adjustRightInd w:val="0"/>
        <w:spacing w:after="0" w:line="240" w:lineRule="auto"/>
        <w:ind w:firstLine="709"/>
        <w:jc w:val="both"/>
        <w:rPr>
          <w:rFonts w:ascii="Times New Roman" w:hAnsi="Times New Roman"/>
          <w:sz w:val="24"/>
          <w:szCs w:val="24"/>
        </w:rPr>
      </w:pPr>
      <w:r w:rsidRPr="003B2FB1">
        <w:rPr>
          <w:rFonts w:ascii="Times New Roman" w:eastAsia="Calibri" w:hAnsi="Times New Roman"/>
          <w:sz w:val="24"/>
          <w:szCs w:val="24"/>
          <w:lang w:eastAsia="en-US"/>
        </w:rPr>
        <w:t xml:space="preserve">4. </w:t>
      </w:r>
      <w:r w:rsidRPr="003B2FB1">
        <w:rPr>
          <w:rFonts w:ascii="Times New Roman" w:hAnsi="Times New Roman"/>
          <w:sz w:val="24"/>
          <w:szCs w:val="24"/>
        </w:rPr>
        <w:t xml:space="preserve">Контроль за </w:t>
      </w:r>
      <w:r w:rsidRPr="003B2FB1">
        <w:rPr>
          <w:rFonts w:ascii="Times New Roman" w:eastAsia="Calibri" w:hAnsi="Times New Roman"/>
          <w:sz w:val="24"/>
          <w:szCs w:val="24"/>
          <w:lang w:eastAsia="en-US"/>
        </w:rPr>
        <w:t>исполнением</w:t>
      </w:r>
      <w:r w:rsidRPr="003B2FB1">
        <w:rPr>
          <w:rFonts w:ascii="Times New Roman" w:hAnsi="Times New Roman"/>
          <w:sz w:val="24"/>
          <w:szCs w:val="24"/>
        </w:rPr>
        <w:t xml:space="preserve"> настоящего постановления возложить на заместителя главы администрации Дубровского района </w:t>
      </w:r>
      <w:proofErr w:type="gramStart"/>
      <w:r w:rsidRPr="003B2FB1">
        <w:rPr>
          <w:rFonts w:ascii="Times New Roman" w:hAnsi="Times New Roman"/>
          <w:sz w:val="24"/>
          <w:szCs w:val="24"/>
        </w:rPr>
        <w:t>по городскому</w:t>
      </w:r>
      <w:proofErr w:type="gramEnd"/>
      <w:r w:rsidRPr="003B2FB1">
        <w:rPr>
          <w:rFonts w:ascii="Times New Roman" w:hAnsi="Times New Roman"/>
          <w:sz w:val="24"/>
          <w:szCs w:val="24"/>
        </w:rPr>
        <w:t xml:space="preserve"> и жилищно-коммунальному хозяйству Самохина И. В.</w:t>
      </w:r>
    </w:p>
    <w:p w14:paraId="12156C6C" w14:textId="77777777" w:rsidR="003B2FB1" w:rsidRPr="003B2FB1" w:rsidRDefault="003B2FB1" w:rsidP="003B2FB1">
      <w:pPr>
        <w:spacing w:after="0" w:line="240" w:lineRule="auto"/>
        <w:rPr>
          <w:rFonts w:ascii="Times New Roman" w:hAnsi="Times New Roman"/>
          <w:sz w:val="24"/>
          <w:szCs w:val="24"/>
        </w:rPr>
      </w:pPr>
    </w:p>
    <w:p w14:paraId="5AED283A" w14:textId="77777777" w:rsidR="003B2FB1" w:rsidRPr="003B2FB1" w:rsidRDefault="003B2FB1" w:rsidP="003B2FB1">
      <w:pPr>
        <w:spacing w:after="0" w:line="240" w:lineRule="auto"/>
        <w:rPr>
          <w:rFonts w:ascii="Times New Roman" w:hAnsi="Times New Roman"/>
          <w:sz w:val="24"/>
          <w:szCs w:val="24"/>
        </w:rPr>
      </w:pPr>
      <w:r w:rsidRPr="003B2FB1">
        <w:rPr>
          <w:rFonts w:ascii="Times New Roman" w:hAnsi="Times New Roman"/>
          <w:sz w:val="24"/>
          <w:szCs w:val="24"/>
        </w:rPr>
        <w:t xml:space="preserve">Глава администрации  </w:t>
      </w:r>
    </w:p>
    <w:p w14:paraId="572D0D5D" w14:textId="77777777" w:rsidR="003B2FB1" w:rsidRPr="003B2FB1" w:rsidRDefault="003B2FB1" w:rsidP="003B2FB1">
      <w:pPr>
        <w:spacing w:after="0" w:line="240" w:lineRule="auto"/>
        <w:rPr>
          <w:rFonts w:ascii="Times New Roman" w:hAnsi="Times New Roman"/>
          <w:sz w:val="24"/>
          <w:szCs w:val="24"/>
        </w:rPr>
      </w:pPr>
      <w:r w:rsidRPr="003B2FB1">
        <w:rPr>
          <w:rFonts w:ascii="Times New Roman" w:hAnsi="Times New Roman"/>
          <w:sz w:val="24"/>
          <w:szCs w:val="24"/>
        </w:rPr>
        <w:t>Дубровского района                                                                              И.А. Шевелёв</w:t>
      </w:r>
    </w:p>
    <w:p w14:paraId="76668FE2" w14:textId="77777777" w:rsidR="003B2FB1" w:rsidRDefault="003B2FB1" w:rsidP="00CB5B6D">
      <w:pPr>
        <w:spacing w:after="0" w:line="240" w:lineRule="auto"/>
        <w:rPr>
          <w:rFonts w:ascii="Times New Roman" w:hAnsi="Times New Roman"/>
          <w:b/>
          <w:sz w:val="24"/>
          <w:szCs w:val="24"/>
        </w:rPr>
      </w:pPr>
    </w:p>
    <w:p w14:paraId="57AACEE8" w14:textId="77777777" w:rsidR="003B2FB1" w:rsidRPr="003B2FB1" w:rsidRDefault="003B2FB1" w:rsidP="00CB5B6D">
      <w:pPr>
        <w:spacing w:after="0" w:line="240" w:lineRule="auto"/>
        <w:rPr>
          <w:rFonts w:ascii="Times New Roman" w:hAnsi="Times New Roman"/>
          <w:b/>
          <w:sz w:val="24"/>
          <w:szCs w:val="24"/>
        </w:rPr>
      </w:pPr>
      <w:r>
        <w:rPr>
          <w:rFonts w:ascii="Times New Roman" w:hAnsi="Times New Roman"/>
          <w:b/>
          <w:sz w:val="24"/>
          <w:szCs w:val="24"/>
        </w:rPr>
        <w:t xml:space="preserve">            1.5.12.</w:t>
      </w:r>
    </w:p>
    <w:p w14:paraId="4ED07338" w14:textId="77777777" w:rsidR="004159D6" w:rsidRPr="004159D6" w:rsidRDefault="004159D6" w:rsidP="004159D6">
      <w:pPr>
        <w:spacing w:after="0" w:line="240" w:lineRule="auto"/>
        <w:jc w:val="center"/>
        <w:rPr>
          <w:rFonts w:ascii="Times New Roman" w:hAnsi="Times New Roman"/>
          <w:sz w:val="24"/>
          <w:szCs w:val="24"/>
        </w:rPr>
      </w:pPr>
      <w:r w:rsidRPr="004159D6">
        <w:rPr>
          <w:rFonts w:ascii="Times New Roman" w:hAnsi="Times New Roman"/>
          <w:sz w:val="24"/>
          <w:szCs w:val="24"/>
        </w:rPr>
        <w:t>Российская Федерация</w:t>
      </w:r>
    </w:p>
    <w:p w14:paraId="2DE11C7D" w14:textId="77777777" w:rsidR="004159D6" w:rsidRPr="004159D6" w:rsidRDefault="004159D6" w:rsidP="004159D6">
      <w:pPr>
        <w:spacing w:after="0" w:line="240" w:lineRule="auto"/>
        <w:jc w:val="center"/>
        <w:rPr>
          <w:rFonts w:ascii="Times New Roman" w:hAnsi="Times New Roman"/>
          <w:sz w:val="24"/>
          <w:szCs w:val="24"/>
        </w:rPr>
      </w:pPr>
      <w:r w:rsidRPr="004159D6">
        <w:rPr>
          <w:rFonts w:ascii="Times New Roman" w:hAnsi="Times New Roman"/>
          <w:sz w:val="24"/>
          <w:szCs w:val="24"/>
        </w:rPr>
        <w:t>АДМИНИСТРАЦИЯ ДУБРОВСКОГО РАЙОНА</w:t>
      </w:r>
    </w:p>
    <w:p w14:paraId="300EA587" w14:textId="77777777" w:rsidR="004159D6" w:rsidRPr="004159D6" w:rsidRDefault="004159D6" w:rsidP="004159D6">
      <w:pPr>
        <w:spacing w:after="0" w:line="240" w:lineRule="auto"/>
        <w:jc w:val="center"/>
        <w:rPr>
          <w:rFonts w:ascii="Times New Roman" w:hAnsi="Times New Roman"/>
          <w:sz w:val="24"/>
          <w:szCs w:val="24"/>
        </w:rPr>
      </w:pPr>
      <w:r w:rsidRPr="004159D6">
        <w:rPr>
          <w:rFonts w:ascii="Times New Roman" w:hAnsi="Times New Roman"/>
          <w:sz w:val="24"/>
          <w:szCs w:val="24"/>
        </w:rPr>
        <w:t>БРЯНСКОЙ ОБЛАСТИ</w:t>
      </w:r>
    </w:p>
    <w:p w14:paraId="3CF0F5C6" w14:textId="77777777" w:rsidR="004159D6" w:rsidRPr="004159D6" w:rsidRDefault="004159D6" w:rsidP="004159D6">
      <w:pPr>
        <w:spacing w:after="0" w:line="240" w:lineRule="auto"/>
        <w:jc w:val="center"/>
        <w:rPr>
          <w:rFonts w:ascii="Times New Roman" w:hAnsi="Times New Roman"/>
          <w:sz w:val="24"/>
          <w:szCs w:val="24"/>
        </w:rPr>
      </w:pPr>
      <w:r w:rsidRPr="004159D6">
        <w:rPr>
          <w:rFonts w:ascii="Times New Roman" w:hAnsi="Times New Roman"/>
          <w:sz w:val="24"/>
          <w:szCs w:val="24"/>
        </w:rPr>
        <w:t>ПОСТАНОВЛЕНИЕ</w:t>
      </w:r>
    </w:p>
    <w:p w14:paraId="03117C95" w14:textId="77777777" w:rsidR="004159D6" w:rsidRPr="004159D6" w:rsidRDefault="004159D6" w:rsidP="004159D6">
      <w:pPr>
        <w:spacing w:after="0" w:line="240" w:lineRule="auto"/>
        <w:rPr>
          <w:rFonts w:ascii="Times New Roman" w:hAnsi="Times New Roman"/>
          <w:sz w:val="24"/>
          <w:szCs w:val="24"/>
        </w:rPr>
      </w:pPr>
      <w:proofErr w:type="gramStart"/>
      <w:r w:rsidRPr="004159D6">
        <w:rPr>
          <w:rFonts w:ascii="Times New Roman" w:hAnsi="Times New Roman"/>
          <w:sz w:val="24"/>
          <w:szCs w:val="24"/>
        </w:rPr>
        <w:t>от  31.10.2022</w:t>
      </w:r>
      <w:proofErr w:type="gramEnd"/>
      <w:r w:rsidRPr="004159D6">
        <w:rPr>
          <w:rFonts w:ascii="Times New Roman" w:hAnsi="Times New Roman"/>
          <w:sz w:val="24"/>
          <w:szCs w:val="24"/>
        </w:rPr>
        <w:t xml:space="preserve"> г.                                                                                              № 551</w:t>
      </w:r>
    </w:p>
    <w:p w14:paraId="50E516D3" w14:textId="77777777" w:rsidR="004159D6" w:rsidRPr="004159D6" w:rsidRDefault="004159D6" w:rsidP="004159D6">
      <w:pPr>
        <w:spacing w:after="0" w:line="240" w:lineRule="auto"/>
        <w:rPr>
          <w:rFonts w:ascii="Times New Roman" w:hAnsi="Times New Roman"/>
          <w:sz w:val="24"/>
          <w:szCs w:val="24"/>
        </w:rPr>
      </w:pPr>
      <w:r w:rsidRPr="004159D6">
        <w:rPr>
          <w:rFonts w:ascii="Times New Roman" w:hAnsi="Times New Roman"/>
          <w:sz w:val="24"/>
          <w:szCs w:val="24"/>
        </w:rPr>
        <w:t xml:space="preserve">  п. Дубровка</w:t>
      </w:r>
    </w:p>
    <w:p w14:paraId="7FA98D6B" w14:textId="77777777" w:rsidR="004159D6" w:rsidRPr="004159D6" w:rsidRDefault="004159D6" w:rsidP="004159D6">
      <w:pPr>
        <w:spacing w:after="0" w:line="240" w:lineRule="auto"/>
        <w:rPr>
          <w:rFonts w:ascii="Times New Roman" w:hAnsi="Times New Roman"/>
          <w:sz w:val="24"/>
          <w:szCs w:val="24"/>
        </w:rPr>
      </w:pPr>
      <w:r w:rsidRPr="004159D6">
        <w:rPr>
          <w:rFonts w:ascii="Times New Roman" w:hAnsi="Times New Roman"/>
          <w:sz w:val="24"/>
          <w:szCs w:val="24"/>
        </w:rPr>
        <w:t>О проведении эвакуационных мероприятий</w:t>
      </w:r>
    </w:p>
    <w:p w14:paraId="26A340E0" w14:textId="77777777" w:rsidR="004159D6" w:rsidRPr="004159D6" w:rsidRDefault="004159D6" w:rsidP="004159D6">
      <w:pPr>
        <w:spacing w:after="0" w:line="240" w:lineRule="auto"/>
        <w:rPr>
          <w:rFonts w:ascii="Times New Roman" w:hAnsi="Times New Roman"/>
          <w:sz w:val="24"/>
          <w:szCs w:val="24"/>
        </w:rPr>
      </w:pPr>
      <w:r w:rsidRPr="004159D6">
        <w:rPr>
          <w:rFonts w:ascii="Times New Roman" w:hAnsi="Times New Roman"/>
          <w:sz w:val="24"/>
          <w:szCs w:val="24"/>
        </w:rPr>
        <w:t>в чрезвычайных ситуациях</w:t>
      </w:r>
    </w:p>
    <w:p w14:paraId="5FFCA6B7" w14:textId="77777777" w:rsidR="004159D6" w:rsidRPr="004159D6" w:rsidRDefault="004159D6" w:rsidP="004159D6">
      <w:pPr>
        <w:spacing w:after="0" w:line="240" w:lineRule="auto"/>
        <w:rPr>
          <w:rFonts w:ascii="Times New Roman" w:hAnsi="Times New Roman"/>
          <w:sz w:val="24"/>
          <w:szCs w:val="24"/>
        </w:rPr>
      </w:pPr>
    </w:p>
    <w:p w14:paraId="7A94B669" w14:textId="77777777" w:rsidR="004159D6" w:rsidRPr="004159D6" w:rsidRDefault="004159D6" w:rsidP="004159D6">
      <w:pPr>
        <w:spacing w:after="0" w:line="240" w:lineRule="auto"/>
        <w:rPr>
          <w:rFonts w:ascii="Times New Roman" w:hAnsi="Times New Roman"/>
          <w:sz w:val="24"/>
          <w:szCs w:val="24"/>
        </w:rPr>
      </w:pPr>
      <w:r w:rsidRPr="004159D6">
        <w:rPr>
          <w:rFonts w:ascii="Times New Roman" w:hAnsi="Times New Roman"/>
          <w:sz w:val="24"/>
          <w:szCs w:val="24"/>
        </w:rPr>
        <w:t xml:space="preserve">В соответствии с Федеральным законом от 21 декабря 1994 года </w:t>
      </w:r>
    </w:p>
    <w:p w14:paraId="3626C49E" w14:textId="77777777" w:rsidR="004159D6" w:rsidRPr="004159D6" w:rsidRDefault="004159D6" w:rsidP="004159D6">
      <w:pPr>
        <w:spacing w:after="0" w:line="240" w:lineRule="auto"/>
        <w:rPr>
          <w:rFonts w:ascii="Times New Roman" w:hAnsi="Times New Roman"/>
          <w:sz w:val="24"/>
          <w:szCs w:val="24"/>
        </w:rPr>
      </w:pPr>
      <w:r w:rsidRPr="004159D6">
        <w:rPr>
          <w:rFonts w:ascii="Times New Roman" w:hAnsi="Times New Roman"/>
          <w:sz w:val="24"/>
          <w:szCs w:val="24"/>
        </w:rPr>
        <w:t xml:space="preserve">№ 68-ФЗ «О защите населения и территорий от чрезвычайных ситуаций природного и техногенного характера», Законом Брянской области </w:t>
      </w:r>
    </w:p>
    <w:p w14:paraId="0851BF96" w14:textId="77777777" w:rsidR="004159D6" w:rsidRPr="004159D6" w:rsidRDefault="004159D6" w:rsidP="004159D6">
      <w:pPr>
        <w:spacing w:after="0" w:line="240" w:lineRule="auto"/>
        <w:rPr>
          <w:rFonts w:ascii="Times New Roman" w:hAnsi="Times New Roman"/>
          <w:sz w:val="24"/>
          <w:szCs w:val="24"/>
        </w:rPr>
      </w:pPr>
      <w:r w:rsidRPr="004159D6">
        <w:rPr>
          <w:rFonts w:ascii="Times New Roman" w:hAnsi="Times New Roman"/>
          <w:sz w:val="24"/>
          <w:szCs w:val="24"/>
        </w:rPr>
        <w:t>от 30 декабря 2005 года № 122-З «О защите населения и территорий Брянской области от чрезвычайных ситуаций природного и техногенного характера», администрация Дубровского муниципального района Брянской области</w:t>
      </w:r>
    </w:p>
    <w:p w14:paraId="432F9D55" w14:textId="77777777" w:rsidR="004159D6" w:rsidRPr="004159D6" w:rsidRDefault="004159D6" w:rsidP="004159D6">
      <w:pPr>
        <w:spacing w:after="0" w:line="240" w:lineRule="auto"/>
        <w:rPr>
          <w:rFonts w:ascii="Times New Roman" w:hAnsi="Times New Roman"/>
          <w:sz w:val="24"/>
          <w:szCs w:val="24"/>
        </w:rPr>
      </w:pPr>
      <w:r w:rsidRPr="004159D6">
        <w:rPr>
          <w:rFonts w:ascii="Times New Roman" w:hAnsi="Times New Roman"/>
          <w:sz w:val="24"/>
          <w:szCs w:val="24"/>
        </w:rPr>
        <w:t>ПОСТАНОВЛЯЕТ:</w:t>
      </w:r>
    </w:p>
    <w:p w14:paraId="14B3966E" w14:textId="77777777" w:rsidR="004159D6" w:rsidRPr="004159D6" w:rsidRDefault="004159D6" w:rsidP="004159D6">
      <w:pPr>
        <w:spacing w:after="0" w:line="240" w:lineRule="auto"/>
        <w:rPr>
          <w:rFonts w:ascii="Times New Roman" w:hAnsi="Times New Roman"/>
          <w:sz w:val="24"/>
          <w:szCs w:val="24"/>
        </w:rPr>
      </w:pPr>
      <w:r w:rsidRPr="004159D6">
        <w:rPr>
          <w:rFonts w:ascii="Times New Roman" w:hAnsi="Times New Roman"/>
          <w:sz w:val="24"/>
          <w:szCs w:val="24"/>
        </w:rPr>
        <w:t>1. Утвердить:</w:t>
      </w:r>
    </w:p>
    <w:p w14:paraId="489EB78D" w14:textId="77777777" w:rsidR="004159D6" w:rsidRPr="004159D6" w:rsidRDefault="004159D6" w:rsidP="004159D6">
      <w:pPr>
        <w:spacing w:after="0" w:line="240" w:lineRule="auto"/>
        <w:rPr>
          <w:rFonts w:ascii="Times New Roman" w:hAnsi="Times New Roman"/>
          <w:sz w:val="24"/>
          <w:szCs w:val="24"/>
        </w:rPr>
      </w:pPr>
      <w:r w:rsidRPr="004159D6">
        <w:rPr>
          <w:rFonts w:ascii="Times New Roman" w:hAnsi="Times New Roman"/>
          <w:sz w:val="24"/>
          <w:szCs w:val="24"/>
        </w:rPr>
        <w:t>1.1. Правила проведения эвакуационных мероприятий при угрозе возникновения или возникновении чрезвычайных ситуаций природного и техногенного характера (Приложение 1);</w:t>
      </w:r>
    </w:p>
    <w:p w14:paraId="0BF481E7" w14:textId="77777777" w:rsidR="004159D6" w:rsidRPr="004159D6" w:rsidRDefault="004159D6" w:rsidP="004159D6">
      <w:pPr>
        <w:spacing w:after="0" w:line="240" w:lineRule="auto"/>
        <w:rPr>
          <w:rFonts w:ascii="Times New Roman" w:hAnsi="Times New Roman"/>
          <w:sz w:val="24"/>
          <w:szCs w:val="24"/>
        </w:rPr>
      </w:pPr>
      <w:r w:rsidRPr="004159D6">
        <w:rPr>
          <w:rFonts w:ascii="Times New Roman" w:hAnsi="Times New Roman"/>
          <w:sz w:val="24"/>
          <w:szCs w:val="24"/>
        </w:rPr>
        <w:t>1.2. Состав эвакуационной комиссии Дубровского муниципального района Брянской области (Приложение 2);</w:t>
      </w:r>
    </w:p>
    <w:p w14:paraId="3E28410D" w14:textId="77777777" w:rsidR="004159D6" w:rsidRPr="004159D6" w:rsidRDefault="004159D6" w:rsidP="004159D6">
      <w:pPr>
        <w:spacing w:after="0" w:line="240" w:lineRule="auto"/>
        <w:rPr>
          <w:rFonts w:ascii="Times New Roman" w:hAnsi="Times New Roman"/>
          <w:sz w:val="24"/>
          <w:szCs w:val="24"/>
        </w:rPr>
      </w:pPr>
      <w:r w:rsidRPr="004159D6">
        <w:rPr>
          <w:rFonts w:ascii="Times New Roman" w:hAnsi="Times New Roman"/>
          <w:sz w:val="24"/>
          <w:szCs w:val="24"/>
        </w:rPr>
        <w:t xml:space="preserve">1.3. Перечень пунктов временного размещения (Приложение 3); </w:t>
      </w:r>
    </w:p>
    <w:p w14:paraId="29546A2A" w14:textId="77777777" w:rsidR="004159D6" w:rsidRPr="004159D6" w:rsidRDefault="004159D6" w:rsidP="004159D6">
      <w:pPr>
        <w:spacing w:after="0" w:line="240" w:lineRule="auto"/>
        <w:rPr>
          <w:rFonts w:ascii="Times New Roman" w:hAnsi="Times New Roman"/>
          <w:sz w:val="24"/>
          <w:szCs w:val="24"/>
        </w:rPr>
      </w:pPr>
      <w:r w:rsidRPr="004159D6">
        <w:rPr>
          <w:rFonts w:ascii="Times New Roman" w:hAnsi="Times New Roman"/>
          <w:sz w:val="24"/>
          <w:szCs w:val="24"/>
        </w:rPr>
        <w:t>1.4. Перечень объектов размещения материальных, культурных ценностей и имущества граждан (приложение 4).</w:t>
      </w:r>
    </w:p>
    <w:p w14:paraId="267989F4" w14:textId="77777777" w:rsidR="004159D6" w:rsidRPr="004159D6" w:rsidRDefault="004159D6" w:rsidP="004159D6">
      <w:pPr>
        <w:spacing w:after="0" w:line="240" w:lineRule="auto"/>
        <w:rPr>
          <w:rFonts w:ascii="Times New Roman" w:hAnsi="Times New Roman"/>
          <w:sz w:val="24"/>
          <w:szCs w:val="24"/>
        </w:rPr>
      </w:pPr>
      <w:r w:rsidRPr="004159D6">
        <w:rPr>
          <w:rFonts w:ascii="Times New Roman" w:hAnsi="Times New Roman"/>
          <w:sz w:val="24"/>
          <w:szCs w:val="24"/>
        </w:rPr>
        <w:t>2. Инспектору ГО и ЧС администрации района уточнить план действий по предупреждению и ликвидации чрезвычайных ситуаций на территории Дубровского муниципального района.</w:t>
      </w:r>
    </w:p>
    <w:p w14:paraId="1FAE0E10" w14:textId="77777777" w:rsidR="004159D6" w:rsidRPr="004159D6" w:rsidRDefault="004159D6" w:rsidP="004159D6">
      <w:pPr>
        <w:spacing w:after="0" w:line="240" w:lineRule="auto"/>
        <w:rPr>
          <w:rFonts w:ascii="Times New Roman" w:hAnsi="Times New Roman"/>
          <w:sz w:val="24"/>
          <w:szCs w:val="24"/>
        </w:rPr>
      </w:pPr>
      <w:r w:rsidRPr="004159D6">
        <w:rPr>
          <w:rFonts w:ascii="Times New Roman" w:hAnsi="Times New Roman"/>
          <w:sz w:val="24"/>
          <w:szCs w:val="24"/>
        </w:rPr>
        <w:t>3. Считать утратившим силу постановление администрации района от 24 января 2017 года № 47 «Об утверждении положения об эвакуационной комиссии Дубровского района Брянской области».</w:t>
      </w:r>
    </w:p>
    <w:p w14:paraId="735E4D08" w14:textId="77777777" w:rsidR="004159D6" w:rsidRPr="004159D6" w:rsidRDefault="004159D6" w:rsidP="004159D6">
      <w:pPr>
        <w:spacing w:after="0" w:line="240" w:lineRule="auto"/>
        <w:rPr>
          <w:rFonts w:ascii="Times New Roman" w:hAnsi="Times New Roman"/>
          <w:sz w:val="24"/>
          <w:szCs w:val="24"/>
        </w:rPr>
      </w:pPr>
      <w:r w:rsidRPr="004159D6">
        <w:rPr>
          <w:rFonts w:ascii="Times New Roman" w:hAnsi="Times New Roman"/>
          <w:sz w:val="24"/>
          <w:szCs w:val="24"/>
        </w:rPr>
        <w:t xml:space="preserve"> </w:t>
      </w:r>
      <w:r w:rsidRPr="004159D6">
        <w:rPr>
          <w:rFonts w:ascii="Times New Roman" w:hAnsi="Times New Roman"/>
          <w:sz w:val="24"/>
          <w:szCs w:val="24"/>
        </w:rPr>
        <w:tab/>
        <w:t>4. 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14:paraId="03BE2837" w14:textId="77777777" w:rsidR="004159D6" w:rsidRPr="004159D6" w:rsidRDefault="004159D6" w:rsidP="004159D6">
      <w:pPr>
        <w:spacing w:after="0" w:line="240" w:lineRule="auto"/>
        <w:rPr>
          <w:rFonts w:ascii="Times New Roman" w:hAnsi="Times New Roman"/>
          <w:sz w:val="24"/>
          <w:szCs w:val="24"/>
        </w:rPr>
      </w:pPr>
      <w:r w:rsidRPr="004159D6">
        <w:rPr>
          <w:rFonts w:ascii="Times New Roman" w:hAnsi="Times New Roman"/>
          <w:sz w:val="24"/>
          <w:szCs w:val="24"/>
        </w:rPr>
        <w:t xml:space="preserve">          5. Контроль за исполнением настоящего постановления возложить на заместителя Главы администрации по строительству и экономическому развитию С.Н. Ефименко.</w:t>
      </w:r>
    </w:p>
    <w:p w14:paraId="311986A5" w14:textId="77777777" w:rsidR="004159D6" w:rsidRPr="004159D6" w:rsidRDefault="004159D6" w:rsidP="004159D6">
      <w:pPr>
        <w:spacing w:after="0" w:line="240" w:lineRule="auto"/>
        <w:rPr>
          <w:rFonts w:ascii="Times New Roman" w:hAnsi="Times New Roman"/>
          <w:sz w:val="24"/>
          <w:szCs w:val="24"/>
        </w:rPr>
      </w:pPr>
    </w:p>
    <w:p w14:paraId="3B4F386A" w14:textId="77777777" w:rsidR="004159D6" w:rsidRPr="004159D6" w:rsidRDefault="004159D6" w:rsidP="004159D6">
      <w:pPr>
        <w:spacing w:after="0" w:line="240" w:lineRule="auto"/>
        <w:rPr>
          <w:rFonts w:ascii="Times New Roman" w:hAnsi="Times New Roman"/>
          <w:sz w:val="24"/>
          <w:szCs w:val="24"/>
        </w:rPr>
      </w:pPr>
      <w:r w:rsidRPr="004159D6">
        <w:rPr>
          <w:rFonts w:ascii="Times New Roman" w:hAnsi="Times New Roman"/>
          <w:sz w:val="24"/>
          <w:szCs w:val="24"/>
        </w:rPr>
        <w:t>Глава администрации</w:t>
      </w:r>
    </w:p>
    <w:p w14:paraId="6934177E" w14:textId="77777777" w:rsidR="004159D6" w:rsidRPr="004159D6" w:rsidRDefault="004159D6" w:rsidP="004159D6">
      <w:pPr>
        <w:spacing w:after="0" w:line="240" w:lineRule="auto"/>
        <w:rPr>
          <w:rFonts w:ascii="Times New Roman" w:hAnsi="Times New Roman"/>
          <w:sz w:val="24"/>
          <w:szCs w:val="24"/>
        </w:rPr>
      </w:pPr>
      <w:r w:rsidRPr="004159D6">
        <w:rPr>
          <w:rFonts w:ascii="Times New Roman" w:hAnsi="Times New Roman"/>
          <w:sz w:val="24"/>
          <w:szCs w:val="24"/>
        </w:rPr>
        <w:t>Дубровского района                                                                          И.А. Шевелев</w:t>
      </w:r>
    </w:p>
    <w:p w14:paraId="0E762693" w14:textId="77777777" w:rsidR="004159D6" w:rsidRPr="004159D6" w:rsidRDefault="004159D6" w:rsidP="004159D6">
      <w:pPr>
        <w:spacing w:after="0" w:line="240" w:lineRule="auto"/>
        <w:jc w:val="right"/>
        <w:rPr>
          <w:rFonts w:ascii="Times New Roman" w:hAnsi="Times New Roman"/>
          <w:sz w:val="24"/>
          <w:szCs w:val="24"/>
        </w:rPr>
      </w:pPr>
      <w:r w:rsidRPr="004159D6">
        <w:rPr>
          <w:rFonts w:ascii="Times New Roman" w:hAnsi="Times New Roman"/>
          <w:sz w:val="24"/>
          <w:szCs w:val="24"/>
        </w:rPr>
        <w:lastRenderedPageBreak/>
        <w:t>Приложение 1</w:t>
      </w:r>
    </w:p>
    <w:p w14:paraId="65B29B29" w14:textId="77777777" w:rsidR="004159D6" w:rsidRPr="004159D6" w:rsidRDefault="004159D6" w:rsidP="004159D6">
      <w:pPr>
        <w:spacing w:after="0" w:line="240" w:lineRule="auto"/>
        <w:jc w:val="right"/>
        <w:rPr>
          <w:rFonts w:ascii="Times New Roman" w:hAnsi="Times New Roman"/>
          <w:sz w:val="24"/>
          <w:szCs w:val="24"/>
        </w:rPr>
      </w:pPr>
      <w:r w:rsidRPr="004159D6">
        <w:rPr>
          <w:rFonts w:ascii="Times New Roman" w:hAnsi="Times New Roman"/>
          <w:sz w:val="24"/>
          <w:szCs w:val="24"/>
        </w:rPr>
        <w:t>к постановлению администрации</w:t>
      </w:r>
    </w:p>
    <w:p w14:paraId="0FF751DC" w14:textId="77777777" w:rsidR="004159D6" w:rsidRPr="004159D6" w:rsidRDefault="004159D6" w:rsidP="004159D6">
      <w:pPr>
        <w:spacing w:after="0" w:line="240" w:lineRule="auto"/>
        <w:jc w:val="right"/>
        <w:rPr>
          <w:rFonts w:ascii="Times New Roman" w:hAnsi="Times New Roman"/>
          <w:sz w:val="24"/>
          <w:szCs w:val="24"/>
        </w:rPr>
      </w:pPr>
      <w:r w:rsidRPr="004159D6">
        <w:rPr>
          <w:rFonts w:ascii="Times New Roman" w:hAnsi="Times New Roman"/>
          <w:sz w:val="24"/>
          <w:szCs w:val="24"/>
        </w:rPr>
        <w:t>Дубровского муниципального района</w:t>
      </w:r>
    </w:p>
    <w:p w14:paraId="1E0C0FDC" w14:textId="77777777" w:rsidR="004159D6" w:rsidRPr="004159D6" w:rsidRDefault="004159D6" w:rsidP="004159D6">
      <w:pPr>
        <w:spacing w:after="0" w:line="240" w:lineRule="auto"/>
        <w:jc w:val="right"/>
        <w:rPr>
          <w:rFonts w:ascii="Times New Roman" w:hAnsi="Times New Roman"/>
          <w:sz w:val="24"/>
          <w:szCs w:val="24"/>
        </w:rPr>
      </w:pPr>
      <w:r w:rsidRPr="004159D6">
        <w:rPr>
          <w:rFonts w:ascii="Times New Roman" w:hAnsi="Times New Roman"/>
          <w:sz w:val="24"/>
          <w:szCs w:val="24"/>
        </w:rPr>
        <w:t>от «_31</w:t>
      </w:r>
      <w:proofErr w:type="gramStart"/>
      <w:r w:rsidRPr="004159D6">
        <w:rPr>
          <w:rFonts w:ascii="Times New Roman" w:hAnsi="Times New Roman"/>
          <w:sz w:val="24"/>
          <w:szCs w:val="24"/>
        </w:rPr>
        <w:t>_»_</w:t>
      </w:r>
      <w:proofErr w:type="gramEnd"/>
      <w:r w:rsidRPr="004159D6">
        <w:rPr>
          <w:rFonts w:ascii="Times New Roman" w:hAnsi="Times New Roman"/>
          <w:sz w:val="24"/>
          <w:szCs w:val="24"/>
        </w:rPr>
        <w:t>октября_2022 г. № _551_</w:t>
      </w:r>
    </w:p>
    <w:p w14:paraId="4FC92178" w14:textId="77777777" w:rsidR="004159D6" w:rsidRPr="004159D6" w:rsidRDefault="004159D6" w:rsidP="004159D6">
      <w:pPr>
        <w:spacing w:after="0" w:line="240" w:lineRule="auto"/>
        <w:jc w:val="right"/>
        <w:rPr>
          <w:rFonts w:ascii="Times New Roman" w:hAnsi="Times New Roman"/>
          <w:sz w:val="24"/>
          <w:szCs w:val="24"/>
        </w:rPr>
      </w:pPr>
      <w:r w:rsidRPr="004159D6">
        <w:rPr>
          <w:rFonts w:ascii="Times New Roman" w:hAnsi="Times New Roman"/>
          <w:sz w:val="24"/>
          <w:szCs w:val="24"/>
        </w:rPr>
        <w:t xml:space="preserve"> </w:t>
      </w:r>
    </w:p>
    <w:p w14:paraId="7215DB6C" w14:textId="77777777" w:rsidR="004159D6" w:rsidRPr="004159D6" w:rsidRDefault="004159D6" w:rsidP="004159D6">
      <w:pPr>
        <w:spacing w:after="0" w:line="240" w:lineRule="auto"/>
        <w:rPr>
          <w:rFonts w:ascii="Times New Roman" w:hAnsi="Times New Roman"/>
          <w:sz w:val="24"/>
          <w:szCs w:val="24"/>
        </w:rPr>
      </w:pPr>
    </w:p>
    <w:p w14:paraId="4B8FAE7A" w14:textId="77777777" w:rsidR="004159D6" w:rsidRPr="004159D6" w:rsidRDefault="004159D6" w:rsidP="004159D6">
      <w:pPr>
        <w:spacing w:after="0" w:line="240" w:lineRule="auto"/>
        <w:jc w:val="center"/>
        <w:rPr>
          <w:rFonts w:ascii="Times New Roman" w:hAnsi="Times New Roman"/>
          <w:sz w:val="24"/>
          <w:szCs w:val="24"/>
        </w:rPr>
      </w:pPr>
      <w:r w:rsidRPr="004159D6">
        <w:rPr>
          <w:rFonts w:ascii="Times New Roman" w:hAnsi="Times New Roman"/>
          <w:sz w:val="24"/>
          <w:szCs w:val="24"/>
        </w:rPr>
        <w:t>ПРАВИЛА</w:t>
      </w:r>
    </w:p>
    <w:p w14:paraId="62255C0E" w14:textId="77777777" w:rsidR="004159D6" w:rsidRPr="004159D6" w:rsidRDefault="004159D6" w:rsidP="004159D6">
      <w:pPr>
        <w:spacing w:after="0" w:line="240" w:lineRule="auto"/>
        <w:jc w:val="center"/>
        <w:rPr>
          <w:rFonts w:ascii="Times New Roman" w:hAnsi="Times New Roman"/>
          <w:sz w:val="24"/>
          <w:szCs w:val="24"/>
        </w:rPr>
      </w:pPr>
      <w:r w:rsidRPr="004159D6">
        <w:rPr>
          <w:rFonts w:ascii="Times New Roman" w:hAnsi="Times New Roman"/>
          <w:sz w:val="24"/>
          <w:szCs w:val="24"/>
        </w:rPr>
        <w:t>проведения эвакуационных мероприятий при угрозе возникновения или возникновении чрезвычайных ситуаций природного и техногенного характера на территории Дубровского муницип</w:t>
      </w:r>
      <w:r>
        <w:rPr>
          <w:rFonts w:ascii="Times New Roman" w:hAnsi="Times New Roman"/>
          <w:sz w:val="24"/>
          <w:szCs w:val="24"/>
        </w:rPr>
        <w:t>ального района Брянской области</w:t>
      </w:r>
    </w:p>
    <w:p w14:paraId="4E4967D7" w14:textId="77777777" w:rsidR="004159D6" w:rsidRPr="004159D6" w:rsidRDefault="004159D6" w:rsidP="004159D6">
      <w:pPr>
        <w:spacing w:after="0" w:line="240" w:lineRule="auto"/>
        <w:rPr>
          <w:rFonts w:ascii="Times New Roman" w:hAnsi="Times New Roman"/>
          <w:sz w:val="24"/>
          <w:szCs w:val="24"/>
        </w:rPr>
      </w:pPr>
    </w:p>
    <w:p w14:paraId="71218C61" w14:textId="77777777" w:rsidR="004159D6" w:rsidRPr="004159D6" w:rsidRDefault="004159D6" w:rsidP="004159D6">
      <w:pPr>
        <w:spacing w:after="0" w:line="240" w:lineRule="auto"/>
        <w:rPr>
          <w:rFonts w:ascii="Times New Roman" w:hAnsi="Times New Roman"/>
          <w:sz w:val="24"/>
          <w:szCs w:val="24"/>
        </w:rPr>
      </w:pPr>
      <w:r w:rsidRPr="004159D6">
        <w:rPr>
          <w:rFonts w:ascii="Times New Roman" w:hAnsi="Times New Roman"/>
          <w:sz w:val="24"/>
          <w:szCs w:val="24"/>
        </w:rPr>
        <w:t>1. Настоящие Правила определяют порядок проведения эвакуационных мероприятий при угрозе возникновения или возникновении чрезвычайных ситуаций природного и техногенного характера на территории Дубровского муниципального района Брянской области.</w:t>
      </w:r>
    </w:p>
    <w:p w14:paraId="2F1346F2" w14:textId="77777777" w:rsidR="004159D6" w:rsidRPr="004159D6" w:rsidRDefault="004159D6" w:rsidP="004159D6">
      <w:pPr>
        <w:spacing w:after="0" w:line="240" w:lineRule="auto"/>
        <w:rPr>
          <w:rFonts w:ascii="Times New Roman" w:hAnsi="Times New Roman"/>
          <w:sz w:val="24"/>
          <w:szCs w:val="24"/>
        </w:rPr>
      </w:pPr>
      <w:r w:rsidRPr="004159D6">
        <w:rPr>
          <w:rFonts w:ascii="Times New Roman" w:hAnsi="Times New Roman"/>
          <w:sz w:val="24"/>
          <w:szCs w:val="24"/>
        </w:rPr>
        <w:t>2. Под эвакуационными мероприятиями понимаются организованные действия по перемещению населения, материальных и культурных ценностей с территории, на которой существует угроза возникновения чрезвычайной ситуации, или из зоны чрезвычайной ситуации в безопасные районы (места).</w:t>
      </w:r>
    </w:p>
    <w:p w14:paraId="1195865D" w14:textId="77777777" w:rsidR="004159D6" w:rsidRPr="004159D6" w:rsidRDefault="004159D6" w:rsidP="004159D6">
      <w:pPr>
        <w:spacing w:after="0" w:line="240" w:lineRule="auto"/>
        <w:rPr>
          <w:rFonts w:ascii="Times New Roman" w:hAnsi="Times New Roman"/>
          <w:sz w:val="24"/>
          <w:szCs w:val="24"/>
        </w:rPr>
      </w:pPr>
      <w:r w:rsidRPr="004159D6">
        <w:rPr>
          <w:rFonts w:ascii="Times New Roman" w:hAnsi="Times New Roman"/>
          <w:sz w:val="24"/>
          <w:szCs w:val="24"/>
        </w:rPr>
        <w:t>3. Проведение эвакуационных мероприятий осуществляется в целях:</w:t>
      </w:r>
    </w:p>
    <w:p w14:paraId="30504619" w14:textId="77777777" w:rsidR="004159D6" w:rsidRPr="004159D6" w:rsidRDefault="004159D6" w:rsidP="004159D6">
      <w:pPr>
        <w:spacing w:after="0" w:line="240" w:lineRule="auto"/>
        <w:rPr>
          <w:rFonts w:ascii="Times New Roman" w:hAnsi="Times New Roman"/>
          <w:sz w:val="24"/>
          <w:szCs w:val="24"/>
        </w:rPr>
      </w:pPr>
      <w:r w:rsidRPr="004159D6">
        <w:rPr>
          <w:rFonts w:ascii="Times New Roman" w:hAnsi="Times New Roman"/>
          <w:sz w:val="24"/>
          <w:szCs w:val="24"/>
        </w:rPr>
        <w:t>а) спасения жизни и сохранения здоровья людей, находящихся на территориях, на которых существует угроза возникновения чрезвычайных ситуации, или в зонах чрезвычайных ситуаций;</w:t>
      </w:r>
    </w:p>
    <w:p w14:paraId="129DFC49" w14:textId="77777777" w:rsidR="004159D6" w:rsidRPr="004159D6" w:rsidRDefault="004159D6" w:rsidP="004159D6">
      <w:pPr>
        <w:spacing w:after="0" w:line="240" w:lineRule="auto"/>
        <w:rPr>
          <w:rFonts w:ascii="Times New Roman" w:hAnsi="Times New Roman"/>
          <w:sz w:val="24"/>
          <w:szCs w:val="24"/>
        </w:rPr>
      </w:pPr>
      <w:r w:rsidRPr="004159D6">
        <w:rPr>
          <w:rFonts w:ascii="Times New Roman" w:hAnsi="Times New Roman"/>
          <w:sz w:val="24"/>
          <w:szCs w:val="24"/>
        </w:rPr>
        <w:t>б) снижения материальных потерь при чрезвычайных ситуациях;</w:t>
      </w:r>
    </w:p>
    <w:p w14:paraId="51E42FC5" w14:textId="77777777" w:rsidR="004159D6" w:rsidRPr="004159D6" w:rsidRDefault="004159D6" w:rsidP="004159D6">
      <w:pPr>
        <w:spacing w:after="0" w:line="240" w:lineRule="auto"/>
        <w:rPr>
          <w:rFonts w:ascii="Times New Roman" w:hAnsi="Times New Roman"/>
          <w:sz w:val="24"/>
          <w:szCs w:val="24"/>
        </w:rPr>
      </w:pPr>
      <w:r w:rsidRPr="004159D6">
        <w:rPr>
          <w:rFonts w:ascii="Times New Roman" w:hAnsi="Times New Roman"/>
          <w:sz w:val="24"/>
          <w:szCs w:val="24"/>
        </w:rPr>
        <w:t>в) сохранения материальных и культурных ценностей при чрезвычайных ситуациях.</w:t>
      </w:r>
    </w:p>
    <w:p w14:paraId="3A097BB2" w14:textId="77777777" w:rsidR="004159D6" w:rsidRPr="004159D6" w:rsidRDefault="004159D6" w:rsidP="004159D6">
      <w:pPr>
        <w:spacing w:after="0" w:line="240" w:lineRule="auto"/>
        <w:rPr>
          <w:rFonts w:ascii="Times New Roman" w:hAnsi="Times New Roman"/>
          <w:sz w:val="24"/>
          <w:szCs w:val="24"/>
        </w:rPr>
      </w:pPr>
      <w:r w:rsidRPr="004159D6">
        <w:rPr>
          <w:rFonts w:ascii="Times New Roman" w:hAnsi="Times New Roman"/>
          <w:sz w:val="24"/>
          <w:szCs w:val="24"/>
        </w:rPr>
        <w:t>4. Основными принципами проведения эвакуационных мероприятий являются:</w:t>
      </w:r>
    </w:p>
    <w:p w14:paraId="18DB416B" w14:textId="77777777" w:rsidR="004159D6" w:rsidRPr="004159D6" w:rsidRDefault="004159D6" w:rsidP="004159D6">
      <w:pPr>
        <w:spacing w:after="0" w:line="240" w:lineRule="auto"/>
        <w:rPr>
          <w:rFonts w:ascii="Times New Roman" w:hAnsi="Times New Roman"/>
          <w:sz w:val="24"/>
          <w:szCs w:val="24"/>
        </w:rPr>
      </w:pPr>
      <w:r w:rsidRPr="004159D6">
        <w:rPr>
          <w:rFonts w:ascii="Times New Roman" w:hAnsi="Times New Roman"/>
          <w:sz w:val="24"/>
          <w:szCs w:val="24"/>
        </w:rPr>
        <w:t>а) планирование и подготовка маршрутов эвакуации, мест размещения населения, материальных и культурных ценностей в безопасных районах (местах);</w:t>
      </w:r>
    </w:p>
    <w:p w14:paraId="2E6972F9" w14:textId="77777777" w:rsidR="004159D6" w:rsidRPr="004159D6" w:rsidRDefault="004159D6" w:rsidP="004159D6">
      <w:pPr>
        <w:spacing w:after="0" w:line="240" w:lineRule="auto"/>
        <w:rPr>
          <w:rFonts w:ascii="Times New Roman" w:hAnsi="Times New Roman"/>
          <w:sz w:val="24"/>
          <w:szCs w:val="24"/>
        </w:rPr>
      </w:pPr>
      <w:r w:rsidRPr="004159D6">
        <w:rPr>
          <w:rFonts w:ascii="Times New Roman" w:hAnsi="Times New Roman"/>
          <w:sz w:val="24"/>
          <w:szCs w:val="24"/>
        </w:rPr>
        <w:t>б) приоритетное использование транспортных средств для проведения эвакуационных мероприятий;</w:t>
      </w:r>
    </w:p>
    <w:p w14:paraId="1E6C90C7" w14:textId="77777777" w:rsidR="004159D6" w:rsidRPr="004159D6" w:rsidRDefault="004159D6" w:rsidP="004159D6">
      <w:pPr>
        <w:spacing w:after="0" w:line="240" w:lineRule="auto"/>
        <w:rPr>
          <w:rFonts w:ascii="Times New Roman" w:hAnsi="Times New Roman"/>
          <w:sz w:val="24"/>
          <w:szCs w:val="24"/>
        </w:rPr>
      </w:pPr>
      <w:r w:rsidRPr="004159D6">
        <w:rPr>
          <w:rFonts w:ascii="Times New Roman" w:hAnsi="Times New Roman"/>
          <w:sz w:val="24"/>
          <w:szCs w:val="24"/>
        </w:rPr>
        <w:t>в) обеспечение охраны общественного порядка и сохранение имущества граждан в зонах чрезвычайных ситуаций при проведении эвакуационных мероприятий и в безопасных районах;</w:t>
      </w:r>
    </w:p>
    <w:p w14:paraId="45FADF5C" w14:textId="77777777" w:rsidR="004159D6" w:rsidRPr="004159D6" w:rsidRDefault="004159D6" w:rsidP="004159D6">
      <w:pPr>
        <w:spacing w:after="0" w:line="240" w:lineRule="auto"/>
        <w:rPr>
          <w:rFonts w:ascii="Times New Roman" w:hAnsi="Times New Roman"/>
          <w:sz w:val="24"/>
          <w:szCs w:val="24"/>
        </w:rPr>
      </w:pPr>
      <w:r w:rsidRPr="004159D6">
        <w:rPr>
          <w:rFonts w:ascii="Times New Roman" w:hAnsi="Times New Roman"/>
          <w:sz w:val="24"/>
          <w:szCs w:val="24"/>
        </w:rPr>
        <w:t xml:space="preserve">г) обеспечение возврата граждан, материальных и культурных ценностей в места постоянного проживания либо хранения после устранения угрозы возникновения чрезвычайной ситуации или ликвидации чрезвычайной ситуации; </w:t>
      </w:r>
    </w:p>
    <w:p w14:paraId="4457A7AF" w14:textId="77777777" w:rsidR="004159D6" w:rsidRPr="004159D6" w:rsidRDefault="004159D6" w:rsidP="004159D6">
      <w:pPr>
        <w:spacing w:after="0" w:line="240" w:lineRule="auto"/>
        <w:rPr>
          <w:rFonts w:ascii="Times New Roman" w:hAnsi="Times New Roman"/>
          <w:sz w:val="24"/>
          <w:szCs w:val="24"/>
        </w:rPr>
      </w:pPr>
      <w:r w:rsidRPr="004159D6">
        <w:rPr>
          <w:rFonts w:ascii="Times New Roman" w:hAnsi="Times New Roman"/>
          <w:sz w:val="24"/>
          <w:szCs w:val="24"/>
        </w:rPr>
        <w:t xml:space="preserve">         д) информирование граждан о ходе аварийно-спасательных и других неотложных работ.</w:t>
      </w:r>
    </w:p>
    <w:p w14:paraId="71C8C78D" w14:textId="77777777" w:rsidR="004159D6" w:rsidRPr="004159D6" w:rsidRDefault="004159D6" w:rsidP="004159D6">
      <w:pPr>
        <w:spacing w:after="0" w:line="240" w:lineRule="auto"/>
        <w:rPr>
          <w:rFonts w:ascii="Times New Roman" w:hAnsi="Times New Roman"/>
          <w:sz w:val="24"/>
          <w:szCs w:val="24"/>
        </w:rPr>
      </w:pPr>
      <w:r w:rsidRPr="004159D6">
        <w:rPr>
          <w:rFonts w:ascii="Times New Roman" w:hAnsi="Times New Roman"/>
          <w:sz w:val="24"/>
          <w:szCs w:val="24"/>
        </w:rPr>
        <w:t>5. Эвакуационные мероприятия и вопросы взаимодействия между органами государственной власти, органами местного самоуправления и организациями при их проведении отражаются в плане действий по предупреждению и ликвидации чрезвычайных ситуаций Дубровского муниципального района Брянской области.</w:t>
      </w:r>
    </w:p>
    <w:p w14:paraId="3E9C6A67" w14:textId="77777777" w:rsidR="004159D6" w:rsidRPr="004159D6" w:rsidRDefault="004159D6" w:rsidP="004159D6">
      <w:pPr>
        <w:spacing w:after="0" w:line="240" w:lineRule="auto"/>
        <w:rPr>
          <w:rFonts w:ascii="Times New Roman" w:hAnsi="Times New Roman"/>
          <w:sz w:val="24"/>
          <w:szCs w:val="24"/>
        </w:rPr>
      </w:pPr>
      <w:r w:rsidRPr="004159D6">
        <w:rPr>
          <w:rFonts w:ascii="Times New Roman" w:hAnsi="Times New Roman"/>
          <w:sz w:val="24"/>
          <w:szCs w:val="24"/>
        </w:rPr>
        <w:t>6. При планировании эвакуационных мероприятий:</w:t>
      </w:r>
    </w:p>
    <w:p w14:paraId="11AAC6C4" w14:textId="77777777" w:rsidR="004159D6" w:rsidRPr="004159D6" w:rsidRDefault="004159D6" w:rsidP="004159D6">
      <w:pPr>
        <w:spacing w:after="0" w:line="240" w:lineRule="auto"/>
        <w:rPr>
          <w:rFonts w:ascii="Times New Roman" w:hAnsi="Times New Roman"/>
          <w:sz w:val="24"/>
          <w:szCs w:val="24"/>
        </w:rPr>
      </w:pPr>
      <w:r w:rsidRPr="004159D6">
        <w:rPr>
          <w:rFonts w:ascii="Times New Roman" w:hAnsi="Times New Roman"/>
          <w:sz w:val="24"/>
          <w:szCs w:val="24"/>
        </w:rPr>
        <w:t>а) осуществляется ведение учета численности и категорий населения, подлежащего вывозу (выводу) с территорий, на которых существуют риски возникновения чрезвычайной ситуации, и определяется перечень материальных и культурных ценностей, подлежащих эвакуации;</w:t>
      </w:r>
    </w:p>
    <w:p w14:paraId="5F97FC68" w14:textId="77777777" w:rsidR="004159D6" w:rsidRPr="004159D6" w:rsidRDefault="004159D6" w:rsidP="004159D6">
      <w:pPr>
        <w:spacing w:after="0" w:line="240" w:lineRule="auto"/>
        <w:rPr>
          <w:rFonts w:ascii="Times New Roman" w:hAnsi="Times New Roman"/>
          <w:sz w:val="24"/>
          <w:szCs w:val="24"/>
        </w:rPr>
      </w:pPr>
      <w:r w:rsidRPr="004159D6">
        <w:rPr>
          <w:rFonts w:ascii="Times New Roman" w:hAnsi="Times New Roman"/>
          <w:sz w:val="24"/>
          <w:szCs w:val="24"/>
        </w:rPr>
        <w:t>б) определяется перечень пунктов временного размещения и питания для эвакуируемых граждан и безопасные районы (места), необходимые для размещения и хранения материальных и культурных ценностей;</w:t>
      </w:r>
    </w:p>
    <w:p w14:paraId="64BB0C41" w14:textId="77777777" w:rsidR="004159D6" w:rsidRPr="004159D6" w:rsidRDefault="004159D6" w:rsidP="004159D6">
      <w:pPr>
        <w:spacing w:after="0" w:line="240" w:lineRule="auto"/>
        <w:rPr>
          <w:rFonts w:ascii="Times New Roman" w:hAnsi="Times New Roman"/>
          <w:sz w:val="24"/>
          <w:szCs w:val="24"/>
        </w:rPr>
      </w:pPr>
      <w:r w:rsidRPr="004159D6">
        <w:rPr>
          <w:rFonts w:ascii="Times New Roman" w:hAnsi="Times New Roman"/>
          <w:sz w:val="24"/>
          <w:szCs w:val="24"/>
        </w:rPr>
        <w:t>в) определяется перечень транспортных средств, привлекаемых для проведения эвакуационных мероприятий.</w:t>
      </w:r>
    </w:p>
    <w:p w14:paraId="76D1F7B8" w14:textId="77777777" w:rsidR="004159D6" w:rsidRPr="004159D6" w:rsidRDefault="004159D6" w:rsidP="004159D6">
      <w:pPr>
        <w:spacing w:after="0" w:line="240" w:lineRule="auto"/>
        <w:rPr>
          <w:rFonts w:ascii="Times New Roman" w:hAnsi="Times New Roman"/>
          <w:sz w:val="24"/>
          <w:szCs w:val="24"/>
        </w:rPr>
      </w:pPr>
      <w:r w:rsidRPr="004159D6">
        <w:rPr>
          <w:rFonts w:ascii="Times New Roman" w:hAnsi="Times New Roman"/>
          <w:sz w:val="24"/>
          <w:szCs w:val="24"/>
        </w:rPr>
        <w:t xml:space="preserve">7. Эвакуационные мероприятия проводятся на основании решения комиссии по предупреждению и ликвидации чрезвычайных ситуаций и обеспечению пожарной безопасности Дубровского муниципального района Брянской области (далее – комиссия ЧС и ОПБ), при наличии угрозы жизни и здоровью людей, возникновения материальных потерь при чрезвычайной ситуации. </w:t>
      </w:r>
    </w:p>
    <w:p w14:paraId="70195370" w14:textId="77777777" w:rsidR="004159D6" w:rsidRPr="004159D6" w:rsidRDefault="004159D6" w:rsidP="004159D6">
      <w:pPr>
        <w:spacing w:after="0" w:line="240" w:lineRule="auto"/>
        <w:rPr>
          <w:rFonts w:ascii="Times New Roman" w:hAnsi="Times New Roman"/>
          <w:sz w:val="24"/>
          <w:szCs w:val="24"/>
        </w:rPr>
      </w:pPr>
      <w:r w:rsidRPr="004159D6">
        <w:rPr>
          <w:rFonts w:ascii="Times New Roman" w:hAnsi="Times New Roman"/>
          <w:sz w:val="24"/>
          <w:szCs w:val="24"/>
        </w:rPr>
        <w:t xml:space="preserve">8. В случаях, требующих незамедлительного решения, эвакуационные мероприятия при угрозе возникновения или возникновении чрезвычайных ситуаций проводятся по решению главы </w:t>
      </w:r>
      <w:r w:rsidRPr="004159D6">
        <w:rPr>
          <w:rFonts w:ascii="Times New Roman" w:hAnsi="Times New Roman"/>
          <w:sz w:val="24"/>
          <w:szCs w:val="24"/>
        </w:rPr>
        <w:lastRenderedPageBreak/>
        <w:t>администрации района с последующим принятием решения на заседании комиссии ЧС и ОПБ Дубровского муниципального района Брянской области.</w:t>
      </w:r>
    </w:p>
    <w:p w14:paraId="16A2EACC" w14:textId="77777777" w:rsidR="004159D6" w:rsidRPr="004159D6" w:rsidRDefault="004159D6" w:rsidP="004159D6">
      <w:pPr>
        <w:spacing w:after="0" w:line="240" w:lineRule="auto"/>
        <w:rPr>
          <w:rFonts w:ascii="Times New Roman" w:hAnsi="Times New Roman"/>
          <w:sz w:val="24"/>
          <w:szCs w:val="24"/>
        </w:rPr>
      </w:pPr>
      <w:r w:rsidRPr="004159D6">
        <w:rPr>
          <w:rFonts w:ascii="Times New Roman" w:hAnsi="Times New Roman"/>
          <w:sz w:val="24"/>
          <w:szCs w:val="24"/>
        </w:rPr>
        <w:t>9.</w:t>
      </w:r>
      <w:r w:rsidRPr="004159D6">
        <w:rPr>
          <w:rFonts w:ascii="Times New Roman" w:hAnsi="Times New Roman"/>
          <w:sz w:val="24"/>
          <w:szCs w:val="24"/>
        </w:rPr>
        <w:tab/>
        <w:t xml:space="preserve">В решении либо в правовом акте, принимаемом </w:t>
      </w:r>
      <w:proofErr w:type="gramStart"/>
      <w:r w:rsidRPr="004159D6">
        <w:rPr>
          <w:rFonts w:ascii="Times New Roman" w:hAnsi="Times New Roman"/>
          <w:sz w:val="24"/>
          <w:szCs w:val="24"/>
        </w:rPr>
        <w:t>на основании решения</w:t>
      </w:r>
      <w:proofErr w:type="gramEnd"/>
      <w:r w:rsidRPr="004159D6">
        <w:rPr>
          <w:rFonts w:ascii="Times New Roman" w:hAnsi="Times New Roman"/>
          <w:sz w:val="24"/>
          <w:szCs w:val="24"/>
        </w:rPr>
        <w:t xml:space="preserve"> комиссия ЧС и ОПБ, определяются:</w:t>
      </w:r>
    </w:p>
    <w:p w14:paraId="03165860" w14:textId="77777777" w:rsidR="004159D6" w:rsidRPr="004159D6" w:rsidRDefault="004159D6" w:rsidP="004159D6">
      <w:pPr>
        <w:spacing w:after="0" w:line="240" w:lineRule="auto"/>
        <w:rPr>
          <w:rFonts w:ascii="Times New Roman" w:hAnsi="Times New Roman"/>
          <w:sz w:val="24"/>
          <w:szCs w:val="24"/>
        </w:rPr>
      </w:pPr>
      <w:r w:rsidRPr="004159D6">
        <w:rPr>
          <w:rFonts w:ascii="Times New Roman" w:hAnsi="Times New Roman"/>
          <w:sz w:val="24"/>
          <w:szCs w:val="24"/>
        </w:rPr>
        <w:t>а) порядок оповещения населения о проведении эвакуационных мероприятий;</w:t>
      </w:r>
    </w:p>
    <w:p w14:paraId="0B48FA33" w14:textId="77777777" w:rsidR="004159D6" w:rsidRPr="004159D6" w:rsidRDefault="004159D6" w:rsidP="004159D6">
      <w:pPr>
        <w:spacing w:after="0" w:line="240" w:lineRule="auto"/>
        <w:rPr>
          <w:rFonts w:ascii="Times New Roman" w:hAnsi="Times New Roman"/>
          <w:sz w:val="24"/>
          <w:szCs w:val="24"/>
        </w:rPr>
      </w:pPr>
      <w:r w:rsidRPr="004159D6">
        <w:rPr>
          <w:rFonts w:ascii="Times New Roman" w:hAnsi="Times New Roman"/>
          <w:sz w:val="24"/>
          <w:szCs w:val="24"/>
        </w:rPr>
        <w:t>б) места сбора и (или) посадки на транспорт эвакуируемого населения для вывоза (вывода) в безопасные районы (места);</w:t>
      </w:r>
    </w:p>
    <w:p w14:paraId="09B32729" w14:textId="77777777" w:rsidR="004159D6" w:rsidRPr="004159D6" w:rsidRDefault="004159D6" w:rsidP="004159D6">
      <w:pPr>
        <w:spacing w:after="0" w:line="240" w:lineRule="auto"/>
        <w:rPr>
          <w:rFonts w:ascii="Times New Roman" w:hAnsi="Times New Roman"/>
          <w:sz w:val="24"/>
          <w:szCs w:val="24"/>
        </w:rPr>
      </w:pPr>
      <w:r w:rsidRPr="004159D6">
        <w:rPr>
          <w:rFonts w:ascii="Times New Roman" w:hAnsi="Times New Roman"/>
          <w:sz w:val="24"/>
          <w:szCs w:val="24"/>
        </w:rPr>
        <w:t>в) маршруты эвакуации, способы, порядок и сроки вывоза (вывода) населения, материальных и культурных ценностей с территории, на которой существует угроза возникновения чрезвычайной ситуации, или из зоны чрезвычайной ситуации;</w:t>
      </w:r>
    </w:p>
    <w:p w14:paraId="38F215F2" w14:textId="77777777" w:rsidR="004159D6" w:rsidRPr="004159D6" w:rsidRDefault="004159D6" w:rsidP="004159D6">
      <w:pPr>
        <w:spacing w:after="0" w:line="240" w:lineRule="auto"/>
        <w:rPr>
          <w:rFonts w:ascii="Times New Roman" w:hAnsi="Times New Roman"/>
          <w:sz w:val="24"/>
          <w:szCs w:val="24"/>
        </w:rPr>
      </w:pPr>
      <w:r w:rsidRPr="004159D6">
        <w:rPr>
          <w:rFonts w:ascii="Times New Roman" w:hAnsi="Times New Roman"/>
          <w:sz w:val="24"/>
          <w:szCs w:val="24"/>
        </w:rPr>
        <w:t>г) организации, предоставляющие транспортные средства для проведения эвакуационных мероприятий;</w:t>
      </w:r>
    </w:p>
    <w:p w14:paraId="3A40A921" w14:textId="77777777" w:rsidR="004159D6" w:rsidRPr="004159D6" w:rsidRDefault="004159D6" w:rsidP="004159D6">
      <w:pPr>
        <w:spacing w:after="0" w:line="240" w:lineRule="auto"/>
        <w:rPr>
          <w:rFonts w:ascii="Times New Roman" w:hAnsi="Times New Roman"/>
          <w:sz w:val="24"/>
          <w:szCs w:val="24"/>
        </w:rPr>
      </w:pPr>
      <w:r w:rsidRPr="004159D6">
        <w:rPr>
          <w:rFonts w:ascii="Times New Roman" w:hAnsi="Times New Roman"/>
          <w:sz w:val="24"/>
          <w:szCs w:val="24"/>
        </w:rPr>
        <w:t>д) перечень развертываемых пунктов временного размещения и питания в безопасных районах (местах), места хранения вывозимых материальных и культурных ценностей;</w:t>
      </w:r>
    </w:p>
    <w:p w14:paraId="5DA51D1F" w14:textId="77777777" w:rsidR="004159D6" w:rsidRPr="004159D6" w:rsidRDefault="004159D6" w:rsidP="004159D6">
      <w:pPr>
        <w:spacing w:after="0" w:line="240" w:lineRule="auto"/>
        <w:rPr>
          <w:rFonts w:ascii="Times New Roman" w:hAnsi="Times New Roman"/>
          <w:sz w:val="24"/>
          <w:szCs w:val="24"/>
        </w:rPr>
      </w:pPr>
      <w:r w:rsidRPr="004159D6">
        <w:rPr>
          <w:rFonts w:ascii="Times New Roman" w:hAnsi="Times New Roman"/>
          <w:sz w:val="24"/>
          <w:szCs w:val="24"/>
        </w:rPr>
        <w:t>е) другие мероприятия, исходя из складывающейся обстановки и характера развития чрезвычайной ситуации.</w:t>
      </w:r>
    </w:p>
    <w:p w14:paraId="225B08B4" w14:textId="77777777" w:rsidR="004159D6" w:rsidRPr="004159D6" w:rsidRDefault="004159D6" w:rsidP="004159D6">
      <w:pPr>
        <w:spacing w:after="0" w:line="240" w:lineRule="auto"/>
        <w:rPr>
          <w:rFonts w:ascii="Times New Roman" w:hAnsi="Times New Roman"/>
          <w:sz w:val="24"/>
          <w:szCs w:val="24"/>
        </w:rPr>
      </w:pPr>
      <w:r w:rsidRPr="004159D6">
        <w:rPr>
          <w:rFonts w:ascii="Times New Roman" w:hAnsi="Times New Roman"/>
          <w:sz w:val="24"/>
          <w:szCs w:val="24"/>
        </w:rPr>
        <w:t>10. При принятии решения о проведении эвакуационных мероприятий в зависимости от характера чрезвычайных ситуаций осуществляется:</w:t>
      </w:r>
    </w:p>
    <w:p w14:paraId="19699E16" w14:textId="77777777" w:rsidR="004159D6" w:rsidRPr="004159D6" w:rsidRDefault="004159D6" w:rsidP="004159D6">
      <w:pPr>
        <w:spacing w:after="0" w:line="240" w:lineRule="auto"/>
        <w:rPr>
          <w:rFonts w:ascii="Times New Roman" w:hAnsi="Times New Roman"/>
          <w:sz w:val="24"/>
          <w:szCs w:val="24"/>
        </w:rPr>
      </w:pPr>
      <w:r w:rsidRPr="004159D6">
        <w:rPr>
          <w:rFonts w:ascii="Times New Roman" w:hAnsi="Times New Roman"/>
          <w:sz w:val="24"/>
          <w:szCs w:val="24"/>
        </w:rPr>
        <w:t>а)</w:t>
      </w:r>
      <w:r w:rsidRPr="004159D6">
        <w:rPr>
          <w:rFonts w:ascii="Times New Roman" w:hAnsi="Times New Roman"/>
          <w:sz w:val="24"/>
          <w:szCs w:val="24"/>
        </w:rPr>
        <w:tab/>
        <w:t>оповещение населения о проведении эвакуационных мероприятий, маршрутах и способах проведения эвакуационных мероприятий;</w:t>
      </w:r>
    </w:p>
    <w:p w14:paraId="03E26A6B" w14:textId="77777777" w:rsidR="004159D6" w:rsidRPr="004159D6" w:rsidRDefault="004159D6" w:rsidP="004159D6">
      <w:pPr>
        <w:spacing w:after="0" w:line="240" w:lineRule="auto"/>
        <w:rPr>
          <w:rFonts w:ascii="Times New Roman" w:hAnsi="Times New Roman"/>
          <w:sz w:val="24"/>
          <w:szCs w:val="24"/>
        </w:rPr>
      </w:pPr>
      <w:r w:rsidRPr="004159D6">
        <w:rPr>
          <w:rFonts w:ascii="Times New Roman" w:hAnsi="Times New Roman"/>
          <w:sz w:val="24"/>
          <w:szCs w:val="24"/>
        </w:rPr>
        <w:t>б)</w:t>
      </w:r>
      <w:r w:rsidRPr="004159D6">
        <w:rPr>
          <w:rFonts w:ascii="Times New Roman" w:hAnsi="Times New Roman"/>
          <w:sz w:val="24"/>
          <w:szCs w:val="24"/>
        </w:rPr>
        <w:tab/>
        <w:t>перевозка (вывод) населения, материальных и культурных ценностей в безопасные районы (места);</w:t>
      </w:r>
    </w:p>
    <w:p w14:paraId="201935BB" w14:textId="77777777" w:rsidR="004159D6" w:rsidRPr="004159D6" w:rsidRDefault="004159D6" w:rsidP="004159D6">
      <w:pPr>
        <w:spacing w:after="0" w:line="240" w:lineRule="auto"/>
        <w:rPr>
          <w:rFonts w:ascii="Times New Roman" w:hAnsi="Times New Roman"/>
          <w:sz w:val="24"/>
          <w:szCs w:val="24"/>
        </w:rPr>
      </w:pPr>
      <w:r w:rsidRPr="004159D6">
        <w:rPr>
          <w:rFonts w:ascii="Times New Roman" w:hAnsi="Times New Roman"/>
          <w:sz w:val="24"/>
          <w:szCs w:val="24"/>
        </w:rPr>
        <w:t>в)</w:t>
      </w:r>
      <w:r w:rsidRPr="004159D6">
        <w:rPr>
          <w:rFonts w:ascii="Times New Roman" w:hAnsi="Times New Roman"/>
          <w:sz w:val="24"/>
          <w:szCs w:val="24"/>
        </w:rPr>
        <w:tab/>
        <w:t>предоставление эвакуированным гражданам пунктов временного размещения и питания, в которых организуется медицинское обеспечение, обеспечение коммунально-бытовыми услугами и предметами первой необходимости, информационно-психологическая поддержка.</w:t>
      </w:r>
    </w:p>
    <w:p w14:paraId="022F1CE1" w14:textId="77777777" w:rsidR="004159D6" w:rsidRPr="004159D6" w:rsidRDefault="004159D6" w:rsidP="004159D6">
      <w:pPr>
        <w:spacing w:after="0" w:line="240" w:lineRule="auto"/>
        <w:rPr>
          <w:rFonts w:ascii="Times New Roman" w:hAnsi="Times New Roman"/>
          <w:sz w:val="24"/>
          <w:szCs w:val="24"/>
        </w:rPr>
      </w:pPr>
      <w:r w:rsidRPr="004159D6">
        <w:rPr>
          <w:rFonts w:ascii="Times New Roman" w:hAnsi="Times New Roman"/>
          <w:sz w:val="24"/>
          <w:szCs w:val="24"/>
        </w:rPr>
        <w:t>11. Информация о проведении эвакуационных мероприятий в соответствии с формой в установленные сроки представляется в ЦУКС Главного управления МЧС России по Брянской области.</w:t>
      </w:r>
    </w:p>
    <w:p w14:paraId="6473A453" w14:textId="77777777" w:rsidR="003B2FB1" w:rsidRDefault="004159D6" w:rsidP="004159D6">
      <w:pPr>
        <w:spacing w:after="0" w:line="240" w:lineRule="auto"/>
        <w:rPr>
          <w:rFonts w:ascii="Times New Roman" w:hAnsi="Times New Roman"/>
          <w:sz w:val="24"/>
          <w:szCs w:val="24"/>
        </w:rPr>
      </w:pPr>
      <w:r w:rsidRPr="004159D6">
        <w:rPr>
          <w:rFonts w:ascii="Times New Roman" w:hAnsi="Times New Roman"/>
          <w:sz w:val="24"/>
          <w:szCs w:val="24"/>
        </w:rPr>
        <w:t>12. Финансовое обеспечение эвакуационных мероприятий осуществляется за счет средств бюджета Дубровского муниципального района</w:t>
      </w:r>
    </w:p>
    <w:p w14:paraId="4373F406" w14:textId="77777777" w:rsidR="004159D6" w:rsidRPr="004159D6" w:rsidRDefault="004159D6" w:rsidP="004159D6">
      <w:pPr>
        <w:spacing w:after="0" w:line="240" w:lineRule="auto"/>
        <w:rPr>
          <w:rFonts w:ascii="Times New Roman" w:hAnsi="Times New Roman"/>
          <w:sz w:val="24"/>
          <w:szCs w:val="24"/>
        </w:rPr>
      </w:pPr>
    </w:p>
    <w:p w14:paraId="52655BED" w14:textId="77777777" w:rsidR="00CB5B6D" w:rsidRDefault="00757D35" w:rsidP="00CB5B6D">
      <w:pPr>
        <w:spacing w:after="0" w:line="240" w:lineRule="auto"/>
        <w:rPr>
          <w:rFonts w:ascii="Times New Roman" w:hAnsi="Times New Roman"/>
          <w:b/>
          <w:sz w:val="24"/>
          <w:szCs w:val="24"/>
        </w:rPr>
      </w:pPr>
      <w:r>
        <w:rPr>
          <w:rFonts w:ascii="Times New Roman" w:hAnsi="Times New Roman"/>
          <w:sz w:val="24"/>
          <w:szCs w:val="24"/>
        </w:rPr>
        <w:t xml:space="preserve"> </w:t>
      </w:r>
      <w:r w:rsidR="003B2FB1">
        <w:rPr>
          <w:rFonts w:ascii="Times New Roman" w:hAnsi="Times New Roman"/>
          <w:sz w:val="24"/>
          <w:szCs w:val="24"/>
        </w:rPr>
        <w:t xml:space="preserve">           </w:t>
      </w:r>
      <w:r w:rsidRPr="00757D35">
        <w:rPr>
          <w:rFonts w:ascii="Times New Roman" w:hAnsi="Times New Roman"/>
          <w:b/>
          <w:sz w:val="24"/>
          <w:szCs w:val="24"/>
        </w:rPr>
        <w:t>1</w:t>
      </w:r>
      <w:r w:rsidR="003B2FB1">
        <w:rPr>
          <w:rFonts w:ascii="Times New Roman" w:hAnsi="Times New Roman"/>
          <w:b/>
          <w:sz w:val="24"/>
          <w:szCs w:val="24"/>
        </w:rPr>
        <w:t>.5.13</w:t>
      </w:r>
      <w:r w:rsidRPr="00757D35">
        <w:rPr>
          <w:rFonts w:ascii="Times New Roman" w:hAnsi="Times New Roman"/>
          <w:b/>
          <w:sz w:val="24"/>
          <w:szCs w:val="24"/>
        </w:rPr>
        <w:t>.</w:t>
      </w:r>
    </w:p>
    <w:p w14:paraId="15847375" w14:textId="77777777" w:rsidR="00757D35" w:rsidRPr="00757D35" w:rsidRDefault="00757D35" w:rsidP="00757D35">
      <w:pPr>
        <w:spacing w:after="0" w:line="240" w:lineRule="auto"/>
        <w:ind w:firstLine="720"/>
        <w:jc w:val="center"/>
        <w:rPr>
          <w:rFonts w:ascii="Times New Roman" w:hAnsi="Times New Roman"/>
          <w:sz w:val="24"/>
          <w:szCs w:val="24"/>
        </w:rPr>
      </w:pPr>
      <w:r w:rsidRPr="00757D35">
        <w:rPr>
          <w:rFonts w:ascii="Times New Roman" w:hAnsi="Times New Roman"/>
          <w:sz w:val="24"/>
          <w:szCs w:val="24"/>
        </w:rPr>
        <w:t>РОССИЙКАЯ ФЕДЕРАЦИЯ</w:t>
      </w:r>
    </w:p>
    <w:p w14:paraId="154E199C" w14:textId="77777777" w:rsidR="00757D35" w:rsidRPr="00757D35" w:rsidRDefault="00757D35" w:rsidP="00757D35">
      <w:pPr>
        <w:spacing w:after="0" w:line="240" w:lineRule="auto"/>
        <w:ind w:firstLine="720"/>
        <w:jc w:val="center"/>
        <w:rPr>
          <w:rFonts w:ascii="Times New Roman" w:hAnsi="Times New Roman"/>
          <w:sz w:val="24"/>
          <w:szCs w:val="24"/>
        </w:rPr>
      </w:pPr>
      <w:r w:rsidRPr="00757D35">
        <w:rPr>
          <w:rFonts w:ascii="Times New Roman" w:hAnsi="Times New Roman"/>
          <w:sz w:val="24"/>
          <w:szCs w:val="24"/>
        </w:rPr>
        <w:t>БРЯНСКАЯ ОБЛАСТЬ</w:t>
      </w:r>
    </w:p>
    <w:p w14:paraId="703941CC" w14:textId="77777777" w:rsidR="00757D35" w:rsidRPr="00757D35" w:rsidRDefault="00757D35" w:rsidP="00757D35">
      <w:pPr>
        <w:keepNext/>
        <w:spacing w:after="0" w:line="240" w:lineRule="auto"/>
        <w:jc w:val="center"/>
        <w:outlineLvl w:val="1"/>
        <w:rPr>
          <w:rFonts w:ascii="Times New Roman" w:hAnsi="Times New Roman"/>
          <w:sz w:val="24"/>
          <w:szCs w:val="24"/>
        </w:rPr>
      </w:pPr>
      <w:r w:rsidRPr="00757D35">
        <w:rPr>
          <w:rFonts w:ascii="Times New Roman" w:hAnsi="Times New Roman"/>
          <w:sz w:val="24"/>
          <w:szCs w:val="24"/>
        </w:rPr>
        <w:t>АДМИНИСТРАЦИЯ ДУБРОВСКОГО РАЙОНА</w:t>
      </w:r>
    </w:p>
    <w:p w14:paraId="5F9E1DED" w14:textId="77777777" w:rsidR="00757D35" w:rsidRPr="00757D35" w:rsidRDefault="00757D35" w:rsidP="00757D35">
      <w:pPr>
        <w:spacing w:after="0" w:line="360" w:lineRule="auto"/>
        <w:ind w:firstLine="720"/>
        <w:jc w:val="center"/>
        <w:rPr>
          <w:rFonts w:ascii="Times New Roman" w:hAnsi="Times New Roman"/>
          <w:sz w:val="24"/>
          <w:szCs w:val="24"/>
        </w:rPr>
      </w:pPr>
      <w:r w:rsidRPr="00757D35">
        <w:rPr>
          <w:rFonts w:ascii="Times New Roman" w:hAnsi="Times New Roman"/>
          <w:sz w:val="24"/>
          <w:szCs w:val="24"/>
        </w:rPr>
        <w:t>ПОСТАНОВЛЕНИЕ</w:t>
      </w:r>
    </w:p>
    <w:p w14:paraId="4FEEFFD0" w14:textId="77777777" w:rsidR="00757D35" w:rsidRPr="00757D35" w:rsidRDefault="00757D35" w:rsidP="00757D35">
      <w:pPr>
        <w:spacing w:after="0" w:line="240" w:lineRule="auto"/>
        <w:jc w:val="both"/>
        <w:rPr>
          <w:rFonts w:ascii="Times New Roman" w:hAnsi="Times New Roman"/>
          <w:sz w:val="24"/>
          <w:szCs w:val="24"/>
        </w:rPr>
      </w:pPr>
      <w:proofErr w:type="gramStart"/>
      <w:r w:rsidRPr="00757D35">
        <w:rPr>
          <w:rFonts w:ascii="Times New Roman" w:hAnsi="Times New Roman"/>
          <w:sz w:val="24"/>
          <w:szCs w:val="24"/>
        </w:rPr>
        <w:t>от  31</w:t>
      </w:r>
      <w:proofErr w:type="gramEnd"/>
      <w:r w:rsidRPr="00757D35">
        <w:rPr>
          <w:rFonts w:ascii="Times New Roman" w:hAnsi="Times New Roman"/>
          <w:sz w:val="24"/>
          <w:szCs w:val="24"/>
        </w:rPr>
        <w:t xml:space="preserve"> октября  2022  года </w:t>
      </w:r>
      <w:r w:rsidRPr="00757D35">
        <w:rPr>
          <w:rFonts w:ascii="Times New Roman" w:hAnsi="Times New Roman"/>
          <w:sz w:val="24"/>
          <w:szCs w:val="24"/>
        </w:rPr>
        <w:tab/>
      </w:r>
      <w:r w:rsidRPr="00757D35">
        <w:rPr>
          <w:rFonts w:ascii="Times New Roman" w:hAnsi="Times New Roman"/>
          <w:sz w:val="24"/>
          <w:szCs w:val="24"/>
        </w:rPr>
        <w:tab/>
      </w:r>
      <w:r w:rsidRPr="00757D35">
        <w:rPr>
          <w:rFonts w:ascii="Times New Roman" w:hAnsi="Times New Roman"/>
          <w:sz w:val="24"/>
          <w:szCs w:val="24"/>
        </w:rPr>
        <w:tab/>
      </w:r>
      <w:r w:rsidRPr="00757D35">
        <w:rPr>
          <w:rFonts w:ascii="Times New Roman" w:hAnsi="Times New Roman"/>
          <w:sz w:val="24"/>
          <w:szCs w:val="24"/>
        </w:rPr>
        <w:tab/>
      </w:r>
      <w:r w:rsidRPr="00757D35">
        <w:rPr>
          <w:rFonts w:ascii="Times New Roman" w:hAnsi="Times New Roman"/>
          <w:sz w:val="24"/>
          <w:szCs w:val="24"/>
        </w:rPr>
        <w:tab/>
      </w:r>
      <w:r w:rsidRPr="00757D35">
        <w:rPr>
          <w:rFonts w:ascii="Times New Roman" w:hAnsi="Times New Roman"/>
          <w:sz w:val="24"/>
          <w:szCs w:val="24"/>
        </w:rPr>
        <w:tab/>
      </w:r>
      <w:r w:rsidRPr="00757D35">
        <w:rPr>
          <w:rFonts w:ascii="Times New Roman" w:hAnsi="Times New Roman"/>
          <w:sz w:val="24"/>
          <w:szCs w:val="24"/>
        </w:rPr>
        <w:tab/>
      </w:r>
      <w:r w:rsidRPr="00757D35">
        <w:rPr>
          <w:rFonts w:ascii="Times New Roman" w:hAnsi="Times New Roman"/>
          <w:sz w:val="24"/>
          <w:szCs w:val="24"/>
        </w:rPr>
        <w:tab/>
      </w:r>
      <w:r w:rsidRPr="00757D35">
        <w:rPr>
          <w:rFonts w:ascii="Times New Roman" w:hAnsi="Times New Roman"/>
          <w:sz w:val="24"/>
          <w:szCs w:val="24"/>
        </w:rPr>
        <w:tab/>
      </w:r>
      <w:r w:rsidRPr="00757D35">
        <w:rPr>
          <w:rFonts w:ascii="Times New Roman" w:hAnsi="Times New Roman"/>
          <w:sz w:val="24"/>
          <w:szCs w:val="24"/>
        </w:rPr>
        <w:tab/>
      </w:r>
      <w:r w:rsidRPr="00757D35">
        <w:rPr>
          <w:rFonts w:ascii="Times New Roman" w:hAnsi="Times New Roman"/>
          <w:sz w:val="24"/>
          <w:szCs w:val="24"/>
        </w:rPr>
        <w:tab/>
      </w:r>
      <w:r w:rsidRPr="00757D35">
        <w:rPr>
          <w:rFonts w:ascii="Times New Roman" w:hAnsi="Times New Roman"/>
          <w:sz w:val="24"/>
          <w:szCs w:val="24"/>
        </w:rPr>
        <w:tab/>
      </w:r>
      <w:r w:rsidRPr="00757D35">
        <w:rPr>
          <w:rFonts w:ascii="Times New Roman" w:hAnsi="Times New Roman"/>
          <w:sz w:val="24"/>
          <w:szCs w:val="24"/>
        </w:rPr>
        <w:tab/>
      </w:r>
      <w:r w:rsidRPr="00757D35">
        <w:rPr>
          <w:rFonts w:ascii="Times New Roman" w:hAnsi="Times New Roman"/>
          <w:sz w:val="24"/>
          <w:szCs w:val="24"/>
        </w:rPr>
        <w:tab/>
      </w:r>
      <w:r w:rsidRPr="00757D35">
        <w:rPr>
          <w:rFonts w:ascii="Times New Roman" w:hAnsi="Times New Roman"/>
          <w:sz w:val="24"/>
          <w:szCs w:val="24"/>
        </w:rPr>
        <w:tab/>
        <w:t xml:space="preserve">             </w:t>
      </w:r>
      <w:r w:rsidRPr="00757D35">
        <w:rPr>
          <w:rFonts w:ascii="Times New Roman" w:hAnsi="Times New Roman"/>
          <w:sz w:val="24"/>
          <w:szCs w:val="24"/>
        </w:rPr>
        <w:tab/>
        <w:t xml:space="preserve">    № 557   </w:t>
      </w:r>
    </w:p>
    <w:p w14:paraId="1ED8ABED" w14:textId="77777777" w:rsidR="00757D35" w:rsidRPr="00757D35" w:rsidRDefault="00757D35" w:rsidP="00757D35">
      <w:pPr>
        <w:spacing w:after="0" w:line="240" w:lineRule="auto"/>
        <w:jc w:val="both"/>
        <w:rPr>
          <w:rFonts w:ascii="Times New Roman" w:hAnsi="Times New Roman"/>
          <w:sz w:val="24"/>
          <w:szCs w:val="24"/>
        </w:rPr>
      </w:pPr>
      <w:r w:rsidRPr="00757D35">
        <w:rPr>
          <w:rFonts w:ascii="Times New Roman" w:hAnsi="Times New Roman"/>
          <w:sz w:val="24"/>
          <w:szCs w:val="24"/>
        </w:rPr>
        <w:t>п. Дубровка</w:t>
      </w:r>
    </w:p>
    <w:p w14:paraId="79486302" w14:textId="77777777" w:rsidR="00757D35" w:rsidRPr="00757D35" w:rsidRDefault="00757D35" w:rsidP="00757D35">
      <w:pPr>
        <w:spacing w:after="0" w:line="240" w:lineRule="auto"/>
        <w:jc w:val="both"/>
        <w:rPr>
          <w:rFonts w:ascii="Times New Roman" w:hAnsi="Times New Roman"/>
          <w:sz w:val="24"/>
          <w:szCs w:val="24"/>
        </w:rPr>
      </w:pPr>
    </w:p>
    <w:tbl>
      <w:tblPr>
        <w:tblW w:w="0" w:type="auto"/>
        <w:tblLook w:val="01E0" w:firstRow="1" w:lastRow="1" w:firstColumn="1" w:lastColumn="1" w:noHBand="0" w:noVBand="0"/>
      </w:tblPr>
      <w:tblGrid>
        <w:gridCol w:w="5328"/>
      </w:tblGrid>
      <w:tr w:rsidR="00757D35" w:rsidRPr="00757D35" w14:paraId="149B5A2D" w14:textId="77777777" w:rsidTr="002E48C5">
        <w:tc>
          <w:tcPr>
            <w:tcW w:w="5328" w:type="dxa"/>
            <w:shd w:val="clear" w:color="auto" w:fill="auto"/>
          </w:tcPr>
          <w:p w14:paraId="690B419B" w14:textId="77777777" w:rsidR="00757D35" w:rsidRPr="00757D35" w:rsidRDefault="00757D35" w:rsidP="00757D35">
            <w:pPr>
              <w:widowControl w:val="0"/>
              <w:autoSpaceDE w:val="0"/>
              <w:autoSpaceDN w:val="0"/>
              <w:spacing w:after="0" w:line="240" w:lineRule="auto"/>
              <w:jc w:val="both"/>
              <w:rPr>
                <w:rFonts w:ascii="Times New Roman" w:eastAsia="Calibri" w:hAnsi="Times New Roman"/>
                <w:sz w:val="24"/>
                <w:szCs w:val="24"/>
              </w:rPr>
            </w:pPr>
            <w:r w:rsidRPr="00757D35">
              <w:rPr>
                <w:rFonts w:ascii="Times New Roman" w:eastAsia="Calibri" w:hAnsi="Times New Roman"/>
                <w:sz w:val="24"/>
                <w:szCs w:val="24"/>
              </w:rPr>
              <w:t>О внесении изменений в постановление администрации Дубровского района от 15.12.2021г. № 673 Об утверждении муниципальной программы</w:t>
            </w:r>
          </w:p>
          <w:p w14:paraId="6FE0B724" w14:textId="77777777" w:rsidR="00757D35" w:rsidRPr="00757D35" w:rsidRDefault="00757D35" w:rsidP="00757D35">
            <w:pPr>
              <w:widowControl w:val="0"/>
              <w:autoSpaceDE w:val="0"/>
              <w:autoSpaceDN w:val="0"/>
              <w:spacing w:after="0" w:line="240" w:lineRule="auto"/>
              <w:jc w:val="both"/>
              <w:rPr>
                <w:rFonts w:ascii="Times New Roman" w:eastAsia="Calibri" w:hAnsi="Times New Roman"/>
                <w:sz w:val="24"/>
                <w:szCs w:val="24"/>
              </w:rPr>
            </w:pPr>
            <w:r w:rsidRPr="00757D35">
              <w:rPr>
                <w:rFonts w:ascii="Times New Roman" w:eastAsia="Calibri" w:hAnsi="Times New Roman"/>
                <w:sz w:val="24"/>
                <w:szCs w:val="24"/>
              </w:rPr>
              <w:t xml:space="preserve">Реализация отдельных полномочий </w:t>
            </w:r>
          </w:p>
          <w:p w14:paraId="1ADEC622" w14:textId="77777777" w:rsidR="00757D35" w:rsidRPr="00757D35" w:rsidRDefault="00757D35" w:rsidP="00757D35">
            <w:pPr>
              <w:widowControl w:val="0"/>
              <w:autoSpaceDE w:val="0"/>
              <w:autoSpaceDN w:val="0"/>
              <w:spacing w:after="0" w:line="240" w:lineRule="auto"/>
              <w:jc w:val="both"/>
              <w:rPr>
                <w:rFonts w:ascii="Times New Roman" w:eastAsia="Calibri" w:hAnsi="Times New Roman"/>
                <w:sz w:val="24"/>
                <w:szCs w:val="24"/>
              </w:rPr>
            </w:pPr>
            <w:r w:rsidRPr="00757D35">
              <w:rPr>
                <w:rFonts w:ascii="Times New Roman" w:eastAsia="Calibri" w:hAnsi="Times New Roman"/>
                <w:sz w:val="24"/>
                <w:szCs w:val="24"/>
              </w:rPr>
              <w:t>муниципального образования</w:t>
            </w:r>
          </w:p>
          <w:p w14:paraId="6F63C91C" w14:textId="77777777" w:rsidR="00757D35" w:rsidRPr="00757D35" w:rsidRDefault="00757D35" w:rsidP="00757D35">
            <w:pPr>
              <w:widowControl w:val="0"/>
              <w:autoSpaceDE w:val="0"/>
              <w:autoSpaceDN w:val="0"/>
              <w:spacing w:after="0" w:line="240" w:lineRule="auto"/>
              <w:jc w:val="both"/>
              <w:rPr>
                <w:rFonts w:ascii="Times New Roman" w:eastAsia="Calibri" w:hAnsi="Times New Roman"/>
                <w:sz w:val="24"/>
                <w:szCs w:val="24"/>
              </w:rPr>
            </w:pPr>
            <w:r w:rsidRPr="00757D35">
              <w:rPr>
                <w:rFonts w:ascii="Times New Roman" w:eastAsia="Calibri" w:hAnsi="Times New Roman"/>
                <w:sz w:val="24"/>
                <w:szCs w:val="24"/>
              </w:rPr>
              <w:t xml:space="preserve">Дубровского городского поселения Дубровского муниципального района Брянской </w:t>
            </w:r>
            <w:proofErr w:type="gramStart"/>
            <w:r w:rsidRPr="00757D35">
              <w:rPr>
                <w:rFonts w:ascii="Times New Roman" w:eastAsia="Calibri" w:hAnsi="Times New Roman"/>
                <w:sz w:val="24"/>
                <w:szCs w:val="24"/>
              </w:rPr>
              <w:t>области  на</w:t>
            </w:r>
            <w:proofErr w:type="gramEnd"/>
            <w:r w:rsidRPr="00757D35">
              <w:rPr>
                <w:rFonts w:ascii="Times New Roman" w:eastAsia="Calibri" w:hAnsi="Times New Roman"/>
                <w:sz w:val="24"/>
                <w:szCs w:val="24"/>
              </w:rPr>
              <w:t xml:space="preserve"> 2022 - 2024 годы</w:t>
            </w:r>
          </w:p>
          <w:p w14:paraId="6227314E" w14:textId="77777777" w:rsidR="00757D35" w:rsidRPr="00757D35" w:rsidRDefault="00757D35" w:rsidP="00757D35">
            <w:pPr>
              <w:widowControl w:val="0"/>
              <w:autoSpaceDE w:val="0"/>
              <w:autoSpaceDN w:val="0"/>
              <w:spacing w:after="0" w:line="240" w:lineRule="auto"/>
              <w:rPr>
                <w:rFonts w:ascii="Times New Roman" w:eastAsia="Calibri" w:hAnsi="Times New Roman"/>
                <w:sz w:val="24"/>
                <w:szCs w:val="24"/>
              </w:rPr>
            </w:pPr>
          </w:p>
        </w:tc>
      </w:tr>
    </w:tbl>
    <w:p w14:paraId="26DF25D9" w14:textId="77777777" w:rsidR="00757D35" w:rsidRPr="004159D6" w:rsidRDefault="00757D35" w:rsidP="004159D6">
      <w:pPr>
        <w:spacing w:after="0" w:line="240" w:lineRule="auto"/>
        <w:ind w:firstLine="720"/>
        <w:jc w:val="both"/>
        <w:rPr>
          <w:rFonts w:ascii="Times New Roman" w:hAnsi="Times New Roman"/>
          <w:sz w:val="24"/>
          <w:szCs w:val="24"/>
        </w:rPr>
      </w:pPr>
      <w:r w:rsidRPr="00757D35">
        <w:rPr>
          <w:rFonts w:ascii="Times New Roman" w:hAnsi="Times New Roman"/>
          <w:sz w:val="24"/>
          <w:szCs w:val="24"/>
        </w:rPr>
        <w:t>В соответствии с Федеральным законом от 06.10.2003г. №131-ФЗ «Об общих принципах организации местного самоуправления в Российской Федерации</w:t>
      </w:r>
      <w:proofErr w:type="gramStart"/>
      <w:r w:rsidRPr="00757D35">
        <w:rPr>
          <w:rFonts w:ascii="Times New Roman" w:hAnsi="Times New Roman"/>
          <w:sz w:val="24"/>
          <w:szCs w:val="24"/>
        </w:rPr>
        <w:t>»,  Решением</w:t>
      </w:r>
      <w:proofErr w:type="gramEnd"/>
      <w:r w:rsidRPr="00757D35">
        <w:rPr>
          <w:rFonts w:ascii="Times New Roman" w:hAnsi="Times New Roman"/>
          <w:sz w:val="24"/>
          <w:szCs w:val="24"/>
        </w:rPr>
        <w:t xml:space="preserve">  Дубровского поселкового Совета народных депутатов от 20.10 .2022 года №227 «О внесении изменений в Решение Дубровского поселкового Совета народных депутатов № 204 от 14.12.2021 г. О бюджете </w:t>
      </w:r>
      <w:r w:rsidRPr="00757D35">
        <w:rPr>
          <w:rFonts w:ascii="Times New Roman" w:hAnsi="Times New Roman"/>
          <w:sz w:val="24"/>
          <w:szCs w:val="24"/>
        </w:rPr>
        <w:lastRenderedPageBreak/>
        <w:t xml:space="preserve">Дубровского городского поселения Дубровского муниципального </w:t>
      </w:r>
      <w:proofErr w:type="gramStart"/>
      <w:r w:rsidRPr="00757D35">
        <w:rPr>
          <w:rFonts w:ascii="Times New Roman" w:hAnsi="Times New Roman"/>
          <w:sz w:val="24"/>
          <w:szCs w:val="24"/>
        </w:rPr>
        <w:t>района  Брянской</w:t>
      </w:r>
      <w:proofErr w:type="gramEnd"/>
      <w:r w:rsidRPr="00757D35">
        <w:rPr>
          <w:rFonts w:ascii="Times New Roman" w:hAnsi="Times New Roman"/>
          <w:sz w:val="24"/>
          <w:szCs w:val="24"/>
        </w:rPr>
        <w:t xml:space="preserve"> области на 2022 год и на плановый период  2023 и 2024 годы»</w:t>
      </w:r>
    </w:p>
    <w:p w14:paraId="59BBC3D5" w14:textId="77777777" w:rsidR="00757D35" w:rsidRPr="00757D35" w:rsidRDefault="00757D35" w:rsidP="004159D6">
      <w:pPr>
        <w:autoSpaceDE w:val="0"/>
        <w:autoSpaceDN w:val="0"/>
        <w:adjustRightInd w:val="0"/>
        <w:spacing w:after="0" w:line="240" w:lineRule="auto"/>
        <w:jc w:val="both"/>
        <w:rPr>
          <w:rFonts w:ascii="Times New Roman" w:hAnsi="Times New Roman"/>
          <w:sz w:val="24"/>
          <w:szCs w:val="24"/>
        </w:rPr>
      </w:pPr>
      <w:r w:rsidRPr="00757D35">
        <w:rPr>
          <w:rFonts w:ascii="Times New Roman" w:hAnsi="Times New Roman"/>
          <w:sz w:val="24"/>
          <w:szCs w:val="24"/>
        </w:rPr>
        <w:t>ПОСТАНОВЛЯЮ:</w:t>
      </w:r>
    </w:p>
    <w:p w14:paraId="13549F98" w14:textId="77777777" w:rsidR="00757D35" w:rsidRPr="00757D35" w:rsidRDefault="00757D35" w:rsidP="00EA33C8">
      <w:pPr>
        <w:widowControl w:val="0"/>
        <w:numPr>
          <w:ilvl w:val="0"/>
          <w:numId w:val="15"/>
        </w:numPr>
        <w:autoSpaceDE w:val="0"/>
        <w:autoSpaceDN w:val="0"/>
        <w:spacing w:after="0" w:line="240" w:lineRule="auto"/>
        <w:ind w:left="0" w:right="-144" w:firstLine="851"/>
        <w:jc w:val="both"/>
        <w:rPr>
          <w:rFonts w:ascii="Times New Roman" w:eastAsia="Calibri" w:hAnsi="Times New Roman"/>
          <w:sz w:val="24"/>
          <w:szCs w:val="24"/>
        </w:rPr>
      </w:pPr>
      <w:r w:rsidRPr="00757D35">
        <w:rPr>
          <w:rFonts w:ascii="Times New Roman" w:eastAsia="Calibri" w:hAnsi="Times New Roman"/>
          <w:sz w:val="24"/>
          <w:szCs w:val="24"/>
        </w:rPr>
        <w:t>Внести в муниципальную программу «Реализация отдельных полномочий муниципального образования Дубровского городского поселения Дубровского муниципального района Брянской области на 2022 – 2024 годы»</w:t>
      </w:r>
    </w:p>
    <w:p w14:paraId="307B3C32" w14:textId="77777777" w:rsidR="00757D35" w:rsidRPr="00757D35" w:rsidRDefault="00757D35" w:rsidP="00757D35">
      <w:pPr>
        <w:widowControl w:val="0"/>
        <w:autoSpaceDE w:val="0"/>
        <w:autoSpaceDN w:val="0"/>
        <w:spacing w:after="0" w:line="240" w:lineRule="auto"/>
        <w:jc w:val="both"/>
        <w:rPr>
          <w:rFonts w:ascii="Times New Roman" w:eastAsia="Calibri" w:hAnsi="Times New Roman"/>
          <w:sz w:val="24"/>
          <w:szCs w:val="24"/>
        </w:rPr>
      </w:pPr>
      <w:r w:rsidRPr="00757D35">
        <w:rPr>
          <w:rFonts w:ascii="Times New Roman" w:eastAsia="Calibri" w:hAnsi="Times New Roman"/>
          <w:sz w:val="24"/>
          <w:szCs w:val="24"/>
        </w:rPr>
        <w:t xml:space="preserve">утвержденную постановлением Администрации Дубровского района от 15.12.2021 № 673 </w:t>
      </w:r>
      <w:proofErr w:type="gramStart"/>
      <w:r w:rsidRPr="00757D35">
        <w:rPr>
          <w:rFonts w:ascii="Times New Roman" w:eastAsia="Calibri" w:hAnsi="Times New Roman"/>
          <w:sz w:val="24"/>
          <w:szCs w:val="24"/>
        </w:rPr>
        <w:t>« Об</w:t>
      </w:r>
      <w:proofErr w:type="gramEnd"/>
      <w:r w:rsidRPr="00757D35">
        <w:rPr>
          <w:rFonts w:ascii="Times New Roman" w:eastAsia="Calibri" w:hAnsi="Times New Roman"/>
          <w:sz w:val="24"/>
          <w:szCs w:val="24"/>
        </w:rPr>
        <w:t xml:space="preserve"> утверждении муниципальной программы</w:t>
      </w:r>
    </w:p>
    <w:p w14:paraId="02C129ED" w14:textId="77777777" w:rsidR="00757D35" w:rsidRPr="00757D35" w:rsidRDefault="00757D35" w:rsidP="00757D35">
      <w:pPr>
        <w:widowControl w:val="0"/>
        <w:autoSpaceDE w:val="0"/>
        <w:autoSpaceDN w:val="0"/>
        <w:spacing w:after="0" w:line="240" w:lineRule="auto"/>
        <w:rPr>
          <w:rFonts w:ascii="Times New Roman" w:eastAsia="Calibri" w:hAnsi="Times New Roman"/>
          <w:sz w:val="24"/>
          <w:szCs w:val="24"/>
        </w:rPr>
      </w:pPr>
      <w:r w:rsidRPr="00757D35">
        <w:rPr>
          <w:rFonts w:ascii="Times New Roman" w:eastAsia="Calibri" w:hAnsi="Times New Roman"/>
          <w:sz w:val="24"/>
          <w:szCs w:val="24"/>
        </w:rPr>
        <w:t xml:space="preserve">«Реализация отдельных полномочий муниципального образования Дубровского городского поселения </w:t>
      </w:r>
      <w:proofErr w:type="gramStart"/>
      <w:r w:rsidRPr="00757D35">
        <w:rPr>
          <w:rFonts w:ascii="Times New Roman" w:eastAsia="Calibri" w:hAnsi="Times New Roman"/>
          <w:sz w:val="24"/>
          <w:szCs w:val="24"/>
        </w:rPr>
        <w:t>Дубровского  муниципального</w:t>
      </w:r>
      <w:proofErr w:type="gramEnd"/>
      <w:r w:rsidRPr="00757D35">
        <w:rPr>
          <w:rFonts w:ascii="Times New Roman" w:eastAsia="Calibri" w:hAnsi="Times New Roman"/>
          <w:sz w:val="24"/>
          <w:szCs w:val="24"/>
        </w:rPr>
        <w:t xml:space="preserve"> района Брянской области» на 2022 - 2024 годы»»</w:t>
      </w:r>
    </w:p>
    <w:p w14:paraId="477221D1" w14:textId="77777777" w:rsidR="00757D35" w:rsidRPr="00757D35" w:rsidRDefault="00757D35" w:rsidP="00757D35">
      <w:pPr>
        <w:widowControl w:val="0"/>
        <w:autoSpaceDE w:val="0"/>
        <w:autoSpaceDN w:val="0"/>
        <w:spacing w:after="0" w:line="240" w:lineRule="auto"/>
        <w:ind w:right="-144"/>
        <w:jc w:val="both"/>
        <w:rPr>
          <w:rFonts w:ascii="Times New Roman" w:eastAsia="Calibri" w:hAnsi="Times New Roman"/>
          <w:sz w:val="24"/>
          <w:szCs w:val="24"/>
        </w:rPr>
      </w:pPr>
      <w:r w:rsidRPr="00757D35">
        <w:rPr>
          <w:rFonts w:ascii="Times New Roman" w:eastAsia="Calibri" w:hAnsi="Times New Roman"/>
          <w:sz w:val="24"/>
          <w:szCs w:val="24"/>
        </w:rPr>
        <w:t xml:space="preserve"> следующие изменения:</w:t>
      </w:r>
      <w:r w:rsidRPr="00757D35">
        <w:rPr>
          <w:rFonts w:ascii="Times New Roman" w:eastAsia="Calibri" w:hAnsi="Times New Roman"/>
          <w:sz w:val="24"/>
          <w:szCs w:val="24"/>
        </w:rPr>
        <w:tab/>
      </w:r>
    </w:p>
    <w:p w14:paraId="00883C07" w14:textId="77777777" w:rsidR="00757D35" w:rsidRPr="00757D35" w:rsidRDefault="00757D35" w:rsidP="00EA33C8">
      <w:pPr>
        <w:keepNext/>
        <w:numPr>
          <w:ilvl w:val="0"/>
          <w:numId w:val="14"/>
        </w:numPr>
        <w:spacing w:after="0" w:line="240" w:lineRule="auto"/>
        <w:ind w:left="0" w:firstLine="840"/>
        <w:jc w:val="both"/>
        <w:outlineLvl w:val="0"/>
        <w:rPr>
          <w:rFonts w:ascii="Times New Roman" w:hAnsi="Times New Roman"/>
          <w:sz w:val="24"/>
          <w:szCs w:val="24"/>
        </w:rPr>
      </w:pPr>
      <w:r w:rsidRPr="00757D35">
        <w:rPr>
          <w:rFonts w:ascii="Times New Roman" w:hAnsi="Times New Roman"/>
          <w:sz w:val="24"/>
          <w:szCs w:val="24"/>
        </w:rPr>
        <w:t xml:space="preserve">1.1. В паспорте муниципальной программы в строке «Объем бюджетных ассигнований на реализацию муниципальной </w:t>
      </w:r>
      <w:proofErr w:type="gramStart"/>
      <w:r w:rsidRPr="00757D35">
        <w:rPr>
          <w:rFonts w:ascii="Times New Roman" w:hAnsi="Times New Roman"/>
          <w:sz w:val="24"/>
          <w:szCs w:val="24"/>
        </w:rPr>
        <w:t>программы»  слова</w:t>
      </w:r>
      <w:proofErr w:type="gramEnd"/>
      <w:r w:rsidRPr="00757D35">
        <w:rPr>
          <w:rFonts w:ascii="Times New Roman" w:hAnsi="Times New Roman"/>
          <w:sz w:val="24"/>
          <w:szCs w:val="24"/>
        </w:rPr>
        <w:t xml:space="preserve"> «Общий объём средств: 112 460 775,78 руб.  в т.ч.:</w:t>
      </w:r>
    </w:p>
    <w:p w14:paraId="05738EA5" w14:textId="77777777" w:rsidR="00757D35" w:rsidRPr="00757D35" w:rsidRDefault="00757D35" w:rsidP="00757D35">
      <w:pPr>
        <w:widowControl w:val="0"/>
        <w:autoSpaceDE w:val="0"/>
        <w:autoSpaceDN w:val="0"/>
        <w:spacing w:after="0" w:line="240" w:lineRule="auto"/>
        <w:ind w:left="709"/>
        <w:rPr>
          <w:rFonts w:ascii="Times New Roman" w:eastAsia="Calibri" w:hAnsi="Times New Roman"/>
          <w:sz w:val="24"/>
          <w:szCs w:val="24"/>
        </w:rPr>
      </w:pPr>
      <w:r w:rsidRPr="00757D35">
        <w:rPr>
          <w:rFonts w:ascii="Times New Roman" w:eastAsia="Calibri" w:hAnsi="Times New Roman"/>
          <w:sz w:val="24"/>
          <w:szCs w:val="24"/>
        </w:rPr>
        <w:t>2022 год – 39 796 873,49 рублей</w:t>
      </w:r>
    </w:p>
    <w:p w14:paraId="3D3408F7" w14:textId="77777777" w:rsidR="00757D35" w:rsidRPr="00757D35" w:rsidRDefault="00757D35" w:rsidP="00757D35">
      <w:pPr>
        <w:widowControl w:val="0"/>
        <w:autoSpaceDE w:val="0"/>
        <w:autoSpaceDN w:val="0"/>
        <w:spacing w:after="0" w:line="240" w:lineRule="auto"/>
        <w:ind w:left="709"/>
        <w:rPr>
          <w:rFonts w:ascii="Times New Roman" w:eastAsia="Calibri" w:hAnsi="Times New Roman"/>
          <w:sz w:val="24"/>
          <w:szCs w:val="24"/>
        </w:rPr>
      </w:pPr>
      <w:r w:rsidRPr="00757D35">
        <w:rPr>
          <w:rFonts w:ascii="Times New Roman" w:eastAsia="Calibri" w:hAnsi="Times New Roman"/>
          <w:sz w:val="24"/>
          <w:szCs w:val="24"/>
        </w:rPr>
        <w:t>2023 год –42 615 854,61</w:t>
      </w:r>
      <w:r w:rsidRPr="00757D35">
        <w:rPr>
          <w:rFonts w:eastAsia="Calibri" w:cs="Calibri"/>
          <w:b/>
          <w:sz w:val="24"/>
          <w:szCs w:val="24"/>
        </w:rPr>
        <w:t xml:space="preserve"> </w:t>
      </w:r>
      <w:r w:rsidRPr="00757D35">
        <w:rPr>
          <w:rFonts w:ascii="Times New Roman" w:eastAsia="Calibri" w:hAnsi="Times New Roman"/>
          <w:sz w:val="24"/>
          <w:szCs w:val="24"/>
        </w:rPr>
        <w:t>рублей</w:t>
      </w:r>
    </w:p>
    <w:p w14:paraId="1048B379" w14:textId="77777777" w:rsidR="00757D35" w:rsidRPr="00757D35" w:rsidRDefault="00757D35" w:rsidP="00757D35">
      <w:pPr>
        <w:widowControl w:val="0"/>
        <w:autoSpaceDE w:val="0"/>
        <w:autoSpaceDN w:val="0"/>
        <w:spacing w:after="0" w:line="240" w:lineRule="auto"/>
        <w:ind w:left="709"/>
        <w:rPr>
          <w:rFonts w:ascii="Times New Roman" w:eastAsia="Calibri" w:hAnsi="Times New Roman"/>
          <w:sz w:val="24"/>
          <w:szCs w:val="24"/>
          <w:u w:val="single"/>
        </w:rPr>
      </w:pPr>
      <w:r w:rsidRPr="00757D35">
        <w:rPr>
          <w:rFonts w:ascii="Times New Roman" w:eastAsia="Calibri" w:hAnsi="Times New Roman"/>
          <w:sz w:val="24"/>
          <w:szCs w:val="24"/>
        </w:rPr>
        <w:t>2024 год –  30 048 047,68</w:t>
      </w:r>
      <w:r w:rsidRPr="00757D35">
        <w:rPr>
          <w:rFonts w:eastAsia="Calibri" w:cs="Calibri"/>
          <w:b/>
          <w:sz w:val="24"/>
          <w:szCs w:val="24"/>
        </w:rPr>
        <w:t xml:space="preserve"> </w:t>
      </w:r>
      <w:r w:rsidRPr="00757D35">
        <w:rPr>
          <w:rFonts w:ascii="Times New Roman" w:eastAsia="Calibri" w:hAnsi="Times New Roman"/>
          <w:sz w:val="24"/>
          <w:szCs w:val="24"/>
        </w:rPr>
        <w:t>рублей.»</w:t>
      </w:r>
    </w:p>
    <w:p w14:paraId="5019E4F9" w14:textId="77777777" w:rsidR="00757D35" w:rsidRPr="00757D35" w:rsidRDefault="00757D35" w:rsidP="00757D35">
      <w:pPr>
        <w:spacing w:after="0" w:line="240" w:lineRule="auto"/>
        <w:ind w:firstLine="720"/>
        <w:jc w:val="both"/>
        <w:rPr>
          <w:rFonts w:ascii="Times New Roman" w:hAnsi="Times New Roman"/>
          <w:sz w:val="24"/>
          <w:szCs w:val="24"/>
        </w:rPr>
      </w:pPr>
      <w:r w:rsidRPr="00757D35">
        <w:rPr>
          <w:rFonts w:ascii="Times New Roman" w:hAnsi="Times New Roman"/>
          <w:sz w:val="24"/>
          <w:szCs w:val="24"/>
        </w:rPr>
        <w:t>заменить на слова:</w:t>
      </w:r>
    </w:p>
    <w:p w14:paraId="0C721142" w14:textId="77777777" w:rsidR="00757D35" w:rsidRPr="00757D35" w:rsidRDefault="00757D35" w:rsidP="00757D35">
      <w:pPr>
        <w:spacing w:after="0" w:line="240" w:lineRule="auto"/>
        <w:ind w:firstLine="720"/>
        <w:jc w:val="both"/>
        <w:rPr>
          <w:rFonts w:ascii="Times New Roman" w:hAnsi="Times New Roman"/>
          <w:sz w:val="24"/>
          <w:szCs w:val="24"/>
        </w:rPr>
      </w:pPr>
    </w:p>
    <w:p w14:paraId="0F0CBA91" w14:textId="77777777" w:rsidR="00757D35" w:rsidRPr="00757D35" w:rsidRDefault="00757D35" w:rsidP="00757D35">
      <w:pPr>
        <w:spacing w:after="0" w:line="240" w:lineRule="auto"/>
        <w:ind w:firstLine="720"/>
        <w:jc w:val="both"/>
        <w:rPr>
          <w:sz w:val="24"/>
          <w:szCs w:val="24"/>
        </w:rPr>
      </w:pPr>
      <w:r w:rsidRPr="00757D35">
        <w:rPr>
          <w:rFonts w:ascii="Times New Roman" w:hAnsi="Times New Roman"/>
          <w:sz w:val="24"/>
          <w:szCs w:val="24"/>
        </w:rPr>
        <w:t>Общий объём средств: 131 437 202,67 руб., в т.ч.:</w:t>
      </w:r>
    </w:p>
    <w:p w14:paraId="765DF8E1" w14:textId="77777777" w:rsidR="00757D35" w:rsidRPr="00757D35" w:rsidRDefault="00757D35" w:rsidP="00757D35">
      <w:pPr>
        <w:spacing w:after="0" w:line="240" w:lineRule="auto"/>
        <w:ind w:firstLine="720"/>
        <w:jc w:val="both"/>
        <w:rPr>
          <w:rFonts w:ascii="Times New Roman" w:hAnsi="Times New Roman"/>
          <w:sz w:val="24"/>
          <w:szCs w:val="24"/>
        </w:rPr>
      </w:pPr>
      <w:r w:rsidRPr="00757D35">
        <w:rPr>
          <w:rFonts w:ascii="Times New Roman" w:hAnsi="Times New Roman"/>
          <w:sz w:val="24"/>
          <w:szCs w:val="24"/>
        </w:rPr>
        <w:t xml:space="preserve">2022 </w:t>
      </w:r>
      <w:proofErr w:type="gramStart"/>
      <w:r w:rsidRPr="00757D35">
        <w:rPr>
          <w:rFonts w:ascii="Times New Roman" w:hAnsi="Times New Roman"/>
          <w:sz w:val="24"/>
          <w:szCs w:val="24"/>
        </w:rPr>
        <w:t>год  58</w:t>
      </w:r>
      <w:proofErr w:type="gramEnd"/>
      <w:r w:rsidRPr="00757D35">
        <w:rPr>
          <w:rFonts w:ascii="Times New Roman" w:hAnsi="Times New Roman"/>
          <w:sz w:val="24"/>
          <w:szCs w:val="24"/>
        </w:rPr>
        <w:t> 773 300,38 руб.</w:t>
      </w:r>
    </w:p>
    <w:p w14:paraId="0E21D663" w14:textId="77777777" w:rsidR="00757D35" w:rsidRPr="00757D35" w:rsidRDefault="00757D35" w:rsidP="00757D35">
      <w:pPr>
        <w:spacing w:after="0" w:line="240" w:lineRule="auto"/>
        <w:ind w:firstLine="720"/>
        <w:jc w:val="both"/>
        <w:rPr>
          <w:rFonts w:ascii="Times New Roman" w:hAnsi="Times New Roman"/>
          <w:sz w:val="24"/>
          <w:szCs w:val="24"/>
        </w:rPr>
      </w:pPr>
      <w:r w:rsidRPr="00757D35">
        <w:rPr>
          <w:rFonts w:ascii="Times New Roman" w:hAnsi="Times New Roman"/>
          <w:sz w:val="24"/>
          <w:szCs w:val="24"/>
        </w:rPr>
        <w:t xml:space="preserve">2023 год 42 615 854,61 рублей </w:t>
      </w:r>
    </w:p>
    <w:p w14:paraId="432A572D" w14:textId="77777777" w:rsidR="00757D35" w:rsidRPr="00757D35" w:rsidRDefault="00757D35" w:rsidP="00757D35">
      <w:pPr>
        <w:spacing w:after="0" w:line="240" w:lineRule="auto"/>
        <w:ind w:firstLine="720"/>
        <w:jc w:val="both"/>
        <w:rPr>
          <w:rFonts w:ascii="Times New Roman" w:hAnsi="Times New Roman"/>
          <w:sz w:val="24"/>
          <w:szCs w:val="24"/>
        </w:rPr>
      </w:pPr>
      <w:r w:rsidRPr="00757D35">
        <w:rPr>
          <w:rFonts w:ascii="Times New Roman" w:hAnsi="Times New Roman"/>
          <w:sz w:val="24"/>
          <w:szCs w:val="24"/>
        </w:rPr>
        <w:t>2024 год 30 048 047,68 рублей.</w:t>
      </w:r>
    </w:p>
    <w:p w14:paraId="4A5F3090" w14:textId="77777777" w:rsidR="00757D35" w:rsidRPr="00757D35" w:rsidRDefault="00757D35" w:rsidP="00757D35">
      <w:pPr>
        <w:spacing w:after="0" w:line="240" w:lineRule="auto"/>
        <w:ind w:firstLine="709"/>
        <w:jc w:val="both"/>
        <w:rPr>
          <w:rFonts w:ascii="Times New Roman" w:hAnsi="Times New Roman"/>
          <w:sz w:val="24"/>
          <w:szCs w:val="24"/>
        </w:rPr>
      </w:pPr>
      <w:r w:rsidRPr="00757D35">
        <w:rPr>
          <w:rFonts w:ascii="Times New Roman" w:hAnsi="Times New Roman"/>
          <w:sz w:val="24"/>
          <w:szCs w:val="24"/>
        </w:rPr>
        <w:t xml:space="preserve"> 1.2. В абзаце 1 раздела 5 муниципальной </w:t>
      </w:r>
      <w:proofErr w:type="gramStart"/>
      <w:r w:rsidRPr="00757D35">
        <w:rPr>
          <w:rFonts w:ascii="Times New Roman" w:hAnsi="Times New Roman"/>
          <w:sz w:val="24"/>
          <w:szCs w:val="24"/>
        </w:rPr>
        <w:t>программы  «</w:t>
      </w:r>
      <w:proofErr w:type="gramEnd"/>
      <w:r w:rsidRPr="00757D35">
        <w:rPr>
          <w:rFonts w:ascii="Times New Roman" w:hAnsi="Times New Roman"/>
          <w:sz w:val="24"/>
          <w:szCs w:val="24"/>
        </w:rPr>
        <w:t>Ресурсное обеспечение реализации муниципальной программы»  слова: «Общий объем средств на реализацию муниципальной  программы составляет     112 460 775,78 руб.,</w:t>
      </w:r>
      <w:r w:rsidRPr="00757D35">
        <w:rPr>
          <w:rFonts w:ascii="Times New Roman" w:hAnsi="Times New Roman"/>
          <w:sz w:val="24"/>
          <w:szCs w:val="24"/>
          <w:u w:val="single"/>
        </w:rPr>
        <w:t xml:space="preserve"> </w:t>
      </w:r>
      <w:r w:rsidRPr="00757D35">
        <w:rPr>
          <w:rFonts w:ascii="Times New Roman" w:hAnsi="Times New Roman"/>
          <w:sz w:val="24"/>
          <w:szCs w:val="24"/>
        </w:rPr>
        <w:t>в том числе:</w:t>
      </w:r>
    </w:p>
    <w:p w14:paraId="40D6EEA3" w14:textId="77777777" w:rsidR="00757D35" w:rsidRPr="00757D35" w:rsidRDefault="00757D35" w:rsidP="00757D35">
      <w:pPr>
        <w:spacing w:after="0" w:line="240" w:lineRule="auto"/>
        <w:ind w:firstLine="720"/>
        <w:jc w:val="both"/>
        <w:rPr>
          <w:rFonts w:ascii="Times New Roman" w:hAnsi="Times New Roman"/>
          <w:sz w:val="24"/>
          <w:szCs w:val="24"/>
        </w:rPr>
      </w:pPr>
      <w:r w:rsidRPr="00757D35">
        <w:rPr>
          <w:rFonts w:ascii="Times New Roman" w:hAnsi="Times New Roman"/>
          <w:sz w:val="24"/>
          <w:szCs w:val="24"/>
        </w:rPr>
        <w:t xml:space="preserve">Средства муниципального бюджета-  75 038 263,78 руб. в том числе: </w:t>
      </w:r>
    </w:p>
    <w:p w14:paraId="108DB364" w14:textId="77777777" w:rsidR="00757D35" w:rsidRPr="00757D35" w:rsidRDefault="00757D35" w:rsidP="00757D35">
      <w:pPr>
        <w:spacing w:after="0" w:line="240" w:lineRule="auto"/>
        <w:ind w:firstLine="720"/>
        <w:jc w:val="both"/>
        <w:rPr>
          <w:rFonts w:ascii="Times New Roman" w:hAnsi="Times New Roman"/>
          <w:sz w:val="24"/>
          <w:szCs w:val="24"/>
        </w:rPr>
      </w:pPr>
      <w:r w:rsidRPr="00757D35">
        <w:rPr>
          <w:rFonts w:ascii="Times New Roman" w:hAnsi="Times New Roman"/>
          <w:sz w:val="24"/>
          <w:szCs w:val="24"/>
        </w:rPr>
        <w:t>2022 год –   24 792 873,49 руб.;</w:t>
      </w:r>
    </w:p>
    <w:p w14:paraId="2727C471" w14:textId="77777777" w:rsidR="00757D35" w:rsidRPr="00757D35" w:rsidRDefault="00757D35" w:rsidP="00757D35">
      <w:pPr>
        <w:spacing w:after="0" w:line="240" w:lineRule="auto"/>
        <w:ind w:firstLine="720"/>
        <w:jc w:val="both"/>
        <w:outlineLvl w:val="6"/>
        <w:rPr>
          <w:rFonts w:ascii="Times New Roman" w:hAnsi="Times New Roman"/>
          <w:sz w:val="24"/>
          <w:szCs w:val="24"/>
        </w:rPr>
      </w:pPr>
      <w:r w:rsidRPr="00757D35">
        <w:rPr>
          <w:rFonts w:ascii="Times New Roman" w:hAnsi="Times New Roman"/>
          <w:sz w:val="24"/>
          <w:szCs w:val="24"/>
        </w:rPr>
        <w:t>2023 год –   25 030 179,61 руб.;</w:t>
      </w:r>
    </w:p>
    <w:p w14:paraId="3BA7F6F9" w14:textId="77777777" w:rsidR="00757D35" w:rsidRPr="00757D35" w:rsidRDefault="00757D35" w:rsidP="00757D35">
      <w:pPr>
        <w:spacing w:after="0" w:line="240" w:lineRule="auto"/>
        <w:ind w:firstLine="720"/>
        <w:jc w:val="both"/>
        <w:rPr>
          <w:rFonts w:ascii="Times New Roman" w:hAnsi="Times New Roman"/>
          <w:sz w:val="24"/>
          <w:szCs w:val="24"/>
        </w:rPr>
      </w:pPr>
      <w:r w:rsidRPr="00757D35">
        <w:rPr>
          <w:rFonts w:ascii="Times New Roman" w:hAnsi="Times New Roman"/>
          <w:sz w:val="24"/>
          <w:szCs w:val="24"/>
        </w:rPr>
        <w:t xml:space="preserve">2024 год </w:t>
      </w:r>
      <w:proofErr w:type="gramStart"/>
      <w:r w:rsidRPr="00757D35">
        <w:rPr>
          <w:rFonts w:ascii="Times New Roman" w:hAnsi="Times New Roman"/>
          <w:sz w:val="24"/>
          <w:szCs w:val="24"/>
        </w:rPr>
        <w:t>–  25</w:t>
      </w:r>
      <w:proofErr w:type="gramEnd"/>
      <w:r w:rsidRPr="00757D35">
        <w:rPr>
          <w:rFonts w:ascii="Times New Roman" w:hAnsi="Times New Roman"/>
          <w:sz w:val="24"/>
          <w:szCs w:val="24"/>
        </w:rPr>
        <w:t> 215 210,68  руб.</w:t>
      </w:r>
    </w:p>
    <w:p w14:paraId="35BA72B8" w14:textId="77777777" w:rsidR="00757D35" w:rsidRPr="00757D35" w:rsidRDefault="00757D35" w:rsidP="00757D35">
      <w:pPr>
        <w:spacing w:after="0" w:line="240" w:lineRule="auto"/>
        <w:ind w:firstLine="720"/>
        <w:jc w:val="both"/>
        <w:rPr>
          <w:rFonts w:ascii="Times New Roman" w:hAnsi="Times New Roman"/>
          <w:sz w:val="24"/>
          <w:szCs w:val="24"/>
        </w:rPr>
      </w:pPr>
    </w:p>
    <w:p w14:paraId="4CCFC287" w14:textId="77777777" w:rsidR="00757D35" w:rsidRPr="00757D35" w:rsidRDefault="00757D35" w:rsidP="00757D35">
      <w:pPr>
        <w:spacing w:after="0" w:line="240" w:lineRule="auto"/>
        <w:ind w:firstLine="720"/>
        <w:jc w:val="both"/>
        <w:rPr>
          <w:rFonts w:ascii="Times New Roman" w:hAnsi="Times New Roman"/>
          <w:sz w:val="24"/>
          <w:szCs w:val="24"/>
        </w:rPr>
      </w:pPr>
      <w:proofErr w:type="gramStart"/>
      <w:r w:rsidRPr="00757D35">
        <w:rPr>
          <w:rFonts w:ascii="Times New Roman" w:hAnsi="Times New Roman"/>
          <w:sz w:val="24"/>
          <w:szCs w:val="24"/>
        </w:rPr>
        <w:t>Средства  субсидий</w:t>
      </w:r>
      <w:proofErr w:type="gramEnd"/>
      <w:r w:rsidRPr="00757D35">
        <w:rPr>
          <w:rFonts w:ascii="Times New Roman" w:hAnsi="Times New Roman"/>
          <w:sz w:val="24"/>
          <w:szCs w:val="24"/>
        </w:rPr>
        <w:t xml:space="preserve"> из областного бюджета -      37 422 512,00 руб. в том числе: </w:t>
      </w:r>
    </w:p>
    <w:p w14:paraId="59668C09" w14:textId="77777777" w:rsidR="00757D35" w:rsidRPr="00757D35" w:rsidRDefault="00757D35" w:rsidP="00757D35">
      <w:pPr>
        <w:spacing w:after="0" w:line="240" w:lineRule="auto"/>
        <w:ind w:firstLine="720"/>
        <w:jc w:val="both"/>
        <w:rPr>
          <w:rFonts w:ascii="Times New Roman" w:hAnsi="Times New Roman"/>
          <w:sz w:val="24"/>
          <w:szCs w:val="24"/>
        </w:rPr>
      </w:pPr>
      <w:r w:rsidRPr="00757D35">
        <w:rPr>
          <w:rFonts w:ascii="Times New Roman" w:hAnsi="Times New Roman"/>
          <w:sz w:val="24"/>
          <w:szCs w:val="24"/>
        </w:rPr>
        <w:t xml:space="preserve">2022 год </w:t>
      </w:r>
      <w:proofErr w:type="gramStart"/>
      <w:r w:rsidRPr="00757D35">
        <w:rPr>
          <w:rFonts w:ascii="Times New Roman" w:hAnsi="Times New Roman"/>
          <w:sz w:val="24"/>
          <w:szCs w:val="24"/>
        </w:rPr>
        <w:t>–  15</w:t>
      </w:r>
      <w:proofErr w:type="gramEnd"/>
      <w:r w:rsidRPr="00757D35">
        <w:rPr>
          <w:rFonts w:ascii="Times New Roman" w:hAnsi="Times New Roman"/>
          <w:sz w:val="24"/>
          <w:szCs w:val="24"/>
        </w:rPr>
        <w:t> 004 000,00  руб.;</w:t>
      </w:r>
    </w:p>
    <w:p w14:paraId="4E170AB0" w14:textId="77777777" w:rsidR="00757D35" w:rsidRPr="00757D35" w:rsidRDefault="00757D35" w:rsidP="00757D35">
      <w:pPr>
        <w:spacing w:after="0" w:line="240" w:lineRule="auto"/>
        <w:ind w:firstLine="720"/>
        <w:jc w:val="both"/>
        <w:rPr>
          <w:rFonts w:ascii="Times New Roman" w:hAnsi="Times New Roman"/>
          <w:sz w:val="24"/>
          <w:szCs w:val="24"/>
        </w:rPr>
      </w:pPr>
      <w:r w:rsidRPr="00757D35">
        <w:rPr>
          <w:rFonts w:ascii="Times New Roman" w:hAnsi="Times New Roman"/>
          <w:sz w:val="24"/>
          <w:szCs w:val="24"/>
        </w:rPr>
        <w:t xml:space="preserve">2023 год </w:t>
      </w:r>
      <w:proofErr w:type="gramStart"/>
      <w:r w:rsidRPr="00757D35">
        <w:rPr>
          <w:rFonts w:ascii="Times New Roman" w:hAnsi="Times New Roman"/>
          <w:sz w:val="24"/>
          <w:szCs w:val="24"/>
        </w:rPr>
        <w:t>–  17</w:t>
      </w:r>
      <w:proofErr w:type="gramEnd"/>
      <w:r w:rsidRPr="00757D35">
        <w:rPr>
          <w:rFonts w:ascii="Times New Roman" w:hAnsi="Times New Roman"/>
          <w:sz w:val="24"/>
          <w:szCs w:val="24"/>
        </w:rPr>
        <w:t> 585 675,00  руб.;</w:t>
      </w:r>
    </w:p>
    <w:p w14:paraId="6501DE79" w14:textId="77777777" w:rsidR="00757D35" w:rsidRPr="00757D35" w:rsidRDefault="00757D35" w:rsidP="00757D35">
      <w:pPr>
        <w:spacing w:after="0" w:line="240" w:lineRule="auto"/>
        <w:ind w:firstLine="720"/>
        <w:jc w:val="both"/>
        <w:rPr>
          <w:rFonts w:ascii="Times New Roman" w:hAnsi="Times New Roman"/>
          <w:sz w:val="24"/>
          <w:szCs w:val="24"/>
        </w:rPr>
      </w:pPr>
      <w:r w:rsidRPr="00757D35">
        <w:rPr>
          <w:rFonts w:ascii="Times New Roman" w:hAnsi="Times New Roman"/>
          <w:sz w:val="24"/>
          <w:szCs w:val="24"/>
        </w:rPr>
        <w:t>2024 год –  4 832 837,00руб.</w:t>
      </w:r>
      <w:r w:rsidRPr="00757D35">
        <w:rPr>
          <w:rFonts w:ascii="Times New Roman" w:hAnsi="Times New Roman"/>
          <w:sz w:val="24"/>
          <w:szCs w:val="24"/>
          <w:highlight w:val="yellow"/>
        </w:rPr>
        <w:t xml:space="preserve"> </w:t>
      </w:r>
    </w:p>
    <w:p w14:paraId="13C0AE50" w14:textId="77777777" w:rsidR="00757D35" w:rsidRPr="00757D35" w:rsidRDefault="00757D35" w:rsidP="00757D35">
      <w:pPr>
        <w:keepNext/>
        <w:spacing w:after="0" w:line="240" w:lineRule="auto"/>
        <w:ind w:firstLine="720"/>
        <w:jc w:val="both"/>
        <w:rPr>
          <w:rFonts w:ascii="Times New Roman" w:hAnsi="Times New Roman"/>
          <w:sz w:val="24"/>
          <w:szCs w:val="24"/>
        </w:rPr>
      </w:pPr>
    </w:p>
    <w:p w14:paraId="61EBEB2F" w14:textId="77777777" w:rsidR="00757D35" w:rsidRPr="00757D35" w:rsidRDefault="00757D35" w:rsidP="00757D35">
      <w:pPr>
        <w:keepNext/>
        <w:spacing w:after="0" w:line="240" w:lineRule="auto"/>
        <w:ind w:firstLine="720"/>
        <w:jc w:val="both"/>
        <w:rPr>
          <w:rFonts w:ascii="Times New Roman" w:hAnsi="Times New Roman"/>
          <w:sz w:val="24"/>
          <w:szCs w:val="24"/>
        </w:rPr>
      </w:pPr>
      <w:r w:rsidRPr="00757D35">
        <w:rPr>
          <w:rFonts w:ascii="Times New Roman" w:hAnsi="Times New Roman"/>
          <w:sz w:val="24"/>
          <w:szCs w:val="24"/>
        </w:rPr>
        <w:t>заменить на слова:</w:t>
      </w:r>
    </w:p>
    <w:p w14:paraId="32AA45CA" w14:textId="77777777" w:rsidR="00757D35" w:rsidRPr="00757D35" w:rsidRDefault="00757D35" w:rsidP="00757D35">
      <w:pPr>
        <w:keepNext/>
        <w:spacing w:after="0" w:line="240" w:lineRule="auto"/>
        <w:ind w:firstLine="720"/>
        <w:jc w:val="both"/>
        <w:rPr>
          <w:rFonts w:ascii="Times New Roman" w:hAnsi="Times New Roman"/>
          <w:sz w:val="24"/>
          <w:szCs w:val="24"/>
        </w:rPr>
      </w:pPr>
    </w:p>
    <w:p w14:paraId="49441672" w14:textId="77777777" w:rsidR="00757D35" w:rsidRPr="00757D35" w:rsidRDefault="00757D35" w:rsidP="00757D35">
      <w:pPr>
        <w:spacing w:after="0" w:line="240" w:lineRule="auto"/>
        <w:ind w:firstLine="709"/>
        <w:jc w:val="both"/>
        <w:rPr>
          <w:rFonts w:ascii="Times New Roman" w:hAnsi="Times New Roman"/>
          <w:sz w:val="24"/>
          <w:szCs w:val="24"/>
        </w:rPr>
      </w:pPr>
      <w:r w:rsidRPr="00757D35">
        <w:rPr>
          <w:rFonts w:ascii="Times New Roman" w:hAnsi="Times New Roman"/>
          <w:sz w:val="24"/>
          <w:szCs w:val="24"/>
        </w:rPr>
        <w:t xml:space="preserve">«Общий объем средств на реализацию </w:t>
      </w:r>
      <w:proofErr w:type="gramStart"/>
      <w:r w:rsidRPr="00757D35">
        <w:rPr>
          <w:rFonts w:ascii="Times New Roman" w:hAnsi="Times New Roman"/>
          <w:sz w:val="24"/>
          <w:szCs w:val="24"/>
        </w:rPr>
        <w:t>муниципальной  программы</w:t>
      </w:r>
      <w:proofErr w:type="gramEnd"/>
      <w:r w:rsidRPr="00757D35">
        <w:rPr>
          <w:rFonts w:ascii="Times New Roman" w:hAnsi="Times New Roman"/>
          <w:sz w:val="24"/>
          <w:szCs w:val="24"/>
        </w:rPr>
        <w:t xml:space="preserve"> составляет 113 437 202,67 руб.,</w:t>
      </w:r>
      <w:r w:rsidRPr="00757D35">
        <w:rPr>
          <w:rFonts w:ascii="Times New Roman" w:hAnsi="Times New Roman"/>
          <w:sz w:val="24"/>
          <w:szCs w:val="24"/>
          <w:u w:val="single"/>
        </w:rPr>
        <w:t xml:space="preserve"> </w:t>
      </w:r>
      <w:r w:rsidRPr="00757D35">
        <w:rPr>
          <w:rFonts w:ascii="Times New Roman" w:hAnsi="Times New Roman"/>
          <w:sz w:val="24"/>
          <w:szCs w:val="24"/>
        </w:rPr>
        <w:t>в том числе:</w:t>
      </w:r>
    </w:p>
    <w:p w14:paraId="541DF8DE" w14:textId="77777777" w:rsidR="00757D35" w:rsidRPr="00757D35" w:rsidRDefault="00757D35" w:rsidP="00757D35">
      <w:pPr>
        <w:spacing w:after="0" w:line="240" w:lineRule="auto"/>
        <w:ind w:firstLine="720"/>
        <w:jc w:val="both"/>
        <w:rPr>
          <w:rFonts w:ascii="Times New Roman" w:hAnsi="Times New Roman"/>
          <w:sz w:val="24"/>
          <w:szCs w:val="24"/>
        </w:rPr>
      </w:pPr>
      <w:r w:rsidRPr="00757D35">
        <w:rPr>
          <w:rFonts w:ascii="Times New Roman" w:hAnsi="Times New Roman"/>
          <w:sz w:val="24"/>
          <w:szCs w:val="24"/>
        </w:rPr>
        <w:t xml:space="preserve">Средства муниципального бюджета -  77 270 041,87 руб. в том числе: </w:t>
      </w:r>
    </w:p>
    <w:p w14:paraId="1CE1343E" w14:textId="77777777" w:rsidR="00757D35" w:rsidRPr="00757D35" w:rsidRDefault="00757D35" w:rsidP="00757D35">
      <w:pPr>
        <w:spacing w:after="0" w:line="240" w:lineRule="auto"/>
        <w:ind w:firstLine="720"/>
        <w:jc w:val="both"/>
        <w:rPr>
          <w:rFonts w:ascii="Times New Roman" w:hAnsi="Times New Roman"/>
          <w:sz w:val="24"/>
          <w:szCs w:val="24"/>
        </w:rPr>
      </w:pPr>
      <w:r w:rsidRPr="00757D35">
        <w:rPr>
          <w:rFonts w:ascii="Times New Roman" w:hAnsi="Times New Roman"/>
          <w:sz w:val="24"/>
          <w:szCs w:val="24"/>
        </w:rPr>
        <w:t>2022 год –   27 024 651,58 руб.;</w:t>
      </w:r>
    </w:p>
    <w:p w14:paraId="069DEEF7" w14:textId="77777777" w:rsidR="00757D35" w:rsidRPr="00757D35" w:rsidRDefault="00757D35" w:rsidP="00757D35">
      <w:pPr>
        <w:spacing w:after="0" w:line="240" w:lineRule="auto"/>
        <w:ind w:firstLine="720"/>
        <w:jc w:val="both"/>
        <w:outlineLvl w:val="6"/>
        <w:rPr>
          <w:rFonts w:ascii="Times New Roman" w:hAnsi="Times New Roman"/>
          <w:sz w:val="24"/>
          <w:szCs w:val="24"/>
        </w:rPr>
      </w:pPr>
      <w:r w:rsidRPr="00757D35">
        <w:rPr>
          <w:rFonts w:ascii="Times New Roman" w:hAnsi="Times New Roman"/>
          <w:sz w:val="24"/>
          <w:szCs w:val="24"/>
        </w:rPr>
        <w:t>2023 год –   25 030 179,61 руб.;</w:t>
      </w:r>
    </w:p>
    <w:p w14:paraId="73E5354C" w14:textId="77777777" w:rsidR="00757D35" w:rsidRPr="00757D35" w:rsidRDefault="00757D35" w:rsidP="00757D35">
      <w:pPr>
        <w:spacing w:after="0" w:line="240" w:lineRule="auto"/>
        <w:ind w:firstLine="720"/>
        <w:jc w:val="both"/>
        <w:rPr>
          <w:rFonts w:ascii="Times New Roman" w:hAnsi="Times New Roman"/>
          <w:sz w:val="24"/>
          <w:szCs w:val="24"/>
        </w:rPr>
      </w:pPr>
      <w:r w:rsidRPr="00757D35">
        <w:rPr>
          <w:rFonts w:ascii="Times New Roman" w:hAnsi="Times New Roman"/>
          <w:sz w:val="24"/>
          <w:szCs w:val="24"/>
        </w:rPr>
        <w:t xml:space="preserve">2024 год </w:t>
      </w:r>
      <w:proofErr w:type="gramStart"/>
      <w:r w:rsidRPr="00757D35">
        <w:rPr>
          <w:rFonts w:ascii="Times New Roman" w:hAnsi="Times New Roman"/>
          <w:sz w:val="24"/>
          <w:szCs w:val="24"/>
        </w:rPr>
        <w:t>–  25</w:t>
      </w:r>
      <w:proofErr w:type="gramEnd"/>
      <w:r w:rsidRPr="00757D35">
        <w:rPr>
          <w:rFonts w:ascii="Times New Roman" w:hAnsi="Times New Roman"/>
          <w:sz w:val="24"/>
          <w:szCs w:val="24"/>
        </w:rPr>
        <w:t> 215 210,68  руб.</w:t>
      </w:r>
    </w:p>
    <w:p w14:paraId="3B3A8DF6" w14:textId="77777777" w:rsidR="00757D35" w:rsidRPr="00757D35" w:rsidRDefault="00757D35" w:rsidP="00757D35">
      <w:pPr>
        <w:spacing w:after="0" w:line="240" w:lineRule="auto"/>
        <w:ind w:firstLine="720"/>
        <w:jc w:val="both"/>
        <w:rPr>
          <w:rFonts w:ascii="Times New Roman" w:hAnsi="Times New Roman"/>
          <w:sz w:val="24"/>
          <w:szCs w:val="24"/>
        </w:rPr>
      </w:pPr>
    </w:p>
    <w:p w14:paraId="5064D8D4" w14:textId="77777777" w:rsidR="00757D35" w:rsidRPr="00757D35" w:rsidRDefault="00757D35" w:rsidP="00757D35">
      <w:pPr>
        <w:spacing w:after="0" w:line="240" w:lineRule="auto"/>
        <w:ind w:firstLine="720"/>
        <w:jc w:val="both"/>
        <w:rPr>
          <w:rFonts w:ascii="Times New Roman" w:hAnsi="Times New Roman"/>
          <w:sz w:val="24"/>
          <w:szCs w:val="24"/>
        </w:rPr>
      </w:pPr>
      <w:proofErr w:type="gramStart"/>
      <w:r w:rsidRPr="00757D35">
        <w:rPr>
          <w:rFonts w:ascii="Times New Roman" w:hAnsi="Times New Roman"/>
          <w:sz w:val="24"/>
          <w:szCs w:val="24"/>
        </w:rPr>
        <w:t>Средства  субсидий</w:t>
      </w:r>
      <w:proofErr w:type="gramEnd"/>
      <w:r w:rsidRPr="00757D35">
        <w:rPr>
          <w:rFonts w:ascii="Times New Roman" w:hAnsi="Times New Roman"/>
          <w:sz w:val="24"/>
          <w:szCs w:val="24"/>
        </w:rPr>
        <w:t xml:space="preserve"> из областного бюджета  -   54 167 160,80 руб. в том числе: </w:t>
      </w:r>
    </w:p>
    <w:p w14:paraId="47DF1B46" w14:textId="77777777" w:rsidR="00757D35" w:rsidRPr="00757D35" w:rsidRDefault="00757D35" w:rsidP="00757D35">
      <w:pPr>
        <w:spacing w:after="0" w:line="240" w:lineRule="auto"/>
        <w:ind w:firstLine="720"/>
        <w:jc w:val="both"/>
        <w:rPr>
          <w:rFonts w:ascii="Times New Roman" w:hAnsi="Times New Roman"/>
          <w:sz w:val="24"/>
          <w:szCs w:val="24"/>
        </w:rPr>
      </w:pPr>
      <w:r w:rsidRPr="00757D35">
        <w:rPr>
          <w:rFonts w:ascii="Times New Roman" w:hAnsi="Times New Roman"/>
          <w:sz w:val="24"/>
          <w:szCs w:val="24"/>
        </w:rPr>
        <w:t xml:space="preserve">2022 год </w:t>
      </w:r>
      <w:proofErr w:type="gramStart"/>
      <w:r w:rsidRPr="00757D35">
        <w:rPr>
          <w:rFonts w:ascii="Times New Roman" w:hAnsi="Times New Roman"/>
          <w:sz w:val="24"/>
          <w:szCs w:val="24"/>
        </w:rPr>
        <w:t>–  31</w:t>
      </w:r>
      <w:proofErr w:type="gramEnd"/>
      <w:r w:rsidRPr="00757D35">
        <w:rPr>
          <w:rFonts w:ascii="Times New Roman" w:hAnsi="Times New Roman"/>
          <w:sz w:val="24"/>
          <w:szCs w:val="24"/>
        </w:rPr>
        <w:t> 748 648,80  руб.;</w:t>
      </w:r>
    </w:p>
    <w:p w14:paraId="55263999" w14:textId="77777777" w:rsidR="00757D35" w:rsidRPr="00757D35" w:rsidRDefault="00757D35" w:rsidP="00757D35">
      <w:pPr>
        <w:spacing w:after="0" w:line="240" w:lineRule="auto"/>
        <w:ind w:firstLine="720"/>
        <w:jc w:val="both"/>
        <w:rPr>
          <w:rFonts w:ascii="Times New Roman" w:hAnsi="Times New Roman"/>
          <w:sz w:val="24"/>
          <w:szCs w:val="24"/>
        </w:rPr>
      </w:pPr>
      <w:r w:rsidRPr="00757D35">
        <w:rPr>
          <w:rFonts w:ascii="Times New Roman" w:hAnsi="Times New Roman"/>
          <w:sz w:val="24"/>
          <w:szCs w:val="24"/>
        </w:rPr>
        <w:t xml:space="preserve">2023 год </w:t>
      </w:r>
      <w:proofErr w:type="gramStart"/>
      <w:r w:rsidRPr="00757D35">
        <w:rPr>
          <w:rFonts w:ascii="Times New Roman" w:hAnsi="Times New Roman"/>
          <w:sz w:val="24"/>
          <w:szCs w:val="24"/>
        </w:rPr>
        <w:t>–  17</w:t>
      </w:r>
      <w:proofErr w:type="gramEnd"/>
      <w:r w:rsidRPr="00757D35">
        <w:rPr>
          <w:rFonts w:ascii="Times New Roman" w:hAnsi="Times New Roman"/>
          <w:sz w:val="24"/>
          <w:szCs w:val="24"/>
        </w:rPr>
        <w:t> 585 675,00  руб.;</w:t>
      </w:r>
    </w:p>
    <w:p w14:paraId="367C9560" w14:textId="77777777" w:rsidR="00757D35" w:rsidRPr="00757D35" w:rsidRDefault="00757D35" w:rsidP="00757D35">
      <w:pPr>
        <w:spacing w:after="0" w:line="240" w:lineRule="auto"/>
        <w:ind w:firstLine="720"/>
        <w:jc w:val="both"/>
        <w:rPr>
          <w:rFonts w:ascii="Times New Roman" w:hAnsi="Times New Roman"/>
          <w:sz w:val="24"/>
          <w:szCs w:val="24"/>
        </w:rPr>
      </w:pPr>
      <w:r w:rsidRPr="00757D35">
        <w:rPr>
          <w:rFonts w:ascii="Times New Roman" w:hAnsi="Times New Roman"/>
          <w:sz w:val="24"/>
          <w:szCs w:val="24"/>
        </w:rPr>
        <w:t xml:space="preserve">2024 год –  4 832 837,00руб. </w:t>
      </w:r>
    </w:p>
    <w:p w14:paraId="647B41D7" w14:textId="77777777" w:rsidR="00757D35" w:rsidRPr="00757D35" w:rsidRDefault="00757D35" w:rsidP="00757D35">
      <w:pPr>
        <w:spacing w:after="0" w:line="240" w:lineRule="auto"/>
        <w:ind w:firstLine="709"/>
        <w:jc w:val="both"/>
        <w:rPr>
          <w:rFonts w:ascii="Times New Roman" w:hAnsi="Times New Roman"/>
          <w:b/>
          <w:color w:val="FF0000"/>
          <w:sz w:val="24"/>
          <w:szCs w:val="24"/>
        </w:rPr>
      </w:pPr>
    </w:p>
    <w:p w14:paraId="6799B742" w14:textId="77777777" w:rsidR="00757D35" w:rsidRPr="00757D35" w:rsidRDefault="00757D35" w:rsidP="00757D35">
      <w:pPr>
        <w:widowControl w:val="0"/>
        <w:autoSpaceDE w:val="0"/>
        <w:autoSpaceDN w:val="0"/>
        <w:spacing w:after="0" w:line="240" w:lineRule="auto"/>
        <w:ind w:firstLine="709"/>
        <w:rPr>
          <w:rFonts w:ascii="Times New Roman" w:eastAsia="Calibri" w:hAnsi="Times New Roman"/>
          <w:sz w:val="24"/>
          <w:szCs w:val="24"/>
        </w:rPr>
      </w:pPr>
      <w:r w:rsidRPr="00757D35">
        <w:rPr>
          <w:rFonts w:ascii="Times New Roman" w:eastAsia="Calibri" w:hAnsi="Times New Roman"/>
          <w:sz w:val="24"/>
          <w:szCs w:val="24"/>
        </w:rPr>
        <w:t xml:space="preserve">1.3. В Приложение 2 к муниципальной программе «Реализация отдельных полномочий муниципального образования Дубровского городского поселения Дубровского муниципального района Брянской </w:t>
      </w:r>
      <w:proofErr w:type="gramStart"/>
      <w:r w:rsidRPr="00757D35">
        <w:rPr>
          <w:rFonts w:ascii="Times New Roman" w:eastAsia="Calibri" w:hAnsi="Times New Roman"/>
          <w:sz w:val="24"/>
          <w:szCs w:val="24"/>
        </w:rPr>
        <w:t>области  на</w:t>
      </w:r>
      <w:proofErr w:type="gramEnd"/>
      <w:r w:rsidRPr="00757D35">
        <w:rPr>
          <w:rFonts w:ascii="Times New Roman" w:eastAsia="Calibri" w:hAnsi="Times New Roman"/>
          <w:sz w:val="24"/>
          <w:szCs w:val="24"/>
        </w:rPr>
        <w:t xml:space="preserve"> 2022 - 2024 годы» План реализации муниципальной программы  внести следующие изменения:</w:t>
      </w:r>
    </w:p>
    <w:p w14:paraId="0F185D3C" w14:textId="77777777" w:rsidR="00757D35" w:rsidRPr="00757D35" w:rsidRDefault="00757D35" w:rsidP="00757D35">
      <w:pPr>
        <w:widowControl w:val="0"/>
        <w:autoSpaceDE w:val="0"/>
        <w:autoSpaceDN w:val="0"/>
        <w:spacing w:after="0" w:line="240" w:lineRule="auto"/>
        <w:rPr>
          <w:rFonts w:ascii="Times New Roman" w:eastAsia="Calibri" w:hAnsi="Times New Roman"/>
          <w:sz w:val="28"/>
          <w:szCs w:val="20"/>
        </w:rPr>
      </w:pPr>
    </w:p>
    <w:p w14:paraId="34BD7CBF" w14:textId="77777777" w:rsidR="00757D35" w:rsidRPr="00757D35" w:rsidRDefault="00757D35" w:rsidP="00757D35">
      <w:pPr>
        <w:widowControl w:val="0"/>
        <w:autoSpaceDE w:val="0"/>
        <w:autoSpaceDN w:val="0"/>
        <w:spacing w:after="0" w:line="240" w:lineRule="auto"/>
        <w:rPr>
          <w:rFonts w:ascii="Times New Roman" w:eastAsia="Calibri" w:hAnsi="Times New Roman"/>
          <w:sz w:val="28"/>
          <w:szCs w:val="20"/>
        </w:rPr>
      </w:pPr>
      <w:r w:rsidRPr="00757D35">
        <w:rPr>
          <w:rFonts w:ascii="Times New Roman" w:eastAsia="Calibri" w:hAnsi="Times New Roman"/>
          <w:sz w:val="28"/>
          <w:szCs w:val="20"/>
        </w:rPr>
        <w:t>строку</w:t>
      </w:r>
    </w:p>
    <w:tbl>
      <w:tblPr>
        <w:tblW w:w="9512" w:type="dxa"/>
        <w:tblInd w:w="93" w:type="dxa"/>
        <w:tblLayout w:type="fixed"/>
        <w:tblLook w:val="0000" w:firstRow="0" w:lastRow="0" w:firstColumn="0" w:lastColumn="0" w:noHBand="0" w:noVBand="0"/>
      </w:tblPr>
      <w:tblGrid>
        <w:gridCol w:w="1858"/>
        <w:gridCol w:w="1559"/>
        <w:gridCol w:w="1134"/>
        <w:gridCol w:w="1418"/>
        <w:gridCol w:w="1275"/>
        <w:gridCol w:w="1276"/>
        <w:gridCol w:w="992"/>
      </w:tblGrid>
      <w:tr w:rsidR="00757D35" w:rsidRPr="00757D35" w14:paraId="5FFE0811" w14:textId="77777777" w:rsidTr="002E48C5">
        <w:trPr>
          <w:trHeight w:val="255"/>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677CD5" w14:textId="77777777" w:rsidR="00757D35" w:rsidRPr="00757D35" w:rsidRDefault="00757D35" w:rsidP="00757D35">
            <w:pPr>
              <w:spacing w:after="0" w:line="240" w:lineRule="auto"/>
              <w:rPr>
                <w:rFonts w:ascii="Times New Roman" w:hAnsi="Times New Roman"/>
                <w:sz w:val="20"/>
                <w:szCs w:val="20"/>
              </w:rPr>
            </w:pPr>
            <w:r w:rsidRPr="00757D35">
              <w:rPr>
                <w:rFonts w:ascii="Times New Roman" w:hAnsi="Times New Roman"/>
                <w:sz w:val="20"/>
                <w:szCs w:val="20"/>
              </w:rPr>
              <w:lastRenderedPageBreak/>
              <w:t>Подпрограмма, основное мероприятие, направление расходов, мероприятие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2CE239" w14:textId="77777777" w:rsidR="00757D35" w:rsidRPr="00757D35" w:rsidRDefault="00757D35" w:rsidP="00757D35">
            <w:pPr>
              <w:spacing w:after="0" w:line="240" w:lineRule="auto"/>
              <w:rPr>
                <w:rFonts w:ascii="Times New Roman" w:hAnsi="Times New Roman"/>
                <w:sz w:val="20"/>
                <w:szCs w:val="20"/>
              </w:rPr>
            </w:pPr>
            <w:r w:rsidRPr="00757D35">
              <w:rPr>
                <w:rFonts w:ascii="Times New Roman" w:hAnsi="Times New Roman"/>
                <w:sz w:val="20"/>
                <w:szCs w:val="20"/>
              </w:rPr>
              <w:t>Ответственный исполнитель, соисполнители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EFA5A8" w14:textId="77777777" w:rsidR="00757D35" w:rsidRPr="00757D35" w:rsidRDefault="00757D35" w:rsidP="00757D35">
            <w:pPr>
              <w:spacing w:after="0" w:line="240" w:lineRule="auto"/>
              <w:rPr>
                <w:rFonts w:ascii="Times New Roman" w:hAnsi="Times New Roman"/>
                <w:sz w:val="20"/>
                <w:szCs w:val="20"/>
              </w:rPr>
            </w:pPr>
            <w:r w:rsidRPr="00757D35">
              <w:rPr>
                <w:rFonts w:ascii="Times New Roman" w:hAnsi="Times New Roman"/>
                <w:sz w:val="20"/>
                <w:szCs w:val="20"/>
              </w:rPr>
              <w:t>Источник</w:t>
            </w:r>
            <w:r w:rsidRPr="00757D35">
              <w:rPr>
                <w:rFonts w:ascii="Times New Roman" w:hAnsi="Times New Roman"/>
                <w:sz w:val="20"/>
                <w:szCs w:val="20"/>
              </w:rPr>
              <w:br/>
              <w:t>финансового</w:t>
            </w:r>
            <w:r w:rsidRPr="00757D35">
              <w:rPr>
                <w:rFonts w:ascii="Times New Roman" w:hAnsi="Times New Roman"/>
                <w:sz w:val="20"/>
                <w:szCs w:val="20"/>
              </w:rPr>
              <w:br/>
              <w:t>обеспечения&lt;*&gt;</w:t>
            </w:r>
          </w:p>
        </w:tc>
        <w:tc>
          <w:tcPr>
            <w:tcW w:w="3969" w:type="dxa"/>
            <w:gridSpan w:val="3"/>
            <w:tcBorders>
              <w:top w:val="single" w:sz="4" w:space="0" w:color="auto"/>
              <w:left w:val="nil"/>
              <w:bottom w:val="single" w:sz="4" w:space="0" w:color="auto"/>
              <w:right w:val="single" w:sz="4" w:space="0" w:color="auto"/>
            </w:tcBorders>
            <w:shd w:val="clear" w:color="auto" w:fill="auto"/>
            <w:vAlign w:val="center"/>
          </w:tcPr>
          <w:p w14:paraId="41B30F19" w14:textId="77777777" w:rsidR="00757D35" w:rsidRPr="00757D35" w:rsidRDefault="00757D35" w:rsidP="00757D35">
            <w:pPr>
              <w:spacing w:after="0" w:line="240" w:lineRule="auto"/>
              <w:rPr>
                <w:rFonts w:ascii="Times New Roman" w:hAnsi="Times New Roman"/>
                <w:sz w:val="20"/>
                <w:szCs w:val="20"/>
              </w:rPr>
            </w:pPr>
            <w:r w:rsidRPr="00757D35">
              <w:rPr>
                <w:rFonts w:ascii="Times New Roman" w:hAnsi="Times New Roman"/>
                <w:sz w:val="20"/>
                <w:szCs w:val="20"/>
              </w:rPr>
              <w:t>Объем средств на реализацию, рублей&lt;**&gt;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570F99" w14:textId="77777777" w:rsidR="00757D35" w:rsidRPr="00757D35" w:rsidRDefault="00757D35" w:rsidP="00757D35">
            <w:pPr>
              <w:spacing w:after="0" w:line="240" w:lineRule="auto"/>
              <w:rPr>
                <w:rFonts w:ascii="Times New Roman" w:hAnsi="Times New Roman"/>
                <w:sz w:val="20"/>
                <w:szCs w:val="20"/>
              </w:rPr>
            </w:pPr>
            <w:r w:rsidRPr="00757D35">
              <w:rPr>
                <w:rFonts w:ascii="Times New Roman" w:hAnsi="Times New Roman"/>
                <w:sz w:val="20"/>
                <w:szCs w:val="20"/>
              </w:rPr>
              <w:t>Связь основного мероприятия и показателей (порядковые номера показателей)</w:t>
            </w:r>
          </w:p>
        </w:tc>
      </w:tr>
      <w:tr w:rsidR="00757D35" w:rsidRPr="00757D35" w14:paraId="3DE96A35" w14:textId="77777777" w:rsidTr="002E48C5">
        <w:trPr>
          <w:trHeight w:val="1620"/>
        </w:trPr>
        <w:tc>
          <w:tcPr>
            <w:tcW w:w="1858" w:type="dxa"/>
            <w:vMerge/>
            <w:tcBorders>
              <w:top w:val="single" w:sz="4" w:space="0" w:color="auto"/>
              <w:left w:val="single" w:sz="4" w:space="0" w:color="auto"/>
              <w:bottom w:val="single" w:sz="4" w:space="0" w:color="auto"/>
              <w:right w:val="single" w:sz="4" w:space="0" w:color="auto"/>
            </w:tcBorders>
            <w:vAlign w:val="center"/>
          </w:tcPr>
          <w:p w14:paraId="2F8869D1" w14:textId="77777777" w:rsidR="00757D35" w:rsidRPr="00757D35" w:rsidRDefault="00757D35" w:rsidP="00757D35">
            <w:pPr>
              <w:spacing w:after="0" w:line="240" w:lineRule="auto"/>
              <w:rPr>
                <w:rFonts w:ascii="Times New Roman" w:hAnsi="Times New Roman"/>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1F503126" w14:textId="77777777" w:rsidR="00757D35" w:rsidRPr="00757D35" w:rsidRDefault="00757D35" w:rsidP="00757D35">
            <w:pPr>
              <w:spacing w:after="0" w:line="240" w:lineRule="auto"/>
              <w:rPr>
                <w:rFonts w:ascii="Times New Roman" w:hAnsi="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27A3773" w14:textId="77777777" w:rsidR="00757D35" w:rsidRPr="00757D35" w:rsidRDefault="00757D35" w:rsidP="00757D35">
            <w:pPr>
              <w:spacing w:after="0" w:line="240" w:lineRule="auto"/>
              <w:rPr>
                <w:rFonts w:ascii="Times New Roman" w:hAnsi="Times New Roman"/>
                <w:sz w:val="26"/>
                <w:szCs w:val="26"/>
              </w:rPr>
            </w:pPr>
          </w:p>
        </w:tc>
        <w:tc>
          <w:tcPr>
            <w:tcW w:w="1418" w:type="dxa"/>
            <w:tcBorders>
              <w:top w:val="nil"/>
              <w:left w:val="nil"/>
              <w:bottom w:val="single" w:sz="4" w:space="0" w:color="auto"/>
              <w:right w:val="single" w:sz="4" w:space="0" w:color="auto"/>
            </w:tcBorders>
            <w:shd w:val="clear" w:color="auto" w:fill="auto"/>
            <w:vAlign w:val="center"/>
          </w:tcPr>
          <w:p w14:paraId="05AE1CE9" w14:textId="77777777" w:rsidR="00757D35" w:rsidRPr="00757D35" w:rsidRDefault="00757D35" w:rsidP="00757D35">
            <w:pPr>
              <w:spacing w:after="0" w:line="240" w:lineRule="auto"/>
              <w:jc w:val="center"/>
              <w:rPr>
                <w:rFonts w:ascii="Times New Roman" w:hAnsi="Times New Roman"/>
                <w:sz w:val="20"/>
                <w:szCs w:val="20"/>
              </w:rPr>
            </w:pPr>
            <w:r w:rsidRPr="00757D35">
              <w:rPr>
                <w:rFonts w:ascii="Times New Roman" w:hAnsi="Times New Roman"/>
                <w:sz w:val="20"/>
                <w:szCs w:val="20"/>
              </w:rPr>
              <w:t>2022 год</w:t>
            </w:r>
          </w:p>
        </w:tc>
        <w:tc>
          <w:tcPr>
            <w:tcW w:w="1275" w:type="dxa"/>
            <w:tcBorders>
              <w:top w:val="nil"/>
              <w:left w:val="nil"/>
              <w:bottom w:val="single" w:sz="4" w:space="0" w:color="auto"/>
              <w:right w:val="single" w:sz="4" w:space="0" w:color="auto"/>
            </w:tcBorders>
            <w:shd w:val="clear" w:color="auto" w:fill="auto"/>
            <w:vAlign w:val="center"/>
          </w:tcPr>
          <w:p w14:paraId="0397B9DD" w14:textId="77777777" w:rsidR="00757D35" w:rsidRPr="00757D35" w:rsidRDefault="00757D35" w:rsidP="00757D35">
            <w:pPr>
              <w:spacing w:after="0" w:line="240" w:lineRule="auto"/>
              <w:jc w:val="center"/>
              <w:rPr>
                <w:rFonts w:ascii="Times New Roman" w:hAnsi="Times New Roman"/>
                <w:sz w:val="20"/>
                <w:szCs w:val="20"/>
              </w:rPr>
            </w:pPr>
            <w:r w:rsidRPr="00757D35">
              <w:rPr>
                <w:rFonts w:ascii="Times New Roman" w:hAnsi="Times New Roman"/>
                <w:sz w:val="20"/>
                <w:szCs w:val="20"/>
              </w:rPr>
              <w:t>2023 год</w:t>
            </w:r>
          </w:p>
        </w:tc>
        <w:tc>
          <w:tcPr>
            <w:tcW w:w="1276" w:type="dxa"/>
            <w:tcBorders>
              <w:top w:val="nil"/>
              <w:left w:val="nil"/>
              <w:bottom w:val="single" w:sz="4" w:space="0" w:color="auto"/>
              <w:right w:val="single" w:sz="4" w:space="0" w:color="auto"/>
            </w:tcBorders>
            <w:shd w:val="clear" w:color="auto" w:fill="auto"/>
            <w:vAlign w:val="center"/>
          </w:tcPr>
          <w:p w14:paraId="6EC214FF" w14:textId="77777777" w:rsidR="00757D35" w:rsidRPr="00757D35" w:rsidRDefault="00757D35" w:rsidP="00757D35">
            <w:pPr>
              <w:spacing w:after="0" w:line="240" w:lineRule="auto"/>
              <w:jc w:val="center"/>
              <w:rPr>
                <w:rFonts w:ascii="Times New Roman" w:hAnsi="Times New Roman"/>
                <w:sz w:val="20"/>
                <w:szCs w:val="20"/>
              </w:rPr>
            </w:pPr>
            <w:r w:rsidRPr="00757D35">
              <w:rPr>
                <w:rFonts w:ascii="Times New Roman" w:hAnsi="Times New Roman"/>
                <w:sz w:val="20"/>
                <w:szCs w:val="20"/>
              </w:rPr>
              <w:t>2024 год</w:t>
            </w:r>
          </w:p>
        </w:tc>
        <w:tc>
          <w:tcPr>
            <w:tcW w:w="992" w:type="dxa"/>
            <w:vMerge/>
            <w:tcBorders>
              <w:top w:val="single" w:sz="4" w:space="0" w:color="auto"/>
              <w:left w:val="single" w:sz="4" w:space="0" w:color="auto"/>
              <w:bottom w:val="single" w:sz="4" w:space="0" w:color="auto"/>
              <w:right w:val="single" w:sz="4" w:space="0" w:color="auto"/>
            </w:tcBorders>
            <w:vAlign w:val="center"/>
          </w:tcPr>
          <w:p w14:paraId="26AC5FF1" w14:textId="77777777" w:rsidR="00757D35" w:rsidRPr="00757D35" w:rsidRDefault="00757D35" w:rsidP="00757D35">
            <w:pPr>
              <w:spacing w:after="0" w:line="240" w:lineRule="auto"/>
              <w:rPr>
                <w:rFonts w:ascii="Times New Roman" w:hAnsi="Times New Roman"/>
                <w:sz w:val="26"/>
                <w:szCs w:val="26"/>
              </w:rPr>
            </w:pPr>
          </w:p>
        </w:tc>
      </w:tr>
      <w:tr w:rsidR="00757D35" w:rsidRPr="00757D35" w14:paraId="57831AA6" w14:textId="77777777" w:rsidTr="002E48C5">
        <w:trPr>
          <w:trHeight w:val="255"/>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9C3BEF" w14:textId="77777777" w:rsidR="00757D35" w:rsidRPr="00757D35" w:rsidRDefault="00757D35" w:rsidP="00757D35">
            <w:pPr>
              <w:spacing w:after="0" w:line="240" w:lineRule="auto"/>
              <w:rPr>
                <w:rFonts w:ascii="Times New Roman" w:hAnsi="Times New Roman"/>
                <w:sz w:val="20"/>
                <w:szCs w:val="20"/>
              </w:rPr>
            </w:pPr>
            <w:r w:rsidRPr="00757D35">
              <w:rPr>
                <w:rFonts w:ascii="Times New Roman" w:hAnsi="Times New Roman"/>
                <w:sz w:val="20"/>
                <w:szCs w:val="20"/>
              </w:rPr>
              <w:t>Подпрограмма, основное мероприятие, направление расходов, мероприятие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B42103" w14:textId="77777777" w:rsidR="00757D35" w:rsidRPr="00757D35" w:rsidRDefault="00757D35" w:rsidP="00757D35">
            <w:pPr>
              <w:spacing w:after="0" w:line="240" w:lineRule="auto"/>
              <w:rPr>
                <w:rFonts w:ascii="Times New Roman" w:hAnsi="Times New Roman"/>
                <w:sz w:val="20"/>
                <w:szCs w:val="20"/>
              </w:rPr>
            </w:pPr>
            <w:r w:rsidRPr="00757D35">
              <w:rPr>
                <w:rFonts w:ascii="Times New Roman" w:hAnsi="Times New Roman"/>
                <w:sz w:val="20"/>
                <w:szCs w:val="20"/>
              </w:rPr>
              <w:t>Ответственный исполнитель, соисполнители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6313C2" w14:textId="77777777" w:rsidR="00757D35" w:rsidRPr="00757D35" w:rsidRDefault="00757D35" w:rsidP="00757D35">
            <w:pPr>
              <w:spacing w:after="0" w:line="240" w:lineRule="auto"/>
              <w:rPr>
                <w:rFonts w:ascii="Times New Roman" w:hAnsi="Times New Roman"/>
                <w:sz w:val="20"/>
                <w:szCs w:val="20"/>
              </w:rPr>
            </w:pPr>
            <w:r w:rsidRPr="00757D35">
              <w:rPr>
                <w:rFonts w:ascii="Times New Roman" w:hAnsi="Times New Roman"/>
                <w:sz w:val="20"/>
                <w:szCs w:val="20"/>
              </w:rPr>
              <w:t>Источник</w:t>
            </w:r>
            <w:r w:rsidRPr="00757D35">
              <w:rPr>
                <w:rFonts w:ascii="Times New Roman" w:hAnsi="Times New Roman"/>
                <w:sz w:val="20"/>
                <w:szCs w:val="20"/>
              </w:rPr>
              <w:br/>
              <w:t>финансового</w:t>
            </w:r>
            <w:r w:rsidRPr="00757D35">
              <w:rPr>
                <w:rFonts w:ascii="Times New Roman" w:hAnsi="Times New Roman"/>
                <w:sz w:val="20"/>
                <w:szCs w:val="20"/>
              </w:rPr>
              <w:br/>
              <w:t>обеспечения&lt;*&gt;</w:t>
            </w:r>
          </w:p>
        </w:tc>
        <w:tc>
          <w:tcPr>
            <w:tcW w:w="3969" w:type="dxa"/>
            <w:gridSpan w:val="3"/>
            <w:tcBorders>
              <w:top w:val="single" w:sz="4" w:space="0" w:color="auto"/>
              <w:left w:val="nil"/>
              <w:bottom w:val="single" w:sz="4" w:space="0" w:color="auto"/>
              <w:right w:val="single" w:sz="4" w:space="0" w:color="auto"/>
            </w:tcBorders>
            <w:shd w:val="clear" w:color="auto" w:fill="auto"/>
            <w:vAlign w:val="center"/>
          </w:tcPr>
          <w:p w14:paraId="62F9BEA2" w14:textId="77777777" w:rsidR="00757D35" w:rsidRPr="00757D35" w:rsidRDefault="00757D35" w:rsidP="00757D35">
            <w:pPr>
              <w:spacing w:after="0" w:line="240" w:lineRule="auto"/>
              <w:rPr>
                <w:rFonts w:ascii="Times New Roman" w:hAnsi="Times New Roman"/>
                <w:sz w:val="20"/>
                <w:szCs w:val="20"/>
              </w:rPr>
            </w:pPr>
            <w:r w:rsidRPr="00757D35">
              <w:rPr>
                <w:rFonts w:ascii="Times New Roman" w:hAnsi="Times New Roman"/>
                <w:sz w:val="20"/>
                <w:szCs w:val="20"/>
              </w:rPr>
              <w:t>Объем средств на реализацию, рублей&lt;**&gt;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133FCB" w14:textId="77777777" w:rsidR="00757D35" w:rsidRPr="00757D35" w:rsidRDefault="00757D35" w:rsidP="00757D35">
            <w:pPr>
              <w:spacing w:after="0" w:line="240" w:lineRule="auto"/>
              <w:rPr>
                <w:rFonts w:ascii="Times New Roman" w:hAnsi="Times New Roman"/>
                <w:sz w:val="20"/>
                <w:szCs w:val="20"/>
              </w:rPr>
            </w:pPr>
            <w:r w:rsidRPr="00757D35">
              <w:rPr>
                <w:rFonts w:ascii="Times New Roman" w:hAnsi="Times New Roman"/>
                <w:sz w:val="20"/>
                <w:szCs w:val="20"/>
              </w:rPr>
              <w:t>Связь основного мероприятия и показателей (порядковые номера показателей)</w:t>
            </w:r>
          </w:p>
        </w:tc>
      </w:tr>
      <w:tr w:rsidR="00757D35" w:rsidRPr="00757D35" w14:paraId="1E3B66E3" w14:textId="77777777" w:rsidTr="002E48C5">
        <w:trPr>
          <w:trHeight w:val="1620"/>
        </w:trPr>
        <w:tc>
          <w:tcPr>
            <w:tcW w:w="1858" w:type="dxa"/>
            <w:vMerge/>
            <w:tcBorders>
              <w:top w:val="single" w:sz="4" w:space="0" w:color="auto"/>
              <w:left w:val="single" w:sz="4" w:space="0" w:color="auto"/>
              <w:bottom w:val="single" w:sz="4" w:space="0" w:color="auto"/>
              <w:right w:val="single" w:sz="4" w:space="0" w:color="auto"/>
            </w:tcBorders>
            <w:vAlign w:val="center"/>
          </w:tcPr>
          <w:p w14:paraId="5BA22C38" w14:textId="77777777" w:rsidR="00757D35" w:rsidRPr="00757D35" w:rsidRDefault="00757D35" w:rsidP="00757D35">
            <w:pPr>
              <w:spacing w:after="0" w:line="240" w:lineRule="auto"/>
              <w:rPr>
                <w:rFonts w:ascii="Times New Roman" w:hAnsi="Times New Roman"/>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778738FB" w14:textId="77777777" w:rsidR="00757D35" w:rsidRPr="00757D35" w:rsidRDefault="00757D35" w:rsidP="00757D35">
            <w:pPr>
              <w:spacing w:after="0" w:line="240" w:lineRule="auto"/>
              <w:rPr>
                <w:rFonts w:ascii="Times New Roman" w:hAnsi="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9A1F0D1" w14:textId="77777777" w:rsidR="00757D35" w:rsidRPr="00757D35" w:rsidRDefault="00757D35" w:rsidP="00757D35">
            <w:pPr>
              <w:spacing w:after="0" w:line="240" w:lineRule="auto"/>
              <w:rPr>
                <w:rFonts w:ascii="Times New Roman" w:hAnsi="Times New Roman"/>
                <w:sz w:val="26"/>
                <w:szCs w:val="26"/>
              </w:rPr>
            </w:pPr>
          </w:p>
        </w:tc>
        <w:tc>
          <w:tcPr>
            <w:tcW w:w="1418" w:type="dxa"/>
            <w:tcBorders>
              <w:top w:val="nil"/>
              <w:left w:val="nil"/>
              <w:bottom w:val="single" w:sz="4" w:space="0" w:color="auto"/>
              <w:right w:val="single" w:sz="4" w:space="0" w:color="auto"/>
            </w:tcBorders>
            <w:shd w:val="clear" w:color="auto" w:fill="auto"/>
            <w:vAlign w:val="center"/>
          </w:tcPr>
          <w:p w14:paraId="74A050AC" w14:textId="77777777" w:rsidR="00757D35" w:rsidRPr="00757D35" w:rsidRDefault="00757D35" w:rsidP="00757D35">
            <w:pPr>
              <w:spacing w:after="0" w:line="240" w:lineRule="auto"/>
              <w:jc w:val="center"/>
              <w:rPr>
                <w:rFonts w:ascii="Times New Roman" w:hAnsi="Times New Roman"/>
                <w:sz w:val="20"/>
                <w:szCs w:val="20"/>
              </w:rPr>
            </w:pPr>
            <w:r w:rsidRPr="00757D35">
              <w:rPr>
                <w:rFonts w:ascii="Times New Roman" w:hAnsi="Times New Roman"/>
                <w:sz w:val="20"/>
                <w:szCs w:val="20"/>
              </w:rPr>
              <w:t>2022 год</w:t>
            </w:r>
          </w:p>
        </w:tc>
        <w:tc>
          <w:tcPr>
            <w:tcW w:w="1275" w:type="dxa"/>
            <w:tcBorders>
              <w:top w:val="nil"/>
              <w:left w:val="nil"/>
              <w:bottom w:val="single" w:sz="4" w:space="0" w:color="auto"/>
              <w:right w:val="single" w:sz="4" w:space="0" w:color="auto"/>
            </w:tcBorders>
            <w:shd w:val="clear" w:color="auto" w:fill="auto"/>
            <w:vAlign w:val="center"/>
          </w:tcPr>
          <w:p w14:paraId="4543D304" w14:textId="77777777" w:rsidR="00757D35" w:rsidRPr="00757D35" w:rsidRDefault="00757D35" w:rsidP="00757D35">
            <w:pPr>
              <w:spacing w:after="0" w:line="240" w:lineRule="auto"/>
              <w:jc w:val="center"/>
              <w:rPr>
                <w:rFonts w:ascii="Times New Roman" w:hAnsi="Times New Roman"/>
                <w:sz w:val="20"/>
                <w:szCs w:val="20"/>
              </w:rPr>
            </w:pPr>
            <w:r w:rsidRPr="00757D35">
              <w:rPr>
                <w:rFonts w:ascii="Times New Roman" w:hAnsi="Times New Roman"/>
                <w:sz w:val="20"/>
                <w:szCs w:val="20"/>
              </w:rPr>
              <w:t>2023 год</w:t>
            </w:r>
          </w:p>
        </w:tc>
        <w:tc>
          <w:tcPr>
            <w:tcW w:w="1276" w:type="dxa"/>
            <w:tcBorders>
              <w:top w:val="nil"/>
              <w:left w:val="nil"/>
              <w:bottom w:val="single" w:sz="4" w:space="0" w:color="auto"/>
              <w:right w:val="single" w:sz="4" w:space="0" w:color="auto"/>
            </w:tcBorders>
            <w:shd w:val="clear" w:color="auto" w:fill="auto"/>
            <w:vAlign w:val="center"/>
          </w:tcPr>
          <w:p w14:paraId="56031618" w14:textId="77777777" w:rsidR="00757D35" w:rsidRPr="00757D35" w:rsidRDefault="00757D35" w:rsidP="00757D35">
            <w:pPr>
              <w:spacing w:after="0" w:line="240" w:lineRule="auto"/>
              <w:jc w:val="center"/>
              <w:rPr>
                <w:rFonts w:ascii="Times New Roman" w:hAnsi="Times New Roman"/>
                <w:sz w:val="20"/>
                <w:szCs w:val="20"/>
              </w:rPr>
            </w:pPr>
            <w:r w:rsidRPr="00757D35">
              <w:rPr>
                <w:rFonts w:ascii="Times New Roman" w:hAnsi="Times New Roman"/>
                <w:sz w:val="20"/>
                <w:szCs w:val="20"/>
              </w:rPr>
              <w:t>2024 год</w:t>
            </w:r>
          </w:p>
        </w:tc>
        <w:tc>
          <w:tcPr>
            <w:tcW w:w="992" w:type="dxa"/>
            <w:vMerge/>
            <w:tcBorders>
              <w:top w:val="single" w:sz="4" w:space="0" w:color="auto"/>
              <w:left w:val="single" w:sz="4" w:space="0" w:color="auto"/>
              <w:bottom w:val="single" w:sz="4" w:space="0" w:color="auto"/>
              <w:right w:val="single" w:sz="4" w:space="0" w:color="auto"/>
            </w:tcBorders>
            <w:vAlign w:val="center"/>
          </w:tcPr>
          <w:p w14:paraId="4F738829" w14:textId="77777777" w:rsidR="00757D35" w:rsidRPr="00757D35" w:rsidRDefault="00757D35" w:rsidP="00757D35">
            <w:pPr>
              <w:spacing w:after="0" w:line="240" w:lineRule="auto"/>
              <w:rPr>
                <w:rFonts w:ascii="Times New Roman" w:hAnsi="Times New Roman"/>
                <w:sz w:val="26"/>
                <w:szCs w:val="26"/>
              </w:rPr>
            </w:pPr>
          </w:p>
        </w:tc>
      </w:tr>
      <w:tr w:rsidR="00757D35" w:rsidRPr="00757D35" w14:paraId="3C2ACC41" w14:textId="77777777" w:rsidTr="002E48C5">
        <w:trPr>
          <w:trHeight w:val="750"/>
        </w:trPr>
        <w:tc>
          <w:tcPr>
            <w:tcW w:w="1858" w:type="dxa"/>
            <w:vMerge w:val="restart"/>
            <w:tcBorders>
              <w:top w:val="nil"/>
              <w:left w:val="single" w:sz="4" w:space="0" w:color="000000"/>
              <w:right w:val="single" w:sz="4" w:space="0" w:color="000000"/>
            </w:tcBorders>
            <w:shd w:val="clear" w:color="auto" w:fill="auto"/>
          </w:tcPr>
          <w:p w14:paraId="67E6CBB5" w14:textId="77777777" w:rsidR="00757D35" w:rsidRPr="00757D35" w:rsidRDefault="00757D35" w:rsidP="00757D35">
            <w:pPr>
              <w:spacing w:after="0" w:line="240" w:lineRule="auto"/>
              <w:rPr>
                <w:rFonts w:ascii="Times New Roman" w:hAnsi="Times New Roman"/>
                <w:sz w:val="20"/>
                <w:szCs w:val="20"/>
              </w:rPr>
            </w:pPr>
            <w:r w:rsidRPr="00757D35">
              <w:rPr>
                <w:rFonts w:ascii="Times New Roman" w:hAnsi="Times New Roman"/>
                <w:color w:val="000000"/>
                <w:sz w:val="20"/>
                <w:szCs w:val="20"/>
              </w:rPr>
              <w:t>Повышение безопасности дорожного движения</w:t>
            </w:r>
          </w:p>
        </w:tc>
        <w:tc>
          <w:tcPr>
            <w:tcW w:w="1559" w:type="dxa"/>
            <w:vMerge w:val="restart"/>
            <w:tcBorders>
              <w:top w:val="nil"/>
              <w:left w:val="single" w:sz="4" w:space="0" w:color="000000"/>
              <w:bottom w:val="single" w:sz="4" w:space="0" w:color="000000"/>
              <w:right w:val="nil"/>
            </w:tcBorders>
            <w:shd w:val="clear" w:color="auto" w:fill="auto"/>
          </w:tcPr>
          <w:p w14:paraId="1C21D644" w14:textId="77777777" w:rsidR="00757D35" w:rsidRPr="00757D35" w:rsidRDefault="00757D35" w:rsidP="00757D35">
            <w:pPr>
              <w:spacing w:after="0" w:line="240" w:lineRule="auto"/>
              <w:rPr>
                <w:rFonts w:ascii="Times New Roman" w:hAnsi="Times New Roman"/>
                <w:sz w:val="20"/>
                <w:szCs w:val="20"/>
              </w:rPr>
            </w:pPr>
            <w:r w:rsidRPr="00757D35">
              <w:rPr>
                <w:rFonts w:ascii="Times New Roman" w:hAnsi="Times New Roman"/>
                <w:sz w:val="20"/>
                <w:szCs w:val="20"/>
              </w:rPr>
              <w:t>Администрация Дубровского района</w:t>
            </w:r>
          </w:p>
        </w:tc>
        <w:tc>
          <w:tcPr>
            <w:tcW w:w="1134" w:type="dxa"/>
            <w:tcBorders>
              <w:top w:val="nil"/>
              <w:left w:val="single" w:sz="4" w:space="0" w:color="auto"/>
              <w:bottom w:val="single" w:sz="4" w:space="0" w:color="auto"/>
              <w:right w:val="single" w:sz="4" w:space="0" w:color="auto"/>
            </w:tcBorders>
            <w:shd w:val="clear" w:color="auto" w:fill="auto"/>
          </w:tcPr>
          <w:p w14:paraId="5925BDAD" w14:textId="77777777" w:rsidR="00757D35" w:rsidRPr="00757D35" w:rsidRDefault="00757D35" w:rsidP="00757D35">
            <w:pPr>
              <w:spacing w:after="0" w:line="240" w:lineRule="auto"/>
              <w:rPr>
                <w:rFonts w:ascii="Times New Roman" w:hAnsi="Times New Roman"/>
                <w:sz w:val="20"/>
                <w:szCs w:val="20"/>
              </w:rPr>
            </w:pPr>
            <w:r w:rsidRPr="00757D35">
              <w:rPr>
                <w:rFonts w:ascii="Times New Roman" w:hAnsi="Times New Roman"/>
                <w:sz w:val="20"/>
                <w:szCs w:val="20"/>
              </w:rPr>
              <w:t>средства областного бюджета</w:t>
            </w:r>
          </w:p>
        </w:tc>
        <w:tc>
          <w:tcPr>
            <w:tcW w:w="1418" w:type="dxa"/>
            <w:tcBorders>
              <w:top w:val="nil"/>
              <w:left w:val="nil"/>
              <w:bottom w:val="single" w:sz="4" w:space="0" w:color="auto"/>
              <w:right w:val="single" w:sz="4" w:space="0" w:color="auto"/>
            </w:tcBorders>
            <w:shd w:val="clear" w:color="auto" w:fill="auto"/>
            <w:vAlign w:val="center"/>
          </w:tcPr>
          <w:p w14:paraId="17EA80EC" w14:textId="77777777" w:rsidR="00757D35" w:rsidRPr="00757D35" w:rsidRDefault="00757D35" w:rsidP="00757D35">
            <w:pPr>
              <w:spacing w:after="0" w:line="360" w:lineRule="auto"/>
              <w:ind w:firstLine="720"/>
              <w:rPr>
                <w:rFonts w:ascii="Times New Roman" w:hAnsi="Times New Roman"/>
                <w:color w:val="000000"/>
                <w:sz w:val="20"/>
                <w:szCs w:val="20"/>
              </w:rPr>
            </w:pPr>
          </w:p>
        </w:tc>
        <w:tc>
          <w:tcPr>
            <w:tcW w:w="1275" w:type="dxa"/>
            <w:tcBorders>
              <w:top w:val="nil"/>
              <w:left w:val="nil"/>
              <w:bottom w:val="single" w:sz="4" w:space="0" w:color="auto"/>
              <w:right w:val="single" w:sz="4" w:space="0" w:color="auto"/>
            </w:tcBorders>
            <w:shd w:val="clear" w:color="auto" w:fill="auto"/>
            <w:vAlign w:val="center"/>
          </w:tcPr>
          <w:p w14:paraId="1A60A6DE" w14:textId="77777777" w:rsidR="00757D35" w:rsidRPr="00757D35" w:rsidRDefault="00757D35" w:rsidP="00757D35">
            <w:pPr>
              <w:spacing w:after="0" w:line="360" w:lineRule="auto"/>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08EE50EB" w14:textId="77777777" w:rsidR="00757D35" w:rsidRPr="00757D35" w:rsidRDefault="00757D35" w:rsidP="00757D35">
            <w:pPr>
              <w:spacing w:after="0" w:line="36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tcPr>
          <w:p w14:paraId="39A2F8AD" w14:textId="77777777" w:rsidR="00757D35" w:rsidRPr="00757D35" w:rsidRDefault="00757D35" w:rsidP="00757D35">
            <w:pPr>
              <w:spacing w:after="0" w:line="240" w:lineRule="auto"/>
              <w:ind w:hanging="33"/>
              <w:jc w:val="center"/>
              <w:rPr>
                <w:rFonts w:ascii="Times New Roman" w:hAnsi="Times New Roman"/>
                <w:sz w:val="26"/>
                <w:szCs w:val="26"/>
              </w:rPr>
            </w:pPr>
          </w:p>
        </w:tc>
      </w:tr>
      <w:tr w:rsidR="00757D35" w:rsidRPr="00757D35" w14:paraId="42D07ED9" w14:textId="77777777" w:rsidTr="002E48C5">
        <w:trPr>
          <w:trHeight w:val="765"/>
        </w:trPr>
        <w:tc>
          <w:tcPr>
            <w:tcW w:w="1858" w:type="dxa"/>
            <w:vMerge/>
            <w:tcBorders>
              <w:left w:val="single" w:sz="4" w:space="0" w:color="000000"/>
              <w:right w:val="single" w:sz="4" w:space="0" w:color="000000"/>
            </w:tcBorders>
            <w:vAlign w:val="center"/>
          </w:tcPr>
          <w:p w14:paraId="50EAB76C" w14:textId="77777777" w:rsidR="00757D35" w:rsidRPr="00757D35" w:rsidRDefault="00757D35" w:rsidP="00757D35">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14:paraId="578B93F5" w14:textId="77777777" w:rsidR="00757D35" w:rsidRPr="00757D35" w:rsidRDefault="00757D35" w:rsidP="00757D35">
            <w:pPr>
              <w:spacing w:after="0" w:line="240" w:lineRule="auto"/>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14:paraId="20B80329" w14:textId="77777777" w:rsidR="00757D35" w:rsidRPr="00757D35" w:rsidRDefault="00757D35" w:rsidP="00757D35">
            <w:pPr>
              <w:spacing w:after="0" w:line="240" w:lineRule="auto"/>
              <w:rPr>
                <w:rFonts w:ascii="Times New Roman" w:hAnsi="Times New Roman"/>
                <w:sz w:val="20"/>
                <w:szCs w:val="20"/>
              </w:rPr>
            </w:pPr>
            <w:r w:rsidRPr="00757D35">
              <w:rPr>
                <w:rFonts w:ascii="Times New Roman" w:hAnsi="Times New Roman"/>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tcPr>
          <w:p w14:paraId="4E5DF79D" w14:textId="77777777" w:rsidR="00757D35" w:rsidRPr="00757D35" w:rsidRDefault="00757D35" w:rsidP="00757D35">
            <w:pPr>
              <w:spacing w:after="0" w:line="360" w:lineRule="auto"/>
              <w:ind w:firstLine="720"/>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14:paraId="05F112F6" w14:textId="77777777" w:rsidR="00757D35" w:rsidRPr="00757D35" w:rsidRDefault="00757D35" w:rsidP="00757D35">
            <w:pPr>
              <w:spacing w:after="0" w:line="360" w:lineRule="auto"/>
              <w:ind w:firstLine="720"/>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0C712171" w14:textId="77777777" w:rsidR="00757D35" w:rsidRPr="00757D35" w:rsidRDefault="00757D35" w:rsidP="00757D35">
            <w:pPr>
              <w:spacing w:after="0" w:line="360" w:lineRule="auto"/>
              <w:ind w:firstLine="720"/>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tcPr>
          <w:p w14:paraId="6B1C96C2" w14:textId="77777777" w:rsidR="00757D35" w:rsidRPr="00757D35" w:rsidRDefault="00757D35" w:rsidP="00757D35">
            <w:pPr>
              <w:spacing w:after="0" w:line="240" w:lineRule="auto"/>
              <w:ind w:hanging="33"/>
              <w:jc w:val="center"/>
              <w:rPr>
                <w:rFonts w:ascii="Times New Roman" w:hAnsi="Times New Roman"/>
                <w:sz w:val="26"/>
                <w:szCs w:val="26"/>
              </w:rPr>
            </w:pPr>
          </w:p>
        </w:tc>
      </w:tr>
      <w:tr w:rsidR="00757D35" w:rsidRPr="00757D35" w14:paraId="70789AE4" w14:textId="77777777" w:rsidTr="002E48C5">
        <w:trPr>
          <w:trHeight w:val="510"/>
        </w:trPr>
        <w:tc>
          <w:tcPr>
            <w:tcW w:w="1858" w:type="dxa"/>
            <w:vMerge/>
            <w:tcBorders>
              <w:left w:val="single" w:sz="4" w:space="0" w:color="000000"/>
              <w:right w:val="single" w:sz="4" w:space="0" w:color="000000"/>
            </w:tcBorders>
            <w:shd w:val="clear" w:color="auto" w:fill="auto"/>
          </w:tcPr>
          <w:p w14:paraId="539F13BD" w14:textId="77777777" w:rsidR="00757D35" w:rsidRPr="00757D35" w:rsidRDefault="00757D35" w:rsidP="00757D35">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14:paraId="18C50963" w14:textId="77777777" w:rsidR="00757D35" w:rsidRPr="00757D35" w:rsidRDefault="00757D35" w:rsidP="00757D35">
            <w:pPr>
              <w:spacing w:after="0" w:line="240" w:lineRule="auto"/>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14:paraId="5A05D8A1" w14:textId="77777777" w:rsidR="00757D35" w:rsidRPr="00757D35" w:rsidRDefault="00757D35" w:rsidP="00757D35">
            <w:pPr>
              <w:spacing w:after="0" w:line="240" w:lineRule="auto"/>
              <w:rPr>
                <w:rFonts w:ascii="Times New Roman" w:hAnsi="Times New Roman"/>
                <w:sz w:val="20"/>
                <w:szCs w:val="20"/>
              </w:rPr>
            </w:pPr>
            <w:r w:rsidRPr="00757D35">
              <w:rPr>
                <w:rFonts w:ascii="Times New Roman" w:hAnsi="Times New Roman"/>
                <w:sz w:val="20"/>
                <w:szCs w:val="20"/>
              </w:rPr>
              <w:t>средства местных бюджетов</w:t>
            </w:r>
          </w:p>
        </w:tc>
        <w:tc>
          <w:tcPr>
            <w:tcW w:w="1418" w:type="dxa"/>
            <w:tcBorders>
              <w:top w:val="nil"/>
              <w:left w:val="nil"/>
              <w:bottom w:val="single" w:sz="4" w:space="0" w:color="auto"/>
              <w:right w:val="single" w:sz="4" w:space="0" w:color="auto"/>
            </w:tcBorders>
            <w:shd w:val="clear" w:color="auto" w:fill="auto"/>
            <w:vAlign w:val="bottom"/>
          </w:tcPr>
          <w:p w14:paraId="2D548523" w14:textId="77777777" w:rsidR="00757D35" w:rsidRPr="00757D35" w:rsidRDefault="00757D35" w:rsidP="00757D35">
            <w:pPr>
              <w:spacing w:after="0" w:line="360" w:lineRule="auto"/>
              <w:jc w:val="both"/>
              <w:rPr>
                <w:rFonts w:ascii="Times New Roman" w:hAnsi="Times New Roman"/>
                <w:sz w:val="20"/>
                <w:szCs w:val="20"/>
              </w:rPr>
            </w:pPr>
            <w:r w:rsidRPr="00757D35">
              <w:rPr>
                <w:rFonts w:ascii="Times New Roman" w:hAnsi="Times New Roman"/>
                <w:sz w:val="20"/>
                <w:szCs w:val="20"/>
              </w:rPr>
              <w:t>3 214 052,63</w:t>
            </w:r>
          </w:p>
        </w:tc>
        <w:tc>
          <w:tcPr>
            <w:tcW w:w="1275" w:type="dxa"/>
            <w:tcBorders>
              <w:top w:val="nil"/>
              <w:left w:val="nil"/>
              <w:bottom w:val="single" w:sz="4" w:space="0" w:color="auto"/>
              <w:right w:val="single" w:sz="4" w:space="0" w:color="auto"/>
            </w:tcBorders>
            <w:shd w:val="clear" w:color="auto" w:fill="auto"/>
            <w:vAlign w:val="bottom"/>
          </w:tcPr>
          <w:p w14:paraId="1E8451BB" w14:textId="77777777" w:rsidR="00757D35" w:rsidRPr="00757D35" w:rsidRDefault="00757D35" w:rsidP="00757D35">
            <w:pPr>
              <w:spacing w:after="0" w:line="360" w:lineRule="auto"/>
              <w:jc w:val="both"/>
              <w:rPr>
                <w:rFonts w:ascii="Times New Roman" w:hAnsi="Times New Roman"/>
                <w:sz w:val="20"/>
                <w:szCs w:val="20"/>
              </w:rPr>
            </w:pPr>
            <w:r w:rsidRPr="00757D35">
              <w:rPr>
                <w:rFonts w:ascii="Times New Roman" w:hAnsi="Times New Roman"/>
                <w:sz w:val="20"/>
                <w:szCs w:val="20"/>
              </w:rPr>
              <w:t>3 439 280,26</w:t>
            </w:r>
          </w:p>
        </w:tc>
        <w:tc>
          <w:tcPr>
            <w:tcW w:w="1276" w:type="dxa"/>
            <w:tcBorders>
              <w:top w:val="nil"/>
              <w:left w:val="nil"/>
              <w:bottom w:val="single" w:sz="4" w:space="0" w:color="auto"/>
              <w:right w:val="single" w:sz="4" w:space="0" w:color="auto"/>
            </w:tcBorders>
            <w:shd w:val="clear" w:color="auto" w:fill="auto"/>
            <w:vAlign w:val="bottom"/>
          </w:tcPr>
          <w:p w14:paraId="55402762" w14:textId="77777777" w:rsidR="00757D35" w:rsidRPr="00757D35" w:rsidRDefault="00757D35" w:rsidP="00757D35">
            <w:pPr>
              <w:spacing w:after="0" w:line="360" w:lineRule="auto"/>
              <w:jc w:val="both"/>
              <w:rPr>
                <w:rFonts w:ascii="Times New Roman" w:hAnsi="Times New Roman"/>
                <w:sz w:val="20"/>
                <w:szCs w:val="20"/>
              </w:rPr>
            </w:pPr>
            <w:r w:rsidRPr="00757D35">
              <w:rPr>
                <w:rFonts w:ascii="Times New Roman" w:hAnsi="Times New Roman"/>
                <w:sz w:val="20"/>
                <w:szCs w:val="20"/>
              </w:rPr>
              <w:t>3 672 640,15</w:t>
            </w:r>
          </w:p>
        </w:tc>
        <w:tc>
          <w:tcPr>
            <w:tcW w:w="992" w:type="dxa"/>
            <w:tcBorders>
              <w:top w:val="nil"/>
              <w:left w:val="nil"/>
              <w:bottom w:val="single" w:sz="4" w:space="0" w:color="auto"/>
              <w:right w:val="single" w:sz="4" w:space="0" w:color="auto"/>
            </w:tcBorders>
            <w:shd w:val="clear" w:color="auto" w:fill="auto"/>
          </w:tcPr>
          <w:p w14:paraId="1933BA23" w14:textId="77777777" w:rsidR="00757D35" w:rsidRPr="00757D35" w:rsidRDefault="00757D35" w:rsidP="00757D35">
            <w:pPr>
              <w:spacing w:after="0" w:line="240" w:lineRule="auto"/>
              <w:ind w:hanging="33"/>
              <w:jc w:val="center"/>
              <w:rPr>
                <w:rFonts w:ascii="Times New Roman" w:hAnsi="Times New Roman"/>
                <w:sz w:val="26"/>
                <w:szCs w:val="26"/>
              </w:rPr>
            </w:pPr>
          </w:p>
        </w:tc>
      </w:tr>
      <w:tr w:rsidR="00757D35" w:rsidRPr="00757D35" w14:paraId="6B00AFCA" w14:textId="77777777" w:rsidTr="002E48C5">
        <w:trPr>
          <w:trHeight w:val="510"/>
        </w:trPr>
        <w:tc>
          <w:tcPr>
            <w:tcW w:w="1858" w:type="dxa"/>
            <w:vMerge/>
            <w:tcBorders>
              <w:left w:val="single" w:sz="4" w:space="0" w:color="000000"/>
              <w:right w:val="single" w:sz="4" w:space="0" w:color="000000"/>
            </w:tcBorders>
            <w:shd w:val="clear" w:color="auto" w:fill="auto"/>
          </w:tcPr>
          <w:p w14:paraId="5DDB1649" w14:textId="77777777" w:rsidR="00757D35" w:rsidRPr="00757D35" w:rsidRDefault="00757D35" w:rsidP="00757D35">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14:paraId="38F2D94B" w14:textId="77777777" w:rsidR="00757D35" w:rsidRPr="00757D35" w:rsidRDefault="00757D35" w:rsidP="00757D35">
            <w:pPr>
              <w:spacing w:after="0" w:line="240" w:lineRule="auto"/>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14:paraId="5786E5DD" w14:textId="77777777" w:rsidR="00757D35" w:rsidRPr="00757D35" w:rsidRDefault="00757D35" w:rsidP="00757D35">
            <w:pPr>
              <w:spacing w:after="0" w:line="240" w:lineRule="auto"/>
              <w:rPr>
                <w:rFonts w:ascii="Times New Roman" w:hAnsi="Times New Roman"/>
                <w:sz w:val="20"/>
                <w:szCs w:val="20"/>
              </w:rPr>
            </w:pPr>
            <w:r w:rsidRPr="00757D35">
              <w:rPr>
                <w:rFonts w:ascii="Times New Roman" w:hAnsi="Times New Roman"/>
                <w:sz w:val="20"/>
                <w:szCs w:val="20"/>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tcPr>
          <w:p w14:paraId="6D2D4465" w14:textId="77777777" w:rsidR="00757D35" w:rsidRPr="00757D35" w:rsidRDefault="00757D35" w:rsidP="00757D35">
            <w:pPr>
              <w:spacing w:after="0" w:line="360" w:lineRule="auto"/>
              <w:ind w:firstLine="720"/>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14:paraId="7CA5D338" w14:textId="77777777" w:rsidR="00757D35" w:rsidRPr="00757D35" w:rsidRDefault="00757D35" w:rsidP="00757D35">
            <w:pPr>
              <w:spacing w:after="0" w:line="360" w:lineRule="auto"/>
              <w:ind w:firstLine="720"/>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00A5075B" w14:textId="77777777" w:rsidR="00757D35" w:rsidRPr="00757D35" w:rsidRDefault="00757D35" w:rsidP="00757D35">
            <w:pPr>
              <w:spacing w:after="0" w:line="360" w:lineRule="auto"/>
              <w:ind w:firstLine="720"/>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tcPr>
          <w:p w14:paraId="5617D2D9" w14:textId="77777777" w:rsidR="00757D35" w:rsidRPr="00757D35" w:rsidRDefault="00757D35" w:rsidP="00757D35">
            <w:pPr>
              <w:spacing w:after="0" w:line="240" w:lineRule="auto"/>
              <w:ind w:hanging="33"/>
              <w:rPr>
                <w:rFonts w:ascii="Times New Roman" w:hAnsi="Times New Roman"/>
                <w:sz w:val="26"/>
                <w:szCs w:val="26"/>
              </w:rPr>
            </w:pPr>
          </w:p>
        </w:tc>
      </w:tr>
      <w:tr w:rsidR="00757D35" w:rsidRPr="00757D35" w14:paraId="29D4C7AC" w14:textId="77777777" w:rsidTr="002E48C5">
        <w:trPr>
          <w:trHeight w:val="255"/>
        </w:trPr>
        <w:tc>
          <w:tcPr>
            <w:tcW w:w="1858" w:type="dxa"/>
            <w:vMerge/>
            <w:tcBorders>
              <w:left w:val="single" w:sz="4" w:space="0" w:color="000000"/>
              <w:bottom w:val="single" w:sz="4" w:space="0" w:color="000000"/>
              <w:right w:val="single" w:sz="4" w:space="0" w:color="000000"/>
            </w:tcBorders>
            <w:shd w:val="clear" w:color="auto" w:fill="auto"/>
          </w:tcPr>
          <w:p w14:paraId="1464BF56" w14:textId="77777777" w:rsidR="00757D35" w:rsidRPr="00757D35" w:rsidRDefault="00757D35" w:rsidP="00757D35">
            <w:pPr>
              <w:spacing w:after="0" w:line="240" w:lineRule="auto"/>
              <w:rPr>
                <w:rFonts w:ascii="Times New Roman" w:hAnsi="Times New Roman"/>
                <w:bCs/>
                <w:sz w:val="20"/>
                <w:szCs w:val="20"/>
              </w:rPr>
            </w:pPr>
          </w:p>
        </w:tc>
        <w:tc>
          <w:tcPr>
            <w:tcW w:w="1559" w:type="dxa"/>
            <w:vMerge/>
            <w:tcBorders>
              <w:top w:val="nil"/>
              <w:left w:val="single" w:sz="4" w:space="0" w:color="000000"/>
              <w:bottom w:val="single" w:sz="4" w:space="0" w:color="000000"/>
              <w:right w:val="nil"/>
            </w:tcBorders>
            <w:vAlign w:val="center"/>
          </w:tcPr>
          <w:p w14:paraId="780D0FE5" w14:textId="77777777" w:rsidR="00757D35" w:rsidRPr="00757D35" w:rsidRDefault="00757D35" w:rsidP="00757D35">
            <w:pPr>
              <w:spacing w:after="0" w:line="240" w:lineRule="auto"/>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14:paraId="2827B33D" w14:textId="77777777" w:rsidR="00757D35" w:rsidRPr="00757D35" w:rsidRDefault="00757D35" w:rsidP="00757D35">
            <w:pPr>
              <w:spacing w:after="0" w:line="240" w:lineRule="auto"/>
              <w:rPr>
                <w:rFonts w:ascii="Times New Roman" w:hAnsi="Times New Roman"/>
                <w:bCs/>
                <w:sz w:val="20"/>
                <w:szCs w:val="20"/>
              </w:rPr>
            </w:pPr>
            <w:r w:rsidRPr="00757D35">
              <w:rPr>
                <w:rFonts w:ascii="Times New Roman" w:hAnsi="Times New Roman"/>
                <w:bCs/>
                <w:sz w:val="20"/>
                <w:szCs w:val="20"/>
              </w:rPr>
              <w:t>итого</w:t>
            </w:r>
          </w:p>
        </w:tc>
        <w:tc>
          <w:tcPr>
            <w:tcW w:w="1418" w:type="dxa"/>
            <w:tcBorders>
              <w:top w:val="nil"/>
              <w:left w:val="nil"/>
              <w:bottom w:val="single" w:sz="4" w:space="0" w:color="auto"/>
              <w:right w:val="single" w:sz="4" w:space="0" w:color="auto"/>
            </w:tcBorders>
            <w:shd w:val="clear" w:color="auto" w:fill="auto"/>
            <w:vAlign w:val="bottom"/>
          </w:tcPr>
          <w:p w14:paraId="1613E622" w14:textId="77777777" w:rsidR="00757D35" w:rsidRPr="00757D35" w:rsidRDefault="00757D35" w:rsidP="00757D35">
            <w:pPr>
              <w:spacing w:after="0" w:line="360" w:lineRule="auto"/>
              <w:jc w:val="both"/>
              <w:rPr>
                <w:rFonts w:ascii="Times New Roman" w:hAnsi="Times New Roman"/>
                <w:sz w:val="20"/>
                <w:szCs w:val="20"/>
              </w:rPr>
            </w:pPr>
            <w:r w:rsidRPr="00757D35">
              <w:rPr>
                <w:rFonts w:ascii="Times New Roman" w:hAnsi="Times New Roman"/>
                <w:sz w:val="20"/>
                <w:szCs w:val="20"/>
              </w:rPr>
              <w:t>3 214 052,63</w:t>
            </w:r>
          </w:p>
        </w:tc>
        <w:tc>
          <w:tcPr>
            <w:tcW w:w="1275" w:type="dxa"/>
            <w:tcBorders>
              <w:top w:val="nil"/>
              <w:left w:val="nil"/>
              <w:bottom w:val="single" w:sz="4" w:space="0" w:color="auto"/>
              <w:right w:val="single" w:sz="4" w:space="0" w:color="auto"/>
            </w:tcBorders>
            <w:shd w:val="clear" w:color="auto" w:fill="auto"/>
            <w:vAlign w:val="bottom"/>
          </w:tcPr>
          <w:p w14:paraId="147057F5" w14:textId="77777777" w:rsidR="00757D35" w:rsidRPr="00757D35" w:rsidRDefault="00757D35" w:rsidP="00757D35">
            <w:pPr>
              <w:spacing w:after="0" w:line="360" w:lineRule="auto"/>
              <w:jc w:val="both"/>
              <w:rPr>
                <w:rFonts w:ascii="Times New Roman" w:hAnsi="Times New Roman"/>
                <w:sz w:val="20"/>
                <w:szCs w:val="20"/>
              </w:rPr>
            </w:pPr>
            <w:r w:rsidRPr="00757D35">
              <w:rPr>
                <w:rFonts w:ascii="Times New Roman" w:hAnsi="Times New Roman"/>
                <w:sz w:val="20"/>
                <w:szCs w:val="20"/>
              </w:rPr>
              <w:t>3 439 280,26</w:t>
            </w:r>
          </w:p>
        </w:tc>
        <w:tc>
          <w:tcPr>
            <w:tcW w:w="1276" w:type="dxa"/>
            <w:tcBorders>
              <w:top w:val="nil"/>
              <w:left w:val="nil"/>
              <w:bottom w:val="single" w:sz="4" w:space="0" w:color="auto"/>
              <w:right w:val="single" w:sz="4" w:space="0" w:color="auto"/>
            </w:tcBorders>
            <w:shd w:val="clear" w:color="auto" w:fill="auto"/>
            <w:vAlign w:val="bottom"/>
          </w:tcPr>
          <w:p w14:paraId="34EB0EEC" w14:textId="77777777" w:rsidR="00757D35" w:rsidRPr="00757D35" w:rsidRDefault="00757D35" w:rsidP="00757D35">
            <w:pPr>
              <w:spacing w:after="0" w:line="360" w:lineRule="auto"/>
              <w:jc w:val="both"/>
              <w:rPr>
                <w:rFonts w:ascii="Times New Roman" w:hAnsi="Times New Roman"/>
                <w:sz w:val="20"/>
                <w:szCs w:val="20"/>
              </w:rPr>
            </w:pPr>
            <w:r w:rsidRPr="00757D35">
              <w:rPr>
                <w:rFonts w:ascii="Times New Roman" w:hAnsi="Times New Roman"/>
                <w:sz w:val="20"/>
                <w:szCs w:val="20"/>
              </w:rPr>
              <w:t>3 672 640,15</w:t>
            </w:r>
          </w:p>
        </w:tc>
        <w:tc>
          <w:tcPr>
            <w:tcW w:w="992" w:type="dxa"/>
            <w:tcBorders>
              <w:top w:val="nil"/>
              <w:left w:val="nil"/>
              <w:bottom w:val="single" w:sz="4" w:space="0" w:color="auto"/>
              <w:right w:val="single" w:sz="4" w:space="0" w:color="auto"/>
            </w:tcBorders>
            <w:shd w:val="clear" w:color="auto" w:fill="auto"/>
          </w:tcPr>
          <w:p w14:paraId="38A84110" w14:textId="77777777" w:rsidR="00757D35" w:rsidRPr="00757D35" w:rsidRDefault="00757D35" w:rsidP="00757D35">
            <w:pPr>
              <w:spacing w:after="0" w:line="240" w:lineRule="auto"/>
              <w:ind w:hanging="33"/>
              <w:rPr>
                <w:rFonts w:ascii="Times New Roman" w:hAnsi="Times New Roman"/>
                <w:sz w:val="26"/>
                <w:szCs w:val="26"/>
              </w:rPr>
            </w:pPr>
          </w:p>
        </w:tc>
      </w:tr>
    </w:tbl>
    <w:p w14:paraId="62FCE88D" w14:textId="77777777" w:rsidR="00757D35" w:rsidRPr="00757D35" w:rsidRDefault="00757D35" w:rsidP="00757D35">
      <w:pPr>
        <w:widowControl w:val="0"/>
        <w:autoSpaceDE w:val="0"/>
        <w:autoSpaceDN w:val="0"/>
        <w:spacing w:after="0" w:line="240" w:lineRule="auto"/>
        <w:rPr>
          <w:rFonts w:ascii="Times New Roman" w:eastAsia="Calibri" w:hAnsi="Times New Roman"/>
          <w:sz w:val="28"/>
          <w:szCs w:val="20"/>
        </w:rPr>
      </w:pPr>
    </w:p>
    <w:p w14:paraId="1B72459D" w14:textId="77777777" w:rsidR="00757D35" w:rsidRPr="00757D35" w:rsidRDefault="00757D35" w:rsidP="00757D35">
      <w:pPr>
        <w:widowControl w:val="0"/>
        <w:autoSpaceDE w:val="0"/>
        <w:autoSpaceDN w:val="0"/>
        <w:spacing w:after="0" w:line="240" w:lineRule="auto"/>
        <w:jc w:val="both"/>
        <w:rPr>
          <w:rFonts w:ascii="Times New Roman" w:eastAsia="Calibri" w:hAnsi="Times New Roman"/>
          <w:sz w:val="28"/>
          <w:szCs w:val="28"/>
        </w:rPr>
      </w:pPr>
      <w:r w:rsidRPr="00757D35">
        <w:rPr>
          <w:rFonts w:ascii="Times New Roman" w:eastAsia="Calibri" w:hAnsi="Times New Roman"/>
          <w:sz w:val="28"/>
          <w:szCs w:val="28"/>
        </w:rPr>
        <w:t>изложить в редакции:</w:t>
      </w:r>
    </w:p>
    <w:tbl>
      <w:tblPr>
        <w:tblW w:w="9795" w:type="dxa"/>
        <w:tblInd w:w="93" w:type="dxa"/>
        <w:tblLayout w:type="fixed"/>
        <w:tblLook w:val="0000" w:firstRow="0" w:lastRow="0" w:firstColumn="0" w:lastColumn="0" w:noHBand="0" w:noVBand="0"/>
      </w:tblPr>
      <w:tblGrid>
        <w:gridCol w:w="1433"/>
        <w:gridCol w:w="1559"/>
        <w:gridCol w:w="1559"/>
        <w:gridCol w:w="1418"/>
        <w:gridCol w:w="1276"/>
        <w:gridCol w:w="1275"/>
        <w:gridCol w:w="1275"/>
      </w:tblGrid>
      <w:tr w:rsidR="00757D35" w:rsidRPr="00757D35" w14:paraId="208A1A10" w14:textId="77777777" w:rsidTr="002E48C5">
        <w:trPr>
          <w:trHeight w:val="255"/>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E54A17" w14:textId="77777777" w:rsidR="00757D35" w:rsidRPr="00757D35" w:rsidRDefault="00757D35" w:rsidP="00757D35">
            <w:pPr>
              <w:spacing w:after="0" w:line="240" w:lineRule="auto"/>
              <w:rPr>
                <w:rFonts w:ascii="Times New Roman" w:hAnsi="Times New Roman"/>
                <w:sz w:val="20"/>
                <w:szCs w:val="20"/>
              </w:rPr>
            </w:pPr>
            <w:r w:rsidRPr="00757D35">
              <w:rPr>
                <w:rFonts w:ascii="Times New Roman" w:hAnsi="Times New Roman"/>
                <w:sz w:val="20"/>
                <w:szCs w:val="20"/>
              </w:rPr>
              <w:t>Подпрограмма, основное мероприятие, направление расходов, мероприятие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5814B8" w14:textId="77777777" w:rsidR="00757D35" w:rsidRPr="00757D35" w:rsidRDefault="00757D35" w:rsidP="00757D35">
            <w:pPr>
              <w:spacing w:after="0" w:line="240" w:lineRule="auto"/>
              <w:rPr>
                <w:rFonts w:ascii="Times New Roman" w:hAnsi="Times New Roman"/>
                <w:sz w:val="20"/>
                <w:szCs w:val="20"/>
              </w:rPr>
            </w:pPr>
            <w:r w:rsidRPr="00757D35">
              <w:rPr>
                <w:rFonts w:ascii="Times New Roman" w:hAnsi="Times New Roman"/>
                <w:sz w:val="20"/>
                <w:szCs w:val="20"/>
              </w:rPr>
              <w:t>Ответственный исполнитель, соисполнители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1FB1CF" w14:textId="77777777" w:rsidR="00757D35" w:rsidRPr="00757D35" w:rsidRDefault="00757D35" w:rsidP="00757D35">
            <w:pPr>
              <w:spacing w:after="0" w:line="240" w:lineRule="auto"/>
              <w:rPr>
                <w:rFonts w:ascii="Times New Roman" w:hAnsi="Times New Roman"/>
                <w:sz w:val="20"/>
                <w:szCs w:val="20"/>
              </w:rPr>
            </w:pPr>
            <w:r w:rsidRPr="00757D35">
              <w:rPr>
                <w:rFonts w:ascii="Times New Roman" w:hAnsi="Times New Roman"/>
                <w:sz w:val="20"/>
                <w:szCs w:val="20"/>
              </w:rPr>
              <w:t>Источник</w:t>
            </w:r>
            <w:r w:rsidRPr="00757D35">
              <w:rPr>
                <w:rFonts w:ascii="Times New Roman" w:hAnsi="Times New Roman"/>
                <w:sz w:val="20"/>
                <w:szCs w:val="20"/>
              </w:rPr>
              <w:br/>
              <w:t>финансового</w:t>
            </w:r>
            <w:r w:rsidRPr="00757D35">
              <w:rPr>
                <w:rFonts w:ascii="Times New Roman" w:hAnsi="Times New Roman"/>
                <w:sz w:val="20"/>
                <w:szCs w:val="20"/>
              </w:rPr>
              <w:br/>
              <w:t>обеспечения&lt;*&gt;</w:t>
            </w:r>
          </w:p>
        </w:tc>
        <w:tc>
          <w:tcPr>
            <w:tcW w:w="3969" w:type="dxa"/>
            <w:gridSpan w:val="3"/>
            <w:tcBorders>
              <w:top w:val="single" w:sz="4" w:space="0" w:color="auto"/>
              <w:left w:val="nil"/>
              <w:bottom w:val="single" w:sz="4" w:space="0" w:color="auto"/>
              <w:right w:val="single" w:sz="4" w:space="0" w:color="auto"/>
            </w:tcBorders>
            <w:shd w:val="clear" w:color="auto" w:fill="auto"/>
            <w:vAlign w:val="center"/>
          </w:tcPr>
          <w:p w14:paraId="4CF5194E" w14:textId="77777777" w:rsidR="00757D35" w:rsidRPr="00757D35" w:rsidRDefault="00757D35" w:rsidP="00757D35">
            <w:pPr>
              <w:spacing w:after="0" w:line="240" w:lineRule="auto"/>
              <w:rPr>
                <w:rFonts w:ascii="Times New Roman" w:hAnsi="Times New Roman"/>
                <w:sz w:val="20"/>
                <w:szCs w:val="20"/>
              </w:rPr>
            </w:pPr>
            <w:r w:rsidRPr="00757D35">
              <w:rPr>
                <w:rFonts w:ascii="Times New Roman" w:hAnsi="Times New Roman"/>
                <w:sz w:val="20"/>
                <w:szCs w:val="20"/>
              </w:rPr>
              <w:t>Объем средств на реализацию, рублей&lt;**&gt;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D8ADA2" w14:textId="77777777" w:rsidR="00757D35" w:rsidRPr="00757D35" w:rsidRDefault="00757D35" w:rsidP="00757D35">
            <w:pPr>
              <w:spacing w:after="0" w:line="240" w:lineRule="auto"/>
              <w:rPr>
                <w:rFonts w:ascii="Times New Roman" w:hAnsi="Times New Roman"/>
                <w:sz w:val="20"/>
                <w:szCs w:val="20"/>
              </w:rPr>
            </w:pPr>
            <w:r w:rsidRPr="00757D35">
              <w:rPr>
                <w:rFonts w:ascii="Times New Roman" w:hAnsi="Times New Roman"/>
                <w:sz w:val="20"/>
                <w:szCs w:val="20"/>
              </w:rPr>
              <w:t>Связь основного мероприятия и показателей (порядковые номера показателей)</w:t>
            </w:r>
          </w:p>
        </w:tc>
      </w:tr>
      <w:tr w:rsidR="00757D35" w:rsidRPr="00757D35" w14:paraId="05A72024" w14:textId="77777777" w:rsidTr="002E48C5">
        <w:trPr>
          <w:trHeight w:val="1932"/>
        </w:trPr>
        <w:tc>
          <w:tcPr>
            <w:tcW w:w="1433" w:type="dxa"/>
            <w:vMerge/>
            <w:tcBorders>
              <w:top w:val="single" w:sz="4" w:space="0" w:color="auto"/>
              <w:left w:val="single" w:sz="4" w:space="0" w:color="auto"/>
              <w:bottom w:val="single" w:sz="4" w:space="0" w:color="auto"/>
              <w:right w:val="single" w:sz="4" w:space="0" w:color="auto"/>
            </w:tcBorders>
            <w:vAlign w:val="center"/>
          </w:tcPr>
          <w:p w14:paraId="6D16952D" w14:textId="77777777" w:rsidR="00757D35" w:rsidRPr="00757D35" w:rsidRDefault="00757D35" w:rsidP="00757D35">
            <w:pPr>
              <w:spacing w:after="0" w:line="240" w:lineRule="auto"/>
              <w:rPr>
                <w:rFonts w:ascii="Times New Roman" w:hAnsi="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1665D67D" w14:textId="77777777" w:rsidR="00757D35" w:rsidRPr="00757D35" w:rsidRDefault="00757D35" w:rsidP="00757D35">
            <w:pPr>
              <w:spacing w:after="0" w:line="240" w:lineRule="auto"/>
              <w:rPr>
                <w:rFonts w:ascii="Times New Roman" w:hAnsi="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5BE225B1" w14:textId="77777777" w:rsidR="00757D35" w:rsidRPr="00757D35" w:rsidRDefault="00757D35" w:rsidP="00757D35">
            <w:pPr>
              <w:spacing w:after="0" w:line="240" w:lineRule="auto"/>
              <w:rPr>
                <w:rFonts w:ascii="Times New Roman" w:hAnsi="Times New Roman"/>
                <w:sz w:val="20"/>
                <w:szCs w:val="20"/>
              </w:rPr>
            </w:pPr>
          </w:p>
        </w:tc>
        <w:tc>
          <w:tcPr>
            <w:tcW w:w="1418" w:type="dxa"/>
            <w:tcBorders>
              <w:top w:val="nil"/>
              <w:left w:val="nil"/>
              <w:bottom w:val="single" w:sz="4" w:space="0" w:color="auto"/>
              <w:right w:val="single" w:sz="4" w:space="0" w:color="auto"/>
            </w:tcBorders>
            <w:shd w:val="clear" w:color="auto" w:fill="auto"/>
            <w:vAlign w:val="center"/>
          </w:tcPr>
          <w:p w14:paraId="0DCCDE8E" w14:textId="77777777" w:rsidR="00757D35" w:rsidRPr="00757D35" w:rsidRDefault="00757D35" w:rsidP="00757D35">
            <w:pPr>
              <w:spacing w:after="0" w:line="240" w:lineRule="auto"/>
              <w:jc w:val="center"/>
              <w:rPr>
                <w:rFonts w:ascii="Times New Roman" w:hAnsi="Times New Roman"/>
                <w:sz w:val="20"/>
                <w:szCs w:val="20"/>
              </w:rPr>
            </w:pPr>
            <w:r w:rsidRPr="00757D35">
              <w:rPr>
                <w:rFonts w:ascii="Times New Roman" w:hAnsi="Times New Roman"/>
                <w:sz w:val="20"/>
                <w:szCs w:val="20"/>
              </w:rPr>
              <w:t>2022 год</w:t>
            </w:r>
          </w:p>
        </w:tc>
        <w:tc>
          <w:tcPr>
            <w:tcW w:w="1276" w:type="dxa"/>
            <w:tcBorders>
              <w:top w:val="nil"/>
              <w:left w:val="nil"/>
              <w:bottom w:val="single" w:sz="4" w:space="0" w:color="auto"/>
              <w:right w:val="single" w:sz="4" w:space="0" w:color="auto"/>
            </w:tcBorders>
            <w:shd w:val="clear" w:color="auto" w:fill="auto"/>
            <w:vAlign w:val="center"/>
          </w:tcPr>
          <w:p w14:paraId="0782AC9B" w14:textId="77777777" w:rsidR="00757D35" w:rsidRPr="00757D35" w:rsidRDefault="00757D35" w:rsidP="00757D35">
            <w:pPr>
              <w:spacing w:after="0" w:line="240" w:lineRule="auto"/>
              <w:jc w:val="center"/>
              <w:rPr>
                <w:rFonts w:ascii="Times New Roman" w:hAnsi="Times New Roman"/>
                <w:sz w:val="20"/>
                <w:szCs w:val="20"/>
              </w:rPr>
            </w:pPr>
            <w:r w:rsidRPr="00757D35">
              <w:rPr>
                <w:rFonts w:ascii="Times New Roman" w:hAnsi="Times New Roman"/>
                <w:sz w:val="20"/>
                <w:szCs w:val="20"/>
              </w:rPr>
              <w:t>2023 год</w:t>
            </w:r>
          </w:p>
        </w:tc>
        <w:tc>
          <w:tcPr>
            <w:tcW w:w="1275" w:type="dxa"/>
            <w:tcBorders>
              <w:top w:val="nil"/>
              <w:left w:val="nil"/>
              <w:bottom w:val="single" w:sz="4" w:space="0" w:color="auto"/>
              <w:right w:val="single" w:sz="4" w:space="0" w:color="auto"/>
            </w:tcBorders>
            <w:shd w:val="clear" w:color="auto" w:fill="auto"/>
            <w:vAlign w:val="center"/>
          </w:tcPr>
          <w:p w14:paraId="3B246092" w14:textId="77777777" w:rsidR="00757D35" w:rsidRPr="00757D35" w:rsidRDefault="00757D35" w:rsidP="00757D35">
            <w:pPr>
              <w:spacing w:after="0" w:line="240" w:lineRule="auto"/>
              <w:jc w:val="center"/>
              <w:rPr>
                <w:rFonts w:ascii="Times New Roman" w:hAnsi="Times New Roman"/>
                <w:sz w:val="20"/>
                <w:szCs w:val="20"/>
              </w:rPr>
            </w:pPr>
            <w:r w:rsidRPr="00757D35">
              <w:rPr>
                <w:rFonts w:ascii="Times New Roman" w:hAnsi="Times New Roman"/>
                <w:sz w:val="20"/>
                <w:szCs w:val="20"/>
              </w:rPr>
              <w:t>2024 год</w:t>
            </w:r>
          </w:p>
        </w:tc>
        <w:tc>
          <w:tcPr>
            <w:tcW w:w="1275" w:type="dxa"/>
            <w:vMerge/>
            <w:tcBorders>
              <w:top w:val="single" w:sz="4" w:space="0" w:color="auto"/>
              <w:left w:val="single" w:sz="4" w:space="0" w:color="auto"/>
              <w:bottom w:val="single" w:sz="4" w:space="0" w:color="auto"/>
              <w:right w:val="single" w:sz="4" w:space="0" w:color="auto"/>
            </w:tcBorders>
            <w:vAlign w:val="center"/>
          </w:tcPr>
          <w:p w14:paraId="7D998598" w14:textId="77777777" w:rsidR="00757D35" w:rsidRPr="00757D35" w:rsidRDefault="00757D35" w:rsidP="00757D35">
            <w:pPr>
              <w:spacing w:after="0" w:line="240" w:lineRule="auto"/>
              <w:rPr>
                <w:rFonts w:ascii="Times New Roman" w:hAnsi="Times New Roman"/>
                <w:sz w:val="26"/>
                <w:szCs w:val="26"/>
              </w:rPr>
            </w:pPr>
          </w:p>
        </w:tc>
      </w:tr>
      <w:tr w:rsidR="00757D35" w:rsidRPr="00757D35" w14:paraId="7E94952E" w14:textId="77777777" w:rsidTr="002E48C5">
        <w:trPr>
          <w:trHeight w:val="750"/>
        </w:trPr>
        <w:tc>
          <w:tcPr>
            <w:tcW w:w="1433" w:type="dxa"/>
            <w:vMerge w:val="restart"/>
            <w:tcBorders>
              <w:top w:val="nil"/>
              <w:left w:val="single" w:sz="4" w:space="0" w:color="000000"/>
              <w:right w:val="single" w:sz="4" w:space="0" w:color="000000"/>
            </w:tcBorders>
            <w:shd w:val="clear" w:color="auto" w:fill="auto"/>
          </w:tcPr>
          <w:p w14:paraId="7788CBBC" w14:textId="77777777" w:rsidR="00757D35" w:rsidRPr="00757D35" w:rsidRDefault="00757D35" w:rsidP="00757D35">
            <w:pPr>
              <w:spacing w:after="0" w:line="360" w:lineRule="auto"/>
              <w:ind w:hanging="93"/>
              <w:rPr>
                <w:rFonts w:ascii="Times New Roman" w:hAnsi="Times New Roman"/>
                <w:sz w:val="20"/>
                <w:szCs w:val="20"/>
              </w:rPr>
            </w:pPr>
            <w:r w:rsidRPr="00757D35">
              <w:rPr>
                <w:rFonts w:ascii="Times New Roman" w:hAnsi="Times New Roman"/>
                <w:sz w:val="20"/>
                <w:szCs w:val="20"/>
              </w:rPr>
              <w:t>Повышение безопасности дорожного движения</w:t>
            </w:r>
          </w:p>
        </w:tc>
        <w:tc>
          <w:tcPr>
            <w:tcW w:w="1559" w:type="dxa"/>
            <w:vMerge w:val="restart"/>
            <w:tcBorders>
              <w:top w:val="nil"/>
              <w:left w:val="single" w:sz="4" w:space="0" w:color="000000"/>
              <w:bottom w:val="single" w:sz="4" w:space="0" w:color="000000"/>
              <w:right w:val="nil"/>
            </w:tcBorders>
            <w:shd w:val="clear" w:color="auto" w:fill="auto"/>
          </w:tcPr>
          <w:p w14:paraId="55FCD026" w14:textId="77777777" w:rsidR="00757D35" w:rsidRPr="00757D35" w:rsidRDefault="00757D35" w:rsidP="00757D35">
            <w:pPr>
              <w:spacing w:after="0" w:line="240" w:lineRule="auto"/>
              <w:rPr>
                <w:rFonts w:ascii="Times New Roman" w:hAnsi="Times New Roman"/>
                <w:sz w:val="20"/>
                <w:szCs w:val="20"/>
              </w:rPr>
            </w:pPr>
            <w:r w:rsidRPr="00757D35">
              <w:rPr>
                <w:rFonts w:ascii="Times New Roman" w:hAnsi="Times New Roman"/>
                <w:sz w:val="20"/>
                <w:szCs w:val="20"/>
              </w:rPr>
              <w:t>Администрация Дубровского района</w:t>
            </w:r>
          </w:p>
        </w:tc>
        <w:tc>
          <w:tcPr>
            <w:tcW w:w="1559" w:type="dxa"/>
            <w:tcBorders>
              <w:top w:val="nil"/>
              <w:left w:val="single" w:sz="4" w:space="0" w:color="auto"/>
              <w:bottom w:val="single" w:sz="4" w:space="0" w:color="auto"/>
              <w:right w:val="single" w:sz="4" w:space="0" w:color="auto"/>
            </w:tcBorders>
            <w:shd w:val="clear" w:color="auto" w:fill="auto"/>
          </w:tcPr>
          <w:p w14:paraId="5ECA2E86" w14:textId="77777777" w:rsidR="00757D35" w:rsidRPr="00757D35" w:rsidRDefault="00757D35" w:rsidP="00757D35">
            <w:pPr>
              <w:spacing w:after="0" w:line="240" w:lineRule="auto"/>
              <w:rPr>
                <w:rFonts w:ascii="Times New Roman" w:hAnsi="Times New Roman"/>
                <w:sz w:val="20"/>
                <w:szCs w:val="20"/>
              </w:rPr>
            </w:pPr>
            <w:r w:rsidRPr="00757D35">
              <w:rPr>
                <w:rFonts w:ascii="Times New Roman" w:hAnsi="Times New Roman"/>
                <w:sz w:val="20"/>
                <w:szCs w:val="20"/>
              </w:rPr>
              <w:t>средства областного бюджета</w:t>
            </w:r>
          </w:p>
        </w:tc>
        <w:tc>
          <w:tcPr>
            <w:tcW w:w="1418" w:type="dxa"/>
            <w:tcBorders>
              <w:top w:val="nil"/>
              <w:left w:val="nil"/>
              <w:bottom w:val="single" w:sz="4" w:space="0" w:color="auto"/>
              <w:right w:val="single" w:sz="4" w:space="0" w:color="auto"/>
            </w:tcBorders>
            <w:shd w:val="clear" w:color="auto" w:fill="auto"/>
            <w:vAlign w:val="center"/>
          </w:tcPr>
          <w:p w14:paraId="0D67BA07" w14:textId="77777777" w:rsidR="00757D35" w:rsidRPr="00757D35" w:rsidRDefault="00757D35" w:rsidP="00757D35">
            <w:pPr>
              <w:spacing w:after="0" w:line="360" w:lineRule="auto"/>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5F584EDF" w14:textId="77777777" w:rsidR="00757D35" w:rsidRPr="00757D35" w:rsidRDefault="00757D35" w:rsidP="00757D35">
            <w:pPr>
              <w:spacing w:after="0" w:line="360" w:lineRule="auto"/>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14:paraId="59D6A0EB" w14:textId="77777777" w:rsidR="00757D35" w:rsidRPr="00757D35" w:rsidRDefault="00757D35" w:rsidP="00757D35">
            <w:pPr>
              <w:spacing w:after="0" w:line="360" w:lineRule="auto"/>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tcPr>
          <w:p w14:paraId="19E84465" w14:textId="77777777" w:rsidR="00757D35" w:rsidRPr="00757D35" w:rsidRDefault="00757D35" w:rsidP="00757D35">
            <w:pPr>
              <w:spacing w:after="0" w:line="240" w:lineRule="auto"/>
              <w:ind w:hanging="33"/>
              <w:jc w:val="center"/>
              <w:rPr>
                <w:rFonts w:ascii="Times New Roman" w:hAnsi="Times New Roman"/>
                <w:sz w:val="26"/>
                <w:szCs w:val="26"/>
              </w:rPr>
            </w:pPr>
          </w:p>
        </w:tc>
      </w:tr>
      <w:tr w:rsidR="00757D35" w:rsidRPr="00757D35" w14:paraId="1469A5E8" w14:textId="77777777" w:rsidTr="002E48C5">
        <w:trPr>
          <w:trHeight w:val="765"/>
        </w:trPr>
        <w:tc>
          <w:tcPr>
            <w:tcW w:w="1433" w:type="dxa"/>
            <w:vMerge/>
            <w:tcBorders>
              <w:left w:val="single" w:sz="4" w:space="0" w:color="000000"/>
              <w:right w:val="single" w:sz="4" w:space="0" w:color="000000"/>
            </w:tcBorders>
            <w:vAlign w:val="center"/>
          </w:tcPr>
          <w:p w14:paraId="252BF249" w14:textId="77777777" w:rsidR="00757D35" w:rsidRPr="00757D35" w:rsidRDefault="00757D35" w:rsidP="00757D35">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14:paraId="21FA95A4" w14:textId="77777777" w:rsidR="00757D35" w:rsidRPr="00757D35" w:rsidRDefault="00757D35" w:rsidP="00757D35">
            <w:pPr>
              <w:spacing w:after="0" w:line="240" w:lineRule="auto"/>
              <w:rPr>
                <w:rFonts w:ascii="Times New Roman" w:hAnsi="Times New Roman"/>
                <w:sz w:val="20"/>
                <w:szCs w:val="20"/>
              </w:rPr>
            </w:pPr>
          </w:p>
        </w:tc>
        <w:tc>
          <w:tcPr>
            <w:tcW w:w="1559" w:type="dxa"/>
            <w:tcBorders>
              <w:top w:val="nil"/>
              <w:left w:val="single" w:sz="4" w:space="0" w:color="auto"/>
              <w:bottom w:val="single" w:sz="4" w:space="0" w:color="auto"/>
              <w:right w:val="single" w:sz="4" w:space="0" w:color="auto"/>
            </w:tcBorders>
            <w:shd w:val="clear" w:color="auto" w:fill="auto"/>
          </w:tcPr>
          <w:p w14:paraId="254B741F" w14:textId="77777777" w:rsidR="00757D35" w:rsidRPr="00757D35" w:rsidRDefault="00757D35" w:rsidP="00757D35">
            <w:pPr>
              <w:spacing w:after="0" w:line="240" w:lineRule="auto"/>
              <w:rPr>
                <w:rFonts w:ascii="Times New Roman" w:hAnsi="Times New Roman"/>
                <w:sz w:val="20"/>
                <w:szCs w:val="20"/>
              </w:rPr>
            </w:pPr>
            <w:r w:rsidRPr="00757D35">
              <w:rPr>
                <w:rFonts w:ascii="Times New Roman" w:hAnsi="Times New Roman"/>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tcPr>
          <w:p w14:paraId="5AB27DEF" w14:textId="77777777" w:rsidR="00757D35" w:rsidRPr="00757D35" w:rsidRDefault="00757D35" w:rsidP="00757D35">
            <w:pPr>
              <w:spacing w:after="0" w:line="360" w:lineRule="auto"/>
              <w:ind w:firstLine="720"/>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0C962E44" w14:textId="77777777" w:rsidR="00757D35" w:rsidRPr="00757D35" w:rsidRDefault="00757D35" w:rsidP="00757D35">
            <w:pPr>
              <w:spacing w:after="0" w:line="360" w:lineRule="auto"/>
              <w:ind w:firstLine="720"/>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14:paraId="7879A484" w14:textId="77777777" w:rsidR="00757D35" w:rsidRPr="00757D35" w:rsidRDefault="00757D35" w:rsidP="00757D35">
            <w:pPr>
              <w:spacing w:after="0" w:line="360" w:lineRule="auto"/>
              <w:ind w:firstLine="720"/>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tcPr>
          <w:p w14:paraId="6DA95689" w14:textId="77777777" w:rsidR="00757D35" w:rsidRPr="00757D35" w:rsidRDefault="00757D35" w:rsidP="00757D35">
            <w:pPr>
              <w:spacing w:after="0" w:line="240" w:lineRule="auto"/>
              <w:ind w:hanging="33"/>
              <w:jc w:val="center"/>
              <w:rPr>
                <w:rFonts w:ascii="Times New Roman" w:hAnsi="Times New Roman"/>
                <w:sz w:val="26"/>
                <w:szCs w:val="26"/>
              </w:rPr>
            </w:pPr>
          </w:p>
        </w:tc>
      </w:tr>
      <w:tr w:rsidR="00757D35" w:rsidRPr="00757D35" w14:paraId="0DEAD97A" w14:textId="77777777" w:rsidTr="002E48C5">
        <w:trPr>
          <w:trHeight w:val="510"/>
        </w:trPr>
        <w:tc>
          <w:tcPr>
            <w:tcW w:w="1433" w:type="dxa"/>
            <w:vMerge/>
            <w:tcBorders>
              <w:left w:val="single" w:sz="4" w:space="0" w:color="000000"/>
              <w:right w:val="single" w:sz="4" w:space="0" w:color="000000"/>
            </w:tcBorders>
            <w:shd w:val="clear" w:color="auto" w:fill="auto"/>
          </w:tcPr>
          <w:p w14:paraId="340E6A8E" w14:textId="77777777" w:rsidR="00757D35" w:rsidRPr="00757D35" w:rsidRDefault="00757D35" w:rsidP="00757D35">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14:paraId="281AA90C" w14:textId="77777777" w:rsidR="00757D35" w:rsidRPr="00757D35" w:rsidRDefault="00757D35" w:rsidP="00757D35">
            <w:pPr>
              <w:spacing w:after="0" w:line="240" w:lineRule="auto"/>
              <w:rPr>
                <w:rFonts w:ascii="Times New Roman" w:hAnsi="Times New Roman"/>
                <w:sz w:val="20"/>
                <w:szCs w:val="20"/>
              </w:rPr>
            </w:pPr>
          </w:p>
        </w:tc>
        <w:tc>
          <w:tcPr>
            <w:tcW w:w="1559" w:type="dxa"/>
            <w:tcBorders>
              <w:top w:val="nil"/>
              <w:left w:val="single" w:sz="4" w:space="0" w:color="auto"/>
              <w:bottom w:val="single" w:sz="4" w:space="0" w:color="auto"/>
              <w:right w:val="single" w:sz="4" w:space="0" w:color="auto"/>
            </w:tcBorders>
            <w:shd w:val="clear" w:color="auto" w:fill="auto"/>
          </w:tcPr>
          <w:p w14:paraId="21D3F492" w14:textId="77777777" w:rsidR="00757D35" w:rsidRPr="00757D35" w:rsidRDefault="00757D35" w:rsidP="00757D35">
            <w:pPr>
              <w:spacing w:after="0" w:line="240" w:lineRule="auto"/>
              <w:rPr>
                <w:rFonts w:ascii="Times New Roman" w:hAnsi="Times New Roman"/>
                <w:sz w:val="20"/>
                <w:szCs w:val="20"/>
              </w:rPr>
            </w:pPr>
            <w:r w:rsidRPr="00757D35">
              <w:rPr>
                <w:rFonts w:ascii="Times New Roman" w:hAnsi="Times New Roman"/>
                <w:sz w:val="20"/>
                <w:szCs w:val="20"/>
              </w:rPr>
              <w:t>средства местных бюджетов</w:t>
            </w:r>
          </w:p>
        </w:tc>
        <w:tc>
          <w:tcPr>
            <w:tcW w:w="1418" w:type="dxa"/>
            <w:tcBorders>
              <w:top w:val="nil"/>
              <w:left w:val="nil"/>
              <w:bottom w:val="single" w:sz="4" w:space="0" w:color="auto"/>
              <w:right w:val="single" w:sz="4" w:space="0" w:color="auto"/>
            </w:tcBorders>
            <w:shd w:val="clear" w:color="auto" w:fill="auto"/>
          </w:tcPr>
          <w:p w14:paraId="5B5A5C41" w14:textId="77777777" w:rsidR="00757D35" w:rsidRPr="00757D35" w:rsidRDefault="00757D35" w:rsidP="00757D35">
            <w:pPr>
              <w:spacing w:after="0" w:line="360" w:lineRule="auto"/>
              <w:jc w:val="both"/>
              <w:outlineLvl w:val="2"/>
              <w:rPr>
                <w:rFonts w:ascii="Times New Roman" w:hAnsi="Times New Roman"/>
                <w:bCs/>
                <w:color w:val="000000"/>
                <w:sz w:val="20"/>
                <w:szCs w:val="20"/>
              </w:rPr>
            </w:pPr>
            <w:r w:rsidRPr="00757D35">
              <w:rPr>
                <w:rFonts w:ascii="Times New Roman" w:hAnsi="Times New Roman"/>
                <w:bCs/>
                <w:color w:val="000000"/>
                <w:sz w:val="20"/>
                <w:szCs w:val="20"/>
              </w:rPr>
              <w:t>3 167 685,82</w:t>
            </w:r>
          </w:p>
        </w:tc>
        <w:tc>
          <w:tcPr>
            <w:tcW w:w="1276" w:type="dxa"/>
            <w:tcBorders>
              <w:top w:val="nil"/>
              <w:left w:val="nil"/>
              <w:bottom w:val="single" w:sz="4" w:space="0" w:color="auto"/>
              <w:right w:val="single" w:sz="4" w:space="0" w:color="auto"/>
            </w:tcBorders>
            <w:shd w:val="clear" w:color="auto" w:fill="auto"/>
          </w:tcPr>
          <w:p w14:paraId="349213F0" w14:textId="77777777" w:rsidR="00757D35" w:rsidRPr="00757D35" w:rsidRDefault="00757D35" w:rsidP="00757D35">
            <w:pPr>
              <w:spacing w:after="0" w:line="360" w:lineRule="auto"/>
              <w:jc w:val="both"/>
              <w:outlineLvl w:val="2"/>
              <w:rPr>
                <w:rFonts w:ascii="Times New Roman" w:hAnsi="Times New Roman"/>
                <w:bCs/>
                <w:color w:val="000000"/>
                <w:sz w:val="20"/>
                <w:szCs w:val="20"/>
              </w:rPr>
            </w:pPr>
            <w:r w:rsidRPr="00757D35">
              <w:rPr>
                <w:rFonts w:ascii="Times New Roman" w:hAnsi="Times New Roman"/>
                <w:bCs/>
                <w:color w:val="000000"/>
                <w:sz w:val="20"/>
                <w:szCs w:val="20"/>
              </w:rPr>
              <w:t>3439280,26</w:t>
            </w:r>
          </w:p>
        </w:tc>
        <w:tc>
          <w:tcPr>
            <w:tcW w:w="1275" w:type="dxa"/>
            <w:tcBorders>
              <w:top w:val="nil"/>
              <w:left w:val="nil"/>
              <w:bottom w:val="single" w:sz="4" w:space="0" w:color="auto"/>
              <w:right w:val="single" w:sz="4" w:space="0" w:color="auto"/>
            </w:tcBorders>
            <w:shd w:val="clear" w:color="auto" w:fill="auto"/>
          </w:tcPr>
          <w:p w14:paraId="6313AE5C" w14:textId="77777777" w:rsidR="00757D35" w:rsidRPr="00757D35" w:rsidRDefault="00757D35" w:rsidP="00757D35">
            <w:pPr>
              <w:spacing w:after="0" w:line="360" w:lineRule="auto"/>
              <w:jc w:val="both"/>
              <w:outlineLvl w:val="2"/>
              <w:rPr>
                <w:rFonts w:ascii="Times New Roman" w:hAnsi="Times New Roman"/>
                <w:bCs/>
                <w:color w:val="000000"/>
                <w:sz w:val="20"/>
                <w:szCs w:val="20"/>
              </w:rPr>
            </w:pPr>
            <w:r w:rsidRPr="00757D35">
              <w:rPr>
                <w:rFonts w:ascii="Times New Roman" w:hAnsi="Times New Roman"/>
                <w:bCs/>
                <w:color w:val="000000"/>
                <w:sz w:val="20"/>
                <w:szCs w:val="20"/>
              </w:rPr>
              <w:t>3672640,15</w:t>
            </w:r>
          </w:p>
        </w:tc>
        <w:tc>
          <w:tcPr>
            <w:tcW w:w="1275" w:type="dxa"/>
            <w:tcBorders>
              <w:top w:val="nil"/>
              <w:left w:val="nil"/>
              <w:bottom w:val="single" w:sz="4" w:space="0" w:color="auto"/>
              <w:right w:val="single" w:sz="4" w:space="0" w:color="auto"/>
            </w:tcBorders>
            <w:shd w:val="clear" w:color="auto" w:fill="auto"/>
          </w:tcPr>
          <w:p w14:paraId="0514E6E7" w14:textId="77777777" w:rsidR="00757D35" w:rsidRPr="00757D35" w:rsidRDefault="00757D35" w:rsidP="00757D35">
            <w:pPr>
              <w:spacing w:after="0" w:line="240" w:lineRule="auto"/>
              <w:ind w:hanging="33"/>
              <w:jc w:val="center"/>
              <w:rPr>
                <w:rFonts w:ascii="Times New Roman" w:hAnsi="Times New Roman"/>
                <w:sz w:val="26"/>
                <w:szCs w:val="26"/>
              </w:rPr>
            </w:pPr>
          </w:p>
        </w:tc>
      </w:tr>
      <w:tr w:rsidR="00757D35" w:rsidRPr="00757D35" w14:paraId="3BB090FE" w14:textId="77777777" w:rsidTr="002E48C5">
        <w:trPr>
          <w:trHeight w:val="510"/>
        </w:trPr>
        <w:tc>
          <w:tcPr>
            <w:tcW w:w="1433" w:type="dxa"/>
            <w:vMerge/>
            <w:tcBorders>
              <w:left w:val="single" w:sz="4" w:space="0" w:color="000000"/>
              <w:right w:val="single" w:sz="4" w:space="0" w:color="000000"/>
            </w:tcBorders>
            <w:shd w:val="clear" w:color="auto" w:fill="auto"/>
          </w:tcPr>
          <w:p w14:paraId="05A5E195" w14:textId="77777777" w:rsidR="00757D35" w:rsidRPr="00757D35" w:rsidRDefault="00757D35" w:rsidP="00757D35">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14:paraId="47CBD6D0" w14:textId="77777777" w:rsidR="00757D35" w:rsidRPr="00757D35" w:rsidRDefault="00757D35" w:rsidP="00757D35">
            <w:pPr>
              <w:spacing w:after="0" w:line="240" w:lineRule="auto"/>
              <w:rPr>
                <w:rFonts w:ascii="Times New Roman" w:hAnsi="Times New Roman"/>
                <w:sz w:val="20"/>
                <w:szCs w:val="20"/>
              </w:rPr>
            </w:pPr>
          </w:p>
        </w:tc>
        <w:tc>
          <w:tcPr>
            <w:tcW w:w="1559" w:type="dxa"/>
            <w:tcBorders>
              <w:top w:val="nil"/>
              <w:left w:val="single" w:sz="4" w:space="0" w:color="auto"/>
              <w:bottom w:val="single" w:sz="4" w:space="0" w:color="auto"/>
              <w:right w:val="single" w:sz="4" w:space="0" w:color="auto"/>
            </w:tcBorders>
            <w:shd w:val="clear" w:color="auto" w:fill="auto"/>
          </w:tcPr>
          <w:p w14:paraId="71FCC08D" w14:textId="77777777" w:rsidR="00757D35" w:rsidRPr="00757D35" w:rsidRDefault="00757D35" w:rsidP="00757D35">
            <w:pPr>
              <w:spacing w:after="0" w:line="240" w:lineRule="auto"/>
              <w:rPr>
                <w:rFonts w:ascii="Times New Roman" w:hAnsi="Times New Roman"/>
                <w:sz w:val="20"/>
                <w:szCs w:val="20"/>
              </w:rPr>
            </w:pPr>
            <w:r w:rsidRPr="00757D35">
              <w:rPr>
                <w:rFonts w:ascii="Times New Roman" w:hAnsi="Times New Roman"/>
                <w:sz w:val="20"/>
                <w:szCs w:val="20"/>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tcPr>
          <w:p w14:paraId="0873DD02" w14:textId="77777777" w:rsidR="00757D35" w:rsidRPr="00757D35" w:rsidRDefault="00757D35" w:rsidP="00757D35">
            <w:pPr>
              <w:spacing w:after="0" w:line="360" w:lineRule="auto"/>
              <w:ind w:firstLine="720"/>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5FF24BE6" w14:textId="77777777" w:rsidR="00757D35" w:rsidRPr="00757D35" w:rsidRDefault="00757D35" w:rsidP="00757D35">
            <w:pPr>
              <w:spacing w:after="0" w:line="360" w:lineRule="auto"/>
              <w:ind w:firstLine="720"/>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14:paraId="6D569CE7" w14:textId="77777777" w:rsidR="00757D35" w:rsidRPr="00757D35" w:rsidRDefault="00757D35" w:rsidP="00757D35">
            <w:pPr>
              <w:spacing w:after="0" w:line="360" w:lineRule="auto"/>
              <w:ind w:firstLine="720"/>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tcPr>
          <w:p w14:paraId="2ECE4EC4" w14:textId="77777777" w:rsidR="00757D35" w:rsidRPr="00757D35" w:rsidRDefault="00757D35" w:rsidP="00757D35">
            <w:pPr>
              <w:spacing w:after="0" w:line="240" w:lineRule="auto"/>
              <w:ind w:hanging="33"/>
              <w:rPr>
                <w:rFonts w:ascii="Times New Roman" w:hAnsi="Times New Roman"/>
                <w:sz w:val="26"/>
                <w:szCs w:val="26"/>
              </w:rPr>
            </w:pPr>
          </w:p>
        </w:tc>
      </w:tr>
      <w:tr w:rsidR="00757D35" w:rsidRPr="00757D35" w14:paraId="4495CB32" w14:textId="77777777" w:rsidTr="002E48C5">
        <w:trPr>
          <w:trHeight w:val="255"/>
        </w:trPr>
        <w:tc>
          <w:tcPr>
            <w:tcW w:w="1433" w:type="dxa"/>
            <w:vMerge/>
            <w:tcBorders>
              <w:left w:val="single" w:sz="4" w:space="0" w:color="000000"/>
              <w:bottom w:val="single" w:sz="4" w:space="0" w:color="000000"/>
              <w:right w:val="single" w:sz="4" w:space="0" w:color="000000"/>
            </w:tcBorders>
            <w:shd w:val="clear" w:color="auto" w:fill="auto"/>
          </w:tcPr>
          <w:p w14:paraId="7FB7274D" w14:textId="77777777" w:rsidR="00757D35" w:rsidRPr="00757D35" w:rsidRDefault="00757D35" w:rsidP="00757D35">
            <w:pPr>
              <w:spacing w:after="0" w:line="240" w:lineRule="auto"/>
              <w:rPr>
                <w:rFonts w:ascii="Times New Roman" w:hAnsi="Times New Roman"/>
                <w:bCs/>
                <w:sz w:val="20"/>
                <w:szCs w:val="20"/>
              </w:rPr>
            </w:pPr>
          </w:p>
        </w:tc>
        <w:tc>
          <w:tcPr>
            <w:tcW w:w="1559" w:type="dxa"/>
            <w:vMerge/>
            <w:tcBorders>
              <w:top w:val="nil"/>
              <w:left w:val="single" w:sz="4" w:space="0" w:color="000000"/>
              <w:bottom w:val="single" w:sz="4" w:space="0" w:color="000000"/>
              <w:right w:val="nil"/>
            </w:tcBorders>
            <w:vAlign w:val="center"/>
          </w:tcPr>
          <w:p w14:paraId="306BBCAB" w14:textId="77777777" w:rsidR="00757D35" w:rsidRPr="00757D35" w:rsidRDefault="00757D35" w:rsidP="00757D35">
            <w:pPr>
              <w:spacing w:after="0" w:line="240" w:lineRule="auto"/>
              <w:rPr>
                <w:rFonts w:ascii="Times New Roman" w:hAnsi="Times New Roman"/>
                <w:sz w:val="20"/>
                <w:szCs w:val="20"/>
              </w:rPr>
            </w:pPr>
          </w:p>
        </w:tc>
        <w:tc>
          <w:tcPr>
            <w:tcW w:w="1559" w:type="dxa"/>
            <w:tcBorders>
              <w:top w:val="nil"/>
              <w:left w:val="single" w:sz="4" w:space="0" w:color="auto"/>
              <w:bottom w:val="single" w:sz="4" w:space="0" w:color="auto"/>
              <w:right w:val="single" w:sz="4" w:space="0" w:color="auto"/>
            </w:tcBorders>
            <w:shd w:val="clear" w:color="auto" w:fill="auto"/>
          </w:tcPr>
          <w:p w14:paraId="3031C42A" w14:textId="77777777" w:rsidR="00757D35" w:rsidRPr="00757D35" w:rsidRDefault="00757D35" w:rsidP="00757D35">
            <w:pPr>
              <w:spacing w:after="0" w:line="240" w:lineRule="auto"/>
              <w:rPr>
                <w:rFonts w:ascii="Times New Roman" w:hAnsi="Times New Roman"/>
                <w:bCs/>
                <w:sz w:val="20"/>
                <w:szCs w:val="20"/>
              </w:rPr>
            </w:pPr>
            <w:r w:rsidRPr="00757D35">
              <w:rPr>
                <w:rFonts w:ascii="Times New Roman" w:hAnsi="Times New Roman"/>
                <w:bCs/>
                <w:sz w:val="20"/>
                <w:szCs w:val="20"/>
              </w:rPr>
              <w:t>итого</w:t>
            </w:r>
          </w:p>
        </w:tc>
        <w:tc>
          <w:tcPr>
            <w:tcW w:w="1418" w:type="dxa"/>
            <w:tcBorders>
              <w:top w:val="nil"/>
              <w:left w:val="nil"/>
              <w:bottom w:val="single" w:sz="4" w:space="0" w:color="auto"/>
              <w:right w:val="single" w:sz="4" w:space="0" w:color="auto"/>
            </w:tcBorders>
            <w:shd w:val="clear" w:color="auto" w:fill="auto"/>
          </w:tcPr>
          <w:p w14:paraId="003F4326" w14:textId="77777777" w:rsidR="00757D35" w:rsidRPr="00757D35" w:rsidRDefault="00757D35" w:rsidP="00757D35">
            <w:pPr>
              <w:spacing w:after="0" w:line="360" w:lineRule="auto"/>
              <w:jc w:val="both"/>
              <w:outlineLvl w:val="2"/>
              <w:rPr>
                <w:rFonts w:ascii="Times New Roman" w:hAnsi="Times New Roman"/>
                <w:bCs/>
                <w:color w:val="000000"/>
                <w:sz w:val="20"/>
                <w:szCs w:val="20"/>
              </w:rPr>
            </w:pPr>
            <w:r w:rsidRPr="00757D35">
              <w:rPr>
                <w:rFonts w:ascii="Times New Roman" w:hAnsi="Times New Roman"/>
                <w:bCs/>
                <w:color w:val="000000"/>
                <w:sz w:val="20"/>
                <w:szCs w:val="20"/>
              </w:rPr>
              <w:t>3 167 685,82</w:t>
            </w:r>
          </w:p>
        </w:tc>
        <w:tc>
          <w:tcPr>
            <w:tcW w:w="1276" w:type="dxa"/>
            <w:tcBorders>
              <w:top w:val="nil"/>
              <w:left w:val="nil"/>
              <w:bottom w:val="single" w:sz="4" w:space="0" w:color="auto"/>
              <w:right w:val="single" w:sz="4" w:space="0" w:color="auto"/>
            </w:tcBorders>
            <w:shd w:val="clear" w:color="auto" w:fill="auto"/>
          </w:tcPr>
          <w:p w14:paraId="15FFABA6" w14:textId="77777777" w:rsidR="00757D35" w:rsidRPr="00757D35" w:rsidRDefault="00757D35" w:rsidP="00757D35">
            <w:pPr>
              <w:spacing w:after="0" w:line="360" w:lineRule="auto"/>
              <w:jc w:val="both"/>
              <w:outlineLvl w:val="2"/>
              <w:rPr>
                <w:rFonts w:ascii="Times New Roman" w:hAnsi="Times New Roman"/>
                <w:bCs/>
                <w:color w:val="000000"/>
                <w:sz w:val="20"/>
                <w:szCs w:val="20"/>
              </w:rPr>
            </w:pPr>
            <w:r w:rsidRPr="00757D35">
              <w:rPr>
                <w:rFonts w:ascii="Times New Roman" w:hAnsi="Times New Roman"/>
                <w:bCs/>
                <w:color w:val="000000"/>
                <w:sz w:val="20"/>
                <w:szCs w:val="20"/>
              </w:rPr>
              <w:t>3439280,26</w:t>
            </w:r>
          </w:p>
        </w:tc>
        <w:tc>
          <w:tcPr>
            <w:tcW w:w="1275" w:type="dxa"/>
            <w:tcBorders>
              <w:top w:val="nil"/>
              <w:left w:val="nil"/>
              <w:bottom w:val="single" w:sz="4" w:space="0" w:color="auto"/>
              <w:right w:val="single" w:sz="4" w:space="0" w:color="auto"/>
            </w:tcBorders>
            <w:shd w:val="clear" w:color="auto" w:fill="auto"/>
          </w:tcPr>
          <w:p w14:paraId="0C68C48B" w14:textId="77777777" w:rsidR="00757D35" w:rsidRPr="00757D35" w:rsidRDefault="00757D35" w:rsidP="00757D35">
            <w:pPr>
              <w:spacing w:after="0" w:line="360" w:lineRule="auto"/>
              <w:jc w:val="both"/>
              <w:outlineLvl w:val="2"/>
              <w:rPr>
                <w:rFonts w:ascii="Times New Roman" w:hAnsi="Times New Roman"/>
                <w:bCs/>
                <w:color w:val="000000"/>
                <w:sz w:val="20"/>
                <w:szCs w:val="20"/>
              </w:rPr>
            </w:pPr>
            <w:r w:rsidRPr="00757D35">
              <w:rPr>
                <w:rFonts w:ascii="Times New Roman" w:hAnsi="Times New Roman"/>
                <w:bCs/>
                <w:color w:val="000000"/>
                <w:sz w:val="20"/>
                <w:szCs w:val="20"/>
              </w:rPr>
              <w:t>3672640,15</w:t>
            </w:r>
          </w:p>
        </w:tc>
        <w:tc>
          <w:tcPr>
            <w:tcW w:w="1275" w:type="dxa"/>
            <w:tcBorders>
              <w:top w:val="nil"/>
              <w:left w:val="nil"/>
              <w:bottom w:val="single" w:sz="4" w:space="0" w:color="auto"/>
              <w:right w:val="single" w:sz="4" w:space="0" w:color="auto"/>
            </w:tcBorders>
            <w:shd w:val="clear" w:color="auto" w:fill="auto"/>
          </w:tcPr>
          <w:p w14:paraId="2A48C40C" w14:textId="77777777" w:rsidR="00757D35" w:rsidRPr="00757D35" w:rsidRDefault="00757D35" w:rsidP="00757D35">
            <w:pPr>
              <w:spacing w:after="0" w:line="240" w:lineRule="auto"/>
              <w:ind w:hanging="33"/>
              <w:rPr>
                <w:rFonts w:ascii="Times New Roman" w:hAnsi="Times New Roman"/>
                <w:sz w:val="26"/>
                <w:szCs w:val="26"/>
              </w:rPr>
            </w:pPr>
          </w:p>
        </w:tc>
      </w:tr>
    </w:tbl>
    <w:p w14:paraId="41A10A1E" w14:textId="77777777" w:rsidR="00757D35" w:rsidRPr="00757D35" w:rsidRDefault="00757D35" w:rsidP="00757D35">
      <w:pPr>
        <w:widowControl w:val="0"/>
        <w:autoSpaceDE w:val="0"/>
        <w:autoSpaceDN w:val="0"/>
        <w:spacing w:after="0" w:line="240" w:lineRule="auto"/>
        <w:rPr>
          <w:rFonts w:ascii="Times New Roman" w:eastAsia="Calibri" w:hAnsi="Times New Roman"/>
          <w:sz w:val="28"/>
          <w:szCs w:val="20"/>
        </w:rPr>
      </w:pPr>
    </w:p>
    <w:p w14:paraId="5A0DE947" w14:textId="77777777" w:rsidR="00757D35" w:rsidRPr="00757D35" w:rsidRDefault="00757D35" w:rsidP="00757D35">
      <w:pPr>
        <w:widowControl w:val="0"/>
        <w:autoSpaceDE w:val="0"/>
        <w:autoSpaceDN w:val="0"/>
        <w:spacing w:after="0" w:line="240" w:lineRule="auto"/>
        <w:jc w:val="both"/>
        <w:rPr>
          <w:rFonts w:ascii="Times New Roman" w:eastAsia="Calibri" w:hAnsi="Times New Roman"/>
          <w:sz w:val="28"/>
          <w:szCs w:val="20"/>
        </w:rPr>
      </w:pPr>
      <w:r w:rsidRPr="00757D35">
        <w:rPr>
          <w:rFonts w:ascii="Times New Roman" w:eastAsia="Calibri" w:hAnsi="Times New Roman"/>
          <w:sz w:val="28"/>
          <w:szCs w:val="20"/>
        </w:rPr>
        <w:lastRenderedPageBreak/>
        <w:t>строку</w:t>
      </w:r>
    </w:p>
    <w:tbl>
      <w:tblPr>
        <w:tblW w:w="9796" w:type="dxa"/>
        <w:tblInd w:w="93" w:type="dxa"/>
        <w:tblLayout w:type="fixed"/>
        <w:tblLook w:val="0000" w:firstRow="0" w:lastRow="0" w:firstColumn="0" w:lastColumn="0" w:noHBand="0" w:noVBand="0"/>
      </w:tblPr>
      <w:tblGrid>
        <w:gridCol w:w="1433"/>
        <w:gridCol w:w="1701"/>
        <w:gridCol w:w="1134"/>
        <w:gridCol w:w="1417"/>
        <w:gridCol w:w="1276"/>
        <w:gridCol w:w="1418"/>
        <w:gridCol w:w="1417"/>
      </w:tblGrid>
      <w:tr w:rsidR="00757D35" w:rsidRPr="00757D35" w14:paraId="2D3830B7" w14:textId="77777777" w:rsidTr="002E48C5">
        <w:trPr>
          <w:trHeight w:val="255"/>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BB3477" w14:textId="77777777" w:rsidR="00757D35" w:rsidRPr="00757D35" w:rsidRDefault="00757D35" w:rsidP="00757D35">
            <w:pPr>
              <w:spacing w:after="0" w:line="240" w:lineRule="auto"/>
              <w:jc w:val="center"/>
              <w:rPr>
                <w:rFonts w:ascii="Times New Roman" w:hAnsi="Times New Roman"/>
                <w:sz w:val="20"/>
                <w:szCs w:val="20"/>
              </w:rPr>
            </w:pPr>
            <w:r w:rsidRPr="00757D35">
              <w:rPr>
                <w:rFonts w:ascii="Times New Roman" w:hAnsi="Times New Roman"/>
                <w:sz w:val="20"/>
                <w:szCs w:val="20"/>
              </w:rPr>
              <w:t>Подпрограмма, основное мероприятие, направление расходов, мероприятие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D893BE" w14:textId="77777777" w:rsidR="00757D35" w:rsidRPr="00757D35" w:rsidRDefault="00757D35" w:rsidP="00757D35">
            <w:pPr>
              <w:spacing w:after="0" w:line="240" w:lineRule="auto"/>
              <w:jc w:val="center"/>
              <w:rPr>
                <w:rFonts w:ascii="Times New Roman" w:hAnsi="Times New Roman"/>
                <w:sz w:val="20"/>
                <w:szCs w:val="20"/>
              </w:rPr>
            </w:pPr>
            <w:r w:rsidRPr="00757D35">
              <w:rPr>
                <w:rFonts w:ascii="Times New Roman" w:hAnsi="Times New Roman"/>
                <w:sz w:val="20"/>
                <w:szCs w:val="20"/>
              </w:rPr>
              <w:t>Ответственный исполнитель, соисполнители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A8CA0D" w14:textId="77777777" w:rsidR="00757D35" w:rsidRPr="00757D35" w:rsidRDefault="00757D35" w:rsidP="00757D35">
            <w:pPr>
              <w:spacing w:after="0" w:line="240" w:lineRule="auto"/>
              <w:jc w:val="center"/>
              <w:rPr>
                <w:rFonts w:ascii="Times New Roman" w:hAnsi="Times New Roman"/>
                <w:sz w:val="20"/>
                <w:szCs w:val="20"/>
              </w:rPr>
            </w:pPr>
            <w:r w:rsidRPr="00757D35">
              <w:rPr>
                <w:rFonts w:ascii="Times New Roman" w:hAnsi="Times New Roman"/>
                <w:sz w:val="20"/>
                <w:szCs w:val="20"/>
              </w:rPr>
              <w:t>Источник</w:t>
            </w:r>
            <w:r w:rsidRPr="00757D35">
              <w:rPr>
                <w:rFonts w:ascii="Times New Roman" w:hAnsi="Times New Roman"/>
                <w:sz w:val="20"/>
                <w:szCs w:val="20"/>
              </w:rPr>
              <w:br/>
              <w:t>финансового</w:t>
            </w:r>
            <w:r w:rsidRPr="00757D35">
              <w:rPr>
                <w:rFonts w:ascii="Times New Roman" w:hAnsi="Times New Roman"/>
                <w:sz w:val="20"/>
                <w:szCs w:val="20"/>
              </w:rPr>
              <w:br/>
              <w:t>обеспечения&lt;*&gt;</w:t>
            </w:r>
          </w:p>
        </w:tc>
        <w:tc>
          <w:tcPr>
            <w:tcW w:w="4111" w:type="dxa"/>
            <w:gridSpan w:val="3"/>
            <w:tcBorders>
              <w:top w:val="single" w:sz="4" w:space="0" w:color="auto"/>
              <w:left w:val="nil"/>
              <w:bottom w:val="single" w:sz="4" w:space="0" w:color="auto"/>
              <w:right w:val="single" w:sz="4" w:space="0" w:color="auto"/>
            </w:tcBorders>
            <w:shd w:val="clear" w:color="auto" w:fill="auto"/>
            <w:vAlign w:val="center"/>
          </w:tcPr>
          <w:p w14:paraId="2B5C0906" w14:textId="77777777" w:rsidR="00757D35" w:rsidRPr="00757D35" w:rsidRDefault="00757D35" w:rsidP="00757D35">
            <w:pPr>
              <w:spacing w:after="0" w:line="240" w:lineRule="auto"/>
              <w:jc w:val="center"/>
              <w:rPr>
                <w:rFonts w:ascii="Times New Roman" w:hAnsi="Times New Roman"/>
                <w:sz w:val="20"/>
                <w:szCs w:val="20"/>
              </w:rPr>
            </w:pPr>
            <w:r w:rsidRPr="00757D35">
              <w:rPr>
                <w:rFonts w:ascii="Times New Roman" w:hAnsi="Times New Roman"/>
                <w:sz w:val="20"/>
                <w:szCs w:val="20"/>
              </w:rPr>
              <w:t>Объем средств на реализацию, рублей&lt;**&gt;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D2FCC8" w14:textId="77777777" w:rsidR="00757D35" w:rsidRPr="00757D35" w:rsidRDefault="00757D35" w:rsidP="00757D35">
            <w:pPr>
              <w:spacing w:after="0" w:line="240" w:lineRule="auto"/>
              <w:jc w:val="center"/>
              <w:rPr>
                <w:rFonts w:ascii="Times New Roman" w:hAnsi="Times New Roman"/>
                <w:sz w:val="20"/>
                <w:szCs w:val="20"/>
              </w:rPr>
            </w:pPr>
            <w:r w:rsidRPr="00757D35">
              <w:rPr>
                <w:rFonts w:ascii="Times New Roman" w:hAnsi="Times New Roman"/>
                <w:sz w:val="20"/>
                <w:szCs w:val="20"/>
              </w:rPr>
              <w:t>Связь основного мероприятия и показателей (порядковые номера показателей)</w:t>
            </w:r>
          </w:p>
        </w:tc>
      </w:tr>
      <w:tr w:rsidR="00757D35" w:rsidRPr="00757D35" w14:paraId="03A7E3E7" w14:textId="77777777" w:rsidTr="002E48C5">
        <w:trPr>
          <w:trHeight w:val="1620"/>
        </w:trPr>
        <w:tc>
          <w:tcPr>
            <w:tcW w:w="1433" w:type="dxa"/>
            <w:vMerge/>
            <w:tcBorders>
              <w:top w:val="single" w:sz="4" w:space="0" w:color="auto"/>
              <w:left w:val="single" w:sz="4" w:space="0" w:color="auto"/>
              <w:bottom w:val="single" w:sz="4" w:space="0" w:color="auto"/>
              <w:right w:val="single" w:sz="4" w:space="0" w:color="auto"/>
            </w:tcBorders>
            <w:vAlign w:val="center"/>
          </w:tcPr>
          <w:p w14:paraId="5FB1AED3" w14:textId="77777777" w:rsidR="00757D35" w:rsidRPr="00757D35" w:rsidRDefault="00757D35" w:rsidP="00757D35">
            <w:pPr>
              <w:spacing w:after="0" w:line="240" w:lineRule="auto"/>
              <w:rPr>
                <w:rFonts w:ascii="Times New Roman" w:hAnsi="Times New Roman"/>
                <w:sz w:val="26"/>
                <w:szCs w:val="26"/>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3E8CC665" w14:textId="77777777" w:rsidR="00757D35" w:rsidRPr="00757D35" w:rsidRDefault="00757D35" w:rsidP="00757D35">
            <w:pPr>
              <w:spacing w:after="0" w:line="240" w:lineRule="auto"/>
              <w:rPr>
                <w:rFonts w:ascii="Times New Roman" w:hAnsi="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9A3E031" w14:textId="77777777" w:rsidR="00757D35" w:rsidRPr="00757D35" w:rsidRDefault="00757D35" w:rsidP="00757D35">
            <w:pPr>
              <w:spacing w:after="0" w:line="240" w:lineRule="auto"/>
              <w:rPr>
                <w:rFonts w:ascii="Times New Roman" w:hAnsi="Times New Roman"/>
                <w:sz w:val="26"/>
                <w:szCs w:val="26"/>
              </w:rPr>
            </w:pPr>
          </w:p>
        </w:tc>
        <w:tc>
          <w:tcPr>
            <w:tcW w:w="1417" w:type="dxa"/>
            <w:tcBorders>
              <w:top w:val="nil"/>
              <w:left w:val="nil"/>
              <w:bottom w:val="single" w:sz="4" w:space="0" w:color="auto"/>
              <w:right w:val="single" w:sz="4" w:space="0" w:color="auto"/>
            </w:tcBorders>
            <w:shd w:val="clear" w:color="auto" w:fill="auto"/>
            <w:vAlign w:val="center"/>
          </w:tcPr>
          <w:p w14:paraId="5EDC86EC" w14:textId="77777777" w:rsidR="00757D35" w:rsidRPr="00757D35" w:rsidRDefault="00757D35" w:rsidP="00757D35">
            <w:pPr>
              <w:spacing w:after="0" w:line="240" w:lineRule="auto"/>
              <w:jc w:val="center"/>
              <w:rPr>
                <w:rFonts w:ascii="Times New Roman" w:hAnsi="Times New Roman"/>
                <w:sz w:val="20"/>
                <w:szCs w:val="20"/>
              </w:rPr>
            </w:pPr>
            <w:r w:rsidRPr="00757D35">
              <w:rPr>
                <w:rFonts w:ascii="Times New Roman" w:hAnsi="Times New Roman"/>
                <w:sz w:val="20"/>
                <w:szCs w:val="20"/>
              </w:rPr>
              <w:t>2022 год</w:t>
            </w:r>
          </w:p>
        </w:tc>
        <w:tc>
          <w:tcPr>
            <w:tcW w:w="1276" w:type="dxa"/>
            <w:tcBorders>
              <w:top w:val="nil"/>
              <w:left w:val="nil"/>
              <w:bottom w:val="single" w:sz="4" w:space="0" w:color="auto"/>
              <w:right w:val="single" w:sz="4" w:space="0" w:color="auto"/>
            </w:tcBorders>
            <w:shd w:val="clear" w:color="auto" w:fill="auto"/>
            <w:vAlign w:val="center"/>
          </w:tcPr>
          <w:p w14:paraId="4D3104BE" w14:textId="77777777" w:rsidR="00757D35" w:rsidRPr="00757D35" w:rsidRDefault="00757D35" w:rsidP="00757D35">
            <w:pPr>
              <w:spacing w:after="0" w:line="240" w:lineRule="auto"/>
              <w:jc w:val="center"/>
              <w:rPr>
                <w:rFonts w:ascii="Times New Roman" w:hAnsi="Times New Roman"/>
                <w:sz w:val="20"/>
                <w:szCs w:val="20"/>
              </w:rPr>
            </w:pPr>
            <w:r w:rsidRPr="00757D35">
              <w:rPr>
                <w:rFonts w:ascii="Times New Roman" w:hAnsi="Times New Roman"/>
                <w:sz w:val="20"/>
                <w:szCs w:val="20"/>
              </w:rPr>
              <w:t>2023 год</w:t>
            </w:r>
          </w:p>
        </w:tc>
        <w:tc>
          <w:tcPr>
            <w:tcW w:w="1418" w:type="dxa"/>
            <w:tcBorders>
              <w:top w:val="nil"/>
              <w:left w:val="nil"/>
              <w:bottom w:val="single" w:sz="4" w:space="0" w:color="auto"/>
              <w:right w:val="single" w:sz="4" w:space="0" w:color="auto"/>
            </w:tcBorders>
            <w:shd w:val="clear" w:color="auto" w:fill="auto"/>
            <w:vAlign w:val="center"/>
          </w:tcPr>
          <w:p w14:paraId="6C8FD446" w14:textId="77777777" w:rsidR="00757D35" w:rsidRPr="00757D35" w:rsidRDefault="00757D35" w:rsidP="00757D35">
            <w:pPr>
              <w:spacing w:after="0" w:line="240" w:lineRule="auto"/>
              <w:jc w:val="center"/>
              <w:rPr>
                <w:rFonts w:ascii="Times New Roman" w:hAnsi="Times New Roman"/>
                <w:sz w:val="20"/>
                <w:szCs w:val="20"/>
              </w:rPr>
            </w:pPr>
            <w:r w:rsidRPr="00757D35">
              <w:rPr>
                <w:rFonts w:ascii="Times New Roman" w:hAnsi="Times New Roman"/>
                <w:sz w:val="20"/>
                <w:szCs w:val="20"/>
              </w:rPr>
              <w:t>2024 год</w:t>
            </w:r>
          </w:p>
        </w:tc>
        <w:tc>
          <w:tcPr>
            <w:tcW w:w="1417" w:type="dxa"/>
            <w:vMerge/>
            <w:tcBorders>
              <w:top w:val="single" w:sz="4" w:space="0" w:color="auto"/>
              <w:left w:val="single" w:sz="4" w:space="0" w:color="auto"/>
              <w:bottom w:val="single" w:sz="4" w:space="0" w:color="auto"/>
              <w:right w:val="single" w:sz="4" w:space="0" w:color="auto"/>
            </w:tcBorders>
            <w:vAlign w:val="center"/>
          </w:tcPr>
          <w:p w14:paraId="64CF66CE" w14:textId="77777777" w:rsidR="00757D35" w:rsidRPr="00757D35" w:rsidRDefault="00757D35" w:rsidP="00757D35">
            <w:pPr>
              <w:spacing w:after="0" w:line="240" w:lineRule="auto"/>
              <w:rPr>
                <w:rFonts w:ascii="Times New Roman" w:hAnsi="Times New Roman"/>
                <w:sz w:val="26"/>
                <w:szCs w:val="26"/>
              </w:rPr>
            </w:pPr>
          </w:p>
        </w:tc>
      </w:tr>
      <w:tr w:rsidR="00757D35" w:rsidRPr="00757D35" w14:paraId="460F504D" w14:textId="77777777" w:rsidTr="002E48C5">
        <w:trPr>
          <w:trHeight w:val="750"/>
        </w:trPr>
        <w:tc>
          <w:tcPr>
            <w:tcW w:w="1433" w:type="dxa"/>
            <w:vMerge w:val="restart"/>
            <w:tcBorders>
              <w:top w:val="nil"/>
              <w:left w:val="single" w:sz="4" w:space="0" w:color="000000"/>
              <w:right w:val="single" w:sz="4" w:space="0" w:color="000000"/>
            </w:tcBorders>
            <w:shd w:val="clear" w:color="auto" w:fill="auto"/>
          </w:tcPr>
          <w:p w14:paraId="5ADEBA15" w14:textId="77777777" w:rsidR="00757D35" w:rsidRPr="00757D35" w:rsidRDefault="00757D35" w:rsidP="00757D35">
            <w:pPr>
              <w:spacing w:after="0" w:line="360" w:lineRule="auto"/>
              <w:rPr>
                <w:rFonts w:ascii="Times New Roman" w:hAnsi="Times New Roman"/>
                <w:color w:val="000000"/>
                <w:sz w:val="20"/>
                <w:szCs w:val="20"/>
              </w:rPr>
            </w:pPr>
            <w:r w:rsidRPr="00757D35">
              <w:rPr>
                <w:rFonts w:ascii="Times New Roman" w:hAnsi="Times New Roman"/>
                <w:color w:val="000000"/>
                <w:sz w:val="20"/>
                <w:szCs w:val="20"/>
              </w:rPr>
              <w:t xml:space="preserve">Обеспечение сохранности автомобильных дорог местного значения и условий безопасности движения по ним </w:t>
            </w:r>
          </w:p>
          <w:p w14:paraId="2D959511" w14:textId="77777777" w:rsidR="00757D35" w:rsidRPr="00757D35" w:rsidRDefault="00757D35" w:rsidP="00757D35">
            <w:pPr>
              <w:spacing w:after="0" w:line="240" w:lineRule="auto"/>
              <w:rPr>
                <w:rFonts w:ascii="Times New Roman" w:hAnsi="Times New Roman"/>
                <w:sz w:val="20"/>
                <w:szCs w:val="20"/>
              </w:rPr>
            </w:pPr>
          </w:p>
        </w:tc>
        <w:tc>
          <w:tcPr>
            <w:tcW w:w="1701" w:type="dxa"/>
            <w:vMerge w:val="restart"/>
            <w:tcBorders>
              <w:top w:val="nil"/>
              <w:left w:val="single" w:sz="4" w:space="0" w:color="000000"/>
              <w:bottom w:val="single" w:sz="4" w:space="0" w:color="000000"/>
              <w:right w:val="nil"/>
            </w:tcBorders>
            <w:shd w:val="clear" w:color="auto" w:fill="auto"/>
          </w:tcPr>
          <w:p w14:paraId="5E84740E" w14:textId="77777777" w:rsidR="00757D35" w:rsidRPr="00757D35" w:rsidRDefault="00757D35" w:rsidP="00757D35">
            <w:pPr>
              <w:spacing w:after="0" w:line="240" w:lineRule="auto"/>
              <w:rPr>
                <w:rFonts w:ascii="Times New Roman" w:hAnsi="Times New Roman"/>
                <w:sz w:val="20"/>
                <w:szCs w:val="20"/>
              </w:rPr>
            </w:pPr>
            <w:r w:rsidRPr="00757D35">
              <w:rPr>
                <w:rFonts w:ascii="Times New Roman" w:hAnsi="Times New Roman"/>
                <w:sz w:val="20"/>
                <w:szCs w:val="20"/>
              </w:rPr>
              <w:t>Администрация Дубровского района</w:t>
            </w:r>
          </w:p>
        </w:tc>
        <w:tc>
          <w:tcPr>
            <w:tcW w:w="1134" w:type="dxa"/>
            <w:tcBorders>
              <w:top w:val="nil"/>
              <w:left w:val="single" w:sz="4" w:space="0" w:color="auto"/>
              <w:bottom w:val="single" w:sz="4" w:space="0" w:color="auto"/>
              <w:right w:val="single" w:sz="4" w:space="0" w:color="auto"/>
            </w:tcBorders>
            <w:shd w:val="clear" w:color="auto" w:fill="auto"/>
          </w:tcPr>
          <w:p w14:paraId="1A6536D9" w14:textId="77777777" w:rsidR="00757D35" w:rsidRPr="00757D35" w:rsidRDefault="00757D35" w:rsidP="00757D35">
            <w:pPr>
              <w:spacing w:after="0" w:line="240" w:lineRule="auto"/>
              <w:rPr>
                <w:rFonts w:ascii="Times New Roman" w:hAnsi="Times New Roman"/>
                <w:sz w:val="20"/>
                <w:szCs w:val="20"/>
              </w:rPr>
            </w:pPr>
            <w:r w:rsidRPr="00757D35">
              <w:rPr>
                <w:rFonts w:ascii="Times New Roman" w:hAnsi="Times New Roman"/>
                <w:sz w:val="20"/>
                <w:szCs w:val="20"/>
              </w:rPr>
              <w:t>средства областного бюджета</w:t>
            </w:r>
          </w:p>
        </w:tc>
        <w:tc>
          <w:tcPr>
            <w:tcW w:w="1417" w:type="dxa"/>
            <w:tcBorders>
              <w:top w:val="nil"/>
              <w:left w:val="nil"/>
              <w:bottom w:val="single" w:sz="4" w:space="0" w:color="auto"/>
              <w:right w:val="single" w:sz="4" w:space="0" w:color="auto"/>
            </w:tcBorders>
            <w:shd w:val="clear" w:color="auto" w:fill="auto"/>
            <w:vAlign w:val="center"/>
          </w:tcPr>
          <w:p w14:paraId="37F5DCAD" w14:textId="77777777" w:rsidR="00757D35" w:rsidRPr="00757D35" w:rsidRDefault="00757D35" w:rsidP="00757D35">
            <w:pPr>
              <w:spacing w:after="0" w:line="360" w:lineRule="auto"/>
              <w:ind w:firstLine="720"/>
              <w:rPr>
                <w:rFonts w:ascii="Times New Roman" w:hAnsi="Times New Roman"/>
                <w:color w:val="000000"/>
                <w:sz w:val="20"/>
                <w:szCs w:val="20"/>
              </w:rPr>
            </w:pPr>
            <w:r w:rsidRPr="00757D35">
              <w:rPr>
                <w:rFonts w:ascii="Times New Roman" w:hAnsi="Times New Roman"/>
                <w:color w:val="000000"/>
                <w:sz w:val="20"/>
                <w:szCs w:val="20"/>
              </w:rPr>
              <w:t xml:space="preserve">      14 534 000,00 </w:t>
            </w:r>
          </w:p>
        </w:tc>
        <w:tc>
          <w:tcPr>
            <w:tcW w:w="1276" w:type="dxa"/>
            <w:tcBorders>
              <w:top w:val="nil"/>
              <w:left w:val="nil"/>
              <w:bottom w:val="single" w:sz="4" w:space="0" w:color="auto"/>
              <w:right w:val="single" w:sz="4" w:space="0" w:color="auto"/>
            </w:tcBorders>
            <w:shd w:val="clear" w:color="auto" w:fill="auto"/>
            <w:vAlign w:val="center"/>
          </w:tcPr>
          <w:p w14:paraId="6E1FBB60" w14:textId="77777777" w:rsidR="00757D35" w:rsidRPr="00757D35" w:rsidRDefault="00757D35" w:rsidP="00757D35">
            <w:pPr>
              <w:spacing w:after="0" w:line="360" w:lineRule="auto"/>
              <w:rPr>
                <w:rFonts w:ascii="Times New Roman" w:hAnsi="Times New Roman"/>
                <w:sz w:val="20"/>
                <w:szCs w:val="20"/>
              </w:rPr>
            </w:pPr>
            <w:r w:rsidRPr="00757D35">
              <w:rPr>
                <w:rFonts w:ascii="Times New Roman" w:hAnsi="Times New Roman"/>
                <w:sz w:val="20"/>
                <w:szCs w:val="20"/>
              </w:rPr>
              <w:t>9 665 675,00</w:t>
            </w:r>
          </w:p>
        </w:tc>
        <w:tc>
          <w:tcPr>
            <w:tcW w:w="1418" w:type="dxa"/>
            <w:tcBorders>
              <w:top w:val="nil"/>
              <w:left w:val="nil"/>
              <w:bottom w:val="single" w:sz="4" w:space="0" w:color="auto"/>
              <w:right w:val="single" w:sz="4" w:space="0" w:color="auto"/>
            </w:tcBorders>
            <w:shd w:val="clear" w:color="auto" w:fill="auto"/>
            <w:vAlign w:val="center"/>
          </w:tcPr>
          <w:p w14:paraId="52644C9B" w14:textId="77777777" w:rsidR="00757D35" w:rsidRPr="00757D35" w:rsidRDefault="00757D35" w:rsidP="00757D35">
            <w:pPr>
              <w:spacing w:after="0" w:line="360" w:lineRule="auto"/>
              <w:rPr>
                <w:rFonts w:ascii="Times New Roman" w:hAnsi="Times New Roman"/>
                <w:sz w:val="20"/>
                <w:szCs w:val="20"/>
              </w:rPr>
            </w:pPr>
            <w:r w:rsidRPr="00757D35">
              <w:rPr>
                <w:rFonts w:ascii="Times New Roman" w:hAnsi="Times New Roman"/>
                <w:sz w:val="20"/>
                <w:szCs w:val="20"/>
              </w:rPr>
              <w:t>4 832 837,00</w:t>
            </w:r>
          </w:p>
        </w:tc>
        <w:tc>
          <w:tcPr>
            <w:tcW w:w="1417" w:type="dxa"/>
            <w:tcBorders>
              <w:top w:val="nil"/>
              <w:left w:val="nil"/>
              <w:bottom w:val="single" w:sz="4" w:space="0" w:color="auto"/>
              <w:right w:val="single" w:sz="4" w:space="0" w:color="auto"/>
            </w:tcBorders>
            <w:shd w:val="clear" w:color="auto" w:fill="auto"/>
          </w:tcPr>
          <w:p w14:paraId="6CDBC487" w14:textId="77777777" w:rsidR="00757D35" w:rsidRPr="00757D35" w:rsidRDefault="00757D35" w:rsidP="00757D35">
            <w:pPr>
              <w:spacing w:after="0" w:line="240" w:lineRule="auto"/>
              <w:ind w:hanging="33"/>
              <w:jc w:val="center"/>
              <w:rPr>
                <w:rFonts w:ascii="Times New Roman" w:hAnsi="Times New Roman"/>
                <w:sz w:val="26"/>
                <w:szCs w:val="26"/>
              </w:rPr>
            </w:pPr>
          </w:p>
        </w:tc>
      </w:tr>
      <w:tr w:rsidR="00757D35" w:rsidRPr="00757D35" w14:paraId="19CA4222" w14:textId="77777777" w:rsidTr="002E48C5">
        <w:trPr>
          <w:trHeight w:val="765"/>
        </w:trPr>
        <w:tc>
          <w:tcPr>
            <w:tcW w:w="1433" w:type="dxa"/>
            <w:vMerge/>
            <w:tcBorders>
              <w:left w:val="single" w:sz="4" w:space="0" w:color="000000"/>
              <w:right w:val="single" w:sz="4" w:space="0" w:color="000000"/>
            </w:tcBorders>
            <w:vAlign w:val="center"/>
          </w:tcPr>
          <w:p w14:paraId="54886B1E" w14:textId="77777777" w:rsidR="00757D35" w:rsidRPr="00757D35" w:rsidRDefault="00757D35" w:rsidP="00757D35">
            <w:pPr>
              <w:spacing w:after="0" w:line="240" w:lineRule="auto"/>
              <w:ind w:firstLine="720"/>
              <w:rPr>
                <w:rFonts w:ascii="Times New Roman" w:hAnsi="Times New Roman"/>
                <w:sz w:val="20"/>
                <w:szCs w:val="20"/>
              </w:rPr>
            </w:pPr>
          </w:p>
        </w:tc>
        <w:tc>
          <w:tcPr>
            <w:tcW w:w="1701" w:type="dxa"/>
            <w:vMerge/>
            <w:tcBorders>
              <w:top w:val="nil"/>
              <w:left w:val="single" w:sz="4" w:space="0" w:color="000000"/>
              <w:bottom w:val="single" w:sz="4" w:space="0" w:color="000000"/>
              <w:right w:val="nil"/>
            </w:tcBorders>
            <w:vAlign w:val="center"/>
          </w:tcPr>
          <w:p w14:paraId="1082533D" w14:textId="77777777" w:rsidR="00757D35" w:rsidRPr="00757D35" w:rsidRDefault="00757D35" w:rsidP="00757D35">
            <w:pPr>
              <w:spacing w:after="0" w:line="240" w:lineRule="auto"/>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14:paraId="72C00FDE" w14:textId="77777777" w:rsidR="00757D35" w:rsidRPr="00757D35" w:rsidRDefault="00757D35" w:rsidP="00757D35">
            <w:pPr>
              <w:spacing w:after="0" w:line="240" w:lineRule="auto"/>
              <w:rPr>
                <w:rFonts w:ascii="Times New Roman" w:hAnsi="Times New Roman"/>
                <w:sz w:val="20"/>
                <w:szCs w:val="20"/>
              </w:rPr>
            </w:pPr>
            <w:r w:rsidRPr="00757D35">
              <w:rPr>
                <w:rFonts w:ascii="Times New Roman" w:hAnsi="Times New Roman"/>
                <w:sz w:val="20"/>
                <w:szCs w:val="20"/>
              </w:rPr>
              <w:t>средства федерального бюджета</w:t>
            </w:r>
          </w:p>
        </w:tc>
        <w:tc>
          <w:tcPr>
            <w:tcW w:w="1417" w:type="dxa"/>
            <w:tcBorders>
              <w:top w:val="nil"/>
              <w:left w:val="nil"/>
              <w:bottom w:val="single" w:sz="4" w:space="0" w:color="auto"/>
              <w:right w:val="single" w:sz="4" w:space="0" w:color="auto"/>
            </w:tcBorders>
            <w:shd w:val="clear" w:color="auto" w:fill="auto"/>
            <w:vAlign w:val="center"/>
          </w:tcPr>
          <w:p w14:paraId="4D2DA724" w14:textId="77777777" w:rsidR="00757D35" w:rsidRPr="00757D35" w:rsidRDefault="00757D35" w:rsidP="00757D35">
            <w:pPr>
              <w:spacing w:after="0" w:line="360" w:lineRule="auto"/>
              <w:ind w:firstLine="720"/>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6B71F4B4" w14:textId="77777777" w:rsidR="00757D35" w:rsidRPr="00757D35" w:rsidRDefault="00757D35" w:rsidP="00757D35">
            <w:pPr>
              <w:spacing w:after="0" w:line="360" w:lineRule="auto"/>
              <w:ind w:firstLine="720"/>
              <w:rPr>
                <w:rFonts w:ascii="Times New Roman" w:hAnsi="Times New Roman"/>
                <w:sz w:val="20"/>
                <w:szCs w:val="20"/>
              </w:rPr>
            </w:pPr>
          </w:p>
        </w:tc>
        <w:tc>
          <w:tcPr>
            <w:tcW w:w="1418" w:type="dxa"/>
            <w:tcBorders>
              <w:top w:val="nil"/>
              <w:left w:val="nil"/>
              <w:bottom w:val="single" w:sz="4" w:space="0" w:color="auto"/>
              <w:right w:val="single" w:sz="4" w:space="0" w:color="auto"/>
            </w:tcBorders>
            <w:shd w:val="clear" w:color="auto" w:fill="auto"/>
            <w:vAlign w:val="center"/>
          </w:tcPr>
          <w:p w14:paraId="0DC59B6C" w14:textId="77777777" w:rsidR="00757D35" w:rsidRPr="00757D35" w:rsidRDefault="00757D35" w:rsidP="00757D35">
            <w:pPr>
              <w:spacing w:after="0" w:line="360" w:lineRule="auto"/>
              <w:ind w:firstLine="720"/>
              <w:rPr>
                <w:rFonts w:ascii="Times New Roman" w:hAnsi="Times New Roman"/>
                <w:sz w:val="20"/>
                <w:szCs w:val="20"/>
              </w:rPr>
            </w:pPr>
          </w:p>
        </w:tc>
        <w:tc>
          <w:tcPr>
            <w:tcW w:w="1417" w:type="dxa"/>
            <w:tcBorders>
              <w:top w:val="nil"/>
              <w:left w:val="nil"/>
              <w:bottom w:val="single" w:sz="4" w:space="0" w:color="auto"/>
              <w:right w:val="single" w:sz="4" w:space="0" w:color="auto"/>
            </w:tcBorders>
            <w:shd w:val="clear" w:color="auto" w:fill="auto"/>
          </w:tcPr>
          <w:p w14:paraId="70E845CA" w14:textId="77777777" w:rsidR="00757D35" w:rsidRPr="00757D35" w:rsidRDefault="00757D35" w:rsidP="00757D35">
            <w:pPr>
              <w:spacing w:after="0" w:line="240" w:lineRule="auto"/>
              <w:ind w:hanging="33"/>
              <w:jc w:val="center"/>
              <w:rPr>
                <w:rFonts w:ascii="Times New Roman" w:hAnsi="Times New Roman"/>
                <w:sz w:val="26"/>
                <w:szCs w:val="26"/>
              </w:rPr>
            </w:pPr>
          </w:p>
        </w:tc>
      </w:tr>
      <w:tr w:rsidR="00757D35" w:rsidRPr="00757D35" w14:paraId="4F5A99B0" w14:textId="77777777" w:rsidTr="002E48C5">
        <w:trPr>
          <w:trHeight w:val="510"/>
        </w:trPr>
        <w:tc>
          <w:tcPr>
            <w:tcW w:w="1433" w:type="dxa"/>
            <w:vMerge/>
            <w:tcBorders>
              <w:left w:val="single" w:sz="4" w:space="0" w:color="000000"/>
              <w:right w:val="single" w:sz="4" w:space="0" w:color="000000"/>
            </w:tcBorders>
            <w:shd w:val="clear" w:color="auto" w:fill="auto"/>
          </w:tcPr>
          <w:p w14:paraId="7F57CD9E" w14:textId="77777777" w:rsidR="00757D35" w:rsidRPr="00757D35" w:rsidRDefault="00757D35" w:rsidP="00757D35">
            <w:pPr>
              <w:spacing w:after="0" w:line="240" w:lineRule="auto"/>
              <w:ind w:firstLine="720"/>
              <w:rPr>
                <w:rFonts w:ascii="Times New Roman" w:hAnsi="Times New Roman"/>
                <w:sz w:val="20"/>
                <w:szCs w:val="20"/>
              </w:rPr>
            </w:pPr>
          </w:p>
        </w:tc>
        <w:tc>
          <w:tcPr>
            <w:tcW w:w="1701" w:type="dxa"/>
            <w:vMerge/>
            <w:tcBorders>
              <w:top w:val="nil"/>
              <w:left w:val="single" w:sz="4" w:space="0" w:color="000000"/>
              <w:bottom w:val="single" w:sz="4" w:space="0" w:color="000000"/>
              <w:right w:val="nil"/>
            </w:tcBorders>
            <w:vAlign w:val="center"/>
          </w:tcPr>
          <w:p w14:paraId="66781A3C" w14:textId="77777777" w:rsidR="00757D35" w:rsidRPr="00757D35" w:rsidRDefault="00757D35" w:rsidP="00757D35">
            <w:pPr>
              <w:spacing w:after="0" w:line="240" w:lineRule="auto"/>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14:paraId="2893691C" w14:textId="77777777" w:rsidR="00757D35" w:rsidRPr="00757D35" w:rsidRDefault="00757D35" w:rsidP="00757D35">
            <w:pPr>
              <w:spacing w:after="0" w:line="240" w:lineRule="auto"/>
              <w:rPr>
                <w:rFonts w:ascii="Times New Roman" w:hAnsi="Times New Roman"/>
                <w:sz w:val="20"/>
                <w:szCs w:val="20"/>
              </w:rPr>
            </w:pPr>
            <w:r w:rsidRPr="00757D35">
              <w:rPr>
                <w:rFonts w:ascii="Times New Roman" w:hAnsi="Times New Roman"/>
                <w:sz w:val="20"/>
                <w:szCs w:val="20"/>
              </w:rPr>
              <w:t>средства местных бюджетов</w:t>
            </w:r>
          </w:p>
        </w:tc>
        <w:tc>
          <w:tcPr>
            <w:tcW w:w="1417" w:type="dxa"/>
            <w:tcBorders>
              <w:top w:val="nil"/>
              <w:left w:val="nil"/>
              <w:bottom w:val="single" w:sz="4" w:space="0" w:color="auto"/>
              <w:right w:val="single" w:sz="4" w:space="0" w:color="auto"/>
            </w:tcBorders>
            <w:shd w:val="clear" w:color="auto" w:fill="auto"/>
            <w:vAlign w:val="center"/>
          </w:tcPr>
          <w:p w14:paraId="3A340D92" w14:textId="77777777" w:rsidR="00757D35" w:rsidRPr="00757D35" w:rsidRDefault="00757D35" w:rsidP="00757D35">
            <w:pPr>
              <w:spacing w:after="0" w:line="360" w:lineRule="auto"/>
              <w:jc w:val="right"/>
              <w:rPr>
                <w:rFonts w:ascii="Times New Roman" w:hAnsi="Times New Roman"/>
                <w:sz w:val="20"/>
                <w:szCs w:val="20"/>
              </w:rPr>
            </w:pPr>
            <w:r w:rsidRPr="00757D35">
              <w:rPr>
                <w:rFonts w:ascii="Times New Roman" w:hAnsi="Times New Roman"/>
                <w:sz w:val="20"/>
                <w:szCs w:val="20"/>
              </w:rPr>
              <w:t>764 947,37</w:t>
            </w:r>
          </w:p>
        </w:tc>
        <w:tc>
          <w:tcPr>
            <w:tcW w:w="1276" w:type="dxa"/>
            <w:tcBorders>
              <w:top w:val="nil"/>
              <w:left w:val="nil"/>
              <w:bottom w:val="single" w:sz="4" w:space="0" w:color="auto"/>
              <w:right w:val="single" w:sz="4" w:space="0" w:color="auto"/>
            </w:tcBorders>
            <w:shd w:val="clear" w:color="auto" w:fill="auto"/>
            <w:vAlign w:val="center"/>
          </w:tcPr>
          <w:p w14:paraId="79F96EEE" w14:textId="77777777" w:rsidR="00757D35" w:rsidRPr="00757D35" w:rsidRDefault="00757D35" w:rsidP="00757D35">
            <w:pPr>
              <w:spacing w:after="0" w:line="360" w:lineRule="auto"/>
              <w:jc w:val="right"/>
              <w:rPr>
                <w:rFonts w:ascii="Times New Roman" w:hAnsi="Times New Roman"/>
                <w:sz w:val="20"/>
                <w:szCs w:val="20"/>
              </w:rPr>
            </w:pPr>
            <w:r w:rsidRPr="00757D35">
              <w:rPr>
                <w:rFonts w:ascii="Times New Roman" w:hAnsi="Times New Roman"/>
                <w:sz w:val="20"/>
                <w:szCs w:val="20"/>
              </w:rPr>
              <w:t>508 719,74</w:t>
            </w:r>
          </w:p>
        </w:tc>
        <w:tc>
          <w:tcPr>
            <w:tcW w:w="1418" w:type="dxa"/>
            <w:tcBorders>
              <w:top w:val="nil"/>
              <w:left w:val="nil"/>
              <w:bottom w:val="single" w:sz="4" w:space="0" w:color="auto"/>
              <w:right w:val="single" w:sz="4" w:space="0" w:color="auto"/>
            </w:tcBorders>
            <w:shd w:val="clear" w:color="auto" w:fill="auto"/>
            <w:vAlign w:val="center"/>
          </w:tcPr>
          <w:p w14:paraId="712198F1" w14:textId="77777777" w:rsidR="00757D35" w:rsidRPr="00757D35" w:rsidRDefault="00757D35" w:rsidP="00757D35">
            <w:pPr>
              <w:spacing w:after="0" w:line="360" w:lineRule="auto"/>
              <w:jc w:val="right"/>
              <w:rPr>
                <w:rFonts w:ascii="Times New Roman" w:hAnsi="Times New Roman"/>
                <w:sz w:val="20"/>
                <w:szCs w:val="20"/>
              </w:rPr>
            </w:pPr>
            <w:r w:rsidRPr="00757D35">
              <w:rPr>
                <w:rFonts w:ascii="Times New Roman" w:hAnsi="Times New Roman"/>
                <w:sz w:val="20"/>
                <w:szCs w:val="20"/>
              </w:rPr>
              <w:t>254 359,85</w:t>
            </w:r>
          </w:p>
        </w:tc>
        <w:tc>
          <w:tcPr>
            <w:tcW w:w="1417" w:type="dxa"/>
            <w:tcBorders>
              <w:top w:val="nil"/>
              <w:left w:val="nil"/>
              <w:bottom w:val="single" w:sz="4" w:space="0" w:color="auto"/>
              <w:right w:val="single" w:sz="4" w:space="0" w:color="auto"/>
            </w:tcBorders>
            <w:shd w:val="clear" w:color="auto" w:fill="auto"/>
          </w:tcPr>
          <w:p w14:paraId="30F558C0" w14:textId="77777777" w:rsidR="00757D35" w:rsidRPr="00757D35" w:rsidRDefault="00757D35" w:rsidP="00757D35">
            <w:pPr>
              <w:spacing w:after="0" w:line="240" w:lineRule="auto"/>
              <w:ind w:hanging="33"/>
              <w:jc w:val="center"/>
              <w:rPr>
                <w:rFonts w:ascii="Times New Roman" w:hAnsi="Times New Roman"/>
                <w:sz w:val="26"/>
                <w:szCs w:val="26"/>
              </w:rPr>
            </w:pPr>
          </w:p>
        </w:tc>
      </w:tr>
      <w:tr w:rsidR="00757D35" w:rsidRPr="00757D35" w14:paraId="49207882" w14:textId="77777777" w:rsidTr="002E48C5">
        <w:trPr>
          <w:trHeight w:val="510"/>
        </w:trPr>
        <w:tc>
          <w:tcPr>
            <w:tcW w:w="1433" w:type="dxa"/>
            <w:vMerge/>
            <w:tcBorders>
              <w:left w:val="single" w:sz="4" w:space="0" w:color="000000"/>
              <w:right w:val="single" w:sz="4" w:space="0" w:color="000000"/>
            </w:tcBorders>
            <w:shd w:val="clear" w:color="auto" w:fill="auto"/>
          </w:tcPr>
          <w:p w14:paraId="61C6C9E8" w14:textId="77777777" w:rsidR="00757D35" w:rsidRPr="00757D35" w:rsidRDefault="00757D35" w:rsidP="00757D35">
            <w:pPr>
              <w:spacing w:after="0" w:line="240" w:lineRule="auto"/>
              <w:ind w:firstLine="720"/>
              <w:rPr>
                <w:rFonts w:ascii="Times New Roman" w:hAnsi="Times New Roman"/>
                <w:sz w:val="20"/>
                <w:szCs w:val="20"/>
              </w:rPr>
            </w:pPr>
          </w:p>
        </w:tc>
        <w:tc>
          <w:tcPr>
            <w:tcW w:w="1701" w:type="dxa"/>
            <w:vMerge/>
            <w:tcBorders>
              <w:top w:val="nil"/>
              <w:left w:val="single" w:sz="4" w:space="0" w:color="000000"/>
              <w:bottom w:val="single" w:sz="4" w:space="0" w:color="000000"/>
              <w:right w:val="nil"/>
            </w:tcBorders>
            <w:vAlign w:val="center"/>
          </w:tcPr>
          <w:p w14:paraId="223CA260" w14:textId="77777777" w:rsidR="00757D35" w:rsidRPr="00757D35" w:rsidRDefault="00757D35" w:rsidP="00757D35">
            <w:pPr>
              <w:spacing w:after="0" w:line="240" w:lineRule="auto"/>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14:paraId="0B2DEF3B" w14:textId="77777777" w:rsidR="00757D35" w:rsidRPr="00757D35" w:rsidRDefault="00757D35" w:rsidP="00757D35">
            <w:pPr>
              <w:spacing w:after="0" w:line="240" w:lineRule="auto"/>
              <w:rPr>
                <w:rFonts w:ascii="Times New Roman" w:hAnsi="Times New Roman"/>
                <w:sz w:val="20"/>
                <w:szCs w:val="20"/>
              </w:rPr>
            </w:pPr>
            <w:r w:rsidRPr="00757D35">
              <w:rPr>
                <w:rFonts w:ascii="Times New Roman" w:hAnsi="Times New Roman"/>
                <w:sz w:val="20"/>
                <w:szCs w:val="20"/>
              </w:rPr>
              <w:t>внебюджетные средства</w:t>
            </w:r>
          </w:p>
        </w:tc>
        <w:tc>
          <w:tcPr>
            <w:tcW w:w="1417" w:type="dxa"/>
            <w:tcBorders>
              <w:top w:val="nil"/>
              <w:left w:val="nil"/>
              <w:bottom w:val="single" w:sz="4" w:space="0" w:color="auto"/>
              <w:right w:val="single" w:sz="4" w:space="0" w:color="auto"/>
            </w:tcBorders>
            <w:shd w:val="clear" w:color="auto" w:fill="auto"/>
            <w:vAlign w:val="center"/>
          </w:tcPr>
          <w:p w14:paraId="7C3F604E" w14:textId="77777777" w:rsidR="00757D35" w:rsidRPr="00757D35" w:rsidRDefault="00757D35" w:rsidP="00757D35">
            <w:pPr>
              <w:spacing w:after="0" w:line="360" w:lineRule="auto"/>
              <w:ind w:firstLine="720"/>
              <w:jc w:val="both"/>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265E812E" w14:textId="77777777" w:rsidR="00757D35" w:rsidRPr="00757D35" w:rsidRDefault="00757D35" w:rsidP="00757D35">
            <w:pPr>
              <w:spacing w:after="0" w:line="360" w:lineRule="auto"/>
              <w:ind w:firstLine="720"/>
              <w:jc w:val="both"/>
              <w:rPr>
                <w:rFonts w:ascii="Times New Roman" w:hAnsi="Times New Roman"/>
                <w:sz w:val="20"/>
                <w:szCs w:val="20"/>
              </w:rPr>
            </w:pPr>
          </w:p>
        </w:tc>
        <w:tc>
          <w:tcPr>
            <w:tcW w:w="1418" w:type="dxa"/>
            <w:tcBorders>
              <w:top w:val="nil"/>
              <w:left w:val="nil"/>
              <w:bottom w:val="single" w:sz="4" w:space="0" w:color="auto"/>
              <w:right w:val="single" w:sz="4" w:space="0" w:color="auto"/>
            </w:tcBorders>
            <w:shd w:val="clear" w:color="auto" w:fill="auto"/>
            <w:vAlign w:val="center"/>
          </w:tcPr>
          <w:p w14:paraId="128E8A78" w14:textId="77777777" w:rsidR="00757D35" w:rsidRPr="00757D35" w:rsidRDefault="00757D35" w:rsidP="00757D35">
            <w:pPr>
              <w:spacing w:after="0" w:line="360" w:lineRule="auto"/>
              <w:ind w:firstLine="720"/>
              <w:jc w:val="both"/>
              <w:rPr>
                <w:rFonts w:ascii="Times New Roman" w:hAnsi="Times New Roman"/>
                <w:sz w:val="20"/>
                <w:szCs w:val="20"/>
              </w:rPr>
            </w:pPr>
          </w:p>
        </w:tc>
        <w:tc>
          <w:tcPr>
            <w:tcW w:w="1417" w:type="dxa"/>
            <w:tcBorders>
              <w:top w:val="nil"/>
              <w:left w:val="nil"/>
              <w:bottom w:val="single" w:sz="4" w:space="0" w:color="auto"/>
              <w:right w:val="single" w:sz="4" w:space="0" w:color="auto"/>
            </w:tcBorders>
            <w:shd w:val="clear" w:color="auto" w:fill="auto"/>
          </w:tcPr>
          <w:p w14:paraId="0162DF63" w14:textId="77777777" w:rsidR="00757D35" w:rsidRPr="00757D35" w:rsidRDefault="00757D35" w:rsidP="00757D35">
            <w:pPr>
              <w:spacing w:after="0" w:line="240" w:lineRule="auto"/>
              <w:ind w:hanging="33"/>
              <w:rPr>
                <w:rFonts w:ascii="Times New Roman" w:hAnsi="Times New Roman"/>
                <w:sz w:val="26"/>
                <w:szCs w:val="26"/>
              </w:rPr>
            </w:pPr>
          </w:p>
        </w:tc>
      </w:tr>
      <w:tr w:rsidR="00757D35" w:rsidRPr="00757D35" w14:paraId="232B80E7" w14:textId="77777777" w:rsidTr="002E48C5">
        <w:trPr>
          <w:trHeight w:val="255"/>
        </w:trPr>
        <w:tc>
          <w:tcPr>
            <w:tcW w:w="1433" w:type="dxa"/>
            <w:vMerge/>
            <w:tcBorders>
              <w:left w:val="single" w:sz="4" w:space="0" w:color="000000"/>
              <w:bottom w:val="single" w:sz="4" w:space="0" w:color="000000"/>
              <w:right w:val="single" w:sz="4" w:space="0" w:color="000000"/>
            </w:tcBorders>
            <w:shd w:val="clear" w:color="auto" w:fill="auto"/>
          </w:tcPr>
          <w:p w14:paraId="7DBBFF1F" w14:textId="77777777" w:rsidR="00757D35" w:rsidRPr="00757D35" w:rsidRDefault="00757D35" w:rsidP="00757D35">
            <w:pPr>
              <w:spacing w:after="0" w:line="240" w:lineRule="auto"/>
              <w:rPr>
                <w:rFonts w:ascii="Times New Roman" w:hAnsi="Times New Roman"/>
                <w:bCs/>
                <w:sz w:val="20"/>
                <w:szCs w:val="20"/>
              </w:rPr>
            </w:pPr>
          </w:p>
        </w:tc>
        <w:tc>
          <w:tcPr>
            <w:tcW w:w="1701" w:type="dxa"/>
            <w:vMerge/>
            <w:tcBorders>
              <w:top w:val="nil"/>
              <w:left w:val="single" w:sz="4" w:space="0" w:color="000000"/>
              <w:bottom w:val="single" w:sz="4" w:space="0" w:color="000000"/>
              <w:right w:val="nil"/>
            </w:tcBorders>
            <w:vAlign w:val="center"/>
          </w:tcPr>
          <w:p w14:paraId="30374325" w14:textId="77777777" w:rsidR="00757D35" w:rsidRPr="00757D35" w:rsidRDefault="00757D35" w:rsidP="00757D35">
            <w:pPr>
              <w:spacing w:after="0" w:line="240" w:lineRule="auto"/>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14:paraId="5317B815" w14:textId="77777777" w:rsidR="00757D35" w:rsidRPr="00757D35" w:rsidRDefault="00757D35" w:rsidP="00757D35">
            <w:pPr>
              <w:spacing w:after="0" w:line="240" w:lineRule="auto"/>
              <w:rPr>
                <w:rFonts w:ascii="Times New Roman" w:hAnsi="Times New Roman"/>
                <w:bCs/>
                <w:sz w:val="20"/>
                <w:szCs w:val="20"/>
              </w:rPr>
            </w:pPr>
            <w:r w:rsidRPr="00757D35">
              <w:rPr>
                <w:rFonts w:ascii="Times New Roman" w:hAnsi="Times New Roman"/>
                <w:bCs/>
                <w:sz w:val="20"/>
                <w:szCs w:val="20"/>
              </w:rPr>
              <w:t>итого</w:t>
            </w:r>
          </w:p>
        </w:tc>
        <w:tc>
          <w:tcPr>
            <w:tcW w:w="1417" w:type="dxa"/>
            <w:tcBorders>
              <w:top w:val="nil"/>
              <w:left w:val="nil"/>
              <w:bottom w:val="single" w:sz="4" w:space="0" w:color="auto"/>
              <w:right w:val="single" w:sz="4" w:space="0" w:color="auto"/>
            </w:tcBorders>
            <w:shd w:val="clear" w:color="auto" w:fill="auto"/>
            <w:vAlign w:val="center"/>
          </w:tcPr>
          <w:p w14:paraId="4FFDEF12" w14:textId="77777777" w:rsidR="00757D35" w:rsidRPr="00757D35" w:rsidRDefault="00757D35" w:rsidP="00757D35">
            <w:pPr>
              <w:spacing w:after="0" w:line="360" w:lineRule="auto"/>
              <w:jc w:val="right"/>
              <w:rPr>
                <w:rFonts w:ascii="Times New Roman" w:hAnsi="Times New Roman"/>
                <w:bCs/>
                <w:sz w:val="20"/>
                <w:szCs w:val="20"/>
              </w:rPr>
            </w:pPr>
            <w:r w:rsidRPr="00757D35">
              <w:rPr>
                <w:rFonts w:ascii="Times New Roman" w:hAnsi="Times New Roman"/>
                <w:sz w:val="20"/>
                <w:szCs w:val="20"/>
              </w:rPr>
              <w:t>15 298 947,37</w:t>
            </w:r>
          </w:p>
        </w:tc>
        <w:tc>
          <w:tcPr>
            <w:tcW w:w="1276" w:type="dxa"/>
            <w:tcBorders>
              <w:top w:val="nil"/>
              <w:left w:val="nil"/>
              <w:bottom w:val="single" w:sz="4" w:space="0" w:color="auto"/>
              <w:right w:val="single" w:sz="4" w:space="0" w:color="auto"/>
            </w:tcBorders>
            <w:shd w:val="clear" w:color="auto" w:fill="auto"/>
            <w:vAlign w:val="center"/>
          </w:tcPr>
          <w:p w14:paraId="5BC95F87" w14:textId="77777777" w:rsidR="00757D35" w:rsidRPr="00757D35" w:rsidRDefault="00757D35" w:rsidP="00757D35">
            <w:pPr>
              <w:spacing w:after="0" w:line="360" w:lineRule="auto"/>
              <w:ind w:hanging="108"/>
              <w:jc w:val="right"/>
              <w:rPr>
                <w:rFonts w:ascii="Times New Roman" w:hAnsi="Times New Roman"/>
                <w:bCs/>
                <w:sz w:val="20"/>
                <w:szCs w:val="20"/>
              </w:rPr>
            </w:pPr>
            <w:r w:rsidRPr="00757D35">
              <w:rPr>
                <w:rFonts w:ascii="Times New Roman" w:hAnsi="Times New Roman"/>
                <w:sz w:val="20"/>
                <w:szCs w:val="20"/>
              </w:rPr>
              <w:t>10174394,74</w:t>
            </w:r>
          </w:p>
        </w:tc>
        <w:tc>
          <w:tcPr>
            <w:tcW w:w="1418" w:type="dxa"/>
            <w:tcBorders>
              <w:top w:val="nil"/>
              <w:left w:val="nil"/>
              <w:bottom w:val="single" w:sz="4" w:space="0" w:color="auto"/>
              <w:right w:val="single" w:sz="4" w:space="0" w:color="auto"/>
            </w:tcBorders>
            <w:shd w:val="clear" w:color="auto" w:fill="auto"/>
            <w:vAlign w:val="center"/>
          </w:tcPr>
          <w:p w14:paraId="57629DA6" w14:textId="77777777" w:rsidR="00757D35" w:rsidRPr="00757D35" w:rsidRDefault="00757D35" w:rsidP="00757D35">
            <w:pPr>
              <w:spacing w:after="0" w:line="360" w:lineRule="auto"/>
              <w:ind w:firstLine="33"/>
              <w:rPr>
                <w:rFonts w:ascii="Times New Roman" w:hAnsi="Times New Roman"/>
                <w:bCs/>
                <w:sz w:val="20"/>
                <w:szCs w:val="20"/>
              </w:rPr>
            </w:pPr>
            <w:r w:rsidRPr="00757D35">
              <w:rPr>
                <w:rFonts w:ascii="Times New Roman" w:hAnsi="Times New Roman"/>
                <w:sz w:val="20"/>
                <w:szCs w:val="20"/>
              </w:rPr>
              <w:t>5 087 196,85</w:t>
            </w:r>
          </w:p>
        </w:tc>
        <w:tc>
          <w:tcPr>
            <w:tcW w:w="1417" w:type="dxa"/>
            <w:tcBorders>
              <w:top w:val="nil"/>
              <w:left w:val="nil"/>
              <w:bottom w:val="single" w:sz="4" w:space="0" w:color="auto"/>
              <w:right w:val="single" w:sz="4" w:space="0" w:color="auto"/>
            </w:tcBorders>
            <w:shd w:val="clear" w:color="auto" w:fill="auto"/>
          </w:tcPr>
          <w:p w14:paraId="7D46E0D0" w14:textId="77777777" w:rsidR="00757D35" w:rsidRPr="00757D35" w:rsidRDefault="00757D35" w:rsidP="00757D35">
            <w:pPr>
              <w:spacing w:after="0" w:line="240" w:lineRule="auto"/>
              <w:ind w:hanging="33"/>
              <w:rPr>
                <w:rFonts w:ascii="Times New Roman" w:hAnsi="Times New Roman"/>
                <w:sz w:val="26"/>
                <w:szCs w:val="26"/>
              </w:rPr>
            </w:pPr>
          </w:p>
        </w:tc>
      </w:tr>
    </w:tbl>
    <w:p w14:paraId="56FCE2C7" w14:textId="77777777" w:rsidR="00757D35" w:rsidRPr="00757D35" w:rsidRDefault="00757D35" w:rsidP="00757D35">
      <w:pPr>
        <w:widowControl w:val="0"/>
        <w:autoSpaceDE w:val="0"/>
        <w:autoSpaceDN w:val="0"/>
        <w:spacing w:after="0" w:line="240" w:lineRule="auto"/>
        <w:jc w:val="both"/>
        <w:rPr>
          <w:rFonts w:ascii="Times New Roman" w:eastAsia="Calibri" w:hAnsi="Times New Roman"/>
          <w:sz w:val="28"/>
          <w:szCs w:val="28"/>
        </w:rPr>
      </w:pPr>
    </w:p>
    <w:p w14:paraId="3E94C35C" w14:textId="77777777" w:rsidR="00757D35" w:rsidRPr="00757D35" w:rsidRDefault="00757D35" w:rsidP="00757D35">
      <w:pPr>
        <w:widowControl w:val="0"/>
        <w:autoSpaceDE w:val="0"/>
        <w:autoSpaceDN w:val="0"/>
        <w:spacing w:after="0" w:line="240" w:lineRule="auto"/>
        <w:jc w:val="both"/>
        <w:rPr>
          <w:rFonts w:ascii="Times New Roman" w:eastAsia="Calibri" w:hAnsi="Times New Roman"/>
          <w:sz w:val="28"/>
          <w:szCs w:val="28"/>
        </w:rPr>
      </w:pPr>
      <w:r w:rsidRPr="00757D35">
        <w:rPr>
          <w:rFonts w:ascii="Times New Roman" w:eastAsia="Calibri" w:hAnsi="Times New Roman"/>
          <w:sz w:val="28"/>
          <w:szCs w:val="28"/>
        </w:rPr>
        <w:t>изложить в редакции:</w:t>
      </w:r>
    </w:p>
    <w:tbl>
      <w:tblPr>
        <w:tblW w:w="9654" w:type="dxa"/>
        <w:tblInd w:w="93" w:type="dxa"/>
        <w:tblLayout w:type="fixed"/>
        <w:tblLook w:val="0000" w:firstRow="0" w:lastRow="0" w:firstColumn="0" w:lastColumn="0" w:noHBand="0" w:noVBand="0"/>
      </w:tblPr>
      <w:tblGrid>
        <w:gridCol w:w="1433"/>
        <w:gridCol w:w="1559"/>
        <w:gridCol w:w="1418"/>
        <w:gridCol w:w="1417"/>
        <w:gridCol w:w="1275"/>
        <w:gridCol w:w="1276"/>
        <w:gridCol w:w="1276"/>
      </w:tblGrid>
      <w:tr w:rsidR="00757D35" w:rsidRPr="00757D35" w14:paraId="67003BD9" w14:textId="77777777" w:rsidTr="002E48C5">
        <w:trPr>
          <w:trHeight w:val="255"/>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177CCE" w14:textId="77777777" w:rsidR="00757D35" w:rsidRPr="00757D35" w:rsidRDefault="00757D35" w:rsidP="00757D35">
            <w:pPr>
              <w:spacing w:after="0" w:line="240" w:lineRule="auto"/>
              <w:jc w:val="center"/>
              <w:rPr>
                <w:rFonts w:ascii="Times New Roman" w:hAnsi="Times New Roman"/>
                <w:sz w:val="20"/>
                <w:szCs w:val="20"/>
              </w:rPr>
            </w:pPr>
            <w:r w:rsidRPr="00757D35">
              <w:rPr>
                <w:rFonts w:ascii="Times New Roman" w:hAnsi="Times New Roman"/>
                <w:sz w:val="20"/>
                <w:szCs w:val="20"/>
              </w:rPr>
              <w:t>Подпрограмма, основное мероприятие, направление расходов, мероприятие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1BE99D" w14:textId="77777777" w:rsidR="00757D35" w:rsidRPr="00757D35" w:rsidRDefault="00757D35" w:rsidP="00757D35">
            <w:pPr>
              <w:spacing w:after="0" w:line="240" w:lineRule="auto"/>
              <w:jc w:val="center"/>
              <w:rPr>
                <w:rFonts w:ascii="Times New Roman" w:hAnsi="Times New Roman"/>
                <w:sz w:val="20"/>
                <w:szCs w:val="20"/>
              </w:rPr>
            </w:pPr>
            <w:r w:rsidRPr="00757D35">
              <w:rPr>
                <w:rFonts w:ascii="Times New Roman" w:hAnsi="Times New Roman"/>
                <w:sz w:val="20"/>
                <w:szCs w:val="20"/>
              </w:rPr>
              <w:t>Ответственный исполнитель, соисполнители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DE12C3" w14:textId="77777777" w:rsidR="00757D35" w:rsidRPr="00757D35" w:rsidRDefault="00757D35" w:rsidP="00757D35">
            <w:pPr>
              <w:spacing w:after="0" w:line="240" w:lineRule="auto"/>
              <w:jc w:val="center"/>
              <w:rPr>
                <w:rFonts w:ascii="Times New Roman" w:hAnsi="Times New Roman"/>
                <w:sz w:val="20"/>
                <w:szCs w:val="20"/>
              </w:rPr>
            </w:pPr>
            <w:r w:rsidRPr="00757D35">
              <w:rPr>
                <w:rFonts w:ascii="Times New Roman" w:hAnsi="Times New Roman"/>
                <w:sz w:val="20"/>
                <w:szCs w:val="20"/>
              </w:rPr>
              <w:t>Источник</w:t>
            </w:r>
            <w:r w:rsidRPr="00757D35">
              <w:rPr>
                <w:rFonts w:ascii="Times New Roman" w:hAnsi="Times New Roman"/>
                <w:sz w:val="20"/>
                <w:szCs w:val="20"/>
              </w:rPr>
              <w:br/>
              <w:t>финансового</w:t>
            </w:r>
            <w:r w:rsidRPr="00757D35">
              <w:rPr>
                <w:rFonts w:ascii="Times New Roman" w:hAnsi="Times New Roman"/>
                <w:sz w:val="20"/>
                <w:szCs w:val="20"/>
              </w:rPr>
              <w:br/>
              <w:t>обеспечения&lt;*&gt;</w:t>
            </w:r>
          </w:p>
        </w:tc>
        <w:tc>
          <w:tcPr>
            <w:tcW w:w="3968" w:type="dxa"/>
            <w:gridSpan w:val="3"/>
            <w:tcBorders>
              <w:top w:val="single" w:sz="4" w:space="0" w:color="auto"/>
              <w:left w:val="nil"/>
              <w:bottom w:val="single" w:sz="4" w:space="0" w:color="auto"/>
              <w:right w:val="single" w:sz="4" w:space="0" w:color="auto"/>
            </w:tcBorders>
            <w:shd w:val="clear" w:color="auto" w:fill="auto"/>
            <w:vAlign w:val="center"/>
          </w:tcPr>
          <w:p w14:paraId="23829DCE" w14:textId="77777777" w:rsidR="00757D35" w:rsidRPr="00757D35" w:rsidRDefault="00757D35" w:rsidP="00757D35">
            <w:pPr>
              <w:spacing w:after="0" w:line="240" w:lineRule="auto"/>
              <w:jc w:val="center"/>
              <w:rPr>
                <w:rFonts w:ascii="Times New Roman" w:hAnsi="Times New Roman"/>
                <w:sz w:val="20"/>
                <w:szCs w:val="20"/>
              </w:rPr>
            </w:pPr>
            <w:r w:rsidRPr="00757D35">
              <w:rPr>
                <w:rFonts w:ascii="Times New Roman" w:hAnsi="Times New Roman"/>
                <w:sz w:val="20"/>
                <w:szCs w:val="20"/>
              </w:rPr>
              <w:t>Объем средств на реализацию, рублей&lt;**&gt;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ECAEF1" w14:textId="77777777" w:rsidR="00757D35" w:rsidRPr="00757D35" w:rsidRDefault="00757D35" w:rsidP="00757D35">
            <w:pPr>
              <w:spacing w:after="0" w:line="240" w:lineRule="auto"/>
              <w:jc w:val="center"/>
              <w:rPr>
                <w:rFonts w:ascii="Times New Roman" w:hAnsi="Times New Roman"/>
                <w:sz w:val="20"/>
                <w:szCs w:val="20"/>
              </w:rPr>
            </w:pPr>
            <w:r w:rsidRPr="00757D35">
              <w:rPr>
                <w:rFonts w:ascii="Times New Roman" w:hAnsi="Times New Roman"/>
                <w:sz w:val="20"/>
                <w:szCs w:val="20"/>
              </w:rPr>
              <w:t>Связь основного мероприятия и показателей (порядковые номера показателей)</w:t>
            </w:r>
          </w:p>
        </w:tc>
      </w:tr>
      <w:tr w:rsidR="00757D35" w:rsidRPr="00757D35" w14:paraId="1D40EF60" w14:textId="77777777" w:rsidTr="002E48C5">
        <w:trPr>
          <w:trHeight w:val="1620"/>
        </w:trPr>
        <w:tc>
          <w:tcPr>
            <w:tcW w:w="1433" w:type="dxa"/>
            <w:vMerge/>
            <w:tcBorders>
              <w:top w:val="single" w:sz="4" w:space="0" w:color="auto"/>
              <w:left w:val="single" w:sz="4" w:space="0" w:color="auto"/>
              <w:bottom w:val="single" w:sz="4" w:space="0" w:color="auto"/>
              <w:right w:val="single" w:sz="4" w:space="0" w:color="auto"/>
            </w:tcBorders>
            <w:vAlign w:val="center"/>
          </w:tcPr>
          <w:p w14:paraId="0F04EE0B" w14:textId="77777777" w:rsidR="00757D35" w:rsidRPr="00757D35" w:rsidRDefault="00757D35" w:rsidP="00757D35">
            <w:pPr>
              <w:spacing w:after="0" w:line="240" w:lineRule="auto"/>
              <w:rPr>
                <w:rFonts w:ascii="Times New Roman" w:hAnsi="Times New Roman"/>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4B2CD949" w14:textId="77777777" w:rsidR="00757D35" w:rsidRPr="00757D35" w:rsidRDefault="00757D35" w:rsidP="00757D35">
            <w:pPr>
              <w:spacing w:after="0" w:line="240" w:lineRule="auto"/>
              <w:rPr>
                <w:rFonts w:ascii="Times New Roman" w:hAnsi="Times New Roman"/>
                <w:sz w:val="26"/>
                <w:szCs w:val="26"/>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1298B5B1" w14:textId="77777777" w:rsidR="00757D35" w:rsidRPr="00757D35" w:rsidRDefault="00757D35" w:rsidP="00757D35">
            <w:pPr>
              <w:spacing w:after="0" w:line="240" w:lineRule="auto"/>
              <w:rPr>
                <w:rFonts w:ascii="Times New Roman" w:hAnsi="Times New Roman"/>
                <w:sz w:val="26"/>
                <w:szCs w:val="26"/>
              </w:rPr>
            </w:pPr>
          </w:p>
        </w:tc>
        <w:tc>
          <w:tcPr>
            <w:tcW w:w="1417" w:type="dxa"/>
            <w:tcBorders>
              <w:top w:val="nil"/>
              <w:left w:val="nil"/>
              <w:bottom w:val="single" w:sz="4" w:space="0" w:color="auto"/>
              <w:right w:val="single" w:sz="4" w:space="0" w:color="auto"/>
            </w:tcBorders>
            <w:shd w:val="clear" w:color="auto" w:fill="auto"/>
            <w:vAlign w:val="center"/>
          </w:tcPr>
          <w:p w14:paraId="077EF78F" w14:textId="77777777" w:rsidR="00757D35" w:rsidRPr="00757D35" w:rsidRDefault="00757D35" w:rsidP="00757D35">
            <w:pPr>
              <w:spacing w:after="0" w:line="240" w:lineRule="auto"/>
              <w:jc w:val="center"/>
              <w:rPr>
                <w:rFonts w:ascii="Times New Roman" w:hAnsi="Times New Roman"/>
                <w:sz w:val="20"/>
                <w:szCs w:val="20"/>
              </w:rPr>
            </w:pPr>
            <w:r w:rsidRPr="00757D35">
              <w:rPr>
                <w:rFonts w:ascii="Times New Roman" w:hAnsi="Times New Roman"/>
                <w:sz w:val="20"/>
                <w:szCs w:val="20"/>
              </w:rPr>
              <w:t>2022 год</w:t>
            </w:r>
          </w:p>
        </w:tc>
        <w:tc>
          <w:tcPr>
            <w:tcW w:w="1275" w:type="dxa"/>
            <w:tcBorders>
              <w:top w:val="nil"/>
              <w:left w:val="nil"/>
              <w:bottom w:val="single" w:sz="4" w:space="0" w:color="auto"/>
              <w:right w:val="single" w:sz="4" w:space="0" w:color="auto"/>
            </w:tcBorders>
            <w:shd w:val="clear" w:color="auto" w:fill="auto"/>
            <w:vAlign w:val="center"/>
          </w:tcPr>
          <w:p w14:paraId="2CEBDB87" w14:textId="77777777" w:rsidR="00757D35" w:rsidRPr="00757D35" w:rsidRDefault="00757D35" w:rsidP="00757D35">
            <w:pPr>
              <w:spacing w:after="0" w:line="240" w:lineRule="auto"/>
              <w:jc w:val="center"/>
              <w:rPr>
                <w:rFonts w:ascii="Times New Roman" w:hAnsi="Times New Roman"/>
                <w:sz w:val="20"/>
                <w:szCs w:val="20"/>
              </w:rPr>
            </w:pPr>
            <w:r w:rsidRPr="00757D35">
              <w:rPr>
                <w:rFonts w:ascii="Times New Roman" w:hAnsi="Times New Roman"/>
                <w:sz w:val="20"/>
                <w:szCs w:val="20"/>
              </w:rPr>
              <w:t>2023 год</w:t>
            </w:r>
          </w:p>
        </w:tc>
        <w:tc>
          <w:tcPr>
            <w:tcW w:w="1276" w:type="dxa"/>
            <w:tcBorders>
              <w:top w:val="nil"/>
              <w:left w:val="nil"/>
              <w:bottom w:val="single" w:sz="4" w:space="0" w:color="auto"/>
              <w:right w:val="single" w:sz="4" w:space="0" w:color="auto"/>
            </w:tcBorders>
            <w:shd w:val="clear" w:color="auto" w:fill="auto"/>
            <w:vAlign w:val="center"/>
          </w:tcPr>
          <w:p w14:paraId="6F5194D2" w14:textId="77777777" w:rsidR="00757D35" w:rsidRPr="00757D35" w:rsidRDefault="00757D35" w:rsidP="00757D35">
            <w:pPr>
              <w:spacing w:after="0" w:line="240" w:lineRule="auto"/>
              <w:jc w:val="center"/>
              <w:rPr>
                <w:rFonts w:ascii="Times New Roman" w:hAnsi="Times New Roman"/>
                <w:sz w:val="20"/>
                <w:szCs w:val="20"/>
              </w:rPr>
            </w:pPr>
            <w:r w:rsidRPr="00757D35">
              <w:rPr>
                <w:rFonts w:ascii="Times New Roman" w:hAnsi="Times New Roman"/>
                <w:sz w:val="20"/>
                <w:szCs w:val="20"/>
              </w:rPr>
              <w:t>2024 год</w:t>
            </w:r>
          </w:p>
        </w:tc>
        <w:tc>
          <w:tcPr>
            <w:tcW w:w="1276" w:type="dxa"/>
            <w:vMerge/>
            <w:tcBorders>
              <w:top w:val="single" w:sz="4" w:space="0" w:color="auto"/>
              <w:left w:val="single" w:sz="4" w:space="0" w:color="auto"/>
              <w:bottom w:val="single" w:sz="4" w:space="0" w:color="auto"/>
              <w:right w:val="single" w:sz="4" w:space="0" w:color="auto"/>
            </w:tcBorders>
            <w:vAlign w:val="center"/>
          </w:tcPr>
          <w:p w14:paraId="27C720C5" w14:textId="77777777" w:rsidR="00757D35" w:rsidRPr="00757D35" w:rsidRDefault="00757D35" w:rsidP="00757D35">
            <w:pPr>
              <w:spacing w:after="0" w:line="240" w:lineRule="auto"/>
              <w:rPr>
                <w:rFonts w:ascii="Times New Roman" w:hAnsi="Times New Roman"/>
                <w:sz w:val="26"/>
                <w:szCs w:val="26"/>
              </w:rPr>
            </w:pPr>
          </w:p>
        </w:tc>
      </w:tr>
      <w:tr w:rsidR="00757D35" w:rsidRPr="00757D35" w14:paraId="47923D0D" w14:textId="77777777" w:rsidTr="002E48C5">
        <w:trPr>
          <w:trHeight w:val="750"/>
        </w:trPr>
        <w:tc>
          <w:tcPr>
            <w:tcW w:w="1433" w:type="dxa"/>
            <w:vMerge w:val="restart"/>
            <w:tcBorders>
              <w:top w:val="nil"/>
              <w:left w:val="single" w:sz="4" w:space="0" w:color="000000"/>
              <w:right w:val="single" w:sz="4" w:space="0" w:color="000000"/>
            </w:tcBorders>
            <w:shd w:val="clear" w:color="auto" w:fill="auto"/>
          </w:tcPr>
          <w:p w14:paraId="5F2BE621" w14:textId="77777777" w:rsidR="00757D35" w:rsidRPr="00757D35" w:rsidRDefault="00757D35" w:rsidP="00757D35">
            <w:pPr>
              <w:spacing w:after="0" w:line="360" w:lineRule="auto"/>
              <w:ind w:hanging="93"/>
              <w:rPr>
                <w:rFonts w:ascii="Times New Roman" w:hAnsi="Times New Roman"/>
                <w:sz w:val="20"/>
                <w:szCs w:val="20"/>
              </w:rPr>
            </w:pPr>
            <w:r w:rsidRPr="00757D35">
              <w:rPr>
                <w:rFonts w:ascii="Times New Roman" w:hAnsi="Times New Roman"/>
                <w:sz w:val="20"/>
                <w:szCs w:val="20"/>
              </w:rPr>
              <w:t>Обеспечение сохранности автомобильных дорог местного значения и условий безопасности движения по ним</w:t>
            </w:r>
          </w:p>
        </w:tc>
        <w:tc>
          <w:tcPr>
            <w:tcW w:w="1559" w:type="dxa"/>
            <w:vMerge w:val="restart"/>
            <w:tcBorders>
              <w:top w:val="nil"/>
              <w:left w:val="single" w:sz="4" w:space="0" w:color="000000"/>
              <w:bottom w:val="single" w:sz="4" w:space="0" w:color="000000"/>
              <w:right w:val="nil"/>
            </w:tcBorders>
            <w:shd w:val="clear" w:color="auto" w:fill="auto"/>
          </w:tcPr>
          <w:p w14:paraId="322858EE" w14:textId="77777777" w:rsidR="00757D35" w:rsidRPr="00757D35" w:rsidRDefault="00757D35" w:rsidP="00757D35">
            <w:pPr>
              <w:spacing w:after="0" w:line="240" w:lineRule="auto"/>
              <w:rPr>
                <w:rFonts w:ascii="Times New Roman" w:hAnsi="Times New Roman"/>
                <w:sz w:val="20"/>
                <w:szCs w:val="20"/>
              </w:rPr>
            </w:pPr>
            <w:r w:rsidRPr="00757D35">
              <w:rPr>
                <w:rFonts w:ascii="Times New Roman" w:hAnsi="Times New Roman"/>
                <w:sz w:val="20"/>
                <w:szCs w:val="20"/>
              </w:rPr>
              <w:t>Администрация Дубровского района</w:t>
            </w:r>
          </w:p>
        </w:tc>
        <w:tc>
          <w:tcPr>
            <w:tcW w:w="1418" w:type="dxa"/>
            <w:tcBorders>
              <w:top w:val="nil"/>
              <w:left w:val="single" w:sz="4" w:space="0" w:color="auto"/>
              <w:bottom w:val="single" w:sz="4" w:space="0" w:color="auto"/>
              <w:right w:val="single" w:sz="4" w:space="0" w:color="auto"/>
            </w:tcBorders>
            <w:shd w:val="clear" w:color="auto" w:fill="auto"/>
          </w:tcPr>
          <w:p w14:paraId="50E86D3D" w14:textId="77777777" w:rsidR="00757D35" w:rsidRPr="00757D35" w:rsidRDefault="00757D35" w:rsidP="00757D35">
            <w:pPr>
              <w:spacing w:after="0" w:line="240" w:lineRule="auto"/>
              <w:rPr>
                <w:rFonts w:ascii="Times New Roman" w:hAnsi="Times New Roman"/>
                <w:sz w:val="20"/>
                <w:szCs w:val="20"/>
              </w:rPr>
            </w:pPr>
            <w:r w:rsidRPr="00757D35">
              <w:rPr>
                <w:rFonts w:ascii="Times New Roman" w:hAnsi="Times New Roman"/>
                <w:sz w:val="20"/>
                <w:szCs w:val="20"/>
              </w:rPr>
              <w:t>средства областного бюджета</w:t>
            </w:r>
          </w:p>
        </w:tc>
        <w:tc>
          <w:tcPr>
            <w:tcW w:w="1417" w:type="dxa"/>
            <w:tcBorders>
              <w:top w:val="nil"/>
              <w:left w:val="nil"/>
              <w:bottom w:val="single" w:sz="4" w:space="0" w:color="auto"/>
              <w:right w:val="single" w:sz="4" w:space="0" w:color="auto"/>
            </w:tcBorders>
            <w:shd w:val="clear" w:color="auto" w:fill="auto"/>
            <w:vAlign w:val="center"/>
          </w:tcPr>
          <w:p w14:paraId="7FB3A1A3" w14:textId="77777777" w:rsidR="00757D35" w:rsidRPr="00757D35" w:rsidRDefault="00757D35" w:rsidP="00757D35">
            <w:pPr>
              <w:spacing w:after="0" w:line="360" w:lineRule="auto"/>
              <w:ind w:hanging="108"/>
              <w:jc w:val="center"/>
              <w:outlineLvl w:val="6"/>
              <w:rPr>
                <w:rFonts w:ascii="Times New Roman" w:hAnsi="Times New Roman"/>
                <w:bCs/>
                <w:color w:val="000000"/>
                <w:sz w:val="20"/>
                <w:szCs w:val="20"/>
              </w:rPr>
            </w:pPr>
          </w:p>
          <w:p w14:paraId="294CDA4F" w14:textId="77777777" w:rsidR="00757D35" w:rsidRPr="00757D35" w:rsidRDefault="00757D35" w:rsidP="00757D35">
            <w:pPr>
              <w:spacing w:after="0" w:line="360" w:lineRule="auto"/>
              <w:ind w:hanging="108"/>
              <w:jc w:val="center"/>
              <w:outlineLvl w:val="6"/>
              <w:rPr>
                <w:rFonts w:ascii="Times New Roman" w:hAnsi="Times New Roman"/>
                <w:bCs/>
                <w:color w:val="000000"/>
                <w:sz w:val="20"/>
                <w:szCs w:val="20"/>
              </w:rPr>
            </w:pPr>
            <w:r w:rsidRPr="00757D35">
              <w:rPr>
                <w:rFonts w:ascii="Times New Roman" w:hAnsi="Times New Roman"/>
                <w:bCs/>
                <w:color w:val="000000"/>
                <w:sz w:val="20"/>
                <w:szCs w:val="20"/>
              </w:rPr>
              <w:t>19 284 000,00</w:t>
            </w:r>
          </w:p>
          <w:p w14:paraId="045FD85A" w14:textId="77777777" w:rsidR="00757D35" w:rsidRPr="00757D35" w:rsidRDefault="00757D35" w:rsidP="00757D35">
            <w:pPr>
              <w:spacing w:after="0" w:line="360" w:lineRule="auto"/>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14:paraId="6BFBAB64" w14:textId="77777777" w:rsidR="00757D35" w:rsidRPr="00757D35" w:rsidRDefault="00757D35" w:rsidP="00757D35">
            <w:pPr>
              <w:spacing w:after="0" w:line="360" w:lineRule="auto"/>
              <w:rPr>
                <w:rFonts w:ascii="Times New Roman" w:hAnsi="Times New Roman"/>
                <w:sz w:val="20"/>
                <w:szCs w:val="20"/>
              </w:rPr>
            </w:pPr>
            <w:r w:rsidRPr="00757D35">
              <w:rPr>
                <w:rFonts w:ascii="Times New Roman" w:hAnsi="Times New Roman"/>
                <w:sz w:val="20"/>
                <w:szCs w:val="20"/>
              </w:rPr>
              <w:t>9 665 675,00</w:t>
            </w:r>
          </w:p>
        </w:tc>
        <w:tc>
          <w:tcPr>
            <w:tcW w:w="1276" w:type="dxa"/>
            <w:tcBorders>
              <w:top w:val="nil"/>
              <w:left w:val="nil"/>
              <w:bottom w:val="single" w:sz="4" w:space="0" w:color="auto"/>
              <w:right w:val="single" w:sz="4" w:space="0" w:color="auto"/>
            </w:tcBorders>
            <w:shd w:val="clear" w:color="auto" w:fill="auto"/>
            <w:vAlign w:val="center"/>
          </w:tcPr>
          <w:p w14:paraId="30EB0C19" w14:textId="77777777" w:rsidR="00757D35" w:rsidRPr="00757D35" w:rsidRDefault="00757D35" w:rsidP="00757D35">
            <w:pPr>
              <w:spacing w:after="0" w:line="360" w:lineRule="auto"/>
              <w:rPr>
                <w:rFonts w:ascii="Times New Roman" w:hAnsi="Times New Roman"/>
                <w:sz w:val="20"/>
                <w:szCs w:val="20"/>
              </w:rPr>
            </w:pPr>
            <w:r w:rsidRPr="00757D35">
              <w:rPr>
                <w:rFonts w:ascii="Times New Roman" w:hAnsi="Times New Roman"/>
                <w:sz w:val="20"/>
                <w:szCs w:val="20"/>
              </w:rPr>
              <w:t>4 832 837,00</w:t>
            </w:r>
          </w:p>
        </w:tc>
        <w:tc>
          <w:tcPr>
            <w:tcW w:w="1276" w:type="dxa"/>
            <w:tcBorders>
              <w:top w:val="nil"/>
              <w:left w:val="nil"/>
              <w:bottom w:val="single" w:sz="4" w:space="0" w:color="auto"/>
              <w:right w:val="single" w:sz="4" w:space="0" w:color="auto"/>
            </w:tcBorders>
            <w:shd w:val="clear" w:color="auto" w:fill="auto"/>
          </w:tcPr>
          <w:p w14:paraId="443BDCCB" w14:textId="77777777" w:rsidR="00757D35" w:rsidRPr="00757D35" w:rsidRDefault="00757D35" w:rsidP="00757D35">
            <w:pPr>
              <w:spacing w:after="0" w:line="240" w:lineRule="auto"/>
              <w:ind w:hanging="33"/>
              <w:jc w:val="center"/>
              <w:rPr>
                <w:rFonts w:ascii="Times New Roman" w:hAnsi="Times New Roman"/>
                <w:sz w:val="26"/>
                <w:szCs w:val="26"/>
              </w:rPr>
            </w:pPr>
          </w:p>
        </w:tc>
      </w:tr>
      <w:tr w:rsidR="00757D35" w:rsidRPr="00757D35" w14:paraId="417DDAD4" w14:textId="77777777" w:rsidTr="002E48C5">
        <w:trPr>
          <w:trHeight w:val="765"/>
        </w:trPr>
        <w:tc>
          <w:tcPr>
            <w:tcW w:w="1433" w:type="dxa"/>
            <w:vMerge/>
            <w:tcBorders>
              <w:left w:val="single" w:sz="4" w:space="0" w:color="000000"/>
              <w:right w:val="single" w:sz="4" w:space="0" w:color="000000"/>
            </w:tcBorders>
            <w:vAlign w:val="center"/>
          </w:tcPr>
          <w:p w14:paraId="503CE560" w14:textId="77777777" w:rsidR="00757D35" w:rsidRPr="00757D35" w:rsidRDefault="00757D35" w:rsidP="00757D35">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14:paraId="4B3882EB" w14:textId="77777777" w:rsidR="00757D35" w:rsidRPr="00757D35" w:rsidRDefault="00757D35" w:rsidP="00757D35">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14:paraId="5203528D" w14:textId="77777777" w:rsidR="00757D35" w:rsidRPr="00757D35" w:rsidRDefault="00757D35" w:rsidP="00757D35">
            <w:pPr>
              <w:spacing w:after="0" w:line="240" w:lineRule="auto"/>
              <w:rPr>
                <w:rFonts w:ascii="Times New Roman" w:hAnsi="Times New Roman"/>
                <w:sz w:val="20"/>
                <w:szCs w:val="20"/>
              </w:rPr>
            </w:pPr>
            <w:r w:rsidRPr="00757D35">
              <w:rPr>
                <w:rFonts w:ascii="Times New Roman" w:hAnsi="Times New Roman"/>
                <w:sz w:val="20"/>
                <w:szCs w:val="20"/>
              </w:rPr>
              <w:t>средства федерального бюджета</w:t>
            </w:r>
          </w:p>
        </w:tc>
        <w:tc>
          <w:tcPr>
            <w:tcW w:w="1417" w:type="dxa"/>
            <w:tcBorders>
              <w:top w:val="nil"/>
              <w:left w:val="nil"/>
              <w:bottom w:val="single" w:sz="4" w:space="0" w:color="auto"/>
              <w:right w:val="single" w:sz="4" w:space="0" w:color="auto"/>
            </w:tcBorders>
            <w:shd w:val="clear" w:color="auto" w:fill="auto"/>
            <w:vAlign w:val="center"/>
          </w:tcPr>
          <w:p w14:paraId="6482DB9D" w14:textId="77777777" w:rsidR="00757D35" w:rsidRPr="00757D35" w:rsidRDefault="00757D35" w:rsidP="00757D35">
            <w:pPr>
              <w:spacing w:after="0" w:line="360" w:lineRule="auto"/>
              <w:ind w:firstLine="720"/>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14:paraId="0B300190" w14:textId="77777777" w:rsidR="00757D35" w:rsidRPr="00757D35" w:rsidRDefault="00757D35" w:rsidP="00757D35">
            <w:pPr>
              <w:spacing w:after="0" w:line="360" w:lineRule="auto"/>
              <w:ind w:firstLine="720"/>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4BB89787" w14:textId="77777777" w:rsidR="00757D35" w:rsidRPr="00757D35" w:rsidRDefault="00757D35" w:rsidP="00757D35">
            <w:pPr>
              <w:spacing w:after="0" w:line="360" w:lineRule="auto"/>
              <w:ind w:firstLine="720"/>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tcPr>
          <w:p w14:paraId="0399E1F3" w14:textId="77777777" w:rsidR="00757D35" w:rsidRPr="00757D35" w:rsidRDefault="00757D35" w:rsidP="00757D35">
            <w:pPr>
              <w:spacing w:after="0" w:line="240" w:lineRule="auto"/>
              <w:ind w:hanging="33"/>
              <w:jc w:val="center"/>
              <w:rPr>
                <w:rFonts w:ascii="Times New Roman" w:hAnsi="Times New Roman"/>
                <w:sz w:val="26"/>
                <w:szCs w:val="26"/>
              </w:rPr>
            </w:pPr>
          </w:p>
        </w:tc>
      </w:tr>
      <w:tr w:rsidR="00757D35" w:rsidRPr="00757D35" w14:paraId="30B29001" w14:textId="77777777" w:rsidTr="002E48C5">
        <w:trPr>
          <w:trHeight w:val="510"/>
        </w:trPr>
        <w:tc>
          <w:tcPr>
            <w:tcW w:w="1433" w:type="dxa"/>
            <w:vMerge/>
            <w:tcBorders>
              <w:left w:val="single" w:sz="4" w:space="0" w:color="000000"/>
              <w:right w:val="single" w:sz="4" w:space="0" w:color="000000"/>
            </w:tcBorders>
            <w:shd w:val="clear" w:color="auto" w:fill="auto"/>
          </w:tcPr>
          <w:p w14:paraId="1440CFA9" w14:textId="77777777" w:rsidR="00757D35" w:rsidRPr="00757D35" w:rsidRDefault="00757D35" w:rsidP="00757D35">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14:paraId="156B354D" w14:textId="77777777" w:rsidR="00757D35" w:rsidRPr="00757D35" w:rsidRDefault="00757D35" w:rsidP="00757D35">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14:paraId="4CE89992" w14:textId="77777777" w:rsidR="00757D35" w:rsidRPr="00757D35" w:rsidRDefault="00757D35" w:rsidP="00757D35">
            <w:pPr>
              <w:spacing w:after="0" w:line="240" w:lineRule="auto"/>
              <w:rPr>
                <w:rFonts w:ascii="Times New Roman" w:hAnsi="Times New Roman"/>
                <w:sz w:val="20"/>
                <w:szCs w:val="20"/>
              </w:rPr>
            </w:pPr>
            <w:r w:rsidRPr="00757D35">
              <w:rPr>
                <w:rFonts w:ascii="Times New Roman" w:hAnsi="Times New Roman"/>
                <w:sz w:val="20"/>
                <w:szCs w:val="20"/>
              </w:rPr>
              <w:t>средства местных бюджетов</w:t>
            </w:r>
          </w:p>
        </w:tc>
        <w:tc>
          <w:tcPr>
            <w:tcW w:w="1417" w:type="dxa"/>
            <w:tcBorders>
              <w:top w:val="nil"/>
              <w:left w:val="nil"/>
              <w:bottom w:val="single" w:sz="4" w:space="0" w:color="auto"/>
              <w:right w:val="single" w:sz="4" w:space="0" w:color="auto"/>
            </w:tcBorders>
            <w:shd w:val="clear" w:color="auto" w:fill="auto"/>
            <w:vAlign w:val="center"/>
          </w:tcPr>
          <w:p w14:paraId="125864A3" w14:textId="77777777" w:rsidR="00757D35" w:rsidRPr="00757D35" w:rsidRDefault="00757D35" w:rsidP="00757D35">
            <w:pPr>
              <w:spacing w:after="0" w:line="360" w:lineRule="auto"/>
              <w:ind w:hanging="108"/>
              <w:jc w:val="center"/>
              <w:outlineLvl w:val="6"/>
              <w:rPr>
                <w:rFonts w:ascii="Times New Roman" w:hAnsi="Times New Roman"/>
                <w:bCs/>
                <w:color w:val="000000"/>
                <w:sz w:val="20"/>
                <w:szCs w:val="20"/>
              </w:rPr>
            </w:pPr>
          </w:p>
          <w:p w14:paraId="64197896" w14:textId="77777777" w:rsidR="00757D35" w:rsidRPr="00757D35" w:rsidRDefault="00757D35" w:rsidP="00757D35">
            <w:pPr>
              <w:spacing w:after="0" w:line="360" w:lineRule="auto"/>
              <w:ind w:hanging="108"/>
              <w:jc w:val="center"/>
              <w:outlineLvl w:val="6"/>
              <w:rPr>
                <w:rFonts w:ascii="Times New Roman" w:hAnsi="Times New Roman"/>
                <w:bCs/>
                <w:color w:val="000000"/>
                <w:sz w:val="20"/>
                <w:szCs w:val="20"/>
              </w:rPr>
            </w:pPr>
            <w:r w:rsidRPr="00757D35">
              <w:rPr>
                <w:rFonts w:ascii="Times New Roman" w:hAnsi="Times New Roman"/>
                <w:bCs/>
                <w:color w:val="000000"/>
                <w:sz w:val="20"/>
                <w:szCs w:val="20"/>
              </w:rPr>
              <w:t>1 027 392,00</w:t>
            </w:r>
          </w:p>
          <w:p w14:paraId="4033F53F" w14:textId="77777777" w:rsidR="00757D35" w:rsidRPr="00757D35" w:rsidRDefault="00757D35" w:rsidP="00757D35">
            <w:pPr>
              <w:spacing w:after="0" w:line="360" w:lineRule="auto"/>
              <w:jc w:val="right"/>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14:paraId="24545B2A" w14:textId="77777777" w:rsidR="00757D35" w:rsidRPr="00757D35" w:rsidRDefault="00757D35" w:rsidP="00757D35">
            <w:pPr>
              <w:spacing w:after="0" w:line="360" w:lineRule="auto"/>
              <w:jc w:val="right"/>
              <w:rPr>
                <w:rFonts w:ascii="Times New Roman" w:hAnsi="Times New Roman"/>
                <w:sz w:val="20"/>
                <w:szCs w:val="20"/>
              </w:rPr>
            </w:pPr>
            <w:r w:rsidRPr="00757D35">
              <w:rPr>
                <w:rFonts w:ascii="Times New Roman" w:hAnsi="Times New Roman"/>
                <w:sz w:val="20"/>
                <w:szCs w:val="20"/>
              </w:rPr>
              <w:t>508 719,74</w:t>
            </w:r>
          </w:p>
        </w:tc>
        <w:tc>
          <w:tcPr>
            <w:tcW w:w="1276" w:type="dxa"/>
            <w:tcBorders>
              <w:top w:val="nil"/>
              <w:left w:val="nil"/>
              <w:bottom w:val="single" w:sz="4" w:space="0" w:color="auto"/>
              <w:right w:val="single" w:sz="4" w:space="0" w:color="auto"/>
            </w:tcBorders>
            <w:shd w:val="clear" w:color="auto" w:fill="auto"/>
            <w:vAlign w:val="center"/>
          </w:tcPr>
          <w:p w14:paraId="533A159A" w14:textId="77777777" w:rsidR="00757D35" w:rsidRPr="00757D35" w:rsidRDefault="00757D35" w:rsidP="00757D35">
            <w:pPr>
              <w:spacing w:after="0" w:line="360" w:lineRule="auto"/>
              <w:jc w:val="right"/>
              <w:rPr>
                <w:rFonts w:ascii="Times New Roman" w:hAnsi="Times New Roman"/>
                <w:sz w:val="20"/>
                <w:szCs w:val="20"/>
              </w:rPr>
            </w:pPr>
            <w:r w:rsidRPr="00757D35">
              <w:rPr>
                <w:rFonts w:ascii="Times New Roman" w:hAnsi="Times New Roman"/>
                <w:sz w:val="20"/>
                <w:szCs w:val="20"/>
              </w:rPr>
              <w:t>254 359,85</w:t>
            </w:r>
          </w:p>
        </w:tc>
        <w:tc>
          <w:tcPr>
            <w:tcW w:w="1276" w:type="dxa"/>
            <w:tcBorders>
              <w:top w:val="nil"/>
              <w:left w:val="nil"/>
              <w:bottom w:val="single" w:sz="4" w:space="0" w:color="auto"/>
              <w:right w:val="single" w:sz="4" w:space="0" w:color="auto"/>
            </w:tcBorders>
            <w:shd w:val="clear" w:color="auto" w:fill="auto"/>
          </w:tcPr>
          <w:p w14:paraId="765B8963" w14:textId="77777777" w:rsidR="00757D35" w:rsidRPr="00757D35" w:rsidRDefault="00757D35" w:rsidP="00757D35">
            <w:pPr>
              <w:spacing w:after="0" w:line="240" w:lineRule="auto"/>
              <w:ind w:hanging="33"/>
              <w:jc w:val="center"/>
              <w:rPr>
                <w:rFonts w:ascii="Times New Roman" w:hAnsi="Times New Roman"/>
                <w:sz w:val="26"/>
                <w:szCs w:val="26"/>
              </w:rPr>
            </w:pPr>
          </w:p>
        </w:tc>
      </w:tr>
      <w:tr w:rsidR="00757D35" w:rsidRPr="00757D35" w14:paraId="3E91A654" w14:textId="77777777" w:rsidTr="002E48C5">
        <w:trPr>
          <w:trHeight w:val="510"/>
        </w:trPr>
        <w:tc>
          <w:tcPr>
            <w:tcW w:w="1433" w:type="dxa"/>
            <w:vMerge/>
            <w:tcBorders>
              <w:left w:val="single" w:sz="4" w:space="0" w:color="000000"/>
              <w:right w:val="single" w:sz="4" w:space="0" w:color="000000"/>
            </w:tcBorders>
            <w:shd w:val="clear" w:color="auto" w:fill="auto"/>
          </w:tcPr>
          <w:p w14:paraId="4D4B45B6" w14:textId="77777777" w:rsidR="00757D35" w:rsidRPr="00757D35" w:rsidRDefault="00757D35" w:rsidP="00757D35">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14:paraId="5BBE3EAB" w14:textId="77777777" w:rsidR="00757D35" w:rsidRPr="00757D35" w:rsidRDefault="00757D35" w:rsidP="00757D35">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14:paraId="2C770103" w14:textId="77777777" w:rsidR="00757D35" w:rsidRPr="00757D35" w:rsidRDefault="00757D35" w:rsidP="00757D35">
            <w:pPr>
              <w:spacing w:after="0" w:line="240" w:lineRule="auto"/>
              <w:rPr>
                <w:rFonts w:ascii="Times New Roman" w:hAnsi="Times New Roman"/>
                <w:sz w:val="20"/>
                <w:szCs w:val="20"/>
              </w:rPr>
            </w:pPr>
            <w:r w:rsidRPr="00757D35">
              <w:rPr>
                <w:rFonts w:ascii="Times New Roman" w:hAnsi="Times New Roman"/>
                <w:sz w:val="20"/>
                <w:szCs w:val="20"/>
              </w:rPr>
              <w:t>внебюджетные средства</w:t>
            </w:r>
          </w:p>
        </w:tc>
        <w:tc>
          <w:tcPr>
            <w:tcW w:w="1417" w:type="dxa"/>
            <w:tcBorders>
              <w:top w:val="nil"/>
              <w:left w:val="nil"/>
              <w:bottom w:val="single" w:sz="4" w:space="0" w:color="auto"/>
              <w:right w:val="single" w:sz="4" w:space="0" w:color="auto"/>
            </w:tcBorders>
            <w:shd w:val="clear" w:color="auto" w:fill="auto"/>
            <w:vAlign w:val="center"/>
          </w:tcPr>
          <w:p w14:paraId="6C6E903A" w14:textId="77777777" w:rsidR="00757D35" w:rsidRPr="00757D35" w:rsidRDefault="00757D35" w:rsidP="00757D35">
            <w:pPr>
              <w:spacing w:after="0" w:line="360" w:lineRule="auto"/>
              <w:ind w:firstLine="720"/>
              <w:jc w:val="both"/>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14:paraId="689FED7D" w14:textId="77777777" w:rsidR="00757D35" w:rsidRPr="00757D35" w:rsidRDefault="00757D35" w:rsidP="00757D35">
            <w:pPr>
              <w:spacing w:after="0" w:line="360" w:lineRule="auto"/>
              <w:ind w:firstLine="720"/>
              <w:jc w:val="both"/>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5A66CE51" w14:textId="77777777" w:rsidR="00757D35" w:rsidRPr="00757D35" w:rsidRDefault="00757D35" w:rsidP="00757D35">
            <w:pPr>
              <w:spacing w:after="0" w:line="360" w:lineRule="auto"/>
              <w:ind w:firstLine="720"/>
              <w:jc w:val="both"/>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tcPr>
          <w:p w14:paraId="3505E792" w14:textId="77777777" w:rsidR="00757D35" w:rsidRPr="00757D35" w:rsidRDefault="00757D35" w:rsidP="00757D35">
            <w:pPr>
              <w:spacing w:after="0" w:line="240" w:lineRule="auto"/>
              <w:ind w:hanging="33"/>
              <w:rPr>
                <w:rFonts w:ascii="Times New Roman" w:hAnsi="Times New Roman"/>
                <w:sz w:val="26"/>
                <w:szCs w:val="26"/>
              </w:rPr>
            </w:pPr>
          </w:p>
        </w:tc>
      </w:tr>
      <w:tr w:rsidR="00757D35" w:rsidRPr="00757D35" w14:paraId="3FF7141F" w14:textId="77777777" w:rsidTr="002E48C5">
        <w:trPr>
          <w:trHeight w:val="255"/>
        </w:trPr>
        <w:tc>
          <w:tcPr>
            <w:tcW w:w="1433" w:type="dxa"/>
            <w:vMerge/>
            <w:tcBorders>
              <w:left w:val="single" w:sz="4" w:space="0" w:color="000000"/>
              <w:bottom w:val="single" w:sz="4" w:space="0" w:color="000000"/>
              <w:right w:val="single" w:sz="4" w:space="0" w:color="000000"/>
            </w:tcBorders>
            <w:shd w:val="clear" w:color="auto" w:fill="auto"/>
          </w:tcPr>
          <w:p w14:paraId="74A6B9A2" w14:textId="77777777" w:rsidR="00757D35" w:rsidRPr="00757D35" w:rsidRDefault="00757D35" w:rsidP="00757D35">
            <w:pPr>
              <w:spacing w:after="0" w:line="240" w:lineRule="auto"/>
              <w:rPr>
                <w:rFonts w:ascii="Times New Roman" w:hAnsi="Times New Roman"/>
                <w:bCs/>
                <w:sz w:val="20"/>
                <w:szCs w:val="20"/>
              </w:rPr>
            </w:pPr>
          </w:p>
        </w:tc>
        <w:tc>
          <w:tcPr>
            <w:tcW w:w="1559" w:type="dxa"/>
            <w:vMerge/>
            <w:tcBorders>
              <w:top w:val="nil"/>
              <w:left w:val="single" w:sz="4" w:space="0" w:color="000000"/>
              <w:bottom w:val="single" w:sz="4" w:space="0" w:color="000000"/>
              <w:right w:val="nil"/>
            </w:tcBorders>
            <w:vAlign w:val="center"/>
          </w:tcPr>
          <w:p w14:paraId="3B2C62E1" w14:textId="77777777" w:rsidR="00757D35" w:rsidRPr="00757D35" w:rsidRDefault="00757D35" w:rsidP="00757D35">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14:paraId="30DA224A" w14:textId="77777777" w:rsidR="00757D35" w:rsidRPr="00757D35" w:rsidRDefault="00757D35" w:rsidP="00757D35">
            <w:pPr>
              <w:spacing w:after="0" w:line="240" w:lineRule="auto"/>
              <w:rPr>
                <w:rFonts w:ascii="Times New Roman" w:hAnsi="Times New Roman"/>
                <w:bCs/>
                <w:sz w:val="20"/>
                <w:szCs w:val="20"/>
              </w:rPr>
            </w:pPr>
            <w:r w:rsidRPr="00757D35">
              <w:rPr>
                <w:rFonts w:ascii="Times New Roman" w:hAnsi="Times New Roman"/>
                <w:bCs/>
                <w:sz w:val="20"/>
                <w:szCs w:val="20"/>
              </w:rPr>
              <w:t>итого</w:t>
            </w:r>
          </w:p>
        </w:tc>
        <w:tc>
          <w:tcPr>
            <w:tcW w:w="1417" w:type="dxa"/>
            <w:tcBorders>
              <w:top w:val="nil"/>
              <w:left w:val="nil"/>
              <w:bottom w:val="single" w:sz="4" w:space="0" w:color="auto"/>
              <w:right w:val="single" w:sz="4" w:space="0" w:color="auto"/>
            </w:tcBorders>
            <w:shd w:val="clear" w:color="auto" w:fill="auto"/>
            <w:vAlign w:val="center"/>
          </w:tcPr>
          <w:p w14:paraId="3B622E79" w14:textId="77777777" w:rsidR="00757D35" w:rsidRPr="00757D35" w:rsidRDefault="00757D35" w:rsidP="00757D35">
            <w:pPr>
              <w:spacing w:after="0" w:line="360" w:lineRule="auto"/>
              <w:jc w:val="center"/>
              <w:outlineLvl w:val="2"/>
              <w:rPr>
                <w:rFonts w:ascii="Times New Roman" w:hAnsi="Times New Roman"/>
                <w:bCs/>
                <w:color w:val="000000"/>
                <w:sz w:val="20"/>
                <w:szCs w:val="20"/>
              </w:rPr>
            </w:pPr>
          </w:p>
          <w:p w14:paraId="409DBDA3" w14:textId="77777777" w:rsidR="00757D35" w:rsidRPr="00757D35" w:rsidRDefault="00757D35" w:rsidP="00757D35">
            <w:pPr>
              <w:spacing w:after="0" w:line="360" w:lineRule="auto"/>
              <w:jc w:val="center"/>
              <w:outlineLvl w:val="2"/>
              <w:rPr>
                <w:rFonts w:ascii="Times New Roman" w:hAnsi="Times New Roman"/>
                <w:bCs/>
                <w:color w:val="000000"/>
                <w:sz w:val="20"/>
                <w:szCs w:val="20"/>
              </w:rPr>
            </w:pPr>
            <w:r w:rsidRPr="00757D35">
              <w:rPr>
                <w:rFonts w:ascii="Times New Roman" w:hAnsi="Times New Roman"/>
                <w:bCs/>
                <w:color w:val="000000"/>
                <w:sz w:val="20"/>
                <w:szCs w:val="20"/>
              </w:rPr>
              <w:t>20 311 392,00</w:t>
            </w:r>
          </w:p>
          <w:p w14:paraId="7E80DC58" w14:textId="77777777" w:rsidR="00757D35" w:rsidRPr="00757D35" w:rsidRDefault="00757D35" w:rsidP="00757D35">
            <w:pPr>
              <w:spacing w:after="0" w:line="360" w:lineRule="auto"/>
              <w:jc w:val="right"/>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14:paraId="30921CC6" w14:textId="77777777" w:rsidR="00757D35" w:rsidRPr="00757D35" w:rsidRDefault="00757D35" w:rsidP="00757D35">
            <w:pPr>
              <w:spacing w:after="0" w:line="360" w:lineRule="auto"/>
              <w:jc w:val="right"/>
              <w:rPr>
                <w:rFonts w:ascii="Times New Roman" w:hAnsi="Times New Roman"/>
                <w:sz w:val="20"/>
                <w:szCs w:val="20"/>
              </w:rPr>
            </w:pPr>
            <w:r w:rsidRPr="00757D35">
              <w:rPr>
                <w:rFonts w:ascii="Times New Roman" w:hAnsi="Times New Roman"/>
                <w:sz w:val="20"/>
                <w:szCs w:val="20"/>
              </w:rPr>
              <w:t>10174394,74</w:t>
            </w:r>
          </w:p>
        </w:tc>
        <w:tc>
          <w:tcPr>
            <w:tcW w:w="1276" w:type="dxa"/>
            <w:tcBorders>
              <w:top w:val="nil"/>
              <w:left w:val="nil"/>
              <w:bottom w:val="single" w:sz="4" w:space="0" w:color="auto"/>
              <w:right w:val="single" w:sz="4" w:space="0" w:color="auto"/>
            </w:tcBorders>
            <w:shd w:val="clear" w:color="auto" w:fill="auto"/>
            <w:vAlign w:val="center"/>
          </w:tcPr>
          <w:p w14:paraId="706694B2" w14:textId="77777777" w:rsidR="00757D35" w:rsidRPr="00757D35" w:rsidRDefault="00757D35" w:rsidP="00757D35">
            <w:pPr>
              <w:spacing w:after="0" w:line="360" w:lineRule="auto"/>
              <w:jc w:val="right"/>
              <w:rPr>
                <w:rFonts w:ascii="Times New Roman" w:hAnsi="Times New Roman"/>
                <w:sz w:val="20"/>
                <w:szCs w:val="20"/>
              </w:rPr>
            </w:pPr>
            <w:r w:rsidRPr="00757D35">
              <w:rPr>
                <w:rFonts w:ascii="Times New Roman" w:hAnsi="Times New Roman"/>
                <w:sz w:val="20"/>
                <w:szCs w:val="20"/>
              </w:rPr>
              <w:t>5 087 196,85</w:t>
            </w:r>
          </w:p>
        </w:tc>
        <w:tc>
          <w:tcPr>
            <w:tcW w:w="1276" w:type="dxa"/>
            <w:tcBorders>
              <w:top w:val="nil"/>
              <w:left w:val="nil"/>
              <w:bottom w:val="single" w:sz="4" w:space="0" w:color="auto"/>
              <w:right w:val="single" w:sz="4" w:space="0" w:color="auto"/>
            </w:tcBorders>
            <w:shd w:val="clear" w:color="auto" w:fill="auto"/>
          </w:tcPr>
          <w:p w14:paraId="2A63566B" w14:textId="77777777" w:rsidR="00757D35" w:rsidRPr="00757D35" w:rsidRDefault="00757D35" w:rsidP="00757D35">
            <w:pPr>
              <w:spacing w:after="0" w:line="240" w:lineRule="auto"/>
              <w:ind w:hanging="33"/>
              <w:rPr>
                <w:rFonts w:ascii="Times New Roman" w:hAnsi="Times New Roman"/>
                <w:sz w:val="26"/>
                <w:szCs w:val="26"/>
              </w:rPr>
            </w:pPr>
          </w:p>
        </w:tc>
      </w:tr>
    </w:tbl>
    <w:p w14:paraId="04CBCD85" w14:textId="77777777" w:rsidR="00757D35" w:rsidRPr="00757D35" w:rsidRDefault="00757D35" w:rsidP="00757D35">
      <w:pPr>
        <w:widowControl w:val="0"/>
        <w:autoSpaceDE w:val="0"/>
        <w:autoSpaceDN w:val="0"/>
        <w:spacing w:after="0" w:line="240" w:lineRule="auto"/>
        <w:jc w:val="both"/>
        <w:rPr>
          <w:rFonts w:ascii="Times New Roman" w:eastAsia="Calibri" w:hAnsi="Times New Roman"/>
          <w:sz w:val="28"/>
          <w:szCs w:val="28"/>
        </w:rPr>
      </w:pPr>
      <w:r w:rsidRPr="00757D35">
        <w:rPr>
          <w:rFonts w:ascii="Times New Roman" w:eastAsia="Calibri" w:hAnsi="Times New Roman"/>
          <w:sz w:val="28"/>
          <w:szCs w:val="28"/>
        </w:rPr>
        <w:t xml:space="preserve"> </w:t>
      </w:r>
    </w:p>
    <w:p w14:paraId="19981C25" w14:textId="77777777" w:rsidR="00757D35" w:rsidRPr="00757D35" w:rsidRDefault="00757D35" w:rsidP="00757D35">
      <w:pPr>
        <w:widowControl w:val="0"/>
        <w:autoSpaceDE w:val="0"/>
        <w:autoSpaceDN w:val="0"/>
        <w:spacing w:after="0" w:line="240" w:lineRule="auto"/>
        <w:jc w:val="both"/>
        <w:rPr>
          <w:rFonts w:ascii="Times New Roman" w:eastAsia="Calibri" w:hAnsi="Times New Roman"/>
          <w:sz w:val="28"/>
          <w:szCs w:val="28"/>
        </w:rPr>
      </w:pPr>
      <w:r w:rsidRPr="00757D35">
        <w:rPr>
          <w:rFonts w:ascii="Times New Roman" w:eastAsia="Calibri" w:hAnsi="Times New Roman"/>
          <w:sz w:val="28"/>
          <w:szCs w:val="28"/>
        </w:rPr>
        <w:t>добавить строку:</w:t>
      </w:r>
    </w:p>
    <w:tbl>
      <w:tblPr>
        <w:tblW w:w="9654" w:type="dxa"/>
        <w:tblInd w:w="93" w:type="dxa"/>
        <w:tblLayout w:type="fixed"/>
        <w:tblLook w:val="0000" w:firstRow="0" w:lastRow="0" w:firstColumn="0" w:lastColumn="0" w:noHBand="0" w:noVBand="0"/>
      </w:tblPr>
      <w:tblGrid>
        <w:gridCol w:w="1858"/>
        <w:gridCol w:w="1559"/>
        <w:gridCol w:w="1418"/>
        <w:gridCol w:w="1276"/>
        <w:gridCol w:w="1275"/>
        <w:gridCol w:w="1276"/>
        <w:gridCol w:w="992"/>
      </w:tblGrid>
      <w:tr w:rsidR="00757D35" w:rsidRPr="00757D35" w14:paraId="09F4B2E5" w14:textId="77777777" w:rsidTr="002E48C5">
        <w:trPr>
          <w:trHeight w:val="1768"/>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7C6D16" w14:textId="77777777" w:rsidR="00757D35" w:rsidRPr="00757D35" w:rsidRDefault="00757D35" w:rsidP="00757D35">
            <w:pPr>
              <w:spacing w:after="0" w:line="240" w:lineRule="auto"/>
              <w:jc w:val="center"/>
              <w:rPr>
                <w:rFonts w:ascii="Times New Roman" w:hAnsi="Times New Roman"/>
                <w:sz w:val="20"/>
                <w:szCs w:val="20"/>
              </w:rPr>
            </w:pPr>
            <w:r w:rsidRPr="00757D35">
              <w:rPr>
                <w:rFonts w:ascii="Times New Roman" w:hAnsi="Times New Roman"/>
                <w:sz w:val="20"/>
                <w:szCs w:val="20"/>
              </w:rPr>
              <w:t>Подпрограмма, основное мероприятие, направление расходов, мероприятие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71E74A" w14:textId="77777777" w:rsidR="00757D35" w:rsidRPr="00757D35" w:rsidRDefault="00757D35" w:rsidP="00757D35">
            <w:pPr>
              <w:spacing w:after="0" w:line="240" w:lineRule="auto"/>
              <w:jc w:val="center"/>
              <w:rPr>
                <w:rFonts w:ascii="Times New Roman" w:hAnsi="Times New Roman"/>
                <w:sz w:val="20"/>
                <w:szCs w:val="20"/>
              </w:rPr>
            </w:pPr>
            <w:r w:rsidRPr="00757D35">
              <w:rPr>
                <w:rFonts w:ascii="Times New Roman" w:hAnsi="Times New Roman"/>
                <w:sz w:val="20"/>
                <w:szCs w:val="20"/>
              </w:rPr>
              <w:t>Ответственный исполнитель, соисполнители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C2FD49" w14:textId="77777777" w:rsidR="00757D35" w:rsidRPr="00757D35" w:rsidRDefault="00757D35" w:rsidP="00757D35">
            <w:pPr>
              <w:spacing w:after="0" w:line="240" w:lineRule="auto"/>
              <w:jc w:val="center"/>
              <w:rPr>
                <w:rFonts w:ascii="Times New Roman" w:hAnsi="Times New Roman"/>
                <w:sz w:val="20"/>
                <w:szCs w:val="20"/>
              </w:rPr>
            </w:pPr>
            <w:r w:rsidRPr="00757D35">
              <w:rPr>
                <w:rFonts w:ascii="Times New Roman" w:hAnsi="Times New Roman"/>
                <w:sz w:val="20"/>
                <w:szCs w:val="20"/>
              </w:rPr>
              <w:t>Источник</w:t>
            </w:r>
            <w:r w:rsidRPr="00757D35">
              <w:rPr>
                <w:rFonts w:ascii="Times New Roman" w:hAnsi="Times New Roman"/>
                <w:sz w:val="20"/>
                <w:szCs w:val="20"/>
              </w:rPr>
              <w:br/>
              <w:t>финансового</w:t>
            </w:r>
            <w:r w:rsidRPr="00757D35">
              <w:rPr>
                <w:rFonts w:ascii="Times New Roman" w:hAnsi="Times New Roman"/>
                <w:sz w:val="20"/>
                <w:szCs w:val="20"/>
              </w:rPr>
              <w:br/>
              <w:t>обеспечения&lt;*&gt;</w:t>
            </w:r>
          </w:p>
        </w:tc>
        <w:tc>
          <w:tcPr>
            <w:tcW w:w="3827" w:type="dxa"/>
            <w:gridSpan w:val="3"/>
            <w:tcBorders>
              <w:top w:val="single" w:sz="4" w:space="0" w:color="auto"/>
              <w:left w:val="nil"/>
              <w:bottom w:val="single" w:sz="4" w:space="0" w:color="auto"/>
              <w:right w:val="single" w:sz="4" w:space="0" w:color="auto"/>
            </w:tcBorders>
            <w:shd w:val="clear" w:color="auto" w:fill="auto"/>
            <w:vAlign w:val="center"/>
          </w:tcPr>
          <w:p w14:paraId="767BE003" w14:textId="77777777" w:rsidR="00757D35" w:rsidRPr="00757D35" w:rsidRDefault="00757D35" w:rsidP="00757D35">
            <w:pPr>
              <w:spacing w:after="0" w:line="240" w:lineRule="auto"/>
              <w:jc w:val="center"/>
              <w:rPr>
                <w:rFonts w:ascii="Times New Roman" w:hAnsi="Times New Roman"/>
                <w:sz w:val="20"/>
                <w:szCs w:val="20"/>
              </w:rPr>
            </w:pPr>
            <w:r w:rsidRPr="00757D35">
              <w:rPr>
                <w:rFonts w:ascii="Times New Roman" w:hAnsi="Times New Roman"/>
                <w:sz w:val="20"/>
                <w:szCs w:val="20"/>
              </w:rPr>
              <w:t>Объем средств на реализацию, рублей&lt;**&gt;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4DD518" w14:textId="77777777" w:rsidR="00757D35" w:rsidRPr="00757D35" w:rsidRDefault="00757D35" w:rsidP="00757D35">
            <w:pPr>
              <w:spacing w:after="0" w:line="240" w:lineRule="auto"/>
              <w:jc w:val="center"/>
              <w:rPr>
                <w:rFonts w:ascii="Times New Roman" w:hAnsi="Times New Roman"/>
                <w:sz w:val="20"/>
                <w:szCs w:val="20"/>
              </w:rPr>
            </w:pPr>
            <w:r w:rsidRPr="00757D35">
              <w:rPr>
                <w:rFonts w:ascii="Times New Roman" w:hAnsi="Times New Roman"/>
                <w:sz w:val="20"/>
                <w:szCs w:val="20"/>
              </w:rPr>
              <w:t xml:space="preserve">Связь основного мероприятия и показателей </w:t>
            </w:r>
            <w:r w:rsidRPr="00757D35">
              <w:rPr>
                <w:rFonts w:ascii="Times New Roman" w:hAnsi="Times New Roman"/>
                <w:sz w:val="20"/>
                <w:szCs w:val="20"/>
              </w:rPr>
              <w:lastRenderedPageBreak/>
              <w:t>(порядковые номера показателей)</w:t>
            </w:r>
          </w:p>
        </w:tc>
      </w:tr>
      <w:tr w:rsidR="00757D35" w:rsidRPr="00757D35" w14:paraId="23041982" w14:textId="77777777" w:rsidTr="002E48C5">
        <w:trPr>
          <w:trHeight w:val="1620"/>
        </w:trPr>
        <w:tc>
          <w:tcPr>
            <w:tcW w:w="1858" w:type="dxa"/>
            <w:vMerge/>
            <w:tcBorders>
              <w:top w:val="single" w:sz="4" w:space="0" w:color="auto"/>
              <w:left w:val="single" w:sz="4" w:space="0" w:color="auto"/>
              <w:bottom w:val="single" w:sz="4" w:space="0" w:color="auto"/>
              <w:right w:val="single" w:sz="4" w:space="0" w:color="auto"/>
            </w:tcBorders>
            <w:vAlign w:val="center"/>
          </w:tcPr>
          <w:p w14:paraId="0B7F9F03" w14:textId="77777777" w:rsidR="00757D35" w:rsidRPr="00757D35" w:rsidRDefault="00757D35" w:rsidP="00757D35">
            <w:pPr>
              <w:spacing w:after="0" w:line="240" w:lineRule="auto"/>
              <w:rPr>
                <w:rFonts w:ascii="Times New Roman" w:hAnsi="Times New Roman"/>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3A03E2D3" w14:textId="77777777" w:rsidR="00757D35" w:rsidRPr="00757D35" w:rsidRDefault="00757D35" w:rsidP="00757D35">
            <w:pPr>
              <w:spacing w:after="0" w:line="240" w:lineRule="auto"/>
              <w:rPr>
                <w:rFonts w:ascii="Times New Roman" w:hAnsi="Times New Roman"/>
                <w:sz w:val="26"/>
                <w:szCs w:val="26"/>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42217CFD" w14:textId="77777777" w:rsidR="00757D35" w:rsidRPr="00757D35" w:rsidRDefault="00757D35" w:rsidP="00757D35">
            <w:pPr>
              <w:spacing w:after="0" w:line="240" w:lineRule="auto"/>
              <w:rPr>
                <w:rFonts w:ascii="Times New Roman" w:hAnsi="Times New Roman"/>
                <w:sz w:val="26"/>
                <w:szCs w:val="26"/>
              </w:rPr>
            </w:pPr>
          </w:p>
        </w:tc>
        <w:tc>
          <w:tcPr>
            <w:tcW w:w="1276" w:type="dxa"/>
            <w:tcBorders>
              <w:top w:val="nil"/>
              <w:left w:val="nil"/>
              <w:bottom w:val="single" w:sz="4" w:space="0" w:color="auto"/>
              <w:right w:val="single" w:sz="4" w:space="0" w:color="auto"/>
            </w:tcBorders>
            <w:shd w:val="clear" w:color="auto" w:fill="auto"/>
            <w:vAlign w:val="center"/>
          </w:tcPr>
          <w:p w14:paraId="19C4C291" w14:textId="77777777" w:rsidR="00757D35" w:rsidRPr="00757D35" w:rsidRDefault="00757D35" w:rsidP="00757D35">
            <w:pPr>
              <w:spacing w:after="0" w:line="240" w:lineRule="auto"/>
              <w:jc w:val="center"/>
              <w:rPr>
                <w:rFonts w:ascii="Times New Roman" w:hAnsi="Times New Roman"/>
                <w:sz w:val="20"/>
                <w:szCs w:val="20"/>
              </w:rPr>
            </w:pPr>
            <w:r w:rsidRPr="00757D35">
              <w:rPr>
                <w:rFonts w:ascii="Times New Roman" w:hAnsi="Times New Roman"/>
                <w:sz w:val="20"/>
                <w:szCs w:val="20"/>
              </w:rPr>
              <w:t>2022 год</w:t>
            </w:r>
          </w:p>
        </w:tc>
        <w:tc>
          <w:tcPr>
            <w:tcW w:w="1275" w:type="dxa"/>
            <w:tcBorders>
              <w:top w:val="nil"/>
              <w:left w:val="nil"/>
              <w:bottom w:val="single" w:sz="4" w:space="0" w:color="auto"/>
              <w:right w:val="single" w:sz="4" w:space="0" w:color="auto"/>
            </w:tcBorders>
            <w:shd w:val="clear" w:color="auto" w:fill="auto"/>
            <w:vAlign w:val="center"/>
          </w:tcPr>
          <w:p w14:paraId="2C68E12F" w14:textId="77777777" w:rsidR="00757D35" w:rsidRPr="00757D35" w:rsidRDefault="00757D35" w:rsidP="00757D35">
            <w:pPr>
              <w:spacing w:after="0" w:line="240" w:lineRule="auto"/>
              <w:jc w:val="center"/>
              <w:rPr>
                <w:rFonts w:ascii="Times New Roman" w:hAnsi="Times New Roman"/>
                <w:sz w:val="20"/>
                <w:szCs w:val="20"/>
              </w:rPr>
            </w:pPr>
            <w:r w:rsidRPr="00757D35">
              <w:rPr>
                <w:rFonts w:ascii="Times New Roman" w:hAnsi="Times New Roman"/>
                <w:sz w:val="20"/>
                <w:szCs w:val="20"/>
              </w:rPr>
              <w:t>2023год</w:t>
            </w:r>
          </w:p>
        </w:tc>
        <w:tc>
          <w:tcPr>
            <w:tcW w:w="1276" w:type="dxa"/>
            <w:tcBorders>
              <w:top w:val="nil"/>
              <w:left w:val="nil"/>
              <w:bottom w:val="single" w:sz="4" w:space="0" w:color="auto"/>
              <w:right w:val="single" w:sz="4" w:space="0" w:color="auto"/>
            </w:tcBorders>
            <w:shd w:val="clear" w:color="auto" w:fill="auto"/>
            <w:vAlign w:val="center"/>
          </w:tcPr>
          <w:p w14:paraId="4E939DDE" w14:textId="77777777" w:rsidR="00757D35" w:rsidRPr="00757D35" w:rsidRDefault="00757D35" w:rsidP="00757D35">
            <w:pPr>
              <w:spacing w:after="0" w:line="240" w:lineRule="auto"/>
              <w:jc w:val="center"/>
              <w:rPr>
                <w:rFonts w:ascii="Times New Roman" w:hAnsi="Times New Roman"/>
                <w:sz w:val="20"/>
                <w:szCs w:val="20"/>
              </w:rPr>
            </w:pPr>
            <w:r w:rsidRPr="00757D35">
              <w:rPr>
                <w:rFonts w:ascii="Times New Roman" w:hAnsi="Times New Roman"/>
                <w:sz w:val="20"/>
                <w:szCs w:val="20"/>
              </w:rPr>
              <w:t>2024 год</w:t>
            </w:r>
          </w:p>
        </w:tc>
        <w:tc>
          <w:tcPr>
            <w:tcW w:w="992" w:type="dxa"/>
            <w:vMerge/>
            <w:tcBorders>
              <w:top w:val="single" w:sz="4" w:space="0" w:color="auto"/>
              <w:left w:val="single" w:sz="4" w:space="0" w:color="auto"/>
              <w:bottom w:val="single" w:sz="4" w:space="0" w:color="auto"/>
              <w:right w:val="single" w:sz="4" w:space="0" w:color="auto"/>
            </w:tcBorders>
            <w:vAlign w:val="center"/>
          </w:tcPr>
          <w:p w14:paraId="101C26AB" w14:textId="77777777" w:rsidR="00757D35" w:rsidRPr="00757D35" w:rsidRDefault="00757D35" w:rsidP="00757D35">
            <w:pPr>
              <w:spacing w:after="0" w:line="240" w:lineRule="auto"/>
              <w:rPr>
                <w:rFonts w:ascii="Times New Roman" w:hAnsi="Times New Roman"/>
                <w:sz w:val="26"/>
                <w:szCs w:val="26"/>
              </w:rPr>
            </w:pPr>
          </w:p>
        </w:tc>
      </w:tr>
      <w:tr w:rsidR="00757D35" w:rsidRPr="00757D35" w14:paraId="14A9B848" w14:textId="77777777" w:rsidTr="002E48C5">
        <w:trPr>
          <w:trHeight w:val="750"/>
        </w:trPr>
        <w:tc>
          <w:tcPr>
            <w:tcW w:w="1858" w:type="dxa"/>
            <w:vMerge w:val="restart"/>
            <w:tcBorders>
              <w:top w:val="nil"/>
              <w:left w:val="single" w:sz="4" w:space="0" w:color="000000"/>
              <w:right w:val="single" w:sz="4" w:space="0" w:color="000000"/>
            </w:tcBorders>
            <w:shd w:val="clear" w:color="auto" w:fill="auto"/>
          </w:tcPr>
          <w:p w14:paraId="6F534A38" w14:textId="77777777" w:rsidR="00757D35" w:rsidRPr="00757D35" w:rsidRDefault="00757D35" w:rsidP="00757D35">
            <w:pPr>
              <w:spacing w:after="0" w:line="240" w:lineRule="auto"/>
              <w:rPr>
                <w:rFonts w:ascii="Times New Roman" w:hAnsi="Times New Roman"/>
                <w:sz w:val="20"/>
                <w:szCs w:val="20"/>
              </w:rPr>
            </w:pPr>
            <w:r w:rsidRPr="00757D35">
              <w:rPr>
                <w:rFonts w:ascii="Times New Roman" w:hAnsi="Times New Roman"/>
                <w:sz w:val="20"/>
                <w:szCs w:val="20"/>
              </w:rPr>
              <w:t>Закупка товаров, работ, услуг в целях капитального ремонта государственного (муниципального) имущества</w:t>
            </w:r>
          </w:p>
        </w:tc>
        <w:tc>
          <w:tcPr>
            <w:tcW w:w="1559" w:type="dxa"/>
            <w:vMerge w:val="restart"/>
            <w:tcBorders>
              <w:top w:val="nil"/>
              <w:left w:val="single" w:sz="4" w:space="0" w:color="000000"/>
              <w:bottom w:val="single" w:sz="4" w:space="0" w:color="000000"/>
              <w:right w:val="nil"/>
            </w:tcBorders>
            <w:shd w:val="clear" w:color="auto" w:fill="auto"/>
          </w:tcPr>
          <w:p w14:paraId="695336CF" w14:textId="77777777" w:rsidR="00757D35" w:rsidRPr="00757D35" w:rsidRDefault="00757D35" w:rsidP="00757D35">
            <w:pPr>
              <w:spacing w:after="0" w:line="240" w:lineRule="auto"/>
              <w:rPr>
                <w:rFonts w:ascii="Times New Roman" w:hAnsi="Times New Roman"/>
                <w:sz w:val="20"/>
                <w:szCs w:val="20"/>
              </w:rPr>
            </w:pPr>
            <w:r w:rsidRPr="00757D35">
              <w:rPr>
                <w:rFonts w:ascii="Times New Roman" w:hAnsi="Times New Roman"/>
                <w:sz w:val="20"/>
                <w:szCs w:val="20"/>
              </w:rPr>
              <w:t>Администрация Дубровского района</w:t>
            </w:r>
          </w:p>
        </w:tc>
        <w:tc>
          <w:tcPr>
            <w:tcW w:w="1418" w:type="dxa"/>
            <w:tcBorders>
              <w:top w:val="nil"/>
              <w:left w:val="single" w:sz="4" w:space="0" w:color="auto"/>
              <w:bottom w:val="single" w:sz="4" w:space="0" w:color="auto"/>
              <w:right w:val="single" w:sz="4" w:space="0" w:color="auto"/>
            </w:tcBorders>
            <w:shd w:val="clear" w:color="auto" w:fill="auto"/>
          </w:tcPr>
          <w:p w14:paraId="386A95C4" w14:textId="77777777" w:rsidR="00757D35" w:rsidRPr="00757D35" w:rsidRDefault="00757D35" w:rsidP="00757D35">
            <w:pPr>
              <w:spacing w:after="0" w:line="240" w:lineRule="auto"/>
              <w:rPr>
                <w:rFonts w:ascii="Times New Roman" w:hAnsi="Times New Roman"/>
                <w:sz w:val="20"/>
                <w:szCs w:val="20"/>
              </w:rPr>
            </w:pPr>
            <w:r w:rsidRPr="00757D35">
              <w:rPr>
                <w:rFonts w:ascii="Times New Roman" w:hAnsi="Times New Roman"/>
                <w:sz w:val="20"/>
                <w:szCs w:val="20"/>
              </w:rPr>
              <w:t>средства областного бюджета</w:t>
            </w:r>
          </w:p>
        </w:tc>
        <w:tc>
          <w:tcPr>
            <w:tcW w:w="1276" w:type="dxa"/>
            <w:tcBorders>
              <w:top w:val="nil"/>
              <w:left w:val="nil"/>
              <w:bottom w:val="single" w:sz="4" w:space="0" w:color="auto"/>
              <w:right w:val="single" w:sz="4" w:space="0" w:color="auto"/>
            </w:tcBorders>
            <w:shd w:val="clear" w:color="auto" w:fill="auto"/>
          </w:tcPr>
          <w:p w14:paraId="6C004FA0" w14:textId="77777777" w:rsidR="00757D35" w:rsidRPr="00757D35" w:rsidRDefault="00757D35" w:rsidP="00757D35">
            <w:pPr>
              <w:spacing w:after="0" w:line="360" w:lineRule="auto"/>
              <w:rPr>
                <w:rFonts w:ascii="Times New Roman" w:hAnsi="Times New Roman"/>
                <w:sz w:val="20"/>
                <w:szCs w:val="20"/>
              </w:rPr>
            </w:pPr>
            <w:r w:rsidRPr="00757D35">
              <w:rPr>
                <w:rFonts w:ascii="Times New Roman" w:hAnsi="Times New Roman"/>
                <w:sz w:val="20"/>
                <w:szCs w:val="20"/>
              </w:rPr>
              <w:t>0,00</w:t>
            </w:r>
          </w:p>
        </w:tc>
        <w:tc>
          <w:tcPr>
            <w:tcW w:w="1275" w:type="dxa"/>
            <w:tcBorders>
              <w:top w:val="nil"/>
              <w:left w:val="nil"/>
              <w:bottom w:val="single" w:sz="4" w:space="0" w:color="auto"/>
              <w:right w:val="single" w:sz="4" w:space="0" w:color="auto"/>
            </w:tcBorders>
            <w:shd w:val="clear" w:color="auto" w:fill="auto"/>
          </w:tcPr>
          <w:p w14:paraId="62FB9BA4" w14:textId="77777777" w:rsidR="00757D35" w:rsidRPr="00757D35" w:rsidRDefault="00757D35" w:rsidP="00757D35">
            <w:pPr>
              <w:spacing w:after="0" w:line="360" w:lineRule="auto"/>
              <w:ind w:hanging="108"/>
              <w:rPr>
                <w:rFonts w:ascii="Times New Roman" w:hAnsi="Times New Roman"/>
                <w:sz w:val="20"/>
                <w:szCs w:val="20"/>
              </w:rPr>
            </w:pPr>
            <w:r w:rsidRPr="00757D35">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tcPr>
          <w:p w14:paraId="698EDFC8" w14:textId="77777777" w:rsidR="00757D35" w:rsidRPr="00757D35" w:rsidRDefault="00757D35" w:rsidP="00757D35">
            <w:pPr>
              <w:spacing w:after="0" w:line="360" w:lineRule="auto"/>
              <w:ind w:firstLine="34"/>
              <w:rPr>
                <w:rFonts w:ascii="Times New Roman" w:hAnsi="Times New Roman"/>
                <w:sz w:val="20"/>
                <w:szCs w:val="20"/>
              </w:rPr>
            </w:pPr>
            <w:r w:rsidRPr="00757D35">
              <w:rPr>
                <w:rFonts w:ascii="Times New Roman" w:hAnsi="Times New Roman"/>
                <w:sz w:val="20"/>
                <w:szCs w:val="20"/>
              </w:rPr>
              <w:t>0,00</w:t>
            </w:r>
          </w:p>
        </w:tc>
        <w:tc>
          <w:tcPr>
            <w:tcW w:w="992" w:type="dxa"/>
            <w:tcBorders>
              <w:top w:val="nil"/>
              <w:left w:val="nil"/>
              <w:bottom w:val="single" w:sz="4" w:space="0" w:color="auto"/>
              <w:right w:val="single" w:sz="4" w:space="0" w:color="auto"/>
            </w:tcBorders>
            <w:shd w:val="clear" w:color="auto" w:fill="auto"/>
          </w:tcPr>
          <w:p w14:paraId="292BE981" w14:textId="77777777" w:rsidR="00757D35" w:rsidRPr="00757D35" w:rsidRDefault="00757D35" w:rsidP="00757D35">
            <w:pPr>
              <w:spacing w:after="0" w:line="240" w:lineRule="auto"/>
              <w:ind w:hanging="33"/>
              <w:jc w:val="center"/>
              <w:rPr>
                <w:rFonts w:ascii="Times New Roman" w:hAnsi="Times New Roman"/>
                <w:sz w:val="26"/>
                <w:szCs w:val="26"/>
              </w:rPr>
            </w:pPr>
          </w:p>
        </w:tc>
      </w:tr>
      <w:tr w:rsidR="00757D35" w:rsidRPr="00757D35" w14:paraId="483C3E9F" w14:textId="77777777" w:rsidTr="002E48C5">
        <w:trPr>
          <w:trHeight w:val="765"/>
        </w:trPr>
        <w:tc>
          <w:tcPr>
            <w:tcW w:w="1858" w:type="dxa"/>
            <w:vMerge/>
            <w:tcBorders>
              <w:left w:val="single" w:sz="4" w:space="0" w:color="000000"/>
              <w:right w:val="single" w:sz="4" w:space="0" w:color="000000"/>
            </w:tcBorders>
            <w:vAlign w:val="center"/>
          </w:tcPr>
          <w:p w14:paraId="4E0F6165" w14:textId="77777777" w:rsidR="00757D35" w:rsidRPr="00757D35" w:rsidRDefault="00757D35" w:rsidP="00757D35">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14:paraId="3F184538" w14:textId="77777777" w:rsidR="00757D35" w:rsidRPr="00757D35" w:rsidRDefault="00757D35" w:rsidP="00757D35">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14:paraId="212453E8" w14:textId="77777777" w:rsidR="00757D35" w:rsidRPr="00757D35" w:rsidRDefault="00757D35" w:rsidP="00757D35">
            <w:pPr>
              <w:spacing w:after="0" w:line="240" w:lineRule="auto"/>
              <w:rPr>
                <w:rFonts w:ascii="Times New Roman" w:hAnsi="Times New Roman"/>
                <w:sz w:val="20"/>
                <w:szCs w:val="20"/>
              </w:rPr>
            </w:pPr>
            <w:r w:rsidRPr="00757D35">
              <w:rPr>
                <w:rFonts w:ascii="Times New Roman" w:hAnsi="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tcPr>
          <w:p w14:paraId="09B3A79A" w14:textId="77777777" w:rsidR="00757D35" w:rsidRPr="00757D35" w:rsidRDefault="00757D35" w:rsidP="00757D35">
            <w:pPr>
              <w:spacing w:after="0" w:line="360" w:lineRule="auto"/>
              <w:ind w:firstLine="720"/>
              <w:rPr>
                <w:rFonts w:ascii="Times New Roman" w:hAnsi="Times New Roman"/>
                <w:sz w:val="20"/>
                <w:szCs w:val="20"/>
              </w:rPr>
            </w:pPr>
            <w:r w:rsidRPr="00757D35">
              <w:rPr>
                <w:rFonts w:ascii="Times New Roman" w:hAnsi="Times New Roman"/>
                <w:sz w:val="20"/>
                <w:szCs w:val="20"/>
              </w:rPr>
              <w:t> </w:t>
            </w:r>
          </w:p>
        </w:tc>
        <w:tc>
          <w:tcPr>
            <w:tcW w:w="1275" w:type="dxa"/>
            <w:tcBorders>
              <w:top w:val="nil"/>
              <w:left w:val="nil"/>
              <w:bottom w:val="single" w:sz="4" w:space="0" w:color="auto"/>
              <w:right w:val="single" w:sz="4" w:space="0" w:color="auto"/>
            </w:tcBorders>
            <w:shd w:val="clear" w:color="auto" w:fill="auto"/>
          </w:tcPr>
          <w:p w14:paraId="4C317AE3" w14:textId="77777777" w:rsidR="00757D35" w:rsidRPr="00757D35" w:rsidRDefault="00757D35" w:rsidP="00757D35">
            <w:pPr>
              <w:spacing w:after="0" w:line="360" w:lineRule="auto"/>
              <w:ind w:firstLine="720"/>
              <w:rPr>
                <w:rFonts w:ascii="Times New Roman" w:hAnsi="Times New Roman"/>
                <w:sz w:val="20"/>
                <w:szCs w:val="20"/>
              </w:rPr>
            </w:pPr>
            <w:r w:rsidRPr="00757D35">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tcPr>
          <w:p w14:paraId="21443C4B" w14:textId="77777777" w:rsidR="00757D35" w:rsidRPr="00757D35" w:rsidRDefault="00757D35" w:rsidP="00757D35">
            <w:pPr>
              <w:spacing w:after="0" w:line="360" w:lineRule="auto"/>
              <w:ind w:firstLine="720"/>
              <w:rPr>
                <w:rFonts w:ascii="Times New Roman" w:hAnsi="Times New Roman"/>
                <w:sz w:val="20"/>
                <w:szCs w:val="20"/>
              </w:rPr>
            </w:pPr>
            <w:r w:rsidRPr="00757D35">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tcPr>
          <w:p w14:paraId="51C9DD51" w14:textId="77777777" w:rsidR="00757D35" w:rsidRPr="00757D35" w:rsidRDefault="00757D35" w:rsidP="00757D35">
            <w:pPr>
              <w:spacing w:after="0" w:line="240" w:lineRule="auto"/>
              <w:ind w:hanging="33"/>
              <w:jc w:val="center"/>
              <w:rPr>
                <w:rFonts w:ascii="Times New Roman" w:hAnsi="Times New Roman"/>
                <w:sz w:val="26"/>
                <w:szCs w:val="26"/>
              </w:rPr>
            </w:pPr>
          </w:p>
        </w:tc>
      </w:tr>
      <w:tr w:rsidR="00757D35" w:rsidRPr="00757D35" w14:paraId="2E04ACFB" w14:textId="77777777" w:rsidTr="002E48C5">
        <w:trPr>
          <w:trHeight w:val="510"/>
        </w:trPr>
        <w:tc>
          <w:tcPr>
            <w:tcW w:w="1858" w:type="dxa"/>
            <w:vMerge/>
            <w:tcBorders>
              <w:left w:val="single" w:sz="4" w:space="0" w:color="000000"/>
              <w:right w:val="single" w:sz="4" w:space="0" w:color="000000"/>
            </w:tcBorders>
            <w:shd w:val="clear" w:color="auto" w:fill="auto"/>
          </w:tcPr>
          <w:p w14:paraId="4A3B3D91" w14:textId="77777777" w:rsidR="00757D35" w:rsidRPr="00757D35" w:rsidRDefault="00757D35" w:rsidP="00757D35">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14:paraId="5DB5BB6A" w14:textId="77777777" w:rsidR="00757D35" w:rsidRPr="00757D35" w:rsidRDefault="00757D35" w:rsidP="00757D35">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14:paraId="1FE3C640" w14:textId="77777777" w:rsidR="00757D35" w:rsidRPr="00757D35" w:rsidRDefault="00757D35" w:rsidP="00757D35">
            <w:pPr>
              <w:spacing w:after="0" w:line="240" w:lineRule="auto"/>
              <w:rPr>
                <w:rFonts w:ascii="Times New Roman" w:hAnsi="Times New Roman"/>
                <w:sz w:val="20"/>
                <w:szCs w:val="20"/>
              </w:rPr>
            </w:pPr>
            <w:r w:rsidRPr="00757D35">
              <w:rPr>
                <w:rFonts w:ascii="Times New Roman" w:hAnsi="Times New Roman"/>
                <w:sz w:val="20"/>
                <w:szCs w:val="20"/>
              </w:rPr>
              <w:t>средства местных бюджетов</w:t>
            </w:r>
          </w:p>
        </w:tc>
        <w:tc>
          <w:tcPr>
            <w:tcW w:w="1276" w:type="dxa"/>
            <w:tcBorders>
              <w:top w:val="nil"/>
              <w:left w:val="nil"/>
              <w:bottom w:val="single" w:sz="4" w:space="0" w:color="auto"/>
              <w:right w:val="single" w:sz="4" w:space="0" w:color="auto"/>
            </w:tcBorders>
            <w:shd w:val="clear" w:color="auto" w:fill="auto"/>
            <w:vAlign w:val="bottom"/>
          </w:tcPr>
          <w:p w14:paraId="00393895" w14:textId="77777777" w:rsidR="00757D35" w:rsidRPr="00757D35" w:rsidRDefault="00757D35" w:rsidP="00757D35">
            <w:pPr>
              <w:spacing w:after="0" w:line="360" w:lineRule="auto"/>
              <w:rPr>
                <w:rFonts w:ascii="Times New Roman" w:hAnsi="Times New Roman"/>
                <w:sz w:val="20"/>
                <w:szCs w:val="20"/>
              </w:rPr>
            </w:pPr>
            <w:r w:rsidRPr="00757D35">
              <w:rPr>
                <w:rFonts w:ascii="Times New Roman" w:hAnsi="Times New Roman"/>
                <w:sz w:val="20"/>
                <w:szCs w:val="20"/>
              </w:rPr>
              <w:t>270 000,00</w:t>
            </w:r>
          </w:p>
        </w:tc>
        <w:tc>
          <w:tcPr>
            <w:tcW w:w="1275" w:type="dxa"/>
            <w:tcBorders>
              <w:top w:val="nil"/>
              <w:left w:val="nil"/>
              <w:bottom w:val="single" w:sz="4" w:space="0" w:color="auto"/>
              <w:right w:val="single" w:sz="4" w:space="0" w:color="auto"/>
            </w:tcBorders>
            <w:shd w:val="clear" w:color="auto" w:fill="auto"/>
            <w:vAlign w:val="bottom"/>
          </w:tcPr>
          <w:p w14:paraId="2E3C4981" w14:textId="77777777" w:rsidR="00757D35" w:rsidRPr="00757D35" w:rsidRDefault="00757D35" w:rsidP="00757D35">
            <w:pPr>
              <w:spacing w:after="0" w:line="360" w:lineRule="auto"/>
              <w:ind w:hanging="108"/>
              <w:rPr>
                <w:rFonts w:ascii="Times New Roman" w:hAnsi="Times New Roman"/>
                <w:sz w:val="20"/>
                <w:szCs w:val="20"/>
              </w:rPr>
            </w:pPr>
            <w:r w:rsidRPr="00757D35">
              <w:rPr>
                <w:rFonts w:ascii="Times New Roman" w:hAnsi="Times New Roman"/>
                <w:sz w:val="20"/>
                <w:szCs w:val="20"/>
              </w:rPr>
              <w:t>200 000,00</w:t>
            </w:r>
          </w:p>
        </w:tc>
        <w:tc>
          <w:tcPr>
            <w:tcW w:w="1276" w:type="dxa"/>
            <w:tcBorders>
              <w:top w:val="nil"/>
              <w:left w:val="nil"/>
              <w:bottom w:val="single" w:sz="4" w:space="0" w:color="auto"/>
              <w:right w:val="single" w:sz="4" w:space="0" w:color="auto"/>
            </w:tcBorders>
            <w:shd w:val="clear" w:color="auto" w:fill="auto"/>
            <w:vAlign w:val="bottom"/>
          </w:tcPr>
          <w:p w14:paraId="59DC9522" w14:textId="77777777" w:rsidR="00757D35" w:rsidRPr="00757D35" w:rsidRDefault="00757D35" w:rsidP="00757D35">
            <w:pPr>
              <w:spacing w:after="0" w:line="360" w:lineRule="auto"/>
              <w:ind w:hanging="108"/>
              <w:rPr>
                <w:rFonts w:ascii="Times New Roman" w:hAnsi="Times New Roman"/>
                <w:sz w:val="20"/>
                <w:szCs w:val="20"/>
              </w:rPr>
            </w:pPr>
            <w:r w:rsidRPr="00757D35">
              <w:rPr>
                <w:rFonts w:ascii="Times New Roman" w:hAnsi="Times New Roman"/>
                <w:sz w:val="20"/>
                <w:szCs w:val="20"/>
              </w:rPr>
              <w:t>200 000,00</w:t>
            </w:r>
          </w:p>
        </w:tc>
        <w:tc>
          <w:tcPr>
            <w:tcW w:w="992" w:type="dxa"/>
            <w:tcBorders>
              <w:top w:val="nil"/>
              <w:left w:val="nil"/>
              <w:bottom w:val="single" w:sz="4" w:space="0" w:color="auto"/>
              <w:right w:val="single" w:sz="4" w:space="0" w:color="auto"/>
            </w:tcBorders>
            <w:shd w:val="clear" w:color="auto" w:fill="auto"/>
          </w:tcPr>
          <w:p w14:paraId="7E521536" w14:textId="77777777" w:rsidR="00757D35" w:rsidRPr="00757D35" w:rsidRDefault="00757D35" w:rsidP="00757D35">
            <w:pPr>
              <w:spacing w:after="0" w:line="240" w:lineRule="auto"/>
              <w:ind w:hanging="33"/>
              <w:jc w:val="center"/>
              <w:rPr>
                <w:rFonts w:ascii="Times New Roman" w:hAnsi="Times New Roman"/>
                <w:sz w:val="26"/>
                <w:szCs w:val="26"/>
              </w:rPr>
            </w:pPr>
          </w:p>
        </w:tc>
      </w:tr>
      <w:tr w:rsidR="00757D35" w:rsidRPr="00757D35" w14:paraId="5248A9C4" w14:textId="77777777" w:rsidTr="002E48C5">
        <w:trPr>
          <w:trHeight w:val="510"/>
        </w:trPr>
        <w:tc>
          <w:tcPr>
            <w:tcW w:w="1858" w:type="dxa"/>
            <w:vMerge/>
            <w:tcBorders>
              <w:left w:val="single" w:sz="4" w:space="0" w:color="000000"/>
              <w:right w:val="single" w:sz="4" w:space="0" w:color="000000"/>
            </w:tcBorders>
            <w:shd w:val="clear" w:color="auto" w:fill="auto"/>
          </w:tcPr>
          <w:p w14:paraId="046CF679" w14:textId="77777777" w:rsidR="00757D35" w:rsidRPr="00757D35" w:rsidRDefault="00757D35" w:rsidP="00757D35">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14:paraId="633838E7" w14:textId="77777777" w:rsidR="00757D35" w:rsidRPr="00757D35" w:rsidRDefault="00757D35" w:rsidP="00757D35">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14:paraId="7EEBD18D" w14:textId="77777777" w:rsidR="00757D35" w:rsidRPr="00757D35" w:rsidRDefault="00757D35" w:rsidP="00757D35">
            <w:pPr>
              <w:spacing w:after="0" w:line="240" w:lineRule="auto"/>
              <w:rPr>
                <w:rFonts w:ascii="Times New Roman" w:hAnsi="Times New Roman"/>
                <w:sz w:val="20"/>
                <w:szCs w:val="20"/>
              </w:rPr>
            </w:pPr>
            <w:r w:rsidRPr="00757D35">
              <w:rPr>
                <w:rFonts w:ascii="Times New Roman" w:hAnsi="Times New Roman"/>
                <w:sz w:val="20"/>
                <w:szCs w:val="20"/>
              </w:rPr>
              <w:t>внебюджетные средства</w:t>
            </w:r>
          </w:p>
        </w:tc>
        <w:tc>
          <w:tcPr>
            <w:tcW w:w="1276" w:type="dxa"/>
            <w:tcBorders>
              <w:top w:val="nil"/>
              <w:left w:val="nil"/>
              <w:bottom w:val="single" w:sz="4" w:space="0" w:color="auto"/>
              <w:right w:val="single" w:sz="4" w:space="0" w:color="auto"/>
            </w:tcBorders>
            <w:shd w:val="clear" w:color="auto" w:fill="auto"/>
          </w:tcPr>
          <w:p w14:paraId="37D3140C" w14:textId="77777777" w:rsidR="00757D35" w:rsidRPr="00757D35" w:rsidRDefault="00757D35" w:rsidP="00757D35">
            <w:pPr>
              <w:spacing w:after="0" w:line="360" w:lineRule="auto"/>
              <w:ind w:firstLine="720"/>
              <w:rPr>
                <w:rFonts w:ascii="Times New Roman" w:hAnsi="Times New Roman"/>
                <w:sz w:val="20"/>
                <w:szCs w:val="20"/>
              </w:rPr>
            </w:pPr>
            <w:r w:rsidRPr="00757D35">
              <w:rPr>
                <w:rFonts w:ascii="Times New Roman" w:hAnsi="Times New Roman"/>
                <w:sz w:val="20"/>
                <w:szCs w:val="20"/>
              </w:rPr>
              <w:t> </w:t>
            </w:r>
          </w:p>
        </w:tc>
        <w:tc>
          <w:tcPr>
            <w:tcW w:w="1275" w:type="dxa"/>
            <w:tcBorders>
              <w:top w:val="nil"/>
              <w:left w:val="nil"/>
              <w:bottom w:val="single" w:sz="4" w:space="0" w:color="auto"/>
              <w:right w:val="single" w:sz="4" w:space="0" w:color="auto"/>
            </w:tcBorders>
            <w:shd w:val="clear" w:color="auto" w:fill="auto"/>
          </w:tcPr>
          <w:p w14:paraId="37B4D3B9" w14:textId="77777777" w:rsidR="00757D35" w:rsidRPr="00757D35" w:rsidRDefault="00757D35" w:rsidP="00757D35">
            <w:pPr>
              <w:spacing w:after="0" w:line="360" w:lineRule="auto"/>
              <w:ind w:firstLine="720"/>
              <w:rPr>
                <w:rFonts w:ascii="Times New Roman" w:hAnsi="Times New Roman"/>
                <w:sz w:val="20"/>
                <w:szCs w:val="20"/>
              </w:rPr>
            </w:pPr>
            <w:r w:rsidRPr="00757D35">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tcPr>
          <w:p w14:paraId="2F2B1F00" w14:textId="77777777" w:rsidR="00757D35" w:rsidRPr="00757D35" w:rsidRDefault="00757D35" w:rsidP="00757D35">
            <w:pPr>
              <w:spacing w:after="0" w:line="360" w:lineRule="auto"/>
              <w:ind w:firstLine="720"/>
              <w:rPr>
                <w:rFonts w:ascii="Times New Roman" w:hAnsi="Times New Roman"/>
                <w:sz w:val="20"/>
                <w:szCs w:val="20"/>
              </w:rPr>
            </w:pPr>
            <w:r w:rsidRPr="00757D35">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tcPr>
          <w:p w14:paraId="2450FEB8" w14:textId="77777777" w:rsidR="00757D35" w:rsidRPr="00757D35" w:rsidRDefault="00757D35" w:rsidP="00757D35">
            <w:pPr>
              <w:spacing w:after="0" w:line="240" w:lineRule="auto"/>
              <w:ind w:hanging="33"/>
              <w:rPr>
                <w:rFonts w:ascii="Times New Roman" w:hAnsi="Times New Roman"/>
                <w:sz w:val="26"/>
                <w:szCs w:val="26"/>
              </w:rPr>
            </w:pPr>
          </w:p>
        </w:tc>
      </w:tr>
      <w:tr w:rsidR="00757D35" w:rsidRPr="00757D35" w14:paraId="012EFA8C" w14:textId="77777777" w:rsidTr="002E48C5">
        <w:trPr>
          <w:trHeight w:val="255"/>
        </w:trPr>
        <w:tc>
          <w:tcPr>
            <w:tcW w:w="1858" w:type="dxa"/>
            <w:vMerge/>
            <w:tcBorders>
              <w:left w:val="single" w:sz="4" w:space="0" w:color="000000"/>
              <w:bottom w:val="single" w:sz="4" w:space="0" w:color="000000"/>
              <w:right w:val="single" w:sz="4" w:space="0" w:color="000000"/>
            </w:tcBorders>
            <w:shd w:val="clear" w:color="auto" w:fill="auto"/>
          </w:tcPr>
          <w:p w14:paraId="48A5A4A3" w14:textId="77777777" w:rsidR="00757D35" w:rsidRPr="00757D35" w:rsidRDefault="00757D35" w:rsidP="00757D35">
            <w:pPr>
              <w:spacing w:after="0" w:line="240" w:lineRule="auto"/>
              <w:rPr>
                <w:rFonts w:ascii="Times New Roman" w:hAnsi="Times New Roman"/>
                <w:bCs/>
                <w:sz w:val="20"/>
                <w:szCs w:val="20"/>
              </w:rPr>
            </w:pPr>
          </w:p>
        </w:tc>
        <w:tc>
          <w:tcPr>
            <w:tcW w:w="1559" w:type="dxa"/>
            <w:vMerge/>
            <w:tcBorders>
              <w:top w:val="nil"/>
              <w:left w:val="single" w:sz="4" w:space="0" w:color="000000"/>
              <w:bottom w:val="single" w:sz="4" w:space="0" w:color="000000"/>
              <w:right w:val="nil"/>
            </w:tcBorders>
            <w:vAlign w:val="center"/>
          </w:tcPr>
          <w:p w14:paraId="15A9D24A" w14:textId="77777777" w:rsidR="00757D35" w:rsidRPr="00757D35" w:rsidRDefault="00757D35" w:rsidP="00757D35">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14:paraId="2EF528E4" w14:textId="77777777" w:rsidR="00757D35" w:rsidRPr="00757D35" w:rsidRDefault="00757D35" w:rsidP="00757D35">
            <w:pPr>
              <w:spacing w:after="0" w:line="240" w:lineRule="auto"/>
              <w:rPr>
                <w:rFonts w:ascii="Times New Roman" w:hAnsi="Times New Roman"/>
                <w:bCs/>
                <w:sz w:val="20"/>
                <w:szCs w:val="20"/>
              </w:rPr>
            </w:pPr>
            <w:r w:rsidRPr="00757D35">
              <w:rPr>
                <w:rFonts w:ascii="Times New Roman" w:hAnsi="Times New Roman"/>
                <w:bCs/>
                <w:sz w:val="20"/>
                <w:szCs w:val="20"/>
              </w:rPr>
              <w:t>итого</w:t>
            </w:r>
          </w:p>
        </w:tc>
        <w:tc>
          <w:tcPr>
            <w:tcW w:w="1276" w:type="dxa"/>
            <w:tcBorders>
              <w:top w:val="nil"/>
              <w:left w:val="nil"/>
              <w:bottom w:val="single" w:sz="4" w:space="0" w:color="auto"/>
              <w:right w:val="single" w:sz="4" w:space="0" w:color="auto"/>
            </w:tcBorders>
            <w:shd w:val="clear" w:color="auto" w:fill="auto"/>
            <w:vAlign w:val="bottom"/>
          </w:tcPr>
          <w:p w14:paraId="0E2E7BA9" w14:textId="77777777" w:rsidR="00757D35" w:rsidRPr="00757D35" w:rsidRDefault="00757D35" w:rsidP="00757D35">
            <w:pPr>
              <w:spacing w:after="0" w:line="360" w:lineRule="auto"/>
              <w:rPr>
                <w:rFonts w:ascii="Times New Roman" w:hAnsi="Times New Roman"/>
                <w:sz w:val="20"/>
                <w:szCs w:val="20"/>
              </w:rPr>
            </w:pPr>
            <w:r w:rsidRPr="00757D35">
              <w:rPr>
                <w:rFonts w:ascii="Times New Roman" w:hAnsi="Times New Roman"/>
                <w:sz w:val="20"/>
                <w:szCs w:val="20"/>
              </w:rPr>
              <w:t>270 000,00</w:t>
            </w:r>
          </w:p>
        </w:tc>
        <w:tc>
          <w:tcPr>
            <w:tcW w:w="1275" w:type="dxa"/>
            <w:tcBorders>
              <w:top w:val="nil"/>
              <w:left w:val="nil"/>
              <w:bottom w:val="single" w:sz="4" w:space="0" w:color="auto"/>
              <w:right w:val="single" w:sz="4" w:space="0" w:color="auto"/>
            </w:tcBorders>
            <w:shd w:val="clear" w:color="auto" w:fill="auto"/>
            <w:vAlign w:val="bottom"/>
          </w:tcPr>
          <w:p w14:paraId="284ACB27" w14:textId="77777777" w:rsidR="00757D35" w:rsidRPr="00757D35" w:rsidRDefault="00757D35" w:rsidP="00757D35">
            <w:pPr>
              <w:spacing w:after="0" w:line="360" w:lineRule="auto"/>
              <w:ind w:hanging="108"/>
              <w:rPr>
                <w:rFonts w:ascii="Times New Roman" w:hAnsi="Times New Roman"/>
                <w:sz w:val="20"/>
                <w:szCs w:val="20"/>
              </w:rPr>
            </w:pPr>
            <w:r w:rsidRPr="00757D35">
              <w:rPr>
                <w:rFonts w:ascii="Times New Roman" w:hAnsi="Times New Roman"/>
                <w:sz w:val="20"/>
                <w:szCs w:val="20"/>
              </w:rPr>
              <w:t>200 000,00</w:t>
            </w:r>
          </w:p>
        </w:tc>
        <w:tc>
          <w:tcPr>
            <w:tcW w:w="1276" w:type="dxa"/>
            <w:tcBorders>
              <w:top w:val="nil"/>
              <w:left w:val="nil"/>
              <w:bottom w:val="single" w:sz="4" w:space="0" w:color="auto"/>
              <w:right w:val="single" w:sz="4" w:space="0" w:color="auto"/>
            </w:tcBorders>
            <w:shd w:val="clear" w:color="auto" w:fill="auto"/>
            <w:vAlign w:val="bottom"/>
          </w:tcPr>
          <w:p w14:paraId="586058F4" w14:textId="77777777" w:rsidR="00757D35" w:rsidRPr="00757D35" w:rsidRDefault="00757D35" w:rsidP="00757D35">
            <w:pPr>
              <w:spacing w:after="0" w:line="360" w:lineRule="auto"/>
              <w:ind w:hanging="108"/>
              <w:rPr>
                <w:rFonts w:ascii="Times New Roman" w:hAnsi="Times New Roman"/>
                <w:sz w:val="20"/>
                <w:szCs w:val="20"/>
              </w:rPr>
            </w:pPr>
            <w:r w:rsidRPr="00757D35">
              <w:rPr>
                <w:rFonts w:ascii="Times New Roman" w:hAnsi="Times New Roman"/>
                <w:sz w:val="20"/>
                <w:szCs w:val="20"/>
              </w:rPr>
              <w:t>200 000,00</w:t>
            </w:r>
          </w:p>
        </w:tc>
        <w:tc>
          <w:tcPr>
            <w:tcW w:w="992" w:type="dxa"/>
            <w:tcBorders>
              <w:top w:val="nil"/>
              <w:left w:val="nil"/>
              <w:bottom w:val="single" w:sz="4" w:space="0" w:color="auto"/>
              <w:right w:val="single" w:sz="4" w:space="0" w:color="auto"/>
            </w:tcBorders>
            <w:shd w:val="clear" w:color="auto" w:fill="auto"/>
          </w:tcPr>
          <w:p w14:paraId="034174EB" w14:textId="77777777" w:rsidR="00757D35" w:rsidRPr="00757D35" w:rsidRDefault="00757D35" w:rsidP="00757D35">
            <w:pPr>
              <w:spacing w:after="0" w:line="240" w:lineRule="auto"/>
              <w:ind w:hanging="33"/>
              <w:rPr>
                <w:rFonts w:ascii="Times New Roman" w:hAnsi="Times New Roman"/>
                <w:sz w:val="26"/>
                <w:szCs w:val="26"/>
              </w:rPr>
            </w:pPr>
          </w:p>
        </w:tc>
      </w:tr>
    </w:tbl>
    <w:p w14:paraId="024E6F8F" w14:textId="77777777" w:rsidR="00757D35" w:rsidRPr="00757D35" w:rsidRDefault="00757D35" w:rsidP="00757D35">
      <w:pPr>
        <w:widowControl w:val="0"/>
        <w:autoSpaceDE w:val="0"/>
        <w:autoSpaceDN w:val="0"/>
        <w:spacing w:after="0" w:line="240" w:lineRule="auto"/>
        <w:jc w:val="both"/>
        <w:rPr>
          <w:rFonts w:ascii="Times New Roman" w:eastAsia="Calibri" w:hAnsi="Times New Roman"/>
          <w:sz w:val="26"/>
          <w:szCs w:val="26"/>
        </w:rPr>
      </w:pPr>
    </w:p>
    <w:p w14:paraId="161A68E2" w14:textId="77777777" w:rsidR="00757D35" w:rsidRPr="00757D35" w:rsidRDefault="00757D35" w:rsidP="00757D35">
      <w:pPr>
        <w:widowControl w:val="0"/>
        <w:autoSpaceDE w:val="0"/>
        <w:autoSpaceDN w:val="0"/>
        <w:spacing w:after="0" w:line="240" w:lineRule="auto"/>
        <w:jc w:val="both"/>
        <w:rPr>
          <w:rFonts w:ascii="Times New Roman" w:eastAsia="Calibri" w:hAnsi="Times New Roman"/>
          <w:sz w:val="28"/>
          <w:szCs w:val="28"/>
        </w:rPr>
      </w:pPr>
      <w:r w:rsidRPr="00757D35">
        <w:rPr>
          <w:rFonts w:ascii="Times New Roman" w:eastAsia="Calibri" w:hAnsi="Times New Roman"/>
          <w:sz w:val="28"/>
          <w:szCs w:val="28"/>
        </w:rPr>
        <w:t>добавить строку:</w:t>
      </w:r>
    </w:p>
    <w:tbl>
      <w:tblPr>
        <w:tblW w:w="9654" w:type="dxa"/>
        <w:tblInd w:w="93" w:type="dxa"/>
        <w:tblLayout w:type="fixed"/>
        <w:tblLook w:val="0000" w:firstRow="0" w:lastRow="0" w:firstColumn="0" w:lastColumn="0" w:noHBand="0" w:noVBand="0"/>
      </w:tblPr>
      <w:tblGrid>
        <w:gridCol w:w="1858"/>
        <w:gridCol w:w="1559"/>
        <w:gridCol w:w="1276"/>
        <w:gridCol w:w="1418"/>
        <w:gridCol w:w="1133"/>
        <w:gridCol w:w="1276"/>
        <w:gridCol w:w="1134"/>
      </w:tblGrid>
      <w:tr w:rsidR="00757D35" w:rsidRPr="00757D35" w14:paraId="731E39E3" w14:textId="77777777" w:rsidTr="002E48C5">
        <w:trPr>
          <w:trHeight w:val="255"/>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3665B4" w14:textId="77777777" w:rsidR="00757D35" w:rsidRPr="00757D35" w:rsidRDefault="00757D35" w:rsidP="00757D35">
            <w:pPr>
              <w:spacing w:after="0" w:line="240" w:lineRule="auto"/>
              <w:jc w:val="center"/>
              <w:rPr>
                <w:rFonts w:ascii="Times New Roman" w:hAnsi="Times New Roman"/>
                <w:sz w:val="20"/>
                <w:szCs w:val="20"/>
              </w:rPr>
            </w:pPr>
            <w:r w:rsidRPr="00757D35">
              <w:rPr>
                <w:rFonts w:ascii="Times New Roman" w:hAnsi="Times New Roman"/>
                <w:sz w:val="20"/>
                <w:szCs w:val="20"/>
              </w:rPr>
              <w:t>Подпрограмма, основное мероприятие, направление расходов, мероприятие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E85E85" w14:textId="77777777" w:rsidR="00757D35" w:rsidRPr="00757D35" w:rsidRDefault="00757D35" w:rsidP="00757D35">
            <w:pPr>
              <w:spacing w:after="0" w:line="240" w:lineRule="auto"/>
              <w:jc w:val="center"/>
              <w:rPr>
                <w:rFonts w:ascii="Times New Roman" w:hAnsi="Times New Roman"/>
                <w:sz w:val="20"/>
                <w:szCs w:val="20"/>
              </w:rPr>
            </w:pPr>
            <w:r w:rsidRPr="00757D35">
              <w:rPr>
                <w:rFonts w:ascii="Times New Roman" w:hAnsi="Times New Roman"/>
                <w:sz w:val="20"/>
                <w:szCs w:val="20"/>
              </w:rPr>
              <w:t>Ответственный исполнитель, соисполнители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7F0631" w14:textId="77777777" w:rsidR="00757D35" w:rsidRPr="00757D35" w:rsidRDefault="00757D35" w:rsidP="00757D35">
            <w:pPr>
              <w:spacing w:after="0" w:line="240" w:lineRule="auto"/>
              <w:jc w:val="center"/>
              <w:rPr>
                <w:rFonts w:ascii="Times New Roman" w:hAnsi="Times New Roman"/>
                <w:sz w:val="20"/>
                <w:szCs w:val="20"/>
              </w:rPr>
            </w:pPr>
            <w:r w:rsidRPr="00757D35">
              <w:rPr>
                <w:rFonts w:ascii="Times New Roman" w:hAnsi="Times New Roman"/>
                <w:sz w:val="20"/>
                <w:szCs w:val="20"/>
              </w:rPr>
              <w:t>Источник</w:t>
            </w:r>
            <w:r w:rsidRPr="00757D35">
              <w:rPr>
                <w:rFonts w:ascii="Times New Roman" w:hAnsi="Times New Roman"/>
                <w:sz w:val="20"/>
                <w:szCs w:val="20"/>
              </w:rPr>
              <w:br/>
              <w:t>финансового</w:t>
            </w:r>
            <w:r w:rsidRPr="00757D35">
              <w:rPr>
                <w:rFonts w:ascii="Times New Roman" w:hAnsi="Times New Roman"/>
                <w:sz w:val="20"/>
                <w:szCs w:val="20"/>
              </w:rPr>
              <w:br/>
              <w:t>обеспечения&lt;*&gt;</w:t>
            </w:r>
          </w:p>
        </w:tc>
        <w:tc>
          <w:tcPr>
            <w:tcW w:w="3827" w:type="dxa"/>
            <w:gridSpan w:val="3"/>
            <w:tcBorders>
              <w:top w:val="single" w:sz="4" w:space="0" w:color="auto"/>
              <w:left w:val="nil"/>
              <w:bottom w:val="single" w:sz="4" w:space="0" w:color="auto"/>
              <w:right w:val="single" w:sz="4" w:space="0" w:color="auto"/>
            </w:tcBorders>
            <w:shd w:val="clear" w:color="auto" w:fill="auto"/>
            <w:vAlign w:val="center"/>
          </w:tcPr>
          <w:p w14:paraId="0C1D44BE" w14:textId="77777777" w:rsidR="00757D35" w:rsidRPr="00757D35" w:rsidRDefault="00757D35" w:rsidP="00757D35">
            <w:pPr>
              <w:spacing w:after="0" w:line="240" w:lineRule="auto"/>
              <w:jc w:val="center"/>
              <w:rPr>
                <w:rFonts w:ascii="Times New Roman" w:hAnsi="Times New Roman"/>
                <w:sz w:val="20"/>
                <w:szCs w:val="20"/>
              </w:rPr>
            </w:pPr>
            <w:r w:rsidRPr="00757D35">
              <w:rPr>
                <w:rFonts w:ascii="Times New Roman" w:hAnsi="Times New Roman"/>
                <w:sz w:val="20"/>
                <w:szCs w:val="20"/>
              </w:rPr>
              <w:t>Объем средств на реализацию, рублей&lt;**&gt;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E2F6AD" w14:textId="77777777" w:rsidR="00757D35" w:rsidRPr="00757D35" w:rsidRDefault="00757D35" w:rsidP="00757D35">
            <w:pPr>
              <w:spacing w:after="0" w:line="240" w:lineRule="auto"/>
              <w:jc w:val="center"/>
              <w:rPr>
                <w:rFonts w:ascii="Times New Roman" w:hAnsi="Times New Roman"/>
                <w:sz w:val="20"/>
                <w:szCs w:val="20"/>
              </w:rPr>
            </w:pPr>
            <w:r w:rsidRPr="00757D35">
              <w:rPr>
                <w:rFonts w:ascii="Times New Roman" w:hAnsi="Times New Roman"/>
                <w:sz w:val="20"/>
                <w:szCs w:val="20"/>
              </w:rPr>
              <w:t>Связь основного мероприятия и показателей (порядковые номера показателей)</w:t>
            </w:r>
          </w:p>
        </w:tc>
      </w:tr>
      <w:tr w:rsidR="00757D35" w:rsidRPr="00757D35" w14:paraId="06D2167D" w14:textId="77777777" w:rsidTr="002E48C5">
        <w:trPr>
          <w:trHeight w:val="1620"/>
        </w:trPr>
        <w:tc>
          <w:tcPr>
            <w:tcW w:w="1858" w:type="dxa"/>
            <w:vMerge/>
            <w:tcBorders>
              <w:top w:val="single" w:sz="4" w:space="0" w:color="auto"/>
              <w:left w:val="single" w:sz="4" w:space="0" w:color="auto"/>
              <w:bottom w:val="single" w:sz="4" w:space="0" w:color="auto"/>
              <w:right w:val="single" w:sz="4" w:space="0" w:color="auto"/>
            </w:tcBorders>
            <w:vAlign w:val="center"/>
          </w:tcPr>
          <w:p w14:paraId="699FC102" w14:textId="77777777" w:rsidR="00757D35" w:rsidRPr="00757D35" w:rsidRDefault="00757D35" w:rsidP="00757D35">
            <w:pPr>
              <w:spacing w:after="0" w:line="240" w:lineRule="auto"/>
              <w:rPr>
                <w:rFonts w:ascii="Times New Roman" w:hAnsi="Times New Roman"/>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30BC5A32" w14:textId="77777777" w:rsidR="00757D35" w:rsidRPr="00757D35" w:rsidRDefault="00757D35" w:rsidP="00757D35">
            <w:pPr>
              <w:spacing w:after="0" w:line="240" w:lineRule="auto"/>
              <w:rPr>
                <w:rFonts w:ascii="Times New Roman" w:hAnsi="Times New Roman"/>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4DCFC4B" w14:textId="77777777" w:rsidR="00757D35" w:rsidRPr="00757D35" w:rsidRDefault="00757D35" w:rsidP="00757D35">
            <w:pPr>
              <w:spacing w:after="0" w:line="240" w:lineRule="auto"/>
              <w:rPr>
                <w:rFonts w:ascii="Times New Roman" w:hAnsi="Times New Roman"/>
                <w:sz w:val="26"/>
                <w:szCs w:val="26"/>
              </w:rPr>
            </w:pPr>
          </w:p>
        </w:tc>
        <w:tc>
          <w:tcPr>
            <w:tcW w:w="1418" w:type="dxa"/>
            <w:tcBorders>
              <w:top w:val="nil"/>
              <w:left w:val="nil"/>
              <w:bottom w:val="single" w:sz="4" w:space="0" w:color="auto"/>
              <w:right w:val="single" w:sz="4" w:space="0" w:color="auto"/>
            </w:tcBorders>
            <w:shd w:val="clear" w:color="auto" w:fill="auto"/>
            <w:vAlign w:val="center"/>
          </w:tcPr>
          <w:p w14:paraId="6CC791B3" w14:textId="77777777" w:rsidR="00757D35" w:rsidRPr="00757D35" w:rsidRDefault="00757D35" w:rsidP="00757D35">
            <w:pPr>
              <w:spacing w:after="0" w:line="240" w:lineRule="auto"/>
              <w:jc w:val="center"/>
              <w:rPr>
                <w:rFonts w:ascii="Times New Roman" w:hAnsi="Times New Roman"/>
                <w:sz w:val="20"/>
                <w:szCs w:val="20"/>
              </w:rPr>
            </w:pPr>
            <w:r w:rsidRPr="00757D35">
              <w:rPr>
                <w:rFonts w:ascii="Times New Roman" w:hAnsi="Times New Roman"/>
                <w:sz w:val="20"/>
                <w:szCs w:val="20"/>
              </w:rPr>
              <w:t>2022 год</w:t>
            </w:r>
          </w:p>
        </w:tc>
        <w:tc>
          <w:tcPr>
            <w:tcW w:w="1133" w:type="dxa"/>
            <w:tcBorders>
              <w:top w:val="nil"/>
              <w:left w:val="nil"/>
              <w:bottom w:val="single" w:sz="4" w:space="0" w:color="auto"/>
              <w:right w:val="single" w:sz="4" w:space="0" w:color="auto"/>
            </w:tcBorders>
            <w:shd w:val="clear" w:color="auto" w:fill="auto"/>
            <w:vAlign w:val="center"/>
          </w:tcPr>
          <w:p w14:paraId="3F2D72AB" w14:textId="77777777" w:rsidR="00757D35" w:rsidRPr="00757D35" w:rsidRDefault="00757D35" w:rsidP="00757D35">
            <w:pPr>
              <w:spacing w:after="0" w:line="240" w:lineRule="auto"/>
              <w:jc w:val="center"/>
              <w:rPr>
                <w:rFonts w:ascii="Times New Roman" w:hAnsi="Times New Roman"/>
                <w:sz w:val="20"/>
                <w:szCs w:val="20"/>
              </w:rPr>
            </w:pPr>
          </w:p>
          <w:p w14:paraId="4D94E0AA" w14:textId="77777777" w:rsidR="00757D35" w:rsidRPr="00757D35" w:rsidRDefault="00757D35" w:rsidP="00757D35">
            <w:pPr>
              <w:spacing w:after="0" w:line="240" w:lineRule="auto"/>
              <w:jc w:val="both"/>
              <w:rPr>
                <w:rFonts w:ascii="Times New Roman" w:hAnsi="Times New Roman"/>
                <w:sz w:val="20"/>
                <w:szCs w:val="20"/>
              </w:rPr>
            </w:pPr>
            <w:r w:rsidRPr="00757D35">
              <w:rPr>
                <w:rFonts w:ascii="Times New Roman" w:hAnsi="Times New Roman"/>
                <w:sz w:val="20"/>
                <w:szCs w:val="20"/>
              </w:rPr>
              <w:t>2023 год</w:t>
            </w:r>
          </w:p>
        </w:tc>
        <w:tc>
          <w:tcPr>
            <w:tcW w:w="1276" w:type="dxa"/>
            <w:tcBorders>
              <w:top w:val="nil"/>
              <w:left w:val="nil"/>
              <w:bottom w:val="single" w:sz="4" w:space="0" w:color="auto"/>
              <w:right w:val="single" w:sz="4" w:space="0" w:color="auto"/>
            </w:tcBorders>
            <w:shd w:val="clear" w:color="auto" w:fill="auto"/>
            <w:vAlign w:val="center"/>
          </w:tcPr>
          <w:p w14:paraId="637BABBA" w14:textId="77777777" w:rsidR="00757D35" w:rsidRPr="00757D35" w:rsidRDefault="00757D35" w:rsidP="00757D35">
            <w:pPr>
              <w:spacing w:after="0" w:line="240" w:lineRule="auto"/>
              <w:jc w:val="center"/>
              <w:rPr>
                <w:rFonts w:ascii="Times New Roman" w:hAnsi="Times New Roman"/>
                <w:sz w:val="20"/>
                <w:szCs w:val="20"/>
              </w:rPr>
            </w:pPr>
            <w:r w:rsidRPr="00757D35">
              <w:rPr>
                <w:rFonts w:ascii="Times New Roman" w:hAnsi="Times New Roman"/>
                <w:sz w:val="20"/>
                <w:szCs w:val="20"/>
              </w:rPr>
              <w:t>2024 год</w:t>
            </w:r>
          </w:p>
        </w:tc>
        <w:tc>
          <w:tcPr>
            <w:tcW w:w="1134" w:type="dxa"/>
            <w:vMerge/>
            <w:tcBorders>
              <w:top w:val="single" w:sz="4" w:space="0" w:color="auto"/>
              <w:left w:val="single" w:sz="4" w:space="0" w:color="auto"/>
              <w:bottom w:val="single" w:sz="4" w:space="0" w:color="auto"/>
              <w:right w:val="single" w:sz="4" w:space="0" w:color="auto"/>
            </w:tcBorders>
            <w:vAlign w:val="center"/>
          </w:tcPr>
          <w:p w14:paraId="1A77F3D6" w14:textId="77777777" w:rsidR="00757D35" w:rsidRPr="00757D35" w:rsidRDefault="00757D35" w:rsidP="00757D35">
            <w:pPr>
              <w:spacing w:after="0" w:line="240" w:lineRule="auto"/>
              <w:rPr>
                <w:rFonts w:ascii="Times New Roman" w:hAnsi="Times New Roman"/>
                <w:sz w:val="26"/>
                <w:szCs w:val="26"/>
              </w:rPr>
            </w:pPr>
          </w:p>
        </w:tc>
      </w:tr>
      <w:tr w:rsidR="00757D35" w:rsidRPr="00757D35" w14:paraId="0A438551" w14:textId="77777777" w:rsidTr="002E48C5">
        <w:trPr>
          <w:trHeight w:val="585"/>
        </w:trPr>
        <w:tc>
          <w:tcPr>
            <w:tcW w:w="1858" w:type="dxa"/>
            <w:vMerge w:val="restart"/>
            <w:tcBorders>
              <w:top w:val="nil"/>
              <w:left w:val="single" w:sz="4" w:space="0" w:color="000000"/>
              <w:right w:val="single" w:sz="4" w:space="0" w:color="000000"/>
            </w:tcBorders>
            <w:shd w:val="clear" w:color="auto" w:fill="auto"/>
          </w:tcPr>
          <w:p w14:paraId="44B5604C" w14:textId="77777777" w:rsidR="00757D35" w:rsidRPr="00757D35" w:rsidRDefault="00757D35" w:rsidP="00757D35">
            <w:pPr>
              <w:spacing w:after="0" w:line="240" w:lineRule="auto"/>
              <w:rPr>
                <w:rFonts w:ascii="Times New Roman" w:hAnsi="Times New Roman"/>
                <w:sz w:val="20"/>
                <w:szCs w:val="20"/>
              </w:rPr>
            </w:pPr>
            <w:r w:rsidRPr="00757D35">
              <w:rPr>
                <w:rFonts w:ascii="Times New Roman" w:hAnsi="Times New Roman"/>
                <w:sz w:val="20"/>
                <w:szCs w:val="20"/>
              </w:rPr>
              <w:t xml:space="preserve">Приобретение </w:t>
            </w:r>
            <w:proofErr w:type="spellStart"/>
            <w:r w:rsidRPr="00757D35">
              <w:rPr>
                <w:rFonts w:ascii="Times New Roman" w:hAnsi="Times New Roman"/>
                <w:sz w:val="20"/>
                <w:szCs w:val="20"/>
              </w:rPr>
              <w:t>срециализированной</w:t>
            </w:r>
            <w:proofErr w:type="spellEnd"/>
            <w:r w:rsidRPr="00757D35">
              <w:rPr>
                <w:rFonts w:ascii="Times New Roman" w:hAnsi="Times New Roman"/>
                <w:sz w:val="20"/>
                <w:szCs w:val="20"/>
              </w:rPr>
              <w:t xml:space="preserve"> техники для предприятий жилищно-коммунального комплекса</w:t>
            </w:r>
          </w:p>
        </w:tc>
        <w:tc>
          <w:tcPr>
            <w:tcW w:w="1559" w:type="dxa"/>
            <w:vMerge w:val="restart"/>
            <w:tcBorders>
              <w:top w:val="nil"/>
              <w:left w:val="single" w:sz="4" w:space="0" w:color="000000"/>
              <w:bottom w:val="single" w:sz="4" w:space="0" w:color="000000"/>
              <w:right w:val="nil"/>
            </w:tcBorders>
            <w:shd w:val="clear" w:color="auto" w:fill="auto"/>
          </w:tcPr>
          <w:p w14:paraId="7D3C27DC" w14:textId="77777777" w:rsidR="00757D35" w:rsidRPr="00757D35" w:rsidRDefault="00757D35" w:rsidP="00757D35">
            <w:pPr>
              <w:spacing w:after="0" w:line="240" w:lineRule="auto"/>
              <w:rPr>
                <w:rFonts w:ascii="Times New Roman" w:hAnsi="Times New Roman"/>
                <w:sz w:val="20"/>
                <w:szCs w:val="20"/>
              </w:rPr>
            </w:pPr>
            <w:r w:rsidRPr="00757D35">
              <w:rPr>
                <w:rFonts w:ascii="Times New Roman" w:hAnsi="Times New Roman"/>
                <w:sz w:val="20"/>
                <w:szCs w:val="20"/>
              </w:rPr>
              <w:t>Администрация Дубровского района</w:t>
            </w:r>
          </w:p>
        </w:tc>
        <w:tc>
          <w:tcPr>
            <w:tcW w:w="1276" w:type="dxa"/>
            <w:tcBorders>
              <w:top w:val="nil"/>
              <w:left w:val="single" w:sz="4" w:space="0" w:color="auto"/>
              <w:bottom w:val="single" w:sz="4" w:space="0" w:color="auto"/>
              <w:right w:val="single" w:sz="4" w:space="0" w:color="auto"/>
            </w:tcBorders>
            <w:shd w:val="clear" w:color="auto" w:fill="auto"/>
          </w:tcPr>
          <w:p w14:paraId="07D2247A" w14:textId="77777777" w:rsidR="00757D35" w:rsidRPr="00757D35" w:rsidRDefault="00757D35" w:rsidP="00757D35">
            <w:pPr>
              <w:spacing w:after="0" w:line="240" w:lineRule="auto"/>
              <w:rPr>
                <w:rFonts w:ascii="Times New Roman" w:hAnsi="Times New Roman"/>
                <w:sz w:val="20"/>
                <w:szCs w:val="20"/>
              </w:rPr>
            </w:pPr>
            <w:r w:rsidRPr="00757D35">
              <w:rPr>
                <w:rFonts w:ascii="Times New Roman" w:hAnsi="Times New Roman"/>
                <w:sz w:val="20"/>
                <w:szCs w:val="20"/>
              </w:rPr>
              <w:t>средства областного бюджета</w:t>
            </w:r>
          </w:p>
        </w:tc>
        <w:tc>
          <w:tcPr>
            <w:tcW w:w="1418" w:type="dxa"/>
            <w:tcBorders>
              <w:top w:val="nil"/>
              <w:left w:val="nil"/>
              <w:bottom w:val="single" w:sz="4" w:space="0" w:color="auto"/>
              <w:right w:val="single" w:sz="4" w:space="0" w:color="auto"/>
            </w:tcBorders>
            <w:shd w:val="clear" w:color="auto" w:fill="auto"/>
          </w:tcPr>
          <w:p w14:paraId="23CE120C" w14:textId="77777777" w:rsidR="00757D35" w:rsidRPr="00757D35" w:rsidRDefault="00757D35" w:rsidP="00757D35">
            <w:pPr>
              <w:spacing w:after="0" w:line="360" w:lineRule="auto"/>
              <w:rPr>
                <w:rFonts w:ascii="Times New Roman" w:hAnsi="Times New Roman"/>
                <w:sz w:val="20"/>
                <w:szCs w:val="20"/>
              </w:rPr>
            </w:pPr>
            <w:r w:rsidRPr="00757D35">
              <w:rPr>
                <w:rFonts w:ascii="Times New Roman" w:hAnsi="Times New Roman"/>
                <w:sz w:val="20"/>
                <w:szCs w:val="20"/>
              </w:rPr>
              <w:t>12 000 000,00</w:t>
            </w:r>
          </w:p>
        </w:tc>
        <w:tc>
          <w:tcPr>
            <w:tcW w:w="1133" w:type="dxa"/>
            <w:tcBorders>
              <w:top w:val="nil"/>
              <w:left w:val="nil"/>
              <w:bottom w:val="single" w:sz="4" w:space="0" w:color="auto"/>
              <w:right w:val="single" w:sz="4" w:space="0" w:color="auto"/>
            </w:tcBorders>
            <w:shd w:val="clear" w:color="auto" w:fill="auto"/>
          </w:tcPr>
          <w:p w14:paraId="339712E7" w14:textId="77777777" w:rsidR="00757D35" w:rsidRPr="00757D35" w:rsidRDefault="00757D35" w:rsidP="00757D35">
            <w:pPr>
              <w:spacing w:after="0" w:line="360" w:lineRule="auto"/>
              <w:ind w:hanging="108"/>
              <w:rPr>
                <w:rFonts w:ascii="Times New Roman" w:hAnsi="Times New Roman"/>
                <w:sz w:val="20"/>
                <w:szCs w:val="20"/>
              </w:rPr>
            </w:pPr>
            <w:r w:rsidRPr="00757D35">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tcPr>
          <w:p w14:paraId="45BCF8C4" w14:textId="77777777" w:rsidR="00757D35" w:rsidRPr="00757D35" w:rsidRDefault="00757D35" w:rsidP="00757D35">
            <w:pPr>
              <w:spacing w:after="0" w:line="360" w:lineRule="auto"/>
              <w:ind w:firstLine="34"/>
              <w:rPr>
                <w:rFonts w:ascii="Times New Roman" w:hAnsi="Times New Roman"/>
                <w:sz w:val="20"/>
                <w:szCs w:val="20"/>
              </w:rPr>
            </w:pPr>
            <w:r w:rsidRPr="00757D35">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tcPr>
          <w:p w14:paraId="7DA050AA" w14:textId="77777777" w:rsidR="00757D35" w:rsidRPr="00757D35" w:rsidRDefault="00757D35" w:rsidP="00757D35">
            <w:pPr>
              <w:spacing w:after="0" w:line="240" w:lineRule="auto"/>
              <w:ind w:hanging="33"/>
              <w:rPr>
                <w:rFonts w:ascii="Times New Roman" w:hAnsi="Times New Roman"/>
                <w:sz w:val="26"/>
                <w:szCs w:val="26"/>
              </w:rPr>
            </w:pPr>
          </w:p>
        </w:tc>
      </w:tr>
      <w:tr w:rsidR="00757D35" w:rsidRPr="00757D35" w14:paraId="04021D99" w14:textId="77777777" w:rsidTr="002E48C5">
        <w:trPr>
          <w:trHeight w:val="694"/>
        </w:trPr>
        <w:tc>
          <w:tcPr>
            <w:tcW w:w="1858" w:type="dxa"/>
            <w:vMerge/>
            <w:tcBorders>
              <w:left w:val="single" w:sz="4" w:space="0" w:color="000000"/>
              <w:right w:val="single" w:sz="4" w:space="0" w:color="000000"/>
            </w:tcBorders>
            <w:vAlign w:val="center"/>
          </w:tcPr>
          <w:p w14:paraId="5B5E3C21" w14:textId="77777777" w:rsidR="00757D35" w:rsidRPr="00757D35" w:rsidRDefault="00757D35" w:rsidP="00757D35">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14:paraId="4935B7AC" w14:textId="77777777" w:rsidR="00757D35" w:rsidRPr="00757D35" w:rsidRDefault="00757D35" w:rsidP="00757D35">
            <w:pPr>
              <w:spacing w:after="0" w:line="240" w:lineRule="auto"/>
              <w:rPr>
                <w:rFonts w:ascii="Times New Roman" w:hAnsi="Times New Roman"/>
                <w:sz w:val="20"/>
                <w:szCs w:val="20"/>
              </w:rPr>
            </w:pPr>
          </w:p>
        </w:tc>
        <w:tc>
          <w:tcPr>
            <w:tcW w:w="1276" w:type="dxa"/>
            <w:tcBorders>
              <w:top w:val="nil"/>
              <w:left w:val="single" w:sz="4" w:space="0" w:color="auto"/>
              <w:bottom w:val="single" w:sz="4" w:space="0" w:color="auto"/>
              <w:right w:val="single" w:sz="4" w:space="0" w:color="auto"/>
            </w:tcBorders>
            <w:shd w:val="clear" w:color="auto" w:fill="auto"/>
          </w:tcPr>
          <w:p w14:paraId="2CD41ABA" w14:textId="77777777" w:rsidR="00757D35" w:rsidRPr="00757D35" w:rsidRDefault="00757D35" w:rsidP="00757D35">
            <w:pPr>
              <w:spacing w:after="0" w:line="240" w:lineRule="auto"/>
              <w:rPr>
                <w:rFonts w:ascii="Times New Roman" w:hAnsi="Times New Roman"/>
                <w:sz w:val="20"/>
                <w:szCs w:val="20"/>
              </w:rPr>
            </w:pPr>
            <w:r w:rsidRPr="00757D35">
              <w:rPr>
                <w:rFonts w:ascii="Times New Roman" w:hAnsi="Times New Roman"/>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auto" w:fill="auto"/>
          </w:tcPr>
          <w:p w14:paraId="601211DB" w14:textId="77777777" w:rsidR="00757D35" w:rsidRPr="00757D35" w:rsidRDefault="00757D35" w:rsidP="00757D35">
            <w:pPr>
              <w:spacing w:after="0" w:line="360" w:lineRule="auto"/>
              <w:ind w:firstLine="720"/>
              <w:rPr>
                <w:rFonts w:ascii="Times New Roman" w:hAnsi="Times New Roman"/>
                <w:sz w:val="20"/>
                <w:szCs w:val="20"/>
              </w:rPr>
            </w:pPr>
            <w:r w:rsidRPr="00757D35">
              <w:rPr>
                <w:rFonts w:ascii="Times New Roman" w:hAnsi="Times New Roman"/>
                <w:sz w:val="20"/>
                <w:szCs w:val="20"/>
              </w:rPr>
              <w:t> </w:t>
            </w:r>
          </w:p>
        </w:tc>
        <w:tc>
          <w:tcPr>
            <w:tcW w:w="1133" w:type="dxa"/>
            <w:tcBorders>
              <w:top w:val="nil"/>
              <w:left w:val="nil"/>
              <w:bottom w:val="single" w:sz="4" w:space="0" w:color="auto"/>
              <w:right w:val="single" w:sz="4" w:space="0" w:color="auto"/>
            </w:tcBorders>
            <w:shd w:val="clear" w:color="auto" w:fill="auto"/>
          </w:tcPr>
          <w:p w14:paraId="3043F8EB" w14:textId="77777777" w:rsidR="00757D35" w:rsidRPr="00757D35" w:rsidRDefault="00757D35" w:rsidP="00757D35">
            <w:pPr>
              <w:spacing w:after="0" w:line="360" w:lineRule="auto"/>
              <w:ind w:firstLine="720"/>
              <w:rPr>
                <w:rFonts w:ascii="Times New Roman" w:hAnsi="Times New Roman"/>
                <w:sz w:val="20"/>
                <w:szCs w:val="20"/>
              </w:rPr>
            </w:pPr>
            <w:r w:rsidRPr="00757D35">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tcPr>
          <w:p w14:paraId="3AB11A9A" w14:textId="77777777" w:rsidR="00757D35" w:rsidRPr="00757D35" w:rsidRDefault="00757D35" w:rsidP="00757D35">
            <w:pPr>
              <w:spacing w:after="0" w:line="360" w:lineRule="auto"/>
              <w:ind w:firstLine="720"/>
              <w:rPr>
                <w:rFonts w:ascii="Times New Roman" w:hAnsi="Times New Roman"/>
                <w:sz w:val="20"/>
                <w:szCs w:val="20"/>
              </w:rPr>
            </w:pPr>
            <w:r w:rsidRPr="00757D35">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tcPr>
          <w:p w14:paraId="37564782" w14:textId="77777777" w:rsidR="00757D35" w:rsidRPr="00757D35" w:rsidRDefault="00757D35" w:rsidP="00757D35">
            <w:pPr>
              <w:spacing w:after="0" w:line="240" w:lineRule="auto"/>
              <w:ind w:hanging="33"/>
              <w:rPr>
                <w:rFonts w:ascii="Times New Roman" w:hAnsi="Times New Roman"/>
                <w:sz w:val="26"/>
                <w:szCs w:val="26"/>
              </w:rPr>
            </w:pPr>
          </w:p>
        </w:tc>
      </w:tr>
      <w:tr w:rsidR="00757D35" w:rsidRPr="00757D35" w14:paraId="7D57B949" w14:textId="77777777" w:rsidTr="002E48C5">
        <w:trPr>
          <w:trHeight w:val="478"/>
        </w:trPr>
        <w:tc>
          <w:tcPr>
            <w:tcW w:w="1858" w:type="dxa"/>
            <w:vMerge/>
            <w:tcBorders>
              <w:left w:val="single" w:sz="4" w:space="0" w:color="000000"/>
              <w:right w:val="single" w:sz="4" w:space="0" w:color="000000"/>
            </w:tcBorders>
            <w:shd w:val="clear" w:color="auto" w:fill="auto"/>
          </w:tcPr>
          <w:p w14:paraId="6036221D" w14:textId="77777777" w:rsidR="00757D35" w:rsidRPr="00757D35" w:rsidRDefault="00757D35" w:rsidP="00757D35">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14:paraId="17C7A0D5" w14:textId="77777777" w:rsidR="00757D35" w:rsidRPr="00757D35" w:rsidRDefault="00757D35" w:rsidP="00757D35">
            <w:pPr>
              <w:spacing w:after="0" w:line="240" w:lineRule="auto"/>
              <w:rPr>
                <w:rFonts w:ascii="Times New Roman" w:hAnsi="Times New Roman"/>
                <w:sz w:val="20"/>
                <w:szCs w:val="20"/>
              </w:rPr>
            </w:pPr>
          </w:p>
        </w:tc>
        <w:tc>
          <w:tcPr>
            <w:tcW w:w="1276" w:type="dxa"/>
            <w:tcBorders>
              <w:top w:val="nil"/>
              <w:left w:val="single" w:sz="4" w:space="0" w:color="auto"/>
              <w:bottom w:val="single" w:sz="4" w:space="0" w:color="auto"/>
              <w:right w:val="single" w:sz="4" w:space="0" w:color="auto"/>
            </w:tcBorders>
            <w:shd w:val="clear" w:color="auto" w:fill="auto"/>
          </w:tcPr>
          <w:p w14:paraId="6071CD3D" w14:textId="77777777" w:rsidR="00757D35" w:rsidRPr="00757D35" w:rsidRDefault="00757D35" w:rsidP="00757D35">
            <w:pPr>
              <w:spacing w:after="0" w:line="240" w:lineRule="auto"/>
              <w:rPr>
                <w:rFonts w:ascii="Times New Roman" w:hAnsi="Times New Roman"/>
                <w:sz w:val="20"/>
                <w:szCs w:val="20"/>
              </w:rPr>
            </w:pPr>
            <w:r w:rsidRPr="00757D35">
              <w:rPr>
                <w:rFonts w:ascii="Times New Roman" w:hAnsi="Times New Roman"/>
                <w:sz w:val="20"/>
                <w:szCs w:val="20"/>
              </w:rPr>
              <w:t>средства местных бюджетов</w:t>
            </w:r>
          </w:p>
        </w:tc>
        <w:tc>
          <w:tcPr>
            <w:tcW w:w="1418" w:type="dxa"/>
            <w:tcBorders>
              <w:top w:val="nil"/>
              <w:left w:val="nil"/>
              <w:bottom w:val="single" w:sz="4" w:space="0" w:color="auto"/>
              <w:right w:val="single" w:sz="4" w:space="0" w:color="auto"/>
            </w:tcBorders>
            <w:shd w:val="clear" w:color="auto" w:fill="auto"/>
            <w:vAlign w:val="bottom"/>
          </w:tcPr>
          <w:p w14:paraId="08DB9067" w14:textId="77777777" w:rsidR="00757D35" w:rsidRPr="00757D35" w:rsidRDefault="00757D35" w:rsidP="00757D35">
            <w:pPr>
              <w:spacing w:after="0" w:line="360" w:lineRule="auto"/>
              <w:jc w:val="center"/>
              <w:outlineLvl w:val="2"/>
              <w:rPr>
                <w:rFonts w:ascii="Times New Roman" w:hAnsi="Times New Roman"/>
                <w:bCs/>
                <w:color w:val="000000"/>
                <w:sz w:val="20"/>
                <w:szCs w:val="20"/>
              </w:rPr>
            </w:pPr>
            <w:r w:rsidRPr="00757D35">
              <w:rPr>
                <w:rFonts w:ascii="Times New Roman" w:hAnsi="Times New Roman"/>
                <w:bCs/>
                <w:color w:val="000000"/>
                <w:sz w:val="20"/>
                <w:szCs w:val="20"/>
              </w:rPr>
              <w:t>600 000,00</w:t>
            </w:r>
          </w:p>
          <w:p w14:paraId="6A3F80D4" w14:textId="77777777" w:rsidR="00757D35" w:rsidRPr="00757D35" w:rsidRDefault="00757D35" w:rsidP="00757D35">
            <w:pPr>
              <w:spacing w:after="0" w:line="360" w:lineRule="auto"/>
              <w:jc w:val="center"/>
              <w:rPr>
                <w:rFonts w:ascii="Times New Roman" w:hAnsi="Times New Roman"/>
                <w:sz w:val="20"/>
                <w:szCs w:val="20"/>
              </w:rPr>
            </w:pPr>
          </w:p>
        </w:tc>
        <w:tc>
          <w:tcPr>
            <w:tcW w:w="1133" w:type="dxa"/>
            <w:tcBorders>
              <w:top w:val="nil"/>
              <w:left w:val="nil"/>
              <w:bottom w:val="single" w:sz="4" w:space="0" w:color="auto"/>
              <w:right w:val="single" w:sz="4" w:space="0" w:color="auto"/>
            </w:tcBorders>
            <w:shd w:val="clear" w:color="auto" w:fill="auto"/>
          </w:tcPr>
          <w:p w14:paraId="213E34D0" w14:textId="77777777" w:rsidR="00757D35" w:rsidRPr="00757D35" w:rsidRDefault="00757D35" w:rsidP="00757D35">
            <w:pPr>
              <w:spacing w:after="0" w:line="360" w:lineRule="auto"/>
              <w:ind w:hanging="108"/>
              <w:rPr>
                <w:rFonts w:ascii="Times New Roman" w:hAnsi="Times New Roman"/>
                <w:sz w:val="20"/>
                <w:szCs w:val="20"/>
              </w:rPr>
            </w:pPr>
            <w:r w:rsidRPr="00757D35">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tcPr>
          <w:p w14:paraId="6A7CC356" w14:textId="77777777" w:rsidR="00757D35" w:rsidRPr="00757D35" w:rsidRDefault="00757D35" w:rsidP="00757D35">
            <w:pPr>
              <w:spacing w:after="0" w:line="360" w:lineRule="auto"/>
              <w:ind w:firstLine="34"/>
              <w:rPr>
                <w:rFonts w:ascii="Times New Roman" w:hAnsi="Times New Roman"/>
                <w:sz w:val="20"/>
                <w:szCs w:val="20"/>
              </w:rPr>
            </w:pPr>
            <w:r w:rsidRPr="00757D35">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tcPr>
          <w:p w14:paraId="4F5EA7C9" w14:textId="77777777" w:rsidR="00757D35" w:rsidRPr="00757D35" w:rsidRDefault="00757D35" w:rsidP="00757D35">
            <w:pPr>
              <w:spacing w:after="0" w:line="240" w:lineRule="auto"/>
              <w:ind w:hanging="33"/>
              <w:rPr>
                <w:rFonts w:ascii="Times New Roman" w:hAnsi="Times New Roman"/>
                <w:sz w:val="26"/>
                <w:szCs w:val="26"/>
              </w:rPr>
            </w:pPr>
          </w:p>
        </w:tc>
      </w:tr>
      <w:tr w:rsidR="00757D35" w:rsidRPr="00757D35" w14:paraId="07AF2BF7" w14:textId="77777777" w:rsidTr="002E48C5">
        <w:trPr>
          <w:trHeight w:val="351"/>
        </w:trPr>
        <w:tc>
          <w:tcPr>
            <w:tcW w:w="1858" w:type="dxa"/>
            <w:vMerge/>
            <w:tcBorders>
              <w:left w:val="single" w:sz="4" w:space="0" w:color="000000"/>
              <w:right w:val="single" w:sz="4" w:space="0" w:color="000000"/>
            </w:tcBorders>
            <w:shd w:val="clear" w:color="auto" w:fill="auto"/>
          </w:tcPr>
          <w:p w14:paraId="296C1B9C" w14:textId="77777777" w:rsidR="00757D35" w:rsidRPr="00757D35" w:rsidRDefault="00757D35" w:rsidP="00757D35">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14:paraId="336BED57" w14:textId="77777777" w:rsidR="00757D35" w:rsidRPr="00757D35" w:rsidRDefault="00757D35" w:rsidP="00757D35">
            <w:pPr>
              <w:spacing w:after="0" w:line="240" w:lineRule="auto"/>
              <w:rPr>
                <w:rFonts w:ascii="Times New Roman" w:hAnsi="Times New Roman"/>
                <w:sz w:val="20"/>
                <w:szCs w:val="20"/>
              </w:rPr>
            </w:pPr>
          </w:p>
        </w:tc>
        <w:tc>
          <w:tcPr>
            <w:tcW w:w="1276" w:type="dxa"/>
            <w:tcBorders>
              <w:top w:val="nil"/>
              <w:left w:val="single" w:sz="4" w:space="0" w:color="auto"/>
              <w:bottom w:val="single" w:sz="4" w:space="0" w:color="auto"/>
              <w:right w:val="single" w:sz="4" w:space="0" w:color="auto"/>
            </w:tcBorders>
            <w:shd w:val="clear" w:color="auto" w:fill="auto"/>
          </w:tcPr>
          <w:p w14:paraId="4E7CE8E3" w14:textId="77777777" w:rsidR="00757D35" w:rsidRPr="00757D35" w:rsidRDefault="00757D35" w:rsidP="00757D35">
            <w:pPr>
              <w:spacing w:after="0" w:line="240" w:lineRule="auto"/>
              <w:rPr>
                <w:rFonts w:ascii="Times New Roman" w:hAnsi="Times New Roman"/>
                <w:sz w:val="20"/>
                <w:szCs w:val="20"/>
              </w:rPr>
            </w:pPr>
            <w:r w:rsidRPr="00757D35">
              <w:rPr>
                <w:rFonts w:ascii="Times New Roman" w:hAnsi="Times New Roman"/>
                <w:sz w:val="20"/>
                <w:szCs w:val="20"/>
              </w:rPr>
              <w:t>внебюджетные средства</w:t>
            </w:r>
          </w:p>
        </w:tc>
        <w:tc>
          <w:tcPr>
            <w:tcW w:w="1418" w:type="dxa"/>
            <w:tcBorders>
              <w:top w:val="nil"/>
              <w:left w:val="nil"/>
              <w:bottom w:val="single" w:sz="4" w:space="0" w:color="auto"/>
              <w:right w:val="single" w:sz="4" w:space="0" w:color="auto"/>
            </w:tcBorders>
            <w:shd w:val="clear" w:color="auto" w:fill="auto"/>
            <w:vAlign w:val="bottom"/>
          </w:tcPr>
          <w:p w14:paraId="28FF34D7" w14:textId="77777777" w:rsidR="00757D35" w:rsidRPr="00757D35" w:rsidRDefault="00757D35" w:rsidP="00757D35">
            <w:pPr>
              <w:spacing w:after="0" w:line="360" w:lineRule="auto"/>
              <w:jc w:val="center"/>
              <w:rPr>
                <w:rFonts w:ascii="Times New Roman" w:hAnsi="Times New Roman"/>
                <w:sz w:val="20"/>
                <w:szCs w:val="20"/>
              </w:rPr>
            </w:pPr>
          </w:p>
        </w:tc>
        <w:tc>
          <w:tcPr>
            <w:tcW w:w="1133" w:type="dxa"/>
            <w:tcBorders>
              <w:top w:val="nil"/>
              <w:left w:val="nil"/>
              <w:bottom w:val="single" w:sz="4" w:space="0" w:color="auto"/>
              <w:right w:val="single" w:sz="4" w:space="0" w:color="auto"/>
            </w:tcBorders>
            <w:shd w:val="clear" w:color="auto" w:fill="auto"/>
            <w:vAlign w:val="bottom"/>
          </w:tcPr>
          <w:p w14:paraId="619AF6EB" w14:textId="77777777" w:rsidR="00757D35" w:rsidRPr="00757D35" w:rsidRDefault="00757D35" w:rsidP="00757D35">
            <w:pPr>
              <w:spacing w:after="0" w:line="360" w:lineRule="auto"/>
              <w:ind w:hanging="108"/>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bottom"/>
          </w:tcPr>
          <w:p w14:paraId="10FF74E8" w14:textId="77777777" w:rsidR="00757D35" w:rsidRPr="00757D35" w:rsidRDefault="00757D35" w:rsidP="00757D35">
            <w:pPr>
              <w:spacing w:after="0" w:line="360" w:lineRule="auto"/>
              <w:ind w:hanging="108"/>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auto" w:fill="auto"/>
          </w:tcPr>
          <w:p w14:paraId="3334B276" w14:textId="77777777" w:rsidR="00757D35" w:rsidRPr="00757D35" w:rsidRDefault="00757D35" w:rsidP="00757D35">
            <w:pPr>
              <w:spacing w:after="0" w:line="240" w:lineRule="auto"/>
              <w:ind w:hanging="33"/>
              <w:rPr>
                <w:rFonts w:ascii="Times New Roman" w:hAnsi="Times New Roman"/>
                <w:sz w:val="26"/>
                <w:szCs w:val="26"/>
              </w:rPr>
            </w:pPr>
          </w:p>
        </w:tc>
      </w:tr>
      <w:tr w:rsidR="00757D35" w:rsidRPr="00757D35" w14:paraId="1492E6A8" w14:textId="77777777" w:rsidTr="002E48C5">
        <w:trPr>
          <w:trHeight w:val="155"/>
        </w:trPr>
        <w:tc>
          <w:tcPr>
            <w:tcW w:w="1858" w:type="dxa"/>
            <w:vMerge/>
            <w:tcBorders>
              <w:left w:val="single" w:sz="4" w:space="0" w:color="000000"/>
              <w:bottom w:val="single" w:sz="4" w:space="0" w:color="000000"/>
              <w:right w:val="single" w:sz="4" w:space="0" w:color="000000"/>
            </w:tcBorders>
            <w:shd w:val="clear" w:color="auto" w:fill="auto"/>
          </w:tcPr>
          <w:p w14:paraId="66366710" w14:textId="77777777" w:rsidR="00757D35" w:rsidRPr="00757D35" w:rsidRDefault="00757D35" w:rsidP="00757D35">
            <w:pPr>
              <w:spacing w:after="0" w:line="240" w:lineRule="auto"/>
              <w:rPr>
                <w:rFonts w:ascii="Times New Roman" w:hAnsi="Times New Roman"/>
                <w:bCs/>
                <w:sz w:val="20"/>
                <w:szCs w:val="20"/>
              </w:rPr>
            </w:pPr>
          </w:p>
        </w:tc>
        <w:tc>
          <w:tcPr>
            <w:tcW w:w="1559" w:type="dxa"/>
            <w:vMerge/>
            <w:tcBorders>
              <w:top w:val="nil"/>
              <w:left w:val="single" w:sz="4" w:space="0" w:color="000000"/>
              <w:bottom w:val="single" w:sz="4" w:space="0" w:color="000000"/>
              <w:right w:val="nil"/>
            </w:tcBorders>
            <w:vAlign w:val="center"/>
          </w:tcPr>
          <w:p w14:paraId="501CC3D4" w14:textId="77777777" w:rsidR="00757D35" w:rsidRPr="00757D35" w:rsidRDefault="00757D35" w:rsidP="00757D35">
            <w:pPr>
              <w:spacing w:after="0" w:line="240" w:lineRule="auto"/>
              <w:rPr>
                <w:rFonts w:ascii="Times New Roman" w:hAnsi="Times New Roman"/>
                <w:sz w:val="20"/>
                <w:szCs w:val="20"/>
              </w:rPr>
            </w:pPr>
          </w:p>
        </w:tc>
        <w:tc>
          <w:tcPr>
            <w:tcW w:w="1276" w:type="dxa"/>
            <w:tcBorders>
              <w:top w:val="nil"/>
              <w:left w:val="single" w:sz="4" w:space="0" w:color="auto"/>
              <w:bottom w:val="single" w:sz="4" w:space="0" w:color="auto"/>
              <w:right w:val="single" w:sz="4" w:space="0" w:color="auto"/>
            </w:tcBorders>
            <w:shd w:val="clear" w:color="auto" w:fill="auto"/>
          </w:tcPr>
          <w:p w14:paraId="7A916EE2" w14:textId="77777777" w:rsidR="00757D35" w:rsidRPr="00757D35" w:rsidRDefault="00757D35" w:rsidP="00757D35">
            <w:pPr>
              <w:spacing w:after="0" w:line="240" w:lineRule="auto"/>
              <w:rPr>
                <w:rFonts w:ascii="Times New Roman" w:hAnsi="Times New Roman"/>
                <w:bCs/>
                <w:sz w:val="20"/>
                <w:szCs w:val="20"/>
              </w:rPr>
            </w:pPr>
            <w:r w:rsidRPr="00757D35">
              <w:rPr>
                <w:rFonts w:ascii="Times New Roman" w:hAnsi="Times New Roman"/>
                <w:bCs/>
                <w:sz w:val="20"/>
                <w:szCs w:val="20"/>
              </w:rPr>
              <w:t>итого</w:t>
            </w:r>
          </w:p>
        </w:tc>
        <w:tc>
          <w:tcPr>
            <w:tcW w:w="1418" w:type="dxa"/>
            <w:tcBorders>
              <w:top w:val="nil"/>
              <w:left w:val="nil"/>
              <w:bottom w:val="single" w:sz="4" w:space="0" w:color="auto"/>
              <w:right w:val="single" w:sz="4" w:space="0" w:color="auto"/>
            </w:tcBorders>
            <w:shd w:val="clear" w:color="auto" w:fill="auto"/>
            <w:vAlign w:val="bottom"/>
          </w:tcPr>
          <w:p w14:paraId="3857D042" w14:textId="77777777" w:rsidR="00757D35" w:rsidRPr="00757D35" w:rsidRDefault="00757D35" w:rsidP="00757D35">
            <w:pPr>
              <w:spacing w:after="0" w:line="360" w:lineRule="auto"/>
              <w:jc w:val="center"/>
              <w:rPr>
                <w:rFonts w:ascii="Times New Roman" w:hAnsi="Times New Roman"/>
                <w:sz w:val="20"/>
                <w:szCs w:val="20"/>
              </w:rPr>
            </w:pPr>
            <w:r w:rsidRPr="00757D35">
              <w:rPr>
                <w:rFonts w:ascii="Times New Roman" w:hAnsi="Times New Roman"/>
                <w:sz w:val="20"/>
                <w:szCs w:val="20"/>
              </w:rPr>
              <w:t>12 600 000,00</w:t>
            </w:r>
          </w:p>
        </w:tc>
        <w:tc>
          <w:tcPr>
            <w:tcW w:w="1133" w:type="dxa"/>
            <w:tcBorders>
              <w:top w:val="nil"/>
              <w:left w:val="nil"/>
              <w:bottom w:val="single" w:sz="4" w:space="0" w:color="auto"/>
              <w:right w:val="single" w:sz="4" w:space="0" w:color="auto"/>
            </w:tcBorders>
            <w:shd w:val="clear" w:color="auto" w:fill="auto"/>
          </w:tcPr>
          <w:p w14:paraId="1BDD4D12" w14:textId="77777777" w:rsidR="00757D35" w:rsidRPr="00757D35" w:rsidRDefault="00757D35" w:rsidP="00757D35">
            <w:pPr>
              <w:spacing w:after="0" w:line="360" w:lineRule="auto"/>
              <w:ind w:hanging="108"/>
              <w:rPr>
                <w:rFonts w:ascii="Times New Roman" w:hAnsi="Times New Roman"/>
                <w:sz w:val="20"/>
                <w:szCs w:val="20"/>
              </w:rPr>
            </w:pPr>
            <w:r w:rsidRPr="00757D35">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tcPr>
          <w:p w14:paraId="13E25DE5" w14:textId="77777777" w:rsidR="00757D35" w:rsidRPr="00757D35" w:rsidRDefault="00757D35" w:rsidP="00757D35">
            <w:pPr>
              <w:spacing w:after="0" w:line="360" w:lineRule="auto"/>
              <w:ind w:firstLine="34"/>
              <w:rPr>
                <w:rFonts w:ascii="Times New Roman" w:hAnsi="Times New Roman"/>
                <w:sz w:val="20"/>
                <w:szCs w:val="20"/>
              </w:rPr>
            </w:pPr>
            <w:r w:rsidRPr="00757D35">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tcPr>
          <w:p w14:paraId="6E38D010" w14:textId="77777777" w:rsidR="00757D35" w:rsidRPr="00757D35" w:rsidRDefault="00757D35" w:rsidP="00757D35">
            <w:pPr>
              <w:spacing w:after="0" w:line="240" w:lineRule="auto"/>
              <w:ind w:hanging="33"/>
              <w:rPr>
                <w:rFonts w:ascii="Times New Roman" w:hAnsi="Times New Roman"/>
                <w:sz w:val="26"/>
                <w:szCs w:val="26"/>
              </w:rPr>
            </w:pPr>
          </w:p>
        </w:tc>
      </w:tr>
    </w:tbl>
    <w:p w14:paraId="62A783C9" w14:textId="77777777" w:rsidR="00757D35" w:rsidRPr="00757D35" w:rsidRDefault="00757D35" w:rsidP="00757D35">
      <w:pPr>
        <w:widowControl w:val="0"/>
        <w:autoSpaceDE w:val="0"/>
        <w:autoSpaceDN w:val="0"/>
        <w:spacing w:after="0" w:line="240" w:lineRule="auto"/>
        <w:jc w:val="both"/>
        <w:rPr>
          <w:rFonts w:ascii="Times New Roman" w:eastAsia="Calibri" w:hAnsi="Times New Roman"/>
          <w:sz w:val="28"/>
          <w:szCs w:val="28"/>
        </w:rPr>
      </w:pPr>
    </w:p>
    <w:p w14:paraId="4F779E2B" w14:textId="77777777" w:rsidR="00757D35" w:rsidRPr="00757D35" w:rsidRDefault="00757D35" w:rsidP="00757D35">
      <w:pPr>
        <w:spacing w:after="0" w:line="240" w:lineRule="auto"/>
        <w:ind w:left="426"/>
        <w:jc w:val="both"/>
        <w:rPr>
          <w:rFonts w:ascii="Times New Roman" w:hAnsi="Times New Roman"/>
          <w:sz w:val="24"/>
          <w:szCs w:val="24"/>
        </w:rPr>
      </w:pPr>
      <w:r w:rsidRPr="00757D35">
        <w:rPr>
          <w:rFonts w:ascii="Times New Roman" w:hAnsi="Times New Roman"/>
          <w:sz w:val="24"/>
          <w:szCs w:val="24"/>
        </w:rPr>
        <w:t xml:space="preserve">2. Настоящее постановление подлежит </w:t>
      </w:r>
      <w:proofErr w:type="gramStart"/>
      <w:r w:rsidRPr="00757D35">
        <w:rPr>
          <w:rFonts w:ascii="Times New Roman" w:hAnsi="Times New Roman"/>
          <w:sz w:val="24"/>
          <w:szCs w:val="24"/>
        </w:rPr>
        <w:t>размещению  на</w:t>
      </w:r>
      <w:proofErr w:type="gramEnd"/>
      <w:r w:rsidRPr="00757D35">
        <w:rPr>
          <w:rFonts w:ascii="Times New Roman" w:hAnsi="Times New Roman"/>
          <w:sz w:val="24"/>
          <w:szCs w:val="24"/>
        </w:rPr>
        <w:t xml:space="preserve"> сайте Дубровского муниципального района Брянской области, а так же в периодическом печатном средстве массовой информации «Вестник Дубровского района».</w:t>
      </w:r>
    </w:p>
    <w:p w14:paraId="3AFBC3E5" w14:textId="77777777" w:rsidR="00757D35" w:rsidRPr="00757D35" w:rsidRDefault="00757D35" w:rsidP="00757D35">
      <w:pPr>
        <w:spacing w:after="0" w:line="240" w:lineRule="auto"/>
        <w:ind w:left="426"/>
        <w:jc w:val="both"/>
        <w:rPr>
          <w:rFonts w:ascii="Times New Roman" w:hAnsi="Times New Roman"/>
          <w:sz w:val="24"/>
          <w:szCs w:val="24"/>
        </w:rPr>
      </w:pPr>
      <w:r w:rsidRPr="00757D35">
        <w:rPr>
          <w:rFonts w:ascii="Times New Roman" w:hAnsi="Times New Roman"/>
          <w:sz w:val="24"/>
          <w:szCs w:val="24"/>
        </w:rPr>
        <w:t>3. Настоящее постановление вступает в силу с момента подписания.</w:t>
      </w:r>
    </w:p>
    <w:p w14:paraId="6796EDB9" w14:textId="77777777" w:rsidR="00757D35" w:rsidRPr="00757D35" w:rsidRDefault="00757D35" w:rsidP="00EA33C8">
      <w:pPr>
        <w:numPr>
          <w:ilvl w:val="0"/>
          <w:numId w:val="16"/>
        </w:numPr>
        <w:autoSpaceDE w:val="0"/>
        <w:autoSpaceDN w:val="0"/>
        <w:adjustRightInd w:val="0"/>
        <w:spacing w:after="0" w:line="240" w:lineRule="auto"/>
        <w:ind w:left="426" w:firstLine="0"/>
        <w:jc w:val="both"/>
        <w:rPr>
          <w:rFonts w:ascii="Times New Roman" w:hAnsi="Times New Roman"/>
          <w:sz w:val="24"/>
          <w:szCs w:val="24"/>
        </w:rPr>
      </w:pPr>
      <w:r w:rsidRPr="00757D35">
        <w:rPr>
          <w:rFonts w:ascii="Times New Roman" w:hAnsi="Times New Roman"/>
          <w:sz w:val="24"/>
          <w:szCs w:val="24"/>
        </w:rPr>
        <w:t>Контроль за исполнением настоящего постановления оставляю за собой.</w:t>
      </w:r>
    </w:p>
    <w:p w14:paraId="242AC1A1" w14:textId="77777777" w:rsidR="00757D35" w:rsidRPr="00757D35" w:rsidRDefault="00757D35" w:rsidP="00757D35">
      <w:pPr>
        <w:spacing w:after="0" w:line="240" w:lineRule="auto"/>
        <w:jc w:val="both"/>
        <w:rPr>
          <w:rFonts w:ascii="Times New Roman" w:hAnsi="Times New Roman"/>
          <w:sz w:val="24"/>
          <w:szCs w:val="24"/>
        </w:rPr>
      </w:pPr>
    </w:p>
    <w:p w14:paraId="1752F4CA" w14:textId="77777777" w:rsidR="00757D35" w:rsidRPr="00757D35" w:rsidRDefault="00757D35" w:rsidP="00757D35">
      <w:pPr>
        <w:spacing w:after="0" w:line="240" w:lineRule="auto"/>
        <w:jc w:val="both"/>
        <w:rPr>
          <w:rFonts w:ascii="Times New Roman" w:hAnsi="Times New Roman"/>
          <w:sz w:val="24"/>
          <w:szCs w:val="24"/>
        </w:rPr>
      </w:pPr>
      <w:proofErr w:type="gramStart"/>
      <w:r w:rsidRPr="00757D35">
        <w:rPr>
          <w:rFonts w:ascii="Times New Roman" w:hAnsi="Times New Roman"/>
          <w:sz w:val="24"/>
          <w:szCs w:val="24"/>
        </w:rPr>
        <w:t>Глава  администрации</w:t>
      </w:r>
      <w:proofErr w:type="gramEnd"/>
      <w:r w:rsidRPr="00757D35">
        <w:rPr>
          <w:rFonts w:ascii="Times New Roman" w:hAnsi="Times New Roman"/>
          <w:sz w:val="24"/>
          <w:szCs w:val="24"/>
        </w:rPr>
        <w:t xml:space="preserve">    </w:t>
      </w:r>
    </w:p>
    <w:p w14:paraId="64859ECE" w14:textId="77777777" w:rsidR="00757D35" w:rsidRPr="00757D35" w:rsidRDefault="00757D35" w:rsidP="00757D35">
      <w:pPr>
        <w:spacing w:after="0" w:line="240" w:lineRule="auto"/>
        <w:jc w:val="both"/>
        <w:rPr>
          <w:rFonts w:ascii="Times New Roman" w:hAnsi="Times New Roman"/>
          <w:sz w:val="24"/>
          <w:szCs w:val="24"/>
        </w:rPr>
      </w:pPr>
      <w:r w:rsidRPr="00757D35">
        <w:rPr>
          <w:rFonts w:ascii="Times New Roman" w:hAnsi="Times New Roman"/>
          <w:sz w:val="24"/>
          <w:szCs w:val="24"/>
        </w:rPr>
        <w:t xml:space="preserve">Дубровского района                                                                        И.А. Шевелев  </w:t>
      </w:r>
    </w:p>
    <w:p w14:paraId="752A323A" w14:textId="77777777" w:rsidR="00757D35" w:rsidRDefault="00757D35" w:rsidP="00CB5B6D">
      <w:pPr>
        <w:spacing w:after="0" w:line="240" w:lineRule="auto"/>
        <w:rPr>
          <w:rFonts w:ascii="Times New Roman" w:hAnsi="Times New Roman"/>
          <w:b/>
          <w:sz w:val="24"/>
          <w:szCs w:val="24"/>
        </w:rPr>
      </w:pPr>
    </w:p>
    <w:p w14:paraId="6ED5E2C3" w14:textId="77777777" w:rsidR="00251C12" w:rsidRDefault="00251C12" w:rsidP="00CB5B6D">
      <w:pPr>
        <w:spacing w:after="0" w:line="240" w:lineRule="auto"/>
        <w:rPr>
          <w:rFonts w:ascii="Times New Roman" w:hAnsi="Times New Roman"/>
          <w:b/>
          <w:sz w:val="24"/>
          <w:szCs w:val="24"/>
        </w:rPr>
      </w:pPr>
    </w:p>
    <w:p w14:paraId="1E69513F" w14:textId="77777777" w:rsidR="00251C12" w:rsidRDefault="00251C12" w:rsidP="00CB5B6D">
      <w:pPr>
        <w:spacing w:after="0" w:line="240" w:lineRule="auto"/>
        <w:rPr>
          <w:rFonts w:ascii="Times New Roman" w:hAnsi="Times New Roman"/>
          <w:b/>
          <w:sz w:val="24"/>
          <w:szCs w:val="24"/>
        </w:rPr>
      </w:pPr>
    </w:p>
    <w:p w14:paraId="495EA1D9" w14:textId="77777777" w:rsidR="00251C12" w:rsidRDefault="00251C12" w:rsidP="00CB5B6D">
      <w:pPr>
        <w:spacing w:after="0" w:line="240" w:lineRule="auto"/>
        <w:rPr>
          <w:rFonts w:ascii="Times New Roman" w:hAnsi="Times New Roman"/>
          <w:b/>
          <w:sz w:val="24"/>
          <w:szCs w:val="24"/>
        </w:rPr>
      </w:pPr>
    </w:p>
    <w:p w14:paraId="4E73D201" w14:textId="77777777" w:rsidR="00251C12" w:rsidRDefault="00251C12" w:rsidP="00CB5B6D">
      <w:pPr>
        <w:spacing w:after="0" w:line="240" w:lineRule="auto"/>
        <w:rPr>
          <w:rFonts w:ascii="Times New Roman" w:hAnsi="Times New Roman"/>
          <w:b/>
          <w:sz w:val="24"/>
          <w:szCs w:val="24"/>
        </w:rPr>
      </w:pPr>
    </w:p>
    <w:p w14:paraId="4C4C57D7" w14:textId="77777777" w:rsidR="00251C12" w:rsidRDefault="00251C12" w:rsidP="00CB5B6D">
      <w:pPr>
        <w:spacing w:after="0" w:line="240" w:lineRule="auto"/>
        <w:rPr>
          <w:rFonts w:ascii="Times New Roman" w:hAnsi="Times New Roman"/>
          <w:b/>
          <w:sz w:val="24"/>
          <w:szCs w:val="24"/>
        </w:rPr>
      </w:pPr>
    </w:p>
    <w:p w14:paraId="27D2A707" w14:textId="77777777" w:rsidR="00251C12" w:rsidRDefault="00251C12" w:rsidP="00CB5B6D">
      <w:pPr>
        <w:spacing w:after="0" w:line="240" w:lineRule="auto"/>
        <w:rPr>
          <w:rFonts w:ascii="Times New Roman" w:hAnsi="Times New Roman"/>
          <w:b/>
          <w:sz w:val="24"/>
          <w:szCs w:val="24"/>
        </w:rPr>
      </w:pPr>
    </w:p>
    <w:p w14:paraId="575E7BCD" w14:textId="77777777" w:rsidR="00342379" w:rsidRDefault="0029738A" w:rsidP="00251C12">
      <w:pPr>
        <w:spacing w:after="0" w:line="240" w:lineRule="auto"/>
        <w:rPr>
          <w:rFonts w:ascii="Times New Roman" w:hAnsi="Times New Roman"/>
          <w:b/>
          <w:sz w:val="24"/>
          <w:szCs w:val="24"/>
        </w:rPr>
      </w:pPr>
      <w:r>
        <w:rPr>
          <w:rFonts w:ascii="Times New Roman" w:hAnsi="Times New Roman"/>
          <w:b/>
          <w:sz w:val="24"/>
          <w:szCs w:val="24"/>
        </w:rPr>
        <w:lastRenderedPageBreak/>
        <w:t xml:space="preserve">           1.5.14.</w:t>
      </w:r>
    </w:p>
    <w:p w14:paraId="5EC05385" w14:textId="77777777" w:rsidR="00251C12" w:rsidRDefault="00251C12" w:rsidP="00431128">
      <w:pPr>
        <w:pStyle w:val="aa"/>
        <w:jc w:val="both"/>
        <w:rPr>
          <w:rFonts w:ascii="Times New Roman" w:hAnsi="Times New Roman"/>
          <w:b/>
          <w:sz w:val="24"/>
          <w:szCs w:val="24"/>
        </w:rPr>
      </w:pPr>
    </w:p>
    <w:p w14:paraId="1350EC50" w14:textId="77777777" w:rsidR="00251C12" w:rsidRPr="00251C12" w:rsidRDefault="00251C12" w:rsidP="00251C12">
      <w:pPr>
        <w:spacing w:after="0" w:line="240" w:lineRule="auto"/>
        <w:jc w:val="center"/>
        <w:rPr>
          <w:rFonts w:ascii="Times New Roman" w:eastAsia="Calibri" w:hAnsi="Times New Roman"/>
          <w:sz w:val="24"/>
          <w:szCs w:val="24"/>
          <w:lang w:eastAsia="en-US"/>
        </w:rPr>
      </w:pPr>
      <w:r w:rsidRPr="00251C12">
        <w:rPr>
          <w:rFonts w:ascii="Times New Roman" w:eastAsia="Calibri" w:hAnsi="Times New Roman"/>
          <w:sz w:val="24"/>
          <w:szCs w:val="24"/>
          <w:lang w:eastAsia="en-US"/>
        </w:rPr>
        <w:t>Российская Федерация</w:t>
      </w:r>
    </w:p>
    <w:p w14:paraId="2286681F" w14:textId="77777777" w:rsidR="00251C12" w:rsidRPr="00251C12" w:rsidRDefault="00251C12" w:rsidP="00251C12">
      <w:pPr>
        <w:spacing w:after="0" w:line="240" w:lineRule="auto"/>
        <w:jc w:val="center"/>
        <w:rPr>
          <w:rFonts w:ascii="Times New Roman" w:eastAsia="Calibri" w:hAnsi="Times New Roman"/>
          <w:sz w:val="24"/>
          <w:szCs w:val="24"/>
          <w:lang w:eastAsia="en-US"/>
        </w:rPr>
      </w:pPr>
      <w:r w:rsidRPr="00251C12">
        <w:rPr>
          <w:rFonts w:ascii="Times New Roman" w:eastAsia="Calibri" w:hAnsi="Times New Roman"/>
          <w:sz w:val="24"/>
          <w:szCs w:val="24"/>
          <w:lang w:eastAsia="en-US"/>
        </w:rPr>
        <w:t>АДМИНИСТРАЦИЯ ДУБРОВСКОГО РАЙОНА</w:t>
      </w:r>
    </w:p>
    <w:p w14:paraId="19552370" w14:textId="77777777" w:rsidR="00251C12" w:rsidRPr="00251C12" w:rsidRDefault="00251C12" w:rsidP="00251C12">
      <w:pPr>
        <w:spacing w:after="0" w:line="480" w:lineRule="auto"/>
        <w:jc w:val="center"/>
        <w:rPr>
          <w:rFonts w:ascii="Times New Roman" w:eastAsia="Calibri" w:hAnsi="Times New Roman"/>
          <w:sz w:val="24"/>
          <w:szCs w:val="24"/>
          <w:lang w:eastAsia="en-US"/>
        </w:rPr>
      </w:pPr>
      <w:r w:rsidRPr="00251C12">
        <w:rPr>
          <w:rFonts w:ascii="Times New Roman" w:eastAsia="Calibri" w:hAnsi="Times New Roman"/>
          <w:sz w:val="24"/>
          <w:szCs w:val="24"/>
          <w:lang w:eastAsia="en-US"/>
        </w:rPr>
        <w:t>БРЯНСКОЙ ОБЛАСТИ</w:t>
      </w:r>
    </w:p>
    <w:p w14:paraId="723D3FAC" w14:textId="77777777" w:rsidR="00251C12" w:rsidRPr="00251C12" w:rsidRDefault="00251C12" w:rsidP="00251C12">
      <w:pPr>
        <w:spacing w:after="0" w:line="480" w:lineRule="auto"/>
        <w:jc w:val="center"/>
        <w:rPr>
          <w:rFonts w:ascii="Times New Roman" w:eastAsia="Calibri" w:hAnsi="Times New Roman"/>
          <w:sz w:val="24"/>
          <w:szCs w:val="24"/>
          <w:lang w:eastAsia="en-US"/>
        </w:rPr>
      </w:pPr>
      <w:r w:rsidRPr="00251C12">
        <w:rPr>
          <w:rFonts w:ascii="Times New Roman" w:eastAsia="Calibri" w:hAnsi="Times New Roman"/>
          <w:sz w:val="24"/>
          <w:szCs w:val="24"/>
          <w:lang w:eastAsia="en-US"/>
        </w:rPr>
        <w:t>ПОСТАНОВЛЕНИЕ</w:t>
      </w:r>
    </w:p>
    <w:p w14:paraId="32C0AE55" w14:textId="77777777" w:rsidR="00251C12" w:rsidRPr="00251C12" w:rsidRDefault="00251C12" w:rsidP="00251C12">
      <w:pPr>
        <w:spacing w:after="0" w:line="240" w:lineRule="auto"/>
        <w:jc w:val="both"/>
        <w:rPr>
          <w:rFonts w:ascii="Times New Roman" w:eastAsia="Calibri" w:hAnsi="Times New Roman"/>
          <w:sz w:val="24"/>
          <w:szCs w:val="24"/>
          <w:lang w:eastAsia="en-US"/>
        </w:rPr>
      </w:pPr>
      <w:r w:rsidRPr="00251C12">
        <w:rPr>
          <w:rFonts w:ascii="Times New Roman" w:eastAsia="Calibri" w:hAnsi="Times New Roman"/>
          <w:sz w:val="24"/>
          <w:szCs w:val="24"/>
          <w:lang w:eastAsia="en-US"/>
        </w:rPr>
        <w:t>от 31.10.2022 г.                                                                                                   № 558</w:t>
      </w:r>
    </w:p>
    <w:p w14:paraId="24ECCEAB" w14:textId="77777777" w:rsidR="00251C12" w:rsidRPr="00251C12" w:rsidRDefault="00251C12" w:rsidP="00251C12">
      <w:pPr>
        <w:spacing w:after="0" w:line="480" w:lineRule="auto"/>
        <w:jc w:val="both"/>
        <w:rPr>
          <w:rFonts w:ascii="Times New Roman" w:eastAsia="Calibri" w:hAnsi="Times New Roman"/>
          <w:sz w:val="24"/>
          <w:szCs w:val="24"/>
          <w:lang w:eastAsia="en-US"/>
        </w:rPr>
      </w:pPr>
      <w:r w:rsidRPr="00251C12">
        <w:rPr>
          <w:rFonts w:ascii="Times New Roman" w:eastAsia="Calibri" w:hAnsi="Times New Roman"/>
          <w:sz w:val="24"/>
          <w:szCs w:val="24"/>
          <w:lang w:eastAsia="en-US"/>
        </w:rPr>
        <w:t xml:space="preserve">  п. Дубровка</w:t>
      </w:r>
    </w:p>
    <w:p w14:paraId="2BC13D28" w14:textId="77777777" w:rsidR="00251C12" w:rsidRPr="00251C12" w:rsidRDefault="00251C12" w:rsidP="00251C12">
      <w:pPr>
        <w:autoSpaceDE w:val="0"/>
        <w:autoSpaceDN w:val="0"/>
        <w:adjustRightInd w:val="0"/>
        <w:spacing w:after="0" w:line="240" w:lineRule="auto"/>
        <w:rPr>
          <w:rFonts w:ascii="Times New Roman" w:hAnsi="Times New Roman"/>
          <w:color w:val="000000"/>
          <w:sz w:val="24"/>
          <w:szCs w:val="24"/>
        </w:rPr>
      </w:pPr>
    </w:p>
    <w:p w14:paraId="2F53E280" w14:textId="77777777" w:rsidR="00251C12" w:rsidRPr="00251C12" w:rsidRDefault="00251C12" w:rsidP="00251C12">
      <w:pPr>
        <w:spacing w:after="0" w:line="240" w:lineRule="auto"/>
        <w:ind w:right="5103"/>
        <w:jc w:val="both"/>
        <w:rPr>
          <w:rFonts w:ascii="Times New Roman" w:eastAsia="Calibri" w:hAnsi="Times New Roman"/>
          <w:bCs/>
          <w:sz w:val="24"/>
          <w:szCs w:val="24"/>
          <w:lang w:eastAsia="en-US"/>
        </w:rPr>
      </w:pPr>
      <w:r w:rsidRPr="00251C12">
        <w:rPr>
          <w:rFonts w:eastAsia="Calibri"/>
          <w:sz w:val="24"/>
          <w:szCs w:val="24"/>
          <w:lang w:eastAsia="en-US"/>
        </w:rPr>
        <w:t xml:space="preserve"> </w:t>
      </w:r>
      <w:r w:rsidRPr="00251C12">
        <w:rPr>
          <w:rFonts w:ascii="Times New Roman" w:eastAsia="Calibri" w:hAnsi="Times New Roman"/>
          <w:bCs/>
          <w:sz w:val="24"/>
          <w:szCs w:val="24"/>
          <w:lang w:eastAsia="en-US"/>
        </w:rPr>
        <w:t>О создании пункта временного размещения эвакуируемого населения из зон возможных чрезвычайных ситуаций природного и техногенного характера на территории Дубровского муниципального района</w:t>
      </w:r>
    </w:p>
    <w:p w14:paraId="40252077" w14:textId="77777777" w:rsidR="00251C12" w:rsidRPr="00251C12" w:rsidRDefault="00251C12" w:rsidP="00251C12">
      <w:pPr>
        <w:spacing w:after="0" w:line="240" w:lineRule="auto"/>
        <w:ind w:right="5015"/>
        <w:jc w:val="both"/>
        <w:rPr>
          <w:rFonts w:ascii="Times New Roman" w:eastAsia="Calibri" w:hAnsi="Times New Roman"/>
          <w:sz w:val="24"/>
          <w:szCs w:val="24"/>
          <w:lang w:eastAsia="en-US"/>
        </w:rPr>
      </w:pPr>
    </w:p>
    <w:p w14:paraId="6B5B5882" w14:textId="77777777" w:rsidR="00251C12" w:rsidRPr="00251C12" w:rsidRDefault="00251C12" w:rsidP="00AF3BD3">
      <w:pPr>
        <w:keepNext/>
        <w:widowControl w:val="0"/>
        <w:spacing w:after="0" w:line="240" w:lineRule="auto"/>
        <w:ind w:firstLine="709"/>
        <w:jc w:val="both"/>
        <w:textAlignment w:val="baseline"/>
        <w:outlineLvl w:val="0"/>
        <w:rPr>
          <w:rFonts w:ascii="Times New Roman" w:hAnsi="Times New Roman"/>
          <w:sz w:val="24"/>
          <w:szCs w:val="24"/>
          <w:shd w:val="clear" w:color="auto" w:fill="FFFFFF"/>
        </w:rPr>
      </w:pPr>
      <w:r w:rsidRPr="00251C12">
        <w:rPr>
          <w:rFonts w:ascii="Times New Roman" w:hAnsi="Times New Roman"/>
          <w:sz w:val="24"/>
          <w:szCs w:val="24"/>
          <w:shd w:val="clear" w:color="auto" w:fill="FFFFFF"/>
        </w:rPr>
        <w:t>Во исполнение Федерального закона от 21.12.1994 №68-ФЗ "О защите населения и территорий от чрезвычайных ситуаций природного и техногенного характера", Федерального закона от 06.10.2003 №131-ФЗ "Об общих принципах организации местного самоуправления в Российской Федерации", «М</w:t>
      </w:r>
      <w:r w:rsidRPr="00251C12">
        <w:rPr>
          <w:rFonts w:ascii="Times New Roman" w:hAnsi="Times New Roman"/>
          <w:bCs/>
          <w:kern w:val="36"/>
          <w:sz w:val="24"/>
          <w:szCs w:val="24"/>
        </w:rPr>
        <w:t xml:space="preserve">етодических рекомендаций по организации первоочередного жизнеобеспечения населения в чрезвычайных ситуациях и работы пунктов временного размещения пострадавшего населения" утвержденных МЧС России  от 20.08.2020г.  № 2-4-71-18-11 </w:t>
      </w:r>
      <w:r w:rsidRPr="00251C12">
        <w:rPr>
          <w:rFonts w:ascii="Times New Roman" w:hAnsi="Times New Roman"/>
          <w:sz w:val="24"/>
          <w:szCs w:val="24"/>
          <w:shd w:val="clear" w:color="auto" w:fill="FFFFFF"/>
        </w:rPr>
        <w:t xml:space="preserve">в целях организации приёма, учёта, временного размещения и первоочередного жизнеобеспечения населения Дубровского муниципального района, эвакуируемого из зон чрезвычайных ситуаций, </w:t>
      </w:r>
    </w:p>
    <w:p w14:paraId="2A5F66EB" w14:textId="77777777" w:rsidR="00251C12" w:rsidRPr="00251C12" w:rsidRDefault="00251C12" w:rsidP="00251C12">
      <w:pPr>
        <w:spacing w:after="0" w:line="240" w:lineRule="auto"/>
        <w:ind w:right="88" w:firstLine="540"/>
        <w:jc w:val="both"/>
        <w:rPr>
          <w:rFonts w:ascii="Times New Roman" w:eastAsia="Calibri" w:hAnsi="Times New Roman"/>
          <w:sz w:val="24"/>
          <w:szCs w:val="24"/>
          <w:shd w:val="clear" w:color="auto" w:fill="FFFFFF"/>
          <w:lang w:eastAsia="en-US"/>
        </w:rPr>
      </w:pPr>
    </w:p>
    <w:p w14:paraId="28FC0A3B" w14:textId="77777777" w:rsidR="00251C12" w:rsidRPr="00251C12" w:rsidRDefault="00251C12" w:rsidP="00251C12">
      <w:pPr>
        <w:autoSpaceDE w:val="0"/>
        <w:autoSpaceDN w:val="0"/>
        <w:adjustRightInd w:val="0"/>
        <w:spacing w:after="0" w:line="240" w:lineRule="auto"/>
        <w:ind w:firstLine="851"/>
        <w:jc w:val="both"/>
        <w:rPr>
          <w:rFonts w:ascii="Times New Roman" w:hAnsi="Times New Roman"/>
          <w:sz w:val="24"/>
          <w:szCs w:val="24"/>
        </w:rPr>
      </w:pPr>
      <w:r w:rsidRPr="00251C12">
        <w:rPr>
          <w:rFonts w:ascii="Times New Roman" w:hAnsi="Times New Roman"/>
          <w:sz w:val="24"/>
          <w:szCs w:val="24"/>
        </w:rPr>
        <w:t>ПОСТАНОВЛЯЮ:</w:t>
      </w:r>
    </w:p>
    <w:p w14:paraId="68215080" w14:textId="77777777" w:rsidR="00251C12" w:rsidRPr="00251C12"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51C12">
        <w:rPr>
          <w:rFonts w:ascii="Times New Roman" w:hAnsi="Times New Roman"/>
          <w:color w:val="000000"/>
          <w:sz w:val="24"/>
          <w:szCs w:val="24"/>
        </w:rPr>
        <w:t xml:space="preserve">1. Создать пункт временного размещения населения, эвакуируемого из зон чрезвычайных ситуаций на территории Дубровского муниципального района (далее – ПВР). </w:t>
      </w:r>
    </w:p>
    <w:p w14:paraId="611A1AE3" w14:textId="77777777" w:rsidR="00251C12" w:rsidRPr="00251C12"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51C12">
        <w:rPr>
          <w:rFonts w:ascii="Times New Roman" w:hAnsi="Times New Roman"/>
          <w:color w:val="000000"/>
          <w:sz w:val="24"/>
          <w:szCs w:val="24"/>
        </w:rPr>
        <w:t xml:space="preserve">2. Утвердить </w:t>
      </w:r>
      <w:r w:rsidRPr="00251C12">
        <w:rPr>
          <w:rFonts w:ascii="Times New Roman" w:hAnsi="Times New Roman"/>
          <w:bCs/>
          <w:color w:val="000000"/>
          <w:sz w:val="24"/>
          <w:szCs w:val="24"/>
        </w:rPr>
        <w:t xml:space="preserve">Положение о пункте временного размещения населения, эвакуируемого из зон чрезвычайных ситуаций на территории Дубровского муниципального района, </w:t>
      </w:r>
      <w:r w:rsidRPr="00251C12">
        <w:rPr>
          <w:rFonts w:ascii="Times New Roman" w:hAnsi="Times New Roman"/>
          <w:color w:val="000000"/>
          <w:sz w:val="24"/>
          <w:szCs w:val="24"/>
        </w:rPr>
        <w:t xml:space="preserve">согласно приложению №1; </w:t>
      </w:r>
    </w:p>
    <w:p w14:paraId="41864EE1" w14:textId="77777777" w:rsidR="00251C12" w:rsidRPr="00251C12"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51C12">
        <w:rPr>
          <w:rFonts w:ascii="Times New Roman" w:hAnsi="Times New Roman"/>
          <w:color w:val="000000"/>
          <w:sz w:val="24"/>
          <w:szCs w:val="24"/>
        </w:rPr>
        <w:t xml:space="preserve">3. Утвердить Перечень </w:t>
      </w:r>
      <w:r w:rsidRPr="00251C12">
        <w:rPr>
          <w:rFonts w:ascii="Times New Roman" w:hAnsi="Times New Roman"/>
          <w:bCs/>
          <w:color w:val="000000"/>
          <w:sz w:val="24"/>
          <w:szCs w:val="24"/>
        </w:rPr>
        <w:t xml:space="preserve">учреждений Дубровского муниципального района, на базе которых создаются пункты временного размещения пострадавшего в чрезвычайных ситуациях </w:t>
      </w:r>
      <w:proofErr w:type="gramStart"/>
      <w:r w:rsidRPr="00251C12">
        <w:rPr>
          <w:rFonts w:ascii="Times New Roman" w:hAnsi="Times New Roman"/>
          <w:bCs/>
          <w:color w:val="000000"/>
          <w:sz w:val="24"/>
          <w:szCs w:val="24"/>
        </w:rPr>
        <w:t xml:space="preserve">населения, </w:t>
      </w:r>
      <w:r w:rsidRPr="00251C12">
        <w:rPr>
          <w:rFonts w:ascii="Times New Roman" w:hAnsi="Times New Roman"/>
          <w:color w:val="000000"/>
          <w:sz w:val="24"/>
          <w:szCs w:val="24"/>
        </w:rPr>
        <w:t xml:space="preserve"> согласно</w:t>
      </w:r>
      <w:proofErr w:type="gramEnd"/>
      <w:r w:rsidRPr="00251C12">
        <w:rPr>
          <w:rFonts w:ascii="Times New Roman" w:hAnsi="Times New Roman"/>
          <w:color w:val="000000"/>
          <w:sz w:val="24"/>
          <w:szCs w:val="24"/>
        </w:rPr>
        <w:t xml:space="preserve"> приложению №2;</w:t>
      </w:r>
    </w:p>
    <w:p w14:paraId="588CF477" w14:textId="77777777" w:rsidR="00251C12" w:rsidRPr="00251C12" w:rsidRDefault="00251C12" w:rsidP="00251C12">
      <w:pPr>
        <w:autoSpaceDE w:val="0"/>
        <w:autoSpaceDN w:val="0"/>
        <w:adjustRightInd w:val="0"/>
        <w:spacing w:after="0" w:line="240" w:lineRule="auto"/>
        <w:ind w:firstLine="540"/>
        <w:jc w:val="both"/>
        <w:rPr>
          <w:rFonts w:ascii="Times New Roman" w:hAnsi="Times New Roman"/>
          <w:sz w:val="24"/>
          <w:szCs w:val="24"/>
        </w:rPr>
      </w:pPr>
      <w:r w:rsidRPr="00251C12">
        <w:rPr>
          <w:rFonts w:ascii="Times New Roman" w:hAnsi="Times New Roman"/>
          <w:sz w:val="24"/>
          <w:szCs w:val="24"/>
          <w:shd w:val="clear" w:color="auto" w:fill="FFFFFF"/>
        </w:rPr>
        <w:t xml:space="preserve">4. Установить, что руководитель учреждения является начальником пункта временного размещения, на базе которого создается пункт временного размещения, а его заместитель является </w:t>
      </w:r>
      <w:proofErr w:type="gramStart"/>
      <w:r w:rsidRPr="00251C12">
        <w:rPr>
          <w:rFonts w:ascii="Times New Roman" w:hAnsi="Times New Roman"/>
          <w:sz w:val="24"/>
          <w:szCs w:val="24"/>
          <w:shd w:val="clear" w:color="auto" w:fill="FFFFFF"/>
        </w:rPr>
        <w:t>заместителем начальника пункта временного размещения населения</w:t>
      </w:r>
      <w:proofErr w:type="gramEnd"/>
      <w:r w:rsidRPr="00251C12">
        <w:rPr>
          <w:rFonts w:ascii="Times New Roman" w:hAnsi="Times New Roman"/>
          <w:sz w:val="24"/>
          <w:szCs w:val="24"/>
          <w:shd w:val="clear" w:color="auto" w:fill="FFFFFF"/>
        </w:rPr>
        <w:t xml:space="preserve"> </w:t>
      </w:r>
      <w:r w:rsidRPr="00251C12">
        <w:rPr>
          <w:rFonts w:ascii="Times New Roman" w:hAnsi="Times New Roman"/>
          <w:color w:val="000000"/>
          <w:sz w:val="24"/>
          <w:szCs w:val="24"/>
        </w:rPr>
        <w:t>эвакуируемого из зон чрезвычайных ситуаций на территории Дубровского муниципального района</w:t>
      </w:r>
      <w:r w:rsidRPr="00251C12">
        <w:rPr>
          <w:rFonts w:ascii="Times New Roman" w:hAnsi="Times New Roman"/>
          <w:sz w:val="24"/>
          <w:szCs w:val="24"/>
          <w:shd w:val="clear" w:color="auto" w:fill="FFFFFF"/>
        </w:rPr>
        <w:t xml:space="preserve"> (по согласованию).</w:t>
      </w:r>
    </w:p>
    <w:p w14:paraId="328B5432" w14:textId="77777777" w:rsidR="00251C12" w:rsidRPr="00251C12" w:rsidRDefault="00251C12" w:rsidP="00251C12">
      <w:pPr>
        <w:autoSpaceDE w:val="0"/>
        <w:autoSpaceDN w:val="0"/>
        <w:adjustRightInd w:val="0"/>
        <w:spacing w:after="0" w:line="240" w:lineRule="auto"/>
        <w:ind w:firstLine="540"/>
        <w:rPr>
          <w:rFonts w:ascii="Times New Roman" w:hAnsi="Times New Roman"/>
          <w:color w:val="000000"/>
          <w:sz w:val="24"/>
          <w:szCs w:val="24"/>
        </w:rPr>
      </w:pPr>
      <w:r w:rsidRPr="00251C12">
        <w:rPr>
          <w:rFonts w:ascii="Times New Roman" w:hAnsi="Times New Roman"/>
          <w:color w:val="000000"/>
          <w:sz w:val="24"/>
          <w:szCs w:val="24"/>
        </w:rPr>
        <w:t xml:space="preserve">5. Рекомендовать начальнику ПВР: </w:t>
      </w:r>
    </w:p>
    <w:p w14:paraId="2629C946" w14:textId="77777777" w:rsidR="00251C12" w:rsidRPr="00251C12"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51C12">
        <w:rPr>
          <w:rFonts w:ascii="Times New Roman" w:hAnsi="Times New Roman"/>
          <w:color w:val="000000"/>
          <w:sz w:val="24"/>
          <w:szCs w:val="24"/>
        </w:rPr>
        <w:t xml:space="preserve">5.1. Организовать работу ПВР в соответствии с утвержденным настоящим Постановлением Положением; </w:t>
      </w:r>
    </w:p>
    <w:p w14:paraId="2C1B445E" w14:textId="77777777" w:rsidR="00251C12" w:rsidRPr="00251C12" w:rsidRDefault="00251C12" w:rsidP="00251C12">
      <w:pPr>
        <w:autoSpaceDE w:val="0"/>
        <w:autoSpaceDN w:val="0"/>
        <w:adjustRightInd w:val="0"/>
        <w:spacing w:after="0" w:line="240" w:lineRule="auto"/>
        <w:ind w:firstLine="540"/>
        <w:jc w:val="both"/>
        <w:rPr>
          <w:rFonts w:ascii="Times New Roman" w:hAnsi="Times New Roman"/>
          <w:sz w:val="24"/>
          <w:szCs w:val="24"/>
        </w:rPr>
      </w:pPr>
      <w:r w:rsidRPr="00251C12">
        <w:rPr>
          <w:rFonts w:ascii="Times New Roman" w:hAnsi="Times New Roman"/>
          <w:color w:val="000000"/>
          <w:sz w:val="24"/>
          <w:szCs w:val="24"/>
        </w:rPr>
        <w:t xml:space="preserve">5.2. Утвердить локальным нормативным правовым актом состав </w:t>
      </w:r>
      <w:r w:rsidRPr="00251C12">
        <w:rPr>
          <w:rFonts w:ascii="Times New Roman" w:hAnsi="Times New Roman"/>
          <w:sz w:val="24"/>
          <w:szCs w:val="24"/>
        </w:rPr>
        <w:t>администрации ПВР;</w:t>
      </w:r>
    </w:p>
    <w:p w14:paraId="2D1A9DFF" w14:textId="77777777" w:rsidR="00251C12" w:rsidRPr="00251C12" w:rsidRDefault="00251C12" w:rsidP="00251C12">
      <w:pPr>
        <w:autoSpaceDE w:val="0"/>
        <w:autoSpaceDN w:val="0"/>
        <w:adjustRightInd w:val="0"/>
        <w:spacing w:after="0" w:line="240" w:lineRule="auto"/>
        <w:ind w:firstLine="540"/>
        <w:jc w:val="both"/>
        <w:rPr>
          <w:rFonts w:ascii="Times New Roman" w:hAnsi="Times New Roman"/>
          <w:sz w:val="24"/>
          <w:szCs w:val="24"/>
          <w:shd w:val="clear" w:color="auto" w:fill="FFFFFF"/>
        </w:rPr>
      </w:pPr>
      <w:r w:rsidRPr="00251C12">
        <w:rPr>
          <w:rFonts w:ascii="Times New Roman" w:hAnsi="Times New Roman"/>
          <w:sz w:val="24"/>
          <w:szCs w:val="24"/>
        </w:rPr>
        <w:t>5.3.</w:t>
      </w:r>
      <w:r w:rsidRPr="00251C12">
        <w:rPr>
          <w:rFonts w:ascii="Times New Roman" w:hAnsi="Times New Roman"/>
          <w:sz w:val="24"/>
          <w:szCs w:val="24"/>
          <w:shd w:val="clear" w:color="auto" w:fill="FFFFFF"/>
        </w:rPr>
        <w:t xml:space="preserve"> Разработать необходимую документацию;</w:t>
      </w:r>
    </w:p>
    <w:p w14:paraId="712BFCED" w14:textId="77777777" w:rsidR="00251C12" w:rsidRPr="00251C12" w:rsidRDefault="00251C12" w:rsidP="00251C12">
      <w:pPr>
        <w:spacing w:after="0" w:line="240" w:lineRule="auto"/>
        <w:ind w:firstLine="540"/>
        <w:jc w:val="both"/>
        <w:rPr>
          <w:rFonts w:ascii="Times New Roman" w:hAnsi="Times New Roman"/>
          <w:sz w:val="24"/>
          <w:szCs w:val="24"/>
        </w:rPr>
      </w:pPr>
      <w:r w:rsidRPr="00251C12">
        <w:rPr>
          <w:rFonts w:ascii="Times New Roman" w:hAnsi="Times New Roman"/>
          <w:color w:val="333333"/>
          <w:sz w:val="24"/>
          <w:szCs w:val="24"/>
          <w:shd w:val="clear" w:color="auto" w:fill="FFFFFF"/>
        </w:rPr>
        <w:t>5.4. П</w:t>
      </w:r>
      <w:r w:rsidRPr="00251C12">
        <w:rPr>
          <w:rFonts w:ascii="Times New Roman" w:hAnsi="Times New Roman"/>
          <w:sz w:val="24"/>
          <w:szCs w:val="24"/>
        </w:rPr>
        <w:t xml:space="preserve">редоставить копию приказа о создании ПВР в сектор ГО и ЧС администрации Дубровского района </w:t>
      </w:r>
    </w:p>
    <w:p w14:paraId="3F930044" w14:textId="77777777" w:rsidR="00251C12" w:rsidRPr="00251C12"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51C12">
        <w:rPr>
          <w:rFonts w:ascii="Times New Roman" w:hAnsi="Times New Roman"/>
          <w:color w:val="000000"/>
          <w:sz w:val="24"/>
          <w:szCs w:val="24"/>
        </w:rPr>
        <w:t xml:space="preserve">6. В период проведения эвакуации населения из зон чрезвычайных ситуаций и размещения населения в ПВР: </w:t>
      </w:r>
    </w:p>
    <w:p w14:paraId="057E0766" w14:textId="77777777" w:rsidR="00251C12" w:rsidRPr="00251C12"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51C12">
        <w:rPr>
          <w:rFonts w:ascii="Times New Roman" w:hAnsi="Times New Roman"/>
          <w:color w:val="000000"/>
          <w:sz w:val="24"/>
          <w:szCs w:val="24"/>
        </w:rPr>
        <w:t xml:space="preserve">6.1. Рекомендовать главному врачу ГБУЗ «Дубровская ЦРБ» в случае возникновения ЧС организовать оказание медицинской помощи эвакуируемому в ПВР населению. </w:t>
      </w:r>
    </w:p>
    <w:p w14:paraId="4EEE8D99" w14:textId="77777777" w:rsidR="00251C12" w:rsidRPr="00251C12"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51C12">
        <w:rPr>
          <w:rFonts w:ascii="Times New Roman" w:hAnsi="Times New Roman"/>
          <w:color w:val="000000"/>
          <w:sz w:val="24"/>
          <w:szCs w:val="24"/>
        </w:rPr>
        <w:t xml:space="preserve">6.2. Рекомендовать начальнику МО МВД России ОП «Дубровское» «Жуковский» в случае возникновения ЧС обеспечивать охрану общественного порядка в ПВР и на прилегающей к ним территории. </w:t>
      </w:r>
    </w:p>
    <w:p w14:paraId="30BB139B" w14:textId="77777777" w:rsidR="00251C12" w:rsidRPr="00251C12" w:rsidRDefault="00251C12" w:rsidP="00251C12">
      <w:pPr>
        <w:spacing w:after="0" w:line="240" w:lineRule="auto"/>
        <w:ind w:right="56" w:firstLine="567"/>
        <w:jc w:val="both"/>
        <w:rPr>
          <w:rFonts w:ascii="Times New Roman" w:eastAsia="Calibri" w:hAnsi="Times New Roman"/>
          <w:sz w:val="24"/>
          <w:szCs w:val="24"/>
          <w:lang w:eastAsia="en-US"/>
        </w:rPr>
      </w:pPr>
      <w:r w:rsidRPr="00251C12">
        <w:rPr>
          <w:rFonts w:ascii="Times New Roman" w:eastAsia="Calibri" w:hAnsi="Times New Roman"/>
          <w:sz w:val="24"/>
          <w:szCs w:val="24"/>
          <w:lang w:eastAsia="en-US"/>
        </w:rPr>
        <w:lastRenderedPageBreak/>
        <w:t xml:space="preserve">7. Признать утратившими силу постановление администрации Дубровского района от 28.04.2021 г. № 204 «О создании пунктов </w:t>
      </w:r>
      <w:r w:rsidRPr="00251C12">
        <w:rPr>
          <w:rFonts w:ascii="Times New Roman" w:eastAsia="Calibri" w:hAnsi="Times New Roman"/>
          <w:bCs/>
          <w:sz w:val="24"/>
          <w:szCs w:val="24"/>
          <w:lang w:eastAsia="en-US"/>
        </w:rPr>
        <w:t>временного размещения эвакуируемого населения из зон возможных чрезвычайных ситуаций природного и техногенного характера на территории Дубровского муниципального района</w:t>
      </w:r>
      <w:r w:rsidRPr="00251C12">
        <w:rPr>
          <w:rFonts w:ascii="Times New Roman" w:eastAsia="Calibri" w:hAnsi="Times New Roman"/>
          <w:sz w:val="24"/>
          <w:szCs w:val="24"/>
          <w:lang w:eastAsia="en-US"/>
        </w:rPr>
        <w:t>».</w:t>
      </w:r>
    </w:p>
    <w:p w14:paraId="13EBDFCD" w14:textId="77777777" w:rsidR="00251C12" w:rsidRPr="00251C12" w:rsidRDefault="00251C12" w:rsidP="00251C12">
      <w:pPr>
        <w:tabs>
          <w:tab w:val="left" w:pos="0"/>
          <w:tab w:val="left" w:pos="851"/>
        </w:tabs>
        <w:spacing w:after="0" w:line="240" w:lineRule="auto"/>
        <w:ind w:firstLine="709"/>
        <w:jc w:val="both"/>
        <w:rPr>
          <w:rFonts w:ascii="Times New Roman" w:eastAsia="Calibri" w:hAnsi="Times New Roman"/>
          <w:sz w:val="24"/>
          <w:szCs w:val="24"/>
          <w:lang w:eastAsia="en-US"/>
        </w:rPr>
      </w:pPr>
      <w:r w:rsidRPr="00251C12">
        <w:rPr>
          <w:rFonts w:ascii="Times New Roman" w:eastAsia="Calibri" w:hAnsi="Times New Roman"/>
          <w:sz w:val="24"/>
          <w:szCs w:val="24"/>
          <w:lang w:eastAsia="en-US"/>
        </w:rPr>
        <w:t>8. 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14:paraId="5AF581AE" w14:textId="77777777" w:rsidR="00251C12" w:rsidRPr="00251C12" w:rsidRDefault="00251C12" w:rsidP="007933DC">
      <w:pPr>
        <w:tabs>
          <w:tab w:val="left" w:pos="0"/>
          <w:tab w:val="left" w:pos="851"/>
        </w:tabs>
        <w:spacing w:after="0" w:line="240" w:lineRule="auto"/>
        <w:ind w:firstLine="709"/>
        <w:jc w:val="both"/>
        <w:rPr>
          <w:rFonts w:ascii="Times New Roman" w:eastAsia="Calibri" w:hAnsi="Times New Roman"/>
          <w:sz w:val="24"/>
          <w:szCs w:val="24"/>
          <w:lang w:eastAsia="en-US"/>
        </w:rPr>
      </w:pPr>
      <w:r w:rsidRPr="00251C12">
        <w:rPr>
          <w:rFonts w:ascii="Times New Roman" w:eastAsia="Calibri" w:hAnsi="Times New Roman"/>
          <w:sz w:val="24"/>
          <w:szCs w:val="24"/>
          <w:lang w:eastAsia="en-US"/>
        </w:rPr>
        <w:t>9. Контроль за исполнением настоящего постановления возложить на заместителя Главы администрации по строительству и экономическому развитию С.Н. Ефименко.</w:t>
      </w:r>
    </w:p>
    <w:p w14:paraId="177CD19F" w14:textId="77777777" w:rsidR="00251C12" w:rsidRPr="00251C12" w:rsidRDefault="00251C12" w:rsidP="007933DC">
      <w:pPr>
        <w:tabs>
          <w:tab w:val="left" w:pos="0"/>
          <w:tab w:val="left" w:pos="851"/>
        </w:tabs>
        <w:spacing w:after="0" w:line="240" w:lineRule="auto"/>
        <w:ind w:firstLine="709"/>
        <w:jc w:val="both"/>
        <w:rPr>
          <w:rFonts w:ascii="Times New Roman" w:eastAsia="Calibri" w:hAnsi="Times New Roman"/>
          <w:sz w:val="24"/>
          <w:szCs w:val="24"/>
          <w:lang w:eastAsia="en-US"/>
        </w:rPr>
      </w:pPr>
      <w:r w:rsidRPr="00251C12">
        <w:rPr>
          <w:rFonts w:ascii="Times New Roman" w:eastAsia="Calibri" w:hAnsi="Times New Roman"/>
          <w:sz w:val="24"/>
          <w:szCs w:val="24"/>
          <w:lang w:eastAsia="en-US"/>
        </w:rPr>
        <w:t>10. Постановление вступает в силу с момента его официального опубликования.</w:t>
      </w:r>
    </w:p>
    <w:p w14:paraId="2A827956" w14:textId="77777777" w:rsidR="00251C12" w:rsidRPr="00251C12" w:rsidRDefault="00251C12" w:rsidP="007933DC">
      <w:pPr>
        <w:spacing w:after="0" w:line="240" w:lineRule="auto"/>
        <w:jc w:val="both"/>
        <w:rPr>
          <w:rFonts w:ascii="Times New Roman" w:eastAsia="Calibri" w:hAnsi="Times New Roman"/>
          <w:sz w:val="24"/>
          <w:szCs w:val="24"/>
          <w:lang w:eastAsia="en-US"/>
        </w:rPr>
      </w:pPr>
    </w:p>
    <w:p w14:paraId="6A759109" w14:textId="77777777" w:rsidR="00251C12" w:rsidRPr="00251C12" w:rsidRDefault="00251C12" w:rsidP="007933DC">
      <w:pPr>
        <w:spacing w:after="0" w:line="240" w:lineRule="auto"/>
        <w:jc w:val="both"/>
        <w:rPr>
          <w:rFonts w:ascii="Times New Roman" w:eastAsia="Calibri" w:hAnsi="Times New Roman"/>
          <w:sz w:val="24"/>
          <w:szCs w:val="24"/>
          <w:lang w:eastAsia="en-US"/>
        </w:rPr>
      </w:pPr>
      <w:r w:rsidRPr="00251C12">
        <w:rPr>
          <w:rFonts w:ascii="Times New Roman" w:eastAsia="Calibri" w:hAnsi="Times New Roman"/>
          <w:sz w:val="24"/>
          <w:szCs w:val="24"/>
          <w:lang w:eastAsia="en-US"/>
        </w:rPr>
        <w:t>Глава администрации</w:t>
      </w:r>
    </w:p>
    <w:p w14:paraId="3B49FA56" w14:textId="77777777" w:rsidR="00251C12" w:rsidRDefault="00251C12" w:rsidP="007933DC">
      <w:pPr>
        <w:spacing w:after="0" w:line="240" w:lineRule="auto"/>
        <w:jc w:val="both"/>
        <w:rPr>
          <w:rFonts w:ascii="Times New Roman" w:eastAsia="Calibri" w:hAnsi="Times New Roman"/>
          <w:sz w:val="24"/>
          <w:szCs w:val="24"/>
          <w:lang w:eastAsia="en-US"/>
        </w:rPr>
      </w:pPr>
      <w:r w:rsidRPr="00251C12">
        <w:rPr>
          <w:rFonts w:ascii="Times New Roman" w:eastAsia="Calibri" w:hAnsi="Times New Roman"/>
          <w:sz w:val="24"/>
          <w:szCs w:val="24"/>
          <w:lang w:eastAsia="en-US"/>
        </w:rPr>
        <w:t>Дубровского района                                                                           И.А. Шевелев</w:t>
      </w:r>
    </w:p>
    <w:p w14:paraId="20157695" w14:textId="77777777" w:rsidR="00AF3BD3" w:rsidRDefault="00AF3BD3" w:rsidP="007933DC">
      <w:pPr>
        <w:spacing w:after="0" w:line="240" w:lineRule="auto"/>
        <w:jc w:val="both"/>
        <w:rPr>
          <w:rFonts w:ascii="Times New Roman" w:eastAsia="Calibri" w:hAnsi="Times New Roman"/>
          <w:sz w:val="24"/>
          <w:szCs w:val="24"/>
          <w:lang w:eastAsia="en-US"/>
        </w:rPr>
      </w:pPr>
    </w:p>
    <w:p w14:paraId="7272F496" w14:textId="77777777" w:rsidR="007933DC" w:rsidRPr="00251C12" w:rsidRDefault="007933DC" w:rsidP="007933DC">
      <w:pPr>
        <w:spacing w:after="0" w:line="240" w:lineRule="auto"/>
        <w:jc w:val="right"/>
        <w:rPr>
          <w:rFonts w:ascii="Times New Roman" w:eastAsia="Calibri" w:hAnsi="Times New Roman"/>
          <w:sz w:val="28"/>
          <w:szCs w:val="28"/>
          <w:lang w:eastAsia="en-US"/>
        </w:rPr>
      </w:pPr>
      <w:r>
        <w:rPr>
          <w:rFonts w:ascii="Times New Roman" w:eastAsia="Calibri" w:hAnsi="Times New Roman"/>
          <w:sz w:val="24"/>
          <w:szCs w:val="24"/>
          <w:lang w:eastAsia="en-US"/>
        </w:rPr>
        <w:t xml:space="preserve">            Приложение №1</w:t>
      </w:r>
    </w:p>
    <w:p w14:paraId="3F1E231E" w14:textId="77777777" w:rsidR="00251C12" w:rsidRPr="00282440" w:rsidRDefault="00251C12" w:rsidP="007933DC">
      <w:pPr>
        <w:widowControl w:val="0"/>
        <w:suppressAutoHyphens/>
        <w:spacing w:after="0" w:line="200" w:lineRule="atLeast"/>
        <w:ind w:firstLine="709"/>
        <w:jc w:val="right"/>
        <w:rPr>
          <w:rFonts w:ascii="Times New Roman" w:eastAsia="Lucida Sans Unicode" w:hAnsi="Times New Roman" w:cs="Mangal"/>
          <w:kern w:val="1"/>
          <w:sz w:val="24"/>
          <w:szCs w:val="24"/>
          <w:lang w:eastAsia="hi-IN" w:bidi="hi-IN"/>
        </w:rPr>
      </w:pPr>
      <w:r w:rsidRPr="00282440">
        <w:rPr>
          <w:rFonts w:ascii="Times New Roman" w:eastAsia="Lucida Sans Unicode" w:hAnsi="Times New Roman" w:cs="Mangal"/>
          <w:kern w:val="1"/>
          <w:sz w:val="24"/>
          <w:szCs w:val="24"/>
          <w:lang w:eastAsia="hi-IN" w:bidi="hi-IN"/>
        </w:rPr>
        <w:t>к постановлению администрации</w:t>
      </w:r>
    </w:p>
    <w:p w14:paraId="0235FCDC" w14:textId="77777777" w:rsidR="00251C12" w:rsidRPr="00282440" w:rsidRDefault="00251C12" w:rsidP="007933DC">
      <w:pPr>
        <w:widowControl w:val="0"/>
        <w:suppressAutoHyphens/>
        <w:spacing w:after="0" w:line="200" w:lineRule="atLeast"/>
        <w:ind w:firstLine="709"/>
        <w:jc w:val="right"/>
        <w:rPr>
          <w:rFonts w:ascii="Times New Roman" w:eastAsia="Lucida Sans Unicode" w:hAnsi="Times New Roman" w:cs="Mangal"/>
          <w:kern w:val="1"/>
          <w:sz w:val="24"/>
          <w:szCs w:val="24"/>
          <w:lang w:eastAsia="hi-IN" w:bidi="hi-IN"/>
        </w:rPr>
      </w:pPr>
      <w:r w:rsidRPr="00282440">
        <w:rPr>
          <w:rFonts w:ascii="Times New Roman" w:eastAsia="Lucida Sans Unicode" w:hAnsi="Times New Roman" w:cs="Mangal"/>
          <w:kern w:val="1"/>
          <w:sz w:val="24"/>
          <w:szCs w:val="24"/>
          <w:lang w:eastAsia="hi-IN" w:bidi="hi-IN"/>
        </w:rPr>
        <w:t>Дубровского района</w:t>
      </w:r>
    </w:p>
    <w:p w14:paraId="6C3237EB" w14:textId="77777777" w:rsidR="00251C12" w:rsidRPr="00282440" w:rsidRDefault="00251C12" w:rsidP="00282440">
      <w:pPr>
        <w:widowControl w:val="0"/>
        <w:suppressAutoHyphens/>
        <w:spacing w:after="0" w:line="200" w:lineRule="atLeast"/>
        <w:ind w:firstLine="709"/>
        <w:jc w:val="right"/>
        <w:rPr>
          <w:rFonts w:ascii="Times New Roman" w:eastAsia="Lucida Sans Unicode" w:hAnsi="Times New Roman" w:cs="Mangal"/>
          <w:kern w:val="1"/>
          <w:sz w:val="24"/>
          <w:szCs w:val="24"/>
          <w:lang w:eastAsia="hi-IN" w:bidi="hi-IN"/>
        </w:rPr>
      </w:pPr>
      <w:r w:rsidRPr="00282440">
        <w:rPr>
          <w:rFonts w:ascii="Times New Roman" w:eastAsia="Lucida Sans Unicode" w:hAnsi="Times New Roman" w:cs="Mangal"/>
          <w:kern w:val="1"/>
          <w:sz w:val="24"/>
          <w:szCs w:val="24"/>
          <w:lang w:eastAsia="hi-IN" w:bidi="hi-IN"/>
        </w:rPr>
        <w:t>от «</w:t>
      </w:r>
      <w:proofErr w:type="gramStart"/>
      <w:r w:rsidRPr="00282440">
        <w:rPr>
          <w:rFonts w:ascii="Times New Roman" w:eastAsia="Lucida Sans Unicode" w:hAnsi="Times New Roman" w:cs="Mangal"/>
          <w:kern w:val="1"/>
          <w:sz w:val="24"/>
          <w:szCs w:val="24"/>
          <w:lang w:eastAsia="hi-IN" w:bidi="hi-IN"/>
        </w:rPr>
        <w:t>31 »</w:t>
      </w:r>
      <w:proofErr w:type="gramEnd"/>
      <w:r w:rsidRPr="00282440">
        <w:rPr>
          <w:rFonts w:ascii="Times New Roman" w:eastAsia="Lucida Sans Unicode" w:hAnsi="Times New Roman" w:cs="Mangal"/>
          <w:kern w:val="1"/>
          <w:sz w:val="24"/>
          <w:szCs w:val="24"/>
          <w:lang w:eastAsia="hi-IN" w:bidi="hi-IN"/>
        </w:rPr>
        <w:t xml:space="preserve"> октября 2022 г. № 558</w:t>
      </w:r>
    </w:p>
    <w:p w14:paraId="5D9834D2" w14:textId="77777777" w:rsidR="00251C12" w:rsidRPr="00282440" w:rsidRDefault="00251C12" w:rsidP="00251C12">
      <w:pPr>
        <w:autoSpaceDE w:val="0"/>
        <w:autoSpaceDN w:val="0"/>
        <w:adjustRightInd w:val="0"/>
        <w:spacing w:after="0" w:line="240" w:lineRule="auto"/>
        <w:rPr>
          <w:rFonts w:ascii="Times New Roman" w:hAnsi="Times New Roman"/>
          <w:b/>
          <w:bCs/>
          <w:color w:val="000000"/>
          <w:sz w:val="24"/>
          <w:szCs w:val="24"/>
        </w:rPr>
      </w:pPr>
    </w:p>
    <w:p w14:paraId="332F5633" w14:textId="77777777" w:rsidR="00251C12" w:rsidRPr="00282440" w:rsidRDefault="00251C12" w:rsidP="00251C12">
      <w:pPr>
        <w:autoSpaceDE w:val="0"/>
        <w:autoSpaceDN w:val="0"/>
        <w:adjustRightInd w:val="0"/>
        <w:spacing w:after="0" w:line="240" w:lineRule="auto"/>
        <w:jc w:val="center"/>
        <w:rPr>
          <w:rFonts w:ascii="Times New Roman" w:hAnsi="Times New Roman"/>
          <w:color w:val="000000"/>
          <w:sz w:val="24"/>
          <w:szCs w:val="24"/>
        </w:rPr>
      </w:pPr>
      <w:r w:rsidRPr="00282440">
        <w:rPr>
          <w:rFonts w:ascii="Times New Roman" w:hAnsi="Times New Roman"/>
          <w:b/>
          <w:bCs/>
          <w:color w:val="000000"/>
          <w:sz w:val="24"/>
          <w:szCs w:val="24"/>
        </w:rPr>
        <w:t>Положение</w:t>
      </w:r>
    </w:p>
    <w:p w14:paraId="3A0AAA4F" w14:textId="77777777" w:rsidR="00251C12" w:rsidRPr="00282440" w:rsidRDefault="00251C12" w:rsidP="00251C12">
      <w:pPr>
        <w:autoSpaceDE w:val="0"/>
        <w:autoSpaceDN w:val="0"/>
        <w:adjustRightInd w:val="0"/>
        <w:spacing w:after="0" w:line="240" w:lineRule="auto"/>
        <w:jc w:val="center"/>
        <w:rPr>
          <w:rFonts w:ascii="Times New Roman" w:hAnsi="Times New Roman"/>
          <w:b/>
          <w:bCs/>
          <w:color w:val="000000"/>
          <w:sz w:val="24"/>
          <w:szCs w:val="24"/>
        </w:rPr>
      </w:pPr>
      <w:r w:rsidRPr="00282440">
        <w:rPr>
          <w:rFonts w:ascii="Times New Roman" w:hAnsi="Times New Roman"/>
          <w:b/>
          <w:bCs/>
          <w:color w:val="000000"/>
          <w:sz w:val="24"/>
          <w:szCs w:val="24"/>
        </w:rPr>
        <w:t>о пунктах временного размещения населения, эвакуируемого из зон чрезвычайных ситуаций на территории Дубровского муниципального района</w:t>
      </w:r>
    </w:p>
    <w:p w14:paraId="463472FD" w14:textId="77777777" w:rsidR="00251C12" w:rsidRPr="00282440" w:rsidRDefault="00251C12" w:rsidP="00251C12">
      <w:pPr>
        <w:autoSpaceDE w:val="0"/>
        <w:autoSpaceDN w:val="0"/>
        <w:adjustRightInd w:val="0"/>
        <w:spacing w:after="0" w:line="240" w:lineRule="auto"/>
        <w:jc w:val="center"/>
        <w:rPr>
          <w:rFonts w:ascii="Times New Roman" w:hAnsi="Times New Roman"/>
          <w:color w:val="000000"/>
          <w:sz w:val="24"/>
          <w:szCs w:val="24"/>
        </w:rPr>
      </w:pPr>
    </w:p>
    <w:p w14:paraId="652C2907" w14:textId="77777777" w:rsidR="00251C12" w:rsidRPr="00282440" w:rsidRDefault="00251C12" w:rsidP="00251C12">
      <w:pPr>
        <w:autoSpaceDE w:val="0"/>
        <w:autoSpaceDN w:val="0"/>
        <w:adjustRightInd w:val="0"/>
        <w:spacing w:after="0" w:line="240" w:lineRule="auto"/>
        <w:jc w:val="center"/>
        <w:rPr>
          <w:rFonts w:ascii="Times New Roman" w:hAnsi="Times New Roman"/>
          <w:color w:val="000000"/>
          <w:sz w:val="24"/>
          <w:szCs w:val="24"/>
        </w:rPr>
      </w:pPr>
      <w:r w:rsidRPr="00282440">
        <w:rPr>
          <w:rFonts w:ascii="Times New Roman" w:hAnsi="Times New Roman"/>
          <w:color w:val="000000"/>
          <w:sz w:val="24"/>
          <w:szCs w:val="24"/>
        </w:rPr>
        <w:t>1. Общие положения</w:t>
      </w:r>
    </w:p>
    <w:p w14:paraId="6A2ED891"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Настоящее Положение определяет основные задачи и порядок организации работы пункта временного размещения населения, эвакуируемого из зон чрезвычайных ситуаций на территории Дубровского муниципального района (далее – ПВР). </w:t>
      </w:r>
    </w:p>
    <w:p w14:paraId="22372984"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ПВР предназначен для приема, регистрации (учета), временного размещения и первоочередного жизнеобеспечения пострадавшего в чрезвычайных ситуациях (далее – ЧС) населения. </w:t>
      </w:r>
    </w:p>
    <w:p w14:paraId="39406394"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Основным документом, регламентирующим работу ПВР, является настоящее Положение о ПВР (далее – Положение). </w:t>
      </w:r>
    </w:p>
    <w:p w14:paraId="7638E833"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p>
    <w:p w14:paraId="0030D8A7" w14:textId="77777777" w:rsidR="00251C12" w:rsidRPr="00282440" w:rsidRDefault="00251C12" w:rsidP="00251C12">
      <w:pPr>
        <w:autoSpaceDE w:val="0"/>
        <w:autoSpaceDN w:val="0"/>
        <w:adjustRightInd w:val="0"/>
        <w:spacing w:after="0" w:line="240" w:lineRule="auto"/>
        <w:jc w:val="center"/>
        <w:rPr>
          <w:rFonts w:ascii="Times New Roman" w:hAnsi="Times New Roman"/>
          <w:color w:val="000000"/>
          <w:sz w:val="24"/>
          <w:szCs w:val="24"/>
        </w:rPr>
      </w:pPr>
      <w:r w:rsidRPr="00282440">
        <w:rPr>
          <w:rFonts w:ascii="Times New Roman" w:hAnsi="Times New Roman"/>
          <w:color w:val="000000"/>
          <w:sz w:val="24"/>
          <w:szCs w:val="24"/>
        </w:rPr>
        <w:t>2. Цель и задачи создания ПВР</w:t>
      </w:r>
    </w:p>
    <w:p w14:paraId="6CF43656"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2.1. Целью создания ПВР является обеспечение условий для первоочередного жизнеобеспечения пострадавшего в чрезвычайных ситуациях населения (далее – пострадавшее население). </w:t>
      </w:r>
    </w:p>
    <w:p w14:paraId="6FD57FDF"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2.2. Основными задачами ПВР являются: </w:t>
      </w:r>
    </w:p>
    <w:p w14:paraId="6C977530"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а) при повседневной деятельности: </w:t>
      </w:r>
    </w:p>
    <w:p w14:paraId="097790ED"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планирование и подготовка к осуществлению мероприятий по организованному приему населения, выводимого из зон возможных ЧС; </w:t>
      </w:r>
    </w:p>
    <w:p w14:paraId="4AFF8985"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разработка всей необходимой документации; </w:t>
      </w:r>
    </w:p>
    <w:p w14:paraId="484BA0B6"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заблаговременная подготовка помещений, инвентаря и средств связи; </w:t>
      </w:r>
    </w:p>
    <w:p w14:paraId="18614774"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обучение администрации ПВР по приему, учету и размещению населения в чрезвычайных ситуациях; </w:t>
      </w:r>
    </w:p>
    <w:p w14:paraId="66FEDEBE"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практическая отработка вопросов оповещения, сбора и функционирования администрации ПВР; </w:t>
      </w:r>
    </w:p>
    <w:p w14:paraId="5AB4024D"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участие в учениях, тренировках и проверках; </w:t>
      </w:r>
    </w:p>
    <w:p w14:paraId="46C937A9"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б) при возникновении чрезвычайных ситуаций: </w:t>
      </w:r>
    </w:p>
    <w:p w14:paraId="3069399E"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полное развертывание ПВР, подготовка к приему и размещению населения; </w:t>
      </w:r>
    </w:p>
    <w:p w14:paraId="4FD43977"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организация учета прибывающего населения и его размещения; </w:t>
      </w:r>
    </w:p>
    <w:p w14:paraId="1BAD669F"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организация первоочередного жизнеобеспечения населения в ПВР;</w:t>
      </w:r>
    </w:p>
    <w:p w14:paraId="664693D0"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информирование об обстановке прибывающего в ПВР пострадавшего населения; </w:t>
      </w:r>
    </w:p>
    <w:p w14:paraId="3CA1794A"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оказание первой медицинской помощи пострадавшему населению; </w:t>
      </w:r>
    </w:p>
    <w:p w14:paraId="19B6E6D9"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обеспечение и поддержание общественного порядка в ПВР. </w:t>
      </w:r>
    </w:p>
    <w:p w14:paraId="18C2D9F1"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lastRenderedPageBreak/>
        <w:t xml:space="preserve">- предоставление докладов о ходе приема и размещения населения в эвакуационную комиссию Дубровского муниципального района через каждые 2 часа, а при усложнении ее - немедленно. </w:t>
      </w:r>
    </w:p>
    <w:p w14:paraId="062FB47E"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p>
    <w:p w14:paraId="6F2BF341" w14:textId="77777777" w:rsidR="00251C12" w:rsidRPr="00282440" w:rsidRDefault="00251C12" w:rsidP="00251C12">
      <w:pPr>
        <w:autoSpaceDE w:val="0"/>
        <w:autoSpaceDN w:val="0"/>
        <w:adjustRightInd w:val="0"/>
        <w:spacing w:after="0" w:line="240" w:lineRule="auto"/>
        <w:ind w:firstLine="540"/>
        <w:jc w:val="center"/>
        <w:rPr>
          <w:rFonts w:ascii="Times New Roman" w:hAnsi="Times New Roman"/>
          <w:color w:val="000000"/>
          <w:sz w:val="24"/>
          <w:szCs w:val="24"/>
        </w:rPr>
      </w:pPr>
      <w:r w:rsidRPr="00282440">
        <w:rPr>
          <w:rFonts w:ascii="Times New Roman" w:hAnsi="Times New Roman"/>
          <w:color w:val="000000"/>
          <w:sz w:val="24"/>
          <w:szCs w:val="24"/>
        </w:rPr>
        <w:t>3. Рекомендуемый состав администрации ПВР</w:t>
      </w:r>
    </w:p>
    <w:p w14:paraId="041FE846"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3.1. Штат администрации ПВР зависит от численности принимаемого пострадавшего населения в ЧС и предназначен для планирования, организованного приема и размещения эвакуируемого населения, а также снабжения его всем необходимым. </w:t>
      </w:r>
    </w:p>
    <w:p w14:paraId="571E6905"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3.2. Штат администрации ПВР назначается приказом руководителя учреждения, организации, при котором создается ПВР. </w:t>
      </w:r>
    </w:p>
    <w:p w14:paraId="44AFC95F"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3.3. Все лица, входящие в состав администрации ПВР, должны пройти теоретическую подготовку </w:t>
      </w:r>
      <w:proofErr w:type="gramStart"/>
      <w:r w:rsidRPr="00282440">
        <w:rPr>
          <w:rFonts w:ascii="Times New Roman" w:hAnsi="Times New Roman"/>
          <w:color w:val="000000"/>
          <w:sz w:val="24"/>
          <w:szCs w:val="24"/>
        </w:rPr>
        <w:t>и  практическую</w:t>
      </w:r>
      <w:proofErr w:type="gramEnd"/>
      <w:r w:rsidRPr="00282440">
        <w:rPr>
          <w:rFonts w:ascii="Times New Roman" w:hAnsi="Times New Roman"/>
          <w:color w:val="000000"/>
          <w:sz w:val="24"/>
          <w:szCs w:val="24"/>
        </w:rPr>
        <w:t xml:space="preserve"> тренировку в объеме программы подготовки эвакуационных органов гражданской обороны.</w:t>
      </w:r>
    </w:p>
    <w:p w14:paraId="26CD1236" w14:textId="77777777" w:rsidR="00251C12" w:rsidRPr="00282440" w:rsidRDefault="00251C12" w:rsidP="00251C12">
      <w:pPr>
        <w:autoSpaceDE w:val="0"/>
        <w:autoSpaceDN w:val="0"/>
        <w:adjustRightInd w:val="0"/>
        <w:spacing w:after="0" w:line="240" w:lineRule="auto"/>
        <w:ind w:firstLine="540"/>
        <w:rPr>
          <w:rFonts w:ascii="Times New Roman" w:hAnsi="Times New Roman"/>
          <w:color w:val="000000"/>
          <w:sz w:val="24"/>
          <w:szCs w:val="24"/>
        </w:rPr>
      </w:pPr>
      <w:r w:rsidRPr="00282440">
        <w:rPr>
          <w:rFonts w:ascii="Times New Roman" w:hAnsi="Times New Roman"/>
          <w:color w:val="000000"/>
          <w:sz w:val="24"/>
          <w:szCs w:val="24"/>
        </w:rPr>
        <w:t xml:space="preserve">3.4. Личный состав ПВР должен знать свои функциональные обязанности и добросовестно их выполнять. </w:t>
      </w:r>
    </w:p>
    <w:p w14:paraId="24406D26" w14:textId="77777777" w:rsidR="00251C12" w:rsidRPr="00282440" w:rsidRDefault="00251C12" w:rsidP="00251C12">
      <w:pPr>
        <w:tabs>
          <w:tab w:val="left" w:pos="0"/>
        </w:tabs>
        <w:spacing w:after="0" w:line="240" w:lineRule="auto"/>
        <w:ind w:firstLine="540"/>
        <w:jc w:val="both"/>
        <w:rPr>
          <w:rFonts w:ascii="Times New Roman" w:eastAsia="Calibri" w:hAnsi="Times New Roman"/>
          <w:sz w:val="24"/>
          <w:szCs w:val="24"/>
          <w:lang w:eastAsia="en-US"/>
        </w:rPr>
      </w:pPr>
      <w:r w:rsidRPr="00282440">
        <w:rPr>
          <w:rFonts w:ascii="Times New Roman" w:eastAsia="Calibri" w:hAnsi="Times New Roman"/>
          <w:sz w:val="24"/>
          <w:szCs w:val="24"/>
          <w:lang w:eastAsia="en-US"/>
        </w:rPr>
        <w:t>3.5. В состав администрации ПВР входят (вариант):</w:t>
      </w:r>
    </w:p>
    <w:tbl>
      <w:tblPr>
        <w:tblW w:w="0" w:type="auto"/>
        <w:jc w:val="center"/>
        <w:tblBorders>
          <w:top w:val="nil"/>
          <w:left w:val="nil"/>
          <w:bottom w:val="nil"/>
          <w:right w:val="nil"/>
        </w:tblBorders>
        <w:tblLayout w:type="fixed"/>
        <w:tblLook w:val="0000" w:firstRow="0" w:lastRow="0" w:firstColumn="0" w:lastColumn="0" w:noHBand="0" w:noVBand="0"/>
      </w:tblPr>
      <w:tblGrid>
        <w:gridCol w:w="4197"/>
        <w:gridCol w:w="2751"/>
      </w:tblGrid>
      <w:tr w:rsidR="00251C12" w:rsidRPr="00282440" w14:paraId="33623628" w14:textId="77777777" w:rsidTr="00251C12">
        <w:trPr>
          <w:trHeight w:val="127"/>
          <w:jc w:val="center"/>
        </w:trPr>
        <w:tc>
          <w:tcPr>
            <w:tcW w:w="4197" w:type="dxa"/>
          </w:tcPr>
          <w:p w14:paraId="56A801E0" w14:textId="77777777" w:rsidR="00251C12" w:rsidRPr="00282440" w:rsidRDefault="00251C12" w:rsidP="00251C12">
            <w:pPr>
              <w:autoSpaceDE w:val="0"/>
              <w:autoSpaceDN w:val="0"/>
              <w:adjustRightInd w:val="0"/>
              <w:spacing w:after="0" w:line="240" w:lineRule="auto"/>
              <w:rPr>
                <w:rFonts w:ascii="Times New Roman" w:hAnsi="Times New Roman"/>
                <w:color w:val="000000"/>
                <w:sz w:val="24"/>
                <w:szCs w:val="24"/>
              </w:rPr>
            </w:pPr>
            <w:r w:rsidRPr="00282440">
              <w:rPr>
                <w:rFonts w:ascii="Times New Roman" w:hAnsi="Times New Roman"/>
                <w:color w:val="000000"/>
                <w:sz w:val="24"/>
                <w:szCs w:val="24"/>
              </w:rPr>
              <w:t xml:space="preserve">1. Начальник ПВР </w:t>
            </w:r>
          </w:p>
        </w:tc>
        <w:tc>
          <w:tcPr>
            <w:tcW w:w="2751" w:type="dxa"/>
          </w:tcPr>
          <w:p w14:paraId="065CDBA0" w14:textId="77777777" w:rsidR="00251C12" w:rsidRPr="00282440" w:rsidRDefault="00251C12" w:rsidP="00251C12">
            <w:pPr>
              <w:autoSpaceDE w:val="0"/>
              <w:autoSpaceDN w:val="0"/>
              <w:adjustRightInd w:val="0"/>
              <w:spacing w:after="0" w:line="240" w:lineRule="auto"/>
              <w:rPr>
                <w:rFonts w:ascii="Times New Roman" w:hAnsi="Times New Roman"/>
                <w:color w:val="000000"/>
                <w:sz w:val="24"/>
                <w:szCs w:val="24"/>
              </w:rPr>
            </w:pPr>
            <w:r w:rsidRPr="00282440">
              <w:rPr>
                <w:rFonts w:ascii="Times New Roman" w:hAnsi="Times New Roman"/>
                <w:color w:val="000000"/>
                <w:sz w:val="24"/>
                <w:szCs w:val="24"/>
              </w:rPr>
              <w:t xml:space="preserve">- 1 чел. </w:t>
            </w:r>
          </w:p>
        </w:tc>
      </w:tr>
      <w:tr w:rsidR="00251C12" w:rsidRPr="00282440" w14:paraId="25BBC92C" w14:textId="77777777" w:rsidTr="00251C12">
        <w:trPr>
          <w:trHeight w:val="127"/>
          <w:jc w:val="center"/>
        </w:trPr>
        <w:tc>
          <w:tcPr>
            <w:tcW w:w="4197" w:type="dxa"/>
          </w:tcPr>
          <w:p w14:paraId="59C47CBD" w14:textId="77777777" w:rsidR="00251C12" w:rsidRPr="00282440" w:rsidRDefault="00251C12" w:rsidP="00251C12">
            <w:pPr>
              <w:autoSpaceDE w:val="0"/>
              <w:autoSpaceDN w:val="0"/>
              <w:adjustRightInd w:val="0"/>
              <w:spacing w:after="0" w:line="240" w:lineRule="auto"/>
              <w:rPr>
                <w:rFonts w:ascii="Times New Roman" w:hAnsi="Times New Roman"/>
                <w:color w:val="000000"/>
                <w:sz w:val="24"/>
                <w:szCs w:val="24"/>
              </w:rPr>
            </w:pPr>
            <w:r w:rsidRPr="00282440">
              <w:rPr>
                <w:rFonts w:ascii="Times New Roman" w:hAnsi="Times New Roman"/>
                <w:color w:val="000000"/>
                <w:sz w:val="24"/>
                <w:szCs w:val="24"/>
              </w:rPr>
              <w:t xml:space="preserve">2. Заместитель начальника ПВР </w:t>
            </w:r>
          </w:p>
        </w:tc>
        <w:tc>
          <w:tcPr>
            <w:tcW w:w="2751" w:type="dxa"/>
          </w:tcPr>
          <w:p w14:paraId="61F24130" w14:textId="77777777" w:rsidR="00251C12" w:rsidRPr="00282440" w:rsidRDefault="00251C12" w:rsidP="00251C12">
            <w:pPr>
              <w:autoSpaceDE w:val="0"/>
              <w:autoSpaceDN w:val="0"/>
              <w:adjustRightInd w:val="0"/>
              <w:spacing w:after="0" w:line="240" w:lineRule="auto"/>
              <w:rPr>
                <w:rFonts w:ascii="Times New Roman" w:hAnsi="Times New Roman"/>
                <w:color w:val="000000"/>
                <w:sz w:val="24"/>
                <w:szCs w:val="24"/>
              </w:rPr>
            </w:pPr>
            <w:r w:rsidRPr="00282440">
              <w:rPr>
                <w:rFonts w:ascii="Times New Roman" w:hAnsi="Times New Roman"/>
                <w:color w:val="000000"/>
                <w:sz w:val="24"/>
                <w:szCs w:val="24"/>
              </w:rPr>
              <w:t xml:space="preserve">- 1 чел. </w:t>
            </w:r>
          </w:p>
        </w:tc>
      </w:tr>
      <w:tr w:rsidR="00251C12" w:rsidRPr="00282440" w14:paraId="216E94A7" w14:textId="77777777" w:rsidTr="00251C12">
        <w:trPr>
          <w:trHeight w:val="288"/>
          <w:jc w:val="center"/>
        </w:trPr>
        <w:tc>
          <w:tcPr>
            <w:tcW w:w="4197" w:type="dxa"/>
          </w:tcPr>
          <w:p w14:paraId="302164B1" w14:textId="77777777" w:rsidR="00251C12" w:rsidRPr="00282440" w:rsidRDefault="00251C12" w:rsidP="00251C12">
            <w:pPr>
              <w:autoSpaceDE w:val="0"/>
              <w:autoSpaceDN w:val="0"/>
              <w:adjustRightInd w:val="0"/>
              <w:spacing w:after="0" w:line="240" w:lineRule="auto"/>
              <w:rPr>
                <w:rFonts w:ascii="Times New Roman" w:hAnsi="Times New Roman"/>
                <w:color w:val="000000"/>
                <w:sz w:val="24"/>
                <w:szCs w:val="24"/>
              </w:rPr>
            </w:pPr>
            <w:r w:rsidRPr="00282440">
              <w:rPr>
                <w:rFonts w:ascii="Times New Roman" w:hAnsi="Times New Roman"/>
                <w:color w:val="000000"/>
                <w:sz w:val="24"/>
                <w:szCs w:val="24"/>
              </w:rPr>
              <w:t xml:space="preserve">3. Группа встречи, приема, регистрации и размещения </w:t>
            </w:r>
          </w:p>
          <w:p w14:paraId="0C20ADA0" w14:textId="77777777" w:rsidR="00251C12" w:rsidRPr="00282440" w:rsidRDefault="00251C12" w:rsidP="00251C12">
            <w:pPr>
              <w:autoSpaceDE w:val="0"/>
              <w:autoSpaceDN w:val="0"/>
              <w:adjustRightInd w:val="0"/>
              <w:spacing w:after="0" w:line="240" w:lineRule="auto"/>
              <w:rPr>
                <w:rFonts w:ascii="Times New Roman" w:hAnsi="Times New Roman"/>
                <w:color w:val="000000"/>
                <w:sz w:val="24"/>
                <w:szCs w:val="24"/>
              </w:rPr>
            </w:pPr>
            <w:r w:rsidRPr="00282440">
              <w:rPr>
                <w:rFonts w:ascii="Times New Roman" w:hAnsi="Times New Roman"/>
                <w:color w:val="000000"/>
                <w:sz w:val="24"/>
                <w:szCs w:val="24"/>
              </w:rPr>
              <w:t xml:space="preserve">пострадавшего населения </w:t>
            </w:r>
          </w:p>
        </w:tc>
        <w:tc>
          <w:tcPr>
            <w:tcW w:w="2751" w:type="dxa"/>
          </w:tcPr>
          <w:p w14:paraId="5CB18600" w14:textId="77777777" w:rsidR="00251C12" w:rsidRPr="00282440" w:rsidRDefault="00251C12" w:rsidP="00251C12">
            <w:pPr>
              <w:autoSpaceDE w:val="0"/>
              <w:autoSpaceDN w:val="0"/>
              <w:adjustRightInd w:val="0"/>
              <w:spacing w:after="0" w:line="240" w:lineRule="auto"/>
              <w:rPr>
                <w:rFonts w:ascii="Times New Roman" w:hAnsi="Times New Roman"/>
                <w:color w:val="000000"/>
                <w:sz w:val="24"/>
                <w:szCs w:val="24"/>
              </w:rPr>
            </w:pPr>
            <w:r w:rsidRPr="00282440">
              <w:rPr>
                <w:rFonts w:ascii="Times New Roman" w:hAnsi="Times New Roman"/>
                <w:color w:val="000000"/>
                <w:sz w:val="24"/>
                <w:szCs w:val="24"/>
              </w:rPr>
              <w:t xml:space="preserve">- 3 чел. </w:t>
            </w:r>
          </w:p>
        </w:tc>
      </w:tr>
      <w:tr w:rsidR="00251C12" w:rsidRPr="00282440" w14:paraId="15A46D7A" w14:textId="77777777" w:rsidTr="00251C12">
        <w:trPr>
          <w:trHeight w:val="127"/>
          <w:jc w:val="center"/>
        </w:trPr>
        <w:tc>
          <w:tcPr>
            <w:tcW w:w="4197" w:type="dxa"/>
          </w:tcPr>
          <w:p w14:paraId="2A499EAA" w14:textId="77777777" w:rsidR="00251C12" w:rsidRPr="00282440" w:rsidRDefault="00251C12" w:rsidP="00251C12">
            <w:pPr>
              <w:autoSpaceDE w:val="0"/>
              <w:autoSpaceDN w:val="0"/>
              <w:adjustRightInd w:val="0"/>
              <w:spacing w:after="0" w:line="240" w:lineRule="auto"/>
              <w:rPr>
                <w:rFonts w:ascii="Times New Roman" w:hAnsi="Times New Roman"/>
                <w:color w:val="000000"/>
                <w:sz w:val="24"/>
                <w:szCs w:val="24"/>
              </w:rPr>
            </w:pPr>
            <w:r w:rsidRPr="00282440">
              <w:rPr>
                <w:rFonts w:ascii="Times New Roman" w:hAnsi="Times New Roman"/>
                <w:color w:val="000000"/>
                <w:sz w:val="24"/>
                <w:szCs w:val="24"/>
              </w:rPr>
              <w:t xml:space="preserve">4. Стол справок </w:t>
            </w:r>
          </w:p>
        </w:tc>
        <w:tc>
          <w:tcPr>
            <w:tcW w:w="2751" w:type="dxa"/>
          </w:tcPr>
          <w:p w14:paraId="6558AAFC" w14:textId="77777777" w:rsidR="00251C12" w:rsidRPr="00282440" w:rsidRDefault="00251C12" w:rsidP="00251C12">
            <w:pPr>
              <w:autoSpaceDE w:val="0"/>
              <w:autoSpaceDN w:val="0"/>
              <w:adjustRightInd w:val="0"/>
              <w:spacing w:after="0" w:line="240" w:lineRule="auto"/>
              <w:rPr>
                <w:rFonts w:ascii="Times New Roman" w:hAnsi="Times New Roman"/>
                <w:color w:val="000000"/>
                <w:sz w:val="24"/>
                <w:szCs w:val="24"/>
              </w:rPr>
            </w:pPr>
            <w:r w:rsidRPr="00282440">
              <w:rPr>
                <w:rFonts w:ascii="Times New Roman" w:hAnsi="Times New Roman"/>
                <w:color w:val="000000"/>
                <w:sz w:val="24"/>
                <w:szCs w:val="24"/>
              </w:rPr>
              <w:t xml:space="preserve">- 1 чел. </w:t>
            </w:r>
          </w:p>
        </w:tc>
      </w:tr>
      <w:tr w:rsidR="00251C12" w:rsidRPr="00282440" w14:paraId="5B8C56A7" w14:textId="77777777" w:rsidTr="00251C12">
        <w:trPr>
          <w:trHeight w:val="127"/>
          <w:jc w:val="center"/>
        </w:trPr>
        <w:tc>
          <w:tcPr>
            <w:tcW w:w="4197" w:type="dxa"/>
          </w:tcPr>
          <w:p w14:paraId="60089252" w14:textId="77777777" w:rsidR="00251C12" w:rsidRPr="00282440" w:rsidRDefault="00251C12" w:rsidP="00251C12">
            <w:pPr>
              <w:autoSpaceDE w:val="0"/>
              <w:autoSpaceDN w:val="0"/>
              <w:adjustRightInd w:val="0"/>
              <w:spacing w:after="0" w:line="240" w:lineRule="auto"/>
              <w:rPr>
                <w:rFonts w:ascii="Times New Roman" w:hAnsi="Times New Roman"/>
                <w:color w:val="000000"/>
                <w:sz w:val="24"/>
                <w:szCs w:val="24"/>
              </w:rPr>
            </w:pPr>
            <w:r w:rsidRPr="00282440">
              <w:rPr>
                <w:rFonts w:ascii="Times New Roman" w:hAnsi="Times New Roman"/>
                <w:color w:val="000000"/>
                <w:sz w:val="24"/>
                <w:szCs w:val="24"/>
              </w:rPr>
              <w:t xml:space="preserve">5. Медицинский пункт </w:t>
            </w:r>
          </w:p>
        </w:tc>
        <w:tc>
          <w:tcPr>
            <w:tcW w:w="2751" w:type="dxa"/>
          </w:tcPr>
          <w:p w14:paraId="43E24C0D" w14:textId="77777777" w:rsidR="00251C12" w:rsidRPr="00282440" w:rsidRDefault="00251C12" w:rsidP="00251C12">
            <w:pPr>
              <w:autoSpaceDE w:val="0"/>
              <w:autoSpaceDN w:val="0"/>
              <w:adjustRightInd w:val="0"/>
              <w:spacing w:after="0" w:line="240" w:lineRule="auto"/>
              <w:rPr>
                <w:rFonts w:ascii="Times New Roman" w:hAnsi="Times New Roman"/>
                <w:color w:val="000000"/>
                <w:sz w:val="24"/>
                <w:szCs w:val="24"/>
              </w:rPr>
            </w:pPr>
            <w:r w:rsidRPr="00282440">
              <w:rPr>
                <w:rFonts w:ascii="Times New Roman" w:hAnsi="Times New Roman"/>
                <w:color w:val="000000"/>
                <w:sz w:val="24"/>
                <w:szCs w:val="24"/>
              </w:rPr>
              <w:t xml:space="preserve">- 1 чел. </w:t>
            </w:r>
          </w:p>
        </w:tc>
      </w:tr>
      <w:tr w:rsidR="00251C12" w:rsidRPr="00282440" w14:paraId="05DE8B13" w14:textId="77777777" w:rsidTr="00251C12">
        <w:trPr>
          <w:trHeight w:val="288"/>
          <w:jc w:val="center"/>
        </w:trPr>
        <w:tc>
          <w:tcPr>
            <w:tcW w:w="4197" w:type="dxa"/>
          </w:tcPr>
          <w:p w14:paraId="31E52CE5" w14:textId="77777777" w:rsidR="00251C12" w:rsidRPr="00282440" w:rsidRDefault="00251C12" w:rsidP="00251C12">
            <w:pPr>
              <w:autoSpaceDE w:val="0"/>
              <w:autoSpaceDN w:val="0"/>
              <w:adjustRightInd w:val="0"/>
              <w:spacing w:after="0" w:line="240" w:lineRule="auto"/>
              <w:rPr>
                <w:rFonts w:ascii="Times New Roman" w:hAnsi="Times New Roman"/>
                <w:color w:val="000000"/>
                <w:sz w:val="24"/>
                <w:szCs w:val="24"/>
              </w:rPr>
            </w:pPr>
            <w:r w:rsidRPr="00282440">
              <w:rPr>
                <w:rFonts w:ascii="Times New Roman" w:hAnsi="Times New Roman"/>
                <w:color w:val="000000"/>
                <w:sz w:val="24"/>
                <w:szCs w:val="24"/>
              </w:rPr>
              <w:t xml:space="preserve">6. Комната психологического обеспечения </w:t>
            </w:r>
          </w:p>
          <w:p w14:paraId="3FF81A11" w14:textId="77777777" w:rsidR="00251C12" w:rsidRPr="00282440" w:rsidRDefault="00251C12" w:rsidP="00251C12">
            <w:pPr>
              <w:autoSpaceDE w:val="0"/>
              <w:autoSpaceDN w:val="0"/>
              <w:adjustRightInd w:val="0"/>
              <w:spacing w:after="0" w:line="240" w:lineRule="auto"/>
              <w:rPr>
                <w:rFonts w:ascii="Times New Roman" w:hAnsi="Times New Roman"/>
                <w:color w:val="000000"/>
                <w:sz w:val="24"/>
                <w:szCs w:val="24"/>
              </w:rPr>
            </w:pPr>
            <w:r w:rsidRPr="00282440">
              <w:rPr>
                <w:rFonts w:ascii="Times New Roman" w:hAnsi="Times New Roman"/>
                <w:color w:val="000000"/>
                <w:sz w:val="24"/>
                <w:szCs w:val="24"/>
              </w:rPr>
              <w:t xml:space="preserve">(при необходимости) </w:t>
            </w:r>
          </w:p>
        </w:tc>
        <w:tc>
          <w:tcPr>
            <w:tcW w:w="2751" w:type="dxa"/>
          </w:tcPr>
          <w:p w14:paraId="2C0CE5F4" w14:textId="77777777" w:rsidR="00251C12" w:rsidRPr="00282440" w:rsidRDefault="00251C12" w:rsidP="00251C12">
            <w:pPr>
              <w:autoSpaceDE w:val="0"/>
              <w:autoSpaceDN w:val="0"/>
              <w:adjustRightInd w:val="0"/>
              <w:spacing w:after="0" w:line="240" w:lineRule="auto"/>
              <w:rPr>
                <w:rFonts w:ascii="Times New Roman" w:hAnsi="Times New Roman"/>
                <w:color w:val="000000"/>
                <w:sz w:val="24"/>
                <w:szCs w:val="24"/>
              </w:rPr>
            </w:pPr>
            <w:r w:rsidRPr="00282440">
              <w:rPr>
                <w:rFonts w:ascii="Times New Roman" w:hAnsi="Times New Roman"/>
                <w:color w:val="000000"/>
                <w:sz w:val="24"/>
                <w:szCs w:val="24"/>
              </w:rPr>
              <w:t xml:space="preserve">- 1 чел. </w:t>
            </w:r>
          </w:p>
        </w:tc>
      </w:tr>
      <w:tr w:rsidR="00251C12" w:rsidRPr="00282440" w14:paraId="7516C098" w14:textId="77777777" w:rsidTr="00251C12">
        <w:trPr>
          <w:trHeight w:val="127"/>
          <w:jc w:val="center"/>
        </w:trPr>
        <w:tc>
          <w:tcPr>
            <w:tcW w:w="4197" w:type="dxa"/>
          </w:tcPr>
          <w:p w14:paraId="458A0BAE" w14:textId="77777777" w:rsidR="00251C12" w:rsidRPr="00282440" w:rsidRDefault="00251C12" w:rsidP="00251C12">
            <w:pPr>
              <w:autoSpaceDE w:val="0"/>
              <w:autoSpaceDN w:val="0"/>
              <w:adjustRightInd w:val="0"/>
              <w:spacing w:after="0" w:line="240" w:lineRule="auto"/>
              <w:rPr>
                <w:rFonts w:ascii="Times New Roman" w:hAnsi="Times New Roman"/>
                <w:color w:val="000000"/>
                <w:sz w:val="24"/>
                <w:szCs w:val="24"/>
              </w:rPr>
            </w:pPr>
            <w:r w:rsidRPr="00282440">
              <w:rPr>
                <w:rFonts w:ascii="Times New Roman" w:hAnsi="Times New Roman"/>
                <w:color w:val="000000"/>
                <w:sz w:val="24"/>
                <w:szCs w:val="24"/>
              </w:rPr>
              <w:t xml:space="preserve">7. Комната матери и ребенка </w:t>
            </w:r>
          </w:p>
        </w:tc>
        <w:tc>
          <w:tcPr>
            <w:tcW w:w="2751" w:type="dxa"/>
          </w:tcPr>
          <w:p w14:paraId="5BEED964" w14:textId="77777777" w:rsidR="00251C12" w:rsidRPr="00282440" w:rsidRDefault="00251C12" w:rsidP="00251C12">
            <w:pPr>
              <w:autoSpaceDE w:val="0"/>
              <w:autoSpaceDN w:val="0"/>
              <w:adjustRightInd w:val="0"/>
              <w:spacing w:after="0" w:line="240" w:lineRule="auto"/>
              <w:rPr>
                <w:rFonts w:ascii="Times New Roman" w:hAnsi="Times New Roman"/>
                <w:color w:val="000000"/>
                <w:sz w:val="24"/>
                <w:szCs w:val="24"/>
              </w:rPr>
            </w:pPr>
            <w:r w:rsidRPr="00282440">
              <w:rPr>
                <w:rFonts w:ascii="Times New Roman" w:hAnsi="Times New Roman"/>
                <w:color w:val="000000"/>
                <w:sz w:val="24"/>
                <w:szCs w:val="24"/>
              </w:rPr>
              <w:t xml:space="preserve">- 1 чел. </w:t>
            </w:r>
          </w:p>
        </w:tc>
      </w:tr>
      <w:tr w:rsidR="00251C12" w:rsidRPr="00282440" w14:paraId="1D0AC56F" w14:textId="77777777" w:rsidTr="00251C12">
        <w:trPr>
          <w:trHeight w:val="127"/>
          <w:jc w:val="center"/>
        </w:trPr>
        <w:tc>
          <w:tcPr>
            <w:tcW w:w="4197" w:type="dxa"/>
          </w:tcPr>
          <w:p w14:paraId="04E77D4F" w14:textId="77777777" w:rsidR="00251C12" w:rsidRPr="00282440" w:rsidRDefault="00251C12" w:rsidP="00251C12">
            <w:pPr>
              <w:autoSpaceDE w:val="0"/>
              <w:autoSpaceDN w:val="0"/>
              <w:adjustRightInd w:val="0"/>
              <w:spacing w:after="0" w:line="240" w:lineRule="auto"/>
              <w:rPr>
                <w:rFonts w:ascii="Times New Roman" w:hAnsi="Times New Roman"/>
                <w:color w:val="000000"/>
                <w:sz w:val="24"/>
                <w:szCs w:val="24"/>
              </w:rPr>
            </w:pPr>
            <w:r w:rsidRPr="00282440">
              <w:rPr>
                <w:rFonts w:ascii="Times New Roman" w:hAnsi="Times New Roman"/>
                <w:color w:val="000000"/>
                <w:sz w:val="24"/>
                <w:szCs w:val="24"/>
              </w:rPr>
              <w:t xml:space="preserve">8. Группа первоочередного жизнеобеспечения населения </w:t>
            </w:r>
          </w:p>
        </w:tc>
        <w:tc>
          <w:tcPr>
            <w:tcW w:w="2751" w:type="dxa"/>
          </w:tcPr>
          <w:p w14:paraId="3FBEFD5E" w14:textId="77777777" w:rsidR="00251C12" w:rsidRPr="00282440" w:rsidRDefault="00251C12" w:rsidP="00251C12">
            <w:pPr>
              <w:autoSpaceDE w:val="0"/>
              <w:autoSpaceDN w:val="0"/>
              <w:adjustRightInd w:val="0"/>
              <w:spacing w:after="0" w:line="240" w:lineRule="auto"/>
              <w:rPr>
                <w:rFonts w:ascii="Times New Roman" w:hAnsi="Times New Roman"/>
                <w:color w:val="000000"/>
                <w:sz w:val="24"/>
                <w:szCs w:val="24"/>
              </w:rPr>
            </w:pPr>
            <w:r w:rsidRPr="00282440">
              <w:rPr>
                <w:rFonts w:ascii="Times New Roman" w:hAnsi="Times New Roman"/>
                <w:color w:val="000000"/>
                <w:sz w:val="24"/>
                <w:szCs w:val="24"/>
              </w:rPr>
              <w:t xml:space="preserve">- 2 чел. </w:t>
            </w:r>
          </w:p>
        </w:tc>
      </w:tr>
      <w:tr w:rsidR="00251C12" w:rsidRPr="00282440" w14:paraId="38A25B9F" w14:textId="77777777" w:rsidTr="00251C12">
        <w:trPr>
          <w:trHeight w:val="127"/>
          <w:jc w:val="center"/>
        </w:trPr>
        <w:tc>
          <w:tcPr>
            <w:tcW w:w="4197" w:type="dxa"/>
          </w:tcPr>
          <w:p w14:paraId="4144F556" w14:textId="77777777" w:rsidR="00251C12" w:rsidRPr="00282440" w:rsidRDefault="00251C12" w:rsidP="00251C12">
            <w:pPr>
              <w:autoSpaceDE w:val="0"/>
              <w:autoSpaceDN w:val="0"/>
              <w:adjustRightInd w:val="0"/>
              <w:spacing w:after="0" w:line="240" w:lineRule="auto"/>
              <w:rPr>
                <w:rFonts w:ascii="Times New Roman" w:hAnsi="Times New Roman"/>
                <w:color w:val="000000"/>
                <w:sz w:val="24"/>
                <w:szCs w:val="24"/>
              </w:rPr>
            </w:pPr>
            <w:r w:rsidRPr="00282440">
              <w:rPr>
                <w:rFonts w:ascii="Times New Roman" w:hAnsi="Times New Roman"/>
                <w:color w:val="000000"/>
                <w:sz w:val="24"/>
                <w:szCs w:val="24"/>
              </w:rPr>
              <w:t xml:space="preserve">9. Группа охраны общественного порядка: </w:t>
            </w:r>
          </w:p>
        </w:tc>
        <w:tc>
          <w:tcPr>
            <w:tcW w:w="2751" w:type="dxa"/>
          </w:tcPr>
          <w:p w14:paraId="0D84BF0F" w14:textId="77777777" w:rsidR="00251C12" w:rsidRPr="00282440" w:rsidRDefault="00251C12" w:rsidP="00251C12">
            <w:pPr>
              <w:autoSpaceDE w:val="0"/>
              <w:autoSpaceDN w:val="0"/>
              <w:adjustRightInd w:val="0"/>
              <w:spacing w:after="0" w:line="240" w:lineRule="auto"/>
              <w:rPr>
                <w:rFonts w:ascii="Times New Roman" w:hAnsi="Times New Roman"/>
                <w:color w:val="000000"/>
                <w:sz w:val="24"/>
                <w:szCs w:val="24"/>
              </w:rPr>
            </w:pPr>
            <w:r w:rsidRPr="00282440">
              <w:rPr>
                <w:rFonts w:ascii="Times New Roman" w:hAnsi="Times New Roman"/>
                <w:color w:val="000000"/>
                <w:sz w:val="24"/>
                <w:szCs w:val="24"/>
              </w:rPr>
              <w:t xml:space="preserve">- 1 чел. </w:t>
            </w:r>
          </w:p>
        </w:tc>
      </w:tr>
    </w:tbl>
    <w:p w14:paraId="47A1ACF1" w14:textId="77777777" w:rsidR="00251C12" w:rsidRPr="00282440" w:rsidRDefault="00251C12" w:rsidP="00251C12">
      <w:pPr>
        <w:tabs>
          <w:tab w:val="left" w:pos="0"/>
        </w:tabs>
        <w:spacing w:after="0" w:line="240" w:lineRule="auto"/>
        <w:ind w:firstLine="540"/>
        <w:jc w:val="both"/>
        <w:rPr>
          <w:rFonts w:ascii="Times New Roman" w:eastAsia="Calibri" w:hAnsi="Times New Roman"/>
          <w:sz w:val="24"/>
          <w:szCs w:val="24"/>
          <w:lang w:eastAsia="en-US"/>
        </w:rPr>
      </w:pPr>
    </w:p>
    <w:p w14:paraId="20746CA6" w14:textId="77777777" w:rsidR="00251C12" w:rsidRPr="00282440" w:rsidRDefault="00251C12" w:rsidP="00251C12">
      <w:pPr>
        <w:autoSpaceDE w:val="0"/>
        <w:autoSpaceDN w:val="0"/>
        <w:adjustRightInd w:val="0"/>
        <w:spacing w:after="0" w:line="240" w:lineRule="auto"/>
        <w:jc w:val="center"/>
        <w:rPr>
          <w:rFonts w:ascii="Times New Roman" w:hAnsi="Times New Roman"/>
          <w:color w:val="000000"/>
          <w:sz w:val="24"/>
          <w:szCs w:val="24"/>
        </w:rPr>
      </w:pPr>
      <w:r w:rsidRPr="00282440">
        <w:rPr>
          <w:rFonts w:ascii="Times New Roman" w:hAnsi="Times New Roman"/>
          <w:color w:val="000000"/>
          <w:sz w:val="24"/>
          <w:szCs w:val="24"/>
        </w:rPr>
        <w:t>4. Организация работы ПВР</w:t>
      </w:r>
    </w:p>
    <w:p w14:paraId="2D78E0A4" w14:textId="77777777" w:rsidR="00251C12" w:rsidRPr="00282440" w:rsidRDefault="00251C12" w:rsidP="00251C12">
      <w:pPr>
        <w:keepNext/>
        <w:spacing w:after="0" w:line="216" w:lineRule="auto"/>
        <w:ind w:right="56" w:firstLine="567"/>
        <w:jc w:val="both"/>
        <w:rPr>
          <w:rFonts w:ascii="Times New Roman" w:eastAsia="Lucida Sans Unicode" w:hAnsi="Times New Roman" w:cs="Mangal"/>
          <w:kern w:val="1"/>
          <w:sz w:val="24"/>
          <w:szCs w:val="24"/>
          <w:lang w:eastAsia="hi-IN" w:bidi="hi-IN"/>
        </w:rPr>
      </w:pPr>
      <w:r w:rsidRPr="00282440">
        <w:rPr>
          <w:rFonts w:ascii="Times New Roman" w:eastAsia="Calibri" w:hAnsi="Times New Roman"/>
          <w:sz w:val="24"/>
          <w:szCs w:val="24"/>
          <w:lang w:eastAsia="en-US"/>
        </w:rPr>
        <w:t>4.1</w:t>
      </w:r>
      <w:r w:rsidRPr="00282440">
        <w:rPr>
          <w:rFonts w:ascii="Times New Roman" w:eastAsia="Calibri" w:hAnsi="Times New Roman"/>
          <w:color w:val="000000"/>
          <w:sz w:val="24"/>
          <w:szCs w:val="24"/>
          <w:lang w:eastAsia="en-US"/>
        </w:rPr>
        <w:t xml:space="preserve">. В своей деятельности администрация ПВР подчиняется </w:t>
      </w:r>
      <w:r w:rsidRPr="00282440">
        <w:rPr>
          <w:rFonts w:ascii="Times New Roman" w:eastAsia="Lucida Sans Unicode" w:hAnsi="Times New Roman" w:cs="Mangal"/>
          <w:kern w:val="1"/>
          <w:sz w:val="24"/>
          <w:szCs w:val="24"/>
          <w:lang w:eastAsia="hi-IN" w:bidi="hi-IN"/>
        </w:rPr>
        <w:t>комиссии по предупреждению и ликвидации чрезвычайных ситуаций и обеспечению пожарной безопасности в Дубровском муниципальном районе.</w:t>
      </w:r>
    </w:p>
    <w:p w14:paraId="114EC03C"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4.2. В режиме повседневной деятельности: </w:t>
      </w:r>
    </w:p>
    <w:p w14:paraId="15316A4F"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Начальник ПВР: </w:t>
      </w:r>
    </w:p>
    <w:p w14:paraId="23C80822"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издает нормативный акт распорядительного характера (приказ) о создании ПВР; </w:t>
      </w:r>
    </w:p>
    <w:p w14:paraId="4BECB301"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определяет помещения для размещения ПВР; </w:t>
      </w:r>
    </w:p>
    <w:p w14:paraId="529BFF1C"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организует укомплектование ПВР оборудованием и имуществом; </w:t>
      </w:r>
    </w:p>
    <w:p w14:paraId="4596B588"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определяет места хранения оборудования и имущества; </w:t>
      </w:r>
    </w:p>
    <w:p w14:paraId="41BEEC83"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организует разработку документов ПВР; </w:t>
      </w:r>
    </w:p>
    <w:p w14:paraId="548429B7"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организует подготовку персонала администрации ПВР; </w:t>
      </w:r>
    </w:p>
    <w:p w14:paraId="6D41404C"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определяет порядок получения оборудования и имущества при развертывании ПВР. </w:t>
      </w:r>
    </w:p>
    <w:p w14:paraId="7B4C963F"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4.2. При получении распоряжения на развертывание ПВР (при угрозе и возникновении ЧС) начальник ПВР организует развертывание ПВР. </w:t>
      </w:r>
    </w:p>
    <w:p w14:paraId="442CEBCB"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Время развертывания ПВР для приема пострадавшего населения - 3 часа. </w:t>
      </w:r>
    </w:p>
    <w:p w14:paraId="0A5E9CCC"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p>
    <w:p w14:paraId="6AB1ED9D"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Начальник ПВР организует взаимодействие с: </w:t>
      </w:r>
    </w:p>
    <w:p w14:paraId="46F58005"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Дубровским РАЙПО по вопросам обеспечения пострадавшего населения продуктами питания (сухим пайком), горячим питанием, обменной одеждой, бельем и обувью. </w:t>
      </w:r>
    </w:p>
    <w:p w14:paraId="533D0D71"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МО МВД России «Жуковский» ОП «Дубровское» по вопросам поддержания общественного порядка, усиления охраны и регулирования движения в районе расположения ПВР. </w:t>
      </w:r>
    </w:p>
    <w:p w14:paraId="683988C8"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lastRenderedPageBreak/>
        <w:t xml:space="preserve">- ГБУЗ «Дубровская ЦРБ» по вопросам организации и осуществления лечебно-эвакуационных, санитарно-гигиенических и противоэпидемических мероприятий. </w:t>
      </w:r>
    </w:p>
    <w:p w14:paraId="02414D9B"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Пострадавшее население по прибытии в ПВР: </w:t>
      </w:r>
    </w:p>
    <w:p w14:paraId="1E4AEAD5"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проходит регистрацию в группе встречи, приема, регистрации и размещения пострадавшего населения, в сопровождении работников группы направляется в помещения для их размещения; </w:t>
      </w:r>
    </w:p>
    <w:p w14:paraId="3B1FB7B6"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в группе первоочередного жизнеобеспечения населения получает талоны на сухой паек, питание, обменную одежду, белье и обувь; </w:t>
      </w:r>
    </w:p>
    <w:p w14:paraId="4AD792CA"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При необходимости пострадавшее население обращается в: </w:t>
      </w:r>
    </w:p>
    <w:p w14:paraId="4B2728C6"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стол справок, где получает необходимую информацию; </w:t>
      </w:r>
    </w:p>
    <w:p w14:paraId="38540228"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комнату психологического обеспечения</w:t>
      </w:r>
      <w:r w:rsidRPr="00282440">
        <w:rPr>
          <w:rFonts w:ascii="Times New Roman" w:hAnsi="Times New Roman"/>
          <w:b/>
          <w:bCs/>
          <w:color w:val="000000"/>
          <w:sz w:val="24"/>
          <w:szCs w:val="24"/>
        </w:rPr>
        <w:t xml:space="preserve">, </w:t>
      </w:r>
      <w:r w:rsidRPr="00282440">
        <w:rPr>
          <w:rFonts w:ascii="Times New Roman" w:hAnsi="Times New Roman"/>
          <w:color w:val="000000"/>
          <w:sz w:val="24"/>
          <w:szCs w:val="24"/>
        </w:rPr>
        <w:t xml:space="preserve">где оказывается экстренная психологическая помощь; </w:t>
      </w:r>
    </w:p>
    <w:p w14:paraId="09E3844A"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медицинский пункт, где оказывается первая медицинская помощь и при необходимости организуется направление в лечебные учреждения района через скорую медицинскую помощь; </w:t>
      </w:r>
    </w:p>
    <w:p w14:paraId="7856B07E"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комнату матери и ребенка, в случае прибытия пострадавших с малолетними детьми. </w:t>
      </w:r>
    </w:p>
    <w:p w14:paraId="30BDD905"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p>
    <w:p w14:paraId="7E3B6968" w14:textId="77777777" w:rsidR="00251C12" w:rsidRPr="00282440" w:rsidRDefault="00251C12" w:rsidP="00251C12">
      <w:pPr>
        <w:tabs>
          <w:tab w:val="left" w:pos="0"/>
        </w:tabs>
        <w:spacing w:after="0" w:line="240" w:lineRule="auto"/>
        <w:ind w:firstLine="540"/>
        <w:jc w:val="center"/>
        <w:rPr>
          <w:rFonts w:ascii="Times New Roman" w:eastAsia="Calibri" w:hAnsi="Times New Roman"/>
          <w:sz w:val="24"/>
          <w:szCs w:val="24"/>
          <w:lang w:eastAsia="en-US"/>
        </w:rPr>
      </w:pPr>
      <w:r w:rsidRPr="00282440">
        <w:rPr>
          <w:rFonts w:ascii="Times New Roman" w:eastAsia="Calibri" w:hAnsi="Times New Roman"/>
          <w:sz w:val="24"/>
          <w:szCs w:val="24"/>
          <w:lang w:eastAsia="en-US"/>
        </w:rPr>
        <w:t>5. Документы, оборудование и имущество ПВР</w:t>
      </w:r>
    </w:p>
    <w:p w14:paraId="4847BDC1"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Для функционирования ПВР разрабатываются следующие документы: </w:t>
      </w:r>
    </w:p>
    <w:p w14:paraId="03478270"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5.1. Документы начальника ПВР: </w:t>
      </w:r>
    </w:p>
    <w:p w14:paraId="6963B6AF"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выписка из нормативного правового акта администрации Дубровского района; </w:t>
      </w:r>
    </w:p>
    <w:p w14:paraId="31645A07"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выписка из правового акта распорядительного характера (приказа) организации о создании ПВР, которым утверждается Положение о ПВР и состав администрации ПВР; </w:t>
      </w:r>
    </w:p>
    <w:p w14:paraId="71DE9216"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договор на оказание услуг временного размещения населения, пострадавшего в ЧС;</w:t>
      </w:r>
    </w:p>
    <w:p w14:paraId="02974424"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календарный план действий администрации ПВР;</w:t>
      </w:r>
    </w:p>
    <w:p w14:paraId="001DCD28"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схема размещения элементов ПВР (поэтажный план); </w:t>
      </w:r>
    </w:p>
    <w:p w14:paraId="1254343B"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схема управления и связи ПВР; </w:t>
      </w:r>
    </w:p>
    <w:p w14:paraId="4364647D"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список персонала администрации ПВР; </w:t>
      </w:r>
    </w:p>
    <w:p w14:paraId="7D6FEDAB"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функциональные обязанности персонала администрации ПВР; </w:t>
      </w:r>
    </w:p>
    <w:p w14:paraId="49FDA64B"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схема оповещения персонала администрации ПВР; </w:t>
      </w:r>
    </w:p>
    <w:p w14:paraId="22E157C0" w14:textId="77777777" w:rsidR="00251C12" w:rsidRPr="00282440" w:rsidRDefault="00251C12" w:rsidP="00251C12">
      <w:pPr>
        <w:spacing w:after="0" w:line="330" w:lineRule="atLeast"/>
        <w:ind w:firstLine="567"/>
        <w:jc w:val="both"/>
        <w:textAlignment w:val="baseline"/>
        <w:rPr>
          <w:rFonts w:ascii="Times New Roman" w:hAnsi="Times New Roman"/>
          <w:color w:val="000000"/>
          <w:sz w:val="24"/>
          <w:szCs w:val="24"/>
        </w:rPr>
      </w:pPr>
      <w:r w:rsidRPr="00282440">
        <w:rPr>
          <w:rFonts w:ascii="Times New Roman" w:hAnsi="Times New Roman"/>
          <w:color w:val="000000"/>
          <w:sz w:val="24"/>
          <w:szCs w:val="24"/>
        </w:rPr>
        <w:t>- удостоверение начальника ПВР;</w:t>
      </w:r>
    </w:p>
    <w:p w14:paraId="39F025AF"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телефонный справочник. </w:t>
      </w:r>
    </w:p>
    <w:p w14:paraId="4CE2889C"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5.2. Документы заместителя начальника ПВР: </w:t>
      </w:r>
    </w:p>
    <w:p w14:paraId="299FA0F0"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выписка из правового акта распорядительного характера (приказа) организации о создании ПВР; </w:t>
      </w:r>
    </w:p>
    <w:p w14:paraId="6BEDEFFA"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схема размещения элементов ПВР (поэтажный план); </w:t>
      </w:r>
    </w:p>
    <w:p w14:paraId="221C2D07"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-схема управления и связи ПВР; </w:t>
      </w:r>
    </w:p>
    <w:p w14:paraId="2DF82BE7"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список персонала администрации ПВР; </w:t>
      </w:r>
    </w:p>
    <w:p w14:paraId="24B905E6"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журнал полученных и отданных распоряжений; </w:t>
      </w:r>
    </w:p>
    <w:p w14:paraId="69241F3F"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функциональные обязанности заместителя начальника ПВР; </w:t>
      </w:r>
    </w:p>
    <w:p w14:paraId="29CF93CC"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схема оповещения персонала администрации ПВР; </w:t>
      </w:r>
    </w:p>
    <w:p w14:paraId="1B65BFC5"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телефонный справочник. </w:t>
      </w:r>
    </w:p>
    <w:p w14:paraId="297AA70F"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5.3. Документы группы встречи, приема, регистрации и размещения пострадавшего населения: </w:t>
      </w:r>
    </w:p>
    <w:p w14:paraId="6167B0A8"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схема размещения элементов ПВР (поэтажный план); </w:t>
      </w:r>
    </w:p>
    <w:p w14:paraId="61F0FE70"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журнал регистрации (учета) пострадавшего населения; </w:t>
      </w:r>
    </w:p>
    <w:p w14:paraId="755DED9E"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функциональные обязанности; </w:t>
      </w:r>
    </w:p>
    <w:p w14:paraId="2F71CBEC"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телефонный справочник. </w:t>
      </w:r>
    </w:p>
    <w:p w14:paraId="3BA8EA96"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5.4. Документы стола справок: </w:t>
      </w:r>
    </w:p>
    <w:p w14:paraId="5A3C4BC4"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схема размещения элементов ПВР (поэтажный план); </w:t>
      </w:r>
    </w:p>
    <w:p w14:paraId="56337EC9"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журнал полученных и отданных распоряжений, донесений и докладов ПВР </w:t>
      </w:r>
    </w:p>
    <w:p w14:paraId="1093C408"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функциональные обязанности; </w:t>
      </w:r>
    </w:p>
    <w:p w14:paraId="0FD426AC" w14:textId="77777777" w:rsidR="00251C12" w:rsidRPr="00282440" w:rsidRDefault="00251C12" w:rsidP="00251C12">
      <w:pPr>
        <w:spacing w:after="0" w:line="330" w:lineRule="atLeast"/>
        <w:ind w:firstLine="540"/>
        <w:jc w:val="both"/>
        <w:textAlignment w:val="baseline"/>
        <w:rPr>
          <w:rFonts w:ascii="Times New Roman" w:hAnsi="Times New Roman"/>
          <w:color w:val="000000"/>
          <w:sz w:val="24"/>
          <w:szCs w:val="24"/>
        </w:rPr>
      </w:pPr>
      <w:r w:rsidRPr="00282440">
        <w:rPr>
          <w:rFonts w:ascii="Times New Roman" w:hAnsi="Times New Roman"/>
          <w:color w:val="000000"/>
          <w:sz w:val="24"/>
          <w:szCs w:val="24"/>
        </w:rPr>
        <w:t>- журнал отзывов и предложений размещаемого в ПВР населения;</w:t>
      </w:r>
    </w:p>
    <w:p w14:paraId="58DC5E10" w14:textId="77777777" w:rsidR="00251C12" w:rsidRPr="00282440" w:rsidRDefault="00251C12" w:rsidP="00251C12">
      <w:pPr>
        <w:spacing w:after="0" w:line="330" w:lineRule="atLeast"/>
        <w:ind w:firstLine="540"/>
        <w:jc w:val="both"/>
        <w:textAlignment w:val="baseline"/>
        <w:rPr>
          <w:rFonts w:ascii="Times New Roman" w:hAnsi="Times New Roman"/>
          <w:color w:val="000000"/>
          <w:sz w:val="24"/>
          <w:szCs w:val="24"/>
        </w:rPr>
      </w:pPr>
      <w:r w:rsidRPr="00282440">
        <w:rPr>
          <w:rFonts w:ascii="Times New Roman" w:hAnsi="Times New Roman"/>
          <w:color w:val="000000"/>
          <w:sz w:val="24"/>
          <w:szCs w:val="24"/>
        </w:rPr>
        <w:t>- список размещенного в ПВР населения;</w:t>
      </w:r>
    </w:p>
    <w:p w14:paraId="191173E4"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список выбывшего из ПВР населения с направлением выбытия; </w:t>
      </w:r>
    </w:p>
    <w:p w14:paraId="4D97B0C4"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телефонный справочник. </w:t>
      </w:r>
    </w:p>
    <w:p w14:paraId="4F653F38"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lastRenderedPageBreak/>
        <w:t xml:space="preserve">5.5. Документы медицинского пункта: </w:t>
      </w:r>
    </w:p>
    <w:p w14:paraId="7A373662"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журнал регистрации пострадавшего населения, обратившегося за медицинской помощью; </w:t>
      </w:r>
    </w:p>
    <w:p w14:paraId="332E5526"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функциональные обязанности. </w:t>
      </w:r>
    </w:p>
    <w:p w14:paraId="13855CE9"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5.6. Документы комнаты психологического обеспечения: </w:t>
      </w:r>
    </w:p>
    <w:p w14:paraId="7E4A22C5"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функциональные обязанности; </w:t>
      </w:r>
    </w:p>
    <w:p w14:paraId="7D24CE62" w14:textId="77777777" w:rsidR="00251C12" w:rsidRPr="00282440" w:rsidRDefault="00251C12" w:rsidP="00251C12">
      <w:pPr>
        <w:tabs>
          <w:tab w:val="left" w:pos="0"/>
        </w:tabs>
        <w:spacing w:after="0" w:line="240" w:lineRule="auto"/>
        <w:ind w:firstLine="540"/>
        <w:jc w:val="both"/>
        <w:rPr>
          <w:rFonts w:ascii="Times New Roman" w:eastAsia="Calibri" w:hAnsi="Times New Roman"/>
          <w:sz w:val="24"/>
          <w:szCs w:val="24"/>
          <w:lang w:eastAsia="en-US"/>
        </w:rPr>
      </w:pPr>
      <w:r w:rsidRPr="00282440">
        <w:rPr>
          <w:rFonts w:ascii="Times New Roman" w:eastAsia="Calibri" w:hAnsi="Times New Roman"/>
          <w:sz w:val="24"/>
          <w:szCs w:val="24"/>
          <w:lang w:eastAsia="en-US"/>
        </w:rPr>
        <w:t>- журнал регистрации пострадавшего населения, обратившегося за психологической помощью.</w:t>
      </w:r>
    </w:p>
    <w:p w14:paraId="080E7852" w14:textId="77777777" w:rsidR="00251C12" w:rsidRPr="00282440" w:rsidRDefault="00251C12" w:rsidP="00251C12">
      <w:pPr>
        <w:autoSpaceDE w:val="0"/>
        <w:autoSpaceDN w:val="0"/>
        <w:adjustRightInd w:val="0"/>
        <w:spacing w:after="0" w:line="240" w:lineRule="auto"/>
        <w:ind w:firstLine="540"/>
        <w:rPr>
          <w:rFonts w:ascii="Times New Roman" w:hAnsi="Times New Roman"/>
          <w:color w:val="000000"/>
          <w:sz w:val="24"/>
          <w:szCs w:val="24"/>
        </w:rPr>
      </w:pPr>
      <w:r w:rsidRPr="00282440">
        <w:rPr>
          <w:rFonts w:ascii="Times New Roman" w:hAnsi="Times New Roman"/>
          <w:color w:val="000000"/>
          <w:sz w:val="24"/>
          <w:szCs w:val="24"/>
        </w:rPr>
        <w:t xml:space="preserve">5.7. Документы комнаты матери и ребенка: </w:t>
      </w:r>
    </w:p>
    <w:p w14:paraId="2E2A98DD" w14:textId="77777777" w:rsidR="00251C12" w:rsidRPr="00282440" w:rsidRDefault="00251C12" w:rsidP="00251C12">
      <w:pPr>
        <w:autoSpaceDE w:val="0"/>
        <w:autoSpaceDN w:val="0"/>
        <w:adjustRightInd w:val="0"/>
        <w:spacing w:after="0" w:line="240" w:lineRule="auto"/>
        <w:ind w:firstLine="540"/>
        <w:rPr>
          <w:rFonts w:ascii="Times New Roman" w:hAnsi="Times New Roman"/>
          <w:color w:val="000000"/>
          <w:sz w:val="24"/>
          <w:szCs w:val="24"/>
        </w:rPr>
      </w:pPr>
      <w:r w:rsidRPr="00282440">
        <w:rPr>
          <w:rFonts w:ascii="Times New Roman" w:hAnsi="Times New Roman"/>
          <w:color w:val="000000"/>
          <w:sz w:val="24"/>
          <w:szCs w:val="24"/>
        </w:rPr>
        <w:t xml:space="preserve">- функциональные обязанности; </w:t>
      </w:r>
    </w:p>
    <w:p w14:paraId="33371D2B" w14:textId="77777777" w:rsidR="00251C12" w:rsidRPr="00282440" w:rsidRDefault="00251C12" w:rsidP="00251C12">
      <w:pPr>
        <w:autoSpaceDE w:val="0"/>
        <w:autoSpaceDN w:val="0"/>
        <w:adjustRightInd w:val="0"/>
        <w:spacing w:after="0" w:line="240" w:lineRule="auto"/>
        <w:ind w:firstLine="540"/>
        <w:rPr>
          <w:rFonts w:ascii="Times New Roman" w:hAnsi="Times New Roman"/>
          <w:color w:val="000000"/>
          <w:sz w:val="24"/>
          <w:szCs w:val="24"/>
        </w:rPr>
      </w:pPr>
      <w:r w:rsidRPr="00282440">
        <w:rPr>
          <w:rFonts w:ascii="Times New Roman" w:hAnsi="Times New Roman"/>
          <w:color w:val="000000"/>
          <w:sz w:val="24"/>
          <w:szCs w:val="24"/>
        </w:rPr>
        <w:t xml:space="preserve">- журнал регистрации родителей с малолетними детьми. </w:t>
      </w:r>
    </w:p>
    <w:p w14:paraId="6466CE04" w14:textId="77777777" w:rsidR="00251C12" w:rsidRPr="00282440" w:rsidRDefault="00251C12" w:rsidP="00251C12">
      <w:pPr>
        <w:autoSpaceDE w:val="0"/>
        <w:autoSpaceDN w:val="0"/>
        <w:adjustRightInd w:val="0"/>
        <w:spacing w:after="0" w:line="240" w:lineRule="auto"/>
        <w:ind w:firstLine="540"/>
        <w:rPr>
          <w:rFonts w:ascii="Times New Roman" w:hAnsi="Times New Roman"/>
          <w:color w:val="000000"/>
          <w:sz w:val="24"/>
          <w:szCs w:val="24"/>
        </w:rPr>
      </w:pPr>
      <w:r w:rsidRPr="00282440">
        <w:rPr>
          <w:rFonts w:ascii="Times New Roman" w:hAnsi="Times New Roman"/>
          <w:color w:val="000000"/>
          <w:sz w:val="24"/>
          <w:szCs w:val="24"/>
        </w:rPr>
        <w:t xml:space="preserve">5.8. Документы группы первоочередного жизнеобеспечения населения: </w:t>
      </w:r>
    </w:p>
    <w:p w14:paraId="56FA4FA9" w14:textId="77777777" w:rsidR="00251C12" w:rsidRPr="00282440" w:rsidRDefault="00251C12" w:rsidP="00251C12">
      <w:pPr>
        <w:autoSpaceDE w:val="0"/>
        <w:autoSpaceDN w:val="0"/>
        <w:adjustRightInd w:val="0"/>
        <w:spacing w:after="0" w:line="240" w:lineRule="auto"/>
        <w:ind w:firstLine="540"/>
        <w:rPr>
          <w:rFonts w:ascii="Times New Roman" w:hAnsi="Times New Roman"/>
          <w:color w:val="000000"/>
          <w:sz w:val="24"/>
          <w:szCs w:val="24"/>
        </w:rPr>
      </w:pPr>
      <w:r w:rsidRPr="00282440">
        <w:rPr>
          <w:rFonts w:ascii="Times New Roman" w:hAnsi="Times New Roman"/>
          <w:color w:val="000000"/>
          <w:sz w:val="24"/>
          <w:szCs w:val="24"/>
        </w:rPr>
        <w:t xml:space="preserve">- функциональные обязанности; </w:t>
      </w:r>
    </w:p>
    <w:p w14:paraId="5BCEE8ED" w14:textId="77777777" w:rsidR="00251C12" w:rsidRPr="00282440" w:rsidRDefault="00251C12" w:rsidP="00251C12">
      <w:pPr>
        <w:autoSpaceDE w:val="0"/>
        <w:autoSpaceDN w:val="0"/>
        <w:adjustRightInd w:val="0"/>
        <w:spacing w:after="0" w:line="240" w:lineRule="auto"/>
        <w:ind w:firstLine="540"/>
        <w:rPr>
          <w:rFonts w:ascii="Times New Roman" w:hAnsi="Times New Roman"/>
          <w:color w:val="000000"/>
          <w:sz w:val="24"/>
          <w:szCs w:val="24"/>
        </w:rPr>
      </w:pPr>
      <w:r w:rsidRPr="00282440">
        <w:rPr>
          <w:rFonts w:ascii="Times New Roman" w:hAnsi="Times New Roman"/>
          <w:color w:val="000000"/>
          <w:sz w:val="24"/>
          <w:szCs w:val="24"/>
        </w:rPr>
        <w:t xml:space="preserve">- нормы обеспечения продуктами питания; </w:t>
      </w:r>
    </w:p>
    <w:p w14:paraId="2BCAA078" w14:textId="77777777" w:rsidR="00251C12" w:rsidRPr="00282440" w:rsidRDefault="00251C12" w:rsidP="00251C12">
      <w:pPr>
        <w:autoSpaceDE w:val="0"/>
        <w:autoSpaceDN w:val="0"/>
        <w:adjustRightInd w:val="0"/>
        <w:spacing w:after="0" w:line="240" w:lineRule="auto"/>
        <w:ind w:firstLine="540"/>
        <w:rPr>
          <w:rFonts w:ascii="Times New Roman" w:hAnsi="Times New Roman"/>
          <w:color w:val="000000"/>
          <w:sz w:val="24"/>
          <w:szCs w:val="24"/>
        </w:rPr>
      </w:pPr>
      <w:r w:rsidRPr="00282440">
        <w:rPr>
          <w:rFonts w:ascii="Times New Roman" w:hAnsi="Times New Roman"/>
          <w:color w:val="000000"/>
          <w:sz w:val="24"/>
          <w:szCs w:val="24"/>
        </w:rPr>
        <w:t xml:space="preserve">- нормы обеспечения обменной одеждой, бельем и обувью; </w:t>
      </w:r>
    </w:p>
    <w:p w14:paraId="177AE34E" w14:textId="77777777" w:rsidR="00251C12" w:rsidRPr="00282440" w:rsidRDefault="00251C12" w:rsidP="00251C12">
      <w:pPr>
        <w:autoSpaceDE w:val="0"/>
        <w:autoSpaceDN w:val="0"/>
        <w:adjustRightInd w:val="0"/>
        <w:spacing w:after="0" w:line="240" w:lineRule="auto"/>
        <w:ind w:firstLine="540"/>
        <w:rPr>
          <w:rFonts w:ascii="Times New Roman" w:hAnsi="Times New Roman"/>
          <w:color w:val="000000"/>
          <w:sz w:val="24"/>
          <w:szCs w:val="24"/>
        </w:rPr>
      </w:pPr>
      <w:r w:rsidRPr="00282440">
        <w:rPr>
          <w:rFonts w:ascii="Times New Roman" w:hAnsi="Times New Roman"/>
          <w:color w:val="000000"/>
          <w:sz w:val="24"/>
          <w:szCs w:val="24"/>
        </w:rPr>
        <w:t xml:space="preserve">- журнал учета выдачи талонов на питание; </w:t>
      </w:r>
    </w:p>
    <w:p w14:paraId="606ED44B" w14:textId="77777777" w:rsidR="00251C12" w:rsidRPr="00282440" w:rsidRDefault="00251C12" w:rsidP="00251C12">
      <w:pPr>
        <w:autoSpaceDE w:val="0"/>
        <w:autoSpaceDN w:val="0"/>
        <w:adjustRightInd w:val="0"/>
        <w:spacing w:after="0" w:line="240" w:lineRule="auto"/>
        <w:ind w:firstLine="540"/>
        <w:rPr>
          <w:rFonts w:ascii="Times New Roman" w:hAnsi="Times New Roman"/>
          <w:color w:val="000000"/>
          <w:sz w:val="24"/>
          <w:szCs w:val="24"/>
        </w:rPr>
      </w:pPr>
      <w:r w:rsidRPr="00282440">
        <w:rPr>
          <w:rFonts w:ascii="Times New Roman" w:hAnsi="Times New Roman"/>
          <w:color w:val="000000"/>
          <w:sz w:val="24"/>
          <w:szCs w:val="24"/>
        </w:rPr>
        <w:t xml:space="preserve">- журнал учета выдачи талонов на обменную одежду, белье и обувь; </w:t>
      </w:r>
    </w:p>
    <w:p w14:paraId="16D31A7D" w14:textId="77777777" w:rsidR="00251C12" w:rsidRPr="00282440" w:rsidRDefault="00251C12" w:rsidP="00251C12">
      <w:pPr>
        <w:autoSpaceDE w:val="0"/>
        <w:autoSpaceDN w:val="0"/>
        <w:adjustRightInd w:val="0"/>
        <w:spacing w:after="0" w:line="240" w:lineRule="auto"/>
        <w:ind w:firstLine="540"/>
        <w:rPr>
          <w:rFonts w:ascii="Times New Roman" w:hAnsi="Times New Roman"/>
          <w:color w:val="000000"/>
          <w:sz w:val="24"/>
          <w:szCs w:val="24"/>
        </w:rPr>
      </w:pPr>
      <w:r w:rsidRPr="00282440">
        <w:rPr>
          <w:rFonts w:ascii="Times New Roman" w:hAnsi="Times New Roman"/>
          <w:color w:val="000000"/>
          <w:sz w:val="24"/>
          <w:szCs w:val="24"/>
        </w:rPr>
        <w:t xml:space="preserve">- талоны на питание; </w:t>
      </w:r>
    </w:p>
    <w:p w14:paraId="3BABEDB3" w14:textId="77777777" w:rsidR="00251C12" w:rsidRPr="00282440" w:rsidRDefault="00251C12" w:rsidP="00251C12">
      <w:pPr>
        <w:autoSpaceDE w:val="0"/>
        <w:autoSpaceDN w:val="0"/>
        <w:adjustRightInd w:val="0"/>
        <w:spacing w:after="0" w:line="240" w:lineRule="auto"/>
        <w:ind w:firstLine="540"/>
        <w:rPr>
          <w:rFonts w:ascii="Times New Roman" w:hAnsi="Times New Roman"/>
          <w:color w:val="000000"/>
          <w:sz w:val="24"/>
          <w:szCs w:val="24"/>
        </w:rPr>
      </w:pPr>
      <w:r w:rsidRPr="00282440">
        <w:rPr>
          <w:rFonts w:ascii="Times New Roman" w:hAnsi="Times New Roman"/>
          <w:color w:val="000000"/>
          <w:sz w:val="24"/>
          <w:szCs w:val="24"/>
        </w:rPr>
        <w:t xml:space="preserve">- талоны на сухой паек; </w:t>
      </w:r>
    </w:p>
    <w:p w14:paraId="4DCAC005" w14:textId="77777777" w:rsidR="00251C12" w:rsidRPr="00282440" w:rsidRDefault="00251C12" w:rsidP="00251C12">
      <w:pPr>
        <w:autoSpaceDE w:val="0"/>
        <w:autoSpaceDN w:val="0"/>
        <w:adjustRightInd w:val="0"/>
        <w:spacing w:after="0" w:line="240" w:lineRule="auto"/>
        <w:ind w:firstLine="540"/>
        <w:rPr>
          <w:rFonts w:ascii="Times New Roman" w:hAnsi="Times New Roman"/>
          <w:color w:val="000000"/>
          <w:sz w:val="24"/>
          <w:szCs w:val="24"/>
        </w:rPr>
      </w:pPr>
      <w:r w:rsidRPr="00282440">
        <w:rPr>
          <w:rFonts w:ascii="Times New Roman" w:hAnsi="Times New Roman"/>
          <w:color w:val="000000"/>
          <w:sz w:val="24"/>
          <w:szCs w:val="24"/>
        </w:rPr>
        <w:t xml:space="preserve">- талоны на обменную одежду, белье и обувь; </w:t>
      </w:r>
    </w:p>
    <w:p w14:paraId="76357168" w14:textId="77777777" w:rsidR="00251C12" w:rsidRPr="00282440" w:rsidRDefault="00251C12" w:rsidP="00251C12">
      <w:pPr>
        <w:autoSpaceDE w:val="0"/>
        <w:autoSpaceDN w:val="0"/>
        <w:adjustRightInd w:val="0"/>
        <w:spacing w:after="0" w:line="240" w:lineRule="auto"/>
        <w:ind w:firstLine="540"/>
        <w:rPr>
          <w:rFonts w:ascii="Times New Roman" w:hAnsi="Times New Roman"/>
          <w:color w:val="000000"/>
          <w:sz w:val="24"/>
          <w:szCs w:val="24"/>
        </w:rPr>
      </w:pPr>
      <w:r w:rsidRPr="00282440">
        <w:rPr>
          <w:rFonts w:ascii="Times New Roman" w:hAnsi="Times New Roman"/>
          <w:color w:val="000000"/>
          <w:sz w:val="24"/>
          <w:szCs w:val="24"/>
        </w:rPr>
        <w:t xml:space="preserve">- телефонный справочник. </w:t>
      </w:r>
    </w:p>
    <w:p w14:paraId="7B4C8AB4"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5.9. Документы группы охраны общественного порядка: </w:t>
      </w:r>
    </w:p>
    <w:p w14:paraId="42721932"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схема размещения элементов ПВР (поэтажный план); </w:t>
      </w:r>
    </w:p>
    <w:p w14:paraId="2E3D6C1B"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функциональные обязанности. </w:t>
      </w:r>
    </w:p>
    <w:p w14:paraId="05691297"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5.10. Оборудование и имущество ПВР: </w:t>
      </w:r>
    </w:p>
    <w:p w14:paraId="2AFAE8F9"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столы и стулья; </w:t>
      </w:r>
    </w:p>
    <w:p w14:paraId="76C8622F"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кушетка, шкаф для хранения медикаментов; </w:t>
      </w:r>
    </w:p>
    <w:p w14:paraId="006B9B17"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телефонные аппараты; </w:t>
      </w:r>
    </w:p>
    <w:p w14:paraId="3B297821"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бейджи с указанием должности персонала администрации ПВР; </w:t>
      </w:r>
    </w:p>
    <w:p w14:paraId="40F25B5D"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указатели расположения элементов ПВР и передвижения пострадавшего населения; </w:t>
      </w:r>
    </w:p>
    <w:p w14:paraId="2CA7C7C4"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резервные источники освещения (электрические фонари, свечи); </w:t>
      </w:r>
    </w:p>
    <w:p w14:paraId="3BA780E5"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электромегафоны; </w:t>
      </w:r>
    </w:p>
    <w:p w14:paraId="2408B11A"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инвентарь для уборки помещений и территории. </w:t>
      </w:r>
    </w:p>
    <w:p w14:paraId="7C7EF919" w14:textId="77777777" w:rsidR="00251C12" w:rsidRPr="00282440" w:rsidRDefault="00251C12" w:rsidP="00251C12">
      <w:pPr>
        <w:spacing w:after="0" w:line="240" w:lineRule="auto"/>
        <w:ind w:firstLine="567"/>
        <w:jc w:val="center"/>
        <w:textAlignment w:val="baseline"/>
        <w:rPr>
          <w:rFonts w:ascii="Times New Roman" w:hAnsi="Times New Roman"/>
          <w:color w:val="000000"/>
          <w:sz w:val="24"/>
          <w:szCs w:val="24"/>
        </w:rPr>
      </w:pPr>
    </w:p>
    <w:p w14:paraId="2E273F4D" w14:textId="77777777" w:rsidR="00251C12" w:rsidRPr="00282440" w:rsidRDefault="00251C12" w:rsidP="00251C12">
      <w:pPr>
        <w:spacing w:after="0" w:line="240" w:lineRule="auto"/>
        <w:ind w:firstLine="567"/>
        <w:jc w:val="center"/>
        <w:textAlignment w:val="baseline"/>
        <w:rPr>
          <w:rFonts w:ascii="Times New Roman" w:hAnsi="Times New Roman"/>
          <w:color w:val="000000"/>
          <w:sz w:val="24"/>
          <w:szCs w:val="24"/>
        </w:rPr>
      </w:pPr>
      <w:r w:rsidRPr="00282440">
        <w:rPr>
          <w:rFonts w:ascii="Times New Roman" w:hAnsi="Times New Roman"/>
          <w:color w:val="000000"/>
          <w:sz w:val="24"/>
          <w:szCs w:val="24"/>
        </w:rPr>
        <w:t>6. Содержание помещений и территорий ПВР</w:t>
      </w:r>
      <w:bookmarkStart w:id="6" w:name="100558"/>
      <w:bookmarkEnd w:id="6"/>
    </w:p>
    <w:p w14:paraId="32B43355" w14:textId="77777777" w:rsidR="00251C12" w:rsidRPr="00282440" w:rsidRDefault="00251C12" w:rsidP="00251C12">
      <w:pPr>
        <w:spacing w:after="0" w:line="240" w:lineRule="auto"/>
        <w:ind w:firstLine="567"/>
        <w:jc w:val="both"/>
        <w:textAlignment w:val="baseline"/>
        <w:rPr>
          <w:rFonts w:ascii="Times New Roman" w:hAnsi="Times New Roman"/>
          <w:color w:val="000000"/>
          <w:sz w:val="24"/>
          <w:szCs w:val="24"/>
        </w:rPr>
      </w:pPr>
      <w:bookmarkStart w:id="7" w:name="100559"/>
      <w:bookmarkEnd w:id="7"/>
      <w:r w:rsidRPr="00282440">
        <w:rPr>
          <w:rFonts w:ascii="Times New Roman" w:hAnsi="Times New Roman"/>
          <w:color w:val="000000"/>
          <w:sz w:val="24"/>
          <w:szCs w:val="24"/>
        </w:rPr>
        <w:t>6.1. Размещение населения в помещениях производить из расчета не менее 12 м</w:t>
      </w:r>
      <w:r w:rsidRPr="00282440">
        <w:rPr>
          <w:rFonts w:ascii="Times New Roman" w:hAnsi="Times New Roman"/>
          <w:color w:val="000000"/>
          <w:sz w:val="24"/>
          <w:szCs w:val="24"/>
          <w:vertAlign w:val="superscript"/>
        </w:rPr>
        <w:t>3</w:t>
      </w:r>
      <w:r w:rsidRPr="00282440">
        <w:rPr>
          <w:rFonts w:ascii="Times New Roman" w:hAnsi="Times New Roman"/>
          <w:color w:val="000000"/>
          <w:sz w:val="24"/>
          <w:szCs w:val="24"/>
        </w:rPr>
        <w:t xml:space="preserve"> объема воздуха на одного человека.</w:t>
      </w:r>
    </w:p>
    <w:p w14:paraId="46220CDC" w14:textId="77777777" w:rsidR="00251C12" w:rsidRPr="00282440" w:rsidRDefault="00251C12" w:rsidP="00251C12">
      <w:pPr>
        <w:spacing w:after="0" w:line="240" w:lineRule="auto"/>
        <w:ind w:firstLine="567"/>
        <w:jc w:val="both"/>
        <w:textAlignment w:val="baseline"/>
        <w:rPr>
          <w:rFonts w:ascii="Times New Roman" w:hAnsi="Times New Roman"/>
          <w:color w:val="000000"/>
          <w:sz w:val="24"/>
          <w:szCs w:val="24"/>
        </w:rPr>
      </w:pPr>
      <w:bookmarkStart w:id="8" w:name="100560"/>
      <w:bookmarkEnd w:id="8"/>
      <w:r w:rsidRPr="00282440">
        <w:rPr>
          <w:rFonts w:ascii="Times New Roman" w:hAnsi="Times New Roman"/>
          <w:color w:val="000000"/>
          <w:sz w:val="24"/>
          <w:szCs w:val="24"/>
        </w:rPr>
        <w:t>6.3. Комнаты должны быть пронумерованы, на наружной стороне входной двери каждой комнаты вывешивается табличка с указанием номера комнаты и ее назначения, а внутри каждой комнаты - опись находящегося в ней имущества.</w:t>
      </w:r>
    </w:p>
    <w:p w14:paraId="23542A9E" w14:textId="77777777" w:rsidR="00251C12" w:rsidRPr="00282440" w:rsidRDefault="00251C12" w:rsidP="00251C12">
      <w:pPr>
        <w:spacing w:after="0" w:line="240" w:lineRule="auto"/>
        <w:ind w:firstLine="567"/>
        <w:jc w:val="both"/>
        <w:textAlignment w:val="baseline"/>
        <w:rPr>
          <w:rFonts w:ascii="Times New Roman" w:hAnsi="Times New Roman"/>
          <w:color w:val="000000"/>
          <w:sz w:val="24"/>
          <w:szCs w:val="24"/>
        </w:rPr>
      </w:pPr>
      <w:bookmarkStart w:id="9" w:name="100561"/>
      <w:bookmarkEnd w:id="9"/>
      <w:r w:rsidRPr="00282440">
        <w:rPr>
          <w:rFonts w:ascii="Times New Roman" w:hAnsi="Times New Roman"/>
          <w:color w:val="000000"/>
          <w:sz w:val="24"/>
          <w:szCs w:val="24"/>
        </w:rPr>
        <w:t>6.4. Комната бытового обслуживания должны быть оборудована столами для глажения, зеркалами и обеспечена стульями, табуретами, необходимым количеством утюгов и инструментом для производства текущего ремонта одежды.</w:t>
      </w:r>
    </w:p>
    <w:p w14:paraId="6EF3A8F1" w14:textId="77777777" w:rsidR="00251C12" w:rsidRPr="00282440" w:rsidRDefault="00251C12" w:rsidP="00251C12">
      <w:pPr>
        <w:spacing w:after="0" w:line="240" w:lineRule="auto"/>
        <w:ind w:firstLine="567"/>
        <w:jc w:val="both"/>
        <w:textAlignment w:val="baseline"/>
        <w:rPr>
          <w:rFonts w:ascii="Times New Roman" w:hAnsi="Times New Roman"/>
          <w:color w:val="000000"/>
          <w:sz w:val="24"/>
          <w:szCs w:val="24"/>
        </w:rPr>
      </w:pPr>
      <w:bookmarkStart w:id="10" w:name="100562"/>
      <w:bookmarkEnd w:id="10"/>
      <w:r w:rsidRPr="00282440">
        <w:rPr>
          <w:rFonts w:ascii="Times New Roman" w:hAnsi="Times New Roman"/>
          <w:color w:val="000000"/>
          <w:sz w:val="24"/>
          <w:szCs w:val="24"/>
        </w:rPr>
        <w:t>6.5. Кровати располагают не ближе 50 см от наружных стен с соблюдением равнения в один ярус, но не более чем в два яруса.</w:t>
      </w:r>
    </w:p>
    <w:p w14:paraId="14A51293" w14:textId="77777777" w:rsidR="00251C12" w:rsidRPr="00282440" w:rsidRDefault="00251C12" w:rsidP="00251C12">
      <w:pPr>
        <w:spacing w:after="0" w:line="240" w:lineRule="auto"/>
        <w:ind w:firstLine="567"/>
        <w:jc w:val="both"/>
        <w:textAlignment w:val="baseline"/>
        <w:rPr>
          <w:rFonts w:ascii="Times New Roman" w:hAnsi="Times New Roman"/>
          <w:color w:val="000000"/>
          <w:sz w:val="24"/>
          <w:szCs w:val="24"/>
        </w:rPr>
      </w:pPr>
      <w:bookmarkStart w:id="11" w:name="100563"/>
      <w:bookmarkEnd w:id="11"/>
      <w:r w:rsidRPr="00282440">
        <w:rPr>
          <w:rFonts w:ascii="Times New Roman" w:hAnsi="Times New Roman"/>
          <w:color w:val="000000"/>
          <w:sz w:val="24"/>
          <w:szCs w:val="24"/>
        </w:rPr>
        <w:t>6.6. Одежда, белье и обувь при необходимости просушивается в оборудуемых сушилках.</w:t>
      </w:r>
    </w:p>
    <w:p w14:paraId="1BC64FF8" w14:textId="77777777" w:rsidR="00251C12" w:rsidRPr="00282440" w:rsidRDefault="00251C12" w:rsidP="00251C12">
      <w:pPr>
        <w:spacing w:after="0" w:line="240" w:lineRule="auto"/>
        <w:ind w:firstLine="567"/>
        <w:jc w:val="both"/>
        <w:textAlignment w:val="baseline"/>
        <w:rPr>
          <w:rFonts w:ascii="Times New Roman" w:hAnsi="Times New Roman"/>
          <w:color w:val="000000"/>
          <w:sz w:val="24"/>
          <w:szCs w:val="24"/>
        </w:rPr>
      </w:pPr>
      <w:bookmarkStart w:id="12" w:name="100564"/>
      <w:bookmarkEnd w:id="12"/>
      <w:r w:rsidRPr="00282440">
        <w:rPr>
          <w:rFonts w:ascii="Times New Roman" w:hAnsi="Times New Roman"/>
          <w:color w:val="000000"/>
          <w:sz w:val="24"/>
          <w:szCs w:val="24"/>
        </w:rPr>
        <w:t>6.7. В помещениях ПВР на видном месте вывешивается на информационных стендах распорядок дня, регламент работы, схема размещения, опись имущества, другие необходимые инструкции и журнал отзывов и предложений размещаемого в ПВР населения. Также устанавливаются телевизоры, радиоаппаратура, холодильники и другая бытовая техника.</w:t>
      </w:r>
    </w:p>
    <w:p w14:paraId="21F6AA46" w14:textId="77777777" w:rsidR="00251C12" w:rsidRPr="00282440" w:rsidRDefault="00251C12" w:rsidP="00251C12">
      <w:pPr>
        <w:spacing w:after="0" w:line="240" w:lineRule="auto"/>
        <w:ind w:firstLine="567"/>
        <w:jc w:val="both"/>
        <w:textAlignment w:val="baseline"/>
        <w:rPr>
          <w:rFonts w:ascii="Times New Roman" w:hAnsi="Times New Roman"/>
          <w:color w:val="000000"/>
          <w:sz w:val="24"/>
          <w:szCs w:val="24"/>
        </w:rPr>
      </w:pPr>
      <w:bookmarkStart w:id="13" w:name="100565"/>
      <w:bookmarkEnd w:id="13"/>
      <w:r w:rsidRPr="00282440">
        <w:rPr>
          <w:rFonts w:ascii="Times New Roman" w:hAnsi="Times New Roman"/>
          <w:color w:val="000000"/>
          <w:sz w:val="24"/>
          <w:szCs w:val="24"/>
        </w:rPr>
        <w:t xml:space="preserve">6.8. Все помещения должны быть обеспечены достаточным количеством урн для мусора. </w:t>
      </w:r>
    </w:p>
    <w:p w14:paraId="0EEEF65B" w14:textId="77777777" w:rsidR="00251C12" w:rsidRPr="00282440" w:rsidRDefault="00251C12" w:rsidP="00251C12">
      <w:pPr>
        <w:spacing w:after="0" w:line="240" w:lineRule="auto"/>
        <w:ind w:firstLine="567"/>
        <w:jc w:val="both"/>
        <w:textAlignment w:val="baseline"/>
        <w:rPr>
          <w:rFonts w:ascii="Times New Roman" w:hAnsi="Times New Roman"/>
          <w:color w:val="000000"/>
          <w:sz w:val="24"/>
          <w:szCs w:val="24"/>
        </w:rPr>
      </w:pPr>
      <w:bookmarkStart w:id="14" w:name="100566"/>
      <w:bookmarkStart w:id="15" w:name="100567"/>
      <w:bookmarkStart w:id="16" w:name="100568"/>
      <w:bookmarkEnd w:id="14"/>
      <w:bookmarkEnd w:id="15"/>
      <w:bookmarkEnd w:id="16"/>
      <w:r w:rsidRPr="00282440">
        <w:rPr>
          <w:rFonts w:ascii="Times New Roman" w:hAnsi="Times New Roman"/>
          <w:color w:val="000000"/>
          <w:sz w:val="24"/>
          <w:szCs w:val="24"/>
        </w:rPr>
        <w:t>6.9. На летний период окна помещений ПВР должны быть оборудованы мелкоячеистыми сетками для защиты от насекомых.</w:t>
      </w:r>
    </w:p>
    <w:p w14:paraId="006DBA02" w14:textId="77777777" w:rsidR="00251C12" w:rsidRPr="00282440" w:rsidRDefault="00251C12" w:rsidP="00251C12">
      <w:pPr>
        <w:spacing w:after="0" w:line="240" w:lineRule="auto"/>
        <w:ind w:firstLine="567"/>
        <w:jc w:val="both"/>
        <w:textAlignment w:val="baseline"/>
        <w:rPr>
          <w:rFonts w:ascii="Times New Roman" w:hAnsi="Times New Roman"/>
          <w:color w:val="000000"/>
          <w:sz w:val="24"/>
          <w:szCs w:val="24"/>
        </w:rPr>
      </w:pPr>
      <w:bookmarkStart w:id="17" w:name="100569"/>
      <w:bookmarkStart w:id="18" w:name="100570"/>
      <w:bookmarkStart w:id="19" w:name="100571"/>
      <w:bookmarkEnd w:id="17"/>
      <w:bookmarkEnd w:id="18"/>
      <w:bookmarkEnd w:id="19"/>
      <w:r w:rsidRPr="00282440">
        <w:rPr>
          <w:rFonts w:ascii="Times New Roman" w:hAnsi="Times New Roman"/>
          <w:color w:val="000000"/>
          <w:sz w:val="24"/>
          <w:szCs w:val="24"/>
        </w:rPr>
        <w:t>6.10. Зимой в жилых помещениях поддерживается температура воздуха не ниже +18 °C. Термометры вывешиваются в помещениях на стенах, вдали и нагревательных приборов, на высоте 1,5 м от пола.</w:t>
      </w:r>
    </w:p>
    <w:p w14:paraId="0C859401" w14:textId="77777777" w:rsidR="00251C12" w:rsidRPr="00282440" w:rsidRDefault="00251C12" w:rsidP="00251C12">
      <w:pPr>
        <w:spacing w:after="0" w:line="240" w:lineRule="auto"/>
        <w:ind w:firstLine="567"/>
        <w:jc w:val="both"/>
        <w:textAlignment w:val="baseline"/>
        <w:rPr>
          <w:rFonts w:ascii="Times New Roman" w:hAnsi="Times New Roman"/>
          <w:color w:val="000000"/>
          <w:sz w:val="24"/>
          <w:szCs w:val="24"/>
        </w:rPr>
      </w:pPr>
      <w:bookmarkStart w:id="20" w:name="100572"/>
      <w:bookmarkEnd w:id="20"/>
      <w:r w:rsidRPr="00282440">
        <w:rPr>
          <w:rFonts w:ascii="Times New Roman" w:hAnsi="Times New Roman"/>
          <w:color w:val="000000"/>
          <w:sz w:val="24"/>
          <w:szCs w:val="24"/>
        </w:rPr>
        <w:lastRenderedPageBreak/>
        <w:t>6.11. Для чистки одежды отводятся отдельные, специально оборудованные помещения или места.</w:t>
      </w:r>
    </w:p>
    <w:p w14:paraId="7B8BA375" w14:textId="77777777" w:rsidR="00251C12" w:rsidRPr="00282440" w:rsidRDefault="00251C12" w:rsidP="00251C12">
      <w:pPr>
        <w:spacing w:after="0" w:line="240" w:lineRule="auto"/>
        <w:ind w:firstLine="567"/>
        <w:jc w:val="both"/>
        <w:textAlignment w:val="baseline"/>
        <w:rPr>
          <w:rFonts w:ascii="Times New Roman" w:hAnsi="Times New Roman"/>
          <w:color w:val="000000"/>
          <w:sz w:val="24"/>
          <w:szCs w:val="24"/>
        </w:rPr>
      </w:pPr>
      <w:bookmarkStart w:id="21" w:name="100573"/>
      <w:bookmarkEnd w:id="21"/>
      <w:r w:rsidRPr="00282440">
        <w:rPr>
          <w:rFonts w:ascii="Times New Roman" w:hAnsi="Times New Roman"/>
          <w:color w:val="000000"/>
          <w:sz w:val="24"/>
          <w:szCs w:val="24"/>
        </w:rPr>
        <w:t>6.12. Курение в зданиях и помещениях ПВР запрещается.</w:t>
      </w:r>
    </w:p>
    <w:p w14:paraId="370AB495"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bookmarkStart w:id="22" w:name="100574"/>
      <w:bookmarkEnd w:id="22"/>
    </w:p>
    <w:p w14:paraId="30BE77BF"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7. Функциональные обязанности должностных лиц ПВР: </w:t>
      </w:r>
    </w:p>
    <w:p w14:paraId="16049608"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7.1. Начальник ПВР: </w:t>
      </w:r>
    </w:p>
    <w:p w14:paraId="48FC7ADC"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Начальник ПВР несет личную ответственность за организацию, подготовку и прием эвакуированного населения. Является начальником всего состава ПВР. Подчиняется председателю комиссии по предупреждению и ликвидации ЧС и обеспечению пожарной безопасности (далее – КЧС и ОПБ) и председателю эвакуационной комиссии Дубровского муниципального района и взаимодействует с сектором ГО и ЧС администрации Дубровского района. </w:t>
      </w:r>
    </w:p>
    <w:p w14:paraId="19022E7A"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Начальник ПВР обязан: </w:t>
      </w:r>
    </w:p>
    <w:p w14:paraId="03BDCF06"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b/>
          <w:color w:val="000000"/>
          <w:sz w:val="24"/>
          <w:szCs w:val="24"/>
        </w:rPr>
      </w:pPr>
      <w:r w:rsidRPr="00282440">
        <w:rPr>
          <w:rFonts w:ascii="Times New Roman" w:hAnsi="Times New Roman"/>
          <w:b/>
          <w:color w:val="000000"/>
          <w:sz w:val="24"/>
          <w:szCs w:val="24"/>
        </w:rPr>
        <w:t xml:space="preserve">в режиме повседневной деятельности: </w:t>
      </w:r>
    </w:p>
    <w:p w14:paraId="23BBBE59"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организовать разработку и корректировку документов ПВР; </w:t>
      </w:r>
    </w:p>
    <w:p w14:paraId="74821367"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организовать подготовку помещений, оборудования и средств связи для нормальной работы ПВР; </w:t>
      </w:r>
    </w:p>
    <w:p w14:paraId="3D2F43AA"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организовать обучение, инструктаж администрации ПВР и обеспечивать постоянную ее готовность; </w:t>
      </w:r>
    </w:p>
    <w:p w14:paraId="5943A44D"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определить порядок оповещения персонала администрации ПВР. </w:t>
      </w:r>
    </w:p>
    <w:p w14:paraId="13030C1F" w14:textId="77777777" w:rsidR="00251C12" w:rsidRPr="00282440" w:rsidRDefault="00251C12" w:rsidP="00251C12">
      <w:pPr>
        <w:tabs>
          <w:tab w:val="left" w:pos="0"/>
        </w:tabs>
        <w:spacing w:after="0" w:line="240" w:lineRule="auto"/>
        <w:ind w:firstLine="540"/>
        <w:jc w:val="both"/>
        <w:rPr>
          <w:rFonts w:ascii="Times New Roman" w:eastAsia="Calibri" w:hAnsi="Times New Roman"/>
          <w:b/>
          <w:sz w:val="24"/>
          <w:szCs w:val="24"/>
          <w:lang w:eastAsia="en-US"/>
        </w:rPr>
      </w:pPr>
      <w:r w:rsidRPr="00282440">
        <w:rPr>
          <w:rFonts w:ascii="Times New Roman" w:eastAsia="Calibri" w:hAnsi="Times New Roman"/>
          <w:b/>
          <w:sz w:val="24"/>
          <w:szCs w:val="24"/>
          <w:lang w:eastAsia="en-US"/>
        </w:rPr>
        <w:t>при возникновении ЧС:</w:t>
      </w:r>
    </w:p>
    <w:p w14:paraId="76F4B52F"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организовать оповещение и сбор администрации ПВР; </w:t>
      </w:r>
    </w:p>
    <w:p w14:paraId="24D7C78F"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своевременно развернуть ПВР и подготовить его к приему и размещению прибывающего населения; </w:t>
      </w:r>
    </w:p>
    <w:p w14:paraId="050F799E"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установить связь с муниципальным казенным учреждением «Единая дежурная диспетчерская служба Дубровского муниципального района», эвакуационной комиссией Дубровского муниципального района и доложить о ходе складывающейся обстановки; </w:t>
      </w:r>
    </w:p>
    <w:p w14:paraId="3DB94C82"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организовать прием, временное размещение населения и всестороннее его жизнеобеспечение; </w:t>
      </w:r>
    </w:p>
    <w:p w14:paraId="08B8F437"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информировать администрацию и прибывшее на ПВР население об обстановке. </w:t>
      </w:r>
    </w:p>
    <w:p w14:paraId="3A7DA56B"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p>
    <w:p w14:paraId="013FBFA2"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7.2. Заместитель начальника ПВР: </w:t>
      </w:r>
    </w:p>
    <w:p w14:paraId="05A76174"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Заместитель начальника ПВР оказывает помощь начальнику ПВР в подготовке и практическом проведении приема эвакуируемого населения, отвечает за обеспечение ПВР необходимым оборудованием и имуществом. Подчиняется начальнику ПВР. В отсутствие начальника ПВР исполняет его обязанности. </w:t>
      </w:r>
    </w:p>
    <w:p w14:paraId="01524A14"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Заместитель начальника ПВР обязан: </w:t>
      </w:r>
    </w:p>
    <w:p w14:paraId="4CF0A34F"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b/>
          <w:color w:val="000000"/>
          <w:sz w:val="24"/>
          <w:szCs w:val="24"/>
        </w:rPr>
      </w:pPr>
      <w:r w:rsidRPr="00282440">
        <w:rPr>
          <w:rFonts w:ascii="Times New Roman" w:hAnsi="Times New Roman"/>
          <w:b/>
          <w:color w:val="000000"/>
          <w:sz w:val="24"/>
          <w:szCs w:val="24"/>
        </w:rPr>
        <w:t xml:space="preserve">в режиме повседневной деятельности: </w:t>
      </w:r>
    </w:p>
    <w:p w14:paraId="46B5F78D"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участвовать в разработке необходимой документации; </w:t>
      </w:r>
    </w:p>
    <w:p w14:paraId="4DE6B4A3"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разрабатывать и своевременно корректировать схему оповещения и сбора администрации ПВР; </w:t>
      </w:r>
    </w:p>
    <w:p w14:paraId="26ACB7F2"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принимать активное участие в подготовке помещений ПВР к работе; </w:t>
      </w:r>
    </w:p>
    <w:p w14:paraId="4B197383"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знать руководящие документы по организации приема и размещения эвакуируемого населения; </w:t>
      </w:r>
    </w:p>
    <w:p w14:paraId="2A715610"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принимать участие в проводимых с администрацией ПВР тренировках и учениях. </w:t>
      </w:r>
    </w:p>
    <w:p w14:paraId="58FF65C0"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b/>
          <w:color w:val="000000"/>
          <w:sz w:val="24"/>
          <w:szCs w:val="24"/>
        </w:rPr>
      </w:pPr>
      <w:r w:rsidRPr="00282440">
        <w:rPr>
          <w:rFonts w:ascii="Times New Roman" w:hAnsi="Times New Roman"/>
          <w:b/>
          <w:color w:val="000000"/>
          <w:sz w:val="24"/>
          <w:szCs w:val="24"/>
        </w:rPr>
        <w:t xml:space="preserve">при возникновении ЧС: </w:t>
      </w:r>
    </w:p>
    <w:p w14:paraId="58EF4A98"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организовать оповещение и сбор администрации ПВР; </w:t>
      </w:r>
    </w:p>
    <w:p w14:paraId="6F0D8CDF"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развернуть и подготовить ПВР к приему населения; </w:t>
      </w:r>
    </w:p>
    <w:p w14:paraId="75E2372D"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организовать прием, размещение населения и его жизнеобеспечение; </w:t>
      </w:r>
    </w:p>
    <w:p w14:paraId="026BB668"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поддерживать связь с организациями, обеспечивающими деятельность ПВР; </w:t>
      </w:r>
    </w:p>
    <w:p w14:paraId="79416D66"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контролировать работу группы охраны общественного порядка, комнаты матери и ребенка и медицинского пункта; </w:t>
      </w:r>
    </w:p>
    <w:p w14:paraId="5E0ED60B"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обобщать и представлять начальнику ПВР сведения о ходе приема эвакуируемого населения. </w:t>
      </w:r>
    </w:p>
    <w:p w14:paraId="7A365BCE"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p>
    <w:p w14:paraId="126CD8B0"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7.3. Группа встречи, приема, регистрации и размещения пострадавшего населения: </w:t>
      </w:r>
    </w:p>
    <w:p w14:paraId="74C18C4F"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lastRenderedPageBreak/>
        <w:t xml:space="preserve">Группа встречи, приема, регистрации и размещения пострадавшего населения создается для встречи, приема, регистрации и размещения прибывающего по эвакуации населения. Руководит работой группы заместитель начальника ПВР. </w:t>
      </w:r>
    </w:p>
    <w:p w14:paraId="4030B1A1"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Обязанности группы: </w:t>
      </w:r>
    </w:p>
    <w:p w14:paraId="271B3BF1"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b/>
          <w:color w:val="000000"/>
          <w:sz w:val="24"/>
          <w:szCs w:val="24"/>
        </w:rPr>
      </w:pPr>
      <w:r w:rsidRPr="00282440">
        <w:rPr>
          <w:rFonts w:ascii="Times New Roman" w:hAnsi="Times New Roman"/>
          <w:b/>
          <w:color w:val="000000"/>
          <w:sz w:val="24"/>
          <w:szCs w:val="24"/>
        </w:rPr>
        <w:t xml:space="preserve">в режиме повседневной деятельности: </w:t>
      </w:r>
    </w:p>
    <w:p w14:paraId="5AD746D8"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принимать участие в разработке необходимой документации; </w:t>
      </w:r>
    </w:p>
    <w:p w14:paraId="0FC5B273" w14:textId="77777777" w:rsidR="00251C12" w:rsidRPr="00282440" w:rsidRDefault="00251C12" w:rsidP="00251C12">
      <w:pPr>
        <w:tabs>
          <w:tab w:val="left" w:pos="0"/>
        </w:tabs>
        <w:spacing w:after="0" w:line="240" w:lineRule="auto"/>
        <w:ind w:firstLine="540"/>
        <w:jc w:val="both"/>
        <w:rPr>
          <w:rFonts w:ascii="Times New Roman" w:eastAsia="Calibri" w:hAnsi="Times New Roman"/>
          <w:sz w:val="24"/>
          <w:szCs w:val="24"/>
          <w:lang w:eastAsia="en-US"/>
        </w:rPr>
      </w:pPr>
      <w:r w:rsidRPr="00282440">
        <w:rPr>
          <w:rFonts w:ascii="Times New Roman" w:eastAsia="Calibri" w:hAnsi="Times New Roman"/>
          <w:sz w:val="24"/>
          <w:szCs w:val="24"/>
          <w:lang w:eastAsia="en-US"/>
        </w:rPr>
        <w:t>- изучать план размещения ПВР;</w:t>
      </w:r>
    </w:p>
    <w:p w14:paraId="2E5BA16C"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знать поэтажное размещение и назначение помещений ПВР, их площадь и возможности для размещения населения; </w:t>
      </w:r>
    </w:p>
    <w:p w14:paraId="0C4C7631"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принимать участие в проводимых с администрацией ПВР, тренировках и учениях. </w:t>
      </w:r>
    </w:p>
    <w:p w14:paraId="6C5EF3FD" w14:textId="77777777" w:rsidR="00251C12" w:rsidRPr="00282440" w:rsidRDefault="00251C12" w:rsidP="00251C12">
      <w:pPr>
        <w:autoSpaceDE w:val="0"/>
        <w:autoSpaceDN w:val="0"/>
        <w:adjustRightInd w:val="0"/>
        <w:spacing w:after="0" w:line="240" w:lineRule="auto"/>
        <w:ind w:firstLine="540"/>
        <w:rPr>
          <w:rFonts w:ascii="Times New Roman" w:hAnsi="Times New Roman"/>
          <w:b/>
          <w:color w:val="000000"/>
          <w:sz w:val="24"/>
          <w:szCs w:val="24"/>
        </w:rPr>
      </w:pPr>
      <w:r w:rsidRPr="00282440">
        <w:rPr>
          <w:rFonts w:ascii="Times New Roman" w:hAnsi="Times New Roman"/>
          <w:b/>
          <w:color w:val="000000"/>
          <w:sz w:val="24"/>
          <w:szCs w:val="24"/>
        </w:rPr>
        <w:t xml:space="preserve">при возникновении ЧС: </w:t>
      </w:r>
    </w:p>
    <w:p w14:paraId="11C327F9"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своевременно прибыть на ПВР; </w:t>
      </w:r>
    </w:p>
    <w:p w14:paraId="06E14710"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принимать участие в развертывании и подготовке к работе ПВР; </w:t>
      </w:r>
    </w:p>
    <w:p w14:paraId="0B6FEEDB"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принимать и вести учет прибывающего населения; </w:t>
      </w:r>
    </w:p>
    <w:p w14:paraId="602B0A51"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размещать прибывающее население в помещениях ПВР, оказывать ему необходимую помощь; </w:t>
      </w:r>
    </w:p>
    <w:p w14:paraId="6E37BF8E"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информировать население об обстановке; </w:t>
      </w:r>
    </w:p>
    <w:p w14:paraId="6BBCADA2"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докладывать начальнику ПВР о ходе приема и размещения прибывшего населения. </w:t>
      </w:r>
    </w:p>
    <w:p w14:paraId="405E1437" w14:textId="77777777" w:rsidR="00251C12" w:rsidRPr="00282440" w:rsidRDefault="00251C12" w:rsidP="00251C12">
      <w:pPr>
        <w:autoSpaceDE w:val="0"/>
        <w:autoSpaceDN w:val="0"/>
        <w:adjustRightInd w:val="0"/>
        <w:spacing w:after="0" w:line="240" w:lineRule="auto"/>
        <w:ind w:firstLine="540"/>
        <w:rPr>
          <w:rFonts w:ascii="Times New Roman" w:hAnsi="Times New Roman"/>
          <w:color w:val="000000"/>
          <w:sz w:val="24"/>
          <w:szCs w:val="24"/>
        </w:rPr>
      </w:pPr>
      <w:r w:rsidRPr="00282440">
        <w:rPr>
          <w:rFonts w:ascii="Times New Roman" w:hAnsi="Times New Roman"/>
          <w:color w:val="000000"/>
          <w:sz w:val="24"/>
          <w:szCs w:val="24"/>
        </w:rPr>
        <w:t xml:space="preserve">6.4. Стол справок ПВР: </w:t>
      </w:r>
    </w:p>
    <w:p w14:paraId="743A5F43" w14:textId="77777777" w:rsidR="00251C12" w:rsidRPr="00282440" w:rsidRDefault="00251C12" w:rsidP="00251C12">
      <w:pPr>
        <w:autoSpaceDE w:val="0"/>
        <w:autoSpaceDN w:val="0"/>
        <w:adjustRightInd w:val="0"/>
        <w:spacing w:after="0" w:line="240" w:lineRule="auto"/>
        <w:ind w:firstLine="540"/>
        <w:rPr>
          <w:rFonts w:ascii="Times New Roman" w:hAnsi="Times New Roman"/>
          <w:color w:val="000000"/>
          <w:sz w:val="24"/>
          <w:szCs w:val="24"/>
        </w:rPr>
      </w:pPr>
      <w:r w:rsidRPr="00282440">
        <w:rPr>
          <w:rFonts w:ascii="Times New Roman" w:hAnsi="Times New Roman"/>
          <w:color w:val="000000"/>
          <w:sz w:val="24"/>
          <w:szCs w:val="24"/>
        </w:rPr>
        <w:t xml:space="preserve">Стол справок ПВР: </w:t>
      </w:r>
    </w:p>
    <w:p w14:paraId="7E659302"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Создается для организации работы стола справок для эвакуированных лиц на ПВР. Дежурный по столу справок подчиняются начальнику ПВР и его заместителю. </w:t>
      </w:r>
    </w:p>
    <w:p w14:paraId="19C5B5BB"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Дежурный обязан: </w:t>
      </w:r>
    </w:p>
    <w:p w14:paraId="50D9801A"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b/>
          <w:color w:val="000000"/>
          <w:sz w:val="24"/>
          <w:szCs w:val="24"/>
        </w:rPr>
      </w:pPr>
      <w:r w:rsidRPr="00282440">
        <w:rPr>
          <w:rFonts w:ascii="Times New Roman" w:hAnsi="Times New Roman"/>
          <w:b/>
          <w:color w:val="000000"/>
          <w:sz w:val="24"/>
          <w:szCs w:val="24"/>
        </w:rPr>
        <w:t xml:space="preserve">в режиме повседневной деятельности: </w:t>
      </w:r>
    </w:p>
    <w:p w14:paraId="431455FD"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знать план ПВР; </w:t>
      </w:r>
    </w:p>
    <w:p w14:paraId="7E339E01"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изучать всю документацию и порядок работы ПВР; </w:t>
      </w:r>
    </w:p>
    <w:p w14:paraId="1D417710"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иметь все необходимые адресные и справочные данные, телефонный справочник; </w:t>
      </w:r>
    </w:p>
    <w:p w14:paraId="73816D76"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принимать участие в проводимых с администрацией ПВР тренировках и учениях. </w:t>
      </w:r>
    </w:p>
    <w:p w14:paraId="4751411A"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b/>
          <w:color w:val="000000"/>
          <w:sz w:val="24"/>
          <w:szCs w:val="24"/>
        </w:rPr>
      </w:pPr>
      <w:r w:rsidRPr="00282440">
        <w:rPr>
          <w:rFonts w:ascii="Times New Roman" w:hAnsi="Times New Roman"/>
          <w:b/>
          <w:color w:val="000000"/>
          <w:sz w:val="24"/>
          <w:szCs w:val="24"/>
        </w:rPr>
        <w:t xml:space="preserve">при возникновении ЧС: </w:t>
      </w:r>
    </w:p>
    <w:p w14:paraId="133B5864"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своевременно прибыть на ПВР и подготовить свое рабочее место; </w:t>
      </w:r>
    </w:p>
    <w:p w14:paraId="66BAB4EA"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принимать участие в приеме и размещении населения, оказывать ему содействие и помощь; </w:t>
      </w:r>
    </w:p>
    <w:p w14:paraId="23BB64E1"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информирование населения о нахождении пунктов питания, медицинских учреждений, отделения связи и сберкасс, о порядке работы бытовых учреждений и их местонахождении. </w:t>
      </w:r>
    </w:p>
    <w:p w14:paraId="6719C67B"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p>
    <w:p w14:paraId="62E0461B"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6.5. Медицинский пункт ПВР: </w:t>
      </w:r>
    </w:p>
    <w:p w14:paraId="50EE6973"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Медицинский пункт ПВР создается для организации медицинского обеспечения эвакуированным лицам на ПВР. Медицинский работник медпункта ПВР подчиняется начальнику ПВР и его заместителю. </w:t>
      </w:r>
    </w:p>
    <w:p w14:paraId="65505357"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Медицинский работник медпункта обязан: </w:t>
      </w:r>
    </w:p>
    <w:p w14:paraId="559A2664"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в режиме повседневной деятельности: </w:t>
      </w:r>
    </w:p>
    <w:p w14:paraId="15BFB8DA"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знать документацию и порядок работы медицинского пункта; </w:t>
      </w:r>
    </w:p>
    <w:p w14:paraId="77233399"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составить и периодически уточнять расчет на потребный инвентарь, оборудование и медикаменты для развертывания медпункта; </w:t>
      </w:r>
    </w:p>
    <w:p w14:paraId="1C7F5B76"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знать порядок связи с ближайшими лечебными учреждениями; </w:t>
      </w:r>
    </w:p>
    <w:p w14:paraId="5CE4807A" w14:textId="77777777" w:rsidR="00251C12" w:rsidRPr="00282440" w:rsidRDefault="00251C12" w:rsidP="00251C12">
      <w:pPr>
        <w:tabs>
          <w:tab w:val="left" w:pos="0"/>
        </w:tabs>
        <w:spacing w:after="0" w:line="240" w:lineRule="auto"/>
        <w:ind w:firstLine="540"/>
        <w:jc w:val="both"/>
        <w:rPr>
          <w:rFonts w:ascii="Times New Roman" w:eastAsia="Calibri" w:hAnsi="Times New Roman"/>
          <w:sz w:val="24"/>
          <w:szCs w:val="24"/>
          <w:lang w:eastAsia="en-US"/>
        </w:rPr>
      </w:pPr>
      <w:r w:rsidRPr="00282440">
        <w:rPr>
          <w:rFonts w:ascii="Times New Roman" w:eastAsia="Calibri" w:hAnsi="Times New Roman"/>
          <w:sz w:val="24"/>
          <w:szCs w:val="24"/>
          <w:lang w:eastAsia="en-US"/>
        </w:rPr>
        <w:t>- принимать участие в проводимых с администрацией ПВР тренировках и учениях.</w:t>
      </w:r>
    </w:p>
    <w:p w14:paraId="4521B484" w14:textId="77777777" w:rsidR="00251C12" w:rsidRPr="00282440" w:rsidRDefault="00251C12" w:rsidP="00251C12">
      <w:pPr>
        <w:autoSpaceDE w:val="0"/>
        <w:autoSpaceDN w:val="0"/>
        <w:adjustRightInd w:val="0"/>
        <w:spacing w:after="0" w:line="240" w:lineRule="auto"/>
        <w:ind w:firstLine="540"/>
        <w:rPr>
          <w:rFonts w:ascii="Times New Roman" w:hAnsi="Times New Roman"/>
          <w:b/>
          <w:color w:val="000000"/>
          <w:sz w:val="24"/>
          <w:szCs w:val="24"/>
        </w:rPr>
      </w:pPr>
      <w:r w:rsidRPr="00282440">
        <w:rPr>
          <w:rFonts w:ascii="Times New Roman" w:hAnsi="Times New Roman"/>
          <w:b/>
          <w:color w:val="000000"/>
          <w:sz w:val="24"/>
          <w:szCs w:val="24"/>
        </w:rPr>
        <w:t xml:space="preserve">при возникновении ЧС: </w:t>
      </w:r>
    </w:p>
    <w:p w14:paraId="391710E2" w14:textId="77777777" w:rsidR="00251C12" w:rsidRPr="00282440" w:rsidRDefault="00251C12" w:rsidP="00251C12">
      <w:pPr>
        <w:autoSpaceDE w:val="0"/>
        <w:autoSpaceDN w:val="0"/>
        <w:adjustRightInd w:val="0"/>
        <w:spacing w:after="0" w:line="240" w:lineRule="auto"/>
        <w:ind w:firstLine="540"/>
        <w:rPr>
          <w:rFonts w:ascii="Times New Roman" w:hAnsi="Times New Roman"/>
          <w:color w:val="000000"/>
          <w:sz w:val="24"/>
          <w:szCs w:val="24"/>
        </w:rPr>
      </w:pPr>
      <w:r w:rsidRPr="00282440">
        <w:rPr>
          <w:rFonts w:ascii="Times New Roman" w:hAnsi="Times New Roman"/>
          <w:color w:val="000000"/>
          <w:sz w:val="24"/>
          <w:szCs w:val="24"/>
        </w:rPr>
        <w:t xml:space="preserve">- своевременно прибыть на ПВР; </w:t>
      </w:r>
    </w:p>
    <w:p w14:paraId="44EF7B47" w14:textId="77777777" w:rsidR="00251C12" w:rsidRPr="00282440" w:rsidRDefault="00251C12" w:rsidP="00251C12">
      <w:pPr>
        <w:autoSpaceDE w:val="0"/>
        <w:autoSpaceDN w:val="0"/>
        <w:adjustRightInd w:val="0"/>
        <w:spacing w:after="0" w:line="240" w:lineRule="auto"/>
        <w:ind w:firstLine="540"/>
        <w:rPr>
          <w:rFonts w:ascii="Times New Roman" w:hAnsi="Times New Roman"/>
          <w:color w:val="000000"/>
          <w:sz w:val="24"/>
          <w:szCs w:val="24"/>
        </w:rPr>
      </w:pPr>
      <w:r w:rsidRPr="00282440">
        <w:rPr>
          <w:rFonts w:ascii="Times New Roman" w:hAnsi="Times New Roman"/>
          <w:color w:val="000000"/>
          <w:sz w:val="24"/>
          <w:szCs w:val="24"/>
        </w:rPr>
        <w:t xml:space="preserve">- развернуть и подготовить к работе медпункт; </w:t>
      </w:r>
    </w:p>
    <w:p w14:paraId="32593014"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проводить профилактическую работу среди населения, выявлять больных и оказывать им медицинскую помощь, своевременно изолировать инфекционных больных; </w:t>
      </w:r>
    </w:p>
    <w:p w14:paraId="22964E94" w14:textId="77777777" w:rsidR="00251C12" w:rsidRPr="00282440" w:rsidRDefault="00251C12" w:rsidP="00251C12">
      <w:pPr>
        <w:autoSpaceDE w:val="0"/>
        <w:autoSpaceDN w:val="0"/>
        <w:adjustRightInd w:val="0"/>
        <w:spacing w:after="0" w:line="240" w:lineRule="auto"/>
        <w:ind w:firstLine="540"/>
        <w:rPr>
          <w:rFonts w:ascii="Times New Roman" w:hAnsi="Times New Roman"/>
          <w:color w:val="000000"/>
          <w:sz w:val="24"/>
          <w:szCs w:val="24"/>
        </w:rPr>
      </w:pPr>
      <w:r w:rsidRPr="00282440">
        <w:rPr>
          <w:rFonts w:ascii="Times New Roman" w:hAnsi="Times New Roman"/>
          <w:color w:val="000000"/>
          <w:sz w:val="24"/>
          <w:szCs w:val="24"/>
        </w:rPr>
        <w:t xml:space="preserve">- оказывать помощь в работе комнаты матери и ребенка; </w:t>
      </w:r>
    </w:p>
    <w:p w14:paraId="7B513909" w14:textId="77777777" w:rsidR="00251C12" w:rsidRPr="00282440" w:rsidRDefault="00251C12" w:rsidP="00251C12">
      <w:pPr>
        <w:autoSpaceDE w:val="0"/>
        <w:autoSpaceDN w:val="0"/>
        <w:adjustRightInd w:val="0"/>
        <w:spacing w:after="0" w:line="240" w:lineRule="auto"/>
        <w:ind w:firstLine="540"/>
        <w:rPr>
          <w:rFonts w:ascii="Times New Roman" w:hAnsi="Times New Roman"/>
          <w:color w:val="000000"/>
          <w:sz w:val="24"/>
          <w:szCs w:val="24"/>
        </w:rPr>
      </w:pPr>
      <w:r w:rsidRPr="00282440">
        <w:rPr>
          <w:rFonts w:ascii="Times New Roman" w:hAnsi="Times New Roman"/>
          <w:color w:val="000000"/>
          <w:sz w:val="24"/>
          <w:szCs w:val="24"/>
        </w:rPr>
        <w:t xml:space="preserve">- организовать контроль за санитарно-гигиеническим состоянием ПВР. </w:t>
      </w:r>
    </w:p>
    <w:p w14:paraId="76061417" w14:textId="77777777" w:rsidR="00251C12" w:rsidRPr="00282440" w:rsidRDefault="00251C12" w:rsidP="00251C12">
      <w:pPr>
        <w:autoSpaceDE w:val="0"/>
        <w:autoSpaceDN w:val="0"/>
        <w:adjustRightInd w:val="0"/>
        <w:spacing w:after="0" w:line="240" w:lineRule="auto"/>
        <w:ind w:firstLine="540"/>
        <w:rPr>
          <w:rFonts w:ascii="Times New Roman" w:hAnsi="Times New Roman"/>
          <w:color w:val="000000"/>
          <w:sz w:val="24"/>
          <w:szCs w:val="24"/>
        </w:rPr>
      </w:pPr>
    </w:p>
    <w:p w14:paraId="623DA014" w14:textId="77777777" w:rsidR="00251C12" w:rsidRPr="00282440" w:rsidRDefault="00251C12" w:rsidP="00251C12">
      <w:pPr>
        <w:autoSpaceDE w:val="0"/>
        <w:autoSpaceDN w:val="0"/>
        <w:adjustRightInd w:val="0"/>
        <w:spacing w:after="0" w:line="240" w:lineRule="auto"/>
        <w:ind w:firstLine="540"/>
        <w:rPr>
          <w:rFonts w:ascii="Times New Roman" w:hAnsi="Times New Roman"/>
          <w:color w:val="000000"/>
          <w:sz w:val="24"/>
          <w:szCs w:val="24"/>
        </w:rPr>
      </w:pPr>
      <w:r w:rsidRPr="00282440">
        <w:rPr>
          <w:rFonts w:ascii="Times New Roman" w:hAnsi="Times New Roman"/>
          <w:color w:val="000000"/>
          <w:sz w:val="24"/>
          <w:szCs w:val="24"/>
        </w:rPr>
        <w:t xml:space="preserve">7.6. Комната психологического обеспечения ПВР: </w:t>
      </w:r>
    </w:p>
    <w:p w14:paraId="7133047E"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lastRenderedPageBreak/>
        <w:t xml:space="preserve">Психолог отвечает за психологическое обеспечение пострадавшего населения, размещаемого в ПВР. Он подчиняется начальнику ПВР и его заместителю. </w:t>
      </w:r>
    </w:p>
    <w:p w14:paraId="4D403ED3" w14:textId="77777777" w:rsidR="00251C12" w:rsidRPr="00282440" w:rsidRDefault="00251C12" w:rsidP="00251C12">
      <w:pPr>
        <w:autoSpaceDE w:val="0"/>
        <w:autoSpaceDN w:val="0"/>
        <w:adjustRightInd w:val="0"/>
        <w:spacing w:after="0" w:line="240" w:lineRule="auto"/>
        <w:ind w:firstLine="540"/>
        <w:rPr>
          <w:rFonts w:ascii="Times New Roman" w:hAnsi="Times New Roman"/>
          <w:color w:val="000000"/>
          <w:sz w:val="24"/>
          <w:szCs w:val="24"/>
        </w:rPr>
      </w:pPr>
      <w:r w:rsidRPr="00282440">
        <w:rPr>
          <w:rFonts w:ascii="Times New Roman" w:hAnsi="Times New Roman"/>
          <w:color w:val="000000"/>
          <w:sz w:val="24"/>
          <w:szCs w:val="24"/>
        </w:rPr>
        <w:t xml:space="preserve">Психолог обязан: </w:t>
      </w:r>
    </w:p>
    <w:p w14:paraId="34B6F19B" w14:textId="77777777" w:rsidR="00251C12" w:rsidRPr="00282440" w:rsidRDefault="00251C12" w:rsidP="00251C12">
      <w:pPr>
        <w:autoSpaceDE w:val="0"/>
        <w:autoSpaceDN w:val="0"/>
        <w:adjustRightInd w:val="0"/>
        <w:spacing w:after="0" w:line="240" w:lineRule="auto"/>
        <w:ind w:firstLine="540"/>
        <w:rPr>
          <w:rFonts w:ascii="Times New Roman" w:hAnsi="Times New Roman"/>
          <w:b/>
          <w:color w:val="000000"/>
          <w:sz w:val="24"/>
          <w:szCs w:val="24"/>
        </w:rPr>
      </w:pPr>
      <w:r w:rsidRPr="00282440">
        <w:rPr>
          <w:rFonts w:ascii="Times New Roman" w:hAnsi="Times New Roman"/>
          <w:b/>
          <w:color w:val="000000"/>
          <w:sz w:val="24"/>
          <w:szCs w:val="24"/>
        </w:rPr>
        <w:t xml:space="preserve">а) в режиме повседневной деятельности: </w:t>
      </w:r>
    </w:p>
    <w:p w14:paraId="695F8FB0"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разработать методы оказания экстренной психологической помощи пострадавшему в ЧС населению; </w:t>
      </w:r>
    </w:p>
    <w:p w14:paraId="12183E9D"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разработать памятки для населения о поведении в экстремальных ситуациях. </w:t>
      </w:r>
    </w:p>
    <w:p w14:paraId="4726C12F"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б) при получении распоряжения на развертывание ПВР (при угрозе или возникновении ЧС): </w:t>
      </w:r>
    </w:p>
    <w:p w14:paraId="34CE1219"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получить задачу у начальника ПВР; </w:t>
      </w:r>
    </w:p>
    <w:p w14:paraId="609923BE"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оказывать экстренную психологическую помощь пострадавшему населению; </w:t>
      </w:r>
    </w:p>
    <w:p w14:paraId="6DFD27FB"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проводить мероприятия по реабилитации пострадавшего населения. </w:t>
      </w:r>
    </w:p>
    <w:p w14:paraId="23F3C0F8"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p>
    <w:p w14:paraId="593EBC70"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7.7. Комната матери и ребенка ПВР: </w:t>
      </w:r>
    </w:p>
    <w:p w14:paraId="56D0066D"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Создается для организации и предоставления помощи женщинам с малолетними детьми и беременным женщинам. Персонал комнаты матери и ребенка подчиняется начальнику ПВР и его заместителю. </w:t>
      </w:r>
    </w:p>
    <w:p w14:paraId="05937977"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Обязанности персонала комнаты матери и ребенка: </w:t>
      </w:r>
    </w:p>
    <w:p w14:paraId="05A772FF"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в режиме повседневной деятельности: </w:t>
      </w:r>
    </w:p>
    <w:p w14:paraId="03F34CEC"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изучать всю необходимую документацию и порядок работы комнаты матери и ребенка; </w:t>
      </w:r>
    </w:p>
    <w:p w14:paraId="27DABAA0"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иметь перечень и расчет потребного имущества, своевременно делать заявки по обеспечению комнаты матери и ребенка необходимым инвентарем и имуществом (детские кроватки, постельные принадлежности, игрушки и т.д.); </w:t>
      </w:r>
    </w:p>
    <w:p w14:paraId="0D364B25"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знать основные приемы и правила ухода за детьми, уметь оказать медицинскую помощь; </w:t>
      </w:r>
    </w:p>
    <w:p w14:paraId="76ED74B3"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принимать участие в проводимых с администрацией ПВР, тренировках и учениях. </w:t>
      </w:r>
    </w:p>
    <w:p w14:paraId="0EA2E1F4"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b/>
          <w:color w:val="000000"/>
          <w:sz w:val="24"/>
          <w:szCs w:val="24"/>
        </w:rPr>
      </w:pPr>
      <w:r w:rsidRPr="00282440">
        <w:rPr>
          <w:rFonts w:ascii="Times New Roman" w:hAnsi="Times New Roman"/>
          <w:b/>
          <w:color w:val="000000"/>
          <w:sz w:val="24"/>
          <w:szCs w:val="24"/>
        </w:rPr>
        <w:t xml:space="preserve">при возникновении ЧС: </w:t>
      </w:r>
    </w:p>
    <w:p w14:paraId="19C308E9"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своевременно прибыть на ПВР; </w:t>
      </w:r>
    </w:p>
    <w:p w14:paraId="6A39A01E"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полностью развернуть и подготовить к работе комнату матери и ребенка; </w:t>
      </w:r>
    </w:p>
    <w:p w14:paraId="3FC0980F"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оказывать необходимую помощь населению, прибывающему с детьми; </w:t>
      </w:r>
    </w:p>
    <w:p w14:paraId="5A964646" w14:textId="77777777" w:rsidR="00251C12" w:rsidRPr="00282440" w:rsidRDefault="00251C12" w:rsidP="00251C12">
      <w:pPr>
        <w:autoSpaceDE w:val="0"/>
        <w:autoSpaceDN w:val="0"/>
        <w:adjustRightInd w:val="0"/>
        <w:spacing w:after="0" w:line="240" w:lineRule="auto"/>
        <w:rPr>
          <w:rFonts w:ascii="Times New Roman" w:hAnsi="Times New Roman"/>
          <w:color w:val="000000"/>
          <w:sz w:val="24"/>
          <w:szCs w:val="24"/>
        </w:rPr>
      </w:pPr>
      <w:r w:rsidRPr="00282440">
        <w:rPr>
          <w:rFonts w:ascii="Times New Roman" w:hAnsi="Times New Roman"/>
          <w:color w:val="000000"/>
          <w:sz w:val="24"/>
          <w:szCs w:val="24"/>
        </w:rPr>
        <w:t xml:space="preserve">- оказывать помощь в регистрации беременным женщинам и женщинам с малолетними детьми. </w:t>
      </w:r>
    </w:p>
    <w:p w14:paraId="5212C891" w14:textId="77777777" w:rsidR="00251C12" w:rsidRPr="00282440" w:rsidRDefault="00251C12" w:rsidP="00251C12">
      <w:pPr>
        <w:autoSpaceDE w:val="0"/>
        <w:autoSpaceDN w:val="0"/>
        <w:adjustRightInd w:val="0"/>
        <w:spacing w:after="0" w:line="240" w:lineRule="auto"/>
        <w:rPr>
          <w:rFonts w:ascii="Times New Roman" w:hAnsi="Times New Roman"/>
          <w:color w:val="000000"/>
          <w:sz w:val="24"/>
          <w:szCs w:val="24"/>
        </w:rPr>
      </w:pPr>
    </w:p>
    <w:p w14:paraId="35A5340D"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7.8. Группа первоочередного жизнеобеспечения населения (ЖОН): </w:t>
      </w:r>
    </w:p>
    <w:p w14:paraId="1DCA943E"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Отвечает за выдачу пострадавшему населению талонов на сухой паек, питание, обменную одежду, белье и обувь. Подчиняется начальнику ПВР и его заместителю. </w:t>
      </w:r>
    </w:p>
    <w:p w14:paraId="7FA5C6DE"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Обязанности группы: </w:t>
      </w:r>
    </w:p>
    <w:p w14:paraId="15CB2345"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b/>
          <w:color w:val="000000"/>
          <w:sz w:val="24"/>
          <w:szCs w:val="24"/>
        </w:rPr>
      </w:pPr>
      <w:r w:rsidRPr="00282440">
        <w:rPr>
          <w:rFonts w:ascii="Times New Roman" w:hAnsi="Times New Roman"/>
          <w:b/>
          <w:color w:val="000000"/>
          <w:sz w:val="24"/>
          <w:szCs w:val="24"/>
        </w:rPr>
        <w:t xml:space="preserve">в режиме повседневной деятельности: </w:t>
      </w:r>
    </w:p>
    <w:p w14:paraId="2D14C1D8"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подготовить перечень комплектов обменной одежды, белья и обуви, нормы обеспечения продуктами питания пострадавшего населения; </w:t>
      </w:r>
    </w:p>
    <w:p w14:paraId="105D42A7"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разработать необходимые документы группы. </w:t>
      </w:r>
    </w:p>
    <w:p w14:paraId="64D2C992"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b/>
          <w:color w:val="000000"/>
          <w:sz w:val="24"/>
          <w:szCs w:val="24"/>
        </w:rPr>
      </w:pPr>
      <w:r w:rsidRPr="00282440">
        <w:rPr>
          <w:rFonts w:ascii="Times New Roman" w:hAnsi="Times New Roman"/>
          <w:b/>
          <w:color w:val="000000"/>
          <w:sz w:val="24"/>
          <w:szCs w:val="24"/>
        </w:rPr>
        <w:t xml:space="preserve">при возникновении ЧС: </w:t>
      </w:r>
    </w:p>
    <w:p w14:paraId="058BDC21"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получить задачу у начальника ПВР; </w:t>
      </w:r>
    </w:p>
    <w:p w14:paraId="61889BA7"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организовать подготовку рабочих мест работников группы; </w:t>
      </w:r>
    </w:p>
    <w:p w14:paraId="50C84250"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распределить обязанности между работниками группы; </w:t>
      </w:r>
    </w:p>
    <w:p w14:paraId="2DA4DF70"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организовать выдачу талонов на сухой паек, питание, обменную одежду, белье и обувь. </w:t>
      </w:r>
    </w:p>
    <w:p w14:paraId="291CA681"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7.9. Группа охраны общественного порядка ПВР: </w:t>
      </w:r>
    </w:p>
    <w:p w14:paraId="4B2C5C09"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Группа охраны общественного порядка создается для организации и поддержания общественного порядка, безопасности и сохранности вещей эвакуированных лиц на ПВР. Руководит работой группы начальник ПВР. </w:t>
      </w:r>
    </w:p>
    <w:p w14:paraId="7FD38F72"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Обязанности группы: </w:t>
      </w:r>
    </w:p>
    <w:p w14:paraId="723301DF"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b/>
          <w:color w:val="000000"/>
          <w:sz w:val="24"/>
          <w:szCs w:val="24"/>
        </w:rPr>
      </w:pPr>
      <w:r w:rsidRPr="00282440">
        <w:rPr>
          <w:rFonts w:ascii="Times New Roman" w:hAnsi="Times New Roman"/>
          <w:b/>
          <w:color w:val="000000"/>
          <w:sz w:val="24"/>
          <w:szCs w:val="24"/>
        </w:rPr>
        <w:t xml:space="preserve">в режиме повседневной деятельности: </w:t>
      </w:r>
    </w:p>
    <w:p w14:paraId="29DBB2C9"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принимать участие в разработке необходимой документации; </w:t>
      </w:r>
    </w:p>
    <w:p w14:paraId="6C669CB6"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знать все особенности района, прилегающего к ПВР, места размещения помещений ПВР; </w:t>
      </w:r>
    </w:p>
    <w:p w14:paraId="3796EE33"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принимать участие в проводимых с администрацией ПВР тренировках и учениях. </w:t>
      </w:r>
    </w:p>
    <w:p w14:paraId="343CEC93"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b/>
          <w:color w:val="000000"/>
          <w:sz w:val="24"/>
          <w:szCs w:val="24"/>
        </w:rPr>
      </w:pPr>
      <w:r w:rsidRPr="00282440">
        <w:rPr>
          <w:rFonts w:ascii="Times New Roman" w:hAnsi="Times New Roman"/>
          <w:b/>
          <w:color w:val="000000"/>
          <w:sz w:val="24"/>
          <w:szCs w:val="24"/>
        </w:rPr>
        <w:t xml:space="preserve">при возникновении ЧС: </w:t>
      </w:r>
    </w:p>
    <w:p w14:paraId="204C9946"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своевременно прибыть на ПВР; </w:t>
      </w:r>
    </w:p>
    <w:p w14:paraId="35A0CC0D" w14:textId="77777777" w:rsidR="00251C12" w:rsidRPr="00282440" w:rsidRDefault="00251C12" w:rsidP="00251C12">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xml:space="preserve">- участвовать в развертывании и подготовке к работе ПВР; </w:t>
      </w:r>
    </w:p>
    <w:p w14:paraId="74C0DC58" w14:textId="77777777" w:rsidR="00251C12" w:rsidRPr="00AF3BD3" w:rsidRDefault="00251C12" w:rsidP="00AF3BD3">
      <w:pPr>
        <w:autoSpaceDE w:val="0"/>
        <w:autoSpaceDN w:val="0"/>
        <w:adjustRightInd w:val="0"/>
        <w:spacing w:after="0" w:line="240" w:lineRule="auto"/>
        <w:ind w:firstLine="540"/>
        <w:jc w:val="both"/>
        <w:rPr>
          <w:rFonts w:ascii="Times New Roman" w:hAnsi="Times New Roman"/>
          <w:color w:val="000000"/>
          <w:sz w:val="24"/>
          <w:szCs w:val="24"/>
        </w:rPr>
      </w:pPr>
      <w:r w:rsidRPr="00282440">
        <w:rPr>
          <w:rFonts w:ascii="Times New Roman" w:hAnsi="Times New Roman"/>
          <w:color w:val="000000"/>
          <w:sz w:val="24"/>
          <w:szCs w:val="24"/>
        </w:rPr>
        <w:t>- обеспечивать соблюдение общественного порядка.</w:t>
      </w:r>
    </w:p>
    <w:p w14:paraId="25D22311" w14:textId="77777777" w:rsidR="00251C12" w:rsidRPr="00AF3BD3" w:rsidRDefault="00251C12" w:rsidP="00251C12">
      <w:pPr>
        <w:pageBreakBefore/>
        <w:widowControl w:val="0"/>
        <w:suppressAutoHyphens/>
        <w:spacing w:after="0" w:line="200" w:lineRule="atLeast"/>
        <w:ind w:firstLine="709"/>
        <w:jc w:val="right"/>
        <w:rPr>
          <w:rFonts w:ascii="Times New Roman" w:hAnsi="Times New Roman"/>
          <w:color w:val="000000"/>
          <w:sz w:val="24"/>
          <w:szCs w:val="24"/>
          <w:lang w:eastAsia="ar-SA"/>
        </w:rPr>
      </w:pPr>
      <w:r w:rsidRPr="00AF3BD3">
        <w:rPr>
          <w:rFonts w:ascii="Times New Roman" w:hAnsi="Times New Roman"/>
          <w:color w:val="000000"/>
          <w:sz w:val="24"/>
          <w:szCs w:val="24"/>
          <w:lang w:eastAsia="ar-SA"/>
        </w:rPr>
        <w:lastRenderedPageBreak/>
        <w:t>Приложение № 2</w:t>
      </w:r>
    </w:p>
    <w:p w14:paraId="099809D6" w14:textId="77777777" w:rsidR="00251C12" w:rsidRPr="00AF3BD3" w:rsidRDefault="00251C12" w:rsidP="00251C12">
      <w:pPr>
        <w:widowControl w:val="0"/>
        <w:suppressAutoHyphens/>
        <w:spacing w:after="0" w:line="200" w:lineRule="atLeast"/>
        <w:ind w:firstLine="709"/>
        <w:jc w:val="right"/>
        <w:rPr>
          <w:rFonts w:ascii="Times New Roman" w:eastAsia="Lucida Sans Unicode" w:hAnsi="Times New Roman" w:cs="Mangal"/>
          <w:kern w:val="1"/>
          <w:sz w:val="24"/>
          <w:szCs w:val="24"/>
          <w:lang w:eastAsia="hi-IN" w:bidi="hi-IN"/>
        </w:rPr>
      </w:pPr>
      <w:r w:rsidRPr="00AF3BD3">
        <w:rPr>
          <w:rFonts w:ascii="Times New Roman" w:eastAsia="Lucida Sans Unicode" w:hAnsi="Times New Roman" w:cs="Mangal"/>
          <w:kern w:val="1"/>
          <w:sz w:val="24"/>
          <w:szCs w:val="24"/>
          <w:lang w:eastAsia="hi-IN" w:bidi="hi-IN"/>
        </w:rPr>
        <w:t>к постановлению администрации</w:t>
      </w:r>
    </w:p>
    <w:p w14:paraId="28BE153C" w14:textId="77777777" w:rsidR="00251C12" w:rsidRPr="00AF3BD3" w:rsidRDefault="00251C12" w:rsidP="00251C12">
      <w:pPr>
        <w:widowControl w:val="0"/>
        <w:suppressAutoHyphens/>
        <w:spacing w:after="0" w:line="200" w:lineRule="atLeast"/>
        <w:ind w:firstLine="709"/>
        <w:jc w:val="right"/>
        <w:rPr>
          <w:rFonts w:ascii="Times New Roman" w:eastAsia="Lucida Sans Unicode" w:hAnsi="Times New Roman" w:cs="Mangal"/>
          <w:kern w:val="1"/>
          <w:sz w:val="24"/>
          <w:szCs w:val="24"/>
          <w:lang w:eastAsia="hi-IN" w:bidi="hi-IN"/>
        </w:rPr>
      </w:pPr>
      <w:r w:rsidRPr="00AF3BD3">
        <w:rPr>
          <w:rFonts w:ascii="Times New Roman" w:eastAsia="Lucida Sans Unicode" w:hAnsi="Times New Roman" w:cs="Mangal"/>
          <w:kern w:val="1"/>
          <w:sz w:val="24"/>
          <w:szCs w:val="24"/>
          <w:lang w:eastAsia="hi-IN" w:bidi="hi-IN"/>
        </w:rPr>
        <w:t>Дубровского района</w:t>
      </w:r>
    </w:p>
    <w:p w14:paraId="1F416502" w14:textId="77777777" w:rsidR="00251C12" w:rsidRPr="00AF3BD3" w:rsidRDefault="00251C12" w:rsidP="00251C12">
      <w:pPr>
        <w:widowControl w:val="0"/>
        <w:suppressAutoHyphens/>
        <w:spacing w:after="0" w:line="200" w:lineRule="atLeast"/>
        <w:ind w:firstLine="709"/>
        <w:jc w:val="right"/>
        <w:rPr>
          <w:rFonts w:ascii="Times New Roman" w:eastAsia="Lucida Sans Unicode" w:hAnsi="Times New Roman" w:cs="Mangal"/>
          <w:kern w:val="1"/>
          <w:sz w:val="24"/>
          <w:szCs w:val="24"/>
          <w:lang w:eastAsia="hi-IN" w:bidi="hi-IN"/>
        </w:rPr>
      </w:pPr>
      <w:proofErr w:type="gramStart"/>
      <w:r w:rsidRPr="00AF3BD3">
        <w:rPr>
          <w:rFonts w:ascii="Times New Roman" w:eastAsia="Lucida Sans Unicode" w:hAnsi="Times New Roman" w:cs="Mangal"/>
          <w:kern w:val="1"/>
          <w:sz w:val="24"/>
          <w:szCs w:val="24"/>
          <w:lang w:eastAsia="hi-IN" w:bidi="hi-IN"/>
        </w:rPr>
        <w:t>от  «</w:t>
      </w:r>
      <w:proofErr w:type="gramEnd"/>
      <w:r w:rsidRPr="00AF3BD3">
        <w:rPr>
          <w:rFonts w:ascii="Times New Roman" w:eastAsia="Lucida Sans Unicode" w:hAnsi="Times New Roman" w:cs="Mangal"/>
          <w:kern w:val="1"/>
          <w:sz w:val="24"/>
          <w:szCs w:val="24"/>
          <w:lang w:eastAsia="hi-IN" w:bidi="hi-IN"/>
        </w:rPr>
        <w:t xml:space="preserve"> 31 » октября 2022 г. № 558</w:t>
      </w:r>
    </w:p>
    <w:p w14:paraId="2ACCB8C6" w14:textId="77777777" w:rsidR="00251C12" w:rsidRPr="00AF3BD3" w:rsidRDefault="00251C12" w:rsidP="00251C12">
      <w:pPr>
        <w:widowControl w:val="0"/>
        <w:suppressAutoHyphens/>
        <w:spacing w:after="0" w:line="200" w:lineRule="atLeast"/>
        <w:ind w:firstLine="709"/>
        <w:jc w:val="right"/>
        <w:rPr>
          <w:rFonts w:eastAsia="Calibri"/>
          <w:b/>
          <w:bCs/>
          <w:sz w:val="24"/>
          <w:szCs w:val="24"/>
          <w:lang w:eastAsia="en-US"/>
        </w:rPr>
      </w:pPr>
    </w:p>
    <w:p w14:paraId="0AD93C81" w14:textId="77777777" w:rsidR="00251C12" w:rsidRPr="00AF3BD3" w:rsidRDefault="00251C12" w:rsidP="00251C12">
      <w:pPr>
        <w:autoSpaceDE w:val="0"/>
        <w:autoSpaceDN w:val="0"/>
        <w:adjustRightInd w:val="0"/>
        <w:spacing w:after="0" w:line="240" w:lineRule="auto"/>
        <w:jc w:val="center"/>
        <w:rPr>
          <w:rFonts w:ascii="Times New Roman" w:hAnsi="Times New Roman"/>
          <w:color w:val="000000"/>
          <w:sz w:val="24"/>
          <w:szCs w:val="24"/>
        </w:rPr>
      </w:pPr>
      <w:r w:rsidRPr="00AF3BD3">
        <w:rPr>
          <w:rFonts w:ascii="Times New Roman" w:hAnsi="Times New Roman"/>
          <w:b/>
          <w:bCs/>
          <w:color w:val="000000"/>
          <w:sz w:val="24"/>
          <w:szCs w:val="24"/>
        </w:rPr>
        <w:t>ПЕРЕЧЕНЬ</w:t>
      </w:r>
    </w:p>
    <w:p w14:paraId="4AF2D9A9" w14:textId="77777777" w:rsidR="00251C12" w:rsidRPr="00AF3BD3" w:rsidRDefault="00251C12" w:rsidP="00251C12">
      <w:pPr>
        <w:autoSpaceDE w:val="0"/>
        <w:autoSpaceDN w:val="0"/>
        <w:adjustRightInd w:val="0"/>
        <w:spacing w:after="0" w:line="240" w:lineRule="auto"/>
        <w:jc w:val="center"/>
        <w:rPr>
          <w:rFonts w:ascii="Times New Roman" w:hAnsi="Times New Roman"/>
          <w:b/>
          <w:bCs/>
          <w:color w:val="000000"/>
          <w:sz w:val="24"/>
          <w:szCs w:val="24"/>
        </w:rPr>
      </w:pPr>
      <w:r w:rsidRPr="00AF3BD3">
        <w:rPr>
          <w:rFonts w:ascii="Times New Roman" w:hAnsi="Times New Roman"/>
          <w:b/>
          <w:bCs/>
          <w:color w:val="000000"/>
          <w:sz w:val="24"/>
          <w:szCs w:val="24"/>
        </w:rPr>
        <w:t>организаций Дубровского муниципального района, на базе которых создаются пункты временного размещения пострадавшего в чрезвычайных ситуациях населения</w:t>
      </w:r>
    </w:p>
    <w:p w14:paraId="6194F618" w14:textId="77777777" w:rsidR="00251C12" w:rsidRPr="00AF3BD3" w:rsidRDefault="00251C12" w:rsidP="00F25142">
      <w:pPr>
        <w:autoSpaceDE w:val="0"/>
        <w:autoSpaceDN w:val="0"/>
        <w:adjustRightInd w:val="0"/>
        <w:spacing w:after="0" w:line="240" w:lineRule="auto"/>
        <w:rPr>
          <w:rFonts w:ascii="Times New Roman" w:hAnsi="Times New Roman"/>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648"/>
        <w:gridCol w:w="3960"/>
        <w:gridCol w:w="2520"/>
        <w:gridCol w:w="2428"/>
      </w:tblGrid>
      <w:tr w:rsidR="00251C12" w:rsidRPr="00AF3BD3" w14:paraId="1204BFB6" w14:textId="77777777" w:rsidTr="00251C12">
        <w:trPr>
          <w:trHeight w:val="772"/>
        </w:trPr>
        <w:tc>
          <w:tcPr>
            <w:tcW w:w="648" w:type="dxa"/>
            <w:tcBorders>
              <w:top w:val="single" w:sz="4" w:space="0" w:color="auto"/>
              <w:left w:val="single" w:sz="4" w:space="0" w:color="auto"/>
              <w:bottom w:val="single" w:sz="4" w:space="0" w:color="auto"/>
              <w:right w:val="single" w:sz="4" w:space="0" w:color="auto"/>
            </w:tcBorders>
            <w:vAlign w:val="center"/>
          </w:tcPr>
          <w:p w14:paraId="2AB1DE6C" w14:textId="77777777" w:rsidR="00251C12" w:rsidRPr="00AF3BD3" w:rsidRDefault="00251C12" w:rsidP="00251C12">
            <w:pPr>
              <w:autoSpaceDE w:val="0"/>
              <w:autoSpaceDN w:val="0"/>
              <w:adjustRightInd w:val="0"/>
              <w:spacing w:after="0" w:line="240" w:lineRule="auto"/>
              <w:jc w:val="center"/>
              <w:rPr>
                <w:rFonts w:ascii="Times New Roman" w:hAnsi="Times New Roman"/>
                <w:color w:val="000000"/>
                <w:sz w:val="24"/>
                <w:szCs w:val="24"/>
              </w:rPr>
            </w:pPr>
            <w:r w:rsidRPr="00AF3BD3">
              <w:rPr>
                <w:rFonts w:ascii="Times New Roman" w:hAnsi="Times New Roman"/>
                <w:color w:val="000000"/>
                <w:sz w:val="24"/>
                <w:szCs w:val="24"/>
              </w:rPr>
              <w:t>№ п/п</w:t>
            </w:r>
          </w:p>
        </w:tc>
        <w:tc>
          <w:tcPr>
            <w:tcW w:w="3960" w:type="dxa"/>
            <w:tcBorders>
              <w:top w:val="single" w:sz="4" w:space="0" w:color="auto"/>
              <w:left w:val="single" w:sz="4" w:space="0" w:color="auto"/>
              <w:bottom w:val="single" w:sz="4" w:space="0" w:color="auto"/>
              <w:right w:val="single" w:sz="4" w:space="0" w:color="auto"/>
            </w:tcBorders>
            <w:vAlign w:val="center"/>
          </w:tcPr>
          <w:p w14:paraId="04AE97B3" w14:textId="77777777" w:rsidR="00251C12" w:rsidRPr="00AF3BD3" w:rsidRDefault="00251C12" w:rsidP="00251C12">
            <w:pPr>
              <w:autoSpaceDE w:val="0"/>
              <w:autoSpaceDN w:val="0"/>
              <w:adjustRightInd w:val="0"/>
              <w:spacing w:after="0" w:line="240" w:lineRule="auto"/>
              <w:jc w:val="center"/>
              <w:rPr>
                <w:rFonts w:ascii="Times New Roman" w:hAnsi="Times New Roman"/>
                <w:color w:val="000000"/>
                <w:sz w:val="24"/>
                <w:szCs w:val="24"/>
              </w:rPr>
            </w:pPr>
            <w:r w:rsidRPr="00AF3BD3">
              <w:rPr>
                <w:rFonts w:ascii="Times New Roman" w:hAnsi="Times New Roman"/>
                <w:color w:val="000000"/>
                <w:sz w:val="24"/>
                <w:szCs w:val="24"/>
              </w:rPr>
              <w:t>Наименование организаций (учреждений), развертывающих пункты временного размещения</w:t>
            </w:r>
          </w:p>
        </w:tc>
        <w:tc>
          <w:tcPr>
            <w:tcW w:w="2520" w:type="dxa"/>
            <w:tcBorders>
              <w:top w:val="single" w:sz="4" w:space="0" w:color="auto"/>
              <w:left w:val="single" w:sz="4" w:space="0" w:color="auto"/>
              <w:bottom w:val="single" w:sz="4" w:space="0" w:color="auto"/>
              <w:right w:val="single" w:sz="4" w:space="0" w:color="auto"/>
            </w:tcBorders>
            <w:vAlign w:val="center"/>
          </w:tcPr>
          <w:p w14:paraId="38FE65ED" w14:textId="77777777" w:rsidR="00251C12" w:rsidRPr="00AF3BD3" w:rsidRDefault="00251C12" w:rsidP="00251C12">
            <w:pPr>
              <w:autoSpaceDE w:val="0"/>
              <w:autoSpaceDN w:val="0"/>
              <w:adjustRightInd w:val="0"/>
              <w:spacing w:after="0" w:line="240" w:lineRule="auto"/>
              <w:jc w:val="center"/>
              <w:rPr>
                <w:rFonts w:ascii="Times New Roman" w:hAnsi="Times New Roman"/>
                <w:color w:val="000000"/>
                <w:sz w:val="24"/>
                <w:szCs w:val="24"/>
              </w:rPr>
            </w:pPr>
            <w:r w:rsidRPr="00AF3BD3">
              <w:rPr>
                <w:rFonts w:ascii="Times New Roman" w:hAnsi="Times New Roman"/>
                <w:color w:val="000000"/>
                <w:sz w:val="24"/>
                <w:szCs w:val="24"/>
              </w:rPr>
              <w:t>Местонахождение пункта временного размещения</w:t>
            </w:r>
          </w:p>
        </w:tc>
        <w:tc>
          <w:tcPr>
            <w:tcW w:w="2428" w:type="dxa"/>
            <w:tcBorders>
              <w:top w:val="single" w:sz="4" w:space="0" w:color="auto"/>
              <w:left w:val="single" w:sz="4" w:space="0" w:color="auto"/>
              <w:bottom w:val="single" w:sz="4" w:space="0" w:color="auto"/>
              <w:right w:val="single" w:sz="4" w:space="0" w:color="auto"/>
            </w:tcBorders>
            <w:vAlign w:val="center"/>
          </w:tcPr>
          <w:p w14:paraId="1298FBE8" w14:textId="77777777" w:rsidR="00251C12" w:rsidRPr="00AF3BD3" w:rsidRDefault="00251C12" w:rsidP="00251C12">
            <w:pPr>
              <w:autoSpaceDE w:val="0"/>
              <w:autoSpaceDN w:val="0"/>
              <w:adjustRightInd w:val="0"/>
              <w:spacing w:after="0" w:line="240" w:lineRule="auto"/>
              <w:jc w:val="center"/>
              <w:rPr>
                <w:rFonts w:ascii="Times New Roman" w:hAnsi="Times New Roman"/>
                <w:color w:val="000000"/>
                <w:sz w:val="24"/>
                <w:szCs w:val="24"/>
              </w:rPr>
            </w:pPr>
            <w:r w:rsidRPr="00AF3BD3">
              <w:rPr>
                <w:rFonts w:ascii="Times New Roman" w:hAnsi="Times New Roman"/>
                <w:color w:val="000000"/>
                <w:sz w:val="24"/>
                <w:szCs w:val="24"/>
              </w:rPr>
              <w:t>Возможность предоставления мест в организации, человек</w:t>
            </w:r>
          </w:p>
        </w:tc>
      </w:tr>
      <w:tr w:rsidR="00251C12" w:rsidRPr="00AF3BD3" w14:paraId="5025EBB7" w14:textId="77777777" w:rsidTr="00251C12">
        <w:trPr>
          <w:trHeight w:val="611"/>
        </w:trPr>
        <w:tc>
          <w:tcPr>
            <w:tcW w:w="648" w:type="dxa"/>
            <w:tcBorders>
              <w:top w:val="single" w:sz="4" w:space="0" w:color="auto"/>
              <w:left w:val="single" w:sz="4" w:space="0" w:color="auto"/>
              <w:bottom w:val="single" w:sz="4" w:space="0" w:color="auto"/>
              <w:right w:val="single" w:sz="4" w:space="0" w:color="auto"/>
            </w:tcBorders>
            <w:vAlign w:val="center"/>
          </w:tcPr>
          <w:p w14:paraId="5B3B6715" w14:textId="77777777" w:rsidR="00251C12" w:rsidRPr="00AF3BD3" w:rsidRDefault="00251C12" w:rsidP="00251C12">
            <w:pPr>
              <w:autoSpaceDE w:val="0"/>
              <w:autoSpaceDN w:val="0"/>
              <w:adjustRightInd w:val="0"/>
              <w:spacing w:after="0" w:line="240" w:lineRule="auto"/>
              <w:jc w:val="center"/>
              <w:rPr>
                <w:rFonts w:ascii="Times New Roman" w:hAnsi="Times New Roman"/>
                <w:sz w:val="24"/>
                <w:szCs w:val="24"/>
              </w:rPr>
            </w:pPr>
            <w:r w:rsidRPr="00AF3BD3">
              <w:rPr>
                <w:rFonts w:ascii="Times New Roman" w:hAnsi="Times New Roman"/>
                <w:sz w:val="24"/>
                <w:szCs w:val="24"/>
              </w:rPr>
              <w:t>1.</w:t>
            </w:r>
          </w:p>
        </w:tc>
        <w:tc>
          <w:tcPr>
            <w:tcW w:w="3960" w:type="dxa"/>
            <w:tcBorders>
              <w:top w:val="single" w:sz="4" w:space="0" w:color="auto"/>
              <w:left w:val="single" w:sz="4" w:space="0" w:color="auto"/>
              <w:bottom w:val="single" w:sz="4" w:space="0" w:color="auto"/>
              <w:right w:val="single" w:sz="4" w:space="0" w:color="auto"/>
            </w:tcBorders>
            <w:vAlign w:val="center"/>
          </w:tcPr>
          <w:p w14:paraId="10EE72CA" w14:textId="77777777" w:rsidR="00251C12" w:rsidRPr="00AF3BD3" w:rsidRDefault="00251C12" w:rsidP="00251C12">
            <w:pPr>
              <w:autoSpaceDE w:val="0"/>
              <w:autoSpaceDN w:val="0"/>
              <w:adjustRightInd w:val="0"/>
              <w:spacing w:after="0" w:line="240" w:lineRule="auto"/>
              <w:jc w:val="center"/>
              <w:rPr>
                <w:rFonts w:ascii="Times New Roman" w:hAnsi="Times New Roman"/>
                <w:b/>
                <w:sz w:val="24"/>
                <w:szCs w:val="24"/>
              </w:rPr>
            </w:pPr>
          </w:p>
          <w:p w14:paraId="26B660EA" w14:textId="77777777" w:rsidR="00251C12" w:rsidRPr="00AF3BD3" w:rsidRDefault="00251C12" w:rsidP="00251C12">
            <w:pPr>
              <w:autoSpaceDE w:val="0"/>
              <w:autoSpaceDN w:val="0"/>
              <w:adjustRightInd w:val="0"/>
              <w:spacing w:after="0" w:line="240" w:lineRule="auto"/>
              <w:jc w:val="center"/>
              <w:rPr>
                <w:rFonts w:ascii="Times New Roman" w:hAnsi="Times New Roman"/>
                <w:b/>
                <w:sz w:val="24"/>
                <w:szCs w:val="24"/>
              </w:rPr>
            </w:pPr>
          </w:p>
          <w:p w14:paraId="3DB0A6F5" w14:textId="77777777" w:rsidR="00251C12" w:rsidRPr="00AF3BD3" w:rsidRDefault="00251C12" w:rsidP="00251C12">
            <w:pPr>
              <w:autoSpaceDE w:val="0"/>
              <w:autoSpaceDN w:val="0"/>
              <w:adjustRightInd w:val="0"/>
              <w:spacing w:after="0" w:line="240" w:lineRule="auto"/>
              <w:jc w:val="center"/>
              <w:rPr>
                <w:rFonts w:ascii="Times New Roman" w:hAnsi="Times New Roman"/>
                <w:b/>
                <w:sz w:val="24"/>
                <w:szCs w:val="24"/>
              </w:rPr>
            </w:pPr>
            <w:r w:rsidRPr="00AF3BD3">
              <w:rPr>
                <w:rFonts w:ascii="Times New Roman" w:hAnsi="Times New Roman"/>
                <w:b/>
                <w:sz w:val="24"/>
                <w:szCs w:val="24"/>
              </w:rPr>
              <w:t>МБУ "Дубровская спортивная школа"</w:t>
            </w:r>
          </w:p>
        </w:tc>
        <w:tc>
          <w:tcPr>
            <w:tcW w:w="2520" w:type="dxa"/>
            <w:tcBorders>
              <w:top w:val="single" w:sz="4" w:space="0" w:color="auto"/>
              <w:left w:val="single" w:sz="4" w:space="0" w:color="auto"/>
              <w:bottom w:val="single" w:sz="4" w:space="0" w:color="auto"/>
              <w:right w:val="single" w:sz="4" w:space="0" w:color="auto"/>
            </w:tcBorders>
            <w:vAlign w:val="center"/>
          </w:tcPr>
          <w:p w14:paraId="3D01D674" w14:textId="77777777" w:rsidR="00251C12" w:rsidRPr="00AF3BD3" w:rsidRDefault="00251C12" w:rsidP="00251C12">
            <w:pPr>
              <w:keepNext/>
              <w:spacing w:before="240" w:after="60" w:line="240" w:lineRule="auto"/>
              <w:jc w:val="both"/>
              <w:outlineLvl w:val="2"/>
              <w:rPr>
                <w:rFonts w:ascii="Times New Roman" w:hAnsi="Times New Roman"/>
                <w:bCs/>
                <w:sz w:val="24"/>
                <w:szCs w:val="24"/>
                <w:lang w:eastAsia="en-US"/>
              </w:rPr>
            </w:pPr>
            <w:r w:rsidRPr="00AF3BD3">
              <w:rPr>
                <w:rFonts w:ascii="Times New Roman" w:hAnsi="Times New Roman"/>
                <w:bCs/>
                <w:sz w:val="24"/>
                <w:szCs w:val="24"/>
                <w:lang w:eastAsia="en-US"/>
              </w:rPr>
              <w:t>Российская Федерация, 242760, Брянская обл., Дубровский р-н, ул. Фокина, д. 1а, стр.1</w:t>
            </w:r>
          </w:p>
          <w:p w14:paraId="0A8CE4A1" w14:textId="77777777" w:rsidR="00251C12" w:rsidRPr="00AF3BD3" w:rsidRDefault="00251C12" w:rsidP="00251C12">
            <w:pPr>
              <w:keepNext/>
              <w:spacing w:before="240" w:after="60" w:line="240" w:lineRule="auto"/>
              <w:jc w:val="both"/>
              <w:outlineLvl w:val="2"/>
              <w:rPr>
                <w:rFonts w:ascii="Times New Roman" w:hAnsi="Times New Roman"/>
                <w:bCs/>
                <w:sz w:val="24"/>
                <w:szCs w:val="24"/>
                <w:lang w:val="en-US" w:eastAsia="en-US"/>
              </w:rPr>
            </w:pPr>
            <w:r w:rsidRPr="00AF3BD3">
              <w:rPr>
                <w:rFonts w:ascii="Times New Roman" w:hAnsi="Times New Roman"/>
                <w:bCs/>
                <w:sz w:val="24"/>
                <w:szCs w:val="24"/>
                <w:lang w:val="en-US" w:eastAsia="en-US"/>
              </w:rPr>
              <w:t>e-mail dubrovkasport@yandex.ru</w:t>
            </w:r>
          </w:p>
          <w:p w14:paraId="5A2BA8B6" w14:textId="77777777" w:rsidR="00251C12" w:rsidRPr="00F25142" w:rsidRDefault="00F25142" w:rsidP="00251C12">
            <w:pPr>
              <w:keepNext/>
              <w:spacing w:before="240" w:after="60" w:line="240" w:lineRule="auto"/>
              <w:jc w:val="both"/>
              <w:outlineLvl w:val="2"/>
              <w:rPr>
                <w:rFonts w:ascii="Times New Roman" w:hAnsi="Times New Roman"/>
                <w:bCs/>
                <w:sz w:val="24"/>
                <w:szCs w:val="24"/>
                <w:lang w:val="en-US" w:eastAsia="en-US"/>
              </w:rPr>
            </w:pPr>
            <w:r>
              <w:rPr>
                <w:rFonts w:ascii="Times New Roman" w:hAnsi="Times New Roman"/>
                <w:bCs/>
                <w:sz w:val="24"/>
                <w:szCs w:val="24"/>
                <w:lang w:val="en-US" w:eastAsia="en-US"/>
              </w:rPr>
              <w:t>+7 (48332) 9-16-12</w:t>
            </w:r>
          </w:p>
        </w:tc>
        <w:tc>
          <w:tcPr>
            <w:tcW w:w="2428" w:type="dxa"/>
            <w:tcBorders>
              <w:top w:val="single" w:sz="4" w:space="0" w:color="auto"/>
              <w:left w:val="single" w:sz="4" w:space="0" w:color="auto"/>
              <w:bottom w:val="single" w:sz="4" w:space="0" w:color="auto"/>
              <w:right w:val="single" w:sz="4" w:space="0" w:color="auto"/>
            </w:tcBorders>
            <w:vAlign w:val="center"/>
          </w:tcPr>
          <w:p w14:paraId="57F43F1C" w14:textId="77777777" w:rsidR="00251C12" w:rsidRPr="00AF3BD3" w:rsidRDefault="00251C12" w:rsidP="00251C12">
            <w:pPr>
              <w:autoSpaceDE w:val="0"/>
              <w:autoSpaceDN w:val="0"/>
              <w:adjustRightInd w:val="0"/>
              <w:spacing w:after="0" w:line="240" w:lineRule="auto"/>
              <w:jc w:val="center"/>
              <w:rPr>
                <w:rFonts w:ascii="Times New Roman" w:hAnsi="Times New Roman"/>
                <w:sz w:val="24"/>
                <w:szCs w:val="24"/>
              </w:rPr>
            </w:pPr>
            <w:r w:rsidRPr="00AF3BD3">
              <w:rPr>
                <w:rFonts w:ascii="Times New Roman" w:hAnsi="Times New Roman"/>
                <w:sz w:val="24"/>
                <w:szCs w:val="24"/>
              </w:rPr>
              <w:t>50</w:t>
            </w:r>
          </w:p>
        </w:tc>
      </w:tr>
    </w:tbl>
    <w:p w14:paraId="59D09D73" w14:textId="77777777" w:rsidR="00251C12" w:rsidRPr="00AF3BD3" w:rsidRDefault="00251C12" w:rsidP="00431128">
      <w:pPr>
        <w:pStyle w:val="aa"/>
        <w:jc w:val="both"/>
        <w:rPr>
          <w:rFonts w:ascii="Times New Roman" w:hAnsi="Times New Roman"/>
          <w:b/>
          <w:sz w:val="24"/>
          <w:szCs w:val="24"/>
        </w:rPr>
      </w:pPr>
    </w:p>
    <w:p w14:paraId="33353A0B" w14:textId="77777777" w:rsidR="00251C12" w:rsidRDefault="00251C12" w:rsidP="00431128">
      <w:pPr>
        <w:pStyle w:val="aa"/>
        <w:jc w:val="both"/>
        <w:rPr>
          <w:rFonts w:ascii="Times New Roman" w:hAnsi="Times New Roman"/>
          <w:b/>
          <w:sz w:val="24"/>
          <w:szCs w:val="24"/>
        </w:rPr>
      </w:pPr>
    </w:p>
    <w:p w14:paraId="1C0075BD" w14:textId="77777777" w:rsidR="007477FB" w:rsidRDefault="002F3DE8" w:rsidP="00431128">
      <w:pPr>
        <w:pStyle w:val="aa"/>
        <w:jc w:val="both"/>
        <w:rPr>
          <w:rFonts w:ascii="Times New Roman" w:hAnsi="Times New Roman"/>
          <w:b/>
          <w:sz w:val="24"/>
          <w:szCs w:val="24"/>
        </w:rPr>
      </w:pPr>
      <w:r>
        <w:rPr>
          <w:rFonts w:ascii="Times New Roman" w:hAnsi="Times New Roman"/>
          <w:b/>
          <w:sz w:val="24"/>
          <w:szCs w:val="24"/>
        </w:rPr>
        <w:t xml:space="preserve">         1.5.15.</w:t>
      </w:r>
    </w:p>
    <w:p w14:paraId="58B1A0E9" w14:textId="77777777" w:rsidR="007477FB" w:rsidRPr="007477FB" w:rsidRDefault="007477FB" w:rsidP="007477FB">
      <w:pPr>
        <w:spacing w:after="0" w:line="240" w:lineRule="auto"/>
        <w:jc w:val="center"/>
        <w:rPr>
          <w:rFonts w:ascii="Times New Roman" w:hAnsi="Times New Roman"/>
          <w:sz w:val="24"/>
          <w:szCs w:val="24"/>
        </w:rPr>
      </w:pPr>
      <w:r w:rsidRPr="007477FB">
        <w:rPr>
          <w:rFonts w:ascii="Times New Roman" w:hAnsi="Times New Roman"/>
          <w:b/>
          <w:sz w:val="24"/>
          <w:szCs w:val="24"/>
        </w:rPr>
        <w:t xml:space="preserve"> </w:t>
      </w:r>
      <w:r w:rsidRPr="007477FB">
        <w:rPr>
          <w:rFonts w:ascii="Times New Roman" w:hAnsi="Times New Roman"/>
          <w:sz w:val="24"/>
          <w:szCs w:val="24"/>
        </w:rPr>
        <w:t>Российская Федерация</w:t>
      </w:r>
    </w:p>
    <w:p w14:paraId="3176EEE6" w14:textId="77777777" w:rsidR="007477FB" w:rsidRPr="007477FB" w:rsidRDefault="007477FB" w:rsidP="007477FB">
      <w:pPr>
        <w:spacing w:after="0" w:line="240" w:lineRule="auto"/>
        <w:jc w:val="center"/>
        <w:rPr>
          <w:rFonts w:ascii="Times New Roman" w:hAnsi="Times New Roman"/>
          <w:sz w:val="24"/>
          <w:szCs w:val="24"/>
        </w:rPr>
      </w:pPr>
      <w:r w:rsidRPr="007477FB">
        <w:rPr>
          <w:rFonts w:ascii="Times New Roman" w:hAnsi="Times New Roman"/>
          <w:sz w:val="24"/>
          <w:szCs w:val="24"/>
        </w:rPr>
        <w:t>БРЯНСКАЯ ОБЛАСТЬ</w:t>
      </w:r>
    </w:p>
    <w:p w14:paraId="3AB7C8BE" w14:textId="77777777" w:rsidR="007477FB" w:rsidRPr="007477FB" w:rsidRDefault="007477FB" w:rsidP="007477FB">
      <w:pPr>
        <w:spacing w:after="0" w:line="240" w:lineRule="auto"/>
        <w:jc w:val="center"/>
        <w:rPr>
          <w:rFonts w:ascii="Times New Roman" w:hAnsi="Times New Roman"/>
          <w:sz w:val="24"/>
          <w:szCs w:val="24"/>
        </w:rPr>
      </w:pPr>
      <w:r w:rsidRPr="007477FB">
        <w:rPr>
          <w:rFonts w:ascii="Times New Roman" w:hAnsi="Times New Roman"/>
          <w:sz w:val="24"/>
          <w:szCs w:val="24"/>
        </w:rPr>
        <w:t>АДМИНИСТРАЦИЯ ДУБРОВСКОГО РАЙОНА</w:t>
      </w:r>
    </w:p>
    <w:p w14:paraId="379CFD09" w14:textId="77777777" w:rsidR="007477FB" w:rsidRPr="007477FB" w:rsidRDefault="007477FB" w:rsidP="007477FB">
      <w:pPr>
        <w:spacing w:after="0" w:line="240" w:lineRule="auto"/>
        <w:jc w:val="center"/>
        <w:rPr>
          <w:rFonts w:ascii="Times New Roman" w:hAnsi="Times New Roman"/>
          <w:sz w:val="24"/>
          <w:szCs w:val="24"/>
        </w:rPr>
      </w:pPr>
      <w:r w:rsidRPr="007477FB">
        <w:rPr>
          <w:rFonts w:ascii="Times New Roman" w:hAnsi="Times New Roman"/>
          <w:sz w:val="24"/>
          <w:szCs w:val="24"/>
        </w:rPr>
        <w:t>ПОСТАНОВЛЕНИЕ</w:t>
      </w:r>
    </w:p>
    <w:p w14:paraId="1CA41E36" w14:textId="00CE70AA" w:rsidR="007477FB" w:rsidRPr="007477FB" w:rsidRDefault="007477FB" w:rsidP="007477FB">
      <w:pPr>
        <w:spacing w:after="0" w:line="240" w:lineRule="auto"/>
        <w:jc w:val="both"/>
        <w:rPr>
          <w:rFonts w:ascii="Times New Roman" w:hAnsi="Times New Roman"/>
          <w:sz w:val="24"/>
          <w:szCs w:val="24"/>
        </w:rPr>
      </w:pPr>
      <w:r w:rsidRPr="007477FB">
        <w:rPr>
          <w:rFonts w:ascii="Times New Roman" w:hAnsi="Times New Roman"/>
          <w:sz w:val="24"/>
          <w:szCs w:val="24"/>
        </w:rPr>
        <w:t>от 31.10.202</w:t>
      </w:r>
      <w:r w:rsidR="00DE1077">
        <w:rPr>
          <w:rFonts w:ascii="Times New Roman" w:hAnsi="Times New Roman"/>
          <w:sz w:val="24"/>
          <w:szCs w:val="24"/>
        </w:rPr>
        <w:t>2</w:t>
      </w:r>
      <w:r w:rsidRPr="007477FB">
        <w:rPr>
          <w:rFonts w:ascii="Times New Roman" w:hAnsi="Times New Roman"/>
          <w:sz w:val="24"/>
          <w:szCs w:val="24"/>
        </w:rPr>
        <w:t xml:space="preserve"> г.                                                                                                         № 552    </w:t>
      </w:r>
    </w:p>
    <w:p w14:paraId="5F27AC39" w14:textId="77777777" w:rsidR="007477FB" w:rsidRPr="007477FB" w:rsidRDefault="007477FB" w:rsidP="007477FB">
      <w:pPr>
        <w:spacing w:after="0" w:line="480" w:lineRule="auto"/>
        <w:jc w:val="both"/>
        <w:rPr>
          <w:rFonts w:ascii="Times New Roman" w:hAnsi="Times New Roman"/>
          <w:sz w:val="24"/>
          <w:szCs w:val="24"/>
        </w:rPr>
      </w:pPr>
      <w:r w:rsidRPr="007477FB">
        <w:rPr>
          <w:rFonts w:ascii="Times New Roman" w:hAnsi="Times New Roman"/>
          <w:sz w:val="24"/>
          <w:szCs w:val="24"/>
        </w:rPr>
        <w:t xml:space="preserve">  п. Дубровка</w:t>
      </w:r>
    </w:p>
    <w:p w14:paraId="1006DFCD" w14:textId="77777777" w:rsidR="007477FB" w:rsidRPr="007477FB" w:rsidRDefault="007477FB" w:rsidP="007477FB">
      <w:pPr>
        <w:spacing w:after="0" w:line="240" w:lineRule="auto"/>
        <w:jc w:val="both"/>
        <w:rPr>
          <w:rFonts w:ascii="Times New Roman" w:hAnsi="Times New Roman"/>
          <w:sz w:val="24"/>
          <w:szCs w:val="24"/>
        </w:rPr>
      </w:pPr>
      <w:r w:rsidRPr="007477FB">
        <w:rPr>
          <w:rFonts w:ascii="Times New Roman" w:hAnsi="Times New Roman"/>
          <w:sz w:val="24"/>
          <w:szCs w:val="24"/>
        </w:rPr>
        <w:t xml:space="preserve">Об организации похоронного дела, ритуальных услуг </w:t>
      </w:r>
    </w:p>
    <w:p w14:paraId="72C46DD2" w14:textId="77777777" w:rsidR="007477FB" w:rsidRPr="007477FB" w:rsidRDefault="007477FB" w:rsidP="007477FB">
      <w:pPr>
        <w:spacing w:after="0" w:line="240" w:lineRule="auto"/>
        <w:jc w:val="both"/>
        <w:rPr>
          <w:rFonts w:ascii="Times New Roman" w:hAnsi="Times New Roman"/>
          <w:sz w:val="24"/>
          <w:szCs w:val="24"/>
        </w:rPr>
      </w:pPr>
      <w:r w:rsidRPr="007477FB">
        <w:rPr>
          <w:rFonts w:ascii="Times New Roman" w:hAnsi="Times New Roman"/>
          <w:sz w:val="24"/>
          <w:szCs w:val="24"/>
        </w:rPr>
        <w:t>и содержания мест погребения на общественных</w:t>
      </w:r>
    </w:p>
    <w:p w14:paraId="74B613E3" w14:textId="77777777" w:rsidR="007477FB" w:rsidRPr="007477FB" w:rsidRDefault="007477FB" w:rsidP="007477FB">
      <w:pPr>
        <w:spacing w:after="0" w:line="240" w:lineRule="auto"/>
        <w:jc w:val="both"/>
        <w:rPr>
          <w:rFonts w:ascii="Times New Roman" w:hAnsi="Times New Roman"/>
          <w:sz w:val="24"/>
          <w:szCs w:val="24"/>
        </w:rPr>
      </w:pPr>
      <w:r w:rsidRPr="007477FB">
        <w:rPr>
          <w:rFonts w:ascii="Times New Roman" w:hAnsi="Times New Roman"/>
          <w:sz w:val="24"/>
          <w:szCs w:val="24"/>
        </w:rPr>
        <w:t xml:space="preserve">кладбищах, расположенных на территориях </w:t>
      </w:r>
    </w:p>
    <w:p w14:paraId="0825DC63" w14:textId="77777777" w:rsidR="007477FB" w:rsidRPr="007477FB" w:rsidRDefault="007477FB" w:rsidP="007477FB">
      <w:pPr>
        <w:spacing w:after="0" w:line="240" w:lineRule="auto"/>
        <w:jc w:val="both"/>
        <w:rPr>
          <w:rFonts w:ascii="Times New Roman" w:hAnsi="Times New Roman"/>
          <w:sz w:val="24"/>
          <w:szCs w:val="24"/>
        </w:rPr>
      </w:pPr>
      <w:r w:rsidRPr="007477FB">
        <w:rPr>
          <w:rFonts w:ascii="Times New Roman" w:hAnsi="Times New Roman"/>
          <w:sz w:val="24"/>
          <w:szCs w:val="24"/>
        </w:rPr>
        <w:t>сельских поселений Дубровского муниципального</w:t>
      </w:r>
    </w:p>
    <w:p w14:paraId="2F846B40" w14:textId="77777777" w:rsidR="007477FB" w:rsidRPr="007477FB" w:rsidRDefault="007477FB" w:rsidP="007477FB">
      <w:pPr>
        <w:spacing w:after="0" w:line="240" w:lineRule="auto"/>
        <w:jc w:val="both"/>
        <w:rPr>
          <w:rFonts w:ascii="Times New Roman" w:hAnsi="Times New Roman"/>
          <w:sz w:val="24"/>
          <w:szCs w:val="24"/>
        </w:rPr>
      </w:pPr>
      <w:r w:rsidRPr="007477FB">
        <w:rPr>
          <w:rFonts w:ascii="Times New Roman" w:hAnsi="Times New Roman"/>
          <w:sz w:val="24"/>
          <w:szCs w:val="24"/>
        </w:rPr>
        <w:t>района Брянской области</w:t>
      </w:r>
    </w:p>
    <w:p w14:paraId="06135351" w14:textId="77777777" w:rsidR="007477FB" w:rsidRPr="007477FB" w:rsidRDefault="007477FB" w:rsidP="007477FB">
      <w:pPr>
        <w:spacing w:after="0" w:line="240" w:lineRule="auto"/>
        <w:jc w:val="both"/>
        <w:rPr>
          <w:rFonts w:ascii="Times New Roman" w:hAnsi="Times New Roman"/>
          <w:sz w:val="24"/>
          <w:szCs w:val="24"/>
        </w:rPr>
      </w:pPr>
    </w:p>
    <w:p w14:paraId="2E6FEE78" w14:textId="77777777" w:rsidR="007477FB" w:rsidRPr="007477FB" w:rsidRDefault="007477FB" w:rsidP="002F3DE8">
      <w:pPr>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 xml:space="preserve">В соответствии с Федеральными законами от 12.01.1996 N 8-ФЗ "О погребении и похоронном деле", от 06.10.2003 N 131-ФЗ "Об общих принципах организации местного самоуправления в Российской Федерации", руководствуясь ежегодным заключением соглашений с органами местного самоуправления сельских поселений, входящих в состав Дубровского муниципального района Брянской области (далее по тексту- муниципальный район) с органами местного самоуправления муниципального района о передаче последнему осуществления части своих полномочий по решению вопросов местного значения в части организации ритуальных услуг и содержания мест захоронения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28" w:history="1">
        <w:r w:rsidRPr="007477FB">
          <w:rPr>
            <w:rFonts w:ascii="Times New Roman" w:hAnsi="Times New Roman"/>
            <w:color w:val="0000FF"/>
            <w:sz w:val="24"/>
            <w:szCs w:val="24"/>
          </w:rPr>
          <w:t>кодексом</w:t>
        </w:r>
      </w:hyperlink>
      <w:r w:rsidRPr="007477FB">
        <w:rPr>
          <w:rFonts w:ascii="Times New Roman" w:hAnsi="Times New Roman"/>
          <w:sz w:val="24"/>
          <w:szCs w:val="24"/>
        </w:rPr>
        <w:t xml:space="preserve"> Российской Федерации,</w:t>
      </w:r>
    </w:p>
    <w:p w14:paraId="171C333C" w14:textId="77777777" w:rsidR="007477FB" w:rsidRPr="007477FB" w:rsidRDefault="007477FB" w:rsidP="007477FB">
      <w:pPr>
        <w:spacing w:after="0" w:line="240" w:lineRule="auto"/>
        <w:jc w:val="both"/>
        <w:rPr>
          <w:rFonts w:ascii="Times New Roman" w:hAnsi="Times New Roman"/>
          <w:sz w:val="24"/>
          <w:szCs w:val="24"/>
        </w:rPr>
      </w:pPr>
      <w:r w:rsidRPr="007477FB">
        <w:rPr>
          <w:rFonts w:ascii="Times New Roman" w:hAnsi="Times New Roman"/>
          <w:sz w:val="24"/>
          <w:szCs w:val="24"/>
        </w:rPr>
        <w:t>ПОСТАНОВЛЯЮ:</w:t>
      </w:r>
    </w:p>
    <w:p w14:paraId="2FE63CC5" w14:textId="77777777" w:rsidR="007477FB" w:rsidRPr="007477FB" w:rsidRDefault="007477FB" w:rsidP="007477FB">
      <w:pPr>
        <w:spacing w:after="0" w:line="240" w:lineRule="auto"/>
        <w:jc w:val="both"/>
        <w:rPr>
          <w:rFonts w:ascii="Times New Roman" w:hAnsi="Times New Roman"/>
          <w:sz w:val="24"/>
          <w:szCs w:val="24"/>
        </w:rPr>
      </w:pPr>
    </w:p>
    <w:p w14:paraId="2EB61F58" w14:textId="77777777" w:rsidR="007477FB" w:rsidRPr="007477FB" w:rsidRDefault="007477FB" w:rsidP="00EA33C8">
      <w:pPr>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7477FB">
        <w:rPr>
          <w:rFonts w:ascii="Times New Roman" w:hAnsi="Times New Roman"/>
          <w:sz w:val="24"/>
          <w:szCs w:val="24"/>
        </w:rPr>
        <w:t xml:space="preserve">Осуществлять деятельность на местах погребения на общественных кладбищах, расположенных на территориях сельских поселений Дубровского муниципального района Брянской области (далее по тексту- общественные кладбища сельских поселений) в соответствии </w:t>
      </w:r>
      <w:r w:rsidRPr="007477FB">
        <w:rPr>
          <w:rFonts w:ascii="Times New Roman" w:hAnsi="Times New Roman"/>
          <w:sz w:val="24"/>
          <w:szCs w:val="24"/>
        </w:rPr>
        <w:lastRenderedPageBreak/>
        <w:t>с санитарными и экологическими требованиями и утвержденными администрацией Дубровского района правилами содержания мест погребения.</w:t>
      </w:r>
    </w:p>
    <w:p w14:paraId="1BDD3B47" w14:textId="77777777" w:rsidR="007477FB" w:rsidRPr="007477FB" w:rsidRDefault="007477FB" w:rsidP="00EA33C8">
      <w:pPr>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7477FB">
        <w:rPr>
          <w:rFonts w:ascii="Times New Roman" w:hAnsi="Times New Roman"/>
          <w:sz w:val="24"/>
          <w:szCs w:val="24"/>
        </w:rPr>
        <w:t>Утвердить Правила содержания мест погребения на общественных кладбищах сельских поселений согласно приложению №1 к настоящему постановлению.</w:t>
      </w:r>
    </w:p>
    <w:p w14:paraId="1137D123" w14:textId="77777777" w:rsidR="007477FB" w:rsidRPr="007477FB" w:rsidRDefault="007477FB" w:rsidP="00EA33C8">
      <w:pPr>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7477FB">
        <w:rPr>
          <w:rFonts w:ascii="Times New Roman" w:hAnsi="Times New Roman"/>
          <w:sz w:val="24"/>
          <w:szCs w:val="24"/>
        </w:rPr>
        <w:t>Деятельность общественных кладбищ на территориях сельских поселений осуществляется гражданами самостоятельно.</w:t>
      </w:r>
    </w:p>
    <w:p w14:paraId="255EE3FD" w14:textId="77777777" w:rsidR="007477FB" w:rsidRPr="007477FB" w:rsidRDefault="007477FB" w:rsidP="00EA33C8">
      <w:pPr>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7477FB">
        <w:rPr>
          <w:rFonts w:ascii="Times New Roman" w:hAnsi="Times New Roman"/>
          <w:sz w:val="24"/>
          <w:szCs w:val="24"/>
        </w:rPr>
        <w:t>Погребение умершего и оказание услуг по погребению на общественных кладбищах сельских поселений осуществляются специализированными службами по вопросам похоронного дела.</w:t>
      </w:r>
    </w:p>
    <w:p w14:paraId="445D2432" w14:textId="77777777" w:rsidR="007477FB" w:rsidRPr="007477FB" w:rsidRDefault="007477FB" w:rsidP="00EA33C8">
      <w:pPr>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7477FB">
        <w:rPr>
          <w:rFonts w:ascii="Times New Roman" w:hAnsi="Times New Roman"/>
          <w:sz w:val="24"/>
          <w:szCs w:val="24"/>
        </w:rPr>
        <w:t>Специализированной службой по вопросам похоронного дела, на которую возлагается обязанность по осуществлению погребения умерших на общественных кладбищах сельских поселений определить МУП «Водоканал Дубровский» (далее по тексту- специализированная служба).</w:t>
      </w:r>
    </w:p>
    <w:p w14:paraId="44427059" w14:textId="77777777" w:rsidR="007477FB" w:rsidRPr="007477FB" w:rsidRDefault="007477FB" w:rsidP="00EA33C8">
      <w:pPr>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7477FB">
        <w:rPr>
          <w:rFonts w:ascii="Times New Roman" w:hAnsi="Times New Roman"/>
          <w:sz w:val="24"/>
          <w:szCs w:val="24"/>
        </w:rPr>
        <w:t>Утвердить Порядок деятельности специализированной службы по вопросам похоронного дела на общественных кладбищах сельских поселений согласно приложению №2 к настоящему постановлению.</w:t>
      </w:r>
    </w:p>
    <w:p w14:paraId="43DCEC89" w14:textId="77777777" w:rsidR="007477FB" w:rsidRPr="007477FB" w:rsidRDefault="007477FB" w:rsidP="00EA33C8">
      <w:pPr>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7477FB">
        <w:rPr>
          <w:rFonts w:ascii="Times New Roman" w:hAnsi="Times New Roman"/>
          <w:sz w:val="24"/>
          <w:szCs w:val="24"/>
        </w:rPr>
        <w:t>Установить размер бесплатно предоставляемого участка земли на общественных кладбищах сельских поселений для погребения умершего согласно приложению №3 к настоящему постановлению.</w:t>
      </w:r>
    </w:p>
    <w:p w14:paraId="0D6B1452" w14:textId="77777777" w:rsidR="007477FB" w:rsidRPr="007477FB" w:rsidRDefault="007477FB" w:rsidP="00EA33C8">
      <w:pPr>
        <w:numPr>
          <w:ilvl w:val="0"/>
          <w:numId w:val="19"/>
        </w:numPr>
        <w:spacing w:after="0" w:line="240" w:lineRule="auto"/>
        <w:ind w:left="0" w:firstLine="709"/>
        <w:jc w:val="both"/>
        <w:rPr>
          <w:rFonts w:ascii="Times New Roman" w:hAnsi="Times New Roman"/>
          <w:sz w:val="24"/>
          <w:szCs w:val="24"/>
        </w:rPr>
      </w:pPr>
      <w:r w:rsidRPr="007477FB">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7477FB">
        <w:rPr>
          <w:rFonts w:ascii="Times New Roman" w:hAnsi="Times New Roman"/>
          <w:sz w:val="24"/>
          <w:szCs w:val="24"/>
        </w:rPr>
        <w:t>и разместить на сайте Дубровского муниципального района Брянской области в сети «Интернет».</w:t>
      </w:r>
    </w:p>
    <w:p w14:paraId="5FF74B61" w14:textId="77777777" w:rsidR="007477FB" w:rsidRPr="007477FB" w:rsidRDefault="007477FB" w:rsidP="00EA33C8">
      <w:pPr>
        <w:numPr>
          <w:ilvl w:val="0"/>
          <w:numId w:val="19"/>
        </w:numPr>
        <w:spacing w:after="0" w:line="240" w:lineRule="auto"/>
        <w:ind w:left="0" w:firstLine="709"/>
        <w:jc w:val="both"/>
        <w:rPr>
          <w:rFonts w:ascii="Times New Roman" w:hAnsi="Times New Roman"/>
          <w:sz w:val="24"/>
          <w:szCs w:val="24"/>
        </w:rPr>
      </w:pPr>
      <w:r w:rsidRPr="007477FB">
        <w:rPr>
          <w:rFonts w:ascii="Times New Roman" w:hAnsi="Times New Roman"/>
          <w:sz w:val="24"/>
          <w:szCs w:val="24"/>
        </w:rPr>
        <w:t>Контроль за исполнением настоящего постановления возложить на заместителя главы администрации Дубровского района И.В. Самохина.</w:t>
      </w:r>
    </w:p>
    <w:p w14:paraId="2D13ADEB" w14:textId="77777777" w:rsidR="007477FB" w:rsidRPr="007477FB" w:rsidRDefault="007477FB" w:rsidP="00EA33C8">
      <w:pPr>
        <w:numPr>
          <w:ilvl w:val="0"/>
          <w:numId w:val="19"/>
        </w:numPr>
        <w:spacing w:after="0" w:line="240" w:lineRule="auto"/>
        <w:ind w:left="0" w:firstLine="709"/>
        <w:jc w:val="both"/>
        <w:rPr>
          <w:rFonts w:ascii="Times New Roman" w:hAnsi="Times New Roman"/>
          <w:sz w:val="24"/>
          <w:szCs w:val="24"/>
        </w:rPr>
      </w:pPr>
      <w:r w:rsidRPr="007477FB">
        <w:rPr>
          <w:rFonts w:ascii="Times New Roman" w:eastAsia="Calibri" w:hAnsi="Times New Roman"/>
          <w:sz w:val="24"/>
          <w:szCs w:val="24"/>
          <w:lang w:eastAsia="en-US"/>
        </w:rPr>
        <w:t>Постановление вступает в силу с момента его официального опубликования.</w:t>
      </w:r>
    </w:p>
    <w:p w14:paraId="6703D680" w14:textId="77777777" w:rsidR="007477FB" w:rsidRPr="007477FB" w:rsidRDefault="007477FB" w:rsidP="007477FB">
      <w:pPr>
        <w:spacing w:after="0" w:line="240" w:lineRule="auto"/>
        <w:jc w:val="both"/>
        <w:rPr>
          <w:rFonts w:ascii="Times New Roman" w:hAnsi="Times New Roman"/>
          <w:sz w:val="24"/>
          <w:szCs w:val="24"/>
        </w:rPr>
      </w:pPr>
    </w:p>
    <w:p w14:paraId="1948ED4E" w14:textId="77777777" w:rsidR="007477FB" w:rsidRPr="007477FB" w:rsidRDefault="007477FB" w:rsidP="007477FB">
      <w:pPr>
        <w:spacing w:after="0" w:line="240" w:lineRule="auto"/>
        <w:jc w:val="both"/>
        <w:rPr>
          <w:rFonts w:ascii="Times New Roman" w:hAnsi="Times New Roman"/>
          <w:sz w:val="24"/>
          <w:szCs w:val="24"/>
        </w:rPr>
      </w:pPr>
      <w:r w:rsidRPr="007477FB">
        <w:rPr>
          <w:rFonts w:ascii="Times New Roman" w:hAnsi="Times New Roman"/>
          <w:sz w:val="24"/>
          <w:szCs w:val="24"/>
        </w:rPr>
        <w:t>Глава администрации Дубровского района                                             И.А. Шевелёв</w:t>
      </w:r>
    </w:p>
    <w:p w14:paraId="1DC48608" w14:textId="77777777" w:rsidR="007477FB" w:rsidRPr="007477FB" w:rsidRDefault="007477FB" w:rsidP="007477FB">
      <w:pPr>
        <w:spacing w:after="0" w:line="240" w:lineRule="auto"/>
        <w:jc w:val="both"/>
        <w:rPr>
          <w:rFonts w:ascii="Times New Roman" w:hAnsi="Times New Roman"/>
          <w:sz w:val="24"/>
          <w:szCs w:val="24"/>
        </w:rPr>
      </w:pPr>
    </w:p>
    <w:p w14:paraId="17569954" w14:textId="77777777" w:rsidR="007477FB" w:rsidRPr="007477FB" w:rsidRDefault="007477FB" w:rsidP="007477FB">
      <w:pPr>
        <w:spacing w:after="0" w:line="240" w:lineRule="auto"/>
        <w:jc w:val="both"/>
        <w:rPr>
          <w:rFonts w:ascii="Times New Roman" w:hAnsi="Times New Roman"/>
          <w:sz w:val="24"/>
          <w:szCs w:val="24"/>
        </w:rPr>
      </w:pPr>
      <w:r w:rsidRPr="007477FB">
        <w:rPr>
          <w:rFonts w:ascii="Times New Roman" w:hAnsi="Times New Roman"/>
          <w:sz w:val="24"/>
          <w:szCs w:val="24"/>
        </w:rPr>
        <w:t xml:space="preserve">                                 </w:t>
      </w:r>
      <w:r w:rsidR="002F3DE8">
        <w:rPr>
          <w:rFonts w:ascii="Times New Roman" w:hAnsi="Times New Roman"/>
          <w:sz w:val="24"/>
          <w:szCs w:val="24"/>
        </w:rPr>
        <w:t xml:space="preserve">                    </w:t>
      </w:r>
      <w:r w:rsidRPr="007477FB">
        <w:rPr>
          <w:rFonts w:ascii="Times New Roman" w:hAnsi="Times New Roman"/>
          <w:sz w:val="24"/>
          <w:szCs w:val="24"/>
        </w:rPr>
        <w:t xml:space="preserve">                                                                 Приложение №1</w:t>
      </w:r>
    </w:p>
    <w:p w14:paraId="7044FCBC" w14:textId="77777777" w:rsidR="007477FB" w:rsidRPr="007477FB" w:rsidRDefault="007477FB" w:rsidP="007477FB">
      <w:pPr>
        <w:spacing w:after="0" w:line="240" w:lineRule="auto"/>
        <w:jc w:val="both"/>
        <w:rPr>
          <w:rFonts w:ascii="Times New Roman" w:hAnsi="Times New Roman"/>
          <w:sz w:val="24"/>
          <w:szCs w:val="24"/>
        </w:rPr>
      </w:pPr>
      <w:r w:rsidRPr="007477FB">
        <w:rPr>
          <w:rFonts w:ascii="Times New Roman" w:hAnsi="Times New Roman"/>
          <w:sz w:val="24"/>
          <w:szCs w:val="24"/>
        </w:rPr>
        <w:t xml:space="preserve">                                                                                          к постановлению администрации</w:t>
      </w:r>
    </w:p>
    <w:p w14:paraId="21A0B49B" w14:textId="77777777" w:rsidR="007477FB" w:rsidRPr="007477FB" w:rsidRDefault="007477FB" w:rsidP="007477FB">
      <w:pPr>
        <w:spacing w:after="0" w:line="240" w:lineRule="auto"/>
        <w:jc w:val="both"/>
        <w:rPr>
          <w:rFonts w:ascii="Times New Roman" w:hAnsi="Times New Roman"/>
          <w:sz w:val="24"/>
          <w:szCs w:val="24"/>
        </w:rPr>
      </w:pPr>
      <w:r w:rsidRPr="007477FB">
        <w:rPr>
          <w:rFonts w:ascii="Times New Roman" w:hAnsi="Times New Roman"/>
          <w:sz w:val="24"/>
          <w:szCs w:val="24"/>
        </w:rPr>
        <w:t xml:space="preserve">                                                                                          Дубровского района от 31.10.2022 № 552</w:t>
      </w:r>
    </w:p>
    <w:p w14:paraId="2D3D5EF9" w14:textId="77777777" w:rsidR="007477FB" w:rsidRPr="007477FB" w:rsidRDefault="007477FB" w:rsidP="007477FB">
      <w:pPr>
        <w:spacing w:after="0" w:line="240" w:lineRule="auto"/>
        <w:jc w:val="both"/>
        <w:rPr>
          <w:rFonts w:ascii="Times New Roman" w:hAnsi="Times New Roman"/>
          <w:sz w:val="24"/>
          <w:szCs w:val="24"/>
        </w:rPr>
      </w:pPr>
    </w:p>
    <w:p w14:paraId="267146EF" w14:textId="77777777" w:rsidR="007477FB" w:rsidRPr="007477FB" w:rsidRDefault="007477FB" w:rsidP="007477FB">
      <w:pPr>
        <w:spacing w:after="0" w:line="240" w:lineRule="auto"/>
        <w:ind w:firstLine="709"/>
        <w:jc w:val="center"/>
        <w:rPr>
          <w:rFonts w:ascii="Times New Roman" w:hAnsi="Times New Roman"/>
          <w:sz w:val="24"/>
          <w:szCs w:val="24"/>
        </w:rPr>
      </w:pPr>
    </w:p>
    <w:p w14:paraId="62BAF572" w14:textId="77777777" w:rsidR="007477FB" w:rsidRPr="007477FB" w:rsidRDefault="007477FB" w:rsidP="007477FB">
      <w:pPr>
        <w:spacing w:after="0" w:line="240" w:lineRule="auto"/>
        <w:ind w:firstLine="709"/>
        <w:jc w:val="center"/>
        <w:rPr>
          <w:rFonts w:ascii="Times New Roman" w:hAnsi="Times New Roman"/>
          <w:sz w:val="24"/>
          <w:szCs w:val="24"/>
        </w:rPr>
      </w:pPr>
      <w:r w:rsidRPr="007477FB">
        <w:rPr>
          <w:rFonts w:ascii="Times New Roman" w:hAnsi="Times New Roman"/>
          <w:sz w:val="24"/>
          <w:szCs w:val="24"/>
        </w:rPr>
        <w:t>ПРАВИЛА</w:t>
      </w:r>
    </w:p>
    <w:p w14:paraId="39670037" w14:textId="77777777" w:rsidR="007477FB" w:rsidRPr="007477FB" w:rsidRDefault="007477FB" w:rsidP="007477FB">
      <w:pPr>
        <w:spacing w:after="0" w:line="240" w:lineRule="auto"/>
        <w:ind w:firstLine="709"/>
        <w:jc w:val="center"/>
        <w:rPr>
          <w:rFonts w:ascii="Times New Roman" w:hAnsi="Times New Roman"/>
          <w:sz w:val="24"/>
          <w:szCs w:val="24"/>
        </w:rPr>
      </w:pPr>
      <w:r w:rsidRPr="007477FB">
        <w:rPr>
          <w:rFonts w:ascii="Times New Roman" w:hAnsi="Times New Roman"/>
          <w:sz w:val="24"/>
          <w:szCs w:val="24"/>
        </w:rPr>
        <w:t>содержания мест погребения на общественных кладбищах, расположенных на территориях сельских поселений Дубровского муниципального района Брянской области</w:t>
      </w:r>
    </w:p>
    <w:p w14:paraId="3F8003BD" w14:textId="77777777" w:rsidR="007477FB" w:rsidRPr="007477FB" w:rsidRDefault="007477FB" w:rsidP="007477FB">
      <w:pPr>
        <w:spacing w:after="0" w:line="240" w:lineRule="auto"/>
        <w:ind w:firstLine="709"/>
        <w:jc w:val="both"/>
        <w:rPr>
          <w:rFonts w:ascii="Times New Roman" w:hAnsi="Times New Roman"/>
          <w:sz w:val="24"/>
          <w:szCs w:val="24"/>
        </w:rPr>
      </w:pPr>
    </w:p>
    <w:p w14:paraId="2D1C479F" w14:textId="77777777" w:rsidR="007477FB" w:rsidRPr="007477FB" w:rsidRDefault="007477FB" w:rsidP="007477FB">
      <w:pPr>
        <w:widowControl w:val="0"/>
        <w:autoSpaceDE w:val="0"/>
        <w:autoSpaceDN w:val="0"/>
        <w:spacing w:after="0" w:line="240" w:lineRule="auto"/>
        <w:ind w:firstLine="709"/>
        <w:jc w:val="center"/>
        <w:rPr>
          <w:rFonts w:ascii="Times New Roman" w:hAnsi="Times New Roman"/>
          <w:bCs/>
          <w:sz w:val="24"/>
          <w:szCs w:val="24"/>
        </w:rPr>
      </w:pPr>
      <w:r w:rsidRPr="007477FB">
        <w:rPr>
          <w:rFonts w:ascii="Times New Roman" w:hAnsi="Times New Roman"/>
          <w:bCs/>
          <w:sz w:val="24"/>
          <w:szCs w:val="24"/>
        </w:rPr>
        <w:t>1. Общие положения</w:t>
      </w:r>
    </w:p>
    <w:p w14:paraId="30F4700F"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p>
    <w:p w14:paraId="2C7BCC5D" w14:textId="77777777" w:rsidR="007477FB" w:rsidRPr="007477FB" w:rsidRDefault="007477FB" w:rsidP="00EA33C8">
      <w:pPr>
        <w:numPr>
          <w:ilvl w:val="0"/>
          <w:numId w:val="21"/>
        </w:numPr>
        <w:spacing w:after="0" w:line="240" w:lineRule="auto"/>
        <w:ind w:left="0" w:firstLine="709"/>
        <w:jc w:val="both"/>
        <w:rPr>
          <w:rFonts w:ascii="Times New Roman" w:hAnsi="Times New Roman"/>
          <w:sz w:val="24"/>
          <w:szCs w:val="24"/>
        </w:rPr>
      </w:pPr>
      <w:r w:rsidRPr="007477FB">
        <w:rPr>
          <w:rFonts w:ascii="Times New Roman" w:hAnsi="Times New Roman"/>
          <w:sz w:val="24"/>
          <w:szCs w:val="24"/>
        </w:rPr>
        <w:t>Правила содержания мест погребения на общественных кладбищах, расположенных на территориях сельских поселений Дубровского муниципального района Брянской области (далее - Правила) разработаны в соответствии с Федеральными законами от 12.01.1996 N8-ФЗ "О погребении и похоронном деле", от 06.10.2003 N131-ФЗ "Об общих принципах организации местного самоуправления в Российской Федерации", постановлением Главного государственного санитарного врача РФ от 28.01.2021 N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(вместе с "СанПиН 2.1.3684-21. Санитарные правила и нормы...").</w:t>
      </w:r>
    </w:p>
    <w:p w14:paraId="245BC841" w14:textId="77777777" w:rsidR="007477FB" w:rsidRPr="007477FB" w:rsidRDefault="007477FB" w:rsidP="007477FB">
      <w:pPr>
        <w:spacing w:after="0" w:line="240" w:lineRule="auto"/>
        <w:ind w:left="1099"/>
        <w:jc w:val="both"/>
        <w:rPr>
          <w:rFonts w:ascii="Times New Roman" w:hAnsi="Times New Roman"/>
          <w:sz w:val="24"/>
          <w:szCs w:val="24"/>
        </w:rPr>
      </w:pPr>
    </w:p>
    <w:p w14:paraId="701E2F7D" w14:textId="77777777" w:rsidR="007477FB" w:rsidRPr="007477FB" w:rsidRDefault="007477FB" w:rsidP="002F3DE8">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2. Контроль за соблюдением Правил содержания мест погребения, деятельностью общественных кладбищ, расположенных на территориях сельских поселений Дубровского муниципального района Брянской области осуществляется администрацией Дубровского района.</w:t>
      </w:r>
    </w:p>
    <w:p w14:paraId="5110D25C" w14:textId="77777777" w:rsidR="007477FB" w:rsidRPr="007477FB" w:rsidRDefault="007477FB" w:rsidP="007477FB">
      <w:pPr>
        <w:widowControl w:val="0"/>
        <w:autoSpaceDE w:val="0"/>
        <w:autoSpaceDN w:val="0"/>
        <w:spacing w:after="0" w:line="240" w:lineRule="auto"/>
        <w:ind w:firstLine="709"/>
        <w:jc w:val="center"/>
        <w:rPr>
          <w:rFonts w:ascii="Times New Roman" w:hAnsi="Times New Roman"/>
          <w:bCs/>
          <w:sz w:val="24"/>
          <w:szCs w:val="24"/>
        </w:rPr>
      </w:pPr>
      <w:r w:rsidRPr="007477FB">
        <w:rPr>
          <w:rFonts w:ascii="Times New Roman" w:hAnsi="Times New Roman"/>
          <w:bCs/>
          <w:sz w:val="24"/>
          <w:szCs w:val="24"/>
        </w:rPr>
        <w:lastRenderedPageBreak/>
        <w:t>2. Порядок погребения (захоронения) и устройства могил</w:t>
      </w:r>
    </w:p>
    <w:p w14:paraId="0D62E852"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p>
    <w:p w14:paraId="26773D8D"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1. Погребение (захоронение) умерших разрешается производить только на территории общественных кладбищ.</w:t>
      </w:r>
    </w:p>
    <w:p w14:paraId="478100B2"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p>
    <w:p w14:paraId="3B048887"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2. Отвод участка для погребения (захоронения), подготовка могилы производятся в течение не менее 24 часов с момента подачи заявления (если иное не согласовано сторонами) по форме, указанной в приложении №1 к настоящим Правилам.</w:t>
      </w:r>
    </w:p>
    <w:p w14:paraId="37F6710B"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p>
    <w:p w14:paraId="045B9036"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3. Вновь отводимые под погребение (захоронения) земельные участки, предоставляемые бесплатно, должны иметь размеры, утвержденные постановлением администрации Дубровского района.</w:t>
      </w:r>
    </w:p>
    <w:p w14:paraId="47B81998"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Глубина могил должна быть не менее 1,5 м., и не более 2,0 м.</w:t>
      </w:r>
    </w:p>
    <w:p w14:paraId="7CBABBF9"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Во всех случаях отметка дна могилы должна располагаться на 0,5 м выше уровня стояния грунтовых вод.</w:t>
      </w:r>
    </w:p>
    <w:p w14:paraId="22CA44E8"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Надмогильный холм должен быть высотой не менее 0,5 м. над поверхностью земли.</w:t>
      </w:r>
    </w:p>
    <w:p w14:paraId="44C23F17"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p>
    <w:p w14:paraId="6AFB21C8"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 xml:space="preserve">4. Каждое захоронение, произведенное на территории кладбища, регистрируется в книге захоронений, по форме, указанной в приложении №2 к настоящим Правилам. </w:t>
      </w:r>
    </w:p>
    <w:p w14:paraId="3F4BD9FC"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p>
    <w:p w14:paraId="5BF67AC7"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5. Исполнение волеизъявления умершего (погибшего)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(погибшего) близкого родственника либо ранее умершего (погибшего) супруга. В иных случаях возможность исполнения волеизъявления умершего (погибшего)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(погибшего) перед обществом и государством.</w:t>
      </w:r>
    </w:p>
    <w:p w14:paraId="19D10328"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p>
    <w:p w14:paraId="0272C75D"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6. При отсутствии свободного места, при родственном захоронении разрешается производить захоронение в пределах существующего участка для захоронения без увеличения площади данного земельного участка. В этом случае допускается уменьшение расстояния между могилами первого и второго захоронения. При этом земельный участок должен иметь размер:</w:t>
      </w:r>
    </w:p>
    <w:p w14:paraId="0856E63F"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 ограниченный оградой, либо ранее установленным памятником - 2,5 м. x 2,0 м. (длина, ширина);</w:t>
      </w:r>
    </w:p>
    <w:p w14:paraId="08CBBFDB"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 не ограниченный оградой, либо ранее установленным памятником - 2,5 м. x 1,5 м. (длина, ширина).</w:t>
      </w:r>
    </w:p>
    <w:p w14:paraId="0B8BEB2D"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p>
    <w:p w14:paraId="11C9D187"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7. Захоронение усопшего в существующую могилу разрешается по прошествии периода минерализации с момента предыдущего захоронения и только супруга или близких родственников.</w:t>
      </w:r>
    </w:p>
    <w:p w14:paraId="0677F31E"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К близким родственникам относятся дети, родители, усыновленные, усыновители, родные братья и родные сестры, внуки, дедушка, бабушка.</w:t>
      </w:r>
    </w:p>
    <w:p w14:paraId="42B66A47"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Захоронение урн с прахом в землю на участках, на которых захоронены родственники умершего или погибшего, разрешается на основании заявлений граждан (организаций) независимо от срока предыдущего захоронения.</w:t>
      </w:r>
    </w:p>
    <w:p w14:paraId="6B17F39B"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p>
    <w:p w14:paraId="10E96052"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8. Использование территории места погребения разрешается по истечении двадцати лет с момента последнего захоронения. Территория места погребения по истечении двадцати лет с момента последнего захоронения может быть использована только под зеленые насаждения. Строительство зданий и сооружений на территории места погребения не допускается</w:t>
      </w:r>
    </w:p>
    <w:p w14:paraId="6420E98D"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p>
    <w:p w14:paraId="5DACB62A" w14:textId="77777777" w:rsidR="007477FB" w:rsidRPr="007477FB" w:rsidRDefault="007477FB" w:rsidP="007477FB">
      <w:pPr>
        <w:widowControl w:val="0"/>
        <w:autoSpaceDE w:val="0"/>
        <w:autoSpaceDN w:val="0"/>
        <w:spacing w:after="0" w:line="240" w:lineRule="auto"/>
        <w:ind w:firstLine="709"/>
        <w:jc w:val="center"/>
        <w:rPr>
          <w:rFonts w:ascii="Times New Roman" w:hAnsi="Times New Roman"/>
          <w:bCs/>
          <w:sz w:val="24"/>
          <w:szCs w:val="24"/>
        </w:rPr>
      </w:pPr>
      <w:r w:rsidRPr="007477FB">
        <w:rPr>
          <w:rFonts w:ascii="Times New Roman" w:hAnsi="Times New Roman"/>
          <w:bCs/>
          <w:sz w:val="24"/>
          <w:szCs w:val="24"/>
        </w:rPr>
        <w:t>3. Порядок установки и содержания надмогильных сооружений</w:t>
      </w:r>
    </w:p>
    <w:p w14:paraId="45D55155"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p>
    <w:p w14:paraId="239E0F2F"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1. После осадки земли на могиле может быть установлено надмогильное сооружение.</w:t>
      </w:r>
    </w:p>
    <w:p w14:paraId="01B947BC"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lastRenderedPageBreak/>
        <w:t>Рекомендуемый срок установки надмогильного сооружения- не ранее чем через год после погребения (захоронения).</w:t>
      </w:r>
    </w:p>
    <w:p w14:paraId="3C01999D"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Установка памятников зимой не допускается.</w:t>
      </w:r>
    </w:p>
    <w:p w14:paraId="246EFD39"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p>
    <w:p w14:paraId="50F52E60"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2. Установка надмогильных сооружений (надгробий) и оград на кладбищах допускается только в границах предоставленных мест погребения (захоронения). Устанавливаемые надмогильные сооружения (надгробия) и ограды не должны иметь частей, выступающих за границы мест захоронения или нависающих над соседними. Высота склепа не должна превышать трех метров. Установка надмогильных сооружений (надгробий) вне места захоронения не допускается.</w:t>
      </w:r>
    </w:p>
    <w:p w14:paraId="6900FB54"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p>
    <w:p w14:paraId="65B6B947"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3. Надмогильные сооружения (надгробия) и ограды, установленные за пределами мест захоронения, подлежат сносу.</w:t>
      </w:r>
    </w:p>
    <w:p w14:paraId="2DEECAFC"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p>
    <w:p w14:paraId="3CEDF87E"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4. Надписи на надмогильных сооружениях (надгробиях) должны соответствовать сведениям о захороненных в данном месте.</w:t>
      </w:r>
    </w:p>
    <w:p w14:paraId="1062D68A"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p>
    <w:p w14:paraId="3ACD1AAA"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5. Периметр бетонного сооружения (бордюра), ограды или живой изгороди вокруг могилы не должен превышать периметра отведенного под погребение участка земли.</w:t>
      </w:r>
    </w:p>
    <w:p w14:paraId="6984BDE1"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p>
    <w:p w14:paraId="24753D94"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6. На территории мест захоронений, где в соответствии с архитектурно-ландшафтным проектом кладбища предусмотрено погребение без последующей установки оград, установка оград запрещена.</w:t>
      </w:r>
    </w:p>
    <w:p w14:paraId="40C80C44"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p>
    <w:p w14:paraId="558B5AB4"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7. Установленные гражданами надмогильные сооружения (памятники, ограды, мемориальные доски и др.) являются их собственностью.</w:t>
      </w:r>
    </w:p>
    <w:p w14:paraId="5E23889A"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p>
    <w:p w14:paraId="143C544A"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8. Уничтожение или порча указанных сооружений наказывается в порядке, предусмотренном законодательством Российской Федерации.</w:t>
      </w:r>
    </w:p>
    <w:p w14:paraId="697A5447"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p>
    <w:p w14:paraId="150006E1"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9. Граждане, произведшие захоронение, обязаны содержать надмогильное сооружение в надлежащем порядке и своевременно производить оправку могильных холмов.</w:t>
      </w:r>
    </w:p>
    <w:p w14:paraId="3D14AC79"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p>
    <w:p w14:paraId="5D29636A" w14:textId="77777777" w:rsidR="007477FB" w:rsidRPr="007477FB" w:rsidRDefault="007477FB" w:rsidP="007477FB">
      <w:pPr>
        <w:widowControl w:val="0"/>
        <w:autoSpaceDE w:val="0"/>
        <w:autoSpaceDN w:val="0"/>
        <w:spacing w:after="0" w:line="240" w:lineRule="auto"/>
        <w:ind w:firstLine="709"/>
        <w:jc w:val="center"/>
        <w:rPr>
          <w:rFonts w:ascii="Times New Roman" w:hAnsi="Times New Roman"/>
          <w:bCs/>
          <w:sz w:val="24"/>
          <w:szCs w:val="24"/>
        </w:rPr>
      </w:pPr>
      <w:r w:rsidRPr="007477FB">
        <w:rPr>
          <w:rFonts w:ascii="Times New Roman" w:hAnsi="Times New Roman"/>
          <w:bCs/>
          <w:sz w:val="24"/>
          <w:szCs w:val="24"/>
        </w:rPr>
        <w:t>4. Правила посещения кладбищ, права и обязанности граждан</w:t>
      </w:r>
    </w:p>
    <w:p w14:paraId="17D7C1F6"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p>
    <w:p w14:paraId="4B38B5C9"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1. На территории кладбища посетители должны соблюдать общественный порядок и тишину.</w:t>
      </w:r>
    </w:p>
    <w:p w14:paraId="59A2BB6E"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p>
    <w:p w14:paraId="52FD5BE1"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2. На территории кладбищ запрещается:</w:t>
      </w:r>
    </w:p>
    <w:p w14:paraId="5CBA9650"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 причинять ущерб надмогильным сооружениям, оборудованию общественного кладбища, зеленым насаждениям, объектам благоустройства;</w:t>
      </w:r>
    </w:p>
    <w:p w14:paraId="7D255127"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 самовольно превышать установленный размер предоставленного участка для погребения;</w:t>
      </w:r>
    </w:p>
    <w:p w14:paraId="1BA73A0F"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 сажать высокорослые и среднерослые породы древесно-кустарниковой растительности;</w:t>
      </w:r>
    </w:p>
    <w:p w14:paraId="796B12B5"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 засорять территорию кладбищ;</w:t>
      </w:r>
    </w:p>
    <w:p w14:paraId="1BB9B1FA"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 водить собак, пасти домашних животных, ловить птиц;</w:t>
      </w:r>
    </w:p>
    <w:p w14:paraId="3DED7FFD"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 разводить костры, добывать песок и глину и т.д.;</w:t>
      </w:r>
    </w:p>
    <w:p w14:paraId="5B53E147"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 находиться на территории кладбища в ночное время суток;</w:t>
      </w:r>
    </w:p>
    <w:p w14:paraId="3BF64EDD"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 производить раскопку грунта, оставлять запасы строительных и других материалов;</w:t>
      </w:r>
    </w:p>
    <w:p w14:paraId="733C479A"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 ездить на мопедах, мотороллерах, мотоциклах;</w:t>
      </w:r>
    </w:p>
    <w:p w14:paraId="6A93DE8C"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 распивать спиртные напитки и находиться в нетрезвом состоянии и в состоянии наркотического и (или) токсического опьянения.</w:t>
      </w:r>
    </w:p>
    <w:p w14:paraId="45CD8796"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p>
    <w:p w14:paraId="78D76074"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3. Посетители кладбищ имеют право:</w:t>
      </w:r>
    </w:p>
    <w:p w14:paraId="799C2F9C"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 сажать цветы на могильном участке;</w:t>
      </w:r>
    </w:p>
    <w:p w14:paraId="77DB5C0B"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 xml:space="preserve">- заключать возмездные договоры с физическими и юридическими лицами на оказание </w:t>
      </w:r>
      <w:r w:rsidRPr="007477FB">
        <w:rPr>
          <w:rFonts w:ascii="Times New Roman" w:hAnsi="Times New Roman"/>
          <w:sz w:val="24"/>
          <w:szCs w:val="24"/>
        </w:rPr>
        <w:lastRenderedPageBreak/>
        <w:t>услуг по уходу за могилами;</w:t>
      </w:r>
    </w:p>
    <w:p w14:paraId="35671340"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 устанавливать надмогильные сооружения и оградки;</w:t>
      </w:r>
    </w:p>
    <w:p w14:paraId="4E5A3E77"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 осуществлять иные права, предусмотренные действующим законодательством Российской Федерации.</w:t>
      </w:r>
    </w:p>
    <w:p w14:paraId="771B2841"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 xml:space="preserve">                                                               </w:t>
      </w:r>
    </w:p>
    <w:p w14:paraId="67E43B53"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 xml:space="preserve">                                                               Приложение №1 </w:t>
      </w:r>
    </w:p>
    <w:p w14:paraId="39C4C6C7"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 xml:space="preserve">                                                                к Правилам содержания мест погребения </w:t>
      </w:r>
    </w:p>
    <w:p w14:paraId="4D0AA226"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 xml:space="preserve">                                                                на общественных кладбищах, расположенных </w:t>
      </w:r>
    </w:p>
    <w:p w14:paraId="2BFB6E30"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 xml:space="preserve">                                                                на территориях сельских поселений Дубровского </w:t>
      </w:r>
    </w:p>
    <w:p w14:paraId="67BEEDDE"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 xml:space="preserve">                                                                муниципального района Брянской области, </w:t>
      </w:r>
    </w:p>
    <w:p w14:paraId="22B853F6"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 xml:space="preserve">                                                                утвержденным постановлением администрации </w:t>
      </w:r>
    </w:p>
    <w:p w14:paraId="1479D6F1"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 xml:space="preserve">                                                                Дубровского района от 31.10.2022 №552</w:t>
      </w:r>
    </w:p>
    <w:p w14:paraId="21379579" w14:textId="77777777" w:rsidR="007477FB" w:rsidRPr="007477FB" w:rsidRDefault="007477FB" w:rsidP="002F3DE8">
      <w:pPr>
        <w:shd w:val="clear" w:color="auto" w:fill="FFFFFF"/>
        <w:spacing w:after="150" w:line="240" w:lineRule="auto"/>
        <w:rPr>
          <w:rFonts w:ascii="Times New Roman" w:hAnsi="Times New Roman"/>
          <w:color w:val="3C3C3C"/>
          <w:sz w:val="24"/>
          <w:szCs w:val="24"/>
        </w:rPr>
      </w:pPr>
    </w:p>
    <w:p w14:paraId="6C6E0617" w14:textId="77777777" w:rsidR="007477FB" w:rsidRPr="007477FB" w:rsidRDefault="007477FB" w:rsidP="007477FB">
      <w:pPr>
        <w:shd w:val="clear" w:color="auto" w:fill="FFFFFF"/>
        <w:spacing w:after="150" w:line="240" w:lineRule="auto"/>
        <w:jc w:val="right"/>
        <w:rPr>
          <w:rFonts w:ascii="Times New Roman" w:hAnsi="Times New Roman"/>
          <w:color w:val="3C3C3C"/>
          <w:sz w:val="24"/>
          <w:szCs w:val="24"/>
        </w:rPr>
      </w:pPr>
      <w:r w:rsidRPr="007477FB">
        <w:rPr>
          <w:rFonts w:ascii="Times New Roman" w:hAnsi="Times New Roman"/>
          <w:color w:val="3C3C3C"/>
          <w:sz w:val="24"/>
          <w:szCs w:val="24"/>
        </w:rPr>
        <w:t>_________________________________</w:t>
      </w:r>
    </w:p>
    <w:p w14:paraId="53EC96F7" w14:textId="77777777" w:rsidR="007477FB" w:rsidRPr="007477FB" w:rsidRDefault="007477FB" w:rsidP="007477FB">
      <w:pPr>
        <w:shd w:val="clear" w:color="auto" w:fill="FFFFFF"/>
        <w:spacing w:after="150" w:line="240" w:lineRule="auto"/>
        <w:jc w:val="right"/>
        <w:rPr>
          <w:rFonts w:ascii="Times New Roman" w:hAnsi="Times New Roman"/>
          <w:color w:val="3C3C3C"/>
          <w:sz w:val="24"/>
          <w:szCs w:val="24"/>
        </w:rPr>
      </w:pPr>
      <w:r w:rsidRPr="007477FB">
        <w:rPr>
          <w:rFonts w:ascii="Times New Roman" w:hAnsi="Times New Roman"/>
          <w:color w:val="3C3C3C"/>
          <w:sz w:val="24"/>
          <w:szCs w:val="24"/>
        </w:rPr>
        <w:t>_________________________________</w:t>
      </w:r>
    </w:p>
    <w:p w14:paraId="36687040" w14:textId="77777777" w:rsidR="007477FB" w:rsidRPr="007477FB" w:rsidRDefault="007477FB" w:rsidP="002F3DE8">
      <w:pPr>
        <w:shd w:val="clear" w:color="auto" w:fill="FFFFFF"/>
        <w:spacing w:after="150" w:line="240" w:lineRule="auto"/>
        <w:jc w:val="right"/>
        <w:rPr>
          <w:rFonts w:ascii="Times New Roman" w:hAnsi="Times New Roman"/>
          <w:color w:val="3C3C3C"/>
          <w:sz w:val="24"/>
          <w:szCs w:val="24"/>
        </w:rPr>
      </w:pPr>
      <w:r w:rsidRPr="007477FB">
        <w:rPr>
          <w:rFonts w:ascii="Times New Roman" w:hAnsi="Times New Roman"/>
          <w:color w:val="3C3C3C"/>
          <w:sz w:val="24"/>
          <w:szCs w:val="24"/>
        </w:rPr>
        <w:t>_________________________________</w:t>
      </w:r>
    </w:p>
    <w:p w14:paraId="5FA71E04" w14:textId="77777777" w:rsidR="007477FB" w:rsidRPr="007477FB" w:rsidRDefault="007477FB" w:rsidP="007477FB">
      <w:pPr>
        <w:shd w:val="clear" w:color="auto" w:fill="FFFFFF"/>
        <w:spacing w:after="150" w:line="240" w:lineRule="auto"/>
        <w:jc w:val="center"/>
        <w:rPr>
          <w:rFonts w:ascii="Times New Roman" w:hAnsi="Times New Roman"/>
          <w:color w:val="3C3C3C"/>
          <w:sz w:val="24"/>
          <w:szCs w:val="24"/>
        </w:rPr>
      </w:pPr>
      <w:r w:rsidRPr="007477FB">
        <w:rPr>
          <w:rFonts w:ascii="Times New Roman" w:hAnsi="Times New Roman"/>
          <w:color w:val="3C3C3C"/>
          <w:sz w:val="24"/>
          <w:szCs w:val="24"/>
        </w:rPr>
        <w:t>Заявление</w:t>
      </w:r>
    </w:p>
    <w:p w14:paraId="29376655" w14:textId="77777777" w:rsidR="002F3DE8" w:rsidRPr="007477FB" w:rsidRDefault="007477FB" w:rsidP="002F3DE8">
      <w:pPr>
        <w:shd w:val="clear" w:color="auto" w:fill="FFFFFF"/>
        <w:spacing w:after="150" w:line="240" w:lineRule="auto"/>
        <w:jc w:val="center"/>
        <w:rPr>
          <w:rFonts w:ascii="Times New Roman" w:hAnsi="Times New Roman"/>
          <w:color w:val="3C3C3C"/>
          <w:sz w:val="24"/>
          <w:szCs w:val="24"/>
        </w:rPr>
      </w:pPr>
      <w:r w:rsidRPr="007477FB">
        <w:rPr>
          <w:rFonts w:ascii="Times New Roman" w:hAnsi="Times New Roman"/>
          <w:color w:val="3C3C3C"/>
          <w:sz w:val="24"/>
          <w:szCs w:val="24"/>
        </w:rPr>
        <w:t>о предоставлении места для захоронений</w:t>
      </w:r>
    </w:p>
    <w:p w14:paraId="4D5D8D6A" w14:textId="77777777" w:rsidR="007477FB" w:rsidRPr="007477FB" w:rsidRDefault="007477FB" w:rsidP="007477FB">
      <w:pPr>
        <w:shd w:val="clear" w:color="auto" w:fill="FFFFFF"/>
        <w:spacing w:after="0" w:line="240" w:lineRule="auto"/>
        <w:ind w:firstLine="709"/>
        <w:jc w:val="both"/>
        <w:rPr>
          <w:rFonts w:ascii="Times New Roman" w:hAnsi="Times New Roman"/>
          <w:color w:val="3C3C3C"/>
          <w:sz w:val="24"/>
          <w:szCs w:val="24"/>
        </w:rPr>
      </w:pPr>
      <w:r w:rsidRPr="007477FB">
        <w:rPr>
          <w:rFonts w:ascii="Times New Roman" w:hAnsi="Times New Roman"/>
          <w:color w:val="3C3C3C"/>
          <w:sz w:val="24"/>
          <w:szCs w:val="24"/>
        </w:rPr>
        <w:t>Прошу предоставить участок для _____________________________________</w:t>
      </w:r>
    </w:p>
    <w:p w14:paraId="190700BD" w14:textId="77777777" w:rsidR="007477FB" w:rsidRPr="007477FB" w:rsidRDefault="007477FB" w:rsidP="007477FB">
      <w:pPr>
        <w:shd w:val="clear" w:color="auto" w:fill="FFFFFF"/>
        <w:spacing w:after="0" w:line="240" w:lineRule="auto"/>
        <w:ind w:firstLine="709"/>
        <w:jc w:val="both"/>
        <w:rPr>
          <w:rFonts w:ascii="Times New Roman" w:hAnsi="Times New Roman"/>
          <w:color w:val="3C3C3C"/>
          <w:sz w:val="24"/>
          <w:szCs w:val="24"/>
        </w:rPr>
      </w:pPr>
      <w:r w:rsidRPr="007477FB">
        <w:rPr>
          <w:rFonts w:ascii="Times New Roman" w:hAnsi="Times New Roman"/>
          <w:color w:val="3C3C3C"/>
          <w:sz w:val="24"/>
          <w:szCs w:val="24"/>
        </w:rPr>
        <w:t>                                                                                                                 (одиночного, родственного, семейного (родового) и т.д.)</w:t>
      </w:r>
    </w:p>
    <w:p w14:paraId="3CB41559" w14:textId="77777777" w:rsidR="007477FB" w:rsidRPr="007477FB" w:rsidRDefault="007477FB" w:rsidP="007477FB">
      <w:pPr>
        <w:shd w:val="clear" w:color="auto" w:fill="FFFFFF"/>
        <w:spacing w:after="0" w:line="240" w:lineRule="auto"/>
        <w:jc w:val="both"/>
        <w:rPr>
          <w:rFonts w:ascii="Times New Roman" w:hAnsi="Times New Roman"/>
          <w:color w:val="3C3C3C"/>
          <w:sz w:val="24"/>
          <w:szCs w:val="24"/>
        </w:rPr>
      </w:pPr>
    </w:p>
    <w:p w14:paraId="63A3C422" w14:textId="77777777" w:rsidR="007477FB" w:rsidRPr="007477FB" w:rsidRDefault="007477FB" w:rsidP="007477FB">
      <w:pPr>
        <w:shd w:val="clear" w:color="auto" w:fill="FFFFFF"/>
        <w:spacing w:after="0" w:line="240" w:lineRule="auto"/>
        <w:jc w:val="both"/>
        <w:rPr>
          <w:rFonts w:ascii="Times New Roman" w:hAnsi="Times New Roman"/>
          <w:color w:val="3C3C3C"/>
          <w:sz w:val="24"/>
          <w:szCs w:val="24"/>
        </w:rPr>
      </w:pPr>
      <w:r w:rsidRPr="007477FB">
        <w:rPr>
          <w:rFonts w:ascii="Times New Roman" w:hAnsi="Times New Roman"/>
          <w:color w:val="3C3C3C"/>
          <w:sz w:val="24"/>
          <w:szCs w:val="24"/>
        </w:rPr>
        <w:t xml:space="preserve">захоронения на кладбище ________________________________________________ </w:t>
      </w:r>
    </w:p>
    <w:p w14:paraId="1CA82D29" w14:textId="77777777" w:rsidR="007477FB" w:rsidRPr="007477FB" w:rsidRDefault="007477FB" w:rsidP="007477FB">
      <w:pPr>
        <w:shd w:val="clear" w:color="auto" w:fill="FFFFFF"/>
        <w:spacing w:after="0" w:line="240" w:lineRule="auto"/>
        <w:jc w:val="center"/>
        <w:rPr>
          <w:rFonts w:ascii="Times New Roman" w:hAnsi="Times New Roman"/>
          <w:color w:val="3C3C3C"/>
          <w:sz w:val="24"/>
          <w:szCs w:val="24"/>
        </w:rPr>
      </w:pPr>
      <w:r w:rsidRPr="007477FB">
        <w:rPr>
          <w:rFonts w:ascii="Times New Roman" w:hAnsi="Times New Roman"/>
          <w:color w:val="3C3C3C"/>
          <w:sz w:val="24"/>
          <w:szCs w:val="24"/>
        </w:rPr>
        <w:t>(указать наименование кладбища)</w:t>
      </w:r>
    </w:p>
    <w:p w14:paraId="7AD94B71" w14:textId="77777777" w:rsidR="007477FB" w:rsidRPr="007477FB" w:rsidRDefault="007477FB" w:rsidP="007477FB">
      <w:pPr>
        <w:shd w:val="clear" w:color="auto" w:fill="FFFFFF"/>
        <w:spacing w:after="0" w:line="240" w:lineRule="auto"/>
        <w:jc w:val="both"/>
        <w:rPr>
          <w:rFonts w:ascii="Times New Roman" w:hAnsi="Times New Roman"/>
          <w:color w:val="3C3C3C"/>
          <w:sz w:val="24"/>
          <w:szCs w:val="24"/>
        </w:rPr>
      </w:pPr>
      <w:r w:rsidRPr="007477FB">
        <w:rPr>
          <w:rFonts w:ascii="Times New Roman" w:hAnsi="Times New Roman"/>
          <w:color w:val="3C3C3C"/>
          <w:sz w:val="24"/>
          <w:szCs w:val="24"/>
        </w:rPr>
        <w:t>для захоронения ________________________________________________________</w:t>
      </w:r>
    </w:p>
    <w:p w14:paraId="7D302E2D" w14:textId="77777777" w:rsidR="007477FB" w:rsidRPr="007477FB" w:rsidRDefault="007477FB" w:rsidP="007477FB">
      <w:pPr>
        <w:shd w:val="clear" w:color="auto" w:fill="FFFFFF"/>
        <w:spacing w:after="0" w:line="240" w:lineRule="auto"/>
        <w:jc w:val="center"/>
        <w:rPr>
          <w:rFonts w:ascii="Times New Roman" w:hAnsi="Times New Roman"/>
          <w:color w:val="3C3C3C"/>
          <w:sz w:val="24"/>
          <w:szCs w:val="24"/>
        </w:rPr>
      </w:pPr>
      <w:r w:rsidRPr="007477FB">
        <w:rPr>
          <w:rFonts w:ascii="Times New Roman" w:hAnsi="Times New Roman"/>
          <w:color w:val="3C3C3C"/>
          <w:sz w:val="24"/>
          <w:szCs w:val="24"/>
        </w:rPr>
        <w:t xml:space="preserve">                                                      (указать родственные отношения, фамилия, имя и отчество умершего (полностью, без сокращений)</w:t>
      </w:r>
    </w:p>
    <w:p w14:paraId="3C686591" w14:textId="77777777" w:rsidR="007477FB" w:rsidRPr="007477FB" w:rsidRDefault="007477FB" w:rsidP="007477FB">
      <w:pPr>
        <w:shd w:val="clear" w:color="auto" w:fill="FFFFFF"/>
        <w:spacing w:after="0" w:line="240" w:lineRule="auto"/>
        <w:ind w:firstLine="709"/>
        <w:jc w:val="both"/>
        <w:rPr>
          <w:rFonts w:ascii="Times New Roman" w:hAnsi="Times New Roman"/>
          <w:color w:val="3C3C3C"/>
          <w:sz w:val="24"/>
          <w:szCs w:val="24"/>
        </w:rPr>
      </w:pPr>
      <w:r w:rsidRPr="007477FB">
        <w:rPr>
          <w:rFonts w:ascii="Times New Roman" w:hAnsi="Times New Roman"/>
          <w:color w:val="3C3C3C"/>
          <w:sz w:val="24"/>
          <w:szCs w:val="24"/>
        </w:rPr>
        <w:t>Дата смерти _____________, свидетельство о смерти: серия ______________</w:t>
      </w:r>
    </w:p>
    <w:p w14:paraId="0C0D30D7" w14:textId="77777777" w:rsidR="007477FB" w:rsidRPr="007477FB" w:rsidRDefault="007477FB" w:rsidP="007477FB">
      <w:pPr>
        <w:shd w:val="clear" w:color="auto" w:fill="FFFFFF"/>
        <w:spacing w:after="0" w:line="240" w:lineRule="auto"/>
        <w:jc w:val="both"/>
        <w:rPr>
          <w:rFonts w:ascii="Times New Roman" w:hAnsi="Times New Roman"/>
          <w:color w:val="3C3C3C"/>
          <w:sz w:val="24"/>
          <w:szCs w:val="24"/>
        </w:rPr>
      </w:pPr>
      <w:r w:rsidRPr="007477FB">
        <w:rPr>
          <w:rFonts w:ascii="Times New Roman" w:hAnsi="Times New Roman"/>
          <w:color w:val="3C3C3C"/>
          <w:sz w:val="24"/>
          <w:szCs w:val="24"/>
        </w:rPr>
        <w:t>номер _______________, выдано "__" __________ 20__ г., кем выдано: ______________________________________________________________________________________________________________________________________________</w:t>
      </w:r>
    </w:p>
    <w:p w14:paraId="71174E51" w14:textId="77777777" w:rsidR="007477FB" w:rsidRPr="007477FB" w:rsidRDefault="007477FB" w:rsidP="007477FB">
      <w:pPr>
        <w:shd w:val="clear" w:color="auto" w:fill="FFFFFF"/>
        <w:spacing w:after="0" w:line="240" w:lineRule="auto"/>
        <w:ind w:firstLine="709"/>
        <w:jc w:val="both"/>
        <w:rPr>
          <w:rFonts w:ascii="Times New Roman" w:hAnsi="Times New Roman"/>
          <w:color w:val="3C3C3C"/>
          <w:sz w:val="24"/>
          <w:szCs w:val="24"/>
        </w:rPr>
      </w:pPr>
    </w:p>
    <w:p w14:paraId="26246BB1" w14:textId="77777777" w:rsidR="007477FB" w:rsidRPr="007477FB" w:rsidRDefault="007477FB" w:rsidP="007477FB">
      <w:pPr>
        <w:shd w:val="clear" w:color="auto" w:fill="FFFFFF"/>
        <w:spacing w:after="0" w:line="240" w:lineRule="auto"/>
        <w:ind w:firstLine="709"/>
        <w:jc w:val="both"/>
        <w:rPr>
          <w:rFonts w:ascii="Times New Roman" w:hAnsi="Times New Roman"/>
          <w:color w:val="3C3C3C"/>
          <w:sz w:val="24"/>
          <w:szCs w:val="24"/>
        </w:rPr>
      </w:pPr>
      <w:r w:rsidRPr="007477FB">
        <w:rPr>
          <w:rFonts w:ascii="Times New Roman" w:hAnsi="Times New Roman"/>
          <w:color w:val="3C3C3C"/>
          <w:sz w:val="24"/>
          <w:szCs w:val="24"/>
        </w:rPr>
        <w:t>Другие родственники против захоронения умершего на указанном кладбище</w:t>
      </w:r>
    </w:p>
    <w:p w14:paraId="5E443F4A" w14:textId="77777777" w:rsidR="007477FB" w:rsidRPr="007477FB" w:rsidRDefault="007477FB" w:rsidP="007477FB">
      <w:pPr>
        <w:shd w:val="clear" w:color="auto" w:fill="FFFFFF"/>
        <w:spacing w:after="0" w:line="240" w:lineRule="auto"/>
        <w:jc w:val="both"/>
        <w:rPr>
          <w:rFonts w:ascii="Times New Roman" w:hAnsi="Times New Roman"/>
          <w:color w:val="3C3C3C"/>
          <w:sz w:val="24"/>
          <w:szCs w:val="24"/>
        </w:rPr>
      </w:pPr>
      <w:r w:rsidRPr="007477FB">
        <w:rPr>
          <w:rFonts w:ascii="Times New Roman" w:hAnsi="Times New Roman"/>
          <w:color w:val="3C3C3C"/>
          <w:sz w:val="24"/>
          <w:szCs w:val="24"/>
        </w:rPr>
        <w:t>______________________________________________________________________.</w:t>
      </w:r>
    </w:p>
    <w:p w14:paraId="7B3CD97D" w14:textId="77777777" w:rsidR="007477FB" w:rsidRPr="007477FB" w:rsidRDefault="007477FB" w:rsidP="007477FB">
      <w:pPr>
        <w:shd w:val="clear" w:color="auto" w:fill="FFFFFF"/>
        <w:spacing w:after="0" w:line="240" w:lineRule="auto"/>
        <w:ind w:firstLine="709"/>
        <w:jc w:val="center"/>
        <w:rPr>
          <w:rFonts w:ascii="Times New Roman" w:hAnsi="Times New Roman"/>
          <w:color w:val="3C3C3C"/>
          <w:sz w:val="24"/>
          <w:szCs w:val="24"/>
        </w:rPr>
      </w:pPr>
      <w:r w:rsidRPr="007477FB">
        <w:rPr>
          <w:rFonts w:ascii="Times New Roman" w:hAnsi="Times New Roman"/>
          <w:color w:val="3C3C3C"/>
          <w:sz w:val="24"/>
          <w:szCs w:val="24"/>
        </w:rPr>
        <w:t>(возражают или не возражают)</w:t>
      </w:r>
    </w:p>
    <w:p w14:paraId="687087EB" w14:textId="77777777" w:rsidR="007477FB" w:rsidRPr="007477FB" w:rsidRDefault="007477FB" w:rsidP="007477FB">
      <w:pPr>
        <w:shd w:val="clear" w:color="auto" w:fill="FFFFFF"/>
        <w:spacing w:after="0" w:line="240" w:lineRule="auto"/>
        <w:ind w:firstLine="709"/>
        <w:jc w:val="both"/>
        <w:rPr>
          <w:rFonts w:ascii="Times New Roman" w:hAnsi="Times New Roman"/>
          <w:color w:val="3C3C3C"/>
          <w:sz w:val="24"/>
          <w:szCs w:val="24"/>
        </w:rPr>
      </w:pPr>
      <w:r w:rsidRPr="007477FB">
        <w:rPr>
          <w:rFonts w:ascii="Times New Roman" w:hAnsi="Times New Roman"/>
          <w:color w:val="3C3C3C"/>
          <w:sz w:val="24"/>
          <w:szCs w:val="24"/>
        </w:rPr>
        <w:t> </w:t>
      </w:r>
    </w:p>
    <w:p w14:paraId="401B37C9" w14:textId="77777777" w:rsidR="007477FB" w:rsidRPr="007477FB" w:rsidRDefault="007477FB" w:rsidP="007477FB">
      <w:pPr>
        <w:shd w:val="clear" w:color="auto" w:fill="FFFFFF"/>
        <w:spacing w:after="0" w:line="240" w:lineRule="auto"/>
        <w:ind w:firstLine="709"/>
        <w:jc w:val="both"/>
        <w:rPr>
          <w:rFonts w:ascii="Times New Roman" w:hAnsi="Times New Roman"/>
          <w:color w:val="3C3C3C"/>
          <w:sz w:val="24"/>
          <w:szCs w:val="24"/>
        </w:rPr>
      </w:pPr>
      <w:r w:rsidRPr="007477FB">
        <w:rPr>
          <w:rFonts w:ascii="Times New Roman" w:hAnsi="Times New Roman"/>
          <w:color w:val="3C3C3C"/>
          <w:sz w:val="24"/>
          <w:szCs w:val="24"/>
        </w:rPr>
        <w:t>К заявлению прилагаю:</w:t>
      </w:r>
    </w:p>
    <w:p w14:paraId="6F37E5B2" w14:textId="77777777" w:rsidR="007477FB" w:rsidRPr="007477FB" w:rsidRDefault="007477FB" w:rsidP="007477FB">
      <w:pPr>
        <w:shd w:val="clear" w:color="auto" w:fill="FFFFFF"/>
        <w:spacing w:after="0" w:line="240" w:lineRule="auto"/>
        <w:ind w:firstLine="709"/>
        <w:jc w:val="both"/>
        <w:rPr>
          <w:rFonts w:ascii="Times New Roman" w:hAnsi="Times New Roman"/>
          <w:color w:val="3C3C3C"/>
          <w:sz w:val="24"/>
          <w:szCs w:val="24"/>
        </w:rPr>
      </w:pPr>
      <w:r w:rsidRPr="007477FB">
        <w:rPr>
          <w:rFonts w:ascii="Times New Roman" w:hAnsi="Times New Roman"/>
          <w:color w:val="3C3C3C"/>
          <w:sz w:val="24"/>
          <w:szCs w:val="24"/>
        </w:rPr>
        <w:t>1) копию свидетельства о смерти/ справка из больницы__________________.</w:t>
      </w:r>
    </w:p>
    <w:p w14:paraId="4E73C909" w14:textId="77777777" w:rsidR="007477FB" w:rsidRPr="007477FB" w:rsidRDefault="007477FB" w:rsidP="007477FB">
      <w:pPr>
        <w:shd w:val="clear" w:color="auto" w:fill="FFFFFF"/>
        <w:spacing w:after="0" w:line="240" w:lineRule="auto"/>
        <w:ind w:firstLine="709"/>
        <w:jc w:val="both"/>
        <w:rPr>
          <w:rFonts w:ascii="Times New Roman" w:hAnsi="Times New Roman"/>
          <w:color w:val="3C3C3C"/>
          <w:sz w:val="24"/>
          <w:szCs w:val="24"/>
        </w:rPr>
      </w:pPr>
      <w:r w:rsidRPr="007477FB">
        <w:rPr>
          <w:rFonts w:ascii="Times New Roman" w:hAnsi="Times New Roman"/>
          <w:color w:val="3C3C3C"/>
          <w:sz w:val="24"/>
          <w:szCs w:val="24"/>
        </w:rPr>
        <w:t> </w:t>
      </w:r>
    </w:p>
    <w:p w14:paraId="4AF44359" w14:textId="77777777" w:rsidR="007477FB" w:rsidRPr="007477FB" w:rsidRDefault="007477FB" w:rsidP="007477FB">
      <w:pPr>
        <w:widowControl w:val="0"/>
        <w:autoSpaceDE w:val="0"/>
        <w:autoSpaceDN w:val="0"/>
        <w:adjustRightInd w:val="0"/>
        <w:spacing w:after="0" w:line="240" w:lineRule="auto"/>
        <w:jc w:val="both"/>
        <w:rPr>
          <w:rFonts w:ascii="Times New Roman" w:hAnsi="Times New Roman"/>
          <w:sz w:val="24"/>
          <w:szCs w:val="24"/>
        </w:rPr>
      </w:pPr>
    </w:p>
    <w:p w14:paraId="17C88873" w14:textId="77777777" w:rsidR="007477FB" w:rsidRPr="007477FB" w:rsidRDefault="007477FB" w:rsidP="007477FB">
      <w:pPr>
        <w:widowControl w:val="0"/>
        <w:autoSpaceDE w:val="0"/>
        <w:autoSpaceDN w:val="0"/>
        <w:adjustRightInd w:val="0"/>
        <w:spacing w:after="0" w:line="240" w:lineRule="auto"/>
        <w:jc w:val="both"/>
        <w:rPr>
          <w:rFonts w:ascii="Times New Roman" w:hAnsi="Times New Roman"/>
          <w:sz w:val="24"/>
          <w:szCs w:val="24"/>
        </w:rPr>
      </w:pPr>
      <w:r w:rsidRPr="007477FB">
        <w:rPr>
          <w:rFonts w:ascii="Times New Roman" w:hAnsi="Times New Roman"/>
          <w:sz w:val="24"/>
          <w:szCs w:val="24"/>
        </w:rPr>
        <w:t>«____» ______________ 20__г.                   _______________                  ____________________</w:t>
      </w:r>
    </w:p>
    <w:p w14:paraId="03275276" w14:textId="77777777" w:rsidR="007477FB" w:rsidRPr="007477FB" w:rsidRDefault="007477FB" w:rsidP="007477FB">
      <w:pPr>
        <w:widowControl w:val="0"/>
        <w:autoSpaceDE w:val="0"/>
        <w:autoSpaceDN w:val="0"/>
        <w:adjustRightInd w:val="0"/>
        <w:spacing w:after="0" w:line="240" w:lineRule="auto"/>
        <w:jc w:val="both"/>
        <w:rPr>
          <w:rFonts w:ascii="Times New Roman" w:hAnsi="Times New Roman"/>
          <w:sz w:val="24"/>
          <w:szCs w:val="24"/>
        </w:rPr>
      </w:pPr>
      <w:r w:rsidRPr="007477FB">
        <w:rPr>
          <w:rFonts w:ascii="Times New Roman" w:hAnsi="Times New Roman"/>
          <w:sz w:val="24"/>
          <w:szCs w:val="24"/>
        </w:rPr>
        <w:t xml:space="preserve">                                                                                                                           (</w:t>
      </w:r>
      <w:proofErr w:type="gramStart"/>
      <w:r w:rsidRPr="007477FB">
        <w:rPr>
          <w:rFonts w:ascii="Times New Roman" w:hAnsi="Times New Roman"/>
          <w:sz w:val="24"/>
          <w:szCs w:val="24"/>
        </w:rPr>
        <w:t xml:space="preserve">подпись)   </w:t>
      </w:r>
      <w:proofErr w:type="gramEnd"/>
      <w:r w:rsidRPr="007477FB">
        <w:rPr>
          <w:rFonts w:ascii="Times New Roman" w:hAnsi="Times New Roman"/>
          <w:sz w:val="24"/>
          <w:szCs w:val="24"/>
        </w:rPr>
        <w:t xml:space="preserve">                                                     (Фамилия, инициалы)</w:t>
      </w:r>
    </w:p>
    <w:p w14:paraId="16933291" w14:textId="77777777" w:rsidR="007477FB" w:rsidRPr="007477FB" w:rsidRDefault="007477FB" w:rsidP="007477FB">
      <w:pPr>
        <w:spacing w:after="0" w:line="240" w:lineRule="auto"/>
        <w:ind w:firstLine="709"/>
        <w:jc w:val="both"/>
        <w:rPr>
          <w:rFonts w:ascii="Times New Roman" w:hAnsi="Times New Roman"/>
          <w:sz w:val="24"/>
          <w:szCs w:val="24"/>
        </w:rPr>
      </w:pPr>
    </w:p>
    <w:p w14:paraId="280792E9" w14:textId="77777777" w:rsidR="007477FB" w:rsidRDefault="007477FB" w:rsidP="007477FB">
      <w:pPr>
        <w:spacing w:after="0" w:line="240" w:lineRule="auto"/>
        <w:jc w:val="center"/>
        <w:rPr>
          <w:rFonts w:ascii="Times New Roman" w:hAnsi="Times New Roman"/>
          <w:sz w:val="24"/>
          <w:szCs w:val="24"/>
        </w:rPr>
      </w:pPr>
    </w:p>
    <w:p w14:paraId="459BC1E5" w14:textId="77777777" w:rsidR="002F3DE8" w:rsidRDefault="002F3DE8" w:rsidP="007477FB">
      <w:pPr>
        <w:spacing w:after="0" w:line="240" w:lineRule="auto"/>
        <w:jc w:val="center"/>
        <w:rPr>
          <w:rFonts w:ascii="Times New Roman" w:hAnsi="Times New Roman"/>
          <w:sz w:val="24"/>
          <w:szCs w:val="24"/>
        </w:rPr>
      </w:pPr>
    </w:p>
    <w:p w14:paraId="036A5273" w14:textId="77777777" w:rsidR="002F3DE8" w:rsidRDefault="002F3DE8" w:rsidP="007477FB">
      <w:pPr>
        <w:spacing w:after="0" w:line="240" w:lineRule="auto"/>
        <w:jc w:val="center"/>
        <w:rPr>
          <w:rFonts w:ascii="Times New Roman" w:hAnsi="Times New Roman"/>
          <w:sz w:val="24"/>
          <w:szCs w:val="24"/>
        </w:rPr>
      </w:pPr>
    </w:p>
    <w:p w14:paraId="20E9BA9B" w14:textId="77777777" w:rsidR="002F3DE8" w:rsidRDefault="002F3DE8" w:rsidP="007477FB">
      <w:pPr>
        <w:spacing w:after="0" w:line="240" w:lineRule="auto"/>
        <w:jc w:val="center"/>
        <w:rPr>
          <w:rFonts w:ascii="Times New Roman" w:hAnsi="Times New Roman"/>
          <w:sz w:val="24"/>
          <w:szCs w:val="24"/>
        </w:rPr>
      </w:pPr>
    </w:p>
    <w:p w14:paraId="41A881F5" w14:textId="77777777" w:rsidR="002F3DE8" w:rsidRDefault="002F3DE8" w:rsidP="007477FB">
      <w:pPr>
        <w:spacing w:after="0" w:line="240" w:lineRule="auto"/>
        <w:jc w:val="center"/>
        <w:rPr>
          <w:rFonts w:ascii="Times New Roman" w:hAnsi="Times New Roman"/>
          <w:sz w:val="24"/>
          <w:szCs w:val="24"/>
        </w:rPr>
      </w:pPr>
    </w:p>
    <w:p w14:paraId="788E6FF0" w14:textId="77777777" w:rsidR="002F3DE8" w:rsidRDefault="002F3DE8" w:rsidP="007477FB">
      <w:pPr>
        <w:spacing w:after="0" w:line="240" w:lineRule="auto"/>
        <w:jc w:val="center"/>
        <w:rPr>
          <w:rFonts w:ascii="Times New Roman" w:hAnsi="Times New Roman"/>
          <w:sz w:val="24"/>
          <w:szCs w:val="24"/>
        </w:rPr>
      </w:pPr>
    </w:p>
    <w:p w14:paraId="0B694586" w14:textId="77777777" w:rsidR="002F3DE8" w:rsidRDefault="002F3DE8" w:rsidP="007477FB">
      <w:pPr>
        <w:spacing w:after="0" w:line="240" w:lineRule="auto"/>
        <w:jc w:val="center"/>
        <w:rPr>
          <w:rFonts w:ascii="Times New Roman" w:hAnsi="Times New Roman"/>
          <w:sz w:val="24"/>
          <w:szCs w:val="24"/>
        </w:rPr>
      </w:pPr>
    </w:p>
    <w:p w14:paraId="609CD88E" w14:textId="77777777" w:rsidR="002F3DE8" w:rsidRPr="007477FB" w:rsidRDefault="002F3DE8" w:rsidP="007477FB">
      <w:pPr>
        <w:spacing w:after="0" w:line="240" w:lineRule="auto"/>
        <w:jc w:val="center"/>
        <w:rPr>
          <w:rFonts w:ascii="Times New Roman" w:hAnsi="Times New Roman"/>
          <w:sz w:val="24"/>
          <w:szCs w:val="24"/>
        </w:rPr>
      </w:pPr>
    </w:p>
    <w:p w14:paraId="7C2CA63C" w14:textId="77777777" w:rsidR="007477FB" w:rsidRPr="007477FB" w:rsidRDefault="007477FB" w:rsidP="007477FB">
      <w:pPr>
        <w:widowControl w:val="0"/>
        <w:autoSpaceDE w:val="0"/>
        <w:autoSpaceDN w:val="0"/>
        <w:adjustRightInd w:val="0"/>
        <w:spacing w:after="0" w:line="240" w:lineRule="auto"/>
        <w:ind w:firstLine="709"/>
        <w:jc w:val="both"/>
        <w:rPr>
          <w:rFonts w:ascii="Arial" w:hAnsi="Arial" w:cs="Arial"/>
          <w:sz w:val="24"/>
          <w:szCs w:val="24"/>
        </w:rPr>
      </w:pPr>
      <w:r w:rsidRPr="007477FB">
        <w:rPr>
          <w:rFonts w:ascii="Arial" w:hAnsi="Arial" w:cs="Arial"/>
          <w:sz w:val="24"/>
          <w:szCs w:val="24"/>
        </w:rPr>
        <w:t xml:space="preserve">                                                     </w:t>
      </w:r>
    </w:p>
    <w:p w14:paraId="57F24627"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Arial" w:hAnsi="Arial" w:cs="Arial"/>
          <w:sz w:val="24"/>
          <w:szCs w:val="24"/>
        </w:rPr>
        <w:lastRenderedPageBreak/>
        <w:t xml:space="preserve">                                                    </w:t>
      </w:r>
      <w:r w:rsidR="002F3DE8">
        <w:rPr>
          <w:rFonts w:ascii="Arial" w:hAnsi="Arial" w:cs="Arial"/>
          <w:sz w:val="24"/>
          <w:szCs w:val="24"/>
        </w:rPr>
        <w:t xml:space="preserve">    </w:t>
      </w:r>
      <w:r w:rsidRPr="007477FB">
        <w:rPr>
          <w:rFonts w:ascii="Arial" w:hAnsi="Arial" w:cs="Arial"/>
          <w:sz w:val="24"/>
          <w:szCs w:val="24"/>
        </w:rPr>
        <w:t xml:space="preserve"> </w:t>
      </w:r>
      <w:r w:rsidRPr="007477FB">
        <w:rPr>
          <w:rFonts w:ascii="Times New Roman" w:hAnsi="Times New Roman"/>
          <w:sz w:val="24"/>
          <w:szCs w:val="24"/>
        </w:rPr>
        <w:t xml:space="preserve">Приложение №2 </w:t>
      </w:r>
    </w:p>
    <w:p w14:paraId="047A37D7"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 xml:space="preserve">                                                                к Правилам содержания мест погребения </w:t>
      </w:r>
    </w:p>
    <w:p w14:paraId="5FBCD545"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 xml:space="preserve">                                                                на общественных кладбищах, расположенных </w:t>
      </w:r>
    </w:p>
    <w:p w14:paraId="6A4EB1AC"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 xml:space="preserve">                                                                на территориях сельских поселений Дубровского </w:t>
      </w:r>
    </w:p>
    <w:p w14:paraId="68030C1E"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 xml:space="preserve">                                                                муниципального района Брянской области, </w:t>
      </w:r>
    </w:p>
    <w:p w14:paraId="57F4C5AC"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 xml:space="preserve">                                                                утвержденным постановлением администрации </w:t>
      </w:r>
    </w:p>
    <w:p w14:paraId="64502B1A"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 xml:space="preserve">                                                                Дубровского района от 31.10.2022 №552</w:t>
      </w:r>
    </w:p>
    <w:p w14:paraId="7292798E" w14:textId="77777777" w:rsidR="007477FB" w:rsidRPr="007477FB" w:rsidRDefault="007477FB" w:rsidP="007477FB">
      <w:pPr>
        <w:spacing w:after="0" w:line="240" w:lineRule="auto"/>
        <w:jc w:val="both"/>
        <w:rPr>
          <w:rFonts w:ascii="Times New Roman" w:hAnsi="Times New Roman"/>
          <w:sz w:val="24"/>
          <w:szCs w:val="24"/>
        </w:rPr>
      </w:pPr>
      <w:r w:rsidRPr="007477FB">
        <w:rPr>
          <w:rFonts w:ascii="Times New Roman" w:hAnsi="Times New Roman"/>
          <w:sz w:val="24"/>
          <w:szCs w:val="24"/>
        </w:rPr>
        <w:t xml:space="preserve">                   </w:t>
      </w:r>
    </w:p>
    <w:p w14:paraId="784E391D" w14:textId="77777777" w:rsidR="007477FB" w:rsidRPr="007477FB" w:rsidRDefault="007477FB" w:rsidP="007477FB">
      <w:pPr>
        <w:spacing w:after="0" w:line="240" w:lineRule="auto"/>
        <w:jc w:val="both"/>
        <w:rPr>
          <w:rFonts w:ascii="Times New Roman" w:hAnsi="Times New Roman"/>
          <w:sz w:val="24"/>
          <w:szCs w:val="24"/>
        </w:rPr>
      </w:pPr>
    </w:p>
    <w:p w14:paraId="6BF2098A" w14:textId="77777777" w:rsidR="007477FB" w:rsidRPr="007477FB" w:rsidRDefault="007477FB" w:rsidP="007477FB">
      <w:pPr>
        <w:spacing w:after="0" w:line="240" w:lineRule="auto"/>
        <w:jc w:val="center"/>
        <w:rPr>
          <w:rFonts w:ascii="Times New Roman" w:hAnsi="Times New Roman"/>
          <w:i/>
          <w:iCs/>
          <w:sz w:val="24"/>
          <w:szCs w:val="24"/>
        </w:rPr>
      </w:pPr>
      <w:r w:rsidRPr="007477FB">
        <w:rPr>
          <w:rFonts w:ascii="Times New Roman" w:hAnsi="Times New Roman"/>
          <w:i/>
          <w:iCs/>
          <w:sz w:val="24"/>
          <w:szCs w:val="24"/>
        </w:rPr>
        <w:t>ТИТУЛЬНЫЙ ЛИСТ</w:t>
      </w:r>
    </w:p>
    <w:p w14:paraId="3F64E4A6" w14:textId="77777777" w:rsidR="007477FB" w:rsidRPr="007477FB" w:rsidRDefault="007477FB" w:rsidP="007477FB">
      <w:pPr>
        <w:spacing w:after="0" w:line="240" w:lineRule="auto"/>
        <w:jc w:val="center"/>
        <w:rPr>
          <w:rFonts w:ascii="Times New Roman" w:hAnsi="Times New Roman"/>
          <w:i/>
          <w:iCs/>
          <w:sz w:val="24"/>
          <w:szCs w:val="24"/>
        </w:rPr>
      </w:pPr>
    </w:p>
    <w:p w14:paraId="1CA49557" w14:textId="77777777" w:rsidR="007477FB" w:rsidRPr="007477FB" w:rsidRDefault="007477FB" w:rsidP="007477FB">
      <w:pPr>
        <w:spacing w:after="0" w:line="240" w:lineRule="auto"/>
        <w:jc w:val="center"/>
        <w:rPr>
          <w:rFonts w:ascii="Times New Roman" w:hAnsi="Times New Roman"/>
          <w:sz w:val="24"/>
          <w:szCs w:val="24"/>
        </w:rPr>
      </w:pPr>
      <w:r w:rsidRPr="007477FB">
        <w:rPr>
          <w:rFonts w:ascii="Times New Roman" w:hAnsi="Times New Roman"/>
          <w:sz w:val="24"/>
          <w:szCs w:val="24"/>
        </w:rPr>
        <w:t>КНИГА №____</w:t>
      </w:r>
    </w:p>
    <w:p w14:paraId="7101E6B2" w14:textId="77777777" w:rsidR="007477FB" w:rsidRPr="007477FB" w:rsidRDefault="007477FB" w:rsidP="007477FB">
      <w:pPr>
        <w:spacing w:after="0" w:line="240" w:lineRule="auto"/>
        <w:jc w:val="center"/>
        <w:rPr>
          <w:rFonts w:ascii="Times New Roman" w:hAnsi="Times New Roman"/>
          <w:sz w:val="24"/>
          <w:szCs w:val="24"/>
        </w:rPr>
      </w:pPr>
      <w:r w:rsidRPr="007477FB">
        <w:rPr>
          <w:rFonts w:ascii="Times New Roman" w:hAnsi="Times New Roman"/>
          <w:sz w:val="24"/>
          <w:szCs w:val="24"/>
        </w:rPr>
        <w:t>РЕГИСТРАЦИИ ЗАХОРОНЕНИЙ НА КЛАДБИЩЕ, РАСПОЛОЖЕННОМ В</w:t>
      </w:r>
    </w:p>
    <w:p w14:paraId="70FC2E6D" w14:textId="77777777" w:rsidR="007477FB" w:rsidRPr="007477FB" w:rsidRDefault="007477FB" w:rsidP="007477FB">
      <w:pPr>
        <w:spacing w:after="0" w:line="240" w:lineRule="auto"/>
        <w:jc w:val="center"/>
        <w:rPr>
          <w:rFonts w:ascii="Times New Roman" w:hAnsi="Times New Roman"/>
          <w:sz w:val="24"/>
          <w:szCs w:val="24"/>
        </w:rPr>
      </w:pPr>
      <w:r w:rsidRPr="007477FB">
        <w:rPr>
          <w:rFonts w:ascii="Times New Roman" w:hAnsi="Times New Roman"/>
          <w:sz w:val="24"/>
          <w:szCs w:val="24"/>
        </w:rPr>
        <w:t>__________________________________________________________________________</w:t>
      </w:r>
    </w:p>
    <w:p w14:paraId="158DFDDE" w14:textId="77777777" w:rsidR="007477FB" w:rsidRPr="007477FB" w:rsidRDefault="007477FB" w:rsidP="007477FB">
      <w:pPr>
        <w:spacing w:after="0" w:line="240" w:lineRule="auto"/>
        <w:jc w:val="center"/>
        <w:rPr>
          <w:rFonts w:ascii="Times New Roman" w:hAnsi="Times New Roman"/>
          <w:sz w:val="24"/>
          <w:szCs w:val="24"/>
        </w:rPr>
      </w:pPr>
      <w:r w:rsidRPr="007477FB">
        <w:rPr>
          <w:rFonts w:ascii="Times New Roman" w:hAnsi="Times New Roman"/>
          <w:sz w:val="24"/>
          <w:szCs w:val="24"/>
        </w:rPr>
        <w:t>(наименование сельского поселения Дубровского муниципального района Брянской области)</w:t>
      </w:r>
    </w:p>
    <w:p w14:paraId="0350E147" w14:textId="77777777" w:rsidR="007477FB" w:rsidRPr="007477FB" w:rsidRDefault="007477FB" w:rsidP="007477FB">
      <w:pPr>
        <w:spacing w:after="0" w:line="240" w:lineRule="auto"/>
        <w:jc w:val="center"/>
        <w:rPr>
          <w:rFonts w:ascii="Times New Roman" w:hAnsi="Times New Roman"/>
          <w:sz w:val="24"/>
          <w:szCs w:val="24"/>
        </w:rPr>
      </w:pPr>
    </w:p>
    <w:p w14:paraId="50DF1A0A" w14:textId="77777777" w:rsidR="007477FB" w:rsidRPr="007477FB" w:rsidRDefault="007477FB" w:rsidP="007477FB">
      <w:pPr>
        <w:spacing w:after="0" w:line="240" w:lineRule="auto"/>
        <w:jc w:val="center"/>
        <w:rPr>
          <w:rFonts w:ascii="Times New Roman" w:hAnsi="Times New Roman"/>
          <w:sz w:val="24"/>
          <w:szCs w:val="24"/>
        </w:rPr>
      </w:pPr>
      <w:r w:rsidRPr="007477FB">
        <w:rPr>
          <w:rFonts w:ascii="Times New Roman" w:hAnsi="Times New Roman"/>
          <w:sz w:val="24"/>
          <w:szCs w:val="24"/>
        </w:rPr>
        <w:t xml:space="preserve">                                                                     НАЧАТА: «_____» ________________ 20___г.</w:t>
      </w:r>
    </w:p>
    <w:p w14:paraId="19F6C2C9" w14:textId="77777777" w:rsidR="007477FB" w:rsidRPr="007477FB" w:rsidRDefault="007477FB" w:rsidP="007477FB">
      <w:pPr>
        <w:spacing w:after="0" w:line="240" w:lineRule="auto"/>
        <w:jc w:val="center"/>
        <w:rPr>
          <w:rFonts w:ascii="Times New Roman" w:hAnsi="Times New Roman"/>
          <w:sz w:val="24"/>
          <w:szCs w:val="24"/>
        </w:rPr>
      </w:pPr>
      <w:r w:rsidRPr="007477FB">
        <w:rPr>
          <w:rFonts w:ascii="Times New Roman" w:hAnsi="Times New Roman"/>
          <w:sz w:val="24"/>
          <w:szCs w:val="24"/>
        </w:rPr>
        <w:t xml:space="preserve">                                                                              </w:t>
      </w:r>
    </w:p>
    <w:p w14:paraId="2A9B58A3" w14:textId="77777777" w:rsidR="007477FB" w:rsidRPr="007477FB" w:rsidRDefault="007477FB" w:rsidP="007477FB">
      <w:pPr>
        <w:spacing w:after="0" w:line="240" w:lineRule="auto"/>
        <w:jc w:val="center"/>
        <w:rPr>
          <w:rFonts w:ascii="Times New Roman" w:hAnsi="Times New Roman"/>
          <w:sz w:val="24"/>
          <w:szCs w:val="24"/>
        </w:rPr>
      </w:pPr>
      <w:r w:rsidRPr="007477FB">
        <w:rPr>
          <w:rFonts w:ascii="Times New Roman" w:hAnsi="Times New Roman"/>
          <w:sz w:val="24"/>
          <w:szCs w:val="24"/>
        </w:rPr>
        <w:t xml:space="preserve">                                                                           ОКОНЧЕНА: «_____» ________________ 20___г.</w:t>
      </w:r>
    </w:p>
    <w:p w14:paraId="24A420DC" w14:textId="77777777" w:rsidR="007477FB" w:rsidRPr="007477FB" w:rsidRDefault="007477FB" w:rsidP="007477FB">
      <w:pPr>
        <w:spacing w:after="0" w:line="240" w:lineRule="auto"/>
        <w:jc w:val="center"/>
        <w:rPr>
          <w:rFonts w:ascii="Times New Roman" w:hAnsi="Times New Roman"/>
          <w:sz w:val="24"/>
          <w:szCs w:val="24"/>
        </w:rPr>
      </w:pPr>
    </w:p>
    <w:p w14:paraId="478D61E0" w14:textId="77777777" w:rsidR="007477FB" w:rsidRPr="007477FB" w:rsidRDefault="007477FB" w:rsidP="007477FB">
      <w:pPr>
        <w:spacing w:after="0" w:line="240" w:lineRule="auto"/>
        <w:jc w:val="center"/>
        <w:rPr>
          <w:rFonts w:ascii="Times New Roman" w:hAnsi="Times New Roman"/>
          <w:sz w:val="24"/>
          <w:szCs w:val="24"/>
        </w:rPr>
      </w:pPr>
      <w:r w:rsidRPr="007477FB">
        <w:rPr>
          <w:rFonts w:ascii="Times New Roman" w:hAnsi="Times New Roman"/>
          <w:sz w:val="24"/>
          <w:szCs w:val="24"/>
        </w:rPr>
        <w:t>КНИГА РЕГИСТРАЦИИ ЗАХОРОНЕНИЙ</w:t>
      </w:r>
    </w:p>
    <w:p w14:paraId="15F0B2EF" w14:textId="77777777" w:rsidR="007477FB" w:rsidRPr="007477FB" w:rsidRDefault="007477FB" w:rsidP="007477FB">
      <w:pPr>
        <w:spacing w:after="0" w:line="240" w:lineRule="auto"/>
        <w:jc w:val="center"/>
        <w:rPr>
          <w:rFonts w:ascii="Times New Roman" w:hAnsi="Times New Roman"/>
          <w:sz w:val="24"/>
          <w:szCs w:val="24"/>
        </w:rPr>
      </w:pPr>
    </w:p>
    <w:tbl>
      <w:tblPr>
        <w:tblW w:w="11187" w:type="dxa"/>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518"/>
        <w:gridCol w:w="1793"/>
        <w:gridCol w:w="1455"/>
        <w:gridCol w:w="1720"/>
        <w:gridCol w:w="1357"/>
        <w:gridCol w:w="1304"/>
        <w:gridCol w:w="1500"/>
      </w:tblGrid>
      <w:tr w:rsidR="007477FB" w:rsidRPr="007477FB" w14:paraId="3D3DF4AB" w14:textId="77777777" w:rsidTr="007477FB">
        <w:trPr>
          <w:trHeight w:val="1920"/>
        </w:trPr>
        <w:tc>
          <w:tcPr>
            <w:tcW w:w="540" w:type="dxa"/>
            <w:shd w:val="clear" w:color="auto" w:fill="auto"/>
          </w:tcPr>
          <w:p w14:paraId="4E0D2528" w14:textId="77777777" w:rsidR="007477FB" w:rsidRPr="007477FB" w:rsidRDefault="002F3DE8" w:rsidP="007477FB">
            <w:pPr>
              <w:spacing w:after="0" w:line="240" w:lineRule="auto"/>
              <w:jc w:val="center"/>
              <w:rPr>
                <w:rFonts w:ascii="Times New Roman" w:hAnsi="Times New Roman"/>
                <w:sz w:val="24"/>
                <w:szCs w:val="24"/>
              </w:rPr>
            </w:pPr>
            <w:r>
              <w:rPr>
                <w:rFonts w:ascii="Times New Roman" w:hAnsi="Times New Roman"/>
                <w:sz w:val="24"/>
                <w:szCs w:val="24"/>
              </w:rPr>
              <w:t xml:space="preserve"> </w:t>
            </w:r>
            <w:r w:rsidR="007477FB" w:rsidRPr="007477FB">
              <w:rPr>
                <w:rFonts w:ascii="Times New Roman" w:hAnsi="Times New Roman"/>
                <w:sz w:val="24"/>
                <w:szCs w:val="24"/>
              </w:rPr>
              <w:t>№</w:t>
            </w:r>
          </w:p>
          <w:p w14:paraId="6957616C" w14:textId="77777777" w:rsidR="007477FB" w:rsidRPr="007477FB" w:rsidRDefault="007477FB" w:rsidP="007477FB">
            <w:pPr>
              <w:spacing w:after="0" w:line="240" w:lineRule="auto"/>
              <w:jc w:val="center"/>
              <w:rPr>
                <w:rFonts w:ascii="Times New Roman" w:hAnsi="Times New Roman"/>
                <w:sz w:val="24"/>
                <w:szCs w:val="24"/>
              </w:rPr>
            </w:pPr>
            <w:r w:rsidRPr="007477FB">
              <w:rPr>
                <w:rFonts w:ascii="Times New Roman" w:hAnsi="Times New Roman"/>
                <w:sz w:val="24"/>
                <w:szCs w:val="24"/>
              </w:rPr>
              <w:t>п/п</w:t>
            </w:r>
          </w:p>
        </w:tc>
        <w:tc>
          <w:tcPr>
            <w:tcW w:w="1518" w:type="dxa"/>
            <w:shd w:val="clear" w:color="auto" w:fill="auto"/>
          </w:tcPr>
          <w:p w14:paraId="584149AB" w14:textId="77777777" w:rsidR="007477FB" w:rsidRPr="007477FB" w:rsidRDefault="007477FB" w:rsidP="007477FB">
            <w:pPr>
              <w:spacing w:after="0" w:line="240" w:lineRule="auto"/>
              <w:jc w:val="center"/>
              <w:rPr>
                <w:rFonts w:ascii="Times New Roman" w:hAnsi="Times New Roman"/>
                <w:sz w:val="24"/>
                <w:szCs w:val="24"/>
              </w:rPr>
            </w:pPr>
            <w:r w:rsidRPr="007477FB">
              <w:rPr>
                <w:rFonts w:ascii="Times New Roman" w:hAnsi="Times New Roman"/>
                <w:sz w:val="24"/>
                <w:szCs w:val="24"/>
              </w:rPr>
              <w:t>Дата поступления заявления на погребение</w:t>
            </w:r>
          </w:p>
        </w:tc>
        <w:tc>
          <w:tcPr>
            <w:tcW w:w="1793" w:type="dxa"/>
            <w:shd w:val="clear" w:color="auto" w:fill="auto"/>
          </w:tcPr>
          <w:p w14:paraId="5BB4125D" w14:textId="77777777" w:rsidR="007477FB" w:rsidRPr="007477FB" w:rsidRDefault="007477FB" w:rsidP="007477FB">
            <w:pPr>
              <w:spacing w:after="0" w:line="240" w:lineRule="auto"/>
              <w:jc w:val="center"/>
              <w:rPr>
                <w:rFonts w:ascii="Times New Roman" w:hAnsi="Times New Roman"/>
                <w:sz w:val="24"/>
                <w:szCs w:val="24"/>
              </w:rPr>
            </w:pPr>
            <w:r w:rsidRPr="007477FB">
              <w:rPr>
                <w:rFonts w:ascii="Times New Roman" w:hAnsi="Times New Roman"/>
                <w:sz w:val="24"/>
                <w:szCs w:val="24"/>
              </w:rPr>
              <w:t>ФИО ответственного за похороны (подавшего заявление на погребение)</w:t>
            </w:r>
          </w:p>
        </w:tc>
        <w:tc>
          <w:tcPr>
            <w:tcW w:w="1455" w:type="dxa"/>
            <w:shd w:val="clear" w:color="auto" w:fill="auto"/>
          </w:tcPr>
          <w:p w14:paraId="2631738C" w14:textId="77777777" w:rsidR="007477FB" w:rsidRPr="007477FB" w:rsidRDefault="007477FB" w:rsidP="007477FB">
            <w:pPr>
              <w:spacing w:after="0" w:line="240" w:lineRule="auto"/>
              <w:jc w:val="center"/>
              <w:rPr>
                <w:rFonts w:ascii="Times New Roman" w:hAnsi="Times New Roman"/>
                <w:sz w:val="24"/>
                <w:szCs w:val="24"/>
              </w:rPr>
            </w:pPr>
            <w:r w:rsidRPr="007477FB">
              <w:rPr>
                <w:rFonts w:ascii="Times New Roman" w:hAnsi="Times New Roman"/>
                <w:sz w:val="24"/>
                <w:szCs w:val="24"/>
              </w:rPr>
              <w:t>ФИО лица, принявшего заявление на погребение</w:t>
            </w:r>
          </w:p>
        </w:tc>
        <w:tc>
          <w:tcPr>
            <w:tcW w:w="1720" w:type="dxa"/>
            <w:shd w:val="clear" w:color="auto" w:fill="auto"/>
          </w:tcPr>
          <w:p w14:paraId="522A7BB4" w14:textId="77777777" w:rsidR="007477FB" w:rsidRPr="007477FB" w:rsidRDefault="007477FB" w:rsidP="007477FB">
            <w:pPr>
              <w:spacing w:after="0" w:line="240" w:lineRule="auto"/>
              <w:jc w:val="center"/>
              <w:rPr>
                <w:rFonts w:ascii="Times New Roman" w:hAnsi="Times New Roman"/>
                <w:sz w:val="24"/>
                <w:szCs w:val="24"/>
              </w:rPr>
            </w:pPr>
            <w:proofErr w:type="gramStart"/>
            <w:r w:rsidRPr="007477FB">
              <w:rPr>
                <w:rFonts w:ascii="Times New Roman" w:hAnsi="Times New Roman"/>
                <w:sz w:val="24"/>
                <w:szCs w:val="24"/>
              </w:rPr>
              <w:t>№  регистрации</w:t>
            </w:r>
            <w:proofErr w:type="gramEnd"/>
            <w:r w:rsidRPr="007477FB">
              <w:rPr>
                <w:rFonts w:ascii="Times New Roman" w:hAnsi="Times New Roman"/>
                <w:sz w:val="24"/>
                <w:szCs w:val="24"/>
              </w:rPr>
              <w:t xml:space="preserve"> погребения (захоронения),</w:t>
            </w:r>
          </w:p>
          <w:p w14:paraId="42D88AEC" w14:textId="77777777" w:rsidR="007477FB" w:rsidRPr="007477FB" w:rsidRDefault="007477FB" w:rsidP="007477FB">
            <w:pPr>
              <w:spacing w:after="0" w:line="240" w:lineRule="auto"/>
              <w:jc w:val="center"/>
              <w:rPr>
                <w:rFonts w:ascii="Times New Roman" w:hAnsi="Times New Roman"/>
                <w:sz w:val="24"/>
                <w:szCs w:val="24"/>
              </w:rPr>
            </w:pPr>
            <w:r w:rsidRPr="007477FB">
              <w:rPr>
                <w:rFonts w:ascii="Times New Roman" w:hAnsi="Times New Roman"/>
                <w:sz w:val="24"/>
                <w:szCs w:val="24"/>
              </w:rPr>
              <w:t xml:space="preserve">дата погребения (захоронения) </w:t>
            </w:r>
          </w:p>
        </w:tc>
        <w:tc>
          <w:tcPr>
            <w:tcW w:w="1357" w:type="dxa"/>
            <w:shd w:val="clear" w:color="auto" w:fill="auto"/>
          </w:tcPr>
          <w:p w14:paraId="0856541B" w14:textId="77777777" w:rsidR="007477FB" w:rsidRPr="007477FB" w:rsidRDefault="007477FB" w:rsidP="007477FB">
            <w:pPr>
              <w:spacing w:after="0" w:line="240" w:lineRule="auto"/>
              <w:jc w:val="center"/>
              <w:rPr>
                <w:rFonts w:ascii="Times New Roman" w:hAnsi="Times New Roman"/>
                <w:sz w:val="24"/>
                <w:szCs w:val="24"/>
              </w:rPr>
            </w:pPr>
            <w:r w:rsidRPr="007477FB">
              <w:rPr>
                <w:rFonts w:ascii="Times New Roman" w:hAnsi="Times New Roman"/>
                <w:sz w:val="24"/>
                <w:szCs w:val="24"/>
              </w:rPr>
              <w:t>ФИО покойного, его дата рождения и дата смерти</w:t>
            </w:r>
          </w:p>
        </w:tc>
        <w:tc>
          <w:tcPr>
            <w:tcW w:w="1304" w:type="dxa"/>
            <w:shd w:val="clear" w:color="auto" w:fill="auto"/>
          </w:tcPr>
          <w:p w14:paraId="72E55783" w14:textId="77777777" w:rsidR="007477FB" w:rsidRPr="007477FB" w:rsidRDefault="007477FB" w:rsidP="007477FB">
            <w:pPr>
              <w:spacing w:after="0" w:line="240" w:lineRule="auto"/>
              <w:jc w:val="center"/>
              <w:rPr>
                <w:rFonts w:ascii="Times New Roman" w:hAnsi="Times New Roman"/>
                <w:sz w:val="24"/>
                <w:szCs w:val="24"/>
              </w:rPr>
            </w:pPr>
            <w:r w:rsidRPr="007477FB">
              <w:rPr>
                <w:rFonts w:ascii="Times New Roman" w:hAnsi="Times New Roman"/>
                <w:sz w:val="24"/>
                <w:szCs w:val="24"/>
              </w:rPr>
              <w:t>Реквизиты документа о смерти</w:t>
            </w:r>
          </w:p>
        </w:tc>
        <w:tc>
          <w:tcPr>
            <w:tcW w:w="1500" w:type="dxa"/>
            <w:shd w:val="clear" w:color="auto" w:fill="auto"/>
          </w:tcPr>
          <w:p w14:paraId="635B3646" w14:textId="77777777" w:rsidR="007477FB" w:rsidRPr="007477FB" w:rsidRDefault="007477FB" w:rsidP="007477FB">
            <w:pPr>
              <w:spacing w:after="0" w:line="240" w:lineRule="auto"/>
              <w:jc w:val="center"/>
              <w:rPr>
                <w:rFonts w:ascii="Times New Roman" w:hAnsi="Times New Roman"/>
                <w:sz w:val="24"/>
                <w:szCs w:val="24"/>
              </w:rPr>
            </w:pPr>
            <w:r w:rsidRPr="007477FB">
              <w:rPr>
                <w:rFonts w:ascii="Times New Roman" w:hAnsi="Times New Roman"/>
                <w:sz w:val="24"/>
                <w:szCs w:val="24"/>
              </w:rPr>
              <w:t>Площадь участка, отведенная для захоронения</w:t>
            </w:r>
          </w:p>
        </w:tc>
      </w:tr>
    </w:tbl>
    <w:p w14:paraId="0CE02AC7" w14:textId="77777777" w:rsidR="002F3DE8" w:rsidRDefault="002F3DE8" w:rsidP="007477FB">
      <w:pPr>
        <w:spacing w:after="0" w:line="240" w:lineRule="auto"/>
        <w:jc w:val="both"/>
        <w:rPr>
          <w:rFonts w:ascii="Times New Roman" w:hAnsi="Times New Roman"/>
          <w:sz w:val="24"/>
          <w:szCs w:val="24"/>
        </w:rPr>
      </w:pPr>
    </w:p>
    <w:p w14:paraId="0ED5C1ED" w14:textId="77777777" w:rsidR="007477FB" w:rsidRPr="007477FB" w:rsidRDefault="007477FB" w:rsidP="007477FB">
      <w:pPr>
        <w:spacing w:after="0" w:line="240" w:lineRule="auto"/>
        <w:jc w:val="both"/>
        <w:rPr>
          <w:rFonts w:ascii="Times New Roman" w:hAnsi="Times New Roman"/>
          <w:sz w:val="24"/>
          <w:szCs w:val="24"/>
        </w:rPr>
      </w:pPr>
      <w:r w:rsidRPr="007477FB">
        <w:rPr>
          <w:rFonts w:ascii="Times New Roman" w:hAnsi="Times New Roman"/>
          <w:sz w:val="24"/>
          <w:szCs w:val="24"/>
        </w:rPr>
        <w:t xml:space="preserve">                                                                                   </w:t>
      </w:r>
      <w:r w:rsidR="002F3DE8">
        <w:rPr>
          <w:rFonts w:ascii="Times New Roman" w:hAnsi="Times New Roman"/>
          <w:sz w:val="24"/>
          <w:szCs w:val="24"/>
        </w:rPr>
        <w:t xml:space="preserve">       </w:t>
      </w:r>
      <w:r w:rsidRPr="007477FB">
        <w:rPr>
          <w:rFonts w:ascii="Times New Roman" w:hAnsi="Times New Roman"/>
          <w:sz w:val="24"/>
          <w:szCs w:val="24"/>
        </w:rPr>
        <w:t>Приложение №2</w:t>
      </w:r>
    </w:p>
    <w:p w14:paraId="397D6C54" w14:textId="77777777" w:rsidR="007477FB" w:rsidRPr="007477FB" w:rsidRDefault="007477FB" w:rsidP="007477FB">
      <w:pPr>
        <w:spacing w:after="0" w:line="240" w:lineRule="auto"/>
        <w:jc w:val="both"/>
        <w:rPr>
          <w:rFonts w:ascii="Times New Roman" w:hAnsi="Times New Roman"/>
          <w:sz w:val="24"/>
          <w:szCs w:val="24"/>
        </w:rPr>
      </w:pPr>
      <w:r w:rsidRPr="007477FB">
        <w:rPr>
          <w:rFonts w:ascii="Times New Roman" w:hAnsi="Times New Roman"/>
          <w:sz w:val="24"/>
          <w:szCs w:val="24"/>
        </w:rPr>
        <w:t xml:space="preserve">                                                                                          к постановлению администрации</w:t>
      </w:r>
    </w:p>
    <w:p w14:paraId="1BB19415" w14:textId="77777777" w:rsidR="007477FB" w:rsidRPr="007477FB" w:rsidRDefault="007477FB" w:rsidP="007477FB">
      <w:pPr>
        <w:spacing w:after="0" w:line="240" w:lineRule="auto"/>
        <w:jc w:val="both"/>
        <w:rPr>
          <w:rFonts w:ascii="Times New Roman" w:hAnsi="Times New Roman"/>
          <w:sz w:val="24"/>
          <w:szCs w:val="24"/>
        </w:rPr>
      </w:pPr>
      <w:r w:rsidRPr="007477FB">
        <w:rPr>
          <w:rFonts w:ascii="Times New Roman" w:hAnsi="Times New Roman"/>
          <w:sz w:val="24"/>
          <w:szCs w:val="24"/>
        </w:rPr>
        <w:t xml:space="preserve">                                                                                          Дубровского района от 31.10.2022 № 552</w:t>
      </w:r>
    </w:p>
    <w:p w14:paraId="068A9AA3" w14:textId="77777777" w:rsidR="007477FB" w:rsidRPr="007477FB" w:rsidRDefault="007477FB" w:rsidP="007477FB">
      <w:pPr>
        <w:spacing w:after="0" w:line="240" w:lineRule="auto"/>
        <w:jc w:val="center"/>
        <w:rPr>
          <w:rFonts w:ascii="Times New Roman" w:hAnsi="Times New Roman"/>
          <w:sz w:val="24"/>
          <w:szCs w:val="24"/>
        </w:rPr>
      </w:pPr>
    </w:p>
    <w:p w14:paraId="0E5B0AC0" w14:textId="77777777" w:rsidR="007477FB" w:rsidRPr="007477FB" w:rsidRDefault="007477FB" w:rsidP="007477FB">
      <w:pPr>
        <w:spacing w:after="0" w:line="240" w:lineRule="auto"/>
        <w:jc w:val="center"/>
        <w:rPr>
          <w:rFonts w:ascii="Times New Roman" w:hAnsi="Times New Roman"/>
          <w:sz w:val="24"/>
          <w:szCs w:val="24"/>
        </w:rPr>
      </w:pPr>
    </w:p>
    <w:p w14:paraId="55B82FAE" w14:textId="77777777" w:rsidR="007477FB" w:rsidRPr="007477FB" w:rsidRDefault="007477FB" w:rsidP="007477FB">
      <w:pPr>
        <w:spacing w:after="0" w:line="240" w:lineRule="auto"/>
        <w:jc w:val="center"/>
        <w:rPr>
          <w:rFonts w:ascii="Times New Roman" w:hAnsi="Times New Roman"/>
          <w:sz w:val="24"/>
          <w:szCs w:val="24"/>
        </w:rPr>
      </w:pPr>
      <w:r w:rsidRPr="007477FB">
        <w:rPr>
          <w:rFonts w:ascii="Times New Roman" w:hAnsi="Times New Roman"/>
          <w:sz w:val="24"/>
          <w:szCs w:val="24"/>
        </w:rPr>
        <w:t xml:space="preserve">Порядок </w:t>
      </w:r>
    </w:p>
    <w:p w14:paraId="160A0E70" w14:textId="77777777" w:rsidR="007477FB" w:rsidRPr="007477FB" w:rsidRDefault="007477FB" w:rsidP="007477FB">
      <w:pPr>
        <w:spacing w:after="0" w:line="240" w:lineRule="auto"/>
        <w:jc w:val="center"/>
        <w:rPr>
          <w:rFonts w:ascii="Times New Roman" w:hAnsi="Times New Roman"/>
          <w:sz w:val="24"/>
          <w:szCs w:val="24"/>
        </w:rPr>
      </w:pPr>
      <w:r w:rsidRPr="007477FB">
        <w:rPr>
          <w:rFonts w:ascii="Times New Roman" w:hAnsi="Times New Roman"/>
          <w:sz w:val="24"/>
          <w:szCs w:val="24"/>
        </w:rPr>
        <w:t>деятельности специализированной службы по вопросам похоронного дела на общественных кладбищах, расположенных на территориях сельских поселений Дубровского муниципального района Брянской области</w:t>
      </w:r>
    </w:p>
    <w:p w14:paraId="1AD8AB91" w14:textId="77777777" w:rsidR="007477FB" w:rsidRPr="007477FB" w:rsidRDefault="007477FB" w:rsidP="007477FB">
      <w:pPr>
        <w:spacing w:after="0" w:line="240" w:lineRule="auto"/>
        <w:ind w:firstLine="709"/>
        <w:jc w:val="both"/>
        <w:rPr>
          <w:rFonts w:ascii="Times New Roman" w:hAnsi="Times New Roman"/>
          <w:sz w:val="24"/>
          <w:szCs w:val="24"/>
        </w:rPr>
      </w:pPr>
    </w:p>
    <w:p w14:paraId="053A9B18" w14:textId="77777777" w:rsidR="007477FB" w:rsidRPr="007477FB" w:rsidRDefault="007477FB" w:rsidP="00EA33C8">
      <w:pPr>
        <w:widowControl w:val="0"/>
        <w:numPr>
          <w:ilvl w:val="0"/>
          <w:numId w:val="20"/>
        </w:numPr>
        <w:autoSpaceDE w:val="0"/>
        <w:autoSpaceDN w:val="0"/>
        <w:spacing w:after="0" w:line="240" w:lineRule="auto"/>
        <w:jc w:val="center"/>
        <w:rPr>
          <w:rFonts w:ascii="Times New Roman" w:hAnsi="Times New Roman"/>
          <w:bCs/>
          <w:sz w:val="24"/>
          <w:szCs w:val="24"/>
        </w:rPr>
      </w:pPr>
      <w:r w:rsidRPr="007477FB">
        <w:rPr>
          <w:rFonts w:ascii="Times New Roman" w:hAnsi="Times New Roman"/>
          <w:bCs/>
          <w:sz w:val="24"/>
          <w:szCs w:val="24"/>
        </w:rPr>
        <w:t>Общие положения</w:t>
      </w:r>
    </w:p>
    <w:p w14:paraId="345C8AC9" w14:textId="77777777" w:rsidR="007477FB" w:rsidRPr="007477FB" w:rsidRDefault="007477FB" w:rsidP="007477FB">
      <w:pPr>
        <w:widowControl w:val="0"/>
        <w:autoSpaceDE w:val="0"/>
        <w:autoSpaceDN w:val="0"/>
        <w:spacing w:after="0" w:line="240" w:lineRule="auto"/>
        <w:ind w:left="1069"/>
        <w:rPr>
          <w:rFonts w:ascii="Times New Roman" w:hAnsi="Times New Roman"/>
          <w:b/>
          <w:sz w:val="24"/>
          <w:szCs w:val="24"/>
        </w:rPr>
      </w:pPr>
    </w:p>
    <w:p w14:paraId="5D451B28"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 xml:space="preserve">1. Специализированная служба по вопросам похоронного дела на общественных кладбищах, расположенных на территориях сельских поселений Дубровского муниципального района Брянской области (далее - специализированная служба) в своей деятельности руководствуется Федеральным </w:t>
      </w:r>
      <w:hyperlink r:id="rId29">
        <w:r w:rsidRPr="007477FB">
          <w:rPr>
            <w:rFonts w:ascii="Times New Roman" w:hAnsi="Times New Roman"/>
            <w:color w:val="0000FF"/>
            <w:sz w:val="24"/>
            <w:szCs w:val="24"/>
          </w:rPr>
          <w:t>законом</w:t>
        </w:r>
      </w:hyperlink>
      <w:r w:rsidRPr="007477FB">
        <w:rPr>
          <w:rFonts w:ascii="Times New Roman" w:hAnsi="Times New Roman"/>
          <w:sz w:val="24"/>
          <w:szCs w:val="24"/>
        </w:rPr>
        <w:t xml:space="preserve"> от 12.01.1996 N 8-ФЗ "О погребении и похоронном деле", </w:t>
      </w:r>
      <w:hyperlink r:id="rId30">
        <w:r w:rsidRPr="007477FB">
          <w:rPr>
            <w:rFonts w:ascii="Times New Roman" w:hAnsi="Times New Roman"/>
            <w:color w:val="0000FF"/>
            <w:sz w:val="24"/>
            <w:szCs w:val="24"/>
          </w:rPr>
          <w:t>Указом</w:t>
        </w:r>
      </w:hyperlink>
      <w:r w:rsidRPr="007477FB">
        <w:rPr>
          <w:rFonts w:ascii="Times New Roman" w:hAnsi="Times New Roman"/>
          <w:sz w:val="24"/>
          <w:szCs w:val="24"/>
        </w:rPr>
        <w:t xml:space="preserve"> Президента РФ от 29.06.1996 N 1001 "О гарантиях прав граждан на предоставление услуг по погребению умерших", постановлением Главного государственного санитарного врача РФ от 28.01.2021 N 3 (ред. от 14.02.2022)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(вместе с "СанПиН 2.1.3684-21. Санитарные правила и нормы..."), иным действующим законодательством Российской Федерации, законами Брянской области, муниципальными нормативными правовыми актами.</w:t>
      </w:r>
    </w:p>
    <w:p w14:paraId="3F2FBB14" w14:textId="77777777" w:rsidR="007477FB" w:rsidRPr="007477FB" w:rsidRDefault="007477FB" w:rsidP="007477FB">
      <w:pPr>
        <w:widowControl w:val="0"/>
        <w:autoSpaceDE w:val="0"/>
        <w:autoSpaceDN w:val="0"/>
        <w:spacing w:after="0" w:line="240" w:lineRule="auto"/>
        <w:ind w:firstLine="709"/>
        <w:jc w:val="center"/>
        <w:rPr>
          <w:rFonts w:ascii="Times New Roman" w:hAnsi="Times New Roman"/>
          <w:bCs/>
          <w:sz w:val="24"/>
          <w:szCs w:val="24"/>
        </w:rPr>
      </w:pPr>
      <w:r w:rsidRPr="007477FB">
        <w:rPr>
          <w:rFonts w:ascii="Times New Roman" w:hAnsi="Times New Roman"/>
          <w:bCs/>
          <w:sz w:val="24"/>
          <w:szCs w:val="24"/>
        </w:rPr>
        <w:lastRenderedPageBreak/>
        <w:t>2. Полномочия специализированной службы</w:t>
      </w:r>
    </w:p>
    <w:p w14:paraId="2528B72C"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p>
    <w:p w14:paraId="2607E2B6"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1. Оказание специализированной службой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14:paraId="17911DC9"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1) оформление документов, необходимых для погребения;</w:t>
      </w:r>
    </w:p>
    <w:p w14:paraId="35306E4E"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2) предоставление и доставка гроба и других предметов, необходимых для погребения;</w:t>
      </w:r>
    </w:p>
    <w:p w14:paraId="1E04685A"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3) перевозка тела (останков) умершего на кладбище;</w:t>
      </w:r>
    </w:p>
    <w:p w14:paraId="2A23F926"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4) погребение.</w:t>
      </w:r>
    </w:p>
    <w:p w14:paraId="4119DFFA"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p>
    <w:p w14:paraId="18B24401"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2.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14:paraId="09E78719"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p>
    <w:p w14:paraId="12368E6B"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3.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
    <w:p w14:paraId="52026B86"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p>
    <w:p w14:paraId="41E3C68D"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4. Услуги, оказываемые специализированной службой по вопросам похоронного дела при погребении умерших, указанных в пунктах 2 и 3 настоящего Положения, включают:</w:t>
      </w:r>
    </w:p>
    <w:p w14:paraId="5A44E504"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1) оформление документов, необходимых для погребения;</w:t>
      </w:r>
    </w:p>
    <w:p w14:paraId="2012A378"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2) облачение тела;</w:t>
      </w:r>
    </w:p>
    <w:p w14:paraId="06160458"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3) предоставление гроба;</w:t>
      </w:r>
    </w:p>
    <w:p w14:paraId="15B15DF7"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4) перевозку умершего на кладбище;</w:t>
      </w:r>
    </w:p>
    <w:p w14:paraId="506E96D5"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5) погребение (захоронение).</w:t>
      </w:r>
    </w:p>
    <w:p w14:paraId="3D9D5BDF"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p>
    <w:p w14:paraId="58DA4277"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5. Специализированная служба по желанию лица, взявшего на себя обязанность осуществить погребение умершего, может предоставлять на платной основе услуги сверх гарантированного перечня услуг по погребению.</w:t>
      </w:r>
    </w:p>
    <w:p w14:paraId="4834C1DF"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p>
    <w:p w14:paraId="2AFE5E68" w14:textId="77777777" w:rsidR="007477FB" w:rsidRPr="007477FB" w:rsidRDefault="007477FB" w:rsidP="007477FB">
      <w:pPr>
        <w:widowControl w:val="0"/>
        <w:autoSpaceDE w:val="0"/>
        <w:autoSpaceDN w:val="0"/>
        <w:spacing w:after="0" w:line="240" w:lineRule="auto"/>
        <w:ind w:firstLine="709"/>
        <w:jc w:val="center"/>
        <w:rPr>
          <w:rFonts w:ascii="Times New Roman" w:hAnsi="Times New Roman"/>
          <w:bCs/>
          <w:sz w:val="24"/>
          <w:szCs w:val="24"/>
        </w:rPr>
      </w:pPr>
      <w:r w:rsidRPr="007477FB">
        <w:rPr>
          <w:rFonts w:ascii="Times New Roman" w:hAnsi="Times New Roman"/>
          <w:bCs/>
          <w:sz w:val="24"/>
          <w:szCs w:val="24"/>
        </w:rPr>
        <w:t>3. Требования к организации детальности специализированной службы</w:t>
      </w:r>
    </w:p>
    <w:p w14:paraId="7B787FD0"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p>
    <w:p w14:paraId="58CC4C11"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1. Специализированная служба обязана соблюдать требования законодательства Российской Федерации, законов Брянской области и муниципальных нормативных правовых актов в сфере погребения и похоронного дела, в том числе:</w:t>
      </w:r>
    </w:p>
    <w:p w14:paraId="308F0B9B"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 государственные гарантии по предоставлению гарантированного перечня услуг по погребению на безвозмездной основе;</w:t>
      </w:r>
    </w:p>
    <w:p w14:paraId="7ABD1491"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 требования к качеству оказания услуг, входящих в гарантированный перечень услуг по погребению.</w:t>
      </w:r>
    </w:p>
    <w:p w14:paraId="42CB0805"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p>
    <w:p w14:paraId="01FF7FB6"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2. Отказ специализированной службы по вопросам похоронного дела в оказании гарантированного перечня услуг в связи с отсутствием у них необходимых средств или по другим основаниям недопустим.</w:t>
      </w:r>
    </w:p>
    <w:p w14:paraId="41D31F11"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p>
    <w:p w14:paraId="5B5BA0A0"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3. Специализированная служба не вправе:</w:t>
      </w:r>
    </w:p>
    <w:p w14:paraId="652DF59C"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1) препятствовать в осуществлении погребения (в том числе путем придания умершего земле) лицам, осуществляющим волеизъявление умершего, а также действующим от имени и по поручению супруга умершего, близких родственников, иных родственников, законных представителей, иных лиц, взявших на себя обязанности осуществить погребение умершего;</w:t>
      </w:r>
    </w:p>
    <w:p w14:paraId="2F34598F"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 xml:space="preserve">2) обязывать (понуждать) приобретать у специализированной службы ритуальные услуги, </w:t>
      </w:r>
      <w:r w:rsidRPr="007477FB">
        <w:rPr>
          <w:rFonts w:ascii="Times New Roman" w:hAnsi="Times New Roman"/>
          <w:sz w:val="24"/>
          <w:szCs w:val="24"/>
        </w:rPr>
        <w:lastRenderedPageBreak/>
        <w:t>в том числе на платной основе услуги, входящие в гарантированный перечень услуг по погребению.</w:t>
      </w:r>
    </w:p>
    <w:p w14:paraId="065C8E68"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p>
    <w:p w14:paraId="27CFDBE3" w14:textId="77777777" w:rsidR="007477FB" w:rsidRPr="007477FB" w:rsidRDefault="007477FB" w:rsidP="007477FB">
      <w:pPr>
        <w:widowControl w:val="0"/>
        <w:autoSpaceDE w:val="0"/>
        <w:autoSpaceDN w:val="0"/>
        <w:spacing w:after="0" w:line="240" w:lineRule="auto"/>
        <w:ind w:firstLine="709"/>
        <w:jc w:val="center"/>
        <w:rPr>
          <w:rFonts w:ascii="Times New Roman" w:hAnsi="Times New Roman"/>
          <w:bCs/>
          <w:sz w:val="24"/>
          <w:szCs w:val="24"/>
        </w:rPr>
      </w:pPr>
      <w:r w:rsidRPr="007477FB">
        <w:rPr>
          <w:rFonts w:ascii="Times New Roman" w:hAnsi="Times New Roman"/>
          <w:bCs/>
          <w:sz w:val="24"/>
          <w:szCs w:val="24"/>
        </w:rPr>
        <w:t>4. Основные требования к порядку деятельности специализированной службы</w:t>
      </w:r>
    </w:p>
    <w:p w14:paraId="6C335E77"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bCs/>
          <w:sz w:val="24"/>
          <w:szCs w:val="24"/>
        </w:rPr>
      </w:pPr>
    </w:p>
    <w:p w14:paraId="09BBF49E"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1. Прием заказа на оказание гарантированного перечня услуг по погребению осуществляется работником специализированной службы по месту расположения приема заказов специализированной службы.</w:t>
      </w:r>
    </w:p>
    <w:p w14:paraId="0AA40EC5"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p>
    <w:p w14:paraId="52D745FA"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2. Работник специализированной службы оказывает консультативную помощь лицу, обратившемуся в специализированную службу:</w:t>
      </w:r>
    </w:p>
    <w:p w14:paraId="27A45A51"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 по порядку оказания гарантированного перечня услуг по погребению;</w:t>
      </w:r>
    </w:p>
    <w:p w14:paraId="6729AEBD"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 о деятельности кладбища;</w:t>
      </w:r>
    </w:p>
    <w:p w14:paraId="45217648"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 по порядку предоставления и размерам социального пособия на погребение и единовременной материальной помощи, выплачиваемой гражданам в соответствии с законодательством Российской Федерации в сфере погребения и похоронного дела.</w:t>
      </w:r>
    </w:p>
    <w:p w14:paraId="2FC37808"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p>
    <w:p w14:paraId="78E09681"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3. Работник специализированной службы оформляет документы, необходимые для погребения.</w:t>
      </w:r>
    </w:p>
    <w:p w14:paraId="5AFADDA1"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p>
    <w:p w14:paraId="6515529C"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4. Специализированная служба должна иметь:</w:t>
      </w:r>
    </w:p>
    <w:p w14:paraId="7E0F24CD"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1) на праве собственности, аренды или другом законном основании специально оборудованные помещения, обеспечивающие надлежащие условия приема заказов на оказание гарантированного перечня услуг по погребению;</w:t>
      </w:r>
    </w:p>
    <w:p w14:paraId="2603CF86"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2) вывеску со следующей информацией: наименование организации, указание на место ее нахождения (юридический адрес), а также режим работы.</w:t>
      </w:r>
    </w:p>
    <w:p w14:paraId="7B3D15AD"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p>
    <w:p w14:paraId="7175916B"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5. В помещении специализированной службы, где осуществляется прием заказов на оказание гарантированного перечня услуг по погребению, должна находиться в доступном для обозрения месте следующая обязательная информация:</w:t>
      </w:r>
    </w:p>
    <w:p w14:paraId="4658B493"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 xml:space="preserve">1) Федеральный </w:t>
      </w:r>
      <w:hyperlink r:id="rId31">
        <w:r w:rsidRPr="007477FB">
          <w:rPr>
            <w:rFonts w:ascii="Times New Roman" w:hAnsi="Times New Roman"/>
            <w:color w:val="0000FF"/>
            <w:sz w:val="24"/>
            <w:szCs w:val="24"/>
          </w:rPr>
          <w:t>закон</w:t>
        </w:r>
      </w:hyperlink>
      <w:r w:rsidRPr="007477FB">
        <w:rPr>
          <w:rFonts w:ascii="Times New Roman" w:hAnsi="Times New Roman"/>
          <w:sz w:val="24"/>
          <w:szCs w:val="24"/>
        </w:rPr>
        <w:t xml:space="preserve"> от 12.01.1996 N 8-ФЗ "О погребении и похоронном деле";</w:t>
      </w:r>
    </w:p>
    <w:p w14:paraId="54144B3C"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 xml:space="preserve">2) </w:t>
      </w:r>
      <w:hyperlink r:id="rId32">
        <w:r w:rsidRPr="007477FB">
          <w:rPr>
            <w:rFonts w:ascii="Times New Roman" w:hAnsi="Times New Roman"/>
            <w:color w:val="0000FF"/>
            <w:sz w:val="24"/>
            <w:szCs w:val="24"/>
          </w:rPr>
          <w:t>Указ</w:t>
        </w:r>
      </w:hyperlink>
      <w:r w:rsidRPr="007477FB">
        <w:rPr>
          <w:rFonts w:ascii="Times New Roman" w:hAnsi="Times New Roman"/>
          <w:sz w:val="24"/>
          <w:szCs w:val="24"/>
        </w:rPr>
        <w:t xml:space="preserve"> Президента РФ от 29.06.1996 N 1001 "О гарантиях прав граждан на предоставление услуг по погребению умерших";</w:t>
      </w:r>
    </w:p>
    <w:p w14:paraId="299722DA"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 xml:space="preserve">3) </w:t>
      </w:r>
      <w:hyperlink r:id="rId33">
        <w:r w:rsidRPr="007477FB">
          <w:rPr>
            <w:rFonts w:ascii="Times New Roman" w:hAnsi="Times New Roman"/>
            <w:color w:val="0000FF"/>
            <w:sz w:val="24"/>
            <w:szCs w:val="24"/>
          </w:rPr>
          <w:t>Закон</w:t>
        </w:r>
      </w:hyperlink>
      <w:r w:rsidRPr="007477FB">
        <w:rPr>
          <w:rFonts w:ascii="Times New Roman" w:hAnsi="Times New Roman"/>
          <w:sz w:val="24"/>
          <w:szCs w:val="24"/>
        </w:rPr>
        <w:t xml:space="preserve"> РФ от 07.02.1992 N 2300-1 "О защите прав потребителей";</w:t>
      </w:r>
    </w:p>
    <w:p w14:paraId="2620C7CF"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4) гарантированный перечень по погребению;</w:t>
      </w:r>
    </w:p>
    <w:p w14:paraId="529E1608"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5) образцы (модели) изготавливаемых и реализуемых предметов похоронного назначения, используемых для оказания гарантированного перечня услуг по погребению, либо их фотографии;</w:t>
      </w:r>
    </w:p>
    <w:p w14:paraId="15C015D6"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6) прейскурант на ритуальные услуги и предметы ритуального назначения;</w:t>
      </w:r>
    </w:p>
    <w:p w14:paraId="05127FEC"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7) сведения о наличии санитарно-эпидемиологических заключений о предметах и вещах, используемых при погребении (гробы, венки, надгробные памятники и т.д.);</w:t>
      </w:r>
    </w:p>
    <w:p w14:paraId="31C237A8"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8) Правила содержания мест погребения на общественных кладбищах, расположенных на территориях сельских поселений Дубровского муниципального района Брянской области.</w:t>
      </w:r>
    </w:p>
    <w:p w14:paraId="02DE0758"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p>
    <w:p w14:paraId="1ACC703F" w14:textId="77777777" w:rsidR="007477FB" w:rsidRPr="007477FB" w:rsidRDefault="007477FB" w:rsidP="007477FB">
      <w:pPr>
        <w:widowControl w:val="0"/>
        <w:autoSpaceDE w:val="0"/>
        <w:autoSpaceDN w:val="0"/>
        <w:spacing w:after="0" w:line="240" w:lineRule="auto"/>
        <w:ind w:firstLine="709"/>
        <w:jc w:val="center"/>
        <w:rPr>
          <w:rFonts w:ascii="Times New Roman" w:hAnsi="Times New Roman"/>
          <w:bCs/>
          <w:sz w:val="24"/>
          <w:szCs w:val="24"/>
        </w:rPr>
      </w:pPr>
      <w:r w:rsidRPr="007477FB">
        <w:rPr>
          <w:rFonts w:ascii="Times New Roman" w:hAnsi="Times New Roman"/>
          <w:bCs/>
          <w:sz w:val="24"/>
          <w:szCs w:val="24"/>
        </w:rPr>
        <w:t>5. Ответственность специализированной службы</w:t>
      </w:r>
    </w:p>
    <w:p w14:paraId="2FFAD9FC" w14:textId="77777777" w:rsidR="007477FB" w:rsidRP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p>
    <w:p w14:paraId="458972C3" w14:textId="77777777" w:rsidR="007477FB" w:rsidRDefault="007477FB" w:rsidP="007477FB">
      <w:pPr>
        <w:widowControl w:val="0"/>
        <w:autoSpaceDE w:val="0"/>
        <w:autoSpaceDN w:val="0"/>
        <w:adjustRightInd w:val="0"/>
        <w:spacing w:after="0" w:line="240" w:lineRule="auto"/>
        <w:ind w:firstLine="709"/>
        <w:jc w:val="both"/>
        <w:rPr>
          <w:rFonts w:ascii="Times New Roman" w:hAnsi="Times New Roman"/>
          <w:sz w:val="24"/>
          <w:szCs w:val="24"/>
        </w:rPr>
      </w:pPr>
      <w:r w:rsidRPr="007477FB">
        <w:rPr>
          <w:rFonts w:ascii="Times New Roman" w:hAnsi="Times New Roman"/>
          <w:sz w:val="24"/>
          <w:szCs w:val="24"/>
        </w:rPr>
        <w:t>За неисполнение либо ненадлежащее исполнение требований законодательства Российской Федерации, законов Брянской области и муниципальных нормативных правовых актов в сфере погребения и похоронного дела специализированная служба несет ответственность в соответствии с действующим законодательством.</w:t>
      </w:r>
    </w:p>
    <w:p w14:paraId="450470FD" w14:textId="77777777" w:rsidR="002F3DE8" w:rsidRDefault="002F3DE8" w:rsidP="007477FB">
      <w:pPr>
        <w:widowControl w:val="0"/>
        <w:autoSpaceDE w:val="0"/>
        <w:autoSpaceDN w:val="0"/>
        <w:adjustRightInd w:val="0"/>
        <w:spacing w:after="0" w:line="240" w:lineRule="auto"/>
        <w:ind w:firstLine="709"/>
        <w:jc w:val="both"/>
        <w:rPr>
          <w:rFonts w:ascii="Times New Roman" w:hAnsi="Times New Roman"/>
          <w:sz w:val="24"/>
          <w:szCs w:val="24"/>
        </w:rPr>
      </w:pPr>
    </w:p>
    <w:p w14:paraId="566F850E" w14:textId="77777777" w:rsidR="002F3DE8" w:rsidRDefault="002F3DE8" w:rsidP="007477FB">
      <w:pPr>
        <w:widowControl w:val="0"/>
        <w:autoSpaceDE w:val="0"/>
        <w:autoSpaceDN w:val="0"/>
        <w:adjustRightInd w:val="0"/>
        <w:spacing w:after="0" w:line="240" w:lineRule="auto"/>
        <w:ind w:firstLine="709"/>
        <w:jc w:val="both"/>
        <w:rPr>
          <w:rFonts w:ascii="Times New Roman" w:hAnsi="Times New Roman"/>
          <w:sz w:val="24"/>
          <w:szCs w:val="24"/>
        </w:rPr>
      </w:pPr>
    </w:p>
    <w:p w14:paraId="0F50608D" w14:textId="77777777" w:rsidR="002F3DE8" w:rsidRDefault="002F3DE8" w:rsidP="007477FB">
      <w:pPr>
        <w:widowControl w:val="0"/>
        <w:autoSpaceDE w:val="0"/>
        <w:autoSpaceDN w:val="0"/>
        <w:adjustRightInd w:val="0"/>
        <w:spacing w:after="0" w:line="240" w:lineRule="auto"/>
        <w:ind w:firstLine="709"/>
        <w:jc w:val="both"/>
        <w:rPr>
          <w:rFonts w:ascii="Times New Roman" w:hAnsi="Times New Roman"/>
          <w:sz w:val="24"/>
          <w:szCs w:val="24"/>
        </w:rPr>
      </w:pPr>
    </w:p>
    <w:p w14:paraId="1994BB5F" w14:textId="77777777" w:rsidR="002F3DE8" w:rsidRDefault="002F3DE8" w:rsidP="007477FB">
      <w:pPr>
        <w:widowControl w:val="0"/>
        <w:autoSpaceDE w:val="0"/>
        <w:autoSpaceDN w:val="0"/>
        <w:adjustRightInd w:val="0"/>
        <w:spacing w:after="0" w:line="240" w:lineRule="auto"/>
        <w:ind w:firstLine="709"/>
        <w:jc w:val="both"/>
        <w:rPr>
          <w:rFonts w:ascii="Times New Roman" w:hAnsi="Times New Roman"/>
          <w:sz w:val="24"/>
          <w:szCs w:val="24"/>
        </w:rPr>
      </w:pPr>
    </w:p>
    <w:p w14:paraId="79E4DD30" w14:textId="77777777" w:rsidR="002F3DE8" w:rsidRPr="007477FB" w:rsidRDefault="002F3DE8" w:rsidP="007477FB">
      <w:pPr>
        <w:widowControl w:val="0"/>
        <w:autoSpaceDE w:val="0"/>
        <w:autoSpaceDN w:val="0"/>
        <w:adjustRightInd w:val="0"/>
        <w:spacing w:after="0" w:line="240" w:lineRule="auto"/>
        <w:ind w:firstLine="709"/>
        <w:jc w:val="both"/>
        <w:rPr>
          <w:rFonts w:ascii="Times New Roman" w:hAnsi="Times New Roman"/>
          <w:sz w:val="24"/>
          <w:szCs w:val="24"/>
        </w:rPr>
      </w:pPr>
    </w:p>
    <w:p w14:paraId="5C0664AF" w14:textId="77777777" w:rsidR="007477FB" w:rsidRPr="007477FB" w:rsidRDefault="007477FB" w:rsidP="007477FB">
      <w:pPr>
        <w:spacing w:after="0" w:line="240" w:lineRule="auto"/>
        <w:jc w:val="both"/>
        <w:rPr>
          <w:rFonts w:ascii="Times New Roman" w:hAnsi="Times New Roman"/>
          <w:sz w:val="24"/>
          <w:szCs w:val="24"/>
        </w:rPr>
      </w:pPr>
    </w:p>
    <w:p w14:paraId="7C517D4A" w14:textId="77777777" w:rsidR="007477FB" w:rsidRPr="007477FB" w:rsidRDefault="007477FB" w:rsidP="007477FB">
      <w:pPr>
        <w:spacing w:after="0" w:line="240" w:lineRule="auto"/>
        <w:jc w:val="both"/>
        <w:rPr>
          <w:rFonts w:ascii="Times New Roman" w:hAnsi="Times New Roman"/>
          <w:sz w:val="24"/>
          <w:szCs w:val="24"/>
        </w:rPr>
      </w:pPr>
      <w:r w:rsidRPr="007477FB">
        <w:rPr>
          <w:rFonts w:ascii="Times New Roman" w:hAnsi="Times New Roman"/>
          <w:sz w:val="24"/>
          <w:szCs w:val="24"/>
        </w:rPr>
        <w:lastRenderedPageBreak/>
        <w:t xml:space="preserve">                                                                                          </w:t>
      </w:r>
    </w:p>
    <w:p w14:paraId="5D40796A" w14:textId="77777777" w:rsidR="007477FB" w:rsidRPr="007477FB" w:rsidRDefault="007477FB" w:rsidP="007477FB">
      <w:pPr>
        <w:spacing w:after="0" w:line="240" w:lineRule="auto"/>
        <w:jc w:val="both"/>
        <w:rPr>
          <w:rFonts w:ascii="Times New Roman" w:hAnsi="Times New Roman"/>
          <w:sz w:val="24"/>
          <w:szCs w:val="24"/>
        </w:rPr>
      </w:pPr>
      <w:r w:rsidRPr="007477FB">
        <w:rPr>
          <w:rFonts w:ascii="Times New Roman" w:hAnsi="Times New Roman"/>
          <w:sz w:val="24"/>
          <w:szCs w:val="24"/>
        </w:rPr>
        <w:t xml:space="preserve">                                                                                          Приложение №3</w:t>
      </w:r>
    </w:p>
    <w:p w14:paraId="0D7EC954" w14:textId="77777777" w:rsidR="007477FB" w:rsidRPr="007477FB" w:rsidRDefault="007477FB" w:rsidP="007477FB">
      <w:pPr>
        <w:spacing w:after="0" w:line="240" w:lineRule="auto"/>
        <w:jc w:val="both"/>
        <w:rPr>
          <w:rFonts w:ascii="Times New Roman" w:hAnsi="Times New Roman"/>
          <w:sz w:val="24"/>
          <w:szCs w:val="24"/>
        </w:rPr>
      </w:pPr>
      <w:r w:rsidRPr="007477FB">
        <w:rPr>
          <w:rFonts w:ascii="Times New Roman" w:hAnsi="Times New Roman"/>
          <w:sz w:val="24"/>
          <w:szCs w:val="24"/>
        </w:rPr>
        <w:t xml:space="preserve">                                                                                          к постановлению администрации</w:t>
      </w:r>
    </w:p>
    <w:p w14:paraId="53FE4B9E" w14:textId="77777777" w:rsidR="007477FB" w:rsidRPr="007477FB" w:rsidRDefault="007477FB" w:rsidP="007477FB">
      <w:pPr>
        <w:spacing w:after="0" w:line="240" w:lineRule="auto"/>
        <w:jc w:val="both"/>
        <w:rPr>
          <w:rFonts w:ascii="Times New Roman" w:hAnsi="Times New Roman"/>
          <w:sz w:val="24"/>
          <w:szCs w:val="24"/>
        </w:rPr>
      </w:pPr>
      <w:r w:rsidRPr="007477FB">
        <w:rPr>
          <w:rFonts w:ascii="Times New Roman" w:hAnsi="Times New Roman"/>
          <w:sz w:val="24"/>
          <w:szCs w:val="24"/>
        </w:rPr>
        <w:t xml:space="preserve">                                                                                          Дубровского района от 31.10.2022 № 552</w:t>
      </w:r>
    </w:p>
    <w:p w14:paraId="5DA7DDC3" w14:textId="77777777" w:rsidR="007477FB" w:rsidRPr="007477FB" w:rsidRDefault="007477FB" w:rsidP="007477FB">
      <w:pPr>
        <w:spacing w:after="0" w:line="240" w:lineRule="auto"/>
        <w:jc w:val="center"/>
        <w:rPr>
          <w:rFonts w:ascii="Times New Roman" w:hAnsi="Times New Roman"/>
          <w:sz w:val="24"/>
          <w:szCs w:val="24"/>
        </w:rPr>
      </w:pPr>
    </w:p>
    <w:p w14:paraId="0BF37B3A" w14:textId="77777777" w:rsidR="007477FB" w:rsidRPr="007477FB" w:rsidRDefault="007477FB" w:rsidP="007477FB">
      <w:pPr>
        <w:spacing w:after="0" w:line="240" w:lineRule="auto"/>
        <w:jc w:val="center"/>
        <w:rPr>
          <w:rFonts w:ascii="Times New Roman" w:hAnsi="Times New Roman"/>
          <w:sz w:val="24"/>
          <w:szCs w:val="24"/>
        </w:rPr>
      </w:pPr>
      <w:r w:rsidRPr="007477FB">
        <w:rPr>
          <w:rFonts w:ascii="Times New Roman" w:hAnsi="Times New Roman"/>
          <w:sz w:val="24"/>
          <w:szCs w:val="24"/>
        </w:rPr>
        <w:t>Размер</w:t>
      </w:r>
    </w:p>
    <w:p w14:paraId="16CB1D70" w14:textId="77777777" w:rsidR="007477FB" w:rsidRPr="007477FB" w:rsidRDefault="007477FB" w:rsidP="007477FB">
      <w:pPr>
        <w:spacing w:after="0" w:line="240" w:lineRule="auto"/>
        <w:jc w:val="center"/>
        <w:rPr>
          <w:rFonts w:ascii="Times New Roman" w:hAnsi="Times New Roman"/>
          <w:sz w:val="24"/>
          <w:szCs w:val="24"/>
        </w:rPr>
      </w:pPr>
      <w:r w:rsidRPr="007477FB">
        <w:rPr>
          <w:rFonts w:ascii="Times New Roman" w:hAnsi="Times New Roman"/>
          <w:sz w:val="24"/>
          <w:szCs w:val="24"/>
        </w:rPr>
        <w:t>бесплатно предоставляемого участка земли на общественных кладбищах, расположенных на территориях сельских поселений Дубровского муниципального района Брянской области для погребения умершего</w:t>
      </w:r>
    </w:p>
    <w:p w14:paraId="09352277" w14:textId="77777777" w:rsidR="007477FB" w:rsidRPr="007477FB" w:rsidRDefault="007477FB" w:rsidP="007477FB">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4"/>
        <w:gridCol w:w="4924"/>
      </w:tblGrid>
      <w:tr w:rsidR="007477FB" w:rsidRPr="007477FB" w14:paraId="336BA4B4" w14:textId="77777777" w:rsidTr="001308BF">
        <w:tc>
          <w:tcPr>
            <w:tcW w:w="9848" w:type="dxa"/>
            <w:gridSpan w:val="2"/>
            <w:shd w:val="clear" w:color="auto" w:fill="auto"/>
          </w:tcPr>
          <w:p w14:paraId="5677DB5D" w14:textId="77777777" w:rsidR="007477FB" w:rsidRPr="007477FB" w:rsidRDefault="007477FB" w:rsidP="007477FB">
            <w:pPr>
              <w:autoSpaceDE w:val="0"/>
              <w:autoSpaceDN w:val="0"/>
              <w:adjustRightInd w:val="0"/>
              <w:spacing w:after="0" w:line="240" w:lineRule="auto"/>
              <w:jc w:val="center"/>
              <w:rPr>
                <w:rFonts w:ascii="Times New Roman" w:hAnsi="Times New Roman"/>
                <w:sz w:val="24"/>
                <w:szCs w:val="24"/>
              </w:rPr>
            </w:pPr>
            <w:r w:rsidRPr="007477FB">
              <w:rPr>
                <w:rFonts w:ascii="Times New Roman" w:hAnsi="Times New Roman"/>
                <w:sz w:val="24"/>
                <w:szCs w:val="24"/>
              </w:rPr>
              <w:t>Вновь отводимые под захоронения (погребение) земельные участки, предоставляемые бесплатно, должны иметь следующие размеры:</w:t>
            </w:r>
          </w:p>
          <w:p w14:paraId="4F275819" w14:textId="77777777" w:rsidR="007477FB" w:rsidRPr="007477FB" w:rsidRDefault="007477FB" w:rsidP="007477FB">
            <w:pPr>
              <w:autoSpaceDE w:val="0"/>
              <w:autoSpaceDN w:val="0"/>
              <w:adjustRightInd w:val="0"/>
              <w:spacing w:after="0" w:line="240" w:lineRule="auto"/>
              <w:jc w:val="center"/>
              <w:rPr>
                <w:rFonts w:ascii="Times New Roman" w:hAnsi="Times New Roman"/>
                <w:sz w:val="24"/>
                <w:szCs w:val="24"/>
              </w:rPr>
            </w:pPr>
          </w:p>
        </w:tc>
      </w:tr>
      <w:tr w:rsidR="007477FB" w:rsidRPr="007477FB" w14:paraId="49B625BD" w14:textId="77777777" w:rsidTr="001308BF">
        <w:tc>
          <w:tcPr>
            <w:tcW w:w="4924" w:type="dxa"/>
            <w:shd w:val="clear" w:color="auto" w:fill="auto"/>
          </w:tcPr>
          <w:p w14:paraId="439A5D44" w14:textId="77777777" w:rsidR="007477FB" w:rsidRPr="007477FB" w:rsidRDefault="007477FB" w:rsidP="007477FB">
            <w:pPr>
              <w:autoSpaceDE w:val="0"/>
              <w:autoSpaceDN w:val="0"/>
              <w:adjustRightInd w:val="0"/>
              <w:spacing w:after="0" w:line="240" w:lineRule="auto"/>
              <w:jc w:val="center"/>
              <w:rPr>
                <w:rFonts w:ascii="Times New Roman" w:hAnsi="Times New Roman"/>
                <w:sz w:val="24"/>
                <w:szCs w:val="24"/>
              </w:rPr>
            </w:pPr>
            <w:r w:rsidRPr="007477FB">
              <w:rPr>
                <w:rFonts w:ascii="Times New Roman" w:hAnsi="Times New Roman"/>
                <w:sz w:val="24"/>
                <w:szCs w:val="24"/>
              </w:rPr>
              <w:t>для одиночного захоронения</w:t>
            </w:r>
          </w:p>
        </w:tc>
        <w:tc>
          <w:tcPr>
            <w:tcW w:w="4924" w:type="dxa"/>
            <w:shd w:val="clear" w:color="auto" w:fill="auto"/>
          </w:tcPr>
          <w:p w14:paraId="13F8C54F" w14:textId="77777777" w:rsidR="007477FB" w:rsidRPr="007477FB" w:rsidRDefault="007477FB" w:rsidP="007477FB">
            <w:pPr>
              <w:autoSpaceDE w:val="0"/>
              <w:autoSpaceDN w:val="0"/>
              <w:adjustRightInd w:val="0"/>
              <w:spacing w:after="0" w:line="240" w:lineRule="auto"/>
              <w:ind w:firstLine="540"/>
              <w:jc w:val="center"/>
              <w:rPr>
                <w:rFonts w:ascii="Times New Roman" w:hAnsi="Times New Roman"/>
                <w:sz w:val="24"/>
                <w:szCs w:val="24"/>
              </w:rPr>
            </w:pPr>
            <w:r w:rsidRPr="007477FB">
              <w:rPr>
                <w:rFonts w:ascii="Times New Roman" w:hAnsi="Times New Roman"/>
                <w:sz w:val="24"/>
                <w:szCs w:val="24"/>
              </w:rPr>
              <w:t>2,5 м. x 2,0 м. (длина, ширина)</w:t>
            </w:r>
          </w:p>
        </w:tc>
      </w:tr>
      <w:tr w:rsidR="007477FB" w:rsidRPr="007477FB" w14:paraId="5F161838" w14:textId="77777777" w:rsidTr="001308BF">
        <w:tc>
          <w:tcPr>
            <w:tcW w:w="4924" w:type="dxa"/>
            <w:shd w:val="clear" w:color="auto" w:fill="auto"/>
          </w:tcPr>
          <w:p w14:paraId="6BD2ACC8" w14:textId="77777777" w:rsidR="007477FB" w:rsidRPr="007477FB" w:rsidRDefault="007477FB" w:rsidP="007477FB">
            <w:pPr>
              <w:autoSpaceDE w:val="0"/>
              <w:autoSpaceDN w:val="0"/>
              <w:adjustRightInd w:val="0"/>
              <w:spacing w:after="0" w:line="240" w:lineRule="auto"/>
              <w:jc w:val="center"/>
              <w:rPr>
                <w:rFonts w:ascii="Times New Roman" w:hAnsi="Times New Roman"/>
                <w:sz w:val="24"/>
                <w:szCs w:val="24"/>
              </w:rPr>
            </w:pPr>
            <w:r w:rsidRPr="007477FB">
              <w:rPr>
                <w:rFonts w:ascii="Times New Roman" w:hAnsi="Times New Roman"/>
                <w:sz w:val="24"/>
                <w:szCs w:val="24"/>
              </w:rPr>
              <w:t>для двойного захоронения</w:t>
            </w:r>
          </w:p>
        </w:tc>
        <w:tc>
          <w:tcPr>
            <w:tcW w:w="4924" w:type="dxa"/>
            <w:shd w:val="clear" w:color="auto" w:fill="auto"/>
          </w:tcPr>
          <w:p w14:paraId="0C3B6ECB" w14:textId="77777777" w:rsidR="007477FB" w:rsidRPr="007477FB" w:rsidRDefault="007477FB" w:rsidP="007477FB">
            <w:pPr>
              <w:autoSpaceDE w:val="0"/>
              <w:autoSpaceDN w:val="0"/>
              <w:adjustRightInd w:val="0"/>
              <w:spacing w:before="260" w:after="0" w:line="240" w:lineRule="auto"/>
              <w:jc w:val="center"/>
              <w:rPr>
                <w:rFonts w:ascii="Times New Roman" w:hAnsi="Times New Roman"/>
                <w:sz w:val="24"/>
                <w:szCs w:val="24"/>
              </w:rPr>
            </w:pPr>
            <w:r w:rsidRPr="007477FB">
              <w:rPr>
                <w:rFonts w:ascii="Times New Roman" w:hAnsi="Times New Roman"/>
                <w:sz w:val="24"/>
                <w:szCs w:val="24"/>
              </w:rPr>
              <w:t>2,5 м. x 3,0 м. (длина, ширина)</w:t>
            </w:r>
          </w:p>
        </w:tc>
      </w:tr>
      <w:tr w:rsidR="007477FB" w:rsidRPr="007477FB" w14:paraId="2017B5E7" w14:textId="77777777" w:rsidTr="001308BF">
        <w:tc>
          <w:tcPr>
            <w:tcW w:w="4924" w:type="dxa"/>
            <w:shd w:val="clear" w:color="auto" w:fill="auto"/>
          </w:tcPr>
          <w:p w14:paraId="6DABF834" w14:textId="77777777" w:rsidR="007477FB" w:rsidRPr="007477FB" w:rsidRDefault="007477FB" w:rsidP="007477FB">
            <w:pPr>
              <w:autoSpaceDE w:val="0"/>
              <w:autoSpaceDN w:val="0"/>
              <w:adjustRightInd w:val="0"/>
              <w:spacing w:after="0" w:line="240" w:lineRule="auto"/>
              <w:jc w:val="center"/>
              <w:rPr>
                <w:rFonts w:ascii="Times New Roman" w:hAnsi="Times New Roman"/>
                <w:sz w:val="24"/>
                <w:szCs w:val="24"/>
              </w:rPr>
            </w:pPr>
            <w:r w:rsidRPr="007477FB">
              <w:rPr>
                <w:rFonts w:ascii="Times New Roman" w:hAnsi="Times New Roman"/>
                <w:sz w:val="24"/>
                <w:szCs w:val="24"/>
              </w:rPr>
              <w:t xml:space="preserve">под захоронение урны с прахом в землю (за исключением случаев </w:t>
            </w:r>
            <w:proofErr w:type="spellStart"/>
            <w:r w:rsidRPr="007477FB">
              <w:rPr>
                <w:rFonts w:ascii="Times New Roman" w:hAnsi="Times New Roman"/>
                <w:sz w:val="24"/>
                <w:szCs w:val="24"/>
              </w:rPr>
              <w:t>подзахоронения</w:t>
            </w:r>
            <w:proofErr w:type="spellEnd"/>
            <w:r w:rsidRPr="007477FB">
              <w:rPr>
                <w:rFonts w:ascii="Times New Roman" w:hAnsi="Times New Roman"/>
                <w:sz w:val="24"/>
                <w:szCs w:val="24"/>
              </w:rPr>
              <w:t xml:space="preserve"> в родственную могилу)</w:t>
            </w:r>
          </w:p>
        </w:tc>
        <w:tc>
          <w:tcPr>
            <w:tcW w:w="4924" w:type="dxa"/>
            <w:shd w:val="clear" w:color="auto" w:fill="auto"/>
          </w:tcPr>
          <w:p w14:paraId="795DD740" w14:textId="77777777" w:rsidR="007477FB" w:rsidRPr="007477FB" w:rsidRDefault="007477FB" w:rsidP="007477FB">
            <w:pPr>
              <w:autoSpaceDE w:val="0"/>
              <w:autoSpaceDN w:val="0"/>
              <w:adjustRightInd w:val="0"/>
              <w:spacing w:after="0" w:line="240" w:lineRule="auto"/>
              <w:jc w:val="center"/>
              <w:rPr>
                <w:rFonts w:ascii="Times New Roman" w:hAnsi="Times New Roman"/>
                <w:sz w:val="24"/>
                <w:szCs w:val="24"/>
              </w:rPr>
            </w:pPr>
            <w:r w:rsidRPr="007477FB">
              <w:rPr>
                <w:rFonts w:ascii="Times New Roman" w:hAnsi="Times New Roman"/>
                <w:sz w:val="24"/>
                <w:szCs w:val="24"/>
              </w:rPr>
              <w:t>1,0 м. x 0,5 м. x 0,75 м. (длина, глубина, ширина)</w:t>
            </w:r>
          </w:p>
        </w:tc>
      </w:tr>
    </w:tbl>
    <w:p w14:paraId="48AA17F0" w14:textId="77777777" w:rsidR="007477FB" w:rsidRDefault="007477FB" w:rsidP="00431128">
      <w:pPr>
        <w:pStyle w:val="aa"/>
        <w:jc w:val="both"/>
        <w:rPr>
          <w:rFonts w:ascii="Times New Roman" w:hAnsi="Times New Roman"/>
          <w:b/>
          <w:sz w:val="24"/>
          <w:szCs w:val="24"/>
        </w:rPr>
      </w:pPr>
    </w:p>
    <w:p w14:paraId="406534CB" w14:textId="77777777" w:rsidR="00BB362C" w:rsidRDefault="00BB362C" w:rsidP="00431128">
      <w:pPr>
        <w:pStyle w:val="aa"/>
        <w:jc w:val="both"/>
        <w:rPr>
          <w:rFonts w:ascii="Times New Roman" w:hAnsi="Times New Roman"/>
          <w:b/>
          <w:sz w:val="24"/>
          <w:szCs w:val="24"/>
        </w:rPr>
      </w:pPr>
    </w:p>
    <w:p w14:paraId="05A72B16" w14:textId="77777777" w:rsidR="00BB362C" w:rsidRDefault="00BB362C" w:rsidP="00431128">
      <w:pPr>
        <w:pStyle w:val="aa"/>
        <w:jc w:val="both"/>
        <w:rPr>
          <w:rFonts w:ascii="Times New Roman" w:hAnsi="Times New Roman"/>
          <w:b/>
          <w:sz w:val="24"/>
          <w:szCs w:val="24"/>
        </w:rPr>
      </w:pPr>
      <w:r>
        <w:rPr>
          <w:rFonts w:ascii="Times New Roman" w:hAnsi="Times New Roman"/>
          <w:b/>
          <w:sz w:val="24"/>
          <w:szCs w:val="24"/>
        </w:rPr>
        <w:t xml:space="preserve">        1.5.16.  </w:t>
      </w:r>
    </w:p>
    <w:p w14:paraId="792CAE93" w14:textId="77777777" w:rsidR="00BB362C" w:rsidRPr="00BB362C" w:rsidRDefault="00BB362C" w:rsidP="00BB362C">
      <w:pPr>
        <w:spacing w:after="0" w:line="240" w:lineRule="auto"/>
        <w:jc w:val="center"/>
        <w:rPr>
          <w:rFonts w:ascii="Times New Roman" w:hAnsi="Times New Roman"/>
          <w:sz w:val="24"/>
          <w:szCs w:val="24"/>
        </w:rPr>
      </w:pPr>
      <w:r w:rsidRPr="00BB362C">
        <w:rPr>
          <w:rFonts w:ascii="Times New Roman" w:hAnsi="Times New Roman"/>
          <w:sz w:val="24"/>
          <w:szCs w:val="24"/>
        </w:rPr>
        <w:t>Российская Федерация</w:t>
      </w:r>
    </w:p>
    <w:p w14:paraId="42323776" w14:textId="77777777" w:rsidR="00BB362C" w:rsidRPr="00BB362C" w:rsidRDefault="00BB362C" w:rsidP="00BB362C">
      <w:pPr>
        <w:spacing w:after="0" w:line="240" w:lineRule="auto"/>
        <w:jc w:val="center"/>
        <w:rPr>
          <w:rFonts w:ascii="Times New Roman" w:hAnsi="Times New Roman"/>
          <w:sz w:val="24"/>
          <w:szCs w:val="24"/>
        </w:rPr>
      </w:pPr>
      <w:r w:rsidRPr="00BB362C">
        <w:rPr>
          <w:rFonts w:ascii="Times New Roman" w:hAnsi="Times New Roman"/>
          <w:sz w:val="24"/>
          <w:szCs w:val="24"/>
        </w:rPr>
        <w:t>БРЯНСКАЯ ОБЛАСТЬ</w:t>
      </w:r>
    </w:p>
    <w:p w14:paraId="1B867FAA" w14:textId="77777777" w:rsidR="00BB362C" w:rsidRPr="00BB362C" w:rsidRDefault="00BB362C" w:rsidP="00BB362C">
      <w:pPr>
        <w:spacing w:after="0" w:line="240" w:lineRule="auto"/>
        <w:jc w:val="center"/>
        <w:rPr>
          <w:rFonts w:ascii="Times New Roman" w:hAnsi="Times New Roman"/>
          <w:sz w:val="24"/>
          <w:szCs w:val="24"/>
        </w:rPr>
      </w:pPr>
      <w:r w:rsidRPr="00BB362C">
        <w:rPr>
          <w:rFonts w:ascii="Times New Roman" w:hAnsi="Times New Roman"/>
          <w:sz w:val="24"/>
          <w:szCs w:val="24"/>
        </w:rPr>
        <w:t>АДМИНИСТРАЦИЯ ДУБРОВСКОГО РАЙОНА</w:t>
      </w:r>
    </w:p>
    <w:p w14:paraId="11DC4F6A" w14:textId="77777777" w:rsidR="00BB362C" w:rsidRPr="00BB362C" w:rsidRDefault="00BB362C" w:rsidP="00BB362C">
      <w:pPr>
        <w:spacing w:after="0" w:line="480" w:lineRule="auto"/>
        <w:jc w:val="center"/>
        <w:rPr>
          <w:rFonts w:ascii="Times New Roman" w:hAnsi="Times New Roman"/>
          <w:sz w:val="24"/>
          <w:szCs w:val="24"/>
        </w:rPr>
      </w:pPr>
      <w:r w:rsidRPr="00BB362C">
        <w:rPr>
          <w:rFonts w:ascii="Times New Roman" w:hAnsi="Times New Roman"/>
          <w:sz w:val="24"/>
          <w:szCs w:val="24"/>
        </w:rPr>
        <w:t>ПОСТАНОВЛЕНИЕ</w:t>
      </w:r>
    </w:p>
    <w:p w14:paraId="4BDF40E4" w14:textId="3F4B02BE" w:rsidR="00BB362C" w:rsidRPr="00BB362C" w:rsidRDefault="00BB362C" w:rsidP="00BB362C">
      <w:pPr>
        <w:spacing w:after="0" w:line="240" w:lineRule="auto"/>
        <w:jc w:val="both"/>
        <w:rPr>
          <w:rFonts w:ascii="Times New Roman" w:hAnsi="Times New Roman"/>
          <w:sz w:val="24"/>
          <w:szCs w:val="24"/>
        </w:rPr>
      </w:pPr>
      <w:r w:rsidRPr="00BB362C">
        <w:rPr>
          <w:rFonts w:ascii="Times New Roman" w:hAnsi="Times New Roman"/>
          <w:sz w:val="24"/>
          <w:szCs w:val="24"/>
        </w:rPr>
        <w:t>от 31.10.202</w:t>
      </w:r>
      <w:r w:rsidR="00DE1077">
        <w:rPr>
          <w:rFonts w:ascii="Times New Roman" w:hAnsi="Times New Roman"/>
          <w:sz w:val="24"/>
          <w:szCs w:val="24"/>
        </w:rPr>
        <w:t>2</w:t>
      </w:r>
      <w:r w:rsidRPr="00BB362C">
        <w:rPr>
          <w:rFonts w:ascii="Times New Roman" w:hAnsi="Times New Roman"/>
          <w:sz w:val="24"/>
          <w:szCs w:val="24"/>
        </w:rPr>
        <w:t xml:space="preserve"> г.                                                                                                    № 559    </w:t>
      </w:r>
    </w:p>
    <w:p w14:paraId="4EC94B2F" w14:textId="77777777" w:rsidR="00BB362C" w:rsidRPr="00BB362C" w:rsidRDefault="00BB362C" w:rsidP="00BB362C">
      <w:pPr>
        <w:spacing w:after="0" w:line="480" w:lineRule="auto"/>
        <w:jc w:val="both"/>
        <w:rPr>
          <w:rFonts w:ascii="Times New Roman" w:hAnsi="Times New Roman"/>
          <w:sz w:val="24"/>
          <w:szCs w:val="24"/>
        </w:rPr>
      </w:pPr>
      <w:r w:rsidRPr="00BB362C">
        <w:rPr>
          <w:rFonts w:ascii="Times New Roman" w:hAnsi="Times New Roman"/>
          <w:sz w:val="24"/>
          <w:szCs w:val="24"/>
        </w:rPr>
        <w:t xml:space="preserve">  п. Дубровка</w:t>
      </w:r>
    </w:p>
    <w:p w14:paraId="1B563A8B" w14:textId="77777777" w:rsidR="00BB362C" w:rsidRPr="00BB362C" w:rsidRDefault="00BB362C" w:rsidP="00BB362C">
      <w:pPr>
        <w:spacing w:after="0" w:line="240" w:lineRule="auto"/>
        <w:jc w:val="both"/>
        <w:rPr>
          <w:rFonts w:ascii="Times New Roman" w:hAnsi="Times New Roman"/>
          <w:sz w:val="24"/>
          <w:szCs w:val="24"/>
        </w:rPr>
      </w:pPr>
      <w:r w:rsidRPr="00BB362C">
        <w:rPr>
          <w:rFonts w:ascii="Times New Roman" w:hAnsi="Times New Roman"/>
          <w:sz w:val="24"/>
          <w:szCs w:val="24"/>
        </w:rPr>
        <w:t xml:space="preserve">О запрете предоставления вновь образованных мест </w:t>
      </w:r>
    </w:p>
    <w:p w14:paraId="5610B29F" w14:textId="77777777" w:rsidR="00BB362C" w:rsidRPr="00BB362C" w:rsidRDefault="00BB362C" w:rsidP="00BB362C">
      <w:pPr>
        <w:spacing w:after="0" w:line="240" w:lineRule="auto"/>
        <w:jc w:val="both"/>
        <w:rPr>
          <w:rFonts w:ascii="Times New Roman" w:hAnsi="Times New Roman"/>
          <w:sz w:val="24"/>
          <w:szCs w:val="24"/>
        </w:rPr>
      </w:pPr>
      <w:r w:rsidRPr="00BB362C">
        <w:rPr>
          <w:rFonts w:ascii="Times New Roman" w:hAnsi="Times New Roman"/>
          <w:sz w:val="24"/>
          <w:szCs w:val="24"/>
        </w:rPr>
        <w:t xml:space="preserve">для погребения (захоронения) усопших на территории </w:t>
      </w:r>
    </w:p>
    <w:p w14:paraId="59A16C94" w14:textId="77777777" w:rsidR="00BB362C" w:rsidRPr="00BB362C" w:rsidRDefault="00BB362C" w:rsidP="00BB362C">
      <w:pPr>
        <w:spacing w:after="0" w:line="240" w:lineRule="auto"/>
        <w:jc w:val="both"/>
        <w:rPr>
          <w:rFonts w:ascii="Times New Roman" w:hAnsi="Times New Roman"/>
          <w:sz w:val="24"/>
          <w:szCs w:val="24"/>
        </w:rPr>
      </w:pPr>
      <w:r w:rsidRPr="00BB362C">
        <w:rPr>
          <w:rFonts w:ascii="Times New Roman" w:hAnsi="Times New Roman"/>
          <w:sz w:val="24"/>
          <w:szCs w:val="24"/>
        </w:rPr>
        <w:t xml:space="preserve">земельного участка с кадастровым номером 32:05:0000000:625, </w:t>
      </w:r>
    </w:p>
    <w:p w14:paraId="20CF5C68" w14:textId="77777777" w:rsidR="00BB362C" w:rsidRPr="00BB362C" w:rsidRDefault="00BB362C" w:rsidP="00BB362C">
      <w:pPr>
        <w:spacing w:after="0" w:line="240" w:lineRule="auto"/>
        <w:jc w:val="both"/>
        <w:rPr>
          <w:rFonts w:ascii="Times New Roman" w:hAnsi="Times New Roman"/>
          <w:sz w:val="24"/>
          <w:szCs w:val="24"/>
        </w:rPr>
      </w:pPr>
      <w:r w:rsidRPr="00BB362C">
        <w:rPr>
          <w:rFonts w:ascii="Times New Roman" w:hAnsi="Times New Roman"/>
          <w:sz w:val="24"/>
          <w:szCs w:val="24"/>
        </w:rPr>
        <w:t>разрешенный вид использования- действующее кладбище,</w:t>
      </w:r>
    </w:p>
    <w:p w14:paraId="4E18D82C" w14:textId="77777777" w:rsidR="00BB362C" w:rsidRPr="00BB362C" w:rsidRDefault="00BB362C" w:rsidP="00BB362C">
      <w:pPr>
        <w:spacing w:after="0" w:line="240" w:lineRule="auto"/>
        <w:jc w:val="both"/>
        <w:rPr>
          <w:rFonts w:ascii="Times New Roman" w:hAnsi="Times New Roman"/>
          <w:sz w:val="24"/>
          <w:szCs w:val="24"/>
        </w:rPr>
      </w:pPr>
      <w:r w:rsidRPr="00BB362C">
        <w:rPr>
          <w:rFonts w:ascii="Times New Roman" w:hAnsi="Times New Roman"/>
          <w:sz w:val="24"/>
          <w:szCs w:val="24"/>
        </w:rPr>
        <w:t xml:space="preserve">расположенного на территории </w:t>
      </w:r>
      <w:proofErr w:type="spellStart"/>
      <w:r w:rsidRPr="00BB362C">
        <w:rPr>
          <w:rFonts w:ascii="Times New Roman" w:hAnsi="Times New Roman"/>
          <w:sz w:val="24"/>
          <w:szCs w:val="24"/>
        </w:rPr>
        <w:t>Сещинского</w:t>
      </w:r>
      <w:proofErr w:type="spellEnd"/>
      <w:r w:rsidRPr="00BB362C">
        <w:rPr>
          <w:rFonts w:ascii="Times New Roman" w:hAnsi="Times New Roman"/>
          <w:sz w:val="24"/>
          <w:szCs w:val="24"/>
        </w:rPr>
        <w:t xml:space="preserve"> сельского поселения</w:t>
      </w:r>
    </w:p>
    <w:p w14:paraId="2A29FA62" w14:textId="77777777" w:rsidR="00BB362C" w:rsidRPr="00BB362C" w:rsidRDefault="00BB362C" w:rsidP="00BB362C">
      <w:pPr>
        <w:spacing w:after="0" w:line="240" w:lineRule="auto"/>
        <w:jc w:val="both"/>
        <w:rPr>
          <w:rFonts w:ascii="Times New Roman" w:hAnsi="Times New Roman"/>
          <w:sz w:val="24"/>
          <w:szCs w:val="24"/>
        </w:rPr>
      </w:pPr>
      <w:r w:rsidRPr="00BB362C">
        <w:rPr>
          <w:rFonts w:ascii="Times New Roman" w:hAnsi="Times New Roman"/>
          <w:sz w:val="24"/>
          <w:szCs w:val="24"/>
        </w:rPr>
        <w:t xml:space="preserve">Дубровского муниципального района Брянской области в д. </w:t>
      </w:r>
      <w:proofErr w:type="spellStart"/>
      <w:r w:rsidRPr="00BB362C">
        <w:rPr>
          <w:rFonts w:ascii="Times New Roman" w:hAnsi="Times New Roman"/>
          <w:sz w:val="24"/>
          <w:szCs w:val="24"/>
        </w:rPr>
        <w:t>Холмовая</w:t>
      </w:r>
      <w:proofErr w:type="spellEnd"/>
    </w:p>
    <w:p w14:paraId="277758BF" w14:textId="77777777" w:rsidR="00BB362C" w:rsidRPr="00BB362C" w:rsidRDefault="00BB362C" w:rsidP="00BB362C">
      <w:pPr>
        <w:autoSpaceDE w:val="0"/>
        <w:autoSpaceDN w:val="0"/>
        <w:adjustRightInd w:val="0"/>
        <w:spacing w:after="0" w:line="240" w:lineRule="auto"/>
        <w:jc w:val="both"/>
        <w:rPr>
          <w:rFonts w:ascii="Times New Roman" w:hAnsi="Times New Roman"/>
          <w:sz w:val="24"/>
          <w:szCs w:val="24"/>
        </w:rPr>
      </w:pPr>
      <w:r w:rsidRPr="00BB362C">
        <w:rPr>
          <w:rFonts w:ascii="Times New Roman" w:hAnsi="Times New Roman"/>
          <w:sz w:val="24"/>
          <w:szCs w:val="24"/>
        </w:rPr>
        <w:t>в районе установления зон с особыми условиями использования территорий</w:t>
      </w:r>
    </w:p>
    <w:p w14:paraId="28945461" w14:textId="77777777" w:rsidR="00BB362C" w:rsidRPr="00BB362C" w:rsidRDefault="00BB362C" w:rsidP="00BB362C">
      <w:pPr>
        <w:spacing w:after="0" w:line="240" w:lineRule="auto"/>
        <w:jc w:val="both"/>
        <w:rPr>
          <w:rFonts w:ascii="Times New Roman" w:hAnsi="Times New Roman"/>
          <w:sz w:val="24"/>
          <w:szCs w:val="24"/>
        </w:rPr>
      </w:pPr>
    </w:p>
    <w:p w14:paraId="5D75E188" w14:textId="77777777" w:rsidR="00BB362C" w:rsidRPr="00BB362C" w:rsidRDefault="00BB362C" w:rsidP="00BB362C">
      <w:pPr>
        <w:spacing w:after="0" w:line="240" w:lineRule="auto"/>
        <w:jc w:val="both"/>
        <w:rPr>
          <w:rFonts w:ascii="Times New Roman" w:hAnsi="Times New Roman"/>
          <w:sz w:val="24"/>
          <w:szCs w:val="24"/>
        </w:rPr>
      </w:pPr>
    </w:p>
    <w:p w14:paraId="0E5A0583" w14:textId="77777777" w:rsidR="00BB362C" w:rsidRPr="00BB362C" w:rsidRDefault="00BB362C" w:rsidP="00BB362C">
      <w:pPr>
        <w:autoSpaceDE w:val="0"/>
        <w:autoSpaceDN w:val="0"/>
        <w:adjustRightInd w:val="0"/>
        <w:spacing w:after="0" w:line="240" w:lineRule="auto"/>
        <w:ind w:firstLine="709"/>
        <w:jc w:val="both"/>
        <w:rPr>
          <w:rFonts w:ascii="Times New Roman" w:hAnsi="Times New Roman"/>
          <w:sz w:val="24"/>
          <w:szCs w:val="24"/>
        </w:rPr>
      </w:pPr>
      <w:r w:rsidRPr="00BB362C">
        <w:rPr>
          <w:rFonts w:ascii="Times New Roman" w:hAnsi="Times New Roman"/>
          <w:sz w:val="24"/>
          <w:szCs w:val="24"/>
        </w:rPr>
        <w:t xml:space="preserve">В соответствии с Земельным кодексом Российской Федерации, Федеральными законами от 12.01.1996 N 8-ФЗ "О погребении и похоронном деле", от 06.10.2003 N 131-ФЗ "Об общих принципах организации местного самоуправления в Российской Федерации", </w:t>
      </w:r>
    </w:p>
    <w:p w14:paraId="2E9223AB" w14:textId="77777777" w:rsidR="00BB362C" w:rsidRPr="00BB362C" w:rsidRDefault="00BB362C" w:rsidP="00BB362C">
      <w:pPr>
        <w:spacing w:after="0" w:line="240" w:lineRule="auto"/>
        <w:ind w:firstLine="709"/>
        <w:jc w:val="both"/>
        <w:rPr>
          <w:rFonts w:ascii="Times New Roman" w:hAnsi="Times New Roman"/>
          <w:sz w:val="24"/>
          <w:szCs w:val="24"/>
        </w:rPr>
      </w:pPr>
    </w:p>
    <w:p w14:paraId="376F2FFD" w14:textId="77777777" w:rsidR="00BB362C" w:rsidRPr="00BB362C" w:rsidRDefault="00BB362C" w:rsidP="00BB362C">
      <w:pPr>
        <w:spacing w:after="0" w:line="240" w:lineRule="auto"/>
        <w:ind w:firstLine="709"/>
        <w:jc w:val="both"/>
        <w:rPr>
          <w:rFonts w:ascii="Times New Roman" w:hAnsi="Times New Roman"/>
          <w:sz w:val="24"/>
          <w:szCs w:val="24"/>
        </w:rPr>
      </w:pPr>
    </w:p>
    <w:p w14:paraId="3F90C0B8" w14:textId="77777777" w:rsidR="00BB362C" w:rsidRPr="00BB362C" w:rsidRDefault="00BB362C" w:rsidP="00BB362C">
      <w:pPr>
        <w:spacing w:after="0" w:line="240" w:lineRule="auto"/>
        <w:jc w:val="both"/>
        <w:rPr>
          <w:rFonts w:ascii="Times New Roman" w:hAnsi="Times New Roman"/>
          <w:sz w:val="24"/>
          <w:szCs w:val="24"/>
        </w:rPr>
      </w:pPr>
      <w:r w:rsidRPr="00BB362C">
        <w:rPr>
          <w:rFonts w:ascii="Times New Roman" w:hAnsi="Times New Roman"/>
          <w:sz w:val="24"/>
          <w:szCs w:val="24"/>
        </w:rPr>
        <w:t>ПОСТАНОВЛЯЮ:</w:t>
      </w:r>
    </w:p>
    <w:p w14:paraId="2F3E3B72" w14:textId="77777777" w:rsidR="00BB362C" w:rsidRPr="00BB362C" w:rsidRDefault="00BB362C" w:rsidP="00BB362C">
      <w:pPr>
        <w:spacing w:after="0" w:line="240" w:lineRule="auto"/>
        <w:ind w:firstLine="709"/>
        <w:jc w:val="both"/>
        <w:rPr>
          <w:rFonts w:ascii="Times New Roman" w:hAnsi="Times New Roman"/>
          <w:sz w:val="24"/>
          <w:szCs w:val="24"/>
        </w:rPr>
      </w:pPr>
    </w:p>
    <w:p w14:paraId="017B4DC6" w14:textId="77777777" w:rsidR="00BB362C" w:rsidRPr="00BB362C" w:rsidRDefault="00BB362C" w:rsidP="00EA33C8">
      <w:pPr>
        <w:numPr>
          <w:ilvl w:val="0"/>
          <w:numId w:val="22"/>
        </w:numPr>
        <w:autoSpaceDE w:val="0"/>
        <w:autoSpaceDN w:val="0"/>
        <w:adjustRightInd w:val="0"/>
        <w:spacing w:after="0" w:line="240" w:lineRule="auto"/>
        <w:ind w:left="0" w:firstLine="709"/>
        <w:jc w:val="both"/>
        <w:rPr>
          <w:rFonts w:ascii="Times New Roman" w:hAnsi="Times New Roman"/>
          <w:sz w:val="24"/>
          <w:szCs w:val="24"/>
        </w:rPr>
      </w:pPr>
      <w:r w:rsidRPr="00BB362C">
        <w:rPr>
          <w:rFonts w:ascii="Times New Roman" w:hAnsi="Times New Roman"/>
          <w:sz w:val="24"/>
          <w:szCs w:val="24"/>
        </w:rPr>
        <w:t xml:space="preserve">Запретить предоставление вновь образованных мест для погребения (захоронения) усопших на территории земельного участка с кадастровым номером 32:05:0000000:625, разрешенный вид использования- действующее кладбище, расположенного на территории </w:t>
      </w:r>
      <w:proofErr w:type="spellStart"/>
      <w:r w:rsidRPr="00BB362C">
        <w:rPr>
          <w:rFonts w:ascii="Times New Roman" w:hAnsi="Times New Roman"/>
          <w:sz w:val="24"/>
          <w:szCs w:val="24"/>
        </w:rPr>
        <w:t>Сещинского</w:t>
      </w:r>
      <w:proofErr w:type="spellEnd"/>
      <w:r w:rsidRPr="00BB362C">
        <w:rPr>
          <w:rFonts w:ascii="Times New Roman" w:hAnsi="Times New Roman"/>
          <w:sz w:val="24"/>
          <w:szCs w:val="24"/>
        </w:rPr>
        <w:t xml:space="preserve"> сельского поселения Дубровского муниципального района Брянской области в д. </w:t>
      </w:r>
      <w:proofErr w:type="spellStart"/>
      <w:r w:rsidRPr="00BB362C">
        <w:rPr>
          <w:rFonts w:ascii="Times New Roman" w:hAnsi="Times New Roman"/>
          <w:sz w:val="24"/>
          <w:szCs w:val="24"/>
        </w:rPr>
        <w:t>Холмовая</w:t>
      </w:r>
      <w:proofErr w:type="spellEnd"/>
      <w:r w:rsidRPr="00BB362C">
        <w:rPr>
          <w:rFonts w:ascii="Times New Roman" w:hAnsi="Times New Roman"/>
          <w:sz w:val="24"/>
          <w:szCs w:val="24"/>
        </w:rPr>
        <w:t xml:space="preserve"> (далее по тексту- кладбище) в районе установления следующих зон с особыми условиями использования территорий:</w:t>
      </w:r>
    </w:p>
    <w:p w14:paraId="726351BC" w14:textId="77777777" w:rsidR="00BB362C" w:rsidRPr="00BB362C" w:rsidRDefault="00BB362C" w:rsidP="00BB362C">
      <w:pPr>
        <w:autoSpaceDE w:val="0"/>
        <w:autoSpaceDN w:val="0"/>
        <w:adjustRightInd w:val="0"/>
        <w:spacing w:after="0" w:line="240" w:lineRule="auto"/>
        <w:ind w:firstLine="709"/>
        <w:jc w:val="both"/>
        <w:rPr>
          <w:rFonts w:ascii="Times New Roman" w:hAnsi="Times New Roman"/>
          <w:sz w:val="24"/>
          <w:szCs w:val="24"/>
        </w:rPr>
      </w:pPr>
      <w:r w:rsidRPr="00BB362C">
        <w:rPr>
          <w:rFonts w:ascii="Times New Roman" w:hAnsi="Times New Roman"/>
          <w:sz w:val="24"/>
          <w:szCs w:val="24"/>
        </w:rPr>
        <w:t>- охранная зона магистрального газопровода высокого давления «Брянск- Смоленск»;</w:t>
      </w:r>
    </w:p>
    <w:p w14:paraId="67438AF6" w14:textId="77777777" w:rsidR="00BB362C" w:rsidRPr="00BB362C" w:rsidRDefault="00BB362C" w:rsidP="00BB362C">
      <w:pPr>
        <w:autoSpaceDE w:val="0"/>
        <w:autoSpaceDN w:val="0"/>
        <w:adjustRightInd w:val="0"/>
        <w:spacing w:after="0" w:line="240" w:lineRule="auto"/>
        <w:ind w:firstLine="709"/>
        <w:jc w:val="both"/>
        <w:rPr>
          <w:rFonts w:ascii="Times New Roman" w:hAnsi="Times New Roman"/>
          <w:sz w:val="24"/>
          <w:szCs w:val="24"/>
        </w:rPr>
      </w:pPr>
      <w:r w:rsidRPr="00BB362C">
        <w:rPr>
          <w:rFonts w:ascii="Times New Roman" w:hAnsi="Times New Roman"/>
          <w:sz w:val="24"/>
          <w:szCs w:val="24"/>
        </w:rPr>
        <w:t>- зона минимальных расстояний до магистрального газопровода высокого давления «Брянск- Смоленск».</w:t>
      </w:r>
    </w:p>
    <w:p w14:paraId="2536F9E0" w14:textId="77777777" w:rsidR="00BB362C" w:rsidRPr="00BB362C" w:rsidRDefault="00BB362C" w:rsidP="00BB362C">
      <w:pPr>
        <w:autoSpaceDE w:val="0"/>
        <w:autoSpaceDN w:val="0"/>
        <w:adjustRightInd w:val="0"/>
        <w:spacing w:after="0" w:line="240" w:lineRule="auto"/>
        <w:ind w:firstLine="709"/>
        <w:jc w:val="both"/>
        <w:rPr>
          <w:rFonts w:ascii="Times New Roman" w:hAnsi="Times New Roman"/>
          <w:sz w:val="24"/>
          <w:szCs w:val="24"/>
        </w:rPr>
      </w:pPr>
      <w:r w:rsidRPr="00BB362C">
        <w:rPr>
          <w:rFonts w:ascii="Times New Roman" w:hAnsi="Times New Roman"/>
          <w:sz w:val="24"/>
          <w:szCs w:val="24"/>
        </w:rPr>
        <w:lastRenderedPageBreak/>
        <w:t>2. Установленные границы зон с особыми условиями использования территорий, указанные в п. 1 настоящего постановления пересекающие площадь кладбища подлежат определению в натуре.</w:t>
      </w:r>
    </w:p>
    <w:p w14:paraId="491CDF8A" w14:textId="77777777" w:rsidR="00BB362C" w:rsidRPr="00BB362C" w:rsidRDefault="00BB362C" w:rsidP="00BB362C">
      <w:pPr>
        <w:autoSpaceDE w:val="0"/>
        <w:autoSpaceDN w:val="0"/>
        <w:adjustRightInd w:val="0"/>
        <w:spacing w:after="0" w:line="240" w:lineRule="auto"/>
        <w:ind w:firstLine="709"/>
        <w:jc w:val="both"/>
        <w:rPr>
          <w:rFonts w:ascii="Times New Roman" w:hAnsi="Times New Roman"/>
          <w:sz w:val="24"/>
          <w:szCs w:val="24"/>
        </w:rPr>
      </w:pPr>
      <w:r w:rsidRPr="00BB362C">
        <w:rPr>
          <w:rFonts w:ascii="Times New Roman" w:hAnsi="Times New Roman"/>
          <w:sz w:val="24"/>
          <w:szCs w:val="24"/>
        </w:rPr>
        <w:t>3. На выделенных в натуре границах зон с особыми условиями использования территорий, указанных в п. 1 настоящего постановления, пересекающих площадь кладбища обязаны быть размещены информационные таблички, указывающие на запрет погребения (захоронения) усопших, за исключением захоронения (погребения) в пределах уже существующего (выделенного ранее) участка для захоронения (погребения) без увеличения его площади.</w:t>
      </w:r>
    </w:p>
    <w:p w14:paraId="73B890D0" w14:textId="77777777" w:rsidR="00BB362C" w:rsidRPr="00BB362C" w:rsidRDefault="00BB362C" w:rsidP="00BB362C">
      <w:pPr>
        <w:autoSpaceDE w:val="0"/>
        <w:autoSpaceDN w:val="0"/>
        <w:adjustRightInd w:val="0"/>
        <w:spacing w:after="0" w:line="240" w:lineRule="auto"/>
        <w:ind w:firstLine="709"/>
        <w:jc w:val="both"/>
        <w:rPr>
          <w:rFonts w:ascii="Times New Roman" w:hAnsi="Times New Roman"/>
          <w:sz w:val="24"/>
          <w:szCs w:val="24"/>
        </w:rPr>
      </w:pPr>
      <w:r w:rsidRPr="00BB362C">
        <w:rPr>
          <w:rFonts w:ascii="Times New Roman" w:hAnsi="Times New Roman"/>
          <w:sz w:val="24"/>
          <w:szCs w:val="24"/>
        </w:rPr>
        <w:t xml:space="preserve">3. </w:t>
      </w:r>
      <w:r w:rsidRPr="00BB362C">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BB362C">
        <w:rPr>
          <w:rFonts w:ascii="Times New Roman" w:hAnsi="Times New Roman"/>
          <w:sz w:val="24"/>
          <w:szCs w:val="24"/>
        </w:rPr>
        <w:t>и разместить на сайте Дубровского муниципального района Брянской области в сети «Интернет».</w:t>
      </w:r>
    </w:p>
    <w:p w14:paraId="0A987A0C" w14:textId="77777777" w:rsidR="00BB362C" w:rsidRPr="00BB362C" w:rsidRDefault="00BB362C" w:rsidP="00EA33C8">
      <w:pPr>
        <w:numPr>
          <w:ilvl w:val="0"/>
          <w:numId w:val="23"/>
        </w:numPr>
        <w:spacing w:after="0" w:line="240" w:lineRule="auto"/>
        <w:ind w:left="0" w:firstLine="709"/>
        <w:jc w:val="both"/>
        <w:rPr>
          <w:rFonts w:ascii="Times New Roman" w:hAnsi="Times New Roman"/>
          <w:sz w:val="24"/>
          <w:szCs w:val="24"/>
        </w:rPr>
      </w:pPr>
      <w:r w:rsidRPr="00BB362C">
        <w:rPr>
          <w:rFonts w:ascii="Times New Roman" w:hAnsi="Times New Roman"/>
          <w:sz w:val="24"/>
          <w:szCs w:val="24"/>
        </w:rPr>
        <w:t>Контроль за исполнением настоящего постановления возложить на заместителя главы администрации Дубровского района И.В. Самохина.</w:t>
      </w:r>
    </w:p>
    <w:p w14:paraId="168EC2DA" w14:textId="77777777" w:rsidR="00BB362C" w:rsidRPr="00BB362C" w:rsidRDefault="00BB362C" w:rsidP="00EA33C8">
      <w:pPr>
        <w:numPr>
          <w:ilvl w:val="0"/>
          <w:numId w:val="23"/>
        </w:numPr>
        <w:spacing w:after="0" w:line="240" w:lineRule="auto"/>
        <w:ind w:left="0" w:firstLine="709"/>
        <w:jc w:val="both"/>
        <w:rPr>
          <w:rFonts w:ascii="Times New Roman" w:hAnsi="Times New Roman"/>
          <w:sz w:val="24"/>
          <w:szCs w:val="24"/>
        </w:rPr>
      </w:pPr>
      <w:r w:rsidRPr="00BB362C">
        <w:rPr>
          <w:rFonts w:ascii="Times New Roman" w:eastAsia="Calibri" w:hAnsi="Times New Roman"/>
          <w:sz w:val="24"/>
          <w:szCs w:val="24"/>
          <w:lang w:eastAsia="en-US"/>
        </w:rPr>
        <w:t>Постановление вступает в силу с момента его официального опубликования.</w:t>
      </w:r>
    </w:p>
    <w:p w14:paraId="7DD5EA47" w14:textId="77777777" w:rsidR="00BB362C" w:rsidRPr="00BB362C" w:rsidRDefault="00BB362C" w:rsidP="00BB362C">
      <w:pPr>
        <w:spacing w:after="0" w:line="240" w:lineRule="auto"/>
        <w:jc w:val="both"/>
        <w:rPr>
          <w:rFonts w:ascii="Times New Roman" w:hAnsi="Times New Roman"/>
          <w:sz w:val="24"/>
          <w:szCs w:val="24"/>
        </w:rPr>
      </w:pPr>
    </w:p>
    <w:p w14:paraId="128991C5" w14:textId="77777777" w:rsidR="00BB362C" w:rsidRPr="00BB362C" w:rsidRDefault="00BB362C" w:rsidP="00BB362C">
      <w:pPr>
        <w:spacing w:after="0" w:line="240" w:lineRule="auto"/>
        <w:jc w:val="both"/>
        <w:rPr>
          <w:rFonts w:ascii="Times New Roman" w:hAnsi="Times New Roman"/>
          <w:sz w:val="24"/>
          <w:szCs w:val="24"/>
        </w:rPr>
      </w:pPr>
      <w:r w:rsidRPr="00BB362C">
        <w:rPr>
          <w:rFonts w:ascii="Times New Roman" w:hAnsi="Times New Roman"/>
          <w:sz w:val="24"/>
          <w:szCs w:val="24"/>
        </w:rPr>
        <w:t>Глава администрации Дубровского района                                             И.А. Шевелёв</w:t>
      </w:r>
    </w:p>
    <w:p w14:paraId="42A9DC4D" w14:textId="77777777" w:rsidR="00BB362C" w:rsidRPr="00BB362C" w:rsidRDefault="00BB362C" w:rsidP="00431128">
      <w:pPr>
        <w:pStyle w:val="aa"/>
        <w:jc w:val="both"/>
        <w:rPr>
          <w:rFonts w:ascii="Times New Roman" w:hAnsi="Times New Roman"/>
          <w:b/>
          <w:sz w:val="24"/>
          <w:szCs w:val="24"/>
        </w:rPr>
      </w:pPr>
    </w:p>
    <w:p w14:paraId="0975567C" w14:textId="77777777" w:rsidR="000A50FB" w:rsidRDefault="000A50FB" w:rsidP="000A50FB">
      <w:pPr>
        <w:pStyle w:val="aa"/>
        <w:jc w:val="both"/>
        <w:rPr>
          <w:rFonts w:ascii="Times New Roman" w:hAnsi="Times New Roman"/>
          <w:sz w:val="24"/>
          <w:szCs w:val="24"/>
        </w:rPr>
      </w:pPr>
      <w:r w:rsidRPr="00BA0FF8">
        <w:rPr>
          <w:rFonts w:ascii="Times New Roman" w:hAnsi="Times New Roman"/>
          <w:b/>
          <w:sz w:val="24"/>
          <w:szCs w:val="24"/>
        </w:rPr>
        <w:t xml:space="preserve">1.6. Приказы Председателя </w:t>
      </w:r>
      <w:proofErr w:type="spellStart"/>
      <w:r w:rsidRPr="00BA0FF8">
        <w:rPr>
          <w:rFonts w:ascii="Times New Roman" w:hAnsi="Times New Roman"/>
          <w:b/>
          <w:sz w:val="24"/>
          <w:szCs w:val="24"/>
        </w:rPr>
        <w:t>контрольно</w:t>
      </w:r>
      <w:proofErr w:type="spellEnd"/>
      <w:r w:rsidRPr="00BA0FF8">
        <w:rPr>
          <w:rFonts w:ascii="Times New Roman" w:hAnsi="Times New Roman"/>
          <w:b/>
          <w:sz w:val="24"/>
          <w:szCs w:val="24"/>
        </w:rPr>
        <w:t xml:space="preserve"> - счетной палаты Дубровского района</w:t>
      </w:r>
      <w:r w:rsidRPr="00BA0FF8">
        <w:rPr>
          <w:rFonts w:ascii="Times New Roman" w:hAnsi="Times New Roman"/>
          <w:sz w:val="24"/>
          <w:szCs w:val="24"/>
        </w:rPr>
        <w:t xml:space="preserve"> - информация отсутствует.</w:t>
      </w:r>
    </w:p>
    <w:p w14:paraId="758384B9" w14:textId="77777777" w:rsidR="000A50FB" w:rsidRPr="00AF3268" w:rsidRDefault="000A50FB" w:rsidP="000A50FB">
      <w:pPr>
        <w:pStyle w:val="aa"/>
        <w:jc w:val="both"/>
        <w:rPr>
          <w:rFonts w:ascii="Times New Roman" w:hAnsi="Times New Roman"/>
          <w:sz w:val="24"/>
          <w:szCs w:val="24"/>
        </w:rPr>
      </w:pPr>
    </w:p>
    <w:p w14:paraId="51879774" w14:textId="77777777" w:rsidR="000A50FB" w:rsidRPr="00AF3268" w:rsidRDefault="000A50FB" w:rsidP="000A50FB">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14:paraId="59CA2CDC" w14:textId="77777777" w:rsidR="000A50FB" w:rsidRPr="00AF3268" w:rsidRDefault="000A50FB" w:rsidP="000A50FB">
      <w:pPr>
        <w:pStyle w:val="aa"/>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14:paraId="3C27C718" w14:textId="77777777" w:rsidR="009C1108" w:rsidRPr="006F587B" w:rsidRDefault="000A50FB" w:rsidP="006F587B">
      <w:pPr>
        <w:pStyle w:val="aa"/>
        <w:jc w:val="both"/>
        <w:rPr>
          <w:rFonts w:ascii="Times New Roman" w:hAnsi="Times New Roman"/>
          <w:sz w:val="24"/>
          <w:szCs w:val="24"/>
        </w:rPr>
      </w:pPr>
      <w:r w:rsidRPr="00AF3268">
        <w:rPr>
          <w:rFonts w:ascii="Times New Roman" w:hAnsi="Times New Roman"/>
          <w:b/>
          <w:sz w:val="24"/>
          <w:szCs w:val="24"/>
        </w:rPr>
        <w:t xml:space="preserve">2.2.  Объявления о проведении публичных слушаний </w:t>
      </w:r>
      <w:r w:rsidR="006F587B" w:rsidRPr="00AF3268">
        <w:rPr>
          <w:rFonts w:ascii="Times New Roman" w:hAnsi="Times New Roman"/>
          <w:sz w:val="24"/>
          <w:szCs w:val="24"/>
        </w:rPr>
        <w:t>- информация отсутствует.</w:t>
      </w:r>
    </w:p>
    <w:p w14:paraId="5D0DAF05" w14:textId="77777777" w:rsidR="001B12A5" w:rsidRDefault="000A50FB" w:rsidP="000A50FB">
      <w:pPr>
        <w:pStyle w:val="aa"/>
        <w:jc w:val="both"/>
        <w:rPr>
          <w:rFonts w:ascii="Times New Roman" w:hAnsi="Times New Roman"/>
          <w:sz w:val="28"/>
          <w:szCs w:val="28"/>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Pr="00966EB7">
        <w:rPr>
          <w:rFonts w:ascii="Times New Roman" w:hAnsi="Times New Roman"/>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r>
        <w:rPr>
          <w:rFonts w:ascii="Times New Roman" w:hAnsi="Times New Roman"/>
          <w:sz w:val="28"/>
          <w:szCs w:val="28"/>
        </w:rPr>
        <w:t xml:space="preserve">   </w:t>
      </w:r>
    </w:p>
    <w:p w14:paraId="710041B5" w14:textId="77777777" w:rsidR="000A50FB" w:rsidRDefault="000A50FB" w:rsidP="000A50FB">
      <w:pPr>
        <w:pStyle w:val="aa"/>
        <w:jc w:val="both"/>
        <w:rPr>
          <w:rFonts w:ascii="Times New Roman" w:hAnsi="Times New Roman"/>
          <w:sz w:val="24"/>
          <w:szCs w:val="24"/>
        </w:rPr>
      </w:pPr>
      <w:r w:rsidRPr="00A14926">
        <w:rPr>
          <w:rFonts w:ascii="Times New Roman" w:hAnsi="Times New Roman"/>
          <w:b/>
          <w:sz w:val="24"/>
          <w:szCs w:val="24"/>
        </w:rPr>
        <w:t>2.4. Иная официальная информация</w:t>
      </w:r>
    </w:p>
    <w:p w14:paraId="31E5B65D" w14:textId="77777777" w:rsidR="001B12A5" w:rsidRDefault="00431128" w:rsidP="00431128">
      <w:pPr>
        <w:pStyle w:val="aa"/>
        <w:jc w:val="both"/>
        <w:rPr>
          <w:rFonts w:ascii="Times New Roman" w:hAnsi="Times New Roman"/>
          <w:sz w:val="24"/>
          <w:szCs w:val="24"/>
        </w:rPr>
      </w:pPr>
      <w:r>
        <w:rPr>
          <w:rFonts w:ascii="Times New Roman" w:hAnsi="Times New Roman"/>
          <w:sz w:val="24"/>
          <w:szCs w:val="24"/>
        </w:rPr>
        <w:t xml:space="preserve">  </w:t>
      </w:r>
      <w:r w:rsidR="00760980">
        <w:rPr>
          <w:rFonts w:ascii="Times New Roman" w:hAnsi="Times New Roman"/>
          <w:sz w:val="24"/>
          <w:szCs w:val="24"/>
        </w:rPr>
        <w:t xml:space="preserve">   </w:t>
      </w:r>
    </w:p>
    <w:p w14:paraId="5491E021" w14:textId="77777777" w:rsidR="00760980" w:rsidRPr="00760980" w:rsidRDefault="00760980" w:rsidP="00431128">
      <w:pPr>
        <w:pStyle w:val="aa"/>
        <w:jc w:val="both"/>
        <w:rPr>
          <w:rFonts w:ascii="Times New Roman" w:hAnsi="Times New Roman"/>
          <w:b/>
          <w:sz w:val="24"/>
          <w:szCs w:val="24"/>
        </w:rPr>
      </w:pPr>
      <w:r>
        <w:rPr>
          <w:rFonts w:ascii="Times New Roman" w:hAnsi="Times New Roman"/>
          <w:sz w:val="24"/>
          <w:szCs w:val="24"/>
        </w:rPr>
        <w:t xml:space="preserve">      </w:t>
      </w:r>
      <w:r w:rsidRPr="00760980">
        <w:rPr>
          <w:rFonts w:ascii="Times New Roman" w:hAnsi="Times New Roman"/>
          <w:b/>
          <w:sz w:val="24"/>
          <w:szCs w:val="24"/>
        </w:rPr>
        <w:t>2.4.1.</w:t>
      </w:r>
    </w:p>
    <w:p w14:paraId="7B5043BA" w14:textId="77777777" w:rsidR="006F587B" w:rsidRDefault="00431128" w:rsidP="001178EB">
      <w:pPr>
        <w:pStyle w:val="aa"/>
        <w:jc w:val="both"/>
        <w:rPr>
          <w:rFonts w:ascii="Times New Roman" w:hAnsi="Times New Roman"/>
        </w:rPr>
      </w:pPr>
      <w:r>
        <w:rPr>
          <w:rFonts w:ascii="Times New Roman" w:hAnsi="Times New Roman"/>
          <w:sz w:val="24"/>
          <w:szCs w:val="24"/>
        </w:rPr>
        <w:t xml:space="preserve">   </w:t>
      </w:r>
      <w:r w:rsidR="001B12A5">
        <w:rPr>
          <w:rFonts w:ascii="Times New Roman" w:hAnsi="Times New Roman"/>
          <w:sz w:val="24"/>
          <w:szCs w:val="24"/>
        </w:rPr>
        <w:t xml:space="preserve">             </w:t>
      </w:r>
    </w:p>
    <w:p w14:paraId="51432C6F" w14:textId="77777777" w:rsidR="00760980" w:rsidRPr="00760980" w:rsidRDefault="00760980" w:rsidP="00760980">
      <w:pPr>
        <w:spacing w:after="0" w:line="240" w:lineRule="auto"/>
        <w:ind w:right="170"/>
        <w:jc w:val="center"/>
        <w:rPr>
          <w:rFonts w:ascii="Times New Roman" w:hAnsi="Times New Roman"/>
          <w:b/>
          <w:sz w:val="24"/>
          <w:szCs w:val="24"/>
        </w:rPr>
      </w:pPr>
      <w:r w:rsidRPr="00760980">
        <w:rPr>
          <w:rFonts w:ascii="Times New Roman" w:hAnsi="Times New Roman"/>
          <w:b/>
          <w:sz w:val="24"/>
          <w:szCs w:val="24"/>
        </w:rPr>
        <w:t>Извещение</w:t>
      </w:r>
    </w:p>
    <w:p w14:paraId="190C6D87" w14:textId="77777777" w:rsidR="00760980" w:rsidRPr="00760980" w:rsidRDefault="00760980" w:rsidP="00760980">
      <w:pPr>
        <w:spacing w:after="0" w:line="240" w:lineRule="auto"/>
        <w:ind w:right="170" w:firstLine="709"/>
        <w:jc w:val="both"/>
        <w:rPr>
          <w:rFonts w:ascii="Times New Roman" w:hAnsi="Times New Roman"/>
          <w:sz w:val="24"/>
          <w:szCs w:val="24"/>
        </w:rPr>
      </w:pPr>
      <w:r w:rsidRPr="00760980">
        <w:rPr>
          <w:rFonts w:ascii="Times New Roman" w:hAnsi="Times New Roman"/>
          <w:sz w:val="24"/>
          <w:szCs w:val="24"/>
        </w:rPr>
        <w:t xml:space="preserve">о проведении публичных торгов по продаже посредством публичного предложения земельного участка из категории земель сельскохозяйственного назначения, изъятого у Карпеевой Виктории Юрьевны по решению Дубровского районного суда Брянской области от 10.03.2022 года по делу № 2-59/2022 </w:t>
      </w:r>
      <w:proofErr w:type="gramStart"/>
      <w:r w:rsidRPr="00760980">
        <w:rPr>
          <w:rFonts w:ascii="Times New Roman" w:hAnsi="Times New Roman"/>
          <w:sz w:val="24"/>
          <w:szCs w:val="24"/>
        </w:rPr>
        <w:t>о  прекращении</w:t>
      </w:r>
      <w:proofErr w:type="gramEnd"/>
      <w:r w:rsidRPr="00760980">
        <w:rPr>
          <w:rFonts w:ascii="Times New Roman" w:hAnsi="Times New Roman"/>
          <w:sz w:val="24"/>
          <w:szCs w:val="24"/>
        </w:rPr>
        <w:t xml:space="preserve"> права собственности на земельный участок из земель сельскохозяйственного назначения путем изъятия.</w:t>
      </w:r>
    </w:p>
    <w:p w14:paraId="0CD2874C" w14:textId="77777777" w:rsidR="00760980" w:rsidRPr="00760980" w:rsidRDefault="00760980" w:rsidP="00760980">
      <w:pPr>
        <w:spacing w:after="0" w:line="240" w:lineRule="auto"/>
        <w:ind w:right="170" w:firstLine="709"/>
        <w:jc w:val="center"/>
        <w:rPr>
          <w:rFonts w:ascii="Times New Roman" w:hAnsi="Times New Roman"/>
          <w:b/>
          <w:sz w:val="24"/>
          <w:szCs w:val="24"/>
        </w:rPr>
      </w:pPr>
    </w:p>
    <w:p w14:paraId="039D2B61" w14:textId="77777777" w:rsidR="00760980" w:rsidRPr="00760980" w:rsidRDefault="00760980" w:rsidP="00760980">
      <w:pPr>
        <w:spacing w:after="0" w:line="240" w:lineRule="auto"/>
        <w:ind w:right="170" w:firstLine="709"/>
        <w:jc w:val="both"/>
        <w:rPr>
          <w:rFonts w:ascii="Times New Roman" w:hAnsi="Times New Roman"/>
          <w:sz w:val="24"/>
          <w:szCs w:val="24"/>
        </w:rPr>
      </w:pPr>
      <w:r w:rsidRPr="00760980">
        <w:rPr>
          <w:rFonts w:ascii="Times New Roman" w:hAnsi="Times New Roman"/>
          <w:sz w:val="24"/>
          <w:szCs w:val="24"/>
        </w:rPr>
        <w:t xml:space="preserve">Управление имущественных отношений Брянской области сообщает о проведении публичных торгов по продаже посредством публичного предложения земельного участка из категории земель сельскохозяйственного назначения, изъятого </w:t>
      </w:r>
      <w:proofErr w:type="gramStart"/>
      <w:r w:rsidRPr="00760980">
        <w:rPr>
          <w:rFonts w:ascii="Times New Roman" w:hAnsi="Times New Roman"/>
          <w:sz w:val="24"/>
          <w:szCs w:val="24"/>
        </w:rPr>
        <w:t>у  Карпеевой</w:t>
      </w:r>
      <w:proofErr w:type="gramEnd"/>
      <w:r w:rsidRPr="00760980">
        <w:rPr>
          <w:rFonts w:ascii="Times New Roman" w:hAnsi="Times New Roman"/>
          <w:sz w:val="24"/>
          <w:szCs w:val="24"/>
        </w:rPr>
        <w:t xml:space="preserve"> Виктории Юрьевны по решению Дубровского районного суда Брянской области от 10.03.2022 года по делу                      № 2-59/2022 о прекращении права собственности на земельный участок из земель сельскохозяйственного назначения путем изъятия.</w:t>
      </w:r>
    </w:p>
    <w:p w14:paraId="3F95E7A1" w14:textId="77777777" w:rsidR="00760980" w:rsidRPr="00760980" w:rsidRDefault="00760980" w:rsidP="00760980">
      <w:pPr>
        <w:spacing w:after="0" w:line="240" w:lineRule="auto"/>
        <w:ind w:right="170" w:firstLine="709"/>
        <w:jc w:val="both"/>
        <w:rPr>
          <w:rFonts w:ascii="Times New Roman" w:hAnsi="Times New Roman"/>
          <w:sz w:val="24"/>
          <w:szCs w:val="24"/>
        </w:rPr>
      </w:pPr>
      <w:r w:rsidRPr="00760980">
        <w:rPr>
          <w:rFonts w:ascii="Times New Roman" w:eastAsia="SimSun" w:hAnsi="Times New Roman"/>
          <w:b/>
          <w:kern w:val="1"/>
          <w:sz w:val="24"/>
          <w:szCs w:val="24"/>
          <w:lang w:eastAsia="ar-SA"/>
        </w:rPr>
        <w:t>Реквизиты решения о проведении торгов</w:t>
      </w:r>
      <w:r w:rsidRPr="00760980">
        <w:rPr>
          <w:rFonts w:ascii="Times New Roman" w:hAnsi="Times New Roman"/>
          <w:sz w:val="24"/>
          <w:szCs w:val="24"/>
        </w:rPr>
        <w:t xml:space="preserve">: Решение Дубровского районного суда Брянской области от 10.03.2022 года по делу № 2-59/2022 о прекращении права собственности на земельный участок из земель сельскохозяйственного назначения путем изъятия, распоряжением Правительства Брянской области </w:t>
      </w:r>
      <w:proofErr w:type="gramStart"/>
      <w:r w:rsidRPr="00760980">
        <w:rPr>
          <w:rFonts w:ascii="Times New Roman" w:hAnsi="Times New Roman"/>
          <w:sz w:val="24"/>
          <w:szCs w:val="24"/>
        </w:rPr>
        <w:t>от  20.06.2022</w:t>
      </w:r>
      <w:proofErr w:type="gramEnd"/>
      <w:r w:rsidRPr="00760980">
        <w:rPr>
          <w:rFonts w:ascii="Times New Roman" w:hAnsi="Times New Roman"/>
          <w:sz w:val="24"/>
          <w:szCs w:val="24"/>
        </w:rPr>
        <w:t xml:space="preserve"> г. № 92 - </w:t>
      </w:r>
      <w:proofErr w:type="spellStart"/>
      <w:r w:rsidRPr="00760980">
        <w:rPr>
          <w:rFonts w:ascii="Times New Roman" w:hAnsi="Times New Roman"/>
          <w:sz w:val="24"/>
          <w:szCs w:val="24"/>
        </w:rPr>
        <w:t>рп</w:t>
      </w:r>
      <w:proofErr w:type="spellEnd"/>
      <w:r w:rsidRPr="00760980">
        <w:rPr>
          <w:rFonts w:ascii="Times New Roman" w:hAnsi="Times New Roman"/>
          <w:sz w:val="24"/>
          <w:szCs w:val="24"/>
        </w:rPr>
        <w:t xml:space="preserve"> «О реализации изъятого земельного участка путем продажи с публичных торгов».</w:t>
      </w:r>
    </w:p>
    <w:p w14:paraId="74E3D896" w14:textId="77777777" w:rsidR="00760980" w:rsidRPr="00760980" w:rsidRDefault="00760980" w:rsidP="00760980">
      <w:pPr>
        <w:spacing w:after="0" w:line="240" w:lineRule="auto"/>
        <w:ind w:right="170" w:firstLine="709"/>
        <w:jc w:val="both"/>
        <w:rPr>
          <w:rFonts w:ascii="Times New Roman" w:hAnsi="Times New Roman"/>
          <w:sz w:val="24"/>
          <w:szCs w:val="24"/>
        </w:rPr>
      </w:pPr>
      <w:r w:rsidRPr="00760980">
        <w:rPr>
          <w:rFonts w:ascii="Times New Roman" w:hAnsi="Times New Roman"/>
          <w:sz w:val="28"/>
          <w:szCs w:val="28"/>
        </w:rPr>
        <w:t xml:space="preserve"> </w:t>
      </w:r>
      <w:r w:rsidRPr="00760980">
        <w:rPr>
          <w:rFonts w:ascii="Times New Roman" w:hAnsi="Times New Roman"/>
          <w:b/>
          <w:sz w:val="24"/>
          <w:szCs w:val="24"/>
        </w:rPr>
        <w:t xml:space="preserve">Форма собственности: </w:t>
      </w:r>
      <w:r w:rsidRPr="00760980">
        <w:rPr>
          <w:rFonts w:ascii="Times New Roman" w:hAnsi="Times New Roman"/>
          <w:sz w:val="24"/>
          <w:szCs w:val="24"/>
        </w:rPr>
        <w:t xml:space="preserve">частная собственность. </w:t>
      </w:r>
    </w:p>
    <w:p w14:paraId="63F8EF2C" w14:textId="77777777" w:rsidR="00760980" w:rsidRPr="00760980" w:rsidRDefault="00760980" w:rsidP="00760980">
      <w:pPr>
        <w:spacing w:after="0" w:line="240" w:lineRule="auto"/>
        <w:ind w:firstLine="709"/>
        <w:jc w:val="both"/>
        <w:rPr>
          <w:rFonts w:ascii="Times New Roman" w:hAnsi="Times New Roman"/>
          <w:sz w:val="24"/>
          <w:szCs w:val="24"/>
        </w:rPr>
      </w:pPr>
      <w:r w:rsidRPr="00760980">
        <w:rPr>
          <w:rFonts w:ascii="Times New Roman" w:hAnsi="Times New Roman"/>
          <w:b/>
          <w:sz w:val="24"/>
          <w:szCs w:val="24"/>
        </w:rPr>
        <w:t xml:space="preserve"> Форма торгов</w:t>
      </w:r>
      <w:r w:rsidRPr="00760980">
        <w:rPr>
          <w:rFonts w:ascii="Times New Roman" w:hAnsi="Times New Roman"/>
          <w:sz w:val="24"/>
          <w:szCs w:val="24"/>
        </w:rPr>
        <w:t xml:space="preserve">: публичные торги по </w:t>
      </w:r>
      <w:r w:rsidRPr="00760980">
        <w:rPr>
          <w:rFonts w:ascii="Times New Roman" w:eastAsia="MS Mincho" w:hAnsi="Times New Roman"/>
          <w:sz w:val="24"/>
          <w:szCs w:val="24"/>
        </w:rPr>
        <w:t>продаже посредством публичного предложения с использованием открытой формы подачи предложений о приобретении земельного участка в течение одного рабочего дня в рамках одной процедуры проведения продажи</w:t>
      </w:r>
      <w:r w:rsidRPr="00760980">
        <w:rPr>
          <w:rFonts w:ascii="Times New Roman" w:hAnsi="Times New Roman"/>
          <w:sz w:val="24"/>
          <w:szCs w:val="24"/>
        </w:rPr>
        <w:t>.</w:t>
      </w:r>
    </w:p>
    <w:p w14:paraId="5FFC4E6A" w14:textId="77777777" w:rsidR="00760980" w:rsidRPr="00760980" w:rsidRDefault="00760980" w:rsidP="00760980">
      <w:pPr>
        <w:spacing w:after="0" w:line="240" w:lineRule="auto"/>
        <w:ind w:firstLine="709"/>
        <w:jc w:val="both"/>
        <w:rPr>
          <w:rFonts w:ascii="Times New Roman" w:hAnsi="Times New Roman"/>
          <w:sz w:val="24"/>
          <w:szCs w:val="24"/>
        </w:rPr>
      </w:pPr>
      <w:r w:rsidRPr="00760980">
        <w:rPr>
          <w:rFonts w:ascii="Times New Roman" w:hAnsi="Times New Roman"/>
          <w:b/>
          <w:sz w:val="24"/>
          <w:szCs w:val="24"/>
        </w:rPr>
        <w:t>Торги проводятся по адресу</w:t>
      </w:r>
      <w:r w:rsidRPr="00760980">
        <w:rPr>
          <w:rFonts w:ascii="Times New Roman" w:hAnsi="Times New Roman"/>
          <w:sz w:val="24"/>
          <w:szCs w:val="24"/>
        </w:rPr>
        <w:t xml:space="preserve">: г. Брянск, бульвар Гагарина, д.25, 3 этаж, каб.301 (зал заседаний). </w:t>
      </w:r>
    </w:p>
    <w:p w14:paraId="6D5913C5" w14:textId="77777777" w:rsidR="00760980" w:rsidRPr="00760980" w:rsidRDefault="00760980" w:rsidP="00760980">
      <w:pPr>
        <w:spacing w:after="0" w:line="240" w:lineRule="auto"/>
        <w:ind w:right="-172" w:firstLine="709"/>
        <w:jc w:val="both"/>
        <w:rPr>
          <w:rFonts w:ascii="Times New Roman" w:hAnsi="Times New Roman"/>
          <w:sz w:val="24"/>
          <w:szCs w:val="24"/>
        </w:rPr>
      </w:pPr>
      <w:r w:rsidRPr="00760980">
        <w:rPr>
          <w:rFonts w:ascii="Times New Roman" w:hAnsi="Times New Roman"/>
          <w:b/>
          <w:sz w:val="24"/>
          <w:szCs w:val="24"/>
        </w:rPr>
        <w:t>Организатор торгов</w:t>
      </w:r>
      <w:r w:rsidRPr="00760980">
        <w:rPr>
          <w:rFonts w:ascii="Times New Roman" w:hAnsi="Times New Roman"/>
          <w:sz w:val="24"/>
          <w:szCs w:val="24"/>
        </w:rPr>
        <w:t xml:space="preserve"> – Управление имущественных отношений Брянской области. </w:t>
      </w:r>
    </w:p>
    <w:p w14:paraId="0D584F8D" w14:textId="77777777" w:rsidR="00760980" w:rsidRPr="00760980" w:rsidRDefault="00760980" w:rsidP="00760980">
      <w:pPr>
        <w:spacing w:after="0" w:line="240" w:lineRule="auto"/>
        <w:ind w:right="-172"/>
        <w:jc w:val="both"/>
        <w:rPr>
          <w:rFonts w:ascii="Times New Roman" w:hAnsi="Times New Roman"/>
          <w:sz w:val="24"/>
          <w:szCs w:val="24"/>
        </w:rPr>
      </w:pPr>
      <w:r w:rsidRPr="00760980">
        <w:rPr>
          <w:rFonts w:ascii="Times New Roman" w:hAnsi="Times New Roman"/>
          <w:sz w:val="24"/>
          <w:szCs w:val="24"/>
        </w:rPr>
        <w:lastRenderedPageBreak/>
        <w:t xml:space="preserve">241050, г. Брянск, бульвар Гагарина, д.25, тел. 8-(4832) 66-55-67, факс 8-(4832) 64-41-78, электронная почта – </w:t>
      </w:r>
      <w:hyperlink r:id="rId34" w:history="1">
        <w:r w:rsidRPr="00760980">
          <w:rPr>
            <w:rFonts w:ascii="Times New Roman" w:hAnsi="Times New Roman"/>
            <w:color w:val="0000FF"/>
            <w:sz w:val="24"/>
            <w:szCs w:val="24"/>
            <w:u w:val="single"/>
          </w:rPr>
          <w:t>uprio@uprio.ru</w:t>
        </w:r>
      </w:hyperlink>
      <w:r w:rsidRPr="00760980">
        <w:rPr>
          <w:rFonts w:ascii="Times New Roman" w:hAnsi="Times New Roman"/>
          <w:sz w:val="24"/>
          <w:szCs w:val="24"/>
        </w:rPr>
        <w:t>.</w:t>
      </w:r>
    </w:p>
    <w:p w14:paraId="0FF085C1" w14:textId="77777777" w:rsidR="00760980" w:rsidRPr="00760980" w:rsidRDefault="00760980" w:rsidP="00760980">
      <w:pPr>
        <w:spacing w:after="0" w:line="240" w:lineRule="auto"/>
        <w:ind w:right="-172"/>
        <w:jc w:val="both"/>
        <w:rPr>
          <w:rFonts w:ascii="Times New Roman" w:hAnsi="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992"/>
        <w:gridCol w:w="992"/>
        <w:gridCol w:w="1276"/>
        <w:gridCol w:w="851"/>
        <w:gridCol w:w="1559"/>
        <w:gridCol w:w="850"/>
        <w:gridCol w:w="851"/>
        <w:gridCol w:w="850"/>
        <w:gridCol w:w="851"/>
        <w:gridCol w:w="850"/>
      </w:tblGrid>
      <w:tr w:rsidR="00760980" w:rsidRPr="00760980" w14:paraId="5C109AB3" w14:textId="77777777" w:rsidTr="00497396">
        <w:tc>
          <w:tcPr>
            <w:tcW w:w="392" w:type="dxa"/>
            <w:tcBorders>
              <w:top w:val="single" w:sz="4" w:space="0" w:color="auto"/>
              <w:left w:val="single" w:sz="4" w:space="0" w:color="auto"/>
              <w:bottom w:val="single" w:sz="4" w:space="0" w:color="auto"/>
              <w:right w:val="single" w:sz="4" w:space="0" w:color="auto"/>
            </w:tcBorders>
            <w:hideMark/>
          </w:tcPr>
          <w:p w14:paraId="1947F310" w14:textId="77777777" w:rsidR="00760980" w:rsidRPr="00760980" w:rsidRDefault="00760980" w:rsidP="00760980">
            <w:pPr>
              <w:spacing w:after="0" w:line="240" w:lineRule="auto"/>
              <w:jc w:val="center"/>
              <w:rPr>
                <w:rFonts w:ascii="Times New Roman" w:hAnsi="Times New Roman"/>
                <w:sz w:val="16"/>
                <w:szCs w:val="16"/>
              </w:rPr>
            </w:pPr>
            <w:r w:rsidRPr="00760980">
              <w:rPr>
                <w:rFonts w:ascii="Times New Roman" w:hAnsi="Times New Roman"/>
                <w:sz w:val="16"/>
                <w:szCs w:val="16"/>
              </w:rPr>
              <w:t>№ п/п</w:t>
            </w:r>
          </w:p>
        </w:tc>
        <w:tc>
          <w:tcPr>
            <w:tcW w:w="992" w:type="dxa"/>
            <w:tcBorders>
              <w:top w:val="single" w:sz="4" w:space="0" w:color="auto"/>
              <w:left w:val="single" w:sz="4" w:space="0" w:color="auto"/>
              <w:bottom w:val="single" w:sz="4" w:space="0" w:color="auto"/>
              <w:right w:val="single" w:sz="4" w:space="0" w:color="auto"/>
            </w:tcBorders>
            <w:hideMark/>
          </w:tcPr>
          <w:p w14:paraId="78447E42" w14:textId="77777777" w:rsidR="00760980" w:rsidRPr="00760980" w:rsidRDefault="00760980" w:rsidP="00760980">
            <w:pPr>
              <w:spacing w:after="0" w:line="240" w:lineRule="auto"/>
              <w:jc w:val="center"/>
              <w:rPr>
                <w:rFonts w:ascii="Times New Roman" w:hAnsi="Times New Roman"/>
                <w:sz w:val="16"/>
                <w:szCs w:val="16"/>
              </w:rPr>
            </w:pPr>
            <w:r w:rsidRPr="00760980">
              <w:rPr>
                <w:rFonts w:ascii="Times New Roman" w:hAnsi="Times New Roman"/>
                <w:sz w:val="16"/>
                <w:szCs w:val="16"/>
              </w:rPr>
              <w:t>Дата и время проведения торгов (подведения итогов)</w:t>
            </w:r>
          </w:p>
        </w:tc>
        <w:tc>
          <w:tcPr>
            <w:tcW w:w="992" w:type="dxa"/>
            <w:tcBorders>
              <w:top w:val="single" w:sz="4" w:space="0" w:color="auto"/>
              <w:left w:val="single" w:sz="4" w:space="0" w:color="auto"/>
              <w:bottom w:val="single" w:sz="4" w:space="0" w:color="auto"/>
              <w:right w:val="single" w:sz="4" w:space="0" w:color="auto"/>
            </w:tcBorders>
            <w:hideMark/>
          </w:tcPr>
          <w:p w14:paraId="76AC94D2" w14:textId="77777777" w:rsidR="00760980" w:rsidRPr="00760980" w:rsidRDefault="00760980" w:rsidP="00760980">
            <w:pPr>
              <w:spacing w:after="0" w:line="240" w:lineRule="auto"/>
              <w:jc w:val="center"/>
              <w:rPr>
                <w:rFonts w:ascii="Times New Roman" w:hAnsi="Times New Roman"/>
                <w:sz w:val="16"/>
                <w:szCs w:val="16"/>
              </w:rPr>
            </w:pPr>
            <w:r w:rsidRPr="00760980">
              <w:rPr>
                <w:rFonts w:ascii="Times New Roman" w:hAnsi="Times New Roman"/>
                <w:sz w:val="16"/>
                <w:szCs w:val="16"/>
              </w:rPr>
              <w:t>Дата и время окончания приёма заявок и документов</w:t>
            </w:r>
          </w:p>
        </w:tc>
        <w:tc>
          <w:tcPr>
            <w:tcW w:w="1276" w:type="dxa"/>
            <w:tcBorders>
              <w:top w:val="single" w:sz="4" w:space="0" w:color="auto"/>
              <w:left w:val="single" w:sz="4" w:space="0" w:color="auto"/>
              <w:bottom w:val="single" w:sz="4" w:space="0" w:color="auto"/>
              <w:right w:val="single" w:sz="4" w:space="0" w:color="auto"/>
            </w:tcBorders>
            <w:hideMark/>
          </w:tcPr>
          <w:p w14:paraId="55D63D64" w14:textId="77777777" w:rsidR="00760980" w:rsidRPr="00760980" w:rsidRDefault="00760980" w:rsidP="00760980">
            <w:pPr>
              <w:spacing w:after="0" w:line="240" w:lineRule="auto"/>
              <w:jc w:val="center"/>
              <w:rPr>
                <w:rFonts w:ascii="Times New Roman" w:hAnsi="Times New Roman"/>
                <w:sz w:val="16"/>
                <w:szCs w:val="16"/>
              </w:rPr>
            </w:pPr>
            <w:r w:rsidRPr="00760980">
              <w:rPr>
                <w:rFonts w:ascii="Times New Roman" w:hAnsi="Times New Roman"/>
                <w:sz w:val="16"/>
                <w:szCs w:val="16"/>
              </w:rPr>
              <w:t>Реквизиты решения Управления имущественных отношений Брянской области</w:t>
            </w:r>
          </w:p>
        </w:tc>
        <w:tc>
          <w:tcPr>
            <w:tcW w:w="851" w:type="dxa"/>
            <w:tcBorders>
              <w:top w:val="single" w:sz="4" w:space="0" w:color="auto"/>
              <w:left w:val="single" w:sz="4" w:space="0" w:color="auto"/>
              <w:bottom w:val="single" w:sz="4" w:space="0" w:color="auto"/>
              <w:right w:val="single" w:sz="4" w:space="0" w:color="auto"/>
            </w:tcBorders>
            <w:hideMark/>
          </w:tcPr>
          <w:p w14:paraId="16FDFDF9" w14:textId="77777777" w:rsidR="00760980" w:rsidRPr="00760980" w:rsidRDefault="00760980" w:rsidP="00760980">
            <w:pPr>
              <w:spacing w:after="0" w:line="240" w:lineRule="auto"/>
              <w:jc w:val="center"/>
              <w:rPr>
                <w:rFonts w:ascii="Times New Roman" w:hAnsi="Times New Roman"/>
                <w:sz w:val="16"/>
                <w:szCs w:val="16"/>
              </w:rPr>
            </w:pPr>
            <w:r w:rsidRPr="00760980">
              <w:rPr>
                <w:rFonts w:ascii="Times New Roman" w:hAnsi="Times New Roman"/>
                <w:sz w:val="16"/>
                <w:szCs w:val="16"/>
              </w:rPr>
              <w:t xml:space="preserve">Площадь, </w:t>
            </w:r>
            <w:proofErr w:type="spellStart"/>
            <w:r w:rsidRPr="00760980">
              <w:rPr>
                <w:rFonts w:ascii="Times New Roman" w:hAnsi="Times New Roman"/>
                <w:sz w:val="16"/>
                <w:szCs w:val="16"/>
              </w:rPr>
              <w:t>кв.м</w:t>
            </w:r>
            <w:proofErr w:type="spellEnd"/>
            <w:r w:rsidRPr="00760980">
              <w:rPr>
                <w:rFonts w:ascii="Times New Roman" w:hAnsi="Times New Roman"/>
                <w:sz w:val="16"/>
                <w:szCs w:val="16"/>
              </w:rPr>
              <w:t>.</w:t>
            </w:r>
          </w:p>
        </w:tc>
        <w:tc>
          <w:tcPr>
            <w:tcW w:w="1559" w:type="dxa"/>
            <w:tcBorders>
              <w:top w:val="single" w:sz="4" w:space="0" w:color="auto"/>
              <w:left w:val="single" w:sz="4" w:space="0" w:color="auto"/>
              <w:bottom w:val="single" w:sz="4" w:space="0" w:color="auto"/>
              <w:right w:val="single" w:sz="4" w:space="0" w:color="auto"/>
            </w:tcBorders>
          </w:tcPr>
          <w:p w14:paraId="2904E85D" w14:textId="77777777" w:rsidR="00760980" w:rsidRPr="00760980" w:rsidRDefault="00760980" w:rsidP="00760980">
            <w:pPr>
              <w:spacing w:after="0" w:line="240" w:lineRule="auto"/>
              <w:jc w:val="center"/>
              <w:rPr>
                <w:rFonts w:ascii="Times New Roman" w:hAnsi="Times New Roman"/>
                <w:sz w:val="16"/>
                <w:szCs w:val="16"/>
              </w:rPr>
            </w:pPr>
            <w:r w:rsidRPr="00760980">
              <w:rPr>
                <w:rFonts w:ascii="Times New Roman" w:hAnsi="Times New Roman"/>
                <w:sz w:val="16"/>
                <w:szCs w:val="16"/>
              </w:rPr>
              <w:t>Кадастровый номер</w:t>
            </w:r>
          </w:p>
          <w:p w14:paraId="3C530663" w14:textId="77777777" w:rsidR="00760980" w:rsidRPr="00760980" w:rsidRDefault="00760980" w:rsidP="00760980">
            <w:pPr>
              <w:spacing w:after="0" w:line="240" w:lineRule="auto"/>
              <w:jc w:val="center"/>
              <w:rPr>
                <w:rFonts w:ascii="Times New Roman" w:hAnsi="Times New Roman"/>
                <w:sz w:val="16"/>
                <w:szCs w:val="16"/>
              </w:rPr>
            </w:pPr>
            <w:r w:rsidRPr="00760980">
              <w:rPr>
                <w:rFonts w:ascii="Times New Roman" w:hAnsi="Times New Roman"/>
                <w:sz w:val="16"/>
                <w:szCs w:val="16"/>
              </w:rPr>
              <w:t>земельного</w:t>
            </w:r>
          </w:p>
          <w:p w14:paraId="5828CC32" w14:textId="77777777" w:rsidR="00760980" w:rsidRPr="00760980" w:rsidRDefault="00760980" w:rsidP="00760980">
            <w:pPr>
              <w:spacing w:after="0" w:line="240" w:lineRule="auto"/>
              <w:jc w:val="center"/>
              <w:rPr>
                <w:rFonts w:ascii="Times New Roman" w:hAnsi="Times New Roman"/>
                <w:sz w:val="16"/>
                <w:szCs w:val="16"/>
              </w:rPr>
            </w:pPr>
            <w:r w:rsidRPr="00760980">
              <w:rPr>
                <w:rFonts w:ascii="Times New Roman" w:hAnsi="Times New Roman"/>
                <w:sz w:val="16"/>
                <w:szCs w:val="16"/>
              </w:rPr>
              <w:t>участка</w:t>
            </w:r>
          </w:p>
          <w:p w14:paraId="302E77E7" w14:textId="77777777" w:rsidR="00760980" w:rsidRPr="00760980" w:rsidRDefault="00760980" w:rsidP="00760980">
            <w:pPr>
              <w:spacing w:after="0" w:line="240" w:lineRule="auto"/>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01BA9550" w14:textId="77777777" w:rsidR="00760980" w:rsidRPr="00760980" w:rsidRDefault="00760980" w:rsidP="00760980">
            <w:pPr>
              <w:spacing w:after="0" w:line="240" w:lineRule="auto"/>
              <w:jc w:val="center"/>
              <w:rPr>
                <w:rFonts w:ascii="Times New Roman" w:hAnsi="Times New Roman"/>
                <w:sz w:val="16"/>
                <w:szCs w:val="16"/>
              </w:rPr>
            </w:pPr>
            <w:r w:rsidRPr="00760980">
              <w:rPr>
                <w:rFonts w:ascii="Times New Roman" w:hAnsi="Times New Roman"/>
                <w:sz w:val="16"/>
                <w:szCs w:val="16"/>
              </w:rPr>
              <w:t>Цена первоначального предложения (</w:t>
            </w:r>
            <w:proofErr w:type="spellStart"/>
            <w:r w:rsidRPr="00760980">
              <w:rPr>
                <w:rFonts w:ascii="Times New Roman" w:hAnsi="Times New Roman"/>
                <w:sz w:val="16"/>
                <w:szCs w:val="16"/>
              </w:rPr>
              <w:t>руб</w:t>
            </w:r>
            <w:proofErr w:type="spellEnd"/>
            <w:r w:rsidRPr="00760980">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14:paraId="6DFEE0F9" w14:textId="77777777" w:rsidR="00760980" w:rsidRPr="00760980" w:rsidRDefault="00760980" w:rsidP="00760980">
            <w:pPr>
              <w:spacing w:after="0" w:line="240" w:lineRule="auto"/>
              <w:jc w:val="center"/>
              <w:rPr>
                <w:rFonts w:ascii="Times New Roman" w:hAnsi="Times New Roman"/>
                <w:sz w:val="16"/>
                <w:szCs w:val="16"/>
              </w:rPr>
            </w:pPr>
            <w:r w:rsidRPr="00760980">
              <w:rPr>
                <w:rFonts w:ascii="Times New Roman" w:hAnsi="Times New Roman"/>
                <w:sz w:val="16"/>
                <w:szCs w:val="16"/>
              </w:rPr>
              <w:t>Минимальная цена предложения (цена «отсечения)</w:t>
            </w:r>
          </w:p>
        </w:tc>
        <w:tc>
          <w:tcPr>
            <w:tcW w:w="850" w:type="dxa"/>
            <w:tcBorders>
              <w:top w:val="single" w:sz="4" w:space="0" w:color="auto"/>
              <w:left w:val="single" w:sz="4" w:space="0" w:color="auto"/>
              <w:bottom w:val="single" w:sz="4" w:space="0" w:color="auto"/>
              <w:right w:val="single" w:sz="4" w:space="0" w:color="auto"/>
            </w:tcBorders>
          </w:tcPr>
          <w:p w14:paraId="6609922A" w14:textId="77777777" w:rsidR="00760980" w:rsidRPr="00760980" w:rsidRDefault="00760980" w:rsidP="00760980">
            <w:pPr>
              <w:spacing w:after="0" w:line="240" w:lineRule="auto"/>
              <w:jc w:val="center"/>
              <w:rPr>
                <w:rFonts w:ascii="Times New Roman" w:hAnsi="Times New Roman"/>
                <w:sz w:val="16"/>
                <w:szCs w:val="16"/>
              </w:rPr>
            </w:pPr>
            <w:r w:rsidRPr="00760980">
              <w:rPr>
                <w:rFonts w:ascii="Times New Roman" w:hAnsi="Times New Roman"/>
                <w:sz w:val="16"/>
                <w:szCs w:val="16"/>
              </w:rPr>
              <w:t>Величина снижения цены первоначального предложения (шаг понижения)</w:t>
            </w:r>
          </w:p>
        </w:tc>
        <w:tc>
          <w:tcPr>
            <w:tcW w:w="851" w:type="dxa"/>
            <w:tcBorders>
              <w:top w:val="single" w:sz="4" w:space="0" w:color="auto"/>
              <w:left w:val="single" w:sz="4" w:space="0" w:color="auto"/>
              <w:bottom w:val="single" w:sz="4" w:space="0" w:color="auto"/>
              <w:right w:val="single" w:sz="4" w:space="0" w:color="auto"/>
            </w:tcBorders>
            <w:hideMark/>
          </w:tcPr>
          <w:p w14:paraId="183940C8" w14:textId="77777777" w:rsidR="00760980" w:rsidRPr="00760980" w:rsidRDefault="00760980" w:rsidP="00760980">
            <w:pPr>
              <w:spacing w:after="0" w:line="240" w:lineRule="auto"/>
              <w:jc w:val="center"/>
              <w:rPr>
                <w:rFonts w:ascii="Times New Roman" w:hAnsi="Times New Roman"/>
                <w:sz w:val="16"/>
                <w:szCs w:val="16"/>
              </w:rPr>
            </w:pPr>
            <w:r w:rsidRPr="00760980">
              <w:rPr>
                <w:rFonts w:ascii="Times New Roman" w:hAnsi="Times New Roman"/>
                <w:sz w:val="16"/>
                <w:szCs w:val="16"/>
              </w:rPr>
              <w:t>Шаг аукциона, (руб.)</w:t>
            </w:r>
          </w:p>
        </w:tc>
        <w:tc>
          <w:tcPr>
            <w:tcW w:w="850" w:type="dxa"/>
            <w:tcBorders>
              <w:top w:val="single" w:sz="4" w:space="0" w:color="auto"/>
              <w:left w:val="single" w:sz="4" w:space="0" w:color="auto"/>
              <w:bottom w:val="single" w:sz="4" w:space="0" w:color="auto"/>
              <w:right w:val="single" w:sz="4" w:space="0" w:color="auto"/>
            </w:tcBorders>
            <w:hideMark/>
          </w:tcPr>
          <w:p w14:paraId="6777053B" w14:textId="77777777" w:rsidR="00760980" w:rsidRPr="00760980" w:rsidRDefault="00760980" w:rsidP="00760980">
            <w:pPr>
              <w:spacing w:after="0" w:line="240" w:lineRule="auto"/>
              <w:jc w:val="center"/>
              <w:rPr>
                <w:rFonts w:ascii="Times New Roman" w:hAnsi="Times New Roman"/>
                <w:sz w:val="16"/>
                <w:szCs w:val="16"/>
              </w:rPr>
            </w:pPr>
            <w:r w:rsidRPr="00760980">
              <w:rPr>
                <w:rFonts w:ascii="Times New Roman" w:hAnsi="Times New Roman"/>
                <w:sz w:val="16"/>
                <w:szCs w:val="16"/>
              </w:rPr>
              <w:t>Задаток, (руб.)</w:t>
            </w:r>
          </w:p>
        </w:tc>
      </w:tr>
      <w:tr w:rsidR="00760980" w:rsidRPr="00760980" w14:paraId="13EF21FB" w14:textId="77777777" w:rsidTr="00497396">
        <w:trPr>
          <w:trHeight w:val="764"/>
        </w:trPr>
        <w:tc>
          <w:tcPr>
            <w:tcW w:w="392" w:type="dxa"/>
            <w:tcBorders>
              <w:top w:val="single" w:sz="4" w:space="0" w:color="auto"/>
              <w:left w:val="single" w:sz="4" w:space="0" w:color="auto"/>
              <w:bottom w:val="single" w:sz="4" w:space="0" w:color="auto"/>
              <w:right w:val="single" w:sz="4" w:space="0" w:color="auto"/>
            </w:tcBorders>
            <w:vAlign w:val="center"/>
            <w:hideMark/>
          </w:tcPr>
          <w:p w14:paraId="040B9EF2" w14:textId="77777777" w:rsidR="00760980" w:rsidRPr="00760980" w:rsidRDefault="00760980" w:rsidP="00760980">
            <w:pPr>
              <w:widowControl w:val="0"/>
              <w:spacing w:after="0" w:line="240" w:lineRule="auto"/>
              <w:jc w:val="center"/>
              <w:rPr>
                <w:rFonts w:ascii="Times New Roman" w:hAnsi="Times New Roman"/>
                <w:sz w:val="16"/>
                <w:szCs w:val="16"/>
              </w:rPr>
            </w:pPr>
            <w:r w:rsidRPr="00760980">
              <w:rPr>
                <w:rFonts w:ascii="Times New Roman" w:hAnsi="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4CDD5C31" w14:textId="77777777" w:rsidR="00760980" w:rsidRPr="00760980" w:rsidRDefault="00760980" w:rsidP="00760980">
            <w:pPr>
              <w:spacing w:after="0" w:line="240" w:lineRule="auto"/>
              <w:jc w:val="center"/>
              <w:rPr>
                <w:rFonts w:ascii="Times New Roman" w:hAnsi="Times New Roman"/>
                <w:sz w:val="16"/>
                <w:szCs w:val="16"/>
              </w:rPr>
            </w:pPr>
            <w:r w:rsidRPr="00760980">
              <w:rPr>
                <w:rFonts w:ascii="Times New Roman" w:hAnsi="Times New Roman"/>
                <w:sz w:val="16"/>
                <w:szCs w:val="16"/>
              </w:rPr>
              <w:t>09.12.2022</w:t>
            </w:r>
          </w:p>
          <w:p w14:paraId="63269911" w14:textId="77777777" w:rsidR="00760980" w:rsidRPr="00760980" w:rsidRDefault="00760980" w:rsidP="00760980">
            <w:pPr>
              <w:spacing w:after="0" w:line="240" w:lineRule="auto"/>
              <w:jc w:val="center"/>
              <w:rPr>
                <w:rFonts w:ascii="Times New Roman" w:hAnsi="Times New Roman"/>
                <w:sz w:val="16"/>
                <w:szCs w:val="16"/>
              </w:rPr>
            </w:pPr>
            <w:r w:rsidRPr="00760980">
              <w:rPr>
                <w:rFonts w:ascii="Times New Roman" w:hAnsi="Times New Roman"/>
                <w:sz w:val="16"/>
                <w:szCs w:val="16"/>
              </w:rPr>
              <w:t>в 09.30</w:t>
            </w:r>
          </w:p>
        </w:tc>
        <w:tc>
          <w:tcPr>
            <w:tcW w:w="992" w:type="dxa"/>
            <w:tcBorders>
              <w:top w:val="single" w:sz="4" w:space="0" w:color="auto"/>
              <w:left w:val="single" w:sz="4" w:space="0" w:color="auto"/>
              <w:bottom w:val="single" w:sz="4" w:space="0" w:color="auto"/>
              <w:right w:val="single" w:sz="4" w:space="0" w:color="auto"/>
            </w:tcBorders>
            <w:hideMark/>
          </w:tcPr>
          <w:p w14:paraId="5ACB1623" w14:textId="77777777" w:rsidR="00760980" w:rsidRPr="00760980" w:rsidRDefault="00760980" w:rsidP="00760980">
            <w:pPr>
              <w:widowControl w:val="0"/>
              <w:spacing w:after="0" w:line="240" w:lineRule="auto"/>
              <w:jc w:val="center"/>
              <w:rPr>
                <w:rFonts w:ascii="Times New Roman" w:hAnsi="Times New Roman"/>
                <w:sz w:val="16"/>
                <w:szCs w:val="16"/>
              </w:rPr>
            </w:pPr>
            <w:r w:rsidRPr="00760980">
              <w:rPr>
                <w:rFonts w:ascii="Times New Roman" w:hAnsi="Times New Roman"/>
                <w:sz w:val="16"/>
                <w:szCs w:val="16"/>
              </w:rPr>
              <w:t>05.12.2022</w:t>
            </w:r>
          </w:p>
          <w:p w14:paraId="3C1D2B4F" w14:textId="77777777" w:rsidR="00760980" w:rsidRPr="00760980" w:rsidRDefault="00760980" w:rsidP="00760980">
            <w:pPr>
              <w:widowControl w:val="0"/>
              <w:spacing w:after="0" w:line="240" w:lineRule="auto"/>
              <w:jc w:val="center"/>
              <w:rPr>
                <w:rFonts w:ascii="Times New Roman" w:hAnsi="Times New Roman"/>
                <w:sz w:val="16"/>
                <w:szCs w:val="16"/>
              </w:rPr>
            </w:pPr>
            <w:r w:rsidRPr="00760980">
              <w:rPr>
                <w:rFonts w:ascii="Times New Roman" w:hAnsi="Times New Roman"/>
                <w:sz w:val="16"/>
                <w:szCs w:val="16"/>
              </w:rPr>
              <w:t>в 17.00</w:t>
            </w:r>
          </w:p>
        </w:tc>
        <w:tc>
          <w:tcPr>
            <w:tcW w:w="1276" w:type="dxa"/>
            <w:tcBorders>
              <w:top w:val="single" w:sz="4" w:space="0" w:color="auto"/>
              <w:left w:val="single" w:sz="4" w:space="0" w:color="auto"/>
              <w:bottom w:val="single" w:sz="4" w:space="0" w:color="auto"/>
              <w:right w:val="single" w:sz="4" w:space="0" w:color="auto"/>
            </w:tcBorders>
            <w:hideMark/>
          </w:tcPr>
          <w:p w14:paraId="4613536F" w14:textId="77777777" w:rsidR="00760980" w:rsidRPr="00760980" w:rsidRDefault="00760980" w:rsidP="00760980">
            <w:pPr>
              <w:widowControl w:val="0"/>
              <w:spacing w:after="0" w:line="240" w:lineRule="auto"/>
              <w:jc w:val="center"/>
              <w:rPr>
                <w:rFonts w:ascii="Times New Roman" w:hAnsi="Times New Roman"/>
                <w:sz w:val="16"/>
                <w:szCs w:val="16"/>
              </w:rPr>
            </w:pPr>
            <w:r w:rsidRPr="00760980">
              <w:rPr>
                <w:rFonts w:ascii="Times New Roman" w:hAnsi="Times New Roman"/>
                <w:sz w:val="16"/>
                <w:szCs w:val="16"/>
              </w:rPr>
              <w:t>Приказ</w:t>
            </w:r>
          </w:p>
          <w:p w14:paraId="6E74AC14" w14:textId="77777777" w:rsidR="00760980" w:rsidRPr="00760980" w:rsidRDefault="00760980" w:rsidP="00760980">
            <w:pPr>
              <w:widowControl w:val="0"/>
              <w:spacing w:after="0" w:line="240" w:lineRule="auto"/>
              <w:jc w:val="center"/>
              <w:rPr>
                <w:rFonts w:ascii="Times New Roman" w:hAnsi="Times New Roman"/>
                <w:sz w:val="16"/>
                <w:szCs w:val="16"/>
              </w:rPr>
            </w:pPr>
            <w:r w:rsidRPr="00760980">
              <w:rPr>
                <w:rFonts w:ascii="Times New Roman" w:hAnsi="Times New Roman"/>
                <w:sz w:val="16"/>
                <w:szCs w:val="16"/>
              </w:rPr>
              <w:t>№ 1661</w:t>
            </w:r>
          </w:p>
          <w:p w14:paraId="0CFA648B" w14:textId="77777777" w:rsidR="00760980" w:rsidRPr="00760980" w:rsidRDefault="00760980" w:rsidP="00760980">
            <w:pPr>
              <w:widowControl w:val="0"/>
              <w:spacing w:after="0" w:line="240" w:lineRule="auto"/>
              <w:jc w:val="center"/>
              <w:rPr>
                <w:rFonts w:ascii="Times New Roman" w:hAnsi="Times New Roman"/>
                <w:sz w:val="16"/>
                <w:szCs w:val="16"/>
              </w:rPr>
            </w:pPr>
            <w:r w:rsidRPr="00760980">
              <w:rPr>
                <w:rFonts w:ascii="Times New Roman" w:hAnsi="Times New Roman"/>
                <w:sz w:val="16"/>
                <w:szCs w:val="16"/>
              </w:rPr>
              <w:t>от 01.11.2022</w:t>
            </w:r>
          </w:p>
        </w:tc>
        <w:tc>
          <w:tcPr>
            <w:tcW w:w="851" w:type="dxa"/>
            <w:tcBorders>
              <w:top w:val="single" w:sz="4" w:space="0" w:color="auto"/>
              <w:left w:val="single" w:sz="4" w:space="0" w:color="auto"/>
              <w:bottom w:val="single" w:sz="4" w:space="0" w:color="auto"/>
              <w:right w:val="single" w:sz="4" w:space="0" w:color="auto"/>
            </w:tcBorders>
            <w:hideMark/>
          </w:tcPr>
          <w:p w14:paraId="7CEFE3E9" w14:textId="77777777" w:rsidR="00760980" w:rsidRPr="00760980" w:rsidRDefault="00760980" w:rsidP="00760980">
            <w:pPr>
              <w:widowControl w:val="0"/>
              <w:spacing w:after="0" w:line="240" w:lineRule="auto"/>
              <w:rPr>
                <w:rFonts w:ascii="Times New Roman" w:hAnsi="Times New Roman"/>
                <w:sz w:val="16"/>
                <w:szCs w:val="16"/>
              </w:rPr>
            </w:pPr>
            <w:r w:rsidRPr="00760980">
              <w:rPr>
                <w:rFonts w:ascii="Times New Roman" w:hAnsi="Times New Roman"/>
                <w:sz w:val="16"/>
                <w:szCs w:val="16"/>
              </w:rPr>
              <w:t>110000</w:t>
            </w:r>
            <w:r w:rsidRPr="00760980">
              <w:rPr>
                <w:rFonts w:ascii="Times New Roman" w:eastAsia="TimesNewRomanPSMT" w:hAnsi="Times New Roman"/>
                <w:sz w:val="16"/>
                <w:szCs w:val="16"/>
              </w:rPr>
              <w:t>+/-232</w:t>
            </w:r>
          </w:p>
        </w:tc>
        <w:tc>
          <w:tcPr>
            <w:tcW w:w="1559" w:type="dxa"/>
            <w:tcBorders>
              <w:top w:val="single" w:sz="4" w:space="0" w:color="auto"/>
              <w:left w:val="single" w:sz="4" w:space="0" w:color="auto"/>
              <w:bottom w:val="single" w:sz="4" w:space="0" w:color="auto"/>
              <w:right w:val="single" w:sz="4" w:space="0" w:color="auto"/>
            </w:tcBorders>
            <w:hideMark/>
          </w:tcPr>
          <w:p w14:paraId="1A07636C" w14:textId="77777777" w:rsidR="00760980" w:rsidRPr="00760980" w:rsidRDefault="00760980" w:rsidP="00760980">
            <w:pPr>
              <w:widowControl w:val="0"/>
              <w:spacing w:after="0" w:line="240" w:lineRule="auto"/>
              <w:rPr>
                <w:rFonts w:ascii="Times New Roman" w:hAnsi="Times New Roman"/>
                <w:sz w:val="16"/>
                <w:szCs w:val="16"/>
              </w:rPr>
            </w:pPr>
            <w:r w:rsidRPr="00760980">
              <w:rPr>
                <w:rFonts w:ascii="Times New Roman" w:hAnsi="Times New Roman"/>
                <w:sz w:val="16"/>
                <w:szCs w:val="16"/>
              </w:rPr>
              <w:t>32:05:0240701:91</w:t>
            </w:r>
          </w:p>
        </w:tc>
        <w:tc>
          <w:tcPr>
            <w:tcW w:w="850" w:type="dxa"/>
            <w:tcBorders>
              <w:top w:val="single" w:sz="4" w:space="0" w:color="auto"/>
              <w:left w:val="single" w:sz="4" w:space="0" w:color="auto"/>
              <w:bottom w:val="single" w:sz="4" w:space="0" w:color="auto"/>
              <w:right w:val="single" w:sz="4" w:space="0" w:color="auto"/>
            </w:tcBorders>
            <w:hideMark/>
          </w:tcPr>
          <w:p w14:paraId="287DF0CA" w14:textId="77777777" w:rsidR="00760980" w:rsidRPr="00760980" w:rsidRDefault="00760980" w:rsidP="00760980">
            <w:pPr>
              <w:widowControl w:val="0"/>
              <w:spacing w:after="0" w:line="240" w:lineRule="auto"/>
              <w:jc w:val="center"/>
              <w:rPr>
                <w:rFonts w:ascii="Times New Roman" w:hAnsi="Times New Roman"/>
                <w:sz w:val="16"/>
                <w:szCs w:val="16"/>
              </w:rPr>
            </w:pPr>
            <w:r w:rsidRPr="00760980">
              <w:rPr>
                <w:rFonts w:ascii="Times New Roman" w:hAnsi="Times New Roman"/>
                <w:sz w:val="16"/>
                <w:szCs w:val="16"/>
              </w:rPr>
              <w:t>58  960</w:t>
            </w:r>
          </w:p>
        </w:tc>
        <w:tc>
          <w:tcPr>
            <w:tcW w:w="851" w:type="dxa"/>
            <w:tcBorders>
              <w:top w:val="single" w:sz="4" w:space="0" w:color="auto"/>
              <w:left w:val="single" w:sz="4" w:space="0" w:color="auto"/>
              <w:bottom w:val="single" w:sz="4" w:space="0" w:color="auto"/>
              <w:right w:val="single" w:sz="4" w:space="0" w:color="auto"/>
            </w:tcBorders>
          </w:tcPr>
          <w:p w14:paraId="028B44F6" w14:textId="77777777" w:rsidR="00760980" w:rsidRPr="00760980" w:rsidRDefault="00760980" w:rsidP="00760980">
            <w:pPr>
              <w:widowControl w:val="0"/>
              <w:spacing w:after="0" w:line="240" w:lineRule="auto"/>
              <w:jc w:val="center"/>
              <w:rPr>
                <w:rFonts w:ascii="Times New Roman" w:hAnsi="Times New Roman"/>
                <w:sz w:val="16"/>
                <w:szCs w:val="16"/>
              </w:rPr>
            </w:pPr>
            <w:r w:rsidRPr="00760980">
              <w:rPr>
                <w:rFonts w:ascii="Times New Roman" w:hAnsi="Times New Roman"/>
                <w:sz w:val="16"/>
                <w:szCs w:val="16"/>
              </w:rPr>
              <w:t>29 480</w:t>
            </w:r>
          </w:p>
        </w:tc>
        <w:tc>
          <w:tcPr>
            <w:tcW w:w="850" w:type="dxa"/>
            <w:tcBorders>
              <w:top w:val="single" w:sz="4" w:space="0" w:color="auto"/>
              <w:left w:val="single" w:sz="4" w:space="0" w:color="auto"/>
              <w:bottom w:val="single" w:sz="4" w:space="0" w:color="auto"/>
              <w:right w:val="single" w:sz="4" w:space="0" w:color="auto"/>
            </w:tcBorders>
          </w:tcPr>
          <w:p w14:paraId="33E14119" w14:textId="77777777" w:rsidR="00760980" w:rsidRPr="00760980" w:rsidRDefault="00760980" w:rsidP="00760980">
            <w:pPr>
              <w:widowControl w:val="0"/>
              <w:spacing w:after="0" w:line="240" w:lineRule="auto"/>
              <w:jc w:val="center"/>
              <w:rPr>
                <w:rFonts w:ascii="Times New Roman" w:hAnsi="Times New Roman"/>
                <w:sz w:val="16"/>
                <w:szCs w:val="16"/>
              </w:rPr>
            </w:pPr>
            <w:r w:rsidRPr="00760980">
              <w:rPr>
                <w:rFonts w:ascii="Times New Roman" w:hAnsi="Times New Roman"/>
                <w:sz w:val="16"/>
                <w:szCs w:val="16"/>
              </w:rPr>
              <w:t>5896</w:t>
            </w:r>
          </w:p>
        </w:tc>
        <w:tc>
          <w:tcPr>
            <w:tcW w:w="851" w:type="dxa"/>
            <w:tcBorders>
              <w:top w:val="single" w:sz="4" w:space="0" w:color="auto"/>
              <w:left w:val="single" w:sz="4" w:space="0" w:color="auto"/>
              <w:bottom w:val="single" w:sz="4" w:space="0" w:color="auto"/>
              <w:right w:val="single" w:sz="4" w:space="0" w:color="auto"/>
            </w:tcBorders>
            <w:hideMark/>
          </w:tcPr>
          <w:p w14:paraId="638B2A9B" w14:textId="77777777" w:rsidR="00760980" w:rsidRPr="00760980" w:rsidRDefault="00760980" w:rsidP="00760980">
            <w:pPr>
              <w:widowControl w:val="0"/>
              <w:spacing w:after="0" w:line="240" w:lineRule="auto"/>
              <w:jc w:val="center"/>
              <w:rPr>
                <w:rFonts w:ascii="Times New Roman" w:hAnsi="Times New Roman"/>
                <w:sz w:val="16"/>
                <w:szCs w:val="16"/>
              </w:rPr>
            </w:pPr>
            <w:r w:rsidRPr="00760980">
              <w:rPr>
                <w:rFonts w:ascii="Times New Roman" w:hAnsi="Times New Roman"/>
                <w:sz w:val="16"/>
                <w:szCs w:val="16"/>
              </w:rPr>
              <w:t>2948</w:t>
            </w:r>
          </w:p>
        </w:tc>
        <w:tc>
          <w:tcPr>
            <w:tcW w:w="850" w:type="dxa"/>
            <w:tcBorders>
              <w:top w:val="single" w:sz="4" w:space="0" w:color="auto"/>
              <w:left w:val="single" w:sz="4" w:space="0" w:color="auto"/>
              <w:bottom w:val="single" w:sz="4" w:space="0" w:color="auto"/>
              <w:right w:val="single" w:sz="4" w:space="0" w:color="auto"/>
            </w:tcBorders>
            <w:hideMark/>
          </w:tcPr>
          <w:p w14:paraId="6CEE7AEF" w14:textId="77777777" w:rsidR="00760980" w:rsidRPr="00760980" w:rsidRDefault="00760980" w:rsidP="00760980">
            <w:pPr>
              <w:widowControl w:val="0"/>
              <w:spacing w:after="0" w:line="240" w:lineRule="auto"/>
              <w:jc w:val="center"/>
              <w:rPr>
                <w:rFonts w:ascii="Times New Roman" w:hAnsi="Times New Roman"/>
                <w:sz w:val="16"/>
                <w:szCs w:val="16"/>
              </w:rPr>
            </w:pPr>
            <w:r w:rsidRPr="00760980">
              <w:rPr>
                <w:rFonts w:ascii="Times New Roman" w:hAnsi="Times New Roman"/>
                <w:sz w:val="16"/>
                <w:szCs w:val="16"/>
              </w:rPr>
              <w:t>1 890</w:t>
            </w:r>
          </w:p>
        </w:tc>
      </w:tr>
      <w:tr w:rsidR="00760980" w:rsidRPr="00760980" w14:paraId="46D54DC5" w14:textId="77777777" w:rsidTr="00497396">
        <w:tc>
          <w:tcPr>
            <w:tcW w:w="10314" w:type="dxa"/>
            <w:gridSpan w:val="11"/>
            <w:tcBorders>
              <w:top w:val="single" w:sz="4" w:space="0" w:color="auto"/>
              <w:left w:val="single" w:sz="4" w:space="0" w:color="auto"/>
              <w:bottom w:val="single" w:sz="4" w:space="0" w:color="auto"/>
              <w:right w:val="single" w:sz="4" w:space="0" w:color="auto"/>
            </w:tcBorders>
            <w:hideMark/>
          </w:tcPr>
          <w:p w14:paraId="57F75719" w14:textId="77777777" w:rsidR="00760980" w:rsidRPr="00760980" w:rsidRDefault="00760980" w:rsidP="00760980">
            <w:pPr>
              <w:widowControl w:val="0"/>
              <w:autoSpaceDE w:val="0"/>
              <w:autoSpaceDN w:val="0"/>
              <w:adjustRightInd w:val="0"/>
              <w:spacing w:after="0" w:line="240" w:lineRule="auto"/>
              <w:jc w:val="both"/>
              <w:rPr>
                <w:rFonts w:ascii="Times New Roman" w:hAnsi="Times New Roman"/>
                <w:sz w:val="16"/>
                <w:szCs w:val="16"/>
              </w:rPr>
            </w:pPr>
            <w:r w:rsidRPr="00760980">
              <w:rPr>
                <w:rFonts w:ascii="Times New Roman" w:hAnsi="Times New Roman"/>
                <w:sz w:val="16"/>
                <w:szCs w:val="16"/>
              </w:rPr>
              <w:t xml:space="preserve">Местоположение: Брянская обл., р-н Дубровский, СПК </w:t>
            </w:r>
            <w:proofErr w:type="spellStart"/>
            <w:r w:rsidRPr="00760980">
              <w:rPr>
                <w:rFonts w:ascii="Times New Roman" w:hAnsi="Times New Roman"/>
                <w:sz w:val="16"/>
                <w:szCs w:val="16"/>
              </w:rPr>
              <w:t>Сещинский</w:t>
            </w:r>
            <w:proofErr w:type="spellEnd"/>
            <w:r w:rsidRPr="00760980">
              <w:rPr>
                <w:rFonts w:ascii="Times New Roman" w:hAnsi="Times New Roman"/>
                <w:sz w:val="16"/>
                <w:szCs w:val="16"/>
              </w:rPr>
              <w:t>, поле №56, расположено в 1,5 км  к югу от автодороги  Брянск-Смоленск, с разрешенным видом использования: для сельскохозяйственного производства.</w:t>
            </w:r>
          </w:p>
        </w:tc>
      </w:tr>
    </w:tbl>
    <w:p w14:paraId="001569CB" w14:textId="77777777" w:rsidR="00760980" w:rsidRPr="00760980" w:rsidRDefault="00760980" w:rsidP="00760980">
      <w:pPr>
        <w:spacing w:after="0" w:line="240" w:lineRule="auto"/>
        <w:ind w:right="-172"/>
        <w:jc w:val="both"/>
        <w:rPr>
          <w:rFonts w:ascii="Times New Roman" w:hAnsi="Times New Roman"/>
          <w:sz w:val="24"/>
          <w:szCs w:val="24"/>
        </w:rPr>
      </w:pPr>
    </w:p>
    <w:p w14:paraId="50884173" w14:textId="77777777" w:rsidR="00760980" w:rsidRPr="00760980" w:rsidRDefault="00760980" w:rsidP="00760980">
      <w:pPr>
        <w:spacing w:after="0" w:line="240" w:lineRule="auto"/>
        <w:jc w:val="both"/>
        <w:rPr>
          <w:rFonts w:ascii="Times New Roman" w:hAnsi="Times New Roman"/>
          <w:sz w:val="24"/>
          <w:szCs w:val="24"/>
        </w:rPr>
      </w:pPr>
      <w:r w:rsidRPr="00760980">
        <w:rPr>
          <w:rFonts w:ascii="Times New Roman" w:hAnsi="Times New Roman"/>
          <w:sz w:val="24"/>
          <w:szCs w:val="24"/>
        </w:rPr>
        <w:t xml:space="preserve">      Границы земельного участка определены в соответствии </w:t>
      </w:r>
      <w:r w:rsidRPr="00760980">
        <w:rPr>
          <w:rFonts w:ascii="Times New Roman" w:eastAsia="SimSun" w:hAnsi="Times New Roman"/>
          <w:kern w:val="2"/>
          <w:sz w:val="24"/>
          <w:szCs w:val="24"/>
          <w:lang w:eastAsia="ar-SA"/>
        </w:rPr>
        <w:t>с действующим законодательством.</w:t>
      </w:r>
    </w:p>
    <w:p w14:paraId="1643B52B" w14:textId="77777777" w:rsidR="00760980" w:rsidRPr="00760980" w:rsidRDefault="00760980" w:rsidP="00760980">
      <w:pPr>
        <w:widowControl w:val="0"/>
        <w:spacing w:after="0"/>
        <w:jc w:val="both"/>
        <w:rPr>
          <w:rFonts w:ascii="Times New Roman" w:hAnsi="Times New Roman"/>
          <w:b/>
          <w:snapToGrid w:val="0"/>
          <w:color w:val="000000"/>
          <w:sz w:val="24"/>
          <w:szCs w:val="24"/>
        </w:rPr>
      </w:pPr>
      <w:r w:rsidRPr="00760980">
        <w:rPr>
          <w:rFonts w:ascii="Times New Roman" w:hAnsi="Times New Roman"/>
          <w:sz w:val="24"/>
          <w:szCs w:val="24"/>
        </w:rPr>
        <w:t xml:space="preserve"> </w:t>
      </w:r>
      <w:r w:rsidRPr="00760980">
        <w:rPr>
          <w:rFonts w:ascii="Times New Roman" w:hAnsi="Times New Roman"/>
          <w:b/>
          <w:snapToGrid w:val="0"/>
          <w:color w:val="000000"/>
          <w:sz w:val="24"/>
          <w:szCs w:val="24"/>
        </w:rPr>
        <w:t xml:space="preserve">     Ограничения на участие в торгах:</w:t>
      </w:r>
    </w:p>
    <w:p w14:paraId="3E89F250" w14:textId="77777777" w:rsidR="00760980" w:rsidRPr="00760980" w:rsidRDefault="00760980" w:rsidP="00760980">
      <w:pPr>
        <w:spacing w:after="0" w:line="240" w:lineRule="auto"/>
        <w:jc w:val="both"/>
        <w:rPr>
          <w:rFonts w:ascii="Times New Roman" w:eastAsia="MS Mincho" w:hAnsi="Times New Roman"/>
          <w:b/>
          <w:color w:val="000000"/>
          <w:kern w:val="1"/>
          <w:sz w:val="24"/>
          <w:szCs w:val="24"/>
          <w:lang w:eastAsia="ar-SA"/>
        </w:rPr>
      </w:pPr>
      <w:r w:rsidRPr="00760980">
        <w:rPr>
          <w:rFonts w:ascii="Times New Roman" w:hAnsi="Times New Roman"/>
          <w:snapToGrid w:val="0"/>
          <w:sz w:val="24"/>
          <w:szCs w:val="24"/>
        </w:rPr>
        <w:t xml:space="preserve">      Иностранные граждане, </w:t>
      </w:r>
      <w:r w:rsidRPr="00760980">
        <w:rPr>
          <w:rFonts w:ascii="Times New Roman" w:hAnsi="Times New Roman"/>
          <w:sz w:val="24"/>
          <w:szCs w:val="24"/>
        </w:rPr>
        <w:t xml:space="preserve">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не могут приобретать в собственность земельные участки из земель сельскохозяйственного назначения                    </w:t>
      </w:r>
      <w:r w:rsidRPr="00760980">
        <w:rPr>
          <w:rFonts w:ascii="Times New Roman" w:eastAsia="MS Mincho" w:hAnsi="Times New Roman"/>
          <w:iCs/>
          <w:color w:val="000000"/>
          <w:kern w:val="1"/>
          <w:sz w:val="24"/>
          <w:szCs w:val="24"/>
          <w:lang w:eastAsia="ar-SA"/>
        </w:rPr>
        <w:t>(ст. 3 Федерального закона от 24.07.2002 № 101 - ФЗ «Об обороте земель сельскохозяйственного назначения»).</w:t>
      </w:r>
    </w:p>
    <w:p w14:paraId="4D21A9AC" w14:textId="77777777" w:rsidR="00760980" w:rsidRPr="00760980" w:rsidRDefault="00760980" w:rsidP="00760980">
      <w:pPr>
        <w:spacing w:after="0" w:line="240" w:lineRule="auto"/>
        <w:jc w:val="both"/>
        <w:rPr>
          <w:rFonts w:ascii="Times New Roman" w:eastAsia="MS Mincho" w:hAnsi="Times New Roman"/>
          <w:iCs/>
          <w:color w:val="000000"/>
          <w:kern w:val="1"/>
          <w:sz w:val="24"/>
          <w:szCs w:val="24"/>
          <w:lang w:eastAsia="ar-SA"/>
        </w:rPr>
      </w:pPr>
      <w:r w:rsidRPr="00760980">
        <w:rPr>
          <w:rFonts w:ascii="Times New Roman" w:hAnsi="Times New Roman"/>
          <w:sz w:val="24"/>
          <w:szCs w:val="24"/>
        </w:rPr>
        <w:t xml:space="preserve">       Юридические лица, учредителем (участником) которых является собственник земельного участка из земель сельскохозяйственного назначения, в отношении которого принято решение об изъятии такого земельного участка, члены семьи собственника такого земельного участка, организации, на которые возложена оценка такого земельного участка,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члены семей соответствующих физических лиц, не могут участвовать в публичных торгах по продаже такого земельного участка, сделки, совершенные с нарушением данного правила, являются недействительными</w:t>
      </w:r>
      <w:r w:rsidRPr="00760980">
        <w:rPr>
          <w:rFonts w:ascii="Times New Roman" w:eastAsia="MS Mincho" w:hAnsi="Times New Roman"/>
          <w:iCs/>
          <w:color w:val="000000"/>
          <w:kern w:val="1"/>
          <w:sz w:val="24"/>
          <w:szCs w:val="24"/>
          <w:lang w:eastAsia="ar-SA"/>
        </w:rPr>
        <w:t xml:space="preserve"> (п. 9. ст. 6 Федерального закона от 24.07.2002 № 101 - ФЗ «Об обороте земель сельскохозяйственного назначения»).</w:t>
      </w:r>
    </w:p>
    <w:p w14:paraId="1F7717AF" w14:textId="77777777" w:rsidR="00760980" w:rsidRPr="00760980" w:rsidRDefault="00760980" w:rsidP="00760980">
      <w:pPr>
        <w:spacing w:after="0" w:line="240" w:lineRule="auto"/>
        <w:ind w:firstLine="709"/>
        <w:jc w:val="both"/>
        <w:rPr>
          <w:rFonts w:ascii="Times New Roman" w:hAnsi="Times New Roman"/>
          <w:sz w:val="24"/>
          <w:szCs w:val="24"/>
        </w:rPr>
      </w:pPr>
      <w:r w:rsidRPr="00760980">
        <w:rPr>
          <w:rFonts w:ascii="Times New Roman" w:hAnsi="Times New Roman"/>
          <w:b/>
          <w:sz w:val="24"/>
          <w:szCs w:val="24"/>
        </w:rPr>
        <w:t>Дата и время начала приема заявок</w:t>
      </w:r>
      <w:r w:rsidRPr="00760980">
        <w:rPr>
          <w:rFonts w:ascii="Times New Roman" w:hAnsi="Times New Roman"/>
          <w:sz w:val="24"/>
          <w:szCs w:val="24"/>
        </w:rPr>
        <w:t xml:space="preserve">: Прием заявок начинается </w:t>
      </w:r>
      <w:r w:rsidRPr="00760980">
        <w:rPr>
          <w:rFonts w:ascii="Times New Roman" w:hAnsi="Times New Roman"/>
          <w:b/>
          <w:sz w:val="24"/>
          <w:szCs w:val="24"/>
        </w:rPr>
        <w:t xml:space="preserve">с 07.11.2022 </w:t>
      </w:r>
      <w:r w:rsidRPr="00760980">
        <w:rPr>
          <w:rFonts w:ascii="Times New Roman" w:hAnsi="Times New Roman"/>
          <w:sz w:val="24"/>
          <w:szCs w:val="24"/>
        </w:rPr>
        <w:t xml:space="preserve">г. в 11.00. Заявки принимаются </w:t>
      </w:r>
      <w:r w:rsidRPr="00760980">
        <w:rPr>
          <w:rFonts w:ascii="Times New Roman" w:hAnsi="Times New Roman"/>
          <w:color w:val="000000"/>
          <w:sz w:val="24"/>
          <w:szCs w:val="24"/>
        </w:rPr>
        <w:t xml:space="preserve">только в письменном виде и по установленной </w:t>
      </w:r>
      <w:proofErr w:type="gramStart"/>
      <w:r w:rsidRPr="00760980">
        <w:rPr>
          <w:rFonts w:ascii="Times New Roman" w:hAnsi="Times New Roman"/>
          <w:color w:val="000000"/>
          <w:sz w:val="24"/>
          <w:szCs w:val="24"/>
        </w:rPr>
        <w:t xml:space="preserve">форме,  </w:t>
      </w:r>
      <w:r w:rsidRPr="00760980">
        <w:rPr>
          <w:rFonts w:ascii="Times New Roman" w:hAnsi="Times New Roman"/>
          <w:sz w:val="24"/>
          <w:szCs w:val="24"/>
        </w:rPr>
        <w:t>по</w:t>
      </w:r>
      <w:proofErr w:type="gramEnd"/>
      <w:r w:rsidRPr="00760980">
        <w:rPr>
          <w:rFonts w:ascii="Times New Roman" w:hAnsi="Times New Roman"/>
          <w:sz w:val="24"/>
          <w:szCs w:val="24"/>
        </w:rPr>
        <w:t xml:space="preserve"> рабочим дням с 09.00  до 13.00 и с 14.00 до 17.00 (в пятницу до 16.00),  по адресу организатора торгов: г. Брянск, бульвар Гагарина, д.25, каб.214.</w:t>
      </w:r>
    </w:p>
    <w:p w14:paraId="36D45324" w14:textId="77777777" w:rsidR="00760980" w:rsidRPr="00760980" w:rsidRDefault="00760980" w:rsidP="00760980">
      <w:pPr>
        <w:spacing w:after="0" w:line="240" w:lineRule="auto"/>
        <w:ind w:firstLine="709"/>
        <w:jc w:val="both"/>
        <w:rPr>
          <w:rFonts w:ascii="Times New Roman" w:hAnsi="Times New Roman"/>
          <w:b/>
          <w:sz w:val="24"/>
          <w:szCs w:val="24"/>
        </w:rPr>
      </w:pPr>
      <w:r w:rsidRPr="00760980">
        <w:rPr>
          <w:rFonts w:ascii="Times New Roman" w:hAnsi="Times New Roman"/>
          <w:b/>
          <w:sz w:val="24"/>
          <w:szCs w:val="24"/>
        </w:rPr>
        <w:t>Документы, представляемые заявителями для участия в торгах:</w:t>
      </w:r>
    </w:p>
    <w:p w14:paraId="0A865942" w14:textId="77777777" w:rsidR="00760980" w:rsidRPr="00760980" w:rsidRDefault="00760980" w:rsidP="00760980">
      <w:pPr>
        <w:autoSpaceDE w:val="0"/>
        <w:autoSpaceDN w:val="0"/>
        <w:adjustRightInd w:val="0"/>
        <w:spacing w:after="0" w:line="240" w:lineRule="auto"/>
        <w:ind w:firstLine="540"/>
        <w:jc w:val="both"/>
        <w:rPr>
          <w:rFonts w:ascii="Times New Roman" w:hAnsi="Times New Roman"/>
          <w:bCs/>
          <w:sz w:val="24"/>
          <w:szCs w:val="24"/>
        </w:rPr>
      </w:pPr>
      <w:r w:rsidRPr="00760980">
        <w:rPr>
          <w:rFonts w:ascii="Times New Roman" w:hAnsi="Times New Roman"/>
          <w:bCs/>
          <w:sz w:val="24"/>
          <w:szCs w:val="24"/>
        </w:rPr>
        <w:t xml:space="preserve">1) заявка на участие </w:t>
      </w:r>
      <w:proofErr w:type="gramStart"/>
      <w:r w:rsidRPr="00760980">
        <w:rPr>
          <w:rFonts w:ascii="Times New Roman" w:hAnsi="Times New Roman"/>
          <w:bCs/>
          <w:sz w:val="24"/>
          <w:szCs w:val="24"/>
        </w:rPr>
        <w:t>в  публичных</w:t>
      </w:r>
      <w:proofErr w:type="gramEnd"/>
      <w:r w:rsidRPr="00760980">
        <w:rPr>
          <w:rFonts w:ascii="Times New Roman" w:hAnsi="Times New Roman"/>
          <w:bCs/>
          <w:sz w:val="24"/>
          <w:szCs w:val="24"/>
        </w:rPr>
        <w:t xml:space="preserve"> торгах по </w:t>
      </w:r>
      <w:r w:rsidRPr="00760980">
        <w:rPr>
          <w:rFonts w:ascii="Times New Roman" w:eastAsia="SimSun" w:hAnsi="Times New Roman"/>
          <w:bCs/>
          <w:kern w:val="1"/>
          <w:sz w:val="24"/>
          <w:szCs w:val="24"/>
          <w:lang w:eastAsia="ar-SA"/>
        </w:rPr>
        <w:t xml:space="preserve"> продаже </w:t>
      </w:r>
      <w:r w:rsidRPr="00760980">
        <w:rPr>
          <w:rFonts w:ascii="Times New Roman" w:hAnsi="Times New Roman"/>
          <w:color w:val="000000"/>
          <w:sz w:val="24"/>
          <w:szCs w:val="24"/>
          <w:lang w:eastAsia="ar-SA"/>
        </w:rPr>
        <w:t>посредством публичного предложения</w:t>
      </w:r>
      <w:r w:rsidRPr="00760980">
        <w:rPr>
          <w:rFonts w:ascii="Times New Roman" w:hAnsi="Times New Roman"/>
          <w:bCs/>
          <w:sz w:val="24"/>
          <w:szCs w:val="24"/>
        </w:rPr>
        <w:t xml:space="preserve"> по установленной в извещении о проведении аукциона форме с указанием банковских реквизитов счета для возврата задатка;</w:t>
      </w:r>
    </w:p>
    <w:p w14:paraId="5F1AEFE6" w14:textId="77777777" w:rsidR="00760980" w:rsidRPr="00760980" w:rsidRDefault="00760980" w:rsidP="00760980">
      <w:pPr>
        <w:autoSpaceDE w:val="0"/>
        <w:autoSpaceDN w:val="0"/>
        <w:adjustRightInd w:val="0"/>
        <w:spacing w:after="0" w:line="240" w:lineRule="auto"/>
        <w:jc w:val="both"/>
        <w:rPr>
          <w:rFonts w:ascii="Times New Roman" w:hAnsi="Times New Roman"/>
          <w:bCs/>
          <w:sz w:val="24"/>
          <w:szCs w:val="24"/>
        </w:rPr>
      </w:pPr>
      <w:r w:rsidRPr="00760980">
        <w:rPr>
          <w:rFonts w:ascii="Times New Roman" w:hAnsi="Times New Roman"/>
          <w:bCs/>
          <w:sz w:val="24"/>
          <w:szCs w:val="24"/>
        </w:rPr>
        <w:t xml:space="preserve">         2) копии документов, удостоверяющих личность заявителя (для граждан)</w:t>
      </w:r>
      <w:r w:rsidRPr="00760980">
        <w:rPr>
          <w:rFonts w:ascii="Times New Roman" w:hAnsi="Times New Roman"/>
          <w:sz w:val="20"/>
          <w:szCs w:val="20"/>
        </w:rPr>
        <w:t xml:space="preserve"> </w:t>
      </w:r>
      <w:r w:rsidRPr="00760980">
        <w:rPr>
          <w:rFonts w:ascii="Times New Roman" w:hAnsi="Times New Roman"/>
          <w:sz w:val="24"/>
          <w:szCs w:val="24"/>
        </w:rPr>
        <w:t>(в случае представления копии паспорта гражданина Российской Федерации представляются 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p>
    <w:p w14:paraId="277229DE" w14:textId="77777777" w:rsidR="00760980" w:rsidRPr="00760980" w:rsidRDefault="00760980" w:rsidP="00760980">
      <w:pPr>
        <w:autoSpaceDE w:val="0"/>
        <w:autoSpaceDN w:val="0"/>
        <w:adjustRightInd w:val="0"/>
        <w:spacing w:after="0" w:line="240" w:lineRule="auto"/>
        <w:ind w:firstLine="540"/>
        <w:jc w:val="both"/>
        <w:rPr>
          <w:rFonts w:ascii="Times New Roman" w:hAnsi="Times New Roman"/>
          <w:bCs/>
          <w:sz w:val="24"/>
          <w:szCs w:val="24"/>
        </w:rPr>
      </w:pPr>
      <w:r w:rsidRPr="00760980">
        <w:rPr>
          <w:rFonts w:ascii="Times New Roman" w:hAnsi="Times New Roman"/>
          <w:bCs/>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1BCDEEC" w14:textId="77777777" w:rsidR="00760980" w:rsidRPr="00760980" w:rsidRDefault="00760980" w:rsidP="00760980">
      <w:pPr>
        <w:autoSpaceDE w:val="0"/>
        <w:autoSpaceDN w:val="0"/>
        <w:adjustRightInd w:val="0"/>
        <w:spacing w:after="0" w:line="240" w:lineRule="auto"/>
        <w:ind w:firstLine="540"/>
        <w:jc w:val="both"/>
        <w:rPr>
          <w:rFonts w:ascii="Times New Roman" w:hAnsi="Times New Roman"/>
          <w:bCs/>
          <w:sz w:val="24"/>
          <w:szCs w:val="24"/>
        </w:rPr>
      </w:pPr>
      <w:r w:rsidRPr="00760980">
        <w:rPr>
          <w:rFonts w:ascii="Times New Roman" w:hAnsi="Times New Roman"/>
          <w:bCs/>
          <w:sz w:val="24"/>
          <w:szCs w:val="24"/>
        </w:rPr>
        <w:t>4) документы, подтверждающие внесение задатка.</w:t>
      </w:r>
    </w:p>
    <w:p w14:paraId="25C0E332" w14:textId="77777777" w:rsidR="00760980" w:rsidRPr="00760980" w:rsidRDefault="00760980" w:rsidP="00760980">
      <w:pPr>
        <w:autoSpaceDE w:val="0"/>
        <w:autoSpaceDN w:val="0"/>
        <w:adjustRightInd w:val="0"/>
        <w:spacing w:after="0" w:line="240" w:lineRule="auto"/>
        <w:jc w:val="both"/>
        <w:rPr>
          <w:rFonts w:ascii="Times New Roman" w:hAnsi="Times New Roman"/>
          <w:bCs/>
          <w:sz w:val="24"/>
          <w:szCs w:val="24"/>
        </w:rPr>
      </w:pPr>
      <w:r w:rsidRPr="00760980">
        <w:rPr>
          <w:rFonts w:ascii="Times New Roman" w:hAnsi="Times New Roman"/>
          <w:bCs/>
          <w:sz w:val="24"/>
          <w:szCs w:val="24"/>
        </w:rPr>
        <w:t xml:space="preserve">          Представление документов, подтверждающих внесение задатка, признается заключением соглашения о задатке.</w:t>
      </w:r>
    </w:p>
    <w:p w14:paraId="73D8B85F" w14:textId="77777777" w:rsidR="00760980" w:rsidRDefault="00760980" w:rsidP="00760980">
      <w:pPr>
        <w:spacing w:after="0" w:line="240" w:lineRule="auto"/>
        <w:ind w:firstLine="709"/>
        <w:jc w:val="both"/>
        <w:rPr>
          <w:rFonts w:ascii="Times New Roman" w:hAnsi="Times New Roman"/>
          <w:sz w:val="24"/>
          <w:szCs w:val="24"/>
        </w:rPr>
      </w:pPr>
      <w:r w:rsidRPr="00760980">
        <w:rPr>
          <w:rFonts w:ascii="Times New Roman" w:hAnsi="Times New Roman"/>
          <w:sz w:val="24"/>
          <w:szCs w:val="24"/>
        </w:rPr>
        <w:t>Заявка составляется в 2 экземплярах, один из которых остается у организатора торгов, другой – у претендента.</w:t>
      </w:r>
    </w:p>
    <w:p w14:paraId="5C261217" w14:textId="77777777" w:rsidR="00BB362C" w:rsidRPr="00760980" w:rsidRDefault="00BB362C" w:rsidP="00760980">
      <w:pPr>
        <w:spacing w:after="0" w:line="240" w:lineRule="auto"/>
        <w:ind w:firstLine="709"/>
        <w:jc w:val="both"/>
        <w:rPr>
          <w:rFonts w:ascii="Times New Roman" w:hAnsi="Times New Roman"/>
          <w:sz w:val="24"/>
          <w:szCs w:val="24"/>
        </w:rPr>
      </w:pPr>
    </w:p>
    <w:p w14:paraId="3B90E6AE" w14:textId="77777777" w:rsidR="00760980" w:rsidRPr="00760980" w:rsidRDefault="00760980" w:rsidP="00760980">
      <w:pPr>
        <w:widowControl w:val="0"/>
        <w:autoSpaceDE w:val="0"/>
        <w:autoSpaceDN w:val="0"/>
        <w:adjustRightInd w:val="0"/>
        <w:spacing w:after="0" w:line="240" w:lineRule="auto"/>
        <w:ind w:firstLine="540"/>
        <w:jc w:val="both"/>
        <w:rPr>
          <w:rFonts w:ascii="Times New Roman" w:eastAsia="Calibri" w:hAnsi="Times New Roman"/>
          <w:b/>
          <w:bCs/>
          <w:sz w:val="24"/>
          <w:szCs w:val="24"/>
        </w:rPr>
      </w:pPr>
      <w:proofErr w:type="gramStart"/>
      <w:r w:rsidRPr="00760980">
        <w:rPr>
          <w:rFonts w:ascii="Times New Roman" w:eastAsia="Calibri" w:hAnsi="Times New Roman"/>
          <w:b/>
          <w:bCs/>
          <w:sz w:val="24"/>
          <w:szCs w:val="24"/>
        </w:rPr>
        <w:lastRenderedPageBreak/>
        <w:t>Порядок  приема</w:t>
      </w:r>
      <w:proofErr w:type="gramEnd"/>
      <w:r w:rsidRPr="00760980">
        <w:rPr>
          <w:rFonts w:ascii="Times New Roman" w:eastAsia="Calibri" w:hAnsi="Times New Roman"/>
          <w:b/>
          <w:bCs/>
          <w:sz w:val="24"/>
          <w:szCs w:val="24"/>
        </w:rPr>
        <w:t xml:space="preserve"> заявок:</w:t>
      </w:r>
    </w:p>
    <w:p w14:paraId="40EE7162" w14:textId="77777777" w:rsidR="00760980" w:rsidRPr="00760980" w:rsidRDefault="00760980" w:rsidP="00760980">
      <w:pPr>
        <w:widowControl w:val="0"/>
        <w:autoSpaceDE w:val="0"/>
        <w:autoSpaceDN w:val="0"/>
        <w:adjustRightInd w:val="0"/>
        <w:spacing w:after="0" w:line="240" w:lineRule="auto"/>
        <w:jc w:val="both"/>
        <w:rPr>
          <w:rFonts w:ascii="Times New Roman" w:eastAsia="Calibri" w:hAnsi="Times New Roman"/>
          <w:sz w:val="24"/>
          <w:szCs w:val="24"/>
        </w:rPr>
      </w:pPr>
      <w:r w:rsidRPr="00760980">
        <w:rPr>
          <w:rFonts w:ascii="Times New Roman" w:eastAsia="Calibri" w:hAnsi="Times New Roman"/>
          <w:sz w:val="24"/>
          <w:szCs w:val="24"/>
        </w:rPr>
        <w:t xml:space="preserve">         Один заявитель имеет право подать только одну заявку.</w:t>
      </w:r>
    </w:p>
    <w:p w14:paraId="1680A415" w14:textId="77777777" w:rsidR="00760980" w:rsidRPr="00760980" w:rsidRDefault="00760980" w:rsidP="00760980">
      <w:pPr>
        <w:widowControl w:val="0"/>
        <w:autoSpaceDE w:val="0"/>
        <w:autoSpaceDN w:val="0"/>
        <w:adjustRightInd w:val="0"/>
        <w:spacing w:after="0" w:line="240" w:lineRule="auto"/>
        <w:ind w:firstLine="540"/>
        <w:jc w:val="both"/>
        <w:rPr>
          <w:rFonts w:ascii="Times New Roman" w:eastAsia="Calibri" w:hAnsi="Times New Roman"/>
          <w:sz w:val="24"/>
          <w:szCs w:val="24"/>
        </w:rPr>
      </w:pPr>
      <w:r w:rsidRPr="00760980">
        <w:rPr>
          <w:rFonts w:ascii="Times New Roman" w:eastAsia="Calibri" w:hAnsi="Times New Roman"/>
          <w:sz w:val="24"/>
          <w:szCs w:val="24"/>
        </w:rPr>
        <w:t xml:space="preserve">Заявка на участие в </w:t>
      </w:r>
      <w:r w:rsidRPr="00760980">
        <w:rPr>
          <w:rFonts w:ascii="Times New Roman" w:eastAsia="Calibri" w:hAnsi="Times New Roman"/>
          <w:bCs/>
          <w:sz w:val="24"/>
          <w:szCs w:val="24"/>
        </w:rPr>
        <w:t xml:space="preserve">публичных торгах </w:t>
      </w:r>
      <w:proofErr w:type="gramStart"/>
      <w:r w:rsidRPr="00760980">
        <w:rPr>
          <w:rFonts w:ascii="Times New Roman" w:eastAsia="Calibri" w:hAnsi="Times New Roman"/>
          <w:bCs/>
          <w:sz w:val="24"/>
          <w:szCs w:val="24"/>
        </w:rPr>
        <w:t xml:space="preserve">по </w:t>
      </w:r>
      <w:r w:rsidRPr="00760980">
        <w:rPr>
          <w:rFonts w:ascii="Times New Roman" w:eastAsia="SimSun" w:hAnsi="Times New Roman"/>
          <w:bCs/>
          <w:kern w:val="1"/>
          <w:sz w:val="24"/>
          <w:szCs w:val="24"/>
          <w:lang w:eastAsia="ar-SA"/>
        </w:rPr>
        <w:t xml:space="preserve"> продаже</w:t>
      </w:r>
      <w:proofErr w:type="gramEnd"/>
      <w:r w:rsidRPr="00760980">
        <w:rPr>
          <w:rFonts w:ascii="Times New Roman" w:eastAsia="SimSun" w:hAnsi="Times New Roman"/>
          <w:bCs/>
          <w:kern w:val="1"/>
          <w:sz w:val="24"/>
          <w:szCs w:val="24"/>
          <w:lang w:eastAsia="ar-SA"/>
        </w:rPr>
        <w:t xml:space="preserve"> </w:t>
      </w:r>
      <w:r w:rsidRPr="00760980">
        <w:rPr>
          <w:rFonts w:ascii="Times New Roman" w:eastAsia="Calibri" w:hAnsi="Times New Roman"/>
          <w:color w:val="000000"/>
          <w:sz w:val="24"/>
          <w:szCs w:val="24"/>
          <w:lang w:eastAsia="ar-SA"/>
        </w:rPr>
        <w:t>посредством публичного предложения</w:t>
      </w:r>
      <w:r w:rsidRPr="00760980">
        <w:rPr>
          <w:rFonts w:ascii="Times New Roman" w:eastAsia="Calibri" w:hAnsi="Times New Roman"/>
          <w:sz w:val="24"/>
          <w:szCs w:val="24"/>
        </w:rPr>
        <w:t>, поступившая по истечении срока приема заявок, возвращается заявителю в день ее поступления.</w:t>
      </w:r>
    </w:p>
    <w:p w14:paraId="6023672F" w14:textId="77777777" w:rsidR="00760980" w:rsidRPr="00760980" w:rsidRDefault="00760980" w:rsidP="00760980">
      <w:pPr>
        <w:spacing w:after="0" w:line="240" w:lineRule="auto"/>
        <w:ind w:firstLine="567"/>
        <w:jc w:val="both"/>
        <w:rPr>
          <w:rFonts w:ascii="Times New Roman" w:hAnsi="Times New Roman"/>
          <w:sz w:val="24"/>
          <w:szCs w:val="24"/>
        </w:rPr>
      </w:pPr>
      <w:r w:rsidRPr="00760980">
        <w:rPr>
          <w:rFonts w:ascii="Times New Roman" w:hAnsi="Times New Roman"/>
          <w:sz w:val="24"/>
          <w:szCs w:val="24"/>
        </w:rPr>
        <w:t xml:space="preserve">Заявитель имеет право отозвать принятую организатором торгов заявку на участие в </w:t>
      </w:r>
      <w:r w:rsidRPr="00760980">
        <w:rPr>
          <w:rFonts w:ascii="Times New Roman" w:hAnsi="Times New Roman"/>
          <w:bCs/>
          <w:sz w:val="24"/>
          <w:szCs w:val="24"/>
        </w:rPr>
        <w:t xml:space="preserve">публичных торгах </w:t>
      </w:r>
      <w:proofErr w:type="gramStart"/>
      <w:r w:rsidRPr="00760980">
        <w:rPr>
          <w:rFonts w:ascii="Times New Roman" w:hAnsi="Times New Roman"/>
          <w:bCs/>
          <w:sz w:val="24"/>
          <w:szCs w:val="24"/>
        </w:rPr>
        <w:t xml:space="preserve">по </w:t>
      </w:r>
      <w:r w:rsidRPr="00760980">
        <w:rPr>
          <w:rFonts w:ascii="Times New Roman" w:eastAsia="SimSun" w:hAnsi="Times New Roman"/>
          <w:bCs/>
          <w:kern w:val="1"/>
          <w:sz w:val="24"/>
          <w:szCs w:val="24"/>
          <w:lang w:eastAsia="ar-SA"/>
        </w:rPr>
        <w:t xml:space="preserve"> продаже</w:t>
      </w:r>
      <w:proofErr w:type="gramEnd"/>
      <w:r w:rsidRPr="00760980">
        <w:rPr>
          <w:rFonts w:ascii="Times New Roman" w:eastAsia="SimSun" w:hAnsi="Times New Roman"/>
          <w:bCs/>
          <w:kern w:val="1"/>
          <w:sz w:val="24"/>
          <w:szCs w:val="24"/>
          <w:lang w:eastAsia="ar-SA"/>
        </w:rPr>
        <w:t xml:space="preserve"> </w:t>
      </w:r>
      <w:r w:rsidRPr="00760980">
        <w:rPr>
          <w:rFonts w:ascii="Times New Roman" w:hAnsi="Times New Roman"/>
          <w:color w:val="000000"/>
          <w:sz w:val="24"/>
          <w:szCs w:val="24"/>
          <w:lang w:eastAsia="ar-SA"/>
        </w:rPr>
        <w:t>посредством публичного предложения</w:t>
      </w:r>
      <w:r w:rsidRPr="00760980">
        <w:rPr>
          <w:rFonts w:ascii="Times New Roman" w:hAnsi="Times New Roman"/>
          <w:sz w:val="24"/>
          <w:szCs w:val="24"/>
        </w:rPr>
        <w:t xml:space="preserve"> до дня окончания срока приема заявок, уведомив об этом в письменной форме организатора торгов. Организатор торгов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торгов.</w:t>
      </w:r>
    </w:p>
    <w:p w14:paraId="493A60B2" w14:textId="77777777" w:rsidR="00760980" w:rsidRPr="00760980" w:rsidRDefault="00760980" w:rsidP="00760980">
      <w:pPr>
        <w:widowControl w:val="0"/>
        <w:spacing w:after="0" w:line="240" w:lineRule="auto"/>
        <w:ind w:firstLine="709"/>
        <w:jc w:val="both"/>
        <w:rPr>
          <w:rFonts w:ascii="Times New Roman" w:hAnsi="Times New Roman"/>
          <w:sz w:val="24"/>
          <w:szCs w:val="24"/>
        </w:rPr>
      </w:pPr>
      <w:r w:rsidRPr="00760980">
        <w:rPr>
          <w:rFonts w:ascii="Times New Roman" w:hAnsi="Times New Roman"/>
          <w:b/>
          <w:sz w:val="24"/>
          <w:szCs w:val="24"/>
        </w:rPr>
        <w:t xml:space="preserve">Для участия в </w:t>
      </w:r>
      <w:r w:rsidRPr="00760980">
        <w:rPr>
          <w:rFonts w:ascii="Times New Roman" w:hAnsi="Times New Roman"/>
          <w:b/>
          <w:bCs/>
          <w:sz w:val="24"/>
          <w:szCs w:val="24"/>
        </w:rPr>
        <w:t xml:space="preserve">публичных торгах </w:t>
      </w:r>
      <w:proofErr w:type="gramStart"/>
      <w:r w:rsidRPr="00760980">
        <w:rPr>
          <w:rFonts w:ascii="Times New Roman" w:hAnsi="Times New Roman"/>
          <w:b/>
          <w:bCs/>
          <w:sz w:val="24"/>
          <w:szCs w:val="24"/>
        </w:rPr>
        <w:t xml:space="preserve">по </w:t>
      </w:r>
      <w:r w:rsidRPr="00760980">
        <w:rPr>
          <w:rFonts w:ascii="Times New Roman" w:eastAsia="SimSun" w:hAnsi="Times New Roman"/>
          <w:b/>
          <w:bCs/>
          <w:kern w:val="1"/>
          <w:sz w:val="24"/>
          <w:szCs w:val="24"/>
          <w:lang w:eastAsia="ar-SA"/>
        </w:rPr>
        <w:t xml:space="preserve"> продаже</w:t>
      </w:r>
      <w:proofErr w:type="gramEnd"/>
      <w:r w:rsidRPr="00760980">
        <w:rPr>
          <w:rFonts w:ascii="Times New Roman" w:eastAsia="SimSun" w:hAnsi="Times New Roman"/>
          <w:b/>
          <w:bCs/>
          <w:kern w:val="1"/>
          <w:sz w:val="24"/>
          <w:szCs w:val="24"/>
          <w:lang w:eastAsia="ar-SA"/>
        </w:rPr>
        <w:t xml:space="preserve"> </w:t>
      </w:r>
      <w:r w:rsidRPr="00760980">
        <w:rPr>
          <w:rFonts w:ascii="Times New Roman" w:hAnsi="Times New Roman"/>
          <w:b/>
          <w:color w:val="000000"/>
          <w:sz w:val="24"/>
          <w:szCs w:val="24"/>
          <w:lang w:eastAsia="ar-SA"/>
        </w:rPr>
        <w:t>посредством публичного предложения</w:t>
      </w:r>
      <w:r w:rsidRPr="00760980">
        <w:rPr>
          <w:rFonts w:ascii="Times New Roman" w:hAnsi="Times New Roman"/>
          <w:b/>
          <w:sz w:val="24"/>
          <w:szCs w:val="24"/>
        </w:rPr>
        <w:t xml:space="preserve"> претендентами вносится задаток. Срок поступления задатка на расчетный счет организатора торгов на дату рассмотрения заявок по следующим реквизитам: получатель задатка – Департамент финансов Брянской области (Управление имущественных отношений Брянской области, л/с 05824004820)  </w:t>
      </w:r>
      <w:r w:rsidRPr="00760980">
        <w:rPr>
          <w:rFonts w:ascii="Times New Roman" w:hAnsi="Times New Roman"/>
          <w:sz w:val="24"/>
          <w:szCs w:val="24"/>
        </w:rPr>
        <w:t>Банк получателя: ОТДЕЛЕНИЕ БРЯНСК БАНКА РОССИИ//УФК по Брянской области г. Брянск, БИК 011501101, номер счета банка получателя/кор.счет:40102810245370000019, ИНН 3250059309 КПП 325701001, номер счета получателя/р/счет:  03222643150000002700, л/с 05824004820, ОКТМО 15701000</w:t>
      </w:r>
      <w:r w:rsidRPr="00760980">
        <w:rPr>
          <w:rFonts w:ascii="Times New Roman" w:hAnsi="Times New Roman"/>
          <w:b/>
          <w:sz w:val="24"/>
          <w:szCs w:val="24"/>
        </w:rPr>
        <w:t>.</w:t>
      </w:r>
      <w:r w:rsidRPr="00760980">
        <w:rPr>
          <w:rFonts w:ascii="Times New Roman" w:hAnsi="Times New Roman"/>
          <w:sz w:val="24"/>
          <w:szCs w:val="24"/>
        </w:rPr>
        <w:t xml:space="preserve"> Исполнение обязанности по внесению суммы задатка третьими лицами не допускается.</w:t>
      </w:r>
    </w:p>
    <w:p w14:paraId="5F9C78B6" w14:textId="77777777" w:rsidR="00760980" w:rsidRPr="00760980" w:rsidRDefault="00760980" w:rsidP="00760980">
      <w:pPr>
        <w:spacing w:after="0" w:line="240" w:lineRule="auto"/>
        <w:ind w:firstLine="709"/>
        <w:jc w:val="both"/>
        <w:rPr>
          <w:rFonts w:ascii="Times New Roman" w:hAnsi="Times New Roman"/>
          <w:sz w:val="24"/>
          <w:szCs w:val="24"/>
        </w:rPr>
      </w:pPr>
      <w:r w:rsidRPr="00760980">
        <w:rPr>
          <w:rFonts w:ascii="Times New Roman" w:hAnsi="Times New Roman"/>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10CFB51D" w14:textId="77777777" w:rsidR="00760980" w:rsidRPr="00760980" w:rsidRDefault="00760980" w:rsidP="00760980">
      <w:pPr>
        <w:widowControl w:val="0"/>
        <w:spacing w:after="0" w:line="240" w:lineRule="auto"/>
        <w:ind w:firstLine="709"/>
        <w:jc w:val="both"/>
        <w:rPr>
          <w:rFonts w:ascii="Times New Roman" w:eastAsia="SimSun" w:hAnsi="Times New Roman"/>
          <w:kern w:val="1"/>
          <w:sz w:val="24"/>
          <w:szCs w:val="24"/>
          <w:lang w:eastAsia="ar-SA"/>
        </w:rPr>
      </w:pPr>
      <w:r w:rsidRPr="00760980">
        <w:rPr>
          <w:rFonts w:ascii="Times New Roman" w:hAnsi="Times New Roman"/>
          <w:sz w:val="24"/>
          <w:szCs w:val="24"/>
        </w:rPr>
        <w:t>Документом, подтверждающим поступление задатка на счет организатора торгов, является выписка со счета организатора торгов. Задаток должен поступить на расчетный счет организатора торгов – на дату рассмотрения заявок.</w:t>
      </w:r>
      <w:r w:rsidRPr="00760980">
        <w:rPr>
          <w:rFonts w:ascii="Times New Roman" w:hAnsi="Times New Roman"/>
          <w:b/>
          <w:sz w:val="24"/>
          <w:szCs w:val="24"/>
        </w:rPr>
        <w:t xml:space="preserve"> </w:t>
      </w:r>
      <w:r w:rsidRPr="00760980">
        <w:rPr>
          <w:rFonts w:ascii="Times New Roman" w:hAnsi="Times New Roman"/>
          <w:sz w:val="24"/>
          <w:szCs w:val="24"/>
        </w:rPr>
        <w:t xml:space="preserve"> Задаток, внесенный лицом, </w:t>
      </w:r>
      <w:proofErr w:type="gramStart"/>
      <w:r w:rsidRPr="00760980">
        <w:rPr>
          <w:rFonts w:ascii="Times New Roman" w:hAnsi="Times New Roman"/>
          <w:sz w:val="24"/>
          <w:szCs w:val="24"/>
        </w:rPr>
        <w:t>признанным  победителем</w:t>
      </w:r>
      <w:proofErr w:type="gramEnd"/>
      <w:r w:rsidRPr="00760980">
        <w:rPr>
          <w:rFonts w:ascii="Times New Roman" w:hAnsi="Times New Roman"/>
          <w:sz w:val="24"/>
          <w:szCs w:val="24"/>
        </w:rPr>
        <w:t xml:space="preserve"> торгов засчитывается в оплату предмета </w:t>
      </w:r>
      <w:r w:rsidRPr="00760980">
        <w:rPr>
          <w:rFonts w:ascii="Times New Roman" w:eastAsia="MS Mincho" w:hAnsi="Times New Roman"/>
          <w:sz w:val="24"/>
          <w:szCs w:val="24"/>
        </w:rPr>
        <w:t>п</w:t>
      </w:r>
      <w:r w:rsidRPr="00760980">
        <w:rPr>
          <w:rFonts w:ascii="Times New Roman" w:hAnsi="Times New Roman"/>
          <w:sz w:val="24"/>
          <w:szCs w:val="24"/>
        </w:rPr>
        <w:t xml:space="preserve">родажи посредством публичного предложения. Организатор торгов в течение 3 рабочих дней со дня подписания протокола о результатах торгов возвращает задаток лицам, участвовавшим в </w:t>
      </w:r>
      <w:r w:rsidRPr="00760980">
        <w:rPr>
          <w:rFonts w:ascii="Times New Roman" w:eastAsia="SimSun" w:hAnsi="Times New Roman"/>
          <w:kern w:val="1"/>
          <w:sz w:val="24"/>
          <w:szCs w:val="24"/>
          <w:lang w:eastAsia="ar-SA"/>
        </w:rPr>
        <w:t>продаже, но не победившим в ней.</w:t>
      </w:r>
    </w:p>
    <w:p w14:paraId="0B63C898" w14:textId="77777777" w:rsidR="00760980" w:rsidRPr="00760980" w:rsidRDefault="00760980" w:rsidP="00760980">
      <w:pPr>
        <w:widowControl w:val="0"/>
        <w:spacing w:after="0" w:line="240" w:lineRule="auto"/>
        <w:ind w:firstLine="709"/>
        <w:jc w:val="both"/>
        <w:rPr>
          <w:rFonts w:ascii="Times New Roman" w:hAnsi="Times New Roman"/>
          <w:sz w:val="24"/>
          <w:szCs w:val="24"/>
        </w:rPr>
      </w:pPr>
      <w:r w:rsidRPr="00760980">
        <w:rPr>
          <w:rFonts w:ascii="Times New Roman" w:hAnsi="Times New Roman"/>
          <w:b/>
          <w:sz w:val="24"/>
          <w:szCs w:val="24"/>
        </w:rPr>
        <w:t>Дата и время рассмотрения заявок</w:t>
      </w:r>
      <w:r w:rsidRPr="00760980">
        <w:rPr>
          <w:rFonts w:ascii="Times New Roman" w:hAnsi="Times New Roman"/>
          <w:sz w:val="24"/>
          <w:szCs w:val="24"/>
        </w:rPr>
        <w:t>:</w:t>
      </w:r>
      <w:r w:rsidRPr="00760980">
        <w:rPr>
          <w:rFonts w:ascii="Times New Roman" w:hAnsi="Times New Roman"/>
          <w:b/>
          <w:sz w:val="24"/>
          <w:szCs w:val="24"/>
        </w:rPr>
        <w:t xml:space="preserve"> (06.12.2022</w:t>
      </w:r>
      <w:proofErr w:type="gramStart"/>
      <w:r w:rsidRPr="00760980">
        <w:rPr>
          <w:rFonts w:ascii="Times New Roman" w:hAnsi="Times New Roman"/>
          <w:b/>
          <w:sz w:val="24"/>
          <w:szCs w:val="24"/>
        </w:rPr>
        <w:t>)</w:t>
      </w:r>
      <w:r w:rsidRPr="00760980">
        <w:rPr>
          <w:rFonts w:ascii="Times New Roman" w:hAnsi="Times New Roman"/>
          <w:sz w:val="24"/>
          <w:szCs w:val="24"/>
        </w:rPr>
        <w:t xml:space="preserve">  по</w:t>
      </w:r>
      <w:proofErr w:type="gramEnd"/>
      <w:r w:rsidRPr="00760980">
        <w:rPr>
          <w:rFonts w:ascii="Times New Roman" w:hAnsi="Times New Roman"/>
          <w:sz w:val="24"/>
          <w:szCs w:val="24"/>
        </w:rPr>
        <w:t xml:space="preserve"> адресу: г. Брянск, бульвар Гагарина, д.25, 2-й этаж, каб.214.  В день рассмотрения заявок комиссия рассматривает заявки и документы заявителей, устанавливает факт поступления от заявителей задатков на основании выписок с расчетного счета организатора торгов. По результатам рассмотрения документов комиссия принимает решение о допуске заявителей к участию в торгах или об отказе в допуске к участию в торгах, которое оформляется протоколом. Заявители, признанные участниками публичных торгов по </w:t>
      </w:r>
      <w:r w:rsidRPr="00760980">
        <w:rPr>
          <w:rFonts w:ascii="Times New Roman" w:eastAsia="SimSun" w:hAnsi="Times New Roman"/>
          <w:bCs/>
          <w:kern w:val="1"/>
          <w:sz w:val="24"/>
          <w:szCs w:val="24"/>
          <w:lang w:eastAsia="ar-SA"/>
        </w:rPr>
        <w:t xml:space="preserve">продаже </w:t>
      </w:r>
      <w:r w:rsidRPr="00760980">
        <w:rPr>
          <w:rFonts w:ascii="Times New Roman" w:hAnsi="Times New Roman"/>
          <w:color w:val="000000"/>
          <w:sz w:val="24"/>
          <w:szCs w:val="24"/>
          <w:lang w:eastAsia="ar-SA"/>
        </w:rPr>
        <w:t>посредством публичного предложения</w:t>
      </w:r>
      <w:r w:rsidRPr="00760980">
        <w:rPr>
          <w:rFonts w:ascii="Times New Roman" w:hAnsi="Times New Roman"/>
          <w:sz w:val="24"/>
          <w:szCs w:val="24"/>
        </w:rPr>
        <w:t xml:space="preserve">, становятся участниками торгов с даты подписания организатором торгов протокола рассмотрения заявок. </w:t>
      </w:r>
      <w:bookmarkStart w:id="23" w:name="Par0"/>
      <w:bookmarkEnd w:id="23"/>
      <w:r w:rsidRPr="00760980">
        <w:rPr>
          <w:rFonts w:ascii="Times New Roman" w:hAnsi="Times New Roman"/>
          <w:sz w:val="24"/>
          <w:szCs w:val="24"/>
        </w:rPr>
        <w:t xml:space="preserve">Заявителям, признанным участниками публичных торгов по </w:t>
      </w:r>
      <w:r w:rsidRPr="00760980">
        <w:rPr>
          <w:rFonts w:ascii="Times New Roman" w:eastAsia="SimSun" w:hAnsi="Times New Roman"/>
          <w:bCs/>
          <w:kern w:val="1"/>
          <w:sz w:val="24"/>
          <w:szCs w:val="24"/>
          <w:lang w:eastAsia="ar-SA"/>
        </w:rPr>
        <w:t xml:space="preserve">продаже </w:t>
      </w:r>
      <w:r w:rsidRPr="00760980">
        <w:rPr>
          <w:rFonts w:ascii="Times New Roman" w:hAnsi="Times New Roman"/>
          <w:color w:val="000000"/>
          <w:sz w:val="24"/>
          <w:szCs w:val="24"/>
          <w:lang w:eastAsia="ar-SA"/>
        </w:rPr>
        <w:t>посредством публичного предложения</w:t>
      </w:r>
      <w:r w:rsidRPr="00760980">
        <w:rPr>
          <w:rFonts w:ascii="Times New Roman" w:hAnsi="Times New Roman"/>
          <w:sz w:val="24"/>
          <w:szCs w:val="24"/>
        </w:rPr>
        <w:t xml:space="preserve">, и заявителям, не допущенным к участию в </w:t>
      </w:r>
      <w:r w:rsidRPr="00760980">
        <w:rPr>
          <w:rFonts w:ascii="Times New Roman" w:eastAsia="SimSun" w:hAnsi="Times New Roman"/>
          <w:bCs/>
          <w:kern w:val="1"/>
          <w:sz w:val="24"/>
          <w:szCs w:val="24"/>
          <w:lang w:eastAsia="ar-SA"/>
        </w:rPr>
        <w:t xml:space="preserve">продаже </w:t>
      </w:r>
      <w:r w:rsidRPr="00760980">
        <w:rPr>
          <w:rFonts w:ascii="Times New Roman" w:hAnsi="Times New Roman"/>
          <w:color w:val="000000"/>
          <w:sz w:val="24"/>
          <w:szCs w:val="24"/>
          <w:lang w:eastAsia="ar-SA"/>
        </w:rPr>
        <w:t>посредством публичного предложения</w:t>
      </w:r>
      <w:r w:rsidRPr="00760980">
        <w:rPr>
          <w:rFonts w:ascii="Times New Roman" w:hAnsi="Times New Roman"/>
          <w:sz w:val="24"/>
          <w:szCs w:val="24"/>
        </w:rPr>
        <w:t xml:space="preserve">, организатор торгов направляет уведомление о принятом в отношении них </w:t>
      </w:r>
      <w:proofErr w:type="gramStart"/>
      <w:r w:rsidRPr="00760980">
        <w:rPr>
          <w:rFonts w:ascii="Times New Roman" w:hAnsi="Times New Roman"/>
          <w:sz w:val="24"/>
          <w:szCs w:val="24"/>
        </w:rPr>
        <w:t>решения  не</w:t>
      </w:r>
      <w:proofErr w:type="gramEnd"/>
      <w:r w:rsidRPr="00760980">
        <w:rPr>
          <w:rFonts w:ascii="Times New Roman" w:hAnsi="Times New Roman"/>
          <w:sz w:val="24"/>
          <w:szCs w:val="24"/>
        </w:rPr>
        <w:t xml:space="preserve"> позднее дня, следующего после дня подписания протокола.</w:t>
      </w:r>
    </w:p>
    <w:p w14:paraId="0E132565" w14:textId="77777777" w:rsidR="00760980" w:rsidRPr="00760980" w:rsidRDefault="00760980" w:rsidP="00760980">
      <w:pPr>
        <w:autoSpaceDE w:val="0"/>
        <w:autoSpaceDN w:val="0"/>
        <w:adjustRightInd w:val="0"/>
        <w:spacing w:after="0" w:line="240" w:lineRule="auto"/>
        <w:ind w:firstLine="540"/>
        <w:jc w:val="both"/>
        <w:rPr>
          <w:rFonts w:ascii="Times New Roman" w:hAnsi="Times New Roman"/>
          <w:sz w:val="24"/>
          <w:szCs w:val="24"/>
        </w:rPr>
      </w:pPr>
      <w:r w:rsidRPr="00760980">
        <w:rPr>
          <w:rFonts w:ascii="Times New Roman" w:hAnsi="Times New Roman"/>
          <w:sz w:val="24"/>
          <w:szCs w:val="24"/>
        </w:rPr>
        <w:t xml:space="preserve">Организатор торгов возвращает заявителям, не допущенным к участию в публичных торгах по </w:t>
      </w:r>
      <w:r w:rsidRPr="00760980">
        <w:rPr>
          <w:rFonts w:ascii="Times New Roman" w:eastAsia="SimSun" w:hAnsi="Times New Roman"/>
          <w:bCs/>
          <w:kern w:val="1"/>
          <w:sz w:val="24"/>
          <w:szCs w:val="24"/>
          <w:lang w:eastAsia="ar-SA"/>
        </w:rPr>
        <w:t xml:space="preserve">продаже </w:t>
      </w:r>
      <w:r w:rsidRPr="00760980">
        <w:rPr>
          <w:rFonts w:ascii="Times New Roman" w:hAnsi="Times New Roman"/>
          <w:color w:val="000000"/>
          <w:sz w:val="24"/>
          <w:szCs w:val="24"/>
          <w:lang w:eastAsia="ar-SA"/>
        </w:rPr>
        <w:t>посредством публичного предложения</w:t>
      </w:r>
      <w:r w:rsidRPr="00760980">
        <w:rPr>
          <w:rFonts w:ascii="Times New Roman" w:hAnsi="Times New Roman"/>
          <w:sz w:val="24"/>
          <w:szCs w:val="24"/>
        </w:rPr>
        <w:t xml:space="preserve">, внесенные ими задатки в течение трех рабочих дней со дня оформления протокола приема заявок на участие в </w:t>
      </w:r>
      <w:r w:rsidRPr="00760980">
        <w:rPr>
          <w:rFonts w:ascii="Times New Roman" w:eastAsia="SimSun" w:hAnsi="Times New Roman"/>
          <w:bCs/>
          <w:kern w:val="1"/>
          <w:sz w:val="24"/>
          <w:szCs w:val="24"/>
          <w:lang w:eastAsia="ar-SA"/>
        </w:rPr>
        <w:t xml:space="preserve">продаже </w:t>
      </w:r>
      <w:r w:rsidRPr="00760980">
        <w:rPr>
          <w:rFonts w:ascii="Times New Roman" w:hAnsi="Times New Roman"/>
          <w:color w:val="000000"/>
          <w:sz w:val="24"/>
          <w:szCs w:val="24"/>
          <w:lang w:eastAsia="ar-SA"/>
        </w:rPr>
        <w:t>посредством публичного предложения</w:t>
      </w:r>
      <w:r w:rsidRPr="00760980">
        <w:rPr>
          <w:rFonts w:ascii="Times New Roman" w:hAnsi="Times New Roman"/>
          <w:sz w:val="24"/>
          <w:szCs w:val="24"/>
        </w:rPr>
        <w:t>.</w:t>
      </w:r>
    </w:p>
    <w:p w14:paraId="0F8E53AF" w14:textId="77777777" w:rsidR="00760980" w:rsidRPr="00760980" w:rsidRDefault="00760980" w:rsidP="00760980">
      <w:pPr>
        <w:widowControl w:val="0"/>
        <w:autoSpaceDE w:val="0"/>
        <w:autoSpaceDN w:val="0"/>
        <w:adjustRightInd w:val="0"/>
        <w:spacing w:after="0" w:line="240" w:lineRule="auto"/>
        <w:ind w:firstLine="709"/>
        <w:jc w:val="both"/>
        <w:rPr>
          <w:rFonts w:ascii="Times New Roman" w:eastAsia="Calibri" w:hAnsi="Times New Roman"/>
          <w:sz w:val="24"/>
          <w:szCs w:val="24"/>
        </w:rPr>
      </w:pPr>
      <w:r w:rsidRPr="00760980">
        <w:rPr>
          <w:rFonts w:ascii="Times New Roman" w:eastAsia="Calibri" w:hAnsi="Times New Roman"/>
          <w:sz w:val="24"/>
          <w:szCs w:val="24"/>
        </w:rPr>
        <w:t xml:space="preserve">В случае, если на основании результатов рассмотрения заявок на участие в публичных торгах по </w:t>
      </w:r>
      <w:r w:rsidRPr="00760980">
        <w:rPr>
          <w:rFonts w:ascii="Times New Roman" w:eastAsia="SimSun" w:hAnsi="Times New Roman"/>
          <w:bCs/>
          <w:kern w:val="1"/>
          <w:sz w:val="24"/>
          <w:szCs w:val="24"/>
          <w:lang w:eastAsia="ar-SA"/>
        </w:rPr>
        <w:t xml:space="preserve">продаже </w:t>
      </w:r>
      <w:r w:rsidRPr="00760980">
        <w:rPr>
          <w:rFonts w:ascii="Times New Roman" w:eastAsia="Calibri" w:hAnsi="Times New Roman"/>
          <w:color w:val="000000"/>
          <w:sz w:val="24"/>
          <w:szCs w:val="24"/>
          <w:lang w:eastAsia="ar-SA"/>
        </w:rPr>
        <w:t>посредством публичного предложения</w:t>
      </w:r>
      <w:r w:rsidRPr="00760980">
        <w:rPr>
          <w:rFonts w:ascii="Times New Roman" w:eastAsia="Calibri" w:hAnsi="Times New Roman"/>
          <w:sz w:val="24"/>
          <w:szCs w:val="24"/>
        </w:rPr>
        <w:t xml:space="preserve"> принято решение об отказе в допуске к участию в </w:t>
      </w:r>
      <w:r w:rsidRPr="00760980">
        <w:rPr>
          <w:rFonts w:ascii="Times New Roman" w:eastAsia="SimSun" w:hAnsi="Times New Roman"/>
          <w:bCs/>
          <w:kern w:val="1"/>
          <w:sz w:val="24"/>
          <w:szCs w:val="24"/>
          <w:lang w:eastAsia="ar-SA"/>
        </w:rPr>
        <w:t xml:space="preserve">продаже </w:t>
      </w:r>
      <w:r w:rsidRPr="00760980">
        <w:rPr>
          <w:rFonts w:ascii="Times New Roman" w:eastAsia="Calibri" w:hAnsi="Times New Roman"/>
          <w:color w:val="000000"/>
          <w:sz w:val="24"/>
          <w:szCs w:val="24"/>
          <w:lang w:eastAsia="ar-SA"/>
        </w:rPr>
        <w:t>посредством публичного предложения</w:t>
      </w:r>
      <w:r w:rsidRPr="00760980">
        <w:rPr>
          <w:rFonts w:ascii="Times New Roman" w:eastAsia="Calibri" w:hAnsi="Times New Roman"/>
          <w:sz w:val="24"/>
          <w:szCs w:val="24"/>
        </w:rPr>
        <w:t xml:space="preserve"> всех заявителей или о допуске к участию в </w:t>
      </w:r>
      <w:r w:rsidRPr="00760980">
        <w:rPr>
          <w:rFonts w:ascii="Times New Roman" w:eastAsia="SimSun" w:hAnsi="Times New Roman"/>
          <w:bCs/>
          <w:kern w:val="1"/>
          <w:sz w:val="24"/>
          <w:szCs w:val="24"/>
          <w:lang w:eastAsia="ar-SA"/>
        </w:rPr>
        <w:t xml:space="preserve">продаже </w:t>
      </w:r>
      <w:r w:rsidRPr="00760980">
        <w:rPr>
          <w:rFonts w:ascii="Times New Roman" w:eastAsia="Calibri" w:hAnsi="Times New Roman"/>
          <w:color w:val="000000"/>
          <w:sz w:val="24"/>
          <w:szCs w:val="24"/>
          <w:lang w:eastAsia="ar-SA"/>
        </w:rPr>
        <w:t>посредством публичного предложения</w:t>
      </w:r>
      <w:r w:rsidRPr="00760980">
        <w:rPr>
          <w:rFonts w:ascii="Times New Roman" w:eastAsia="Calibri" w:hAnsi="Times New Roman"/>
          <w:sz w:val="24"/>
          <w:szCs w:val="24"/>
        </w:rPr>
        <w:t xml:space="preserve"> и признании участником </w:t>
      </w:r>
      <w:r w:rsidRPr="00760980">
        <w:rPr>
          <w:rFonts w:ascii="Times New Roman" w:eastAsia="SimSun" w:hAnsi="Times New Roman"/>
          <w:bCs/>
          <w:kern w:val="1"/>
          <w:sz w:val="24"/>
          <w:szCs w:val="24"/>
          <w:lang w:eastAsia="ar-SA"/>
        </w:rPr>
        <w:t xml:space="preserve">продажи </w:t>
      </w:r>
      <w:r w:rsidRPr="00760980">
        <w:rPr>
          <w:rFonts w:ascii="Times New Roman" w:eastAsia="Calibri" w:hAnsi="Times New Roman"/>
          <w:color w:val="000000"/>
          <w:sz w:val="24"/>
          <w:szCs w:val="24"/>
          <w:lang w:eastAsia="ar-SA"/>
        </w:rPr>
        <w:t>посредством публичного предложения</w:t>
      </w:r>
      <w:r w:rsidRPr="00760980">
        <w:rPr>
          <w:rFonts w:ascii="Times New Roman" w:eastAsia="Calibri" w:hAnsi="Times New Roman"/>
          <w:sz w:val="24"/>
          <w:szCs w:val="24"/>
        </w:rPr>
        <w:t xml:space="preserve"> только одного заявителя, торги признаются несостоявшимися. </w:t>
      </w:r>
    </w:p>
    <w:p w14:paraId="622D18B2" w14:textId="77777777" w:rsidR="00760980" w:rsidRPr="00760980" w:rsidRDefault="00760980" w:rsidP="00760980">
      <w:pPr>
        <w:widowControl w:val="0"/>
        <w:autoSpaceDE w:val="0"/>
        <w:autoSpaceDN w:val="0"/>
        <w:adjustRightInd w:val="0"/>
        <w:spacing w:after="0" w:line="240" w:lineRule="auto"/>
        <w:ind w:firstLine="540"/>
        <w:jc w:val="both"/>
        <w:rPr>
          <w:rFonts w:ascii="Times New Roman" w:eastAsia="Calibri" w:hAnsi="Times New Roman"/>
          <w:sz w:val="24"/>
          <w:szCs w:val="24"/>
        </w:rPr>
      </w:pPr>
      <w:bookmarkStart w:id="24" w:name="Par1006"/>
      <w:bookmarkStart w:id="25" w:name="Par1007"/>
      <w:bookmarkEnd w:id="24"/>
      <w:bookmarkEnd w:id="25"/>
      <w:r w:rsidRPr="00760980">
        <w:rPr>
          <w:rFonts w:ascii="Times New Roman" w:eastAsia="Calibri" w:hAnsi="Times New Roman"/>
          <w:sz w:val="24"/>
          <w:szCs w:val="24"/>
        </w:rPr>
        <w:t xml:space="preserve">В случае, если по окончании срока подачи заявок на участие в публичных торгах </w:t>
      </w:r>
      <w:proofErr w:type="gramStart"/>
      <w:r w:rsidRPr="00760980">
        <w:rPr>
          <w:rFonts w:ascii="Times New Roman" w:eastAsia="Calibri" w:hAnsi="Times New Roman"/>
          <w:sz w:val="24"/>
          <w:szCs w:val="24"/>
        </w:rPr>
        <w:t xml:space="preserve">по  </w:t>
      </w:r>
      <w:r w:rsidRPr="00760980">
        <w:rPr>
          <w:rFonts w:ascii="Times New Roman" w:eastAsia="SimSun" w:hAnsi="Times New Roman"/>
          <w:bCs/>
          <w:kern w:val="1"/>
          <w:sz w:val="24"/>
          <w:szCs w:val="24"/>
          <w:lang w:eastAsia="ar-SA"/>
        </w:rPr>
        <w:t>продаже</w:t>
      </w:r>
      <w:proofErr w:type="gramEnd"/>
      <w:r w:rsidRPr="00760980">
        <w:rPr>
          <w:rFonts w:ascii="Times New Roman" w:eastAsia="SimSun" w:hAnsi="Times New Roman"/>
          <w:bCs/>
          <w:kern w:val="1"/>
          <w:sz w:val="24"/>
          <w:szCs w:val="24"/>
          <w:lang w:eastAsia="ar-SA"/>
        </w:rPr>
        <w:t xml:space="preserve"> </w:t>
      </w:r>
      <w:r w:rsidRPr="00760980">
        <w:rPr>
          <w:rFonts w:ascii="Times New Roman" w:eastAsia="Calibri" w:hAnsi="Times New Roman"/>
          <w:color w:val="000000"/>
          <w:sz w:val="24"/>
          <w:szCs w:val="24"/>
          <w:lang w:eastAsia="ar-SA"/>
        </w:rPr>
        <w:t>посредством публичного предложения</w:t>
      </w:r>
      <w:r w:rsidRPr="00760980">
        <w:rPr>
          <w:rFonts w:ascii="Times New Roman" w:eastAsia="Calibri" w:hAnsi="Times New Roman"/>
          <w:sz w:val="24"/>
          <w:szCs w:val="24"/>
        </w:rPr>
        <w:t xml:space="preserve"> подана только одна заявка на участие в </w:t>
      </w:r>
      <w:r w:rsidRPr="00760980">
        <w:rPr>
          <w:rFonts w:ascii="Times New Roman" w:eastAsia="SimSun" w:hAnsi="Times New Roman"/>
          <w:bCs/>
          <w:kern w:val="1"/>
          <w:sz w:val="24"/>
          <w:szCs w:val="24"/>
          <w:lang w:eastAsia="ar-SA"/>
        </w:rPr>
        <w:t xml:space="preserve">продаже </w:t>
      </w:r>
      <w:r w:rsidRPr="00760980">
        <w:rPr>
          <w:rFonts w:ascii="Times New Roman" w:eastAsia="Calibri" w:hAnsi="Times New Roman"/>
          <w:color w:val="000000"/>
          <w:sz w:val="24"/>
          <w:szCs w:val="24"/>
          <w:lang w:eastAsia="ar-SA"/>
        </w:rPr>
        <w:t>посредством публичного предложения</w:t>
      </w:r>
      <w:r w:rsidRPr="00760980">
        <w:rPr>
          <w:rFonts w:ascii="Times New Roman" w:eastAsia="Calibri" w:hAnsi="Times New Roman"/>
          <w:sz w:val="24"/>
          <w:szCs w:val="24"/>
        </w:rPr>
        <w:t xml:space="preserve"> или не подано ни одной заявки на участие в </w:t>
      </w:r>
      <w:r w:rsidRPr="00760980">
        <w:rPr>
          <w:rFonts w:ascii="Times New Roman" w:eastAsia="SimSun" w:hAnsi="Times New Roman"/>
          <w:bCs/>
          <w:kern w:val="1"/>
          <w:sz w:val="24"/>
          <w:szCs w:val="24"/>
          <w:lang w:eastAsia="ar-SA"/>
        </w:rPr>
        <w:t xml:space="preserve">продажи </w:t>
      </w:r>
      <w:r w:rsidRPr="00760980">
        <w:rPr>
          <w:rFonts w:ascii="Times New Roman" w:eastAsia="Calibri" w:hAnsi="Times New Roman"/>
          <w:color w:val="000000"/>
          <w:sz w:val="24"/>
          <w:szCs w:val="24"/>
          <w:lang w:eastAsia="ar-SA"/>
        </w:rPr>
        <w:t>посредством публичного предложения</w:t>
      </w:r>
      <w:r w:rsidRPr="00760980">
        <w:rPr>
          <w:rFonts w:ascii="Times New Roman" w:eastAsia="Calibri" w:hAnsi="Times New Roman"/>
          <w:sz w:val="24"/>
          <w:szCs w:val="24"/>
        </w:rPr>
        <w:t>, торги признаются несостоявшимися.</w:t>
      </w:r>
    </w:p>
    <w:p w14:paraId="77194060" w14:textId="77777777" w:rsidR="00760980" w:rsidRPr="00760980" w:rsidRDefault="00760980" w:rsidP="00760980">
      <w:pPr>
        <w:autoSpaceDE w:val="0"/>
        <w:autoSpaceDN w:val="0"/>
        <w:adjustRightInd w:val="0"/>
        <w:spacing w:after="0" w:line="240" w:lineRule="auto"/>
        <w:ind w:firstLine="540"/>
        <w:jc w:val="both"/>
        <w:rPr>
          <w:rFonts w:ascii="Times New Roman" w:hAnsi="Times New Roman"/>
          <w:b/>
          <w:sz w:val="24"/>
          <w:szCs w:val="24"/>
        </w:rPr>
      </w:pPr>
      <w:r w:rsidRPr="00760980">
        <w:rPr>
          <w:rFonts w:ascii="Times New Roman" w:hAnsi="Times New Roman"/>
          <w:b/>
          <w:sz w:val="24"/>
          <w:szCs w:val="24"/>
        </w:rPr>
        <w:lastRenderedPageBreak/>
        <w:t xml:space="preserve">Заявители не допускается к участию в публичных торгах </w:t>
      </w:r>
      <w:proofErr w:type="gramStart"/>
      <w:r w:rsidRPr="00760980">
        <w:rPr>
          <w:rFonts w:ascii="Times New Roman" w:hAnsi="Times New Roman"/>
          <w:b/>
          <w:sz w:val="24"/>
          <w:szCs w:val="24"/>
        </w:rPr>
        <w:t xml:space="preserve">по  </w:t>
      </w:r>
      <w:r w:rsidRPr="00760980">
        <w:rPr>
          <w:rFonts w:ascii="Times New Roman" w:eastAsia="SimSun" w:hAnsi="Times New Roman"/>
          <w:b/>
          <w:bCs/>
          <w:kern w:val="1"/>
          <w:sz w:val="24"/>
          <w:szCs w:val="24"/>
          <w:lang w:eastAsia="ar-SA"/>
        </w:rPr>
        <w:t>продаже</w:t>
      </w:r>
      <w:proofErr w:type="gramEnd"/>
      <w:r w:rsidRPr="00760980">
        <w:rPr>
          <w:rFonts w:ascii="Times New Roman" w:eastAsia="SimSun" w:hAnsi="Times New Roman"/>
          <w:b/>
          <w:bCs/>
          <w:kern w:val="1"/>
          <w:sz w:val="24"/>
          <w:szCs w:val="24"/>
          <w:lang w:eastAsia="ar-SA"/>
        </w:rPr>
        <w:t xml:space="preserve"> </w:t>
      </w:r>
      <w:r w:rsidRPr="00760980">
        <w:rPr>
          <w:rFonts w:ascii="Times New Roman" w:hAnsi="Times New Roman"/>
          <w:b/>
          <w:color w:val="000000"/>
          <w:sz w:val="24"/>
          <w:szCs w:val="24"/>
          <w:lang w:eastAsia="ar-SA"/>
        </w:rPr>
        <w:t>посредством публичного предложения</w:t>
      </w:r>
      <w:r w:rsidRPr="00760980">
        <w:rPr>
          <w:rFonts w:ascii="Times New Roman" w:hAnsi="Times New Roman"/>
          <w:b/>
          <w:sz w:val="24"/>
          <w:szCs w:val="24"/>
        </w:rPr>
        <w:t xml:space="preserve"> в следующих случаях:</w:t>
      </w:r>
    </w:p>
    <w:p w14:paraId="1EC7894E" w14:textId="77777777" w:rsidR="00760980" w:rsidRPr="00760980" w:rsidRDefault="00760980" w:rsidP="00760980">
      <w:pPr>
        <w:autoSpaceDE w:val="0"/>
        <w:autoSpaceDN w:val="0"/>
        <w:adjustRightInd w:val="0"/>
        <w:spacing w:after="0" w:line="240" w:lineRule="auto"/>
        <w:ind w:firstLine="540"/>
        <w:jc w:val="both"/>
        <w:rPr>
          <w:rFonts w:ascii="Times New Roman" w:hAnsi="Times New Roman"/>
          <w:sz w:val="24"/>
          <w:szCs w:val="24"/>
        </w:rPr>
      </w:pPr>
      <w:r w:rsidRPr="00760980">
        <w:rPr>
          <w:rFonts w:ascii="Times New Roman" w:hAnsi="Times New Roman"/>
          <w:sz w:val="24"/>
          <w:szCs w:val="24"/>
        </w:rPr>
        <w:t xml:space="preserve">1) непредставление необходимых для участия в публичных торгах по </w:t>
      </w:r>
      <w:r w:rsidRPr="00760980">
        <w:rPr>
          <w:rFonts w:ascii="Times New Roman" w:eastAsia="SimSun" w:hAnsi="Times New Roman"/>
          <w:bCs/>
          <w:kern w:val="1"/>
          <w:sz w:val="24"/>
          <w:szCs w:val="24"/>
          <w:lang w:eastAsia="ar-SA"/>
        </w:rPr>
        <w:t xml:space="preserve">продаже </w:t>
      </w:r>
      <w:r w:rsidRPr="00760980">
        <w:rPr>
          <w:rFonts w:ascii="Times New Roman" w:hAnsi="Times New Roman"/>
          <w:color w:val="000000"/>
          <w:sz w:val="24"/>
          <w:szCs w:val="24"/>
          <w:lang w:eastAsia="ar-SA"/>
        </w:rPr>
        <w:t>посредством публичного предложения</w:t>
      </w:r>
      <w:r w:rsidRPr="00760980">
        <w:rPr>
          <w:rFonts w:ascii="Times New Roman" w:hAnsi="Times New Roman"/>
          <w:sz w:val="24"/>
          <w:szCs w:val="24"/>
        </w:rPr>
        <w:t xml:space="preserve"> документов или представление недостоверных сведений;</w:t>
      </w:r>
    </w:p>
    <w:p w14:paraId="67EB3480" w14:textId="77777777" w:rsidR="00760980" w:rsidRPr="00760980" w:rsidRDefault="00760980" w:rsidP="00760980">
      <w:pPr>
        <w:autoSpaceDE w:val="0"/>
        <w:autoSpaceDN w:val="0"/>
        <w:adjustRightInd w:val="0"/>
        <w:spacing w:after="0" w:line="240" w:lineRule="auto"/>
        <w:ind w:firstLine="540"/>
        <w:jc w:val="both"/>
        <w:rPr>
          <w:rFonts w:ascii="Times New Roman" w:hAnsi="Times New Roman"/>
          <w:sz w:val="24"/>
          <w:szCs w:val="24"/>
        </w:rPr>
      </w:pPr>
      <w:r w:rsidRPr="00760980">
        <w:rPr>
          <w:rFonts w:ascii="Times New Roman" w:hAnsi="Times New Roman"/>
          <w:sz w:val="24"/>
          <w:szCs w:val="24"/>
        </w:rPr>
        <w:t xml:space="preserve">2) непоступление задатка на дату рассмотрения заявок на участие в публичных торгах </w:t>
      </w:r>
      <w:proofErr w:type="gramStart"/>
      <w:r w:rsidRPr="00760980">
        <w:rPr>
          <w:rFonts w:ascii="Times New Roman" w:hAnsi="Times New Roman"/>
          <w:sz w:val="24"/>
          <w:szCs w:val="24"/>
        </w:rPr>
        <w:t xml:space="preserve">по  </w:t>
      </w:r>
      <w:r w:rsidRPr="00760980">
        <w:rPr>
          <w:rFonts w:ascii="Times New Roman" w:eastAsia="SimSun" w:hAnsi="Times New Roman"/>
          <w:bCs/>
          <w:kern w:val="1"/>
          <w:sz w:val="24"/>
          <w:szCs w:val="24"/>
          <w:lang w:eastAsia="ar-SA"/>
        </w:rPr>
        <w:t>продаже</w:t>
      </w:r>
      <w:proofErr w:type="gramEnd"/>
      <w:r w:rsidRPr="00760980">
        <w:rPr>
          <w:rFonts w:ascii="Times New Roman" w:eastAsia="SimSun" w:hAnsi="Times New Roman"/>
          <w:bCs/>
          <w:kern w:val="1"/>
          <w:sz w:val="24"/>
          <w:szCs w:val="24"/>
          <w:lang w:eastAsia="ar-SA"/>
        </w:rPr>
        <w:t xml:space="preserve"> </w:t>
      </w:r>
      <w:r w:rsidRPr="00760980">
        <w:rPr>
          <w:rFonts w:ascii="Times New Roman" w:hAnsi="Times New Roman"/>
          <w:color w:val="000000"/>
          <w:sz w:val="24"/>
          <w:szCs w:val="24"/>
          <w:lang w:eastAsia="ar-SA"/>
        </w:rPr>
        <w:t>посредством публичного предложения</w:t>
      </w:r>
      <w:r w:rsidRPr="00760980">
        <w:rPr>
          <w:rFonts w:ascii="Times New Roman" w:hAnsi="Times New Roman"/>
          <w:sz w:val="24"/>
          <w:szCs w:val="24"/>
        </w:rPr>
        <w:t>;</w:t>
      </w:r>
    </w:p>
    <w:p w14:paraId="4549F10F" w14:textId="77777777" w:rsidR="00760980" w:rsidRPr="00760980" w:rsidRDefault="00760980" w:rsidP="00760980">
      <w:pPr>
        <w:autoSpaceDE w:val="0"/>
        <w:autoSpaceDN w:val="0"/>
        <w:adjustRightInd w:val="0"/>
        <w:spacing w:after="0" w:line="240" w:lineRule="auto"/>
        <w:ind w:firstLine="540"/>
        <w:jc w:val="both"/>
        <w:rPr>
          <w:rFonts w:ascii="Times New Roman" w:hAnsi="Times New Roman"/>
          <w:sz w:val="24"/>
          <w:szCs w:val="24"/>
        </w:rPr>
      </w:pPr>
      <w:r w:rsidRPr="00760980">
        <w:rPr>
          <w:rFonts w:ascii="Times New Roman" w:hAnsi="Times New Roman"/>
          <w:sz w:val="24"/>
          <w:szCs w:val="24"/>
        </w:rPr>
        <w:t xml:space="preserve">3) подача заявки на участие в публичных торгах по </w:t>
      </w:r>
      <w:r w:rsidRPr="00760980">
        <w:rPr>
          <w:rFonts w:ascii="Times New Roman" w:eastAsia="SimSun" w:hAnsi="Times New Roman"/>
          <w:bCs/>
          <w:kern w:val="1"/>
          <w:sz w:val="24"/>
          <w:szCs w:val="24"/>
          <w:lang w:eastAsia="ar-SA"/>
        </w:rPr>
        <w:t xml:space="preserve">продаже </w:t>
      </w:r>
      <w:r w:rsidRPr="00760980">
        <w:rPr>
          <w:rFonts w:ascii="Times New Roman" w:hAnsi="Times New Roman"/>
          <w:color w:val="000000"/>
          <w:sz w:val="24"/>
          <w:szCs w:val="24"/>
          <w:lang w:eastAsia="ar-SA"/>
        </w:rPr>
        <w:t>посредством публичного предложения</w:t>
      </w:r>
      <w:r w:rsidRPr="00760980">
        <w:rPr>
          <w:rFonts w:ascii="Times New Roman" w:hAnsi="Times New Roman"/>
          <w:sz w:val="24"/>
          <w:szCs w:val="24"/>
        </w:rPr>
        <w:t xml:space="preserve"> лицом, которое в соответствии с Земельным Кодексом и другими федеральными законами не имеет права быть участником конкретных торгов, покупателем земельного участка;</w:t>
      </w:r>
    </w:p>
    <w:p w14:paraId="40B1AF21" w14:textId="77777777" w:rsidR="00760980" w:rsidRPr="00760980" w:rsidRDefault="00760980" w:rsidP="00760980">
      <w:pPr>
        <w:autoSpaceDE w:val="0"/>
        <w:autoSpaceDN w:val="0"/>
        <w:adjustRightInd w:val="0"/>
        <w:spacing w:after="0" w:line="240" w:lineRule="auto"/>
        <w:ind w:firstLine="540"/>
        <w:jc w:val="both"/>
        <w:rPr>
          <w:rFonts w:ascii="Times New Roman" w:hAnsi="Times New Roman"/>
          <w:sz w:val="24"/>
          <w:szCs w:val="24"/>
        </w:rPr>
      </w:pPr>
      <w:r w:rsidRPr="00760980">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7B98674A" w14:textId="77777777" w:rsidR="00760980" w:rsidRPr="00760980" w:rsidRDefault="00760980" w:rsidP="00760980">
      <w:pPr>
        <w:suppressAutoHyphens/>
        <w:autoSpaceDE w:val="0"/>
        <w:spacing w:after="0" w:line="240" w:lineRule="auto"/>
        <w:ind w:firstLine="709"/>
        <w:jc w:val="both"/>
        <w:rPr>
          <w:rFonts w:ascii="Times New Roman" w:hAnsi="Times New Roman"/>
          <w:sz w:val="24"/>
          <w:szCs w:val="24"/>
          <w:lang w:eastAsia="ar-SA"/>
        </w:rPr>
      </w:pPr>
      <w:r w:rsidRPr="00760980">
        <w:rPr>
          <w:rFonts w:ascii="Times New Roman" w:hAnsi="Times New Roman"/>
          <w:b/>
          <w:sz w:val="24"/>
          <w:szCs w:val="24"/>
        </w:rPr>
        <w:t>Порядок проведения публичных торгов по продаже посредством публичного предложения:</w:t>
      </w:r>
      <w:r w:rsidRPr="00760980">
        <w:rPr>
          <w:rFonts w:ascii="Times New Roman" w:hAnsi="Times New Roman"/>
          <w:sz w:val="24"/>
          <w:szCs w:val="24"/>
          <w:lang w:eastAsia="ar-SA"/>
        </w:rPr>
        <w:t xml:space="preserve"> </w:t>
      </w:r>
    </w:p>
    <w:p w14:paraId="20BF8E13" w14:textId="77777777" w:rsidR="00760980" w:rsidRPr="00760980" w:rsidRDefault="00760980" w:rsidP="00760980">
      <w:pPr>
        <w:suppressAutoHyphens/>
        <w:autoSpaceDE w:val="0"/>
        <w:spacing w:after="0" w:line="240" w:lineRule="auto"/>
        <w:ind w:firstLine="709"/>
        <w:jc w:val="both"/>
        <w:rPr>
          <w:rFonts w:ascii="Times New Roman" w:hAnsi="Times New Roman"/>
          <w:sz w:val="24"/>
          <w:szCs w:val="24"/>
          <w:lang w:eastAsia="ar-SA"/>
        </w:rPr>
      </w:pPr>
      <w:r w:rsidRPr="00760980">
        <w:rPr>
          <w:rFonts w:ascii="Times New Roman" w:hAnsi="Times New Roman"/>
          <w:sz w:val="24"/>
          <w:szCs w:val="24"/>
          <w:lang w:eastAsia="ar-SA"/>
        </w:rPr>
        <w:t>Лицо, имеющее право на имущество, продаваемое на публичных торгах, вправе на них присутствовать.</w:t>
      </w:r>
    </w:p>
    <w:p w14:paraId="6FBA430B" w14:textId="77777777" w:rsidR="00760980" w:rsidRPr="00760980" w:rsidRDefault="00760980" w:rsidP="00760980">
      <w:pPr>
        <w:spacing w:after="0" w:line="240" w:lineRule="auto"/>
        <w:ind w:firstLine="709"/>
        <w:jc w:val="both"/>
        <w:rPr>
          <w:rFonts w:ascii="Times New Roman" w:hAnsi="Times New Roman"/>
          <w:sz w:val="24"/>
          <w:szCs w:val="24"/>
        </w:rPr>
      </w:pPr>
      <w:r w:rsidRPr="00760980">
        <w:rPr>
          <w:rFonts w:ascii="Times New Roman" w:eastAsia="MS Mincho" w:hAnsi="Times New Roman"/>
          <w:color w:val="000000"/>
          <w:sz w:val="24"/>
          <w:szCs w:val="24"/>
        </w:rPr>
        <w:t xml:space="preserve">Продажа </w:t>
      </w:r>
      <w:r w:rsidRPr="00760980">
        <w:rPr>
          <w:rFonts w:ascii="Times New Roman" w:hAnsi="Times New Roman"/>
          <w:sz w:val="24"/>
          <w:szCs w:val="24"/>
        </w:rPr>
        <w:t>земельного участка</w:t>
      </w:r>
      <w:r w:rsidRPr="00760980">
        <w:rPr>
          <w:rFonts w:ascii="Times New Roman" w:eastAsia="MS Mincho" w:hAnsi="Times New Roman"/>
          <w:color w:val="000000"/>
          <w:sz w:val="24"/>
          <w:szCs w:val="24"/>
        </w:rPr>
        <w:t xml:space="preserve"> осуществляется </w:t>
      </w:r>
      <w:r w:rsidRPr="00760980">
        <w:rPr>
          <w:rFonts w:ascii="Times New Roman" w:eastAsia="MS Mincho" w:hAnsi="Times New Roman"/>
          <w:sz w:val="24"/>
          <w:szCs w:val="24"/>
        </w:rPr>
        <w:t xml:space="preserve">с использованием открытой формы подачи предложений о приобретении </w:t>
      </w:r>
      <w:r w:rsidRPr="00760980">
        <w:rPr>
          <w:rFonts w:ascii="Times New Roman" w:hAnsi="Times New Roman"/>
          <w:sz w:val="24"/>
          <w:szCs w:val="24"/>
        </w:rPr>
        <w:t>земельного участка</w:t>
      </w:r>
      <w:r w:rsidRPr="00760980">
        <w:rPr>
          <w:rFonts w:ascii="Times New Roman" w:eastAsia="MS Mincho" w:hAnsi="Times New Roman"/>
          <w:sz w:val="24"/>
          <w:szCs w:val="24"/>
        </w:rPr>
        <w:t xml:space="preserve"> в течение одного рабочего дня в рамках одной процедуры проведения продажи </w:t>
      </w:r>
      <w:r w:rsidRPr="00760980">
        <w:rPr>
          <w:rFonts w:ascii="Times New Roman" w:hAnsi="Times New Roman"/>
          <w:sz w:val="24"/>
          <w:szCs w:val="24"/>
        </w:rPr>
        <w:t>в следующем порядке:</w:t>
      </w:r>
    </w:p>
    <w:p w14:paraId="57AAFC86" w14:textId="77777777" w:rsidR="00760980" w:rsidRPr="00760980" w:rsidRDefault="00760980" w:rsidP="00760980">
      <w:pPr>
        <w:spacing w:after="0" w:line="240" w:lineRule="auto"/>
        <w:ind w:firstLine="709"/>
        <w:jc w:val="both"/>
        <w:rPr>
          <w:rFonts w:ascii="Times New Roman" w:hAnsi="Times New Roman"/>
          <w:sz w:val="24"/>
          <w:szCs w:val="24"/>
        </w:rPr>
      </w:pPr>
      <w:r w:rsidRPr="00760980">
        <w:rPr>
          <w:rFonts w:ascii="Times New Roman" w:hAnsi="Times New Roman"/>
          <w:sz w:val="24"/>
          <w:szCs w:val="24"/>
        </w:rPr>
        <w:t>1) продажа посредством публичного предложения проводится в установленный в настоящем информационном сообщении день и час;</w:t>
      </w:r>
    </w:p>
    <w:p w14:paraId="55A68083" w14:textId="77777777" w:rsidR="00760980" w:rsidRPr="00760980" w:rsidRDefault="00760980" w:rsidP="00760980">
      <w:pPr>
        <w:spacing w:after="0" w:line="240" w:lineRule="auto"/>
        <w:ind w:firstLine="709"/>
        <w:jc w:val="both"/>
        <w:rPr>
          <w:rFonts w:ascii="Times New Roman" w:hAnsi="Times New Roman"/>
          <w:sz w:val="24"/>
          <w:szCs w:val="24"/>
        </w:rPr>
      </w:pPr>
      <w:r w:rsidRPr="00760980">
        <w:rPr>
          <w:rFonts w:ascii="Times New Roman" w:hAnsi="Times New Roman"/>
          <w:sz w:val="24"/>
          <w:szCs w:val="24"/>
        </w:rPr>
        <w:t>2) продажа проводится ведущим продажи;</w:t>
      </w:r>
    </w:p>
    <w:p w14:paraId="6F9D07A4" w14:textId="77777777" w:rsidR="00760980" w:rsidRPr="00760980" w:rsidRDefault="00760980" w:rsidP="00760980">
      <w:pPr>
        <w:autoSpaceDE w:val="0"/>
        <w:autoSpaceDN w:val="0"/>
        <w:adjustRightInd w:val="0"/>
        <w:spacing w:after="0" w:line="240" w:lineRule="auto"/>
        <w:ind w:firstLine="709"/>
        <w:jc w:val="both"/>
        <w:rPr>
          <w:rFonts w:ascii="Times New Roman" w:hAnsi="Times New Roman"/>
          <w:sz w:val="24"/>
          <w:szCs w:val="24"/>
        </w:rPr>
      </w:pPr>
      <w:r w:rsidRPr="00760980">
        <w:rPr>
          <w:rFonts w:ascii="Times New Roman" w:hAnsi="Times New Roman"/>
          <w:sz w:val="24"/>
          <w:szCs w:val="24"/>
        </w:rPr>
        <w:t>3) участникам продажи выдаются пронумерованные карточки участника продажи, участник может пользоваться только одной карточкой во время проведения процедуры продажи;</w:t>
      </w:r>
    </w:p>
    <w:p w14:paraId="763B078D" w14:textId="77777777" w:rsidR="00760980" w:rsidRPr="00760980" w:rsidRDefault="00760980" w:rsidP="00760980">
      <w:pPr>
        <w:spacing w:after="0" w:line="240" w:lineRule="auto"/>
        <w:ind w:firstLine="709"/>
        <w:jc w:val="both"/>
        <w:rPr>
          <w:rFonts w:ascii="Times New Roman" w:hAnsi="Times New Roman"/>
          <w:sz w:val="24"/>
          <w:szCs w:val="24"/>
        </w:rPr>
      </w:pPr>
      <w:r w:rsidRPr="00760980">
        <w:rPr>
          <w:rFonts w:ascii="Times New Roman" w:hAnsi="Times New Roman"/>
          <w:sz w:val="24"/>
          <w:szCs w:val="24"/>
        </w:rPr>
        <w:t>4) процедура продажи начинается с объявления ведущим об открытии продажи земельного участка;</w:t>
      </w:r>
    </w:p>
    <w:p w14:paraId="519D987E" w14:textId="77777777" w:rsidR="00760980" w:rsidRPr="00760980" w:rsidRDefault="00760980" w:rsidP="00760980">
      <w:pPr>
        <w:spacing w:after="0" w:line="240" w:lineRule="auto"/>
        <w:ind w:firstLine="709"/>
        <w:jc w:val="both"/>
        <w:rPr>
          <w:rFonts w:ascii="Times New Roman" w:hAnsi="Times New Roman"/>
          <w:sz w:val="24"/>
          <w:szCs w:val="24"/>
        </w:rPr>
      </w:pPr>
      <w:r w:rsidRPr="00760980">
        <w:rPr>
          <w:rFonts w:ascii="Times New Roman" w:hAnsi="Times New Roman"/>
          <w:sz w:val="24"/>
          <w:szCs w:val="24"/>
        </w:rPr>
        <w:t>5) после открытия продажи земельного участка ведущим оглашаются наименование предмета продажи, его основные характеристики, цена первоначального предложения и минимальная цена предложения (цена отсечения), а также "шаг понижения" и "шаг аукциона".</w:t>
      </w:r>
    </w:p>
    <w:p w14:paraId="25F005BF" w14:textId="77777777" w:rsidR="00760980" w:rsidRPr="00760980" w:rsidRDefault="00760980" w:rsidP="00760980">
      <w:pPr>
        <w:spacing w:after="0" w:line="240" w:lineRule="auto"/>
        <w:ind w:firstLine="709"/>
        <w:jc w:val="both"/>
        <w:rPr>
          <w:rFonts w:ascii="Times New Roman" w:hAnsi="Times New Roman"/>
          <w:sz w:val="24"/>
          <w:szCs w:val="24"/>
        </w:rPr>
      </w:pPr>
      <w:r w:rsidRPr="00760980">
        <w:rPr>
          <w:rFonts w:ascii="Times New Roman" w:hAnsi="Times New Roman"/>
          <w:sz w:val="24"/>
          <w:szCs w:val="24"/>
        </w:rPr>
        <w:t>6) после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земельного участка ведущим осуществляется последовательное снижение цены на "шаг понижения".</w:t>
      </w:r>
    </w:p>
    <w:p w14:paraId="0419406A" w14:textId="77777777" w:rsidR="00760980" w:rsidRPr="00760980" w:rsidRDefault="00760980" w:rsidP="00760980">
      <w:pPr>
        <w:spacing w:after="0" w:line="240" w:lineRule="auto"/>
        <w:ind w:firstLine="709"/>
        <w:jc w:val="both"/>
        <w:rPr>
          <w:rFonts w:ascii="Times New Roman" w:hAnsi="Times New Roman"/>
          <w:sz w:val="24"/>
          <w:szCs w:val="24"/>
        </w:rPr>
      </w:pPr>
      <w:r w:rsidRPr="00760980">
        <w:rPr>
          <w:rFonts w:ascii="Times New Roman" w:hAnsi="Times New Roman"/>
          <w:sz w:val="24"/>
          <w:szCs w:val="24"/>
        </w:rPr>
        <w:t>Предложения о приобретении земельного участка заявляются участниками продажи поднятием карточек после оглашения цены первоначального предложения или цены предложения, сложившейся на соответствующем "шаге понижения".</w:t>
      </w:r>
    </w:p>
    <w:p w14:paraId="57C8D5AF" w14:textId="77777777" w:rsidR="00760980" w:rsidRPr="00760980" w:rsidRDefault="00760980" w:rsidP="00760980">
      <w:pPr>
        <w:spacing w:after="0" w:line="240" w:lineRule="auto"/>
        <w:ind w:firstLine="709"/>
        <w:jc w:val="both"/>
        <w:rPr>
          <w:rFonts w:ascii="Times New Roman" w:hAnsi="Times New Roman"/>
          <w:sz w:val="24"/>
          <w:szCs w:val="24"/>
        </w:rPr>
      </w:pPr>
      <w:r w:rsidRPr="00760980">
        <w:rPr>
          <w:rFonts w:ascii="Times New Roman" w:hAnsi="Times New Roman"/>
          <w:sz w:val="24"/>
          <w:szCs w:val="24"/>
        </w:rPr>
        <w:t>7) право приобретения земельного участка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земельного участка после троекратного повторения ведущим сложившейся цены продажи земельного участка. Ведущий продажи объявляет о продаже земельного участка, называет номер карточки участника продажи, который подтвердил начальную или последующую цену, указывает на этого участника и оглашает цену продажи земельного участка;</w:t>
      </w:r>
    </w:p>
    <w:p w14:paraId="4EBA76BC" w14:textId="77777777" w:rsidR="00760980" w:rsidRPr="00760980" w:rsidRDefault="00760980" w:rsidP="00760980">
      <w:pPr>
        <w:spacing w:after="0" w:line="240" w:lineRule="auto"/>
        <w:ind w:firstLine="709"/>
        <w:jc w:val="both"/>
        <w:rPr>
          <w:rFonts w:ascii="Times New Roman" w:hAnsi="Times New Roman"/>
          <w:sz w:val="24"/>
          <w:szCs w:val="24"/>
        </w:rPr>
      </w:pPr>
      <w:r w:rsidRPr="00760980">
        <w:rPr>
          <w:rFonts w:ascii="Times New Roman" w:hAnsi="Times New Roman"/>
          <w:sz w:val="24"/>
          <w:szCs w:val="24"/>
        </w:rPr>
        <w:t>8) в случае, если несколько участников продажи земельного участка подтверждают цену первоначального предложения или цену предложения, сложившуюся на одном из "шагов понижения", для всех участников продажи земельного участка проводится аукцион по установленным правилам проведения аукциона, предусматривающим открытую форму подачи предложений о цене земельного участка. Начальной ценой земельного участка на таком аукционе является цена первоначального предложения или цена предложения, сложившаяся на определенном "шаге понижения". В случае если участники такого аукциона не заявляют предложения о цене, превышающей начальную цену земельного участка, право его приобретения принадлежит участнику аукциона, который первым подтвердил начальную цену земельного участка. После завершения аукциона ведущий объявляет о продаже земельного участка, называет победителя продажи, цену и номер карточки победителя.</w:t>
      </w:r>
    </w:p>
    <w:p w14:paraId="6269F42B" w14:textId="77777777" w:rsidR="00760980" w:rsidRPr="00760980" w:rsidRDefault="00760980" w:rsidP="00760980">
      <w:pPr>
        <w:spacing w:after="0" w:line="100" w:lineRule="atLeast"/>
        <w:ind w:firstLine="567"/>
        <w:jc w:val="both"/>
        <w:rPr>
          <w:rFonts w:ascii="Times New Roman" w:hAnsi="Times New Roman"/>
          <w:sz w:val="24"/>
          <w:szCs w:val="24"/>
        </w:rPr>
      </w:pPr>
      <w:r w:rsidRPr="00760980">
        <w:rPr>
          <w:rFonts w:ascii="Times New Roman" w:hAnsi="Times New Roman"/>
          <w:sz w:val="24"/>
          <w:szCs w:val="24"/>
        </w:rPr>
        <w:lastRenderedPageBreak/>
        <w:t xml:space="preserve">Договор купли-продажи земельного участка заключается с победителем продажи в течение 30 дней со дня направления ему проекта договора, но не ранее чем через 10 дней со дня размещения информации о результатах торгов на официальном сайте Российской Федерации в сети «Интернет». </w:t>
      </w:r>
    </w:p>
    <w:p w14:paraId="15C908B7" w14:textId="77777777" w:rsidR="00760980" w:rsidRPr="00760980" w:rsidRDefault="00760980" w:rsidP="00760980">
      <w:pPr>
        <w:autoSpaceDE w:val="0"/>
        <w:autoSpaceDN w:val="0"/>
        <w:adjustRightInd w:val="0"/>
        <w:spacing w:after="0" w:line="240" w:lineRule="auto"/>
        <w:jc w:val="both"/>
        <w:rPr>
          <w:rFonts w:ascii="Times New Roman" w:eastAsia="SimSun" w:hAnsi="Times New Roman"/>
          <w:kern w:val="1"/>
          <w:sz w:val="24"/>
          <w:szCs w:val="24"/>
          <w:lang w:eastAsia="ar-SA"/>
        </w:rPr>
      </w:pPr>
      <w:r w:rsidRPr="00760980">
        <w:rPr>
          <w:rFonts w:ascii="Times New Roman" w:eastAsia="SimSun" w:hAnsi="Times New Roman"/>
          <w:kern w:val="1"/>
          <w:sz w:val="24"/>
          <w:szCs w:val="24"/>
          <w:lang w:eastAsia="ar-SA"/>
        </w:rPr>
        <w:t xml:space="preserve">          Оплата цены земельного участка производится покупателем в течении 10 рабочих</w:t>
      </w:r>
      <w:r w:rsidRPr="00760980">
        <w:rPr>
          <w:rFonts w:ascii="Times New Roman" w:hAnsi="Times New Roman"/>
          <w:sz w:val="24"/>
          <w:szCs w:val="24"/>
        </w:rPr>
        <w:t xml:space="preserve"> дней со дня подписания договора купли-продажи земельного участка</w:t>
      </w:r>
      <w:r w:rsidRPr="00760980">
        <w:rPr>
          <w:rFonts w:ascii="Times New Roman" w:eastAsia="SimSun" w:hAnsi="Times New Roman"/>
          <w:kern w:val="1"/>
          <w:sz w:val="24"/>
          <w:szCs w:val="24"/>
          <w:shd w:val="clear" w:color="auto" w:fill="FFFFFF"/>
          <w:lang w:eastAsia="ar-SA"/>
        </w:rPr>
        <w:t>,</w:t>
      </w:r>
      <w:r w:rsidRPr="00760980">
        <w:rPr>
          <w:rFonts w:ascii="Times New Roman" w:eastAsia="SimSun" w:hAnsi="Times New Roman"/>
          <w:kern w:val="1"/>
          <w:sz w:val="24"/>
          <w:szCs w:val="24"/>
          <w:lang w:eastAsia="ar-SA"/>
        </w:rPr>
        <w:t xml:space="preserve"> на реквизиты счета организатора торгов:</w:t>
      </w:r>
      <w:r w:rsidRPr="00760980">
        <w:rPr>
          <w:rFonts w:ascii="Times New Roman" w:hAnsi="Times New Roman"/>
          <w:b/>
          <w:sz w:val="24"/>
          <w:szCs w:val="24"/>
        </w:rPr>
        <w:t xml:space="preserve"> </w:t>
      </w:r>
      <w:r w:rsidRPr="00760980">
        <w:rPr>
          <w:rFonts w:ascii="Times New Roman" w:hAnsi="Times New Roman"/>
          <w:sz w:val="24"/>
          <w:szCs w:val="24"/>
        </w:rPr>
        <w:t>Департамент финансов Брянской области (Управление имущественных отношений Брянской области, Л/с 05824004820), Банк получателя: ОТДЕЛЕНИЕ БРЯНСК БАНКА РОССИИ//УФК по Брянской области г. Брянск, БИК: 011501101, номер счета банка получателя/кор.счет:40102810245370000019, ИНН:   3250059309  КПП: 325701001,номер счета получателя/р/счет: 03222643150000002700, л/с   05824004820, ОКТМО:  15701000. Назначение платежа: оплата цены земельного участка (</w:t>
      </w:r>
      <w:proofErr w:type="spellStart"/>
      <w:r w:rsidRPr="00760980">
        <w:rPr>
          <w:rFonts w:ascii="Times New Roman" w:hAnsi="Times New Roman"/>
          <w:sz w:val="24"/>
          <w:szCs w:val="24"/>
        </w:rPr>
        <w:t>Кад</w:t>
      </w:r>
      <w:proofErr w:type="spellEnd"/>
      <w:r w:rsidRPr="00760980">
        <w:rPr>
          <w:rFonts w:ascii="Times New Roman" w:hAnsi="Times New Roman"/>
          <w:sz w:val="24"/>
          <w:szCs w:val="24"/>
        </w:rPr>
        <w:t>. №) по итогам публичных торгов.</w:t>
      </w:r>
    </w:p>
    <w:p w14:paraId="5C6007F4" w14:textId="77777777" w:rsidR="00760980" w:rsidRPr="00760980" w:rsidRDefault="00760980" w:rsidP="00760980">
      <w:pPr>
        <w:suppressAutoHyphens/>
        <w:spacing w:after="0" w:line="252" w:lineRule="auto"/>
        <w:ind w:firstLine="709"/>
        <w:jc w:val="both"/>
        <w:rPr>
          <w:rFonts w:ascii="Times New Roman" w:eastAsia="SimSun" w:hAnsi="Times New Roman"/>
          <w:kern w:val="1"/>
          <w:sz w:val="24"/>
          <w:szCs w:val="24"/>
          <w:lang w:eastAsia="ar-SA"/>
        </w:rPr>
      </w:pPr>
      <w:r w:rsidRPr="00760980">
        <w:rPr>
          <w:rFonts w:ascii="Times New Roman" w:eastAsia="SimSun" w:hAnsi="Times New Roman"/>
          <w:kern w:val="1"/>
          <w:sz w:val="24"/>
          <w:szCs w:val="24"/>
          <w:lang w:eastAsia="ar-SA"/>
        </w:rPr>
        <w:t xml:space="preserve">Организатор торгов, выплачивает средства, вырученные от продажи земельного участка, бывшему собственнику земельного участка, за вычетом расходов на подготовку и проведение торгов. </w:t>
      </w:r>
    </w:p>
    <w:p w14:paraId="6B1E13AC" w14:textId="77777777" w:rsidR="00760980" w:rsidRPr="00760980" w:rsidRDefault="00760980" w:rsidP="00760980">
      <w:pPr>
        <w:suppressAutoHyphens/>
        <w:spacing w:after="0" w:line="252" w:lineRule="auto"/>
        <w:ind w:firstLine="709"/>
        <w:jc w:val="both"/>
        <w:rPr>
          <w:rFonts w:ascii="Times New Roman" w:eastAsia="SimSun" w:hAnsi="Times New Roman"/>
          <w:kern w:val="1"/>
          <w:sz w:val="24"/>
          <w:szCs w:val="24"/>
          <w:lang w:eastAsia="ar-SA"/>
        </w:rPr>
      </w:pPr>
      <w:r w:rsidRPr="00760980">
        <w:rPr>
          <w:rFonts w:ascii="Times New Roman" w:eastAsia="SimSun" w:hAnsi="Times New Roman"/>
          <w:kern w:val="1"/>
          <w:sz w:val="24"/>
          <w:szCs w:val="24"/>
          <w:lang w:eastAsia="ar-SA"/>
        </w:rPr>
        <w:t xml:space="preserve">Право собственности на земельный участок переходит к покупателю со дня государственной регистрации перехода права собственности. </w:t>
      </w:r>
      <w:r w:rsidRPr="00760980">
        <w:rPr>
          <w:rFonts w:ascii="Times New Roman" w:eastAsia="MS Mincho" w:hAnsi="Times New Roman"/>
          <w:kern w:val="1"/>
          <w:sz w:val="24"/>
          <w:szCs w:val="24"/>
          <w:lang w:eastAsia="ar-SA"/>
        </w:rPr>
        <w:t>Расходы по оформлению права собственности на приобретенный земельный участок</w:t>
      </w:r>
      <w:r w:rsidRPr="00760980">
        <w:rPr>
          <w:rFonts w:ascii="Times New Roman" w:eastAsia="MS Mincho" w:hAnsi="Times New Roman"/>
          <w:color w:val="000000"/>
          <w:kern w:val="1"/>
          <w:sz w:val="24"/>
          <w:szCs w:val="24"/>
          <w:lang w:eastAsia="ar-SA"/>
        </w:rPr>
        <w:t xml:space="preserve"> </w:t>
      </w:r>
      <w:r w:rsidRPr="00760980">
        <w:rPr>
          <w:rFonts w:ascii="Times New Roman" w:eastAsia="MS Mincho" w:hAnsi="Times New Roman"/>
          <w:kern w:val="1"/>
          <w:sz w:val="24"/>
          <w:szCs w:val="24"/>
          <w:lang w:eastAsia="ar-SA"/>
        </w:rPr>
        <w:t xml:space="preserve">возлагаются на покупателя. </w:t>
      </w:r>
    </w:p>
    <w:p w14:paraId="7BE5AD3C" w14:textId="77777777" w:rsidR="00760980" w:rsidRPr="00760980" w:rsidRDefault="00760980" w:rsidP="00760980">
      <w:pPr>
        <w:suppressAutoHyphens/>
        <w:spacing w:after="0" w:line="252" w:lineRule="auto"/>
        <w:ind w:firstLine="709"/>
        <w:jc w:val="both"/>
        <w:rPr>
          <w:rFonts w:ascii="Times New Roman" w:eastAsia="SimSun" w:hAnsi="Times New Roman"/>
          <w:kern w:val="1"/>
          <w:sz w:val="24"/>
          <w:szCs w:val="24"/>
          <w:lang w:eastAsia="ar-SA"/>
        </w:rPr>
      </w:pPr>
      <w:r w:rsidRPr="00760980">
        <w:rPr>
          <w:rFonts w:ascii="Times New Roman" w:eastAsia="SimSun" w:hAnsi="Times New Roman"/>
          <w:kern w:val="1"/>
          <w:sz w:val="24"/>
          <w:szCs w:val="24"/>
          <w:lang w:eastAsia="ar-SA"/>
        </w:rPr>
        <w:t>Государственная регистрация перехода права собственности на земельный участок проводится на основании решения Дубровского</w:t>
      </w:r>
      <w:r w:rsidRPr="00760980">
        <w:rPr>
          <w:rFonts w:ascii="Times New Roman" w:hAnsi="Times New Roman"/>
          <w:sz w:val="24"/>
          <w:szCs w:val="24"/>
        </w:rPr>
        <w:t xml:space="preserve"> районного суда </w:t>
      </w:r>
      <w:r w:rsidRPr="00760980">
        <w:rPr>
          <w:rFonts w:ascii="Times New Roman" w:eastAsia="SimSun" w:hAnsi="Times New Roman"/>
          <w:kern w:val="1"/>
          <w:sz w:val="24"/>
          <w:szCs w:val="24"/>
          <w:lang w:eastAsia="ar-SA"/>
        </w:rPr>
        <w:t>Брянской области, протокола об итогах проведения публичных торгов, договора купли-</w:t>
      </w:r>
      <w:proofErr w:type="gramStart"/>
      <w:r w:rsidRPr="00760980">
        <w:rPr>
          <w:rFonts w:ascii="Times New Roman" w:eastAsia="SimSun" w:hAnsi="Times New Roman"/>
          <w:kern w:val="1"/>
          <w:sz w:val="24"/>
          <w:szCs w:val="24"/>
          <w:lang w:eastAsia="ar-SA"/>
        </w:rPr>
        <w:t>продажи  и</w:t>
      </w:r>
      <w:proofErr w:type="gramEnd"/>
      <w:r w:rsidRPr="00760980">
        <w:rPr>
          <w:rFonts w:ascii="Times New Roman" w:eastAsia="SimSun" w:hAnsi="Times New Roman"/>
          <w:kern w:val="1"/>
          <w:sz w:val="24"/>
          <w:szCs w:val="24"/>
          <w:lang w:eastAsia="ar-SA"/>
        </w:rPr>
        <w:t xml:space="preserve"> документов, подтверждающих полную оплату цены земельного участка.</w:t>
      </w:r>
    </w:p>
    <w:p w14:paraId="3533CB76" w14:textId="77777777" w:rsidR="00760980" w:rsidRPr="00760980" w:rsidRDefault="00760980" w:rsidP="00760980">
      <w:pPr>
        <w:spacing w:after="0" w:line="240" w:lineRule="auto"/>
        <w:ind w:firstLine="709"/>
        <w:jc w:val="both"/>
        <w:rPr>
          <w:rFonts w:ascii="Times New Roman" w:hAnsi="Times New Roman"/>
          <w:color w:val="000000"/>
          <w:sz w:val="24"/>
          <w:szCs w:val="24"/>
        </w:rPr>
      </w:pPr>
      <w:r w:rsidRPr="00760980">
        <w:rPr>
          <w:rFonts w:ascii="Times New Roman" w:hAnsi="Times New Roman"/>
          <w:color w:val="000000"/>
          <w:sz w:val="24"/>
          <w:szCs w:val="24"/>
        </w:rPr>
        <w:t xml:space="preserve">При уклонении (отказе) победителя аукциона от подписания </w:t>
      </w:r>
      <w:r w:rsidRPr="00760980">
        <w:rPr>
          <w:rFonts w:ascii="Times New Roman" w:eastAsia="MS Mincho" w:hAnsi="Times New Roman"/>
          <w:sz w:val="24"/>
          <w:szCs w:val="24"/>
        </w:rPr>
        <w:t>договора купли-продажи</w:t>
      </w:r>
      <w:r w:rsidRPr="00760980">
        <w:rPr>
          <w:rFonts w:ascii="Times New Roman" w:hAnsi="Times New Roman"/>
          <w:color w:val="000000"/>
          <w:sz w:val="24"/>
          <w:szCs w:val="24"/>
        </w:rPr>
        <w:t xml:space="preserve"> задаток ему не возвращается.</w:t>
      </w:r>
    </w:p>
    <w:p w14:paraId="1F1140AA" w14:textId="77777777" w:rsidR="00760980" w:rsidRPr="00760980" w:rsidRDefault="00760980" w:rsidP="00760980">
      <w:pPr>
        <w:widowControl w:val="0"/>
        <w:autoSpaceDE w:val="0"/>
        <w:autoSpaceDN w:val="0"/>
        <w:adjustRightInd w:val="0"/>
        <w:spacing w:after="0" w:line="240" w:lineRule="auto"/>
        <w:ind w:firstLine="709"/>
        <w:jc w:val="both"/>
        <w:rPr>
          <w:rFonts w:ascii="Times New Roman" w:eastAsia="Calibri" w:hAnsi="Times New Roman"/>
          <w:sz w:val="24"/>
          <w:szCs w:val="24"/>
        </w:rPr>
      </w:pPr>
      <w:r w:rsidRPr="00760980">
        <w:rPr>
          <w:rFonts w:ascii="Times New Roman" w:eastAsia="Calibri" w:hAnsi="Times New Roman"/>
          <w:sz w:val="24"/>
          <w:szCs w:val="24"/>
        </w:rPr>
        <w:t>Гражданин или юридическое лицо, которые приобрели право собственности на земельный участок и не приступили к использованию земельного участка по целевому назначению в течение года с момента возникновения права собственности на него, несут ответственность в порядке, установленном законодательством Российской Федерации.</w:t>
      </w:r>
    </w:p>
    <w:p w14:paraId="73EA8894" w14:textId="77777777" w:rsidR="00760980" w:rsidRPr="00760980" w:rsidRDefault="00760980" w:rsidP="00760980">
      <w:pPr>
        <w:widowControl w:val="0"/>
        <w:spacing w:after="0" w:line="240" w:lineRule="auto"/>
        <w:jc w:val="both"/>
        <w:rPr>
          <w:rFonts w:ascii="Times New Roman" w:hAnsi="Times New Roman"/>
          <w:sz w:val="24"/>
          <w:szCs w:val="24"/>
        </w:rPr>
      </w:pPr>
      <w:r w:rsidRPr="00760980">
        <w:rPr>
          <w:rFonts w:ascii="Times New Roman" w:hAnsi="Times New Roman"/>
          <w:sz w:val="24"/>
          <w:szCs w:val="24"/>
        </w:rPr>
        <w:t xml:space="preserve">           Организатор торгов вправе отказаться от проведения аукционов не позднее, чем за три дня до дня проведения продажи.</w:t>
      </w:r>
    </w:p>
    <w:p w14:paraId="07869945" w14:textId="77777777" w:rsidR="00760980" w:rsidRPr="00760980" w:rsidRDefault="00760980" w:rsidP="00760980">
      <w:pPr>
        <w:spacing w:after="0" w:line="240" w:lineRule="auto"/>
        <w:ind w:firstLine="567"/>
        <w:jc w:val="both"/>
        <w:rPr>
          <w:rFonts w:ascii="Times New Roman" w:hAnsi="Times New Roman"/>
          <w:sz w:val="24"/>
          <w:szCs w:val="24"/>
        </w:rPr>
      </w:pPr>
      <w:r w:rsidRPr="00760980">
        <w:rPr>
          <w:rFonts w:ascii="Times New Roman" w:hAnsi="Times New Roman"/>
          <w:sz w:val="24"/>
          <w:szCs w:val="24"/>
        </w:rPr>
        <w:t xml:space="preserve">  Осмотр земельных участков на местности проводится претендентами самостоятельно. </w:t>
      </w:r>
    </w:p>
    <w:p w14:paraId="51B29726" w14:textId="77777777" w:rsidR="00760980" w:rsidRPr="00760980" w:rsidRDefault="00760980" w:rsidP="00760980">
      <w:pPr>
        <w:spacing w:after="0" w:line="240" w:lineRule="auto"/>
        <w:ind w:firstLine="567"/>
        <w:jc w:val="both"/>
        <w:rPr>
          <w:rFonts w:ascii="Times New Roman" w:hAnsi="Times New Roman"/>
          <w:sz w:val="24"/>
          <w:szCs w:val="24"/>
        </w:rPr>
      </w:pPr>
      <w:r w:rsidRPr="00760980">
        <w:rPr>
          <w:rFonts w:ascii="Times New Roman" w:hAnsi="Times New Roman"/>
          <w:sz w:val="24"/>
          <w:szCs w:val="24"/>
        </w:rPr>
        <w:t xml:space="preserve">Получить дополнительную информацию, необходимые материалы, соответствующие документы, необходимые для проведения торгов, ознакомиться с формой заявки, с документацией, характеризующей предмет </w:t>
      </w:r>
      <w:r w:rsidRPr="00760980">
        <w:rPr>
          <w:rFonts w:ascii="Times New Roman" w:eastAsia="MS Mincho" w:hAnsi="Times New Roman"/>
          <w:sz w:val="24"/>
          <w:szCs w:val="24"/>
        </w:rPr>
        <w:t>п</w:t>
      </w:r>
      <w:r w:rsidRPr="00760980">
        <w:rPr>
          <w:rFonts w:ascii="Times New Roman" w:hAnsi="Times New Roman"/>
          <w:sz w:val="24"/>
          <w:szCs w:val="24"/>
        </w:rPr>
        <w:t xml:space="preserve">родажи посредством публичного предложения, подать заявку на участие в продаже можно по месту приема заявок со дня опубликования настоящего извещения ежедневно в рабочие дни с 9.00 до 13.00 и с 14.00 до 17.00 (в пятницу до 16.00 часов) по адресу г. Брянск, бульвар Гагарина, д. 25, каб.214 (отдел торгов  и неналоговых доходов), тел. 66-55-67. </w:t>
      </w:r>
    </w:p>
    <w:p w14:paraId="4B5D77A7" w14:textId="77777777" w:rsidR="00760980" w:rsidRPr="00760980" w:rsidRDefault="00760980" w:rsidP="00760980">
      <w:pPr>
        <w:spacing w:after="0" w:line="240" w:lineRule="auto"/>
        <w:ind w:firstLine="567"/>
        <w:jc w:val="both"/>
        <w:rPr>
          <w:rFonts w:ascii="Times New Roman" w:hAnsi="Times New Roman"/>
          <w:sz w:val="24"/>
          <w:szCs w:val="24"/>
        </w:rPr>
      </w:pPr>
      <w:r w:rsidRPr="00760980">
        <w:rPr>
          <w:rFonts w:ascii="Times New Roman" w:hAnsi="Times New Roman"/>
          <w:sz w:val="24"/>
          <w:szCs w:val="24"/>
        </w:rPr>
        <w:t xml:space="preserve">Все вопросы, касающиеся проведения публичных торгов </w:t>
      </w:r>
      <w:proofErr w:type="gramStart"/>
      <w:r w:rsidRPr="00760980">
        <w:rPr>
          <w:rFonts w:ascii="Times New Roman" w:hAnsi="Times New Roman"/>
          <w:sz w:val="24"/>
          <w:szCs w:val="24"/>
        </w:rPr>
        <w:t>по  продаже</w:t>
      </w:r>
      <w:proofErr w:type="gramEnd"/>
      <w:r w:rsidRPr="00760980">
        <w:rPr>
          <w:rFonts w:ascii="Times New Roman" w:hAnsi="Times New Roman"/>
          <w:sz w:val="24"/>
          <w:szCs w:val="24"/>
        </w:rPr>
        <w:t xml:space="preserve"> посредством публичного предложения земельного участка, не нашедшие отражения в настоящем сообщении, регулируются в соответствии с требованиями законодательства Российской Федерации.</w:t>
      </w:r>
    </w:p>
    <w:p w14:paraId="5BC41C41" w14:textId="77777777" w:rsidR="00760980" w:rsidRPr="00760980" w:rsidRDefault="00760980" w:rsidP="00480412">
      <w:pPr>
        <w:spacing w:after="0" w:line="240" w:lineRule="auto"/>
        <w:ind w:firstLine="567"/>
        <w:jc w:val="both"/>
        <w:rPr>
          <w:rFonts w:ascii="Times New Roman" w:hAnsi="Times New Roman"/>
          <w:sz w:val="24"/>
          <w:szCs w:val="24"/>
        </w:rPr>
      </w:pPr>
      <w:r w:rsidRPr="00760980">
        <w:rPr>
          <w:rFonts w:ascii="Times New Roman" w:hAnsi="Times New Roman"/>
          <w:sz w:val="24"/>
          <w:szCs w:val="24"/>
        </w:rPr>
        <w:t xml:space="preserve">         Форма заявки, проект договора купли-продажи, извещение размещены на </w:t>
      </w:r>
      <w:r w:rsidRPr="00760980">
        <w:rPr>
          <w:rFonts w:ascii="Times New Roman" w:hAnsi="Times New Roman"/>
          <w:color w:val="000000"/>
          <w:sz w:val="24"/>
          <w:szCs w:val="24"/>
        </w:rPr>
        <w:t xml:space="preserve"> официальном сайте торгов РФ</w:t>
      </w:r>
      <w:r w:rsidRPr="00760980">
        <w:rPr>
          <w:rFonts w:ascii="Times New Roman" w:hAnsi="Times New Roman"/>
          <w:color w:val="FF0000"/>
          <w:sz w:val="24"/>
          <w:szCs w:val="24"/>
        </w:rPr>
        <w:t xml:space="preserve"> </w:t>
      </w:r>
      <w:hyperlink r:id="rId35" w:history="1">
        <w:r w:rsidRPr="00760980">
          <w:rPr>
            <w:rFonts w:ascii="Times New Roman" w:hAnsi="Times New Roman"/>
            <w:color w:val="0000FF"/>
            <w:sz w:val="24"/>
            <w:szCs w:val="24"/>
            <w:u w:val="single"/>
          </w:rPr>
          <w:t>www.torgi.gov.ru/new</w:t>
        </w:r>
      </w:hyperlink>
      <w:r w:rsidRPr="00760980">
        <w:rPr>
          <w:rFonts w:ascii="Times New Roman" w:hAnsi="Times New Roman"/>
          <w:color w:val="143370"/>
          <w:sz w:val="24"/>
          <w:szCs w:val="24"/>
        </w:rPr>
        <w:t> (ГИС Торги)</w:t>
      </w:r>
      <w:r w:rsidRPr="00760980">
        <w:rPr>
          <w:rFonts w:ascii="Times New Roman" w:hAnsi="Times New Roman"/>
          <w:sz w:val="24"/>
          <w:szCs w:val="24"/>
        </w:rPr>
        <w:t xml:space="preserve">, на сайте организатора торгов  – </w:t>
      </w:r>
      <w:hyperlink r:id="rId36" w:history="1">
        <w:r w:rsidRPr="00760980">
          <w:rPr>
            <w:rFonts w:ascii="Times New Roman" w:hAnsi="Times New Roman"/>
            <w:color w:val="0000FF"/>
            <w:sz w:val="24"/>
            <w:szCs w:val="24"/>
            <w:u w:val="single"/>
            <w:lang w:val="en-US"/>
          </w:rPr>
          <w:t>www</w:t>
        </w:r>
        <w:r w:rsidRPr="00760980">
          <w:rPr>
            <w:rFonts w:ascii="Times New Roman" w:hAnsi="Times New Roman"/>
            <w:color w:val="0000FF"/>
            <w:sz w:val="24"/>
            <w:szCs w:val="24"/>
            <w:u w:val="single"/>
          </w:rPr>
          <w:t>.</w:t>
        </w:r>
        <w:proofErr w:type="spellStart"/>
        <w:r w:rsidRPr="00760980">
          <w:rPr>
            <w:rFonts w:ascii="Times New Roman" w:hAnsi="Times New Roman"/>
            <w:color w:val="0000FF"/>
            <w:sz w:val="24"/>
            <w:szCs w:val="24"/>
            <w:u w:val="single"/>
            <w:lang w:val="en-US"/>
          </w:rPr>
          <w:t>uprio</w:t>
        </w:r>
        <w:proofErr w:type="spellEnd"/>
        <w:r w:rsidRPr="00760980">
          <w:rPr>
            <w:rFonts w:ascii="Times New Roman" w:hAnsi="Times New Roman"/>
            <w:color w:val="0000FF"/>
            <w:sz w:val="24"/>
            <w:szCs w:val="24"/>
            <w:u w:val="single"/>
          </w:rPr>
          <w:t>.</w:t>
        </w:r>
        <w:proofErr w:type="spellStart"/>
        <w:r w:rsidRPr="00760980">
          <w:rPr>
            <w:rFonts w:ascii="Times New Roman" w:hAnsi="Times New Roman"/>
            <w:color w:val="0000FF"/>
            <w:sz w:val="24"/>
            <w:szCs w:val="24"/>
            <w:u w:val="single"/>
            <w:lang w:val="en-US"/>
          </w:rPr>
          <w:t>ru</w:t>
        </w:r>
        <w:proofErr w:type="spellEnd"/>
      </w:hyperlink>
      <w:r w:rsidRPr="00760980">
        <w:rPr>
          <w:rFonts w:ascii="Times New Roman" w:hAnsi="Times New Roman"/>
          <w:sz w:val="24"/>
          <w:szCs w:val="24"/>
        </w:rPr>
        <w:t xml:space="preserve">. Информация о проведении торгов опубликована в порядке, установленном для официального опубликования (обнародования) муниципальных правовых актов уставом муниципального образования Дубровского района Брянской области – </w:t>
      </w:r>
      <w:proofErr w:type="gramStart"/>
      <w:r w:rsidRPr="00760980">
        <w:rPr>
          <w:rFonts w:ascii="Times New Roman" w:hAnsi="Times New Roman"/>
          <w:sz w:val="24"/>
          <w:szCs w:val="24"/>
        </w:rPr>
        <w:t>в  периодическом</w:t>
      </w:r>
      <w:proofErr w:type="gramEnd"/>
      <w:r w:rsidRPr="00760980">
        <w:rPr>
          <w:rFonts w:ascii="Times New Roman" w:hAnsi="Times New Roman"/>
          <w:sz w:val="24"/>
          <w:szCs w:val="24"/>
        </w:rPr>
        <w:t xml:space="preserve"> печатном средстве массовой информации</w:t>
      </w:r>
      <w:r w:rsidR="00480412">
        <w:rPr>
          <w:rFonts w:ascii="Times New Roman" w:hAnsi="Times New Roman"/>
          <w:sz w:val="24"/>
          <w:szCs w:val="24"/>
        </w:rPr>
        <w:t xml:space="preserve"> «Вестник Дубровского района».</w:t>
      </w:r>
    </w:p>
    <w:p w14:paraId="0D7CDA9C" w14:textId="77777777" w:rsidR="00760980" w:rsidRPr="00760980" w:rsidRDefault="00760980" w:rsidP="00760980">
      <w:pPr>
        <w:widowControl w:val="0"/>
        <w:spacing w:after="0" w:line="240" w:lineRule="auto"/>
        <w:ind w:right="-83"/>
        <w:jc w:val="both"/>
        <w:rPr>
          <w:rFonts w:ascii="Times New Roman" w:hAnsi="Times New Roman"/>
          <w:sz w:val="28"/>
          <w:szCs w:val="28"/>
        </w:rPr>
      </w:pPr>
    </w:p>
    <w:p w14:paraId="09DB42DB"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b/>
          <w:bCs/>
          <w:sz w:val="23"/>
          <w:szCs w:val="23"/>
        </w:rPr>
      </w:pPr>
      <w:r w:rsidRPr="00760980">
        <w:rPr>
          <w:rFonts w:ascii="Times New Roman" w:hAnsi="Times New Roman"/>
          <w:b/>
          <w:bCs/>
          <w:sz w:val="23"/>
          <w:szCs w:val="23"/>
        </w:rPr>
        <w:t>ЗАЯВКА</w:t>
      </w:r>
    </w:p>
    <w:p w14:paraId="3BA0772B"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b/>
          <w:bCs/>
          <w:sz w:val="23"/>
          <w:szCs w:val="23"/>
        </w:rPr>
      </w:pPr>
      <w:r w:rsidRPr="00760980">
        <w:rPr>
          <w:rFonts w:ascii="Times New Roman" w:hAnsi="Times New Roman"/>
          <w:b/>
          <w:bCs/>
          <w:sz w:val="23"/>
          <w:szCs w:val="23"/>
        </w:rPr>
        <w:t xml:space="preserve">НА УЧАСТИЕ В ПУБЛИЧНЫХ ТОРГАХ ПО ПРОДАЖЕ ПОСРЕДСТВОМ </w:t>
      </w:r>
    </w:p>
    <w:p w14:paraId="16087B86"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b/>
          <w:bCs/>
          <w:sz w:val="23"/>
          <w:szCs w:val="23"/>
        </w:rPr>
      </w:pPr>
      <w:r w:rsidRPr="00760980">
        <w:rPr>
          <w:rFonts w:ascii="Times New Roman" w:hAnsi="Times New Roman"/>
          <w:b/>
          <w:bCs/>
          <w:sz w:val="23"/>
          <w:szCs w:val="23"/>
        </w:rPr>
        <w:t>ПУБЛИЧНОГО ПРЕДЛОЖЕНИЯ ЗЕМЕЛЬНОГО УЧАСТКА</w:t>
      </w:r>
    </w:p>
    <w:p w14:paraId="5E77816B"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b/>
          <w:bCs/>
          <w:sz w:val="23"/>
          <w:szCs w:val="23"/>
        </w:rPr>
      </w:pPr>
    </w:p>
    <w:p w14:paraId="29ACD97D" w14:textId="77777777" w:rsidR="00760980" w:rsidRPr="00760980" w:rsidRDefault="00760980" w:rsidP="00760980">
      <w:pPr>
        <w:widowControl w:val="0"/>
        <w:autoSpaceDE w:val="0"/>
        <w:autoSpaceDN w:val="0"/>
        <w:adjustRightInd w:val="0"/>
        <w:spacing w:after="0" w:line="240" w:lineRule="auto"/>
        <w:rPr>
          <w:rFonts w:ascii="Times New Roman" w:hAnsi="Times New Roman"/>
          <w:b/>
          <w:bCs/>
          <w:sz w:val="23"/>
          <w:szCs w:val="23"/>
        </w:rPr>
      </w:pPr>
      <w:r w:rsidRPr="00760980">
        <w:rPr>
          <w:rFonts w:ascii="Times New Roman" w:hAnsi="Times New Roman"/>
          <w:b/>
          <w:bCs/>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60980">
        <w:rPr>
          <w:rFonts w:ascii="Times New Roman" w:hAnsi="Times New Roman"/>
          <w:b/>
          <w:bCs/>
          <w:sz w:val="23"/>
          <w:szCs w:val="23"/>
        </w:rPr>
        <w:lastRenderedPageBreak/>
        <w:t>_________________________________________</w:t>
      </w:r>
    </w:p>
    <w:p w14:paraId="67204E4D"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sz w:val="23"/>
          <w:szCs w:val="23"/>
        </w:rPr>
      </w:pPr>
      <w:r w:rsidRPr="00760980">
        <w:rPr>
          <w:rFonts w:ascii="Times New Roman" w:hAnsi="Times New Roman"/>
          <w:sz w:val="23"/>
          <w:szCs w:val="23"/>
        </w:rPr>
        <w:t xml:space="preserve">(наименование, фирменное наименование, адрес, реквизиты, телефон – </w:t>
      </w:r>
      <w:proofErr w:type="gramStart"/>
      <w:r w:rsidRPr="00760980">
        <w:rPr>
          <w:rFonts w:ascii="Times New Roman" w:hAnsi="Times New Roman"/>
          <w:sz w:val="23"/>
          <w:szCs w:val="23"/>
        </w:rPr>
        <w:t>для  юридического</w:t>
      </w:r>
      <w:proofErr w:type="gramEnd"/>
      <w:r w:rsidRPr="00760980">
        <w:rPr>
          <w:rFonts w:ascii="Times New Roman" w:hAnsi="Times New Roman"/>
          <w:sz w:val="23"/>
          <w:szCs w:val="23"/>
        </w:rPr>
        <w:t xml:space="preserve"> лица;</w:t>
      </w:r>
    </w:p>
    <w:p w14:paraId="5D68BB29"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sz w:val="23"/>
          <w:szCs w:val="23"/>
        </w:rPr>
      </w:pPr>
      <w:r w:rsidRPr="00760980">
        <w:rPr>
          <w:rFonts w:ascii="Times New Roman" w:hAnsi="Times New Roman"/>
          <w:sz w:val="23"/>
          <w:szCs w:val="23"/>
        </w:rPr>
        <w:t xml:space="preserve"> фамилия, имя, отчество, паспортные данные, адрес регистрации, телефон, банковские реквизиты, ИНН – </w:t>
      </w:r>
      <w:proofErr w:type="gramStart"/>
      <w:r w:rsidRPr="00760980">
        <w:rPr>
          <w:rFonts w:ascii="Times New Roman" w:hAnsi="Times New Roman"/>
          <w:sz w:val="23"/>
          <w:szCs w:val="23"/>
        </w:rPr>
        <w:t>для  физического</w:t>
      </w:r>
      <w:proofErr w:type="gramEnd"/>
      <w:r w:rsidRPr="00760980">
        <w:rPr>
          <w:rFonts w:ascii="Times New Roman" w:hAnsi="Times New Roman"/>
          <w:sz w:val="23"/>
          <w:szCs w:val="23"/>
        </w:rPr>
        <w:t xml:space="preserve"> лица),</w:t>
      </w:r>
    </w:p>
    <w:p w14:paraId="15E0EFE9" w14:textId="77777777" w:rsidR="00760980" w:rsidRPr="00760980" w:rsidRDefault="00760980" w:rsidP="00760980">
      <w:pPr>
        <w:widowControl w:val="0"/>
        <w:autoSpaceDE w:val="0"/>
        <w:autoSpaceDN w:val="0"/>
        <w:adjustRightInd w:val="0"/>
        <w:spacing w:after="0" w:line="240" w:lineRule="auto"/>
        <w:jc w:val="both"/>
        <w:rPr>
          <w:rFonts w:ascii="Times New Roman" w:hAnsi="Times New Roman"/>
          <w:sz w:val="23"/>
          <w:szCs w:val="23"/>
        </w:rPr>
      </w:pPr>
      <w:r w:rsidRPr="00760980">
        <w:rPr>
          <w:rFonts w:ascii="Times New Roman" w:hAnsi="Times New Roman"/>
          <w:sz w:val="23"/>
          <w:szCs w:val="23"/>
        </w:rPr>
        <w:t>в лице __________________________________________________________________________,</w:t>
      </w:r>
    </w:p>
    <w:p w14:paraId="71607337" w14:textId="77777777" w:rsidR="00760980" w:rsidRPr="00760980" w:rsidRDefault="00760980" w:rsidP="00760980">
      <w:pPr>
        <w:widowControl w:val="0"/>
        <w:autoSpaceDE w:val="0"/>
        <w:autoSpaceDN w:val="0"/>
        <w:adjustRightInd w:val="0"/>
        <w:spacing w:after="0" w:line="240" w:lineRule="auto"/>
        <w:jc w:val="both"/>
        <w:rPr>
          <w:rFonts w:ascii="Times New Roman" w:hAnsi="Times New Roman"/>
          <w:sz w:val="23"/>
          <w:szCs w:val="23"/>
        </w:rPr>
      </w:pPr>
      <w:r w:rsidRPr="00760980">
        <w:rPr>
          <w:rFonts w:ascii="Times New Roman" w:hAnsi="Times New Roman"/>
          <w:sz w:val="23"/>
          <w:szCs w:val="23"/>
        </w:rPr>
        <w:t xml:space="preserve">                                     (фамилия, имя, отчество, должность для представителя юридического лица)</w:t>
      </w:r>
    </w:p>
    <w:p w14:paraId="1C310051" w14:textId="77777777" w:rsidR="00760980" w:rsidRPr="00760980" w:rsidRDefault="00760980" w:rsidP="00760980">
      <w:pPr>
        <w:widowControl w:val="0"/>
        <w:spacing w:after="0" w:line="240" w:lineRule="auto"/>
        <w:jc w:val="both"/>
        <w:rPr>
          <w:rFonts w:ascii="Times New Roman" w:hAnsi="Times New Roman"/>
          <w:sz w:val="23"/>
          <w:szCs w:val="23"/>
        </w:rPr>
      </w:pPr>
      <w:r w:rsidRPr="00760980">
        <w:rPr>
          <w:rFonts w:ascii="Times New Roman" w:hAnsi="Times New Roman"/>
          <w:sz w:val="23"/>
          <w:szCs w:val="23"/>
        </w:rPr>
        <w:t xml:space="preserve">действующего на основании _______________ (далее – претендент), принимая решение об участии в  публичных торгах по  продаже посредством публичного предложения  земельного участка, расположенного по адресу: Брянская обл., р-н Дубровский, СПК </w:t>
      </w:r>
      <w:proofErr w:type="spellStart"/>
      <w:r w:rsidRPr="00760980">
        <w:rPr>
          <w:rFonts w:ascii="Times New Roman" w:hAnsi="Times New Roman"/>
          <w:sz w:val="23"/>
          <w:szCs w:val="23"/>
        </w:rPr>
        <w:t>Сещинский</w:t>
      </w:r>
      <w:proofErr w:type="spellEnd"/>
      <w:r w:rsidRPr="00760980">
        <w:rPr>
          <w:rFonts w:ascii="Times New Roman" w:hAnsi="Times New Roman"/>
          <w:sz w:val="23"/>
          <w:szCs w:val="23"/>
        </w:rPr>
        <w:t xml:space="preserve">, поле №56, расположено в 1,5 км  к югу от автодороги  Брянск-Смоленск, площадью 110 000+/-232 </w:t>
      </w:r>
      <w:proofErr w:type="spellStart"/>
      <w:r w:rsidRPr="00760980">
        <w:rPr>
          <w:rFonts w:ascii="Times New Roman" w:hAnsi="Times New Roman"/>
          <w:sz w:val="23"/>
          <w:szCs w:val="23"/>
        </w:rPr>
        <w:t>кв.м</w:t>
      </w:r>
      <w:proofErr w:type="spellEnd"/>
      <w:r w:rsidRPr="00760980">
        <w:rPr>
          <w:rFonts w:ascii="Times New Roman" w:hAnsi="Times New Roman"/>
          <w:sz w:val="23"/>
          <w:szCs w:val="23"/>
        </w:rPr>
        <w:t>., кадастровый номер 32:05:0240701:91, с разрешенным видом использования: для сельскохозяйственного производства  (далее – земельный участок), обязуюсь:</w:t>
      </w:r>
    </w:p>
    <w:p w14:paraId="1EE5D64E" w14:textId="77777777" w:rsidR="00760980" w:rsidRPr="00760980" w:rsidRDefault="00760980" w:rsidP="00760980">
      <w:pPr>
        <w:widowControl w:val="0"/>
        <w:spacing w:after="0" w:line="240" w:lineRule="auto"/>
        <w:ind w:firstLine="709"/>
        <w:jc w:val="both"/>
        <w:rPr>
          <w:rFonts w:ascii="Times New Roman" w:hAnsi="Times New Roman"/>
          <w:sz w:val="23"/>
          <w:szCs w:val="23"/>
        </w:rPr>
      </w:pPr>
      <w:r w:rsidRPr="00760980">
        <w:rPr>
          <w:rFonts w:ascii="Times New Roman" w:hAnsi="Times New Roman"/>
          <w:sz w:val="23"/>
          <w:szCs w:val="23"/>
        </w:rPr>
        <w:t xml:space="preserve">Соблюдать условия проведения публичных торгов по продаже посредством публичного предложения, содержащиеся в извещении,  опубликованном ___ ноября 2022 года на официальном сайте торгов РФ </w:t>
      </w:r>
      <w:hyperlink r:id="rId37" w:history="1">
        <w:r w:rsidRPr="00760980">
          <w:rPr>
            <w:rFonts w:ascii="Times New Roman" w:hAnsi="Times New Roman"/>
            <w:color w:val="0000FF"/>
            <w:sz w:val="23"/>
            <w:szCs w:val="23"/>
            <w:u w:val="single"/>
            <w:lang w:val="en-US"/>
          </w:rPr>
          <w:t>www</w:t>
        </w:r>
        <w:r w:rsidRPr="00760980">
          <w:rPr>
            <w:rFonts w:ascii="Times New Roman" w:hAnsi="Times New Roman"/>
            <w:color w:val="0000FF"/>
            <w:sz w:val="23"/>
            <w:szCs w:val="23"/>
            <w:u w:val="single"/>
          </w:rPr>
          <w:t>.</w:t>
        </w:r>
        <w:r w:rsidRPr="00760980">
          <w:rPr>
            <w:rFonts w:ascii="Times New Roman" w:hAnsi="Times New Roman"/>
            <w:color w:val="0000FF"/>
            <w:sz w:val="23"/>
            <w:szCs w:val="23"/>
            <w:u w:val="single"/>
            <w:lang w:val="en-US"/>
          </w:rPr>
          <w:t>torgi</w:t>
        </w:r>
        <w:r w:rsidRPr="00760980">
          <w:rPr>
            <w:rFonts w:ascii="Times New Roman" w:hAnsi="Times New Roman"/>
            <w:color w:val="0000FF"/>
            <w:sz w:val="23"/>
            <w:szCs w:val="23"/>
            <w:u w:val="single"/>
          </w:rPr>
          <w:t>.</w:t>
        </w:r>
        <w:r w:rsidRPr="00760980">
          <w:rPr>
            <w:rFonts w:ascii="Times New Roman" w:hAnsi="Times New Roman"/>
            <w:color w:val="0000FF"/>
            <w:sz w:val="23"/>
            <w:szCs w:val="23"/>
            <w:u w:val="single"/>
            <w:lang w:val="en-US"/>
          </w:rPr>
          <w:t>gov</w:t>
        </w:r>
        <w:r w:rsidRPr="00760980">
          <w:rPr>
            <w:rFonts w:ascii="Times New Roman" w:hAnsi="Times New Roman"/>
            <w:color w:val="0000FF"/>
            <w:sz w:val="23"/>
            <w:szCs w:val="23"/>
            <w:u w:val="single"/>
          </w:rPr>
          <w:t>.</w:t>
        </w:r>
        <w:r w:rsidRPr="00760980">
          <w:rPr>
            <w:rFonts w:ascii="Times New Roman" w:hAnsi="Times New Roman"/>
            <w:color w:val="0000FF"/>
            <w:sz w:val="23"/>
            <w:szCs w:val="23"/>
            <w:u w:val="single"/>
            <w:lang w:val="en-US"/>
          </w:rPr>
          <w:t>ru</w:t>
        </w:r>
      </w:hyperlink>
      <w:r w:rsidRPr="00760980">
        <w:rPr>
          <w:rFonts w:ascii="Times New Roman" w:hAnsi="Times New Roman"/>
          <w:color w:val="C00000"/>
          <w:sz w:val="23"/>
          <w:szCs w:val="23"/>
          <w:u w:val="single"/>
        </w:rPr>
        <w:t xml:space="preserve"> </w:t>
      </w:r>
      <w:r w:rsidRPr="00760980">
        <w:rPr>
          <w:rFonts w:ascii="Times New Roman" w:hAnsi="Times New Roman"/>
          <w:sz w:val="23"/>
          <w:szCs w:val="23"/>
        </w:rPr>
        <w:t xml:space="preserve"> на сайте Организатора аукциона – </w:t>
      </w:r>
      <w:hyperlink r:id="rId38" w:history="1">
        <w:r w:rsidRPr="00760980">
          <w:rPr>
            <w:rFonts w:ascii="Times New Roman" w:hAnsi="Times New Roman"/>
            <w:color w:val="0000FF"/>
            <w:sz w:val="23"/>
            <w:szCs w:val="23"/>
            <w:u w:val="single"/>
            <w:lang w:val="en-US"/>
          </w:rPr>
          <w:t>www</w:t>
        </w:r>
        <w:r w:rsidRPr="00760980">
          <w:rPr>
            <w:rFonts w:ascii="Times New Roman" w:hAnsi="Times New Roman"/>
            <w:color w:val="0000FF"/>
            <w:sz w:val="23"/>
            <w:szCs w:val="23"/>
            <w:u w:val="single"/>
          </w:rPr>
          <w:t>.</w:t>
        </w:r>
        <w:r w:rsidRPr="00760980">
          <w:rPr>
            <w:rFonts w:ascii="Times New Roman" w:hAnsi="Times New Roman"/>
            <w:color w:val="0000FF"/>
            <w:sz w:val="23"/>
            <w:szCs w:val="23"/>
            <w:u w:val="single"/>
            <w:lang w:val="en-US"/>
          </w:rPr>
          <w:t>uprio</w:t>
        </w:r>
        <w:r w:rsidRPr="00760980">
          <w:rPr>
            <w:rFonts w:ascii="Times New Roman" w:hAnsi="Times New Roman"/>
            <w:color w:val="0000FF"/>
            <w:sz w:val="23"/>
            <w:szCs w:val="23"/>
            <w:u w:val="single"/>
          </w:rPr>
          <w:t>.</w:t>
        </w:r>
        <w:r w:rsidRPr="00760980">
          <w:rPr>
            <w:rFonts w:ascii="Times New Roman" w:hAnsi="Times New Roman"/>
            <w:color w:val="0000FF"/>
            <w:sz w:val="23"/>
            <w:szCs w:val="23"/>
            <w:u w:val="single"/>
            <w:lang w:val="en-US"/>
          </w:rPr>
          <w:t>ru</w:t>
        </w:r>
      </w:hyperlink>
      <w:r w:rsidRPr="00760980">
        <w:rPr>
          <w:rFonts w:ascii="Times New Roman" w:hAnsi="Times New Roman"/>
          <w:sz w:val="23"/>
          <w:szCs w:val="23"/>
        </w:rPr>
        <w:t xml:space="preserve">,  в   </w:t>
      </w:r>
      <w:r w:rsidRPr="00760980">
        <w:rPr>
          <w:rFonts w:ascii="Times New Roman" w:hAnsi="Times New Roman"/>
          <w:sz w:val="20"/>
          <w:szCs w:val="20"/>
        </w:rPr>
        <w:t xml:space="preserve"> периодическом печатном средстве массовой информации «Вестник Дубровского района» от ___ ноября  2022 года</w:t>
      </w:r>
      <w:r w:rsidRPr="00760980">
        <w:rPr>
          <w:rFonts w:ascii="Times New Roman" w:hAnsi="Times New Roman"/>
          <w:sz w:val="23"/>
          <w:szCs w:val="23"/>
        </w:rPr>
        <w:t>, а также порядок проведения  продажи посредством публичного предложения.</w:t>
      </w:r>
    </w:p>
    <w:p w14:paraId="725B2E9F" w14:textId="77777777" w:rsidR="00760980" w:rsidRPr="00760980" w:rsidRDefault="00760980" w:rsidP="00760980">
      <w:pPr>
        <w:widowControl w:val="0"/>
        <w:tabs>
          <w:tab w:val="left" w:pos="851"/>
        </w:tabs>
        <w:autoSpaceDE w:val="0"/>
        <w:autoSpaceDN w:val="0"/>
        <w:adjustRightInd w:val="0"/>
        <w:spacing w:after="0" w:line="240" w:lineRule="auto"/>
        <w:ind w:left="360"/>
        <w:jc w:val="both"/>
        <w:rPr>
          <w:rFonts w:ascii="Times New Roman" w:hAnsi="Times New Roman"/>
          <w:sz w:val="23"/>
          <w:szCs w:val="23"/>
        </w:rPr>
      </w:pPr>
      <w:r w:rsidRPr="00760980">
        <w:rPr>
          <w:rFonts w:ascii="Times New Roman" w:hAnsi="Times New Roman"/>
          <w:sz w:val="23"/>
          <w:szCs w:val="23"/>
        </w:rPr>
        <w:t>В случае признания победителем публичных торгов по продаже посредством публичного предложения:</w:t>
      </w:r>
    </w:p>
    <w:p w14:paraId="2F18841F" w14:textId="77777777" w:rsidR="00760980" w:rsidRPr="00760980" w:rsidRDefault="00760980" w:rsidP="00760980">
      <w:pPr>
        <w:numPr>
          <w:ilvl w:val="0"/>
          <w:numId w:val="4"/>
        </w:numPr>
        <w:tabs>
          <w:tab w:val="left" w:pos="1134"/>
        </w:tabs>
        <w:autoSpaceDE w:val="0"/>
        <w:autoSpaceDN w:val="0"/>
        <w:adjustRightInd w:val="0"/>
        <w:spacing w:after="0" w:line="240" w:lineRule="auto"/>
        <w:ind w:left="1134" w:hanging="283"/>
        <w:jc w:val="both"/>
        <w:rPr>
          <w:rFonts w:ascii="Times New Roman" w:hAnsi="Times New Roman"/>
          <w:sz w:val="23"/>
          <w:szCs w:val="23"/>
        </w:rPr>
      </w:pPr>
      <w:r w:rsidRPr="00760980">
        <w:rPr>
          <w:rFonts w:ascii="Times New Roman" w:hAnsi="Times New Roman"/>
          <w:sz w:val="23"/>
          <w:szCs w:val="23"/>
        </w:rPr>
        <w:t>подписать протокол по итогам продажи;</w:t>
      </w:r>
    </w:p>
    <w:p w14:paraId="5A916490" w14:textId="77777777" w:rsidR="00760980" w:rsidRPr="00760980" w:rsidRDefault="00760980" w:rsidP="00760980">
      <w:pPr>
        <w:numPr>
          <w:ilvl w:val="0"/>
          <w:numId w:val="4"/>
        </w:numPr>
        <w:tabs>
          <w:tab w:val="left" w:pos="1134"/>
        </w:tabs>
        <w:autoSpaceDE w:val="0"/>
        <w:autoSpaceDN w:val="0"/>
        <w:adjustRightInd w:val="0"/>
        <w:spacing w:after="0" w:line="240" w:lineRule="auto"/>
        <w:ind w:left="1134" w:hanging="283"/>
        <w:jc w:val="both"/>
        <w:rPr>
          <w:rFonts w:ascii="Times New Roman" w:hAnsi="Times New Roman"/>
          <w:sz w:val="23"/>
          <w:szCs w:val="23"/>
        </w:rPr>
      </w:pPr>
      <w:r w:rsidRPr="00760980">
        <w:rPr>
          <w:rFonts w:ascii="Times New Roman" w:hAnsi="Times New Roman"/>
          <w:sz w:val="23"/>
          <w:szCs w:val="23"/>
        </w:rPr>
        <w:t>оплатить цену земельного участка, определенную по итогам в срок, указанный в извещении о проведении продажи;</w:t>
      </w:r>
    </w:p>
    <w:p w14:paraId="16CBD736" w14:textId="77777777" w:rsidR="00760980" w:rsidRPr="00760980" w:rsidRDefault="00760980" w:rsidP="00760980">
      <w:pPr>
        <w:numPr>
          <w:ilvl w:val="0"/>
          <w:numId w:val="4"/>
        </w:numPr>
        <w:tabs>
          <w:tab w:val="left" w:pos="1134"/>
        </w:tabs>
        <w:autoSpaceDE w:val="0"/>
        <w:autoSpaceDN w:val="0"/>
        <w:adjustRightInd w:val="0"/>
        <w:spacing w:after="0" w:line="240" w:lineRule="auto"/>
        <w:ind w:left="1134" w:hanging="283"/>
        <w:jc w:val="both"/>
        <w:rPr>
          <w:rFonts w:ascii="Times New Roman" w:hAnsi="Times New Roman"/>
          <w:sz w:val="23"/>
          <w:szCs w:val="23"/>
        </w:rPr>
      </w:pPr>
      <w:r w:rsidRPr="00760980">
        <w:rPr>
          <w:rFonts w:ascii="Times New Roman" w:hAnsi="Times New Roman"/>
          <w:sz w:val="23"/>
          <w:szCs w:val="23"/>
        </w:rPr>
        <w:t xml:space="preserve">заключить в установленный срок договор купли-продажи, принять земельный участок по акту приема-передачи и выполнить предусмотренные </w:t>
      </w:r>
      <w:proofErr w:type="gramStart"/>
      <w:r w:rsidRPr="00760980">
        <w:rPr>
          <w:rFonts w:ascii="Times New Roman" w:hAnsi="Times New Roman"/>
          <w:sz w:val="23"/>
          <w:szCs w:val="23"/>
        </w:rPr>
        <w:t>договором  условия</w:t>
      </w:r>
      <w:proofErr w:type="gramEnd"/>
      <w:r w:rsidRPr="00760980">
        <w:rPr>
          <w:rFonts w:ascii="Times New Roman" w:hAnsi="Times New Roman"/>
          <w:sz w:val="23"/>
          <w:szCs w:val="23"/>
        </w:rPr>
        <w:t>.</w:t>
      </w:r>
    </w:p>
    <w:p w14:paraId="250BDF80" w14:textId="77777777" w:rsidR="00760980" w:rsidRPr="00760980" w:rsidRDefault="00760980" w:rsidP="00760980">
      <w:pPr>
        <w:widowControl w:val="0"/>
        <w:autoSpaceDE w:val="0"/>
        <w:autoSpaceDN w:val="0"/>
        <w:adjustRightInd w:val="0"/>
        <w:spacing w:after="0" w:line="240" w:lineRule="auto"/>
        <w:ind w:firstLine="567"/>
        <w:jc w:val="both"/>
        <w:rPr>
          <w:rFonts w:ascii="Times New Roman" w:hAnsi="Times New Roman"/>
          <w:sz w:val="23"/>
          <w:szCs w:val="23"/>
        </w:rPr>
      </w:pPr>
      <w:r w:rsidRPr="00760980">
        <w:rPr>
          <w:rFonts w:ascii="Times New Roman" w:hAnsi="Times New Roman"/>
          <w:sz w:val="23"/>
          <w:szCs w:val="23"/>
        </w:rPr>
        <w:t>Со сведениями, изложенными в извещении о проведении публичных торгов по продаже посредством публичного предложения, ознакомлен и согласен, в том числе:</w:t>
      </w:r>
    </w:p>
    <w:p w14:paraId="538A03C5" w14:textId="77777777" w:rsidR="00760980" w:rsidRPr="00760980" w:rsidRDefault="00760980" w:rsidP="00760980">
      <w:pPr>
        <w:numPr>
          <w:ilvl w:val="0"/>
          <w:numId w:val="5"/>
        </w:numPr>
        <w:tabs>
          <w:tab w:val="left" w:pos="851"/>
          <w:tab w:val="left" w:pos="1134"/>
        </w:tabs>
        <w:autoSpaceDE w:val="0"/>
        <w:autoSpaceDN w:val="0"/>
        <w:adjustRightInd w:val="0"/>
        <w:spacing w:after="0" w:line="240" w:lineRule="auto"/>
        <w:ind w:left="0" w:firstLine="567"/>
        <w:jc w:val="both"/>
        <w:rPr>
          <w:rFonts w:ascii="Times New Roman" w:hAnsi="Times New Roman"/>
          <w:sz w:val="23"/>
          <w:szCs w:val="23"/>
        </w:rPr>
      </w:pPr>
      <w:r w:rsidRPr="00760980">
        <w:rPr>
          <w:rFonts w:ascii="Times New Roman" w:hAnsi="Times New Roman"/>
          <w:sz w:val="23"/>
          <w:szCs w:val="23"/>
        </w:rPr>
        <w:t>с данными об организаторе торгов;</w:t>
      </w:r>
    </w:p>
    <w:p w14:paraId="70BF8756" w14:textId="77777777" w:rsidR="00760980" w:rsidRPr="00760980" w:rsidRDefault="00760980" w:rsidP="00760980">
      <w:pPr>
        <w:spacing w:after="0" w:line="240" w:lineRule="auto"/>
        <w:ind w:firstLine="709"/>
        <w:jc w:val="both"/>
        <w:rPr>
          <w:rFonts w:ascii="Times New Roman" w:hAnsi="Times New Roman"/>
          <w:sz w:val="23"/>
          <w:szCs w:val="23"/>
        </w:rPr>
      </w:pPr>
      <w:r w:rsidRPr="00760980">
        <w:rPr>
          <w:rFonts w:ascii="Times New Roman" w:hAnsi="Times New Roman"/>
          <w:sz w:val="23"/>
          <w:szCs w:val="23"/>
        </w:rPr>
        <w:t>- о предмете продажи, его основных характеристиках, цене первоначального предложения и минимальной цены предложения (цены отсечения), а также "шаге понижения" и "шаге аукциона".</w:t>
      </w:r>
    </w:p>
    <w:p w14:paraId="7EB7E839" w14:textId="77777777" w:rsidR="00760980" w:rsidRPr="00760980" w:rsidRDefault="00760980" w:rsidP="00760980">
      <w:pPr>
        <w:numPr>
          <w:ilvl w:val="0"/>
          <w:numId w:val="5"/>
        </w:numPr>
        <w:tabs>
          <w:tab w:val="left" w:pos="851"/>
          <w:tab w:val="left" w:pos="1134"/>
        </w:tabs>
        <w:autoSpaceDE w:val="0"/>
        <w:autoSpaceDN w:val="0"/>
        <w:adjustRightInd w:val="0"/>
        <w:spacing w:after="0" w:line="240" w:lineRule="auto"/>
        <w:ind w:left="0" w:firstLine="567"/>
        <w:jc w:val="both"/>
        <w:rPr>
          <w:rFonts w:ascii="Times New Roman" w:hAnsi="Times New Roman"/>
          <w:sz w:val="23"/>
          <w:szCs w:val="23"/>
        </w:rPr>
      </w:pPr>
      <w:r w:rsidRPr="00760980">
        <w:rPr>
          <w:rFonts w:ascii="Times New Roman" w:hAnsi="Times New Roman"/>
          <w:sz w:val="23"/>
          <w:szCs w:val="23"/>
        </w:rPr>
        <w:t>о времени и месте проведения продажи, порядке ее проведения, в том числе об оформлении участия в продаже, порядке определения победителя;</w:t>
      </w:r>
    </w:p>
    <w:p w14:paraId="7054C7D1" w14:textId="77777777" w:rsidR="00760980" w:rsidRPr="00760980" w:rsidRDefault="00760980" w:rsidP="00760980">
      <w:pPr>
        <w:numPr>
          <w:ilvl w:val="0"/>
          <w:numId w:val="5"/>
        </w:numPr>
        <w:tabs>
          <w:tab w:val="left" w:pos="851"/>
          <w:tab w:val="left" w:pos="1134"/>
        </w:tabs>
        <w:autoSpaceDE w:val="0"/>
        <w:autoSpaceDN w:val="0"/>
        <w:adjustRightInd w:val="0"/>
        <w:spacing w:after="0" w:line="240" w:lineRule="auto"/>
        <w:ind w:left="0" w:firstLine="567"/>
        <w:jc w:val="both"/>
        <w:rPr>
          <w:rFonts w:ascii="Times New Roman" w:hAnsi="Times New Roman"/>
          <w:sz w:val="23"/>
          <w:szCs w:val="23"/>
        </w:rPr>
      </w:pPr>
      <w:r w:rsidRPr="00760980">
        <w:rPr>
          <w:rFonts w:ascii="Times New Roman" w:hAnsi="Times New Roman"/>
          <w:sz w:val="23"/>
          <w:szCs w:val="23"/>
        </w:rPr>
        <w:t>об оплате цены земельного участка, последствиях уклонения или отказа от подписания протокола об итогах продажи и договора купли-продажи;</w:t>
      </w:r>
    </w:p>
    <w:p w14:paraId="7F829987" w14:textId="77777777" w:rsidR="00760980" w:rsidRPr="00760980" w:rsidRDefault="00760980" w:rsidP="00760980">
      <w:pPr>
        <w:numPr>
          <w:ilvl w:val="0"/>
          <w:numId w:val="5"/>
        </w:numPr>
        <w:tabs>
          <w:tab w:val="left" w:pos="851"/>
          <w:tab w:val="left" w:pos="1134"/>
        </w:tabs>
        <w:autoSpaceDE w:val="0"/>
        <w:autoSpaceDN w:val="0"/>
        <w:adjustRightInd w:val="0"/>
        <w:spacing w:after="0" w:line="240" w:lineRule="auto"/>
        <w:ind w:left="0" w:firstLine="567"/>
        <w:jc w:val="both"/>
        <w:rPr>
          <w:rFonts w:ascii="Times New Roman" w:hAnsi="Times New Roman"/>
          <w:sz w:val="23"/>
          <w:szCs w:val="23"/>
        </w:rPr>
      </w:pPr>
      <w:r w:rsidRPr="00760980">
        <w:rPr>
          <w:rFonts w:ascii="Times New Roman" w:hAnsi="Times New Roman"/>
          <w:sz w:val="23"/>
          <w:szCs w:val="23"/>
        </w:rPr>
        <w:t>о порядке определения победителя;</w:t>
      </w:r>
    </w:p>
    <w:p w14:paraId="5048D2F1" w14:textId="77777777" w:rsidR="00760980" w:rsidRPr="00760980" w:rsidRDefault="00760980" w:rsidP="00760980">
      <w:pPr>
        <w:numPr>
          <w:ilvl w:val="0"/>
          <w:numId w:val="5"/>
        </w:numPr>
        <w:tabs>
          <w:tab w:val="left" w:pos="851"/>
          <w:tab w:val="left" w:pos="1134"/>
        </w:tabs>
        <w:autoSpaceDE w:val="0"/>
        <w:autoSpaceDN w:val="0"/>
        <w:adjustRightInd w:val="0"/>
        <w:spacing w:after="0" w:line="240" w:lineRule="auto"/>
        <w:ind w:left="0" w:firstLine="567"/>
        <w:jc w:val="both"/>
        <w:rPr>
          <w:rFonts w:ascii="Times New Roman" w:hAnsi="Times New Roman"/>
          <w:sz w:val="23"/>
          <w:szCs w:val="23"/>
        </w:rPr>
      </w:pPr>
      <w:r w:rsidRPr="00760980">
        <w:rPr>
          <w:rFonts w:ascii="Times New Roman" w:hAnsi="Times New Roman"/>
          <w:sz w:val="23"/>
          <w:szCs w:val="23"/>
        </w:rPr>
        <w:t>с порядком отмены продажи;</w:t>
      </w:r>
    </w:p>
    <w:p w14:paraId="14D14DFB" w14:textId="77777777" w:rsidR="00760980" w:rsidRPr="00760980" w:rsidRDefault="00760980" w:rsidP="00760980">
      <w:pPr>
        <w:numPr>
          <w:ilvl w:val="0"/>
          <w:numId w:val="5"/>
        </w:numPr>
        <w:tabs>
          <w:tab w:val="left" w:pos="851"/>
          <w:tab w:val="left" w:pos="1134"/>
        </w:tabs>
        <w:autoSpaceDE w:val="0"/>
        <w:autoSpaceDN w:val="0"/>
        <w:adjustRightInd w:val="0"/>
        <w:spacing w:after="0" w:line="240" w:lineRule="auto"/>
        <w:ind w:left="0" w:firstLine="567"/>
        <w:jc w:val="both"/>
        <w:rPr>
          <w:rFonts w:ascii="Times New Roman" w:hAnsi="Times New Roman"/>
          <w:sz w:val="23"/>
          <w:szCs w:val="23"/>
        </w:rPr>
      </w:pPr>
      <w:r w:rsidRPr="00760980">
        <w:rPr>
          <w:rFonts w:ascii="Times New Roman" w:hAnsi="Times New Roman"/>
          <w:sz w:val="23"/>
          <w:szCs w:val="23"/>
        </w:rPr>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продажи посредством публичного предложения, с обременениями и ограничениями использования земельного участка;</w:t>
      </w:r>
    </w:p>
    <w:p w14:paraId="3CA95546" w14:textId="77777777" w:rsidR="00760980" w:rsidRPr="00760980" w:rsidRDefault="00760980" w:rsidP="00760980">
      <w:pPr>
        <w:numPr>
          <w:ilvl w:val="0"/>
          <w:numId w:val="5"/>
        </w:numPr>
        <w:tabs>
          <w:tab w:val="left" w:pos="851"/>
          <w:tab w:val="left" w:pos="1134"/>
        </w:tabs>
        <w:autoSpaceDE w:val="0"/>
        <w:autoSpaceDN w:val="0"/>
        <w:adjustRightInd w:val="0"/>
        <w:spacing w:after="0" w:line="240" w:lineRule="auto"/>
        <w:ind w:left="0" w:firstLine="567"/>
        <w:jc w:val="both"/>
        <w:rPr>
          <w:rFonts w:ascii="Times New Roman" w:hAnsi="Times New Roman"/>
          <w:sz w:val="23"/>
          <w:szCs w:val="23"/>
        </w:rPr>
      </w:pPr>
      <w:r w:rsidRPr="00760980">
        <w:rPr>
          <w:rFonts w:ascii="Times New Roman" w:eastAsia="SimSun" w:hAnsi="Times New Roman"/>
          <w:kern w:val="1"/>
          <w:sz w:val="23"/>
          <w:szCs w:val="23"/>
        </w:rPr>
        <w:t xml:space="preserve">победитель подписывает </w:t>
      </w:r>
      <w:r w:rsidRPr="00760980">
        <w:rPr>
          <w:rFonts w:ascii="Times New Roman" w:eastAsia="MS Mincho" w:hAnsi="Times New Roman"/>
          <w:sz w:val="23"/>
          <w:szCs w:val="23"/>
        </w:rPr>
        <w:t>договор купли-продажи</w:t>
      </w:r>
      <w:r w:rsidRPr="00760980">
        <w:rPr>
          <w:rFonts w:ascii="Times New Roman" w:eastAsia="SimSun" w:hAnsi="Times New Roman"/>
          <w:kern w:val="1"/>
          <w:sz w:val="23"/>
          <w:szCs w:val="23"/>
        </w:rPr>
        <w:t xml:space="preserve"> и оплачивает цену земельного участка до государственной регистрации перехода права собственности, после полной его оплаты провести государственную регистрацию перехода прав в установленном порядке.</w:t>
      </w:r>
    </w:p>
    <w:p w14:paraId="47393605" w14:textId="77777777" w:rsidR="00760980" w:rsidRPr="00760980" w:rsidRDefault="00760980" w:rsidP="00760980">
      <w:pPr>
        <w:widowControl w:val="0"/>
        <w:autoSpaceDE w:val="0"/>
        <w:autoSpaceDN w:val="0"/>
        <w:adjustRightInd w:val="0"/>
        <w:spacing w:after="0" w:line="240" w:lineRule="auto"/>
        <w:ind w:firstLine="567"/>
        <w:jc w:val="both"/>
        <w:rPr>
          <w:rFonts w:ascii="Times New Roman" w:hAnsi="Times New Roman"/>
          <w:sz w:val="23"/>
          <w:szCs w:val="23"/>
        </w:rPr>
      </w:pPr>
      <w:r w:rsidRPr="00760980">
        <w:rPr>
          <w:rFonts w:ascii="Times New Roman" w:hAnsi="Times New Roman"/>
          <w:sz w:val="23"/>
          <w:szCs w:val="23"/>
        </w:rPr>
        <w:t>Претендент согласен на участие в публичных торгах по продаже посредством публичного предложения на указанных условиях.</w:t>
      </w:r>
    </w:p>
    <w:p w14:paraId="78DA449D" w14:textId="77777777" w:rsidR="00760980" w:rsidRPr="00760980" w:rsidRDefault="00760980" w:rsidP="00760980">
      <w:pPr>
        <w:widowControl w:val="0"/>
        <w:autoSpaceDE w:val="0"/>
        <w:autoSpaceDN w:val="0"/>
        <w:adjustRightInd w:val="0"/>
        <w:spacing w:after="0" w:line="240" w:lineRule="auto"/>
        <w:ind w:firstLine="567"/>
        <w:jc w:val="both"/>
        <w:rPr>
          <w:rFonts w:ascii="Times New Roman" w:hAnsi="Times New Roman"/>
          <w:sz w:val="23"/>
          <w:szCs w:val="23"/>
        </w:rPr>
      </w:pPr>
      <w:r w:rsidRPr="00760980">
        <w:rPr>
          <w:rFonts w:ascii="Times New Roman" w:hAnsi="Times New Roman"/>
          <w:sz w:val="23"/>
          <w:szCs w:val="23"/>
        </w:rPr>
        <w:t>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результате осмотра, который претендент мог осуществить самостоятельно или в присутствии представителя организатора торгов в порядке, установленном извещением и документацией о продаже посредством публичного предложения, претензий не имеет.</w:t>
      </w:r>
    </w:p>
    <w:p w14:paraId="68874354" w14:textId="77777777" w:rsidR="00760980" w:rsidRPr="00760980" w:rsidRDefault="00760980" w:rsidP="00760980">
      <w:pPr>
        <w:spacing w:after="0" w:line="240" w:lineRule="auto"/>
        <w:ind w:firstLine="709"/>
        <w:rPr>
          <w:rFonts w:ascii="Times New Roman" w:eastAsia="Calibri" w:hAnsi="Times New Roman"/>
          <w:sz w:val="23"/>
          <w:szCs w:val="23"/>
          <w:lang w:eastAsia="en-US"/>
        </w:rPr>
      </w:pPr>
      <w:proofErr w:type="gramStart"/>
      <w:r w:rsidRPr="00760980">
        <w:rPr>
          <w:rFonts w:ascii="Times New Roman" w:hAnsi="Times New Roman"/>
          <w:sz w:val="23"/>
          <w:szCs w:val="23"/>
        </w:rPr>
        <w:t>Претендент  подтверждает</w:t>
      </w:r>
      <w:proofErr w:type="gramEnd"/>
      <w:r w:rsidRPr="00760980">
        <w:rPr>
          <w:rFonts w:ascii="Times New Roman" w:hAnsi="Times New Roman"/>
          <w:sz w:val="23"/>
          <w:szCs w:val="23"/>
        </w:rPr>
        <w:t xml:space="preserve"> свое соответствие обязательным требованиям к участникам продажи, а именно, что </w:t>
      </w:r>
      <w:r w:rsidRPr="00760980">
        <w:rPr>
          <w:rFonts w:ascii="Times New Roman" w:eastAsia="Calibri" w:hAnsi="Times New Roman"/>
          <w:sz w:val="23"/>
          <w:szCs w:val="23"/>
          <w:lang w:eastAsia="en-US"/>
        </w:rPr>
        <w:t>не являюсь:</w:t>
      </w:r>
    </w:p>
    <w:p w14:paraId="282ED6F1" w14:textId="77777777" w:rsidR="00760980" w:rsidRPr="00760980" w:rsidRDefault="00760980" w:rsidP="00760980">
      <w:pPr>
        <w:spacing w:after="0" w:line="240" w:lineRule="auto"/>
        <w:ind w:firstLine="709"/>
        <w:jc w:val="both"/>
        <w:rPr>
          <w:rFonts w:ascii="Times New Roman" w:hAnsi="Times New Roman"/>
          <w:sz w:val="23"/>
          <w:szCs w:val="23"/>
        </w:rPr>
      </w:pPr>
      <w:r w:rsidRPr="00760980">
        <w:rPr>
          <w:rFonts w:ascii="Times New Roman" w:hAnsi="Times New Roman"/>
          <w:sz w:val="23"/>
          <w:szCs w:val="23"/>
        </w:rPr>
        <w:t>иностранным гражданином,</w:t>
      </w:r>
      <w:r w:rsidRPr="00760980">
        <w:rPr>
          <w:rFonts w:ascii="Times New Roman" w:eastAsia="Calibri" w:hAnsi="Times New Roman"/>
          <w:sz w:val="23"/>
          <w:szCs w:val="23"/>
          <w:lang w:eastAsia="en-US"/>
        </w:rPr>
        <w:t xml:space="preserve"> иностранным юридическим лицом, лицом без гражданства, а также юридическим лицом, в уставном (складочном) капитале которого доля иностранных граждан, иностранных юридических лиц, лиц без гражданства составляет более чем 50 процентов</w:t>
      </w:r>
      <w:r w:rsidRPr="00760980">
        <w:rPr>
          <w:rFonts w:ascii="Times New Roman" w:hAnsi="Times New Roman"/>
          <w:sz w:val="23"/>
          <w:szCs w:val="23"/>
        </w:rPr>
        <w:t>;</w:t>
      </w:r>
    </w:p>
    <w:p w14:paraId="27F8A4D5" w14:textId="77777777" w:rsidR="00760980" w:rsidRPr="00760980" w:rsidRDefault="00760980" w:rsidP="00760980">
      <w:pPr>
        <w:tabs>
          <w:tab w:val="left" w:pos="1134"/>
        </w:tabs>
        <w:spacing w:after="0" w:line="240" w:lineRule="auto"/>
        <w:ind w:firstLine="709"/>
        <w:jc w:val="both"/>
        <w:rPr>
          <w:rFonts w:ascii="Times New Roman" w:hAnsi="Times New Roman"/>
          <w:sz w:val="23"/>
          <w:szCs w:val="23"/>
        </w:rPr>
      </w:pPr>
      <w:r w:rsidRPr="00760980">
        <w:rPr>
          <w:rFonts w:ascii="Times New Roman" w:eastAsia="Calibri" w:hAnsi="Times New Roman"/>
          <w:sz w:val="23"/>
          <w:szCs w:val="23"/>
          <w:lang w:eastAsia="en-US"/>
        </w:rPr>
        <w:t xml:space="preserve">юридическим лицом, учредителем (участником) которого является собственник земельного участка из земель сельскохозяйственного назначения, в отношении которого проводится аукцион, членом семьи собственника такого земельного участка, организацией, на которую возложена оценка </w:t>
      </w:r>
      <w:r w:rsidRPr="00760980">
        <w:rPr>
          <w:rFonts w:ascii="Times New Roman" w:eastAsia="Calibri" w:hAnsi="Times New Roman"/>
          <w:sz w:val="23"/>
          <w:szCs w:val="23"/>
          <w:lang w:eastAsia="en-US"/>
        </w:rPr>
        <w:lastRenderedPageBreak/>
        <w:t>такого земельного участка, работником указанных организаций, должностным лицом органов государственной власти, органов местного самоуправления, чье участие в торгах может оказать влияние на условия и результаты торгов, членом семей соответствующих физических лиц.</w:t>
      </w:r>
    </w:p>
    <w:p w14:paraId="08D84B96" w14:textId="77777777" w:rsidR="00760980" w:rsidRPr="00760980" w:rsidRDefault="00760980" w:rsidP="00760980">
      <w:pPr>
        <w:widowControl w:val="0"/>
        <w:autoSpaceDE w:val="0"/>
        <w:autoSpaceDN w:val="0"/>
        <w:adjustRightInd w:val="0"/>
        <w:spacing w:after="0" w:line="240" w:lineRule="auto"/>
        <w:ind w:firstLine="567"/>
        <w:jc w:val="both"/>
        <w:rPr>
          <w:rFonts w:ascii="Times New Roman" w:hAnsi="Times New Roman"/>
          <w:sz w:val="23"/>
          <w:szCs w:val="23"/>
        </w:rPr>
      </w:pPr>
      <w:r w:rsidRPr="00760980">
        <w:rPr>
          <w:rFonts w:ascii="Times New Roman" w:hAnsi="Times New Roman"/>
          <w:sz w:val="23"/>
          <w:szCs w:val="23"/>
        </w:rPr>
        <w:t>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торгов и перечисляется непосредственно претендентом. Надлежащей оплатой задатка является поступление денежных средств на счет организатора торгов на дату рассмотрения заявок на участие в публичных торгах по продаже посредством публичного предложения. Исполнение обязанности по внесению суммы задатка третьими лицами не допускается. В случае отказа победителя продажи посредством публичного предложения от подписания протокола подведения итогов продажи и договора купли-продажи, сумма внесенного им задатка не возвращается. Возврат задатка производится по следующим реквизитам:</w:t>
      </w:r>
    </w:p>
    <w:p w14:paraId="6CD8628D" w14:textId="77777777" w:rsidR="00760980" w:rsidRPr="00760980" w:rsidRDefault="00760980" w:rsidP="00760980">
      <w:pPr>
        <w:widowControl w:val="0"/>
        <w:autoSpaceDE w:val="0"/>
        <w:autoSpaceDN w:val="0"/>
        <w:adjustRightInd w:val="0"/>
        <w:spacing w:after="0" w:line="240" w:lineRule="auto"/>
        <w:jc w:val="both"/>
        <w:rPr>
          <w:rFonts w:ascii="Times New Roman" w:hAnsi="Times New Roman"/>
          <w:sz w:val="23"/>
          <w:szCs w:val="23"/>
        </w:rPr>
      </w:pPr>
      <w:r w:rsidRPr="00760980">
        <w:rPr>
          <w:rFonts w:ascii="Times New Roman" w:hAnsi="Times New Roman"/>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49A9BE" w14:textId="77777777" w:rsidR="00760980" w:rsidRPr="00760980" w:rsidRDefault="00760980" w:rsidP="00760980">
      <w:pPr>
        <w:widowControl w:val="0"/>
        <w:autoSpaceDE w:val="0"/>
        <w:autoSpaceDN w:val="0"/>
        <w:adjustRightInd w:val="0"/>
        <w:spacing w:after="0" w:line="240" w:lineRule="auto"/>
        <w:jc w:val="both"/>
        <w:rPr>
          <w:rFonts w:ascii="Times New Roman" w:hAnsi="Times New Roman"/>
          <w:sz w:val="23"/>
          <w:szCs w:val="23"/>
        </w:rPr>
      </w:pPr>
      <w:r w:rsidRPr="00760980">
        <w:rPr>
          <w:rFonts w:ascii="Times New Roman" w:hAnsi="Times New Roman"/>
          <w:sz w:val="23"/>
          <w:szCs w:val="23"/>
        </w:rPr>
        <w:t>(ИНН банка, КПП банка, р/с получателя, полное наименование банка, корр. счет, БИК)</w:t>
      </w:r>
    </w:p>
    <w:p w14:paraId="5901B4DD" w14:textId="77777777" w:rsidR="00760980" w:rsidRPr="00760980" w:rsidRDefault="00760980" w:rsidP="00760980">
      <w:pPr>
        <w:widowControl w:val="0"/>
        <w:autoSpaceDE w:val="0"/>
        <w:autoSpaceDN w:val="0"/>
        <w:adjustRightInd w:val="0"/>
        <w:spacing w:after="0" w:line="240" w:lineRule="auto"/>
        <w:ind w:firstLine="567"/>
        <w:jc w:val="both"/>
        <w:rPr>
          <w:rFonts w:ascii="Times New Roman" w:hAnsi="Times New Roman"/>
          <w:sz w:val="23"/>
          <w:szCs w:val="23"/>
        </w:rPr>
      </w:pPr>
      <w:r w:rsidRPr="00760980">
        <w:rPr>
          <w:rFonts w:ascii="Times New Roman" w:hAnsi="Times New Roman"/>
          <w:sz w:val="23"/>
          <w:szCs w:val="23"/>
        </w:rPr>
        <w:t>Уведомление претендента обо всех изменениях осуществляется по следующему адресу: _____________________________________________________________________________</w:t>
      </w:r>
    </w:p>
    <w:p w14:paraId="31847022" w14:textId="77777777" w:rsidR="00760980" w:rsidRPr="00760980" w:rsidRDefault="00760980" w:rsidP="00760980">
      <w:pPr>
        <w:widowControl w:val="0"/>
        <w:autoSpaceDE w:val="0"/>
        <w:autoSpaceDN w:val="0"/>
        <w:adjustRightInd w:val="0"/>
        <w:spacing w:after="0" w:line="240" w:lineRule="auto"/>
        <w:ind w:firstLine="567"/>
        <w:jc w:val="both"/>
        <w:rPr>
          <w:rFonts w:ascii="Times New Roman" w:hAnsi="Times New Roman"/>
          <w:sz w:val="23"/>
          <w:szCs w:val="23"/>
        </w:rPr>
      </w:pPr>
      <w:r w:rsidRPr="00760980">
        <w:rPr>
          <w:rFonts w:ascii="Times New Roman" w:hAnsi="Times New Roman"/>
          <w:sz w:val="23"/>
          <w:szCs w:val="23"/>
        </w:rPr>
        <w:t>Контактный телефон _____________________.</w:t>
      </w:r>
    </w:p>
    <w:p w14:paraId="40CE86C4" w14:textId="77777777" w:rsidR="00760980" w:rsidRPr="00760980" w:rsidRDefault="00760980" w:rsidP="00760980">
      <w:pPr>
        <w:spacing w:after="0" w:line="223" w:lineRule="auto"/>
        <w:ind w:right="-1" w:firstLine="567"/>
        <w:jc w:val="both"/>
        <w:rPr>
          <w:rFonts w:ascii="Times New Roman" w:hAnsi="Times New Roman"/>
          <w:sz w:val="23"/>
          <w:szCs w:val="23"/>
        </w:rPr>
      </w:pPr>
      <w:r w:rsidRPr="00760980">
        <w:rPr>
          <w:rFonts w:ascii="Times New Roman" w:hAnsi="Times New Roman"/>
          <w:sz w:val="23"/>
          <w:szCs w:val="23"/>
        </w:rPr>
        <w:t>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14:paraId="4E14F2CE" w14:textId="77777777" w:rsidR="00760980" w:rsidRPr="00760980" w:rsidRDefault="00760980" w:rsidP="00760980">
      <w:pPr>
        <w:widowControl w:val="0"/>
        <w:autoSpaceDE w:val="0"/>
        <w:autoSpaceDN w:val="0"/>
        <w:adjustRightInd w:val="0"/>
        <w:spacing w:after="0" w:line="240" w:lineRule="auto"/>
        <w:jc w:val="both"/>
        <w:rPr>
          <w:rFonts w:ascii="Times New Roman" w:hAnsi="Times New Roman"/>
          <w:sz w:val="23"/>
          <w:szCs w:val="23"/>
        </w:rPr>
      </w:pPr>
      <w:r w:rsidRPr="00760980">
        <w:rPr>
          <w:rFonts w:ascii="Times New Roman" w:hAnsi="Times New Roman"/>
          <w:sz w:val="23"/>
          <w:szCs w:val="23"/>
        </w:rPr>
        <w:t>Подпись претендента</w:t>
      </w:r>
    </w:p>
    <w:p w14:paraId="14B3AE5E" w14:textId="77777777" w:rsidR="00760980" w:rsidRPr="00760980" w:rsidRDefault="00760980" w:rsidP="00760980">
      <w:pPr>
        <w:widowControl w:val="0"/>
        <w:autoSpaceDE w:val="0"/>
        <w:autoSpaceDN w:val="0"/>
        <w:adjustRightInd w:val="0"/>
        <w:spacing w:after="0" w:line="240" w:lineRule="auto"/>
        <w:jc w:val="both"/>
        <w:rPr>
          <w:rFonts w:ascii="Times New Roman" w:hAnsi="Times New Roman"/>
          <w:sz w:val="23"/>
          <w:szCs w:val="23"/>
        </w:rPr>
      </w:pPr>
      <w:r w:rsidRPr="00760980">
        <w:rPr>
          <w:rFonts w:ascii="Times New Roman" w:hAnsi="Times New Roman"/>
          <w:sz w:val="23"/>
          <w:szCs w:val="23"/>
        </w:rPr>
        <w:t xml:space="preserve">(полномочного представителя претендента) </w:t>
      </w:r>
    </w:p>
    <w:p w14:paraId="4C350458" w14:textId="77777777" w:rsidR="00760980" w:rsidRPr="00760980" w:rsidRDefault="00760980" w:rsidP="00760980">
      <w:pPr>
        <w:widowControl w:val="0"/>
        <w:autoSpaceDE w:val="0"/>
        <w:autoSpaceDN w:val="0"/>
        <w:adjustRightInd w:val="0"/>
        <w:spacing w:after="0" w:line="240" w:lineRule="auto"/>
        <w:jc w:val="both"/>
        <w:rPr>
          <w:rFonts w:ascii="Times New Roman" w:hAnsi="Times New Roman"/>
          <w:sz w:val="23"/>
          <w:szCs w:val="23"/>
        </w:rPr>
      </w:pPr>
      <w:r w:rsidRPr="00760980">
        <w:rPr>
          <w:rFonts w:ascii="Times New Roman" w:hAnsi="Times New Roman"/>
          <w:sz w:val="23"/>
          <w:szCs w:val="23"/>
        </w:rPr>
        <w:t xml:space="preserve">           </w:t>
      </w:r>
    </w:p>
    <w:p w14:paraId="28F486A7" w14:textId="77777777" w:rsidR="00760980" w:rsidRPr="00760980" w:rsidRDefault="00760980" w:rsidP="00760980">
      <w:pPr>
        <w:widowControl w:val="0"/>
        <w:autoSpaceDE w:val="0"/>
        <w:autoSpaceDN w:val="0"/>
        <w:adjustRightInd w:val="0"/>
        <w:spacing w:after="0" w:line="240" w:lineRule="auto"/>
        <w:jc w:val="both"/>
        <w:rPr>
          <w:rFonts w:ascii="Times New Roman" w:hAnsi="Times New Roman"/>
          <w:sz w:val="23"/>
          <w:szCs w:val="23"/>
        </w:rPr>
      </w:pPr>
      <w:r w:rsidRPr="00760980">
        <w:rPr>
          <w:rFonts w:ascii="Times New Roman" w:hAnsi="Times New Roman"/>
          <w:sz w:val="23"/>
          <w:szCs w:val="23"/>
        </w:rPr>
        <w:t>_______________________/_____________/</w:t>
      </w:r>
    </w:p>
    <w:p w14:paraId="47DE709C" w14:textId="77777777" w:rsidR="00760980" w:rsidRPr="00760980" w:rsidRDefault="00760980" w:rsidP="00760980">
      <w:pPr>
        <w:widowControl w:val="0"/>
        <w:autoSpaceDE w:val="0"/>
        <w:autoSpaceDN w:val="0"/>
        <w:adjustRightInd w:val="0"/>
        <w:spacing w:after="0" w:line="240" w:lineRule="auto"/>
        <w:jc w:val="both"/>
        <w:rPr>
          <w:rFonts w:ascii="Times New Roman" w:hAnsi="Times New Roman"/>
          <w:b/>
          <w:sz w:val="23"/>
          <w:szCs w:val="23"/>
        </w:rPr>
      </w:pPr>
      <w:r w:rsidRPr="00760980">
        <w:rPr>
          <w:rFonts w:ascii="Times New Roman" w:hAnsi="Times New Roman"/>
          <w:b/>
          <w:sz w:val="23"/>
          <w:szCs w:val="23"/>
        </w:rPr>
        <w:t>Заявка принята управлением имущественных отношений Брянской области.</w:t>
      </w:r>
    </w:p>
    <w:p w14:paraId="3B92F680" w14:textId="77777777" w:rsidR="00760980" w:rsidRPr="00760980" w:rsidRDefault="00760980" w:rsidP="00760980">
      <w:pPr>
        <w:widowControl w:val="0"/>
        <w:autoSpaceDE w:val="0"/>
        <w:autoSpaceDN w:val="0"/>
        <w:adjustRightInd w:val="0"/>
        <w:spacing w:after="0" w:line="240" w:lineRule="auto"/>
        <w:jc w:val="both"/>
        <w:rPr>
          <w:rFonts w:ascii="Times New Roman" w:hAnsi="Times New Roman"/>
          <w:sz w:val="23"/>
          <w:szCs w:val="23"/>
        </w:rPr>
      </w:pPr>
    </w:p>
    <w:p w14:paraId="10076093" w14:textId="77777777" w:rsidR="00760980" w:rsidRPr="00760980" w:rsidRDefault="00760980" w:rsidP="00760980">
      <w:pPr>
        <w:widowControl w:val="0"/>
        <w:autoSpaceDE w:val="0"/>
        <w:autoSpaceDN w:val="0"/>
        <w:adjustRightInd w:val="0"/>
        <w:spacing w:after="0" w:line="240" w:lineRule="auto"/>
        <w:jc w:val="both"/>
        <w:rPr>
          <w:rFonts w:ascii="Times New Roman" w:hAnsi="Times New Roman"/>
          <w:sz w:val="23"/>
          <w:szCs w:val="23"/>
        </w:rPr>
      </w:pPr>
      <w:r w:rsidRPr="00760980">
        <w:rPr>
          <w:rFonts w:ascii="Times New Roman" w:hAnsi="Times New Roman"/>
          <w:sz w:val="23"/>
          <w:szCs w:val="23"/>
        </w:rPr>
        <w:t>Время и дата принятия заявки:</w:t>
      </w:r>
    </w:p>
    <w:p w14:paraId="0610933D" w14:textId="77777777" w:rsidR="00760980" w:rsidRPr="00760980" w:rsidRDefault="00760980" w:rsidP="00760980">
      <w:pPr>
        <w:widowControl w:val="0"/>
        <w:autoSpaceDE w:val="0"/>
        <w:autoSpaceDN w:val="0"/>
        <w:adjustRightInd w:val="0"/>
        <w:spacing w:after="0" w:line="240" w:lineRule="auto"/>
        <w:jc w:val="both"/>
        <w:rPr>
          <w:rFonts w:ascii="Times New Roman" w:hAnsi="Times New Roman"/>
          <w:sz w:val="23"/>
          <w:szCs w:val="23"/>
        </w:rPr>
      </w:pPr>
    </w:p>
    <w:p w14:paraId="44ED489A" w14:textId="77777777" w:rsidR="00760980" w:rsidRPr="00760980" w:rsidRDefault="00760980" w:rsidP="00760980">
      <w:pPr>
        <w:widowControl w:val="0"/>
        <w:autoSpaceDE w:val="0"/>
        <w:autoSpaceDN w:val="0"/>
        <w:adjustRightInd w:val="0"/>
        <w:spacing w:after="0" w:line="240" w:lineRule="auto"/>
        <w:jc w:val="both"/>
        <w:rPr>
          <w:rFonts w:ascii="Times New Roman" w:hAnsi="Times New Roman"/>
          <w:sz w:val="23"/>
          <w:szCs w:val="23"/>
        </w:rPr>
      </w:pPr>
      <w:r w:rsidRPr="00760980">
        <w:rPr>
          <w:rFonts w:ascii="Times New Roman" w:hAnsi="Times New Roman"/>
          <w:sz w:val="23"/>
          <w:szCs w:val="23"/>
        </w:rPr>
        <w:t>Час.  ____ мин. ____</w:t>
      </w:r>
      <w:proofErr w:type="gramStart"/>
      <w:r w:rsidRPr="00760980">
        <w:rPr>
          <w:rFonts w:ascii="Times New Roman" w:hAnsi="Times New Roman"/>
          <w:sz w:val="23"/>
          <w:szCs w:val="23"/>
        </w:rPr>
        <w:t xml:space="preserve">   «</w:t>
      </w:r>
      <w:proofErr w:type="gramEnd"/>
      <w:r w:rsidRPr="00760980">
        <w:rPr>
          <w:rFonts w:ascii="Times New Roman" w:hAnsi="Times New Roman"/>
          <w:sz w:val="23"/>
          <w:szCs w:val="23"/>
        </w:rPr>
        <w:t>____» __________ 202____ года.</w:t>
      </w:r>
    </w:p>
    <w:p w14:paraId="5E0713AF" w14:textId="77777777" w:rsidR="00760980" w:rsidRPr="00760980" w:rsidRDefault="00760980" w:rsidP="00760980">
      <w:pPr>
        <w:widowControl w:val="0"/>
        <w:autoSpaceDE w:val="0"/>
        <w:autoSpaceDN w:val="0"/>
        <w:adjustRightInd w:val="0"/>
        <w:spacing w:after="0" w:line="240" w:lineRule="auto"/>
        <w:jc w:val="both"/>
        <w:rPr>
          <w:rFonts w:ascii="Times New Roman" w:hAnsi="Times New Roman"/>
          <w:sz w:val="23"/>
          <w:szCs w:val="23"/>
        </w:rPr>
      </w:pPr>
    </w:p>
    <w:p w14:paraId="508B1550" w14:textId="77777777" w:rsidR="00760980" w:rsidRPr="00760980" w:rsidRDefault="00760980" w:rsidP="00760980">
      <w:pPr>
        <w:widowControl w:val="0"/>
        <w:autoSpaceDE w:val="0"/>
        <w:autoSpaceDN w:val="0"/>
        <w:adjustRightInd w:val="0"/>
        <w:spacing w:after="0" w:line="240" w:lineRule="auto"/>
        <w:jc w:val="both"/>
        <w:rPr>
          <w:rFonts w:ascii="Times New Roman" w:hAnsi="Times New Roman"/>
          <w:sz w:val="23"/>
          <w:szCs w:val="23"/>
        </w:rPr>
      </w:pPr>
      <w:r w:rsidRPr="00760980">
        <w:rPr>
          <w:rFonts w:ascii="Times New Roman" w:hAnsi="Times New Roman"/>
          <w:sz w:val="23"/>
          <w:szCs w:val="23"/>
        </w:rPr>
        <w:t xml:space="preserve">Регистрационный номер заявки: </w:t>
      </w:r>
      <w:proofErr w:type="gramStart"/>
      <w:r w:rsidRPr="00760980">
        <w:rPr>
          <w:rFonts w:ascii="Times New Roman" w:hAnsi="Times New Roman"/>
          <w:sz w:val="23"/>
          <w:szCs w:val="23"/>
        </w:rPr>
        <w:t>№  _</w:t>
      </w:r>
      <w:proofErr w:type="gramEnd"/>
      <w:r w:rsidRPr="00760980">
        <w:rPr>
          <w:rFonts w:ascii="Times New Roman" w:hAnsi="Times New Roman"/>
          <w:sz w:val="23"/>
          <w:szCs w:val="23"/>
        </w:rPr>
        <w:t>______</w:t>
      </w:r>
    </w:p>
    <w:p w14:paraId="02BD77C1" w14:textId="77777777" w:rsidR="00760980" w:rsidRPr="00760980" w:rsidRDefault="00760980" w:rsidP="00760980">
      <w:pPr>
        <w:spacing w:after="0" w:line="240" w:lineRule="auto"/>
        <w:rPr>
          <w:rFonts w:ascii="Times New Roman" w:hAnsi="Times New Roman"/>
          <w:sz w:val="20"/>
          <w:szCs w:val="20"/>
        </w:rPr>
      </w:pPr>
      <w:r w:rsidRPr="00760980">
        <w:rPr>
          <w:rFonts w:ascii="Times New Roman" w:hAnsi="Times New Roman"/>
          <w:sz w:val="23"/>
          <w:szCs w:val="23"/>
        </w:rPr>
        <w:t>Подпись уполномоченного лица организатора торгов   _______________/___________</w:t>
      </w:r>
    </w:p>
    <w:p w14:paraId="39A7EAD9" w14:textId="77777777" w:rsidR="00760980" w:rsidRPr="00760980" w:rsidRDefault="00760980" w:rsidP="00760980">
      <w:pPr>
        <w:widowControl w:val="0"/>
        <w:spacing w:after="0" w:line="240" w:lineRule="auto"/>
        <w:ind w:right="-83"/>
        <w:jc w:val="both"/>
        <w:rPr>
          <w:rFonts w:ascii="Times New Roman" w:hAnsi="Times New Roman"/>
          <w:sz w:val="28"/>
          <w:szCs w:val="28"/>
        </w:rPr>
      </w:pPr>
    </w:p>
    <w:p w14:paraId="79E96876" w14:textId="77777777" w:rsidR="00760980" w:rsidRPr="00760980" w:rsidRDefault="00760980" w:rsidP="00760980">
      <w:pPr>
        <w:spacing w:after="0" w:line="240" w:lineRule="auto"/>
        <w:jc w:val="center"/>
        <w:rPr>
          <w:rFonts w:ascii="Times New Roman" w:hAnsi="Times New Roman"/>
          <w:b/>
          <w:sz w:val="24"/>
          <w:szCs w:val="24"/>
        </w:rPr>
      </w:pPr>
      <w:r w:rsidRPr="00760980">
        <w:rPr>
          <w:rFonts w:ascii="Times New Roman" w:hAnsi="Times New Roman"/>
          <w:b/>
          <w:sz w:val="24"/>
          <w:szCs w:val="24"/>
        </w:rPr>
        <w:t>проект</w:t>
      </w:r>
    </w:p>
    <w:p w14:paraId="0A5981B7" w14:textId="77777777" w:rsidR="00760980" w:rsidRPr="00760980" w:rsidRDefault="00760980" w:rsidP="00760980">
      <w:pPr>
        <w:spacing w:after="0" w:line="240" w:lineRule="auto"/>
        <w:jc w:val="center"/>
        <w:rPr>
          <w:rFonts w:ascii="Times New Roman" w:hAnsi="Times New Roman"/>
          <w:b/>
          <w:sz w:val="24"/>
          <w:szCs w:val="24"/>
        </w:rPr>
      </w:pPr>
    </w:p>
    <w:p w14:paraId="26D1ECEC" w14:textId="77777777" w:rsidR="00760980" w:rsidRPr="00760980" w:rsidRDefault="00760980" w:rsidP="00760980">
      <w:pPr>
        <w:spacing w:after="0" w:line="240" w:lineRule="auto"/>
        <w:jc w:val="center"/>
        <w:rPr>
          <w:rFonts w:ascii="Times New Roman" w:hAnsi="Times New Roman"/>
          <w:b/>
          <w:sz w:val="24"/>
          <w:szCs w:val="24"/>
        </w:rPr>
      </w:pPr>
      <w:proofErr w:type="gramStart"/>
      <w:r w:rsidRPr="00760980">
        <w:rPr>
          <w:rFonts w:ascii="Times New Roman" w:hAnsi="Times New Roman"/>
          <w:b/>
          <w:sz w:val="24"/>
          <w:szCs w:val="24"/>
        </w:rPr>
        <w:t>ДОГОВОР  КУПЛИ</w:t>
      </w:r>
      <w:proofErr w:type="gramEnd"/>
      <w:r w:rsidRPr="00760980">
        <w:rPr>
          <w:rFonts w:ascii="Times New Roman" w:hAnsi="Times New Roman"/>
          <w:b/>
          <w:sz w:val="24"/>
          <w:szCs w:val="24"/>
        </w:rPr>
        <w:t>-ПРОДАЖИ  № _______</w:t>
      </w:r>
    </w:p>
    <w:p w14:paraId="5E7AF05A" w14:textId="77777777" w:rsidR="00760980" w:rsidRPr="00760980" w:rsidRDefault="00760980" w:rsidP="00760980">
      <w:pPr>
        <w:spacing w:after="0" w:line="240" w:lineRule="auto"/>
        <w:jc w:val="center"/>
        <w:rPr>
          <w:rFonts w:ascii="Times New Roman" w:hAnsi="Times New Roman"/>
          <w:b/>
          <w:bCs/>
          <w:sz w:val="24"/>
          <w:szCs w:val="24"/>
        </w:rPr>
      </w:pPr>
      <w:r w:rsidRPr="00760980">
        <w:rPr>
          <w:rFonts w:ascii="Times New Roman" w:hAnsi="Times New Roman"/>
          <w:b/>
          <w:sz w:val="24"/>
          <w:szCs w:val="24"/>
        </w:rPr>
        <w:t xml:space="preserve">земельного участка </w:t>
      </w:r>
      <w:r w:rsidRPr="00760980">
        <w:rPr>
          <w:rFonts w:ascii="Times New Roman" w:hAnsi="Times New Roman"/>
          <w:b/>
          <w:bCs/>
          <w:sz w:val="24"/>
          <w:szCs w:val="24"/>
        </w:rPr>
        <w:t xml:space="preserve">из земель сельскохозяйственного назначения, </w:t>
      </w:r>
    </w:p>
    <w:p w14:paraId="2D6385A3" w14:textId="77777777" w:rsidR="00760980" w:rsidRPr="00760980" w:rsidRDefault="00760980" w:rsidP="00760980">
      <w:pPr>
        <w:spacing w:after="0" w:line="240" w:lineRule="auto"/>
        <w:jc w:val="center"/>
        <w:rPr>
          <w:rFonts w:ascii="Times New Roman" w:hAnsi="Times New Roman"/>
          <w:b/>
          <w:bCs/>
          <w:sz w:val="24"/>
          <w:szCs w:val="24"/>
        </w:rPr>
      </w:pPr>
      <w:r w:rsidRPr="00760980">
        <w:rPr>
          <w:rFonts w:ascii="Times New Roman" w:hAnsi="Times New Roman"/>
          <w:b/>
          <w:bCs/>
          <w:sz w:val="24"/>
          <w:szCs w:val="24"/>
        </w:rPr>
        <w:t xml:space="preserve">заключенного по результатам публичных торгов </w:t>
      </w:r>
    </w:p>
    <w:p w14:paraId="5E0A88FE" w14:textId="77777777" w:rsidR="00760980" w:rsidRPr="00760980" w:rsidRDefault="00760980" w:rsidP="00760980">
      <w:pPr>
        <w:spacing w:after="0" w:line="240" w:lineRule="auto"/>
        <w:jc w:val="center"/>
        <w:rPr>
          <w:rFonts w:ascii="Times New Roman" w:hAnsi="Times New Roman"/>
          <w:b/>
          <w:sz w:val="24"/>
          <w:szCs w:val="24"/>
        </w:rPr>
      </w:pPr>
    </w:p>
    <w:p w14:paraId="55365CC0" w14:textId="77777777" w:rsidR="00760980" w:rsidRPr="00760980" w:rsidRDefault="00760980" w:rsidP="00760980">
      <w:pPr>
        <w:spacing w:after="0" w:line="240" w:lineRule="auto"/>
        <w:jc w:val="both"/>
        <w:rPr>
          <w:rFonts w:ascii="Times New Roman" w:hAnsi="Times New Roman"/>
          <w:sz w:val="24"/>
          <w:szCs w:val="24"/>
        </w:rPr>
      </w:pPr>
      <w:r w:rsidRPr="00760980">
        <w:rPr>
          <w:rFonts w:ascii="Times New Roman" w:hAnsi="Times New Roman"/>
          <w:sz w:val="24"/>
          <w:szCs w:val="24"/>
        </w:rPr>
        <w:t>г. Брянск</w:t>
      </w:r>
      <w:r w:rsidRPr="00760980">
        <w:rPr>
          <w:rFonts w:ascii="Times New Roman" w:hAnsi="Times New Roman"/>
          <w:sz w:val="24"/>
          <w:szCs w:val="24"/>
        </w:rPr>
        <w:tab/>
      </w:r>
      <w:r w:rsidRPr="00760980">
        <w:rPr>
          <w:rFonts w:ascii="Times New Roman" w:hAnsi="Times New Roman"/>
          <w:sz w:val="24"/>
          <w:szCs w:val="24"/>
        </w:rPr>
        <w:tab/>
      </w:r>
      <w:r w:rsidRPr="00760980">
        <w:rPr>
          <w:rFonts w:ascii="Times New Roman" w:hAnsi="Times New Roman"/>
          <w:sz w:val="24"/>
          <w:szCs w:val="24"/>
        </w:rPr>
        <w:tab/>
      </w:r>
      <w:r w:rsidRPr="00760980">
        <w:rPr>
          <w:rFonts w:ascii="Times New Roman" w:hAnsi="Times New Roman"/>
          <w:sz w:val="24"/>
          <w:szCs w:val="24"/>
        </w:rPr>
        <w:tab/>
      </w:r>
      <w:r w:rsidRPr="00760980">
        <w:rPr>
          <w:rFonts w:ascii="Times New Roman" w:hAnsi="Times New Roman"/>
          <w:sz w:val="24"/>
          <w:szCs w:val="24"/>
        </w:rPr>
        <w:tab/>
        <w:t xml:space="preserve">                                               </w:t>
      </w:r>
      <w:proofErr w:type="gramStart"/>
      <w:r w:rsidRPr="00760980">
        <w:rPr>
          <w:rFonts w:ascii="Times New Roman" w:hAnsi="Times New Roman"/>
          <w:sz w:val="24"/>
          <w:szCs w:val="24"/>
        </w:rPr>
        <w:t xml:space="preserve">   «</w:t>
      </w:r>
      <w:proofErr w:type="gramEnd"/>
      <w:r w:rsidRPr="00760980">
        <w:rPr>
          <w:rFonts w:ascii="Times New Roman" w:hAnsi="Times New Roman"/>
          <w:sz w:val="24"/>
          <w:szCs w:val="24"/>
        </w:rPr>
        <w:t>__» _________202_ года</w:t>
      </w:r>
    </w:p>
    <w:p w14:paraId="219121D8" w14:textId="77777777" w:rsidR="00760980" w:rsidRPr="00760980" w:rsidRDefault="00760980" w:rsidP="00760980">
      <w:pPr>
        <w:spacing w:after="0" w:line="240" w:lineRule="auto"/>
        <w:jc w:val="both"/>
        <w:rPr>
          <w:rFonts w:ascii="Times New Roman" w:hAnsi="Times New Roman"/>
          <w:sz w:val="24"/>
          <w:szCs w:val="24"/>
        </w:rPr>
      </w:pPr>
    </w:p>
    <w:p w14:paraId="57CC2B1E" w14:textId="77777777" w:rsidR="00760980" w:rsidRPr="00760980" w:rsidRDefault="00760980" w:rsidP="00760980">
      <w:pPr>
        <w:autoSpaceDE w:val="0"/>
        <w:autoSpaceDN w:val="0"/>
        <w:adjustRightInd w:val="0"/>
        <w:spacing w:after="0" w:line="240" w:lineRule="auto"/>
        <w:ind w:firstLine="851"/>
        <w:jc w:val="both"/>
        <w:rPr>
          <w:rFonts w:ascii="Times New Roman" w:hAnsi="Times New Roman"/>
          <w:sz w:val="24"/>
          <w:szCs w:val="24"/>
        </w:rPr>
      </w:pPr>
      <w:r w:rsidRPr="00760980">
        <w:rPr>
          <w:rFonts w:ascii="Times New Roman" w:hAnsi="Times New Roman"/>
          <w:sz w:val="24"/>
          <w:szCs w:val="24"/>
        </w:rPr>
        <w:t>Управление имущественных отношений Брянской области, ИНН ___________, КПП _________, ОГРН ____________ – Свидетельство о государственной регистрации юридического лица, выданное _________ МИФНС ____ по Брянской области, серия ___ № ________, местонахождение: Россия, Брянская область, город Брянск, бульвар Гагарина, 25, в лице ____________________________________________________</w:t>
      </w:r>
      <w:r w:rsidRPr="00760980">
        <w:rPr>
          <w:rFonts w:ascii="Times New Roman" w:hAnsi="Times New Roman"/>
          <w:bCs/>
          <w:sz w:val="24"/>
          <w:szCs w:val="24"/>
        </w:rPr>
        <w:t>,</w:t>
      </w:r>
      <w:r w:rsidRPr="00760980">
        <w:rPr>
          <w:rFonts w:ascii="Times New Roman" w:hAnsi="Times New Roman"/>
          <w:sz w:val="24"/>
          <w:szCs w:val="24"/>
        </w:rPr>
        <w:t xml:space="preserve"> действующего на основании Положения об Управлении имущественных отношений Брянской области, приказа  от _______________ № ____________,  именуемое в дальнейшем «Продавец», с одной стороны, и </w:t>
      </w:r>
      <w:r w:rsidRPr="00760980">
        <w:rPr>
          <w:rFonts w:ascii="Times New Roman" w:hAnsi="Times New Roman"/>
          <w:b/>
          <w:sz w:val="24"/>
          <w:szCs w:val="24"/>
        </w:rPr>
        <w:t>_____________________________</w:t>
      </w:r>
      <w:r w:rsidRPr="00760980">
        <w:rPr>
          <w:rFonts w:ascii="Times New Roman" w:hAnsi="Times New Roman"/>
          <w:sz w:val="24"/>
          <w:szCs w:val="24"/>
        </w:rPr>
        <w:t>, именуемый в дальнейшем «Покупатель», с другой стороны, совместно именуемые «Стороны», на основании протокола __________ от «___» _________202__ г. № ______, заключили настоящий Договор о нижеследующем:</w:t>
      </w:r>
    </w:p>
    <w:p w14:paraId="4E9EFAF5" w14:textId="77777777" w:rsidR="00760980" w:rsidRPr="00760980" w:rsidRDefault="00760980" w:rsidP="00760980">
      <w:pPr>
        <w:autoSpaceDE w:val="0"/>
        <w:autoSpaceDN w:val="0"/>
        <w:adjustRightInd w:val="0"/>
        <w:spacing w:after="0" w:line="240" w:lineRule="auto"/>
        <w:ind w:firstLine="851"/>
        <w:jc w:val="both"/>
        <w:rPr>
          <w:rFonts w:ascii="Times New Roman" w:hAnsi="Times New Roman"/>
          <w:sz w:val="24"/>
          <w:szCs w:val="24"/>
        </w:rPr>
      </w:pPr>
    </w:p>
    <w:p w14:paraId="440E79C5" w14:textId="77777777" w:rsidR="00760980" w:rsidRPr="00760980" w:rsidRDefault="00760980" w:rsidP="00EA33C8">
      <w:pPr>
        <w:numPr>
          <w:ilvl w:val="0"/>
          <w:numId w:val="13"/>
        </w:numPr>
        <w:spacing w:after="0" w:line="240" w:lineRule="auto"/>
        <w:ind w:left="0" w:firstLine="0"/>
        <w:jc w:val="center"/>
        <w:rPr>
          <w:rFonts w:ascii="Times New Roman" w:hAnsi="Times New Roman"/>
          <w:sz w:val="24"/>
          <w:szCs w:val="24"/>
        </w:rPr>
      </w:pPr>
      <w:r w:rsidRPr="00760980">
        <w:rPr>
          <w:rFonts w:ascii="Times New Roman" w:hAnsi="Times New Roman"/>
          <w:b/>
          <w:sz w:val="24"/>
          <w:szCs w:val="24"/>
        </w:rPr>
        <w:t>Предмет договора</w:t>
      </w:r>
    </w:p>
    <w:p w14:paraId="7A626290" w14:textId="77777777" w:rsidR="00760980" w:rsidRPr="00760980" w:rsidRDefault="00760980" w:rsidP="00760980">
      <w:pPr>
        <w:autoSpaceDE w:val="0"/>
        <w:autoSpaceDN w:val="0"/>
        <w:adjustRightInd w:val="0"/>
        <w:spacing w:after="0" w:line="240" w:lineRule="auto"/>
        <w:ind w:firstLine="851"/>
        <w:jc w:val="both"/>
        <w:rPr>
          <w:rFonts w:ascii="Times New Roman" w:eastAsia="Calibri" w:hAnsi="Times New Roman"/>
          <w:sz w:val="24"/>
          <w:szCs w:val="24"/>
        </w:rPr>
      </w:pPr>
    </w:p>
    <w:p w14:paraId="2B6C3303" w14:textId="77777777" w:rsidR="00760980" w:rsidRPr="00760980" w:rsidRDefault="00760980" w:rsidP="00760980">
      <w:pPr>
        <w:autoSpaceDE w:val="0"/>
        <w:autoSpaceDN w:val="0"/>
        <w:adjustRightInd w:val="0"/>
        <w:spacing w:after="0" w:line="240" w:lineRule="auto"/>
        <w:ind w:firstLine="851"/>
        <w:jc w:val="both"/>
        <w:rPr>
          <w:rFonts w:ascii="Times New Roman" w:eastAsia="Calibri" w:hAnsi="Times New Roman"/>
          <w:sz w:val="24"/>
          <w:szCs w:val="24"/>
        </w:rPr>
      </w:pPr>
      <w:r w:rsidRPr="00760980">
        <w:rPr>
          <w:rFonts w:ascii="Times New Roman" w:eastAsia="Calibri" w:hAnsi="Times New Roman"/>
          <w:sz w:val="24"/>
          <w:szCs w:val="24"/>
        </w:rPr>
        <w:lastRenderedPageBreak/>
        <w:t>1.1. По настоящему договору Продавец обязуется передать в собственность Покупателя земельный участок, а Покупатель обязуется принять и оплатить за него цену, предусмотренную договором.</w:t>
      </w:r>
    </w:p>
    <w:p w14:paraId="70EDC7F0" w14:textId="77777777" w:rsidR="00760980" w:rsidRPr="00760980" w:rsidRDefault="00760980" w:rsidP="00760980">
      <w:pPr>
        <w:spacing w:after="0" w:line="240" w:lineRule="auto"/>
        <w:jc w:val="both"/>
        <w:rPr>
          <w:rFonts w:ascii="Times New Roman" w:hAnsi="Times New Roman"/>
          <w:sz w:val="24"/>
          <w:szCs w:val="24"/>
          <w:lang w:eastAsia="en-US"/>
        </w:rPr>
      </w:pPr>
      <w:r w:rsidRPr="00760980">
        <w:rPr>
          <w:rFonts w:ascii="Times New Roman" w:hAnsi="Times New Roman"/>
          <w:sz w:val="24"/>
          <w:szCs w:val="24"/>
          <w:lang w:eastAsia="en-US"/>
        </w:rPr>
        <w:t xml:space="preserve">              1.2. Земельный участок из категории земель – земли сельскохозяйственного назначения. Местоположение: ______________________________, кадастровый номер ______________________, площадь участка –______________ </w:t>
      </w:r>
      <w:proofErr w:type="spellStart"/>
      <w:proofErr w:type="gramStart"/>
      <w:r w:rsidRPr="00760980">
        <w:rPr>
          <w:rFonts w:ascii="Times New Roman" w:hAnsi="Times New Roman"/>
          <w:sz w:val="24"/>
          <w:szCs w:val="24"/>
          <w:lang w:eastAsia="en-US"/>
        </w:rPr>
        <w:t>кв.м</w:t>
      </w:r>
      <w:proofErr w:type="spellEnd"/>
      <w:proofErr w:type="gramEnd"/>
      <w:r w:rsidRPr="00760980">
        <w:rPr>
          <w:rFonts w:ascii="Times New Roman" w:hAnsi="Times New Roman"/>
          <w:sz w:val="24"/>
          <w:szCs w:val="24"/>
          <w:lang w:eastAsia="en-US"/>
        </w:rPr>
        <w:t xml:space="preserve">  разрешенное использование – ________________________.</w:t>
      </w:r>
    </w:p>
    <w:p w14:paraId="6D1C37D3" w14:textId="77777777" w:rsidR="00760980" w:rsidRPr="00760980" w:rsidRDefault="00760980" w:rsidP="00760980">
      <w:pPr>
        <w:spacing w:after="0" w:line="240" w:lineRule="auto"/>
        <w:ind w:firstLine="709"/>
        <w:jc w:val="both"/>
        <w:rPr>
          <w:rFonts w:ascii="Times New Roman" w:hAnsi="Times New Roman"/>
          <w:b/>
          <w:sz w:val="24"/>
          <w:szCs w:val="24"/>
        </w:rPr>
      </w:pPr>
      <w:r w:rsidRPr="00760980">
        <w:rPr>
          <w:rFonts w:ascii="Times New Roman" w:hAnsi="Times New Roman"/>
          <w:sz w:val="24"/>
          <w:szCs w:val="24"/>
        </w:rPr>
        <w:t xml:space="preserve">  1.3. Участок изъят у Карпеевой Виктории Юрьевны по решению Дубровского районного суда Брянской области от 10.03.2022 года по делу № 2-59/2022 </w:t>
      </w:r>
      <w:proofErr w:type="gramStart"/>
      <w:r w:rsidRPr="00760980">
        <w:rPr>
          <w:rFonts w:ascii="Times New Roman" w:hAnsi="Times New Roman"/>
          <w:sz w:val="24"/>
          <w:szCs w:val="24"/>
        </w:rPr>
        <w:t>о  прекращении</w:t>
      </w:r>
      <w:proofErr w:type="gramEnd"/>
      <w:r w:rsidRPr="00760980">
        <w:rPr>
          <w:rFonts w:ascii="Times New Roman" w:hAnsi="Times New Roman"/>
          <w:sz w:val="24"/>
          <w:szCs w:val="24"/>
        </w:rPr>
        <w:t xml:space="preserve"> права собственности на земельный участок из земель сельскохозяйственного назначения путем изъятия.</w:t>
      </w:r>
    </w:p>
    <w:p w14:paraId="6E967A62" w14:textId="77777777" w:rsidR="00760980" w:rsidRPr="00760980" w:rsidRDefault="00760980" w:rsidP="00760980">
      <w:pPr>
        <w:spacing w:after="0" w:line="240" w:lineRule="auto"/>
        <w:ind w:firstLine="709"/>
        <w:jc w:val="center"/>
        <w:rPr>
          <w:rFonts w:ascii="Times New Roman" w:hAnsi="Times New Roman"/>
          <w:b/>
          <w:sz w:val="24"/>
          <w:szCs w:val="24"/>
        </w:rPr>
      </w:pPr>
    </w:p>
    <w:p w14:paraId="1DE1EEA0" w14:textId="77777777" w:rsidR="00760980" w:rsidRPr="00760980" w:rsidRDefault="00760980" w:rsidP="00760980">
      <w:pPr>
        <w:spacing w:after="0" w:line="240" w:lineRule="auto"/>
        <w:ind w:firstLine="709"/>
        <w:jc w:val="center"/>
        <w:rPr>
          <w:rFonts w:ascii="Times New Roman" w:hAnsi="Times New Roman"/>
          <w:b/>
          <w:sz w:val="24"/>
          <w:szCs w:val="24"/>
        </w:rPr>
      </w:pPr>
      <w:r w:rsidRPr="00760980">
        <w:rPr>
          <w:rFonts w:ascii="Times New Roman" w:hAnsi="Times New Roman"/>
          <w:b/>
          <w:sz w:val="24"/>
          <w:szCs w:val="24"/>
        </w:rPr>
        <w:t>2. Цена договора и порядок расчетов</w:t>
      </w:r>
    </w:p>
    <w:p w14:paraId="7F8C2EB0" w14:textId="77777777" w:rsidR="00760980" w:rsidRPr="00760980" w:rsidRDefault="00760980" w:rsidP="00760980">
      <w:pPr>
        <w:spacing w:after="0" w:line="240" w:lineRule="auto"/>
        <w:ind w:firstLine="709"/>
        <w:jc w:val="center"/>
        <w:rPr>
          <w:rFonts w:ascii="Times New Roman" w:hAnsi="Times New Roman"/>
          <w:sz w:val="24"/>
          <w:szCs w:val="24"/>
        </w:rPr>
      </w:pPr>
    </w:p>
    <w:p w14:paraId="3FE8097A" w14:textId="77777777" w:rsidR="00760980" w:rsidRPr="00760980" w:rsidRDefault="00760980" w:rsidP="00760980">
      <w:pPr>
        <w:spacing w:after="0" w:line="240" w:lineRule="auto"/>
        <w:ind w:firstLine="851"/>
        <w:jc w:val="both"/>
        <w:rPr>
          <w:rFonts w:ascii="Times New Roman" w:hAnsi="Times New Roman"/>
          <w:sz w:val="24"/>
          <w:szCs w:val="24"/>
        </w:rPr>
      </w:pPr>
      <w:r w:rsidRPr="00760980">
        <w:rPr>
          <w:rFonts w:ascii="Times New Roman" w:hAnsi="Times New Roman"/>
          <w:sz w:val="24"/>
          <w:szCs w:val="24"/>
        </w:rPr>
        <w:t xml:space="preserve">2.1. Цена земельного участка установлена в соответствии с _______ от _______ </w:t>
      </w:r>
      <w:proofErr w:type="gramStart"/>
      <w:r w:rsidRPr="00760980">
        <w:rPr>
          <w:rFonts w:ascii="Times New Roman" w:hAnsi="Times New Roman"/>
          <w:sz w:val="24"/>
          <w:szCs w:val="24"/>
        </w:rPr>
        <w:t>№  и</w:t>
      </w:r>
      <w:proofErr w:type="gramEnd"/>
      <w:r w:rsidRPr="00760980">
        <w:rPr>
          <w:rFonts w:ascii="Times New Roman" w:hAnsi="Times New Roman"/>
          <w:sz w:val="24"/>
          <w:szCs w:val="24"/>
        </w:rPr>
        <w:t xml:space="preserve"> составляет __________________ рублей.</w:t>
      </w:r>
    </w:p>
    <w:p w14:paraId="43C06AC2" w14:textId="77777777" w:rsidR="00760980" w:rsidRPr="00760980" w:rsidRDefault="00760980" w:rsidP="00760980">
      <w:pPr>
        <w:spacing w:after="0" w:line="240" w:lineRule="auto"/>
        <w:ind w:firstLine="851"/>
        <w:jc w:val="both"/>
        <w:rPr>
          <w:rFonts w:ascii="Times New Roman" w:hAnsi="Times New Roman"/>
          <w:sz w:val="24"/>
          <w:szCs w:val="24"/>
        </w:rPr>
      </w:pPr>
      <w:r w:rsidRPr="00760980">
        <w:rPr>
          <w:rFonts w:ascii="Times New Roman" w:hAnsi="Times New Roman"/>
          <w:sz w:val="24"/>
          <w:szCs w:val="24"/>
        </w:rPr>
        <w:t>2.2. Задаток в сумме _________________ рублей, перечисленный «Покупателем», засчитывается в счет оплаты цены земельного участка.</w:t>
      </w:r>
    </w:p>
    <w:p w14:paraId="47CC5B5C" w14:textId="77777777" w:rsidR="00760980" w:rsidRPr="00760980" w:rsidRDefault="00760980" w:rsidP="00760980">
      <w:pPr>
        <w:autoSpaceDE w:val="0"/>
        <w:autoSpaceDN w:val="0"/>
        <w:adjustRightInd w:val="0"/>
        <w:spacing w:after="0" w:line="240" w:lineRule="auto"/>
        <w:jc w:val="both"/>
        <w:rPr>
          <w:rFonts w:ascii="Times New Roman" w:hAnsi="Times New Roman"/>
          <w:sz w:val="24"/>
          <w:szCs w:val="24"/>
        </w:rPr>
      </w:pPr>
      <w:r w:rsidRPr="00760980">
        <w:rPr>
          <w:rFonts w:ascii="Times New Roman" w:hAnsi="Times New Roman"/>
          <w:sz w:val="24"/>
          <w:szCs w:val="24"/>
        </w:rPr>
        <w:t xml:space="preserve">              2.3. Оставшаяся сумма цены продажи земельного участка в размере ____________ рублей </w:t>
      </w:r>
      <w:r w:rsidRPr="00760980">
        <w:rPr>
          <w:rFonts w:ascii="Times New Roman" w:hAnsi="Times New Roman"/>
          <w:spacing w:val="-6"/>
          <w:sz w:val="24"/>
          <w:szCs w:val="24"/>
        </w:rPr>
        <w:t xml:space="preserve">должна быть перечислена Покупателем </w:t>
      </w:r>
      <w:r w:rsidRPr="00760980">
        <w:rPr>
          <w:rFonts w:ascii="Times New Roman" w:eastAsia="SimSun" w:hAnsi="Times New Roman"/>
          <w:kern w:val="1"/>
          <w:sz w:val="24"/>
          <w:szCs w:val="24"/>
          <w:lang w:eastAsia="ar-SA"/>
        </w:rPr>
        <w:t>на реквизиты счета организатора торгов:</w:t>
      </w:r>
      <w:r w:rsidRPr="00760980">
        <w:rPr>
          <w:rFonts w:ascii="Times New Roman" w:hAnsi="Times New Roman"/>
          <w:b/>
          <w:sz w:val="24"/>
          <w:szCs w:val="24"/>
        </w:rPr>
        <w:t xml:space="preserve"> </w:t>
      </w:r>
      <w:r w:rsidRPr="00760980">
        <w:rPr>
          <w:rFonts w:ascii="Times New Roman" w:hAnsi="Times New Roman"/>
          <w:sz w:val="24"/>
          <w:szCs w:val="24"/>
        </w:rPr>
        <w:t>Департамент финансов Брянской области (Управление имущественных отношений Брянской области, л/с 05824004820</w:t>
      </w:r>
      <w:r w:rsidRPr="00760980">
        <w:rPr>
          <w:rFonts w:ascii="Times New Roman" w:hAnsi="Times New Roman"/>
          <w:b/>
          <w:sz w:val="24"/>
          <w:szCs w:val="24"/>
        </w:rPr>
        <w:t xml:space="preserve">), </w:t>
      </w:r>
      <w:r w:rsidRPr="00760980">
        <w:rPr>
          <w:rFonts w:ascii="Times New Roman" w:hAnsi="Times New Roman"/>
          <w:sz w:val="24"/>
          <w:szCs w:val="24"/>
        </w:rPr>
        <w:t>Банк получателя: ОТДЕЛЕНИЕ БРЯНСК БАНКА РОССИИ//УФК по Брянской области г. Брянск, БИК: 011501101, номер счета банка получателя/кор.счет:40102810245370000019, ИНН:   3250059309  КПП: 325701001</w:t>
      </w:r>
    </w:p>
    <w:p w14:paraId="05D9ABD2" w14:textId="77777777" w:rsidR="00760980" w:rsidRPr="00760980" w:rsidRDefault="00760980" w:rsidP="00760980">
      <w:pPr>
        <w:spacing w:after="0" w:line="240" w:lineRule="auto"/>
        <w:jc w:val="both"/>
        <w:rPr>
          <w:rFonts w:ascii="Times New Roman" w:hAnsi="Times New Roman"/>
          <w:sz w:val="24"/>
          <w:szCs w:val="24"/>
        </w:rPr>
      </w:pPr>
      <w:r w:rsidRPr="00760980">
        <w:rPr>
          <w:rFonts w:ascii="Times New Roman" w:hAnsi="Times New Roman"/>
          <w:sz w:val="24"/>
          <w:szCs w:val="24"/>
        </w:rPr>
        <w:t>Номер счета получателя/р/</w:t>
      </w:r>
      <w:proofErr w:type="gramStart"/>
      <w:r w:rsidRPr="00760980">
        <w:rPr>
          <w:rFonts w:ascii="Times New Roman" w:hAnsi="Times New Roman"/>
          <w:sz w:val="24"/>
          <w:szCs w:val="24"/>
        </w:rPr>
        <w:t>счет:  03222643150000002700</w:t>
      </w:r>
      <w:proofErr w:type="gramEnd"/>
      <w:r w:rsidRPr="00760980">
        <w:rPr>
          <w:rFonts w:ascii="Times New Roman" w:hAnsi="Times New Roman"/>
          <w:sz w:val="24"/>
          <w:szCs w:val="24"/>
        </w:rPr>
        <w:t xml:space="preserve">, л/с   05824004820, ОКТМО:  15701000. </w:t>
      </w:r>
      <w:r w:rsidRPr="00760980">
        <w:rPr>
          <w:rFonts w:ascii="Times New Roman" w:hAnsi="Times New Roman"/>
          <w:b/>
          <w:sz w:val="24"/>
          <w:szCs w:val="24"/>
        </w:rPr>
        <w:t xml:space="preserve"> Назначение платежа: оплата цены земельного участка (</w:t>
      </w:r>
      <w:proofErr w:type="spellStart"/>
      <w:r w:rsidRPr="00760980">
        <w:rPr>
          <w:rFonts w:ascii="Times New Roman" w:hAnsi="Times New Roman"/>
          <w:b/>
          <w:sz w:val="24"/>
          <w:szCs w:val="24"/>
        </w:rPr>
        <w:t>Кад</w:t>
      </w:r>
      <w:proofErr w:type="spellEnd"/>
      <w:r w:rsidRPr="00760980">
        <w:rPr>
          <w:rFonts w:ascii="Times New Roman" w:hAnsi="Times New Roman"/>
          <w:b/>
          <w:sz w:val="24"/>
          <w:szCs w:val="24"/>
        </w:rPr>
        <w:t>. №) по итогам публичных торгов,</w:t>
      </w:r>
      <w:r w:rsidRPr="00760980">
        <w:rPr>
          <w:rFonts w:ascii="Times New Roman" w:hAnsi="Times New Roman"/>
          <w:spacing w:val="-2"/>
          <w:sz w:val="24"/>
          <w:szCs w:val="24"/>
        </w:rPr>
        <w:t xml:space="preserve"> </w:t>
      </w:r>
      <w:r w:rsidRPr="00760980">
        <w:rPr>
          <w:rFonts w:ascii="Times New Roman" w:hAnsi="Times New Roman"/>
          <w:spacing w:val="-6"/>
          <w:sz w:val="24"/>
          <w:szCs w:val="24"/>
        </w:rPr>
        <w:t xml:space="preserve">в </w:t>
      </w:r>
      <w:r w:rsidRPr="00760980">
        <w:rPr>
          <w:rFonts w:ascii="Times New Roman" w:hAnsi="Times New Roman"/>
          <w:sz w:val="24"/>
          <w:szCs w:val="24"/>
        </w:rPr>
        <w:t>течение 10 (десяти)</w:t>
      </w:r>
      <w:r w:rsidRPr="00760980">
        <w:rPr>
          <w:rFonts w:ascii="Times New Roman" w:hAnsi="Times New Roman"/>
          <w:b/>
          <w:sz w:val="24"/>
          <w:szCs w:val="24"/>
        </w:rPr>
        <w:t xml:space="preserve"> </w:t>
      </w:r>
      <w:r w:rsidRPr="00760980">
        <w:rPr>
          <w:rFonts w:ascii="Times New Roman" w:hAnsi="Times New Roman"/>
          <w:sz w:val="24"/>
          <w:szCs w:val="24"/>
        </w:rPr>
        <w:t>рабочих дней с момента заключения настоящего Договора</w:t>
      </w:r>
      <w:r w:rsidRPr="00760980">
        <w:rPr>
          <w:rFonts w:ascii="Times New Roman" w:hAnsi="Times New Roman"/>
          <w:b/>
          <w:bCs/>
          <w:spacing w:val="-6"/>
          <w:sz w:val="24"/>
          <w:szCs w:val="24"/>
        </w:rPr>
        <w:t xml:space="preserve"> </w:t>
      </w:r>
      <w:r w:rsidRPr="00760980">
        <w:rPr>
          <w:rFonts w:ascii="Times New Roman" w:hAnsi="Times New Roman"/>
          <w:spacing w:val="-6"/>
          <w:sz w:val="24"/>
          <w:szCs w:val="24"/>
        </w:rPr>
        <w:t xml:space="preserve">путем </w:t>
      </w:r>
      <w:r w:rsidRPr="00760980">
        <w:rPr>
          <w:rFonts w:ascii="Times New Roman" w:hAnsi="Times New Roman"/>
          <w:spacing w:val="-8"/>
          <w:sz w:val="24"/>
          <w:szCs w:val="24"/>
        </w:rPr>
        <w:t>единовременного перечисления денежных средств в безналичном порядке.</w:t>
      </w:r>
    </w:p>
    <w:p w14:paraId="0AA15123" w14:textId="77777777" w:rsidR="00760980" w:rsidRPr="00760980" w:rsidRDefault="00760980" w:rsidP="00760980">
      <w:pPr>
        <w:spacing w:after="0" w:line="240" w:lineRule="auto"/>
        <w:jc w:val="both"/>
        <w:rPr>
          <w:rFonts w:ascii="Times New Roman" w:hAnsi="Times New Roman"/>
          <w:sz w:val="24"/>
          <w:szCs w:val="24"/>
        </w:rPr>
      </w:pPr>
      <w:r w:rsidRPr="00760980">
        <w:rPr>
          <w:rFonts w:ascii="Times New Roman" w:hAnsi="Times New Roman"/>
          <w:sz w:val="24"/>
          <w:szCs w:val="24"/>
        </w:rPr>
        <w:t xml:space="preserve">               2.4. Полная оплата цены земельного участка подтверждается выпиской со счета Продавца о поступлении денежных средств в сумме цены продажи земельного участка.</w:t>
      </w:r>
    </w:p>
    <w:p w14:paraId="69B267E1" w14:textId="77777777" w:rsidR="00760980" w:rsidRPr="00760980" w:rsidRDefault="00760980" w:rsidP="00760980">
      <w:pPr>
        <w:spacing w:after="0" w:line="240" w:lineRule="auto"/>
        <w:jc w:val="both"/>
        <w:rPr>
          <w:rFonts w:ascii="Times New Roman" w:hAnsi="Times New Roman"/>
          <w:sz w:val="24"/>
          <w:szCs w:val="24"/>
        </w:rPr>
      </w:pPr>
    </w:p>
    <w:p w14:paraId="7C481D78" w14:textId="77777777" w:rsidR="00760980" w:rsidRPr="00760980" w:rsidRDefault="00760980" w:rsidP="00760980">
      <w:pPr>
        <w:spacing w:after="0" w:line="240" w:lineRule="auto"/>
        <w:jc w:val="center"/>
        <w:rPr>
          <w:rFonts w:ascii="Times New Roman" w:hAnsi="Times New Roman"/>
          <w:sz w:val="24"/>
          <w:szCs w:val="24"/>
        </w:rPr>
      </w:pPr>
      <w:r w:rsidRPr="00760980">
        <w:rPr>
          <w:rFonts w:ascii="Times New Roman" w:hAnsi="Times New Roman"/>
          <w:b/>
          <w:sz w:val="24"/>
          <w:szCs w:val="24"/>
        </w:rPr>
        <w:t>3. Срок действия договора</w:t>
      </w:r>
    </w:p>
    <w:p w14:paraId="759F72A9" w14:textId="77777777" w:rsidR="00760980" w:rsidRPr="00760980" w:rsidRDefault="00760980" w:rsidP="00760980">
      <w:pPr>
        <w:spacing w:after="0" w:line="240" w:lineRule="auto"/>
        <w:ind w:firstLine="851"/>
        <w:jc w:val="both"/>
        <w:rPr>
          <w:rFonts w:ascii="Times New Roman" w:hAnsi="Times New Roman"/>
          <w:sz w:val="24"/>
          <w:szCs w:val="24"/>
        </w:rPr>
      </w:pPr>
      <w:r w:rsidRPr="00760980">
        <w:rPr>
          <w:rFonts w:ascii="Times New Roman" w:hAnsi="Times New Roman"/>
          <w:sz w:val="24"/>
          <w:szCs w:val="24"/>
        </w:rPr>
        <w:t>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14:paraId="00FEB728" w14:textId="77777777" w:rsidR="00760980" w:rsidRPr="00760980" w:rsidRDefault="00760980" w:rsidP="00760980">
      <w:pPr>
        <w:spacing w:after="0" w:line="240" w:lineRule="auto"/>
        <w:ind w:firstLine="851"/>
        <w:jc w:val="both"/>
        <w:rPr>
          <w:rFonts w:ascii="Times New Roman" w:hAnsi="Times New Roman"/>
          <w:sz w:val="24"/>
          <w:szCs w:val="24"/>
        </w:rPr>
      </w:pPr>
    </w:p>
    <w:p w14:paraId="46C53373" w14:textId="77777777" w:rsidR="00760980" w:rsidRPr="00480412" w:rsidRDefault="00760980" w:rsidP="00480412">
      <w:pPr>
        <w:tabs>
          <w:tab w:val="left" w:pos="708"/>
          <w:tab w:val="left" w:pos="3330"/>
        </w:tabs>
        <w:spacing w:after="0" w:line="240" w:lineRule="auto"/>
        <w:jc w:val="center"/>
        <w:rPr>
          <w:rFonts w:ascii="Times New Roman" w:hAnsi="Times New Roman"/>
          <w:b/>
          <w:sz w:val="24"/>
          <w:szCs w:val="24"/>
        </w:rPr>
      </w:pPr>
      <w:r w:rsidRPr="00760980">
        <w:rPr>
          <w:rFonts w:ascii="Times New Roman" w:hAnsi="Times New Roman"/>
          <w:b/>
          <w:sz w:val="24"/>
          <w:szCs w:val="24"/>
        </w:rPr>
        <w:t>4. Передача земельного участка и пере</w:t>
      </w:r>
      <w:r w:rsidR="00480412">
        <w:rPr>
          <w:rFonts w:ascii="Times New Roman" w:hAnsi="Times New Roman"/>
          <w:b/>
          <w:sz w:val="24"/>
          <w:szCs w:val="24"/>
        </w:rPr>
        <w:t>ход права собственности на него</w:t>
      </w:r>
    </w:p>
    <w:p w14:paraId="1653AC48" w14:textId="77777777" w:rsidR="00760980" w:rsidRPr="00760980" w:rsidRDefault="00760980" w:rsidP="00760980">
      <w:pPr>
        <w:tabs>
          <w:tab w:val="left" w:pos="0"/>
        </w:tabs>
        <w:spacing w:after="0" w:line="240" w:lineRule="auto"/>
        <w:ind w:firstLine="851"/>
        <w:jc w:val="center"/>
        <w:rPr>
          <w:rFonts w:ascii="Times New Roman" w:hAnsi="Times New Roman"/>
          <w:sz w:val="24"/>
          <w:szCs w:val="24"/>
        </w:rPr>
      </w:pPr>
      <w:r w:rsidRPr="00760980">
        <w:rPr>
          <w:rFonts w:ascii="Times New Roman" w:hAnsi="Times New Roman"/>
          <w:sz w:val="24"/>
          <w:szCs w:val="24"/>
        </w:rPr>
        <w:t xml:space="preserve">  4.1. Передача земельного участка Продавцом и принятие его Покупателем осуществляется по подписываемому сторонами акту приема-передачи.</w:t>
      </w:r>
    </w:p>
    <w:p w14:paraId="2304FB82" w14:textId="77777777" w:rsidR="00760980" w:rsidRPr="00760980" w:rsidRDefault="00760980" w:rsidP="00760980">
      <w:pPr>
        <w:tabs>
          <w:tab w:val="left" w:pos="0"/>
        </w:tabs>
        <w:spacing w:after="0" w:line="240" w:lineRule="auto"/>
        <w:ind w:firstLine="851"/>
        <w:jc w:val="both"/>
        <w:rPr>
          <w:rFonts w:ascii="Times New Roman" w:hAnsi="Times New Roman"/>
          <w:sz w:val="24"/>
          <w:szCs w:val="24"/>
        </w:rPr>
      </w:pPr>
      <w:r w:rsidRPr="00760980">
        <w:rPr>
          <w:rFonts w:ascii="Times New Roman" w:hAnsi="Times New Roman"/>
          <w:sz w:val="24"/>
          <w:szCs w:val="24"/>
        </w:rPr>
        <w:t xml:space="preserve">  4.2. Переход права собственности на земельный участок подлежит государственной регистрации в соответствии с Гражданским кодексом РФ и Федеральным законом «О государственной регистрации прав на недвижимое имущество и сделок с ним».</w:t>
      </w:r>
    </w:p>
    <w:p w14:paraId="11316A4B" w14:textId="77777777" w:rsidR="00760980" w:rsidRPr="00760980" w:rsidRDefault="00760980" w:rsidP="00760980">
      <w:pPr>
        <w:tabs>
          <w:tab w:val="left" w:pos="0"/>
        </w:tabs>
        <w:spacing w:after="0" w:line="240" w:lineRule="auto"/>
        <w:ind w:firstLine="851"/>
        <w:jc w:val="both"/>
        <w:rPr>
          <w:rFonts w:ascii="Times New Roman" w:hAnsi="Times New Roman"/>
          <w:sz w:val="24"/>
          <w:szCs w:val="24"/>
        </w:rPr>
      </w:pPr>
    </w:p>
    <w:p w14:paraId="2FC77E56" w14:textId="77777777" w:rsidR="00760980" w:rsidRPr="00480412" w:rsidRDefault="00480412" w:rsidP="00480412">
      <w:pPr>
        <w:spacing w:after="0" w:line="240" w:lineRule="auto"/>
        <w:jc w:val="center"/>
        <w:rPr>
          <w:rFonts w:ascii="Times New Roman" w:hAnsi="Times New Roman"/>
          <w:b/>
          <w:sz w:val="24"/>
          <w:szCs w:val="24"/>
        </w:rPr>
      </w:pPr>
      <w:r>
        <w:rPr>
          <w:rFonts w:ascii="Times New Roman" w:hAnsi="Times New Roman"/>
          <w:b/>
          <w:sz w:val="24"/>
          <w:szCs w:val="24"/>
        </w:rPr>
        <w:t>5. Обязанности «Сторон»</w:t>
      </w:r>
    </w:p>
    <w:p w14:paraId="134680D6" w14:textId="77777777" w:rsidR="00760980" w:rsidRPr="00760980" w:rsidRDefault="00760980" w:rsidP="00760980">
      <w:pPr>
        <w:spacing w:after="0" w:line="240" w:lineRule="auto"/>
        <w:ind w:firstLine="993"/>
        <w:jc w:val="both"/>
        <w:rPr>
          <w:rFonts w:ascii="Times New Roman" w:hAnsi="Times New Roman"/>
          <w:sz w:val="24"/>
          <w:szCs w:val="24"/>
        </w:rPr>
      </w:pPr>
      <w:r w:rsidRPr="00760980">
        <w:rPr>
          <w:rFonts w:ascii="Times New Roman" w:hAnsi="Times New Roman"/>
          <w:sz w:val="24"/>
          <w:szCs w:val="24"/>
        </w:rPr>
        <w:t>5.1. «Продавец» обязуется:</w:t>
      </w:r>
    </w:p>
    <w:p w14:paraId="12C9522F" w14:textId="77777777" w:rsidR="00760980" w:rsidRPr="00760980" w:rsidRDefault="00760980" w:rsidP="00760980">
      <w:pPr>
        <w:autoSpaceDE w:val="0"/>
        <w:autoSpaceDN w:val="0"/>
        <w:adjustRightInd w:val="0"/>
        <w:spacing w:after="0" w:line="240" w:lineRule="auto"/>
        <w:ind w:right="-1" w:firstLine="709"/>
        <w:jc w:val="both"/>
        <w:rPr>
          <w:rFonts w:ascii="Times New Roman" w:hAnsi="Times New Roman"/>
          <w:sz w:val="24"/>
          <w:szCs w:val="24"/>
        </w:rPr>
      </w:pPr>
      <w:r w:rsidRPr="00760980">
        <w:rPr>
          <w:rFonts w:ascii="Times New Roman" w:hAnsi="Times New Roman"/>
          <w:sz w:val="24"/>
          <w:szCs w:val="24"/>
        </w:rPr>
        <w:t xml:space="preserve">     5.1.</w:t>
      </w:r>
      <w:proofErr w:type="gramStart"/>
      <w:r w:rsidRPr="00760980">
        <w:rPr>
          <w:rFonts w:ascii="Times New Roman" w:hAnsi="Times New Roman"/>
          <w:sz w:val="24"/>
          <w:szCs w:val="24"/>
        </w:rPr>
        <w:t>1.Предоставить</w:t>
      </w:r>
      <w:proofErr w:type="gramEnd"/>
      <w:r w:rsidRPr="00760980">
        <w:rPr>
          <w:rFonts w:ascii="Times New Roman" w:hAnsi="Times New Roman"/>
          <w:sz w:val="24"/>
          <w:szCs w:val="24"/>
        </w:rPr>
        <w:t xml:space="preserve"> Покупателю сведения, необходимые  для исполнения условий, установленных  Договором.</w:t>
      </w:r>
    </w:p>
    <w:p w14:paraId="506290A4" w14:textId="77777777" w:rsidR="00760980" w:rsidRPr="00760980" w:rsidRDefault="00760980" w:rsidP="00760980">
      <w:pPr>
        <w:spacing w:after="0" w:line="240" w:lineRule="auto"/>
        <w:ind w:firstLine="993"/>
        <w:jc w:val="both"/>
        <w:rPr>
          <w:rFonts w:ascii="Times New Roman" w:hAnsi="Times New Roman"/>
          <w:sz w:val="24"/>
          <w:szCs w:val="24"/>
        </w:rPr>
      </w:pPr>
      <w:r w:rsidRPr="00760980">
        <w:rPr>
          <w:rFonts w:ascii="Times New Roman" w:hAnsi="Times New Roman"/>
          <w:sz w:val="24"/>
          <w:szCs w:val="24"/>
        </w:rPr>
        <w:t>5.1.2. В течение 7 календарных дней со дня поступления на его расчетный счет денежных средств за земельный участок в полном объеме передать Покупателю документы и совершить действия, необходимые для государственной регистрации перехода права собственности на земельный участок.</w:t>
      </w:r>
    </w:p>
    <w:p w14:paraId="7053CCED" w14:textId="77777777" w:rsidR="00760980" w:rsidRPr="00760980" w:rsidRDefault="00760980" w:rsidP="00760980">
      <w:pPr>
        <w:widowControl w:val="0"/>
        <w:autoSpaceDE w:val="0"/>
        <w:autoSpaceDN w:val="0"/>
        <w:adjustRightInd w:val="0"/>
        <w:spacing w:after="0" w:line="240" w:lineRule="auto"/>
        <w:ind w:firstLine="709"/>
        <w:jc w:val="both"/>
        <w:rPr>
          <w:rFonts w:ascii="Times New Roman" w:eastAsia="Calibri" w:hAnsi="Times New Roman"/>
          <w:sz w:val="24"/>
          <w:szCs w:val="24"/>
        </w:rPr>
      </w:pPr>
      <w:r w:rsidRPr="00760980">
        <w:rPr>
          <w:rFonts w:ascii="Times New Roman" w:eastAsia="Calibri" w:hAnsi="Times New Roman"/>
          <w:sz w:val="24"/>
          <w:szCs w:val="24"/>
        </w:rPr>
        <w:t xml:space="preserve">    5.1.3. Средства, вырученные от продажи </w:t>
      </w:r>
      <w:r w:rsidRPr="00760980">
        <w:rPr>
          <w:rFonts w:ascii="Times New Roman" w:eastAsia="Calibri" w:hAnsi="Times New Roman"/>
          <w:sz w:val="24"/>
          <w:szCs w:val="24"/>
          <w:lang w:eastAsia="en-US"/>
        </w:rPr>
        <w:t>с публичных торгов</w:t>
      </w:r>
      <w:r w:rsidRPr="00760980">
        <w:rPr>
          <w:rFonts w:ascii="Times New Roman" w:eastAsia="Calibri" w:hAnsi="Times New Roman"/>
          <w:sz w:val="24"/>
          <w:szCs w:val="24"/>
        </w:rPr>
        <w:t xml:space="preserve">, выплатить Собственнику Участка за вычетом расходов на подготовку и проведение публичных торгов. </w:t>
      </w:r>
    </w:p>
    <w:p w14:paraId="59E988C5" w14:textId="77777777" w:rsidR="00760980" w:rsidRPr="00760980" w:rsidRDefault="00760980" w:rsidP="00760980">
      <w:pPr>
        <w:spacing w:after="0" w:line="240" w:lineRule="auto"/>
        <w:ind w:firstLine="993"/>
        <w:jc w:val="both"/>
        <w:rPr>
          <w:rFonts w:ascii="Times New Roman" w:hAnsi="Times New Roman"/>
          <w:sz w:val="24"/>
          <w:szCs w:val="24"/>
        </w:rPr>
      </w:pPr>
      <w:r w:rsidRPr="00760980">
        <w:rPr>
          <w:rFonts w:ascii="Times New Roman" w:hAnsi="Times New Roman"/>
          <w:sz w:val="24"/>
          <w:szCs w:val="24"/>
        </w:rPr>
        <w:t xml:space="preserve">5.1.4. Передать Покупателю земельный участок по акту приема-передачи не позднее чем через 7 календарных дней со дня поступления на его расчетный счет денежных средств за земельный участок и выдать Покупателю уведомление (для представления по требованию) об </w:t>
      </w:r>
      <w:r w:rsidRPr="00760980">
        <w:rPr>
          <w:rFonts w:ascii="Times New Roman" w:hAnsi="Times New Roman"/>
          <w:sz w:val="24"/>
          <w:szCs w:val="24"/>
        </w:rPr>
        <w:lastRenderedPageBreak/>
        <w:t>исполнении им обязательств по уплате цены продажи земельного участка по настоящему договору.</w:t>
      </w:r>
    </w:p>
    <w:p w14:paraId="6F30E453" w14:textId="77777777" w:rsidR="00760980" w:rsidRPr="00760980" w:rsidRDefault="00760980" w:rsidP="00760980">
      <w:pPr>
        <w:spacing w:after="0" w:line="240" w:lineRule="auto"/>
        <w:ind w:firstLine="993"/>
        <w:jc w:val="both"/>
        <w:rPr>
          <w:rFonts w:ascii="Times New Roman" w:hAnsi="Times New Roman"/>
          <w:sz w:val="24"/>
          <w:szCs w:val="24"/>
        </w:rPr>
      </w:pPr>
      <w:r w:rsidRPr="00760980">
        <w:rPr>
          <w:rFonts w:ascii="Times New Roman" w:hAnsi="Times New Roman"/>
          <w:sz w:val="24"/>
          <w:szCs w:val="24"/>
        </w:rPr>
        <w:t>5.2. Покупатель обязуется:</w:t>
      </w:r>
    </w:p>
    <w:p w14:paraId="41B44089" w14:textId="77777777" w:rsidR="00760980" w:rsidRPr="00760980" w:rsidRDefault="00760980" w:rsidP="00760980">
      <w:pPr>
        <w:spacing w:after="0" w:line="240" w:lineRule="auto"/>
        <w:ind w:firstLine="993"/>
        <w:jc w:val="both"/>
        <w:rPr>
          <w:rFonts w:ascii="Times New Roman" w:hAnsi="Times New Roman"/>
          <w:sz w:val="24"/>
          <w:szCs w:val="24"/>
        </w:rPr>
      </w:pPr>
      <w:r w:rsidRPr="00760980">
        <w:rPr>
          <w:rFonts w:ascii="Times New Roman" w:hAnsi="Times New Roman"/>
          <w:sz w:val="24"/>
          <w:szCs w:val="24"/>
        </w:rPr>
        <w:t>5.2.1. Полностью оплатить цену земельного участка в размере, порядке и сроки, установленным разделом 2 договора.</w:t>
      </w:r>
    </w:p>
    <w:p w14:paraId="3B1C8F54" w14:textId="77777777" w:rsidR="00760980" w:rsidRPr="00760980" w:rsidRDefault="00760980" w:rsidP="00760980">
      <w:pPr>
        <w:spacing w:after="0" w:line="240" w:lineRule="auto"/>
        <w:ind w:firstLine="993"/>
        <w:jc w:val="both"/>
        <w:rPr>
          <w:rFonts w:ascii="Times New Roman" w:hAnsi="Times New Roman"/>
          <w:sz w:val="24"/>
          <w:szCs w:val="24"/>
        </w:rPr>
      </w:pPr>
      <w:r w:rsidRPr="00760980">
        <w:rPr>
          <w:rFonts w:ascii="Times New Roman" w:hAnsi="Times New Roman"/>
          <w:sz w:val="24"/>
          <w:szCs w:val="24"/>
        </w:rPr>
        <w:t>5.2.2. Письменно своевременно уведомлять Продавца об изменении своих почтовых и банковских реквизитов, а также о смене руководителя организации (для юридических лиц).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14:paraId="51B34EE6" w14:textId="77777777" w:rsidR="00760980" w:rsidRPr="00760980" w:rsidRDefault="00760980" w:rsidP="00760980">
      <w:pPr>
        <w:spacing w:after="0" w:line="240" w:lineRule="auto"/>
        <w:ind w:firstLine="993"/>
        <w:jc w:val="both"/>
        <w:rPr>
          <w:rFonts w:ascii="Times New Roman" w:hAnsi="Times New Roman"/>
          <w:sz w:val="24"/>
          <w:szCs w:val="24"/>
        </w:rPr>
      </w:pPr>
      <w:r w:rsidRPr="00760980">
        <w:rPr>
          <w:rFonts w:ascii="Times New Roman" w:hAnsi="Times New Roman"/>
          <w:sz w:val="24"/>
          <w:szCs w:val="24"/>
        </w:rPr>
        <w:t>5.2.3. Оплатить расходы, связанные с государственной регистрацией перехода права собственности на земельный участок.</w:t>
      </w:r>
    </w:p>
    <w:p w14:paraId="66E6AF09" w14:textId="77777777" w:rsidR="00760980" w:rsidRPr="00760980" w:rsidRDefault="00760980" w:rsidP="00760980">
      <w:pPr>
        <w:spacing w:after="0" w:line="240" w:lineRule="auto"/>
        <w:ind w:firstLine="993"/>
        <w:jc w:val="both"/>
        <w:rPr>
          <w:rFonts w:ascii="Times New Roman" w:hAnsi="Times New Roman"/>
          <w:sz w:val="24"/>
          <w:szCs w:val="24"/>
        </w:rPr>
      </w:pPr>
      <w:r w:rsidRPr="00760980">
        <w:rPr>
          <w:rFonts w:ascii="Times New Roman" w:hAnsi="Times New Roman"/>
          <w:sz w:val="24"/>
          <w:szCs w:val="24"/>
        </w:rPr>
        <w:t>5.2.4. Принять от Продавца имущество по акту приема-передачи не позднее 7 календарных дней со дня поступления на расчетный счет Продавца денежных средств за земельный участок.</w:t>
      </w:r>
    </w:p>
    <w:p w14:paraId="3AD5D22C" w14:textId="77777777" w:rsidR="00760980" w:rsidRPr="00760980" w:rsidRDefault="00760980" w:rsidP="00760980">
      <w:pPr>
        <w:spacing w:after="0" w:line="240" w:lineRule="auto"/>
        <w:jc w:val="both"/>
        <w:rPr>
          <w:rFonts w:ascii="Times New Roman" w:hAnsi="Times New Roman"/>
          <w:sz w:val="24"/>
          <w:szCs w:val="24"/>
        </w:rPr>
      </w:pPr>
      <w:r w:rsidRPr="00760980">
        <w:rPr>
          <w:rFonts w:ascii="Times New Roman" w:hAnsi="Times New Roman"/>
          <w:sz w:val="24"/>
          <w:szCs w:val="24"/>
        </w:rPr>
        <w:t xml:space="preserve">                 5.3.</w:t>
      </w:r>
      <w:r w:rsidRPr="00760980">
        <w:rPr>
          <w:rFonts w:ascii="Times New Roman" w:hAnsi="Times New Roman"/>
          <w:sz w:val="24"/>
          <w:szCs w:val="24"/>
        </w:rPr>
        <w:tab/>
        <w:t>Собственники земельных участков, землепользователи, землевладельцы, арендаторы земельных участков из земель сельскохозяйственного назначения обязаны использовать указанные земельные участки в соответствии с целевым назначением данной категории земель и разрешенным использованием способами, которые не должны причинить вред земле как природному объекту, в том числе приводить к деградации, загрязнению, захламлению земель, отравлению, порче, уничтожению плодородного слоя почвы и иным негативным (вредным) воздействиям хозяйственной деятельности.</w:t>
      </w:r>
    </w:p>
    <w:p w14:paraId="37ECBD06" w14:textId="77777777" w:rsidR="00760980" w:rsidRPr="00760980" w:rsidRDefault="00760980" w:rsidP="00760980">
      <w:pPr>
        <w:spacing w:after="0" w:line="240" w:lineRule="auto"/>
        <w:jc w:val="both"/>
        <w:rPr>
          <w:rFonts w:ascii="Times New Roman" w:hAnsi="Times New Roman"/>
          <w:sz w:val="24"/>
          <w:szCs w:val="24"/>
        </w:rPr>
      </w:pPr>
      <w:r w:rsidRPr="00760980">
        <w:rPr>
          <w:rFonts w:ascii="Times New Roman" w:hAnsi="Times New Roman"/>
          <w:sz w:val="24"/>
          <w:szCs w:val="24"/>
        </w:rPr>
        <w:t xml:space="preserve">                 5.3.1. Не осуществлять на участке работы без разрешения соответствующих компетентных органов, для проведения которых требуется такое разрешение.</w:t>
      </w:r>
    </w:p>
    <w:p w14:paraId="101C5D42" w14:textId="77777777" w:rsidR="00760980" w:rsidRPr="00760980" w:rsidRDefault="00760980" w:rsidP="00760980">
      <w:pPr>
        <w:spacing w:after="0" w:line="240" w:lineRule="auto"/>
        <w:jc w:val="both"/>
        <w:rPr>
          <w:rFonts w:ascii="Times New Roman" w:hAnsi="Times New Roman"/>
          <w:sz w:val="24"/>
          <w:szCs w:val="24"/>
        </w:rPr>
      </w:pPr>
      <w:r w:rsidRPr="00760980">
        <w:rPr>
          <w:rFonts w:ascii="Times New Roman" w:hAnsi="Times New Roman"/>
          <w:sz w:val="24"/>
          <w:szCs w:val="24"/>
        </w:rPr>
        <w:t xml:space="preserve">                  5.3.2. Не нарушать права других землепользователей, а также порядок пользования водными, лесными и другими природными </w:t>
      </w:r>
      <w:proofErr w:type="gramStart"/>
      <w:r w:rsidRPr="00760980">
        <w:rPr>
          <w:rFonts w:ascii="Times New Roman" w:hAnsi="Times New Roman"/>
          <w:sz w:val="24"/>
          <w:szCs w:val="24"/>
        </w:rPr>
        <w:t>объектами,  соблюдать</w:t>
      </w:r>
      <w:proofErr w:type="gramEnd"/>
      <w:r w:rsidRPr="00760980">
        <w:rPr>
          <w:rFonts w:ascii="Times New Roman" w:hAnsi="Times New Roman"/>
          <w:sz w:val="24"/>
          <w:szCs w:val="24"/>
        </w:rPr>
        <w:t xml:space="preserve"> при использовании участка требования экологических, санитарно-гигиенических, противопожарных и иных правил и нормативов;</w:t>
      </w:r>
    </w:p>
    <w:p w14:paraId="2B326ACB" w14:textId="77777777" w:rsidR="00760980" w:rsidRPr="00760980" w:rsidRDefault="00760980" w:rsidP="00760980">
      <w:pPr>
        <w:tabs>
          <w:tab w:val="left" w:pos="1134"/>
        </w:tabs>
        <w:spacing w:after="0" w:line="240" w:lineRule="auto"/>
        <w:ind w:firstLine="567"/>
        <w:jc w:val="both"/>
        <w:rPr>
          <w:rFonts w:ascii="Times New Roman" w:hAnsi="Times New Roman"/>
          <w:sz w:val="24"/>
          <w:szCs w:val="24"/>
        </w:rPr>
      </w:pPr>
      <w:r w:rsidRPr="00760980">
        <w:rPr>
          <w:rFonts w:ascii="Times New Roman" w:hAnsi="Times New Roman"/>
          <w:sz w:val="24"/>
          <w:szCs w:val="24"/>
        </w:rPr>
        <w:t xml:space="preserve">        5.3.3. Немедленно извещать соответствующие государственные органы о всякой аварии или ином событии, нанесшем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14:paraId="4837C1F7" w14:textId="77777777" w:rsidR="00760980" w:rsidRPr="00760980" w:rsidRDefault="00760980" w:rsidP="00760980">
      <w:pPr>
        <w:spacing w:after="0" w:line="240" w:lineRule="auto"/>
        <w:ind w:firstLine="993"/>
        <w:jc w:val="both"/>
        <w:rPr>
          <w:rFonts w:ascii="Times New Roman" w:hAnsi="Times New Roman"/>
          <w:sz w:val="24"/>
          <w:szCs w:val="24"/>
        </w:rPr>
      </w:pPr>
      <w:r w:rsidRPr="00760980">
        <w:rPr>
          <w:rFonts w:ascii="Times New Roman" w:hAnsi="Times New Roman"/>
          <w:sz w:val="24"/>
          <w:szCs w:val="24"/>
        </w:rPr>
        <w:t>5.4. Обязанности сторон, не урегулированные настоящим договором, устанавливаются в соответствии с действующим законодательством.</w:t>
      </w:r>
    </w:p>
    <w:p w14:paraId="1E1900DE" w14:textId="77777777" w:rsidR="00760980" w:rsidRPr="00760980" w:rsidRDefault="00760980" w:rsidP="00760980">
      <w:pPr>
        <w:spacing w:after="0" w:line="240" w:lineRule="auto"/>
        <w:ind w:firstLine="993"/>
        <w:jc w:val="both"/>
        <w:rPr>
          <w:rFonts w:ascii="Times New Roman" w:hAnsi="Times New Roman"/>
          <w:b/>
          <w:sz w:val="24"/>
          <w:szCs w:val="24"/>
        </w:rPr>
      </w:pPr>
    </w:p>
    <w:p w14:paraId="4042F9D9" w14:textId="77777777" w:rsidR="00760980" w:rsidRPr="00760980" w:rsidRDefault="00760980" w:rsidP="00760980">
      <w:pPr>
        <w:spacing w:after="0" w:line="240" w:lineRule="auto"/>
        <w:jc w:val="center"/>
        <w:rPr>
          <w:rFonts w:ascii="Times New Roman" w:hAnsi="Times New Roman"/>
          <w:sz w:val="24"/>
          <w:szCs w:val="24"/>
        </w:rPr>
      </w:pPr>
      <w:r w:rsidRPr="00760980">
        <w:rPr>
          <w:rFonts w:ascii="Times New Roman" w:hAnsi="Times New Roman"/>
          <w:b/>
          <w:sz w:val="24"/>
          <w:szCs w:val="24"/>
        </w:rPr>
        <w:t>6. Ответственность сторон</w:t>
      </w:r>
    </w:p>
    <w:p w14:paraId="6477D252" w14:textId="77777777" w:rsidR="00760980" w:rsidRPr="00760980" w:rsidRDefault="00760980" w:rsidP="00760980">
      <w:pPr>
        <w:spacing w:after="0" w:line="240" w:lineRule="auto"/>
        <w:jc w:val="both"/>
        <w:rPr>
          <w:rFonts w:ascii="Times New Roman" w:hAnsi="Times New Roman"/>
          <w:sz w:val="24"/>
          <w:szCs w:val="24"/>
        </w:rPr>
      </w:pPr>
      <w:r w:rsidRPr="00760980">
        <w:rPr>
          <w:rFonts w:ascii="Times New Roman" w:hAnsi="Times New Roman"/>
          <w:sz w:val="24"/>
          <w:szCs w:val="24"/>
        </w:rPr>
        <w:t xml:space="preserve">                  6.1.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w:t>
      </w:r>
    </w:p>
    <w:p w14:paraId="63CC817B" w14:textId="77777777" w:rsidR="00760980" w:rsidRPr="00760980" w:rsidRDefault="00760980" w:rsidP="00760980">
      <w:pPr>
        <w:spacing w:after="0" w:line="240" w:lineRule="auto"/>
        <w:jc w:val="both"/>
        <w:rPr>
          <w:rFonts w:ascii="Times New Roman" w:hAnsi="Times New Roman"/>
          <w:sz w:val="24"/>
          <w:szCs w:val="24"/>
        </w:rPr>
      </w:pPr>
      <w:r w:rsidRPr="00760980">
        <w:rPr>
          <w:rFonts w:ascii="Times New Roman" w:hAnsi="Times New Roman"/>
          <w:sz w:val="24"/>
          <w:szCs w:val="24"/>
        </w:rPr>
        <w:t xml:space="preserve">                6.2. За нарушение сроков уплаты цены продажи земельного участка по настоящему договору Покупатель уплачивает Продавцу пеню в размере 0,1% от невнесенной суммы за каждый день просрочки. Просрочка уплаты цены продажи земельного участка в сумме и в сроки, указанные в разделе 2 настоящего договора, свыше 10 календарных дней считается отказом Покупателя от исполнения обязательств по оплате имущества. Продавец принимает данный отказ Покупателя от исполнения им своих обязательств по настоящему договору в течение 5 дней с момента истечения 10-дневной просрочки, направляя ему об этом письменное сообщение, с даты отправления которого настоящий договор считается неисполненным. Сумма задатка Покупателю не возвращается, и обязательства Продавца по передаче земельного участка в собственность Покупателю прекращаются. Договор, в соответствии с п.3 ст. 450 Гражданского кодекса РФ, считается расторгнутым по соглашению сторон.</w:t>
      </w:r>
    </w:p>
    <w:p w14:paraId="379048E4" w14:textId="77777777" w:rsidR="00760980" w:rsidRPr="00760980" w:rsidRDefault="00760980" w:rsidP="00760980">
      <w:pPr>
        <w:spacing w:after="0" w:line="240" w:lineRule="auto"/>
        <w:jc w:val="both"/>
        <w:rPr>
          <w:rFonts w:ascii="Times New Roman" w:hAnsi="Times New Roman"/>
          <w:sz w:val="24"/>
          <w:szCs w:val="24"/>
        </w:rPr>
      </w:pPr>
      <w:r w:rsidRPr="00760980">
        <w:rPr>
          <w:rFonts w:ascii="Times New Roman" w:hAnsi="Times New Roman"/>
          <w:sz w:val="24"/>
          <w:szCs w:val="24"/>
        </w:rPr>
        <w:t xml:space="preserve">               6.3. Сторона настоящего договора не будет нести ответственности за какой бы то ни было ущерб или невыполнение принятых на себя обязательств в случае, если это произойдет по причинам, известным образом неподконтрольным стороне настоящего договора, как то: какие бы то ни было забастовки, иные производственные споры, пожар, эпидемия, стихийное бедствие, аварии инженерных сетей, принятие законов или иных правовых актов и тому подобное, которые сторона не могла ни предотвратить, ни предвидеть (непреодолимая сила).</w:t>
      </w:r>
    </w:p>
    <w:p w14:paraId="35491A50" w14:textId="77777777" w:rsidR="00760980" w:rsidRPr="00760980" w:rsidRDefault="00760980" w:rsidP="00760980">
      <w:pPr>
        <w:spacing w:after="0" w:line="240" w:lineRule="auto"/>
        <w:jc w:val="both"/>
        <w:rPr>
          <w:rFonts w:ascii="Times New Roman" w:hAnsi="Times New Roman"/>
          <w:sz w:val="24"/>
          <w:szCs w:val="24"/>
        </w:rPr>
      </w:pPr>
    </w:p>
    <w:p w14:paraId="50832D7A" w14:textId="77777777" w:rsidR="00760980" w:rsidRPr="00760980" w:rsidRDefault="00760980" w:rsidP="00760980">
      <w:pPr>
        <w:spacing w:after="0" w:line="240" w:lineRule="auto"/>
        <w:jc w:val="center"/>
        <w:rPr>
          <w:rFonts w:ascii="Times New Roman" w:hAnsi="Times New Roman"/>
          <w:b/>
          <w:sz w:val="24"/>
          <w:szCs w:val="24"/>
        </w:rPr>
      </w:pPr>
      <w:r w:rsidRPr="00760980">
        <w:rPr>
          <w:rFonts w:ascii="Times New Roman" w:hAnsi="Times New Roman"/>
          <w:b/>
          <w:sz w:val="24"/>
          <w:szCs w:val="24"/>
        </w:rPr>
        <w:t>7. Рассмотрение споров.</w:t>
      </w:r>
    </w:p>
    <w:p w14:paraId="537486EC" w14:textId="77777777" w:rsidR="00760980" w:rsidRPr="00760980" w:rsidRDefault="00760980" w:rsidP="00760980">
      <w:pPr>
        <w:spacing w:after="0" w:line="240" w:lineRule="auto"/>
        <w:ind w:firstLine="851"/>
        <w:jc w:val="both"/>
        <w:rPr>
          <w:rFonts w:ascii="Times New Roman" w:hAnsi="Times New Roman"/>
          <w:sz w:val="24"/>
          <w:szCs w:val="24"/>
        </w:rPr>
      </w:pPr>
      <w:r w:rsidRPr="00760980">
        <w:rPr>
          <w:rFonts w:ascii="Times New Roman" w:hAnsi="Times New Roman"/>
          <w:sz w:val="24"/>
          <w:szCs w:val="24"/>
        </w:rPr>
        <w:t>7.1. Настоящий договор может быть расторгнут по основаниям, установленным действующим законодательством, в том числе в связи с неоплатой или неполной оплатой Покупателем стоимости земельного участка в сроки, установленные разделом 2 настоящего договора.</w:t>
      </w:r>
    </w:p>
    <w:p w14:paraId="3868F143" w14:textId="77777777" w:rsidR="00760980" w:rsidRPr="00760980" w:rsidRDefault="00760980" w:rsidP="00760980">
      <w:pPr>
        <w:spacing w:after="0" w:line="240" w:lineRule="auto"/>
        <w:ind w:firstLine="851"/>
        <w:jc w:val="both"/>
        <w:rPr>
          <w:rFonts w:ascii="Times New Roman" w:hAnsi="Times New Roman"/>
          <w:sz w:val="24"/>
          <w:szCs w:val="24"/>
        </w:rPr>
      </w:pPr>
      <w:r w:rsidRPr="00760980">
        <w:rPr>
          <w:rFonts w:ascii="Times New Roman" w:hAnsi="Times New Roman"/>
          <w:sz w:val="24"/>
          <w:szCs w:val="24"/>
        </w:rPr>
        <w:t>7.2. Все споры между сторонами, возникающие по настоящему договору, разрешаются в соответствии с законодательством РФ по месту нахождения земельного участка.</w:t>
      </w:r>
    </w:p>
    <w:p w14:paraId="2CFC75E7" w14:textId="77777777" w:rsidR="00760980" w:rsidRPr="00760980" w:rsidRDefault="00760980" w:rsidP="00760980">
      <w:pPr>
        <w:spacing w:after="0" w:line="240" w:lineRule="auto"/>
        <w:ind w:firstLine="851"/>
        <w:jc w:val="both"/>
        <w:rPr>
          <w:rFonts w:ascii="Times New Roman" w:hAnsi="Times New Roman"/>
          <w:sz w:val="24"/>
          <w:szCs w:val="24"/>
        </w:rPr>
      </w:pPr>
    </w:p>
    <w:p w14:paraId="6C43DB3C" w14:textId="77777777" w:rsidR="00760980" w:rsidRPr="00760980" w:rsidRDefault="00760980" w:rsidP="00760980">
      <w:pPr>
        <w:spacing w:after="0" w:line="240" w:lineRule="auto"/>
        <w:jc w:val="center"/>
        <w:rPr>
          <w:rFonts w:ascii="Times New Roman" w:hAnsi="Times New Roman"/>
          <w:sz w:val="24"/>
          <w:szCs w:val="24"/>
        </w:rPr>
      </w:pPr>
      <w:r w:rsidRPr="00760980">
        <w:rPr>
          <w:rFonts w:ascii="Times New Roman" w:hAnsi="Times New Roman"/>
          <w:b/>
          <w:sz w:val="24"/>
          <w:szCs w:val="24"/>
        </w:rPr>
        <w:t>8. Особые условия</w:t>
      </w:r>
    </w:p>
    <w:p w14:paraId="023E6F1B" w14:textId="77777777" w:rsidR="00760980" w:rsidRPr="00760980" w:rsidRDefault="00760980" w:rsidP="00760980">
      <w:pPr>
        <w:spacing w:after="0" w:line="240" w:lineRule="auto"/>
        <w:ind w:firstLine="851"/>
        <w:jc w:val="both"/>
        <w:rPr>
          <w:rFonts w:ascii="Times New Roman" w:hAnsi="Times New Roman"/>
          <w:sz w:val="24"/>
          <w:szCs w:val="24"/>
        </w:rPr>
      </w:pPr>
      <w:r w:rsidRPr="00760980">
        <w:rPr>
          <w:rFonts w:ascii="Times New Roman" w:hAnsi="Times New Roman"/>
          <w:sz w:val="24"/>
          <w:szCs w:val="24"/>
        </w:rPr>
        <w:t>8.1. Изменения и дополнения к настоящему договору считаются действительными, если они совершены в письменной форме и подписаны сторонами.</w:t>
      </w:r>
    </w:p>
    <w:p w14:paraId="30391E46" w14:textId="77777777" w:rsidR="00760980" w:rsidRPr="00760980" w:rsidRDefault="00760980" w:rsidP="00760980">
      <w:pPr>
        <w:spacing w:after="0" w:line="240" w:lineRule="auto"/>
        <w:ind w:firstLine="851"/>
        <w:jc w:val="both"/>
        <w:rPr>
          <w:rFonts w:ascii="Times New Roman" w:hAnsi="Times New Roman"/>
          <w:sz w:val="24"/>
          <w:szCs w:val="24"/>
        </w:rPr>
      </w:pPr>
      <w:r w:rsidRPr="00760980">
        <w:rPr>
          <w:rFonts w:ascii="Times New Roman" w:hAnsi="Times New Roman"/>
          <w:sz w:val="24"/>
          <w:szCs w:val="24"/>
        </w:rPr>
        <w:t>8.2. Переход права собственности на земельный участок по настоящему договору подлежит государственной регистрации в Управлении Федеральной службы государственной регистрации, кадастра и картографии по Брянской области после исполнения обязательств по оплате имущества в соответствии с разделом 2 настоящего договора. Расходы по государственной регистрации перехода права собственности несет Покупатель.</w:t>
      </w:r>
    </w:p>
    <w:p w14:paraId="1A4B3781" w14:textId="77777777" w:rsidR="00760980" w:rsidRPr="00480412" w:rsidRDefault="00760980" w:rsidP="00480412">
      <w:pPr>
        <w:spacing w:after="0" w:line="240" w:lineRule="auto"/>
        <w:ind w:firstLine="851"/>
        <w:jc w:val="both"/>
        <w:rPr>
          <w:rFonts w:ascii="Times New Roman" w:hAnsi="Times New Roman"/>
          <w:sz w:val="24"/>
          <w:szCs w:val="24"/>
        </w:rPr>
      </w:pPr>
      <w:r w:rsidRPr="00760980">
        <w:rPr>
          <w:rFonts w:ascii="Times New Roman" w:hAnsi="Times New Roman"/>
          <w:sz w:val="24"/>
          <w:szCs w:val="24"/>
        </w:rPr>
        <w:t>8.3. Настоящий договор составлен в 3-х экземплярах, имеющих одинаковую юридическую силу, по одному экземпляру для каждой из сторон, один экземпляр в Управлении Федеральной службы государственной регистрации, кадастра и к</w:t>
      </w:r>
      <w:r w:rsidR="00480412">
        <w:rPr>
          <w:rFonts w:ascii="Times New Roman" w:hAnsi="Times New Roman"/>
          <w:sz w:val="24"/>
          <w:szCs w:val="24"/>
        </w:rPr>
        <w:t>артографии по Брянской области.</w:t>
      </w:r>
    </w:p>
    <w:p w14:paraId="529D12B3" w14:textId="77777777" w:rsidR="00760980" w:rsidRPr="00760980" w:rsidRDefault="00760980" w:rsidP="00760980">
      <w:pPr>
        <w:spacing w:after="0" w:line="240" w:lineRule="auto"/>
        <w:jc w:val="center"/>
        <w:rPr>
          <w:rFonts w:ascii="Times New Roman" w:hAnsi="Times New Roman"/>
          <w:sz w:val="24"/>
          <w:szCs w:val="24"/>
        </w:rPr>
      </w:pPr>
      <w:r w:rsidRPr="00760980">
        <w:rPr>
          <w:rFonts w:ascii="Times New Roman" w:hAnsi="Times New Roman"/>
          <w:b/>
          <w:sz w:val="24"/>
          <w:szCs w:val="24"/>
        </w:rPr>
        <w:t>9. Юридические адреса и реквизиты «Сторон»</w:t>
      </w:r>
    </w:p>
    <w:p w14:paraId="6EE337C3" w14:textId="77777777" w:rsidR="00760980" w:rsidRPr="00760980" w:rsidRDefault="00760980" w:rsidP="00760980">
      <w:pPr>
        <w:widowControl w:val="0"/>
        <w:shd w:val="clear" w:color="auto" w:fill="FFFFFF"/>
        <w:autoSpaceDE w:val="0"/>
        <w:autoSpaceDN w:val="0"/>
        <w:adjustRightInd w:val="0"/>
        <w:spacing w:after="0"/>
        <w:rPr>
          <w:rFonts w:ascii="Times New Roman" w:hAnsi="Times New Roman"/>
          <w:color w:val="000000"/>
          <w:sz w:val="24"/>
          <w:szCs w:val="24"/>
        </w:rPr>
      </w:pPr>
    </w:p>
    <w:p w14:paraId="1DDF32C5" w14:textId="77777777" w:rsidR="00760980" w:rsidRPr="00760980" w:rsidRDefault="00760980" w:rsidP="00760980">
      <w:pPr>
        <w:widowControl w:val="0"/>
        <w:shd w:val="clear" w:color="auto" w:fill="FFFFFF"/>
        <w:autoSpaceDE w:val="0"/>
        <w:autoSpaceDN w:val="0"/>
        <w:adjustRightInd w:val="0"/>
        <w:spacing w:after="0"/>
        <w:rPr>
          <w:rFonts w:ascii="Times New Roman" w:hAnsi="Times New Roman"/>
          <w:color w:val="000000"/>
          <w:sz w:val="24"/>
          <w:szCs w:val="24"/>
        </w:rPr>
      </w:pPr>
      <w:r w:rsidRPr="00760980">
        <w:rPr>
          <w:rFonts w:ascii="Times New Roman" w:hAnsi="Times New Roman"/>
          <w:color w:val="000000"/>
          <w:sz w:val="24"/>
          <w:szCs w:val="24"/>
        </w:rPr>
        <w:t>ПРОДАВЕЦ:</w:t>
      </w:r>
    </w:p>
    <w:tbl>
      <w:tblPr>
        <w:tblW w:w="10031" w:type="dxa"/>
        <w:tblLayout w:type="fixed"/>
        <w:tblLook w:val="01E0" w:firstRow="1" w:lastRow="1" w:firstColumn="1" w:lastColumn="1" w:noHBand="0" w:noVBand="0"/>
      </w:tblPr>
      <w:tblGrid>
        <w:gridCol w:w="1768"/>
        <w:gridCol w:w="5445"/>
        <w:gridCol w:w="266"/>
        <w:gridCol w:w="1234"/>
        <w:gridCol w:w="80"/>
        <w:gridCol w:w="1238"/>
      </w:tblGrid>
      <w:tr w:rsidR="00760980" w:rsidRPr="00760980" w14:paraId="70F0BBCB" w14:textId="77777777" w:rsidTr="00497396">
        <w:tc>
          <w:tcPr>
            <w:tcW w:w="1768" w:type="dxa"/>
            <w:vAlign w:val="bottom"/>
            <w:hideMark/>
          </w:tcPr>
          <w:p w14:paraId="16AB7E05" w14:textId="77777777" w:rsidR="00760980" w:rsidRPr="00760980" w:rsidRDefault="00760980" w:rsidP="00760980">
            <w:pPr>
              <w:widowControl w:val="0"/>
              <w:autoSpaceDE w:val="0"/>
              <w:autoSpaceDN w:val="0"/>
              <w:adjustRightInd w:val="0"/>
              <w:spacing w:after="0" w:line="240" w:lineRule="auto"/>
              <w:jc w:val="right"/>
              <w:rPr>
                <w:rFonts w:ascii="Times New Roman" w:hAnsi="Times New Roman"/>
                <w:color w:val="000000"/>
                <w:sz w:val="24"/>
                <w:szCs w:val="24"/>
              </w:rPr>
            </w:pPr>
          </w:p>
        </w:tc>
        <w:tc>
          <w:tcPr>
            <w:tcW w:w="5445" w:type="dxa"/>
            <w:tcBorders>
              <w:top w:val="nil"/>
              <w:left w:val="nil"/>
              <w:bottom w:val="single" w:sz="4" w:space="0" w:color="auto"/>
              <w:right w:val="nil"/>
            </w:tcBorders>
            <w:vAlign w:val="center"/>
            <w:hideMark/>
          </w:tcPr>
          <w:p w14:paraId="4C0E401C" w14:textId="77777777" w:rsidR="00760980" w:rsidRPr="00760980" w:rsidRDefault="00760980" w:rsidP="00760980">
            <w:pPr>
              <w:widowControl w:val="0"/>
              <w:autoSpaceDE w:val="0"/>
              <w:autoSpaceDN w:val="0"/>
              <w:adjustRightInd w:val="0"/>
              <w:spacing w:after="0" w:line="240" w:lineRule="auto"/>
              <w:rPr>
                <w:rFonts w:ascii="Times New Roman" w:hAnsi="Times New Roman"/>
                <w:b/>
                <w:bCs/>
                <w:color w:val="000000"/>
                <w:sz w:val="24"/>
                <w:szCs w:val="24"/>
              </w:rPr>
            </w:pPr>
          </w:p>
        </w:tc>
        <w:tc>
          <w:tcPr>
            <w:tcW w:w="266" w:type="dxa"/>
            <w:tcMar>
              <w:top w:w="0" w:type="dxa"/>
              <w:left w:w="28" w:type="dxa"/>
              <w:bottom w:w="0" w:type="dxa"/>
              <w:right w:w="28" w:type="dxa"/>
            </w:tcMar>
          </w:tcPr>
          <w:p w14:paraId="59BE5826"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rPr>
            </w:pPr>
          </w:p>
        </w:tc>
        <w:tc>
          <w:tcPr>
            <w:tcW w:w="1234" w:type="dxa"/>
          </w:tcPr>
          <w:p w14:paraId="76488BCF"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rPr>
            </w:pPr>
          </w:p>
        </w:tc>
        <w:tc>
          <w:tcPr>
            <w:tcW w:w="80" w:type="dxa"/>
            <w:tcMar>
              <w:top w:w="0" w:type="dxa"/>
              <w:left w:w="28" w:type="dxa"/>
              <w:bottom w:w="0" w:type="dxa"/>
              <w:right w:w="28" w:type="dxa"/>
            </w:tcMar>
          </w:tcPr>
          <w:p w14:paraId="58287484"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rPr>
            </w:pPr>
          </w:p>
        </w:tc>
        <w:tc>
          <w:tcPr>
            <w:tcW w:w="1238" w:type="dxa"/>
          </w:tcPr>
          <w:p w14:paraId="230AD095" w14:textId="77777777" w:rsidR="00760980" w:rsidRPr="00760980" w:rsidRDefault="00760980" w:rsidP="00760980">
            <w:pPr>
              <w:widowControl w:val="0"/>
              <w:autoSpaceDE w:val="0"/>
              <w:autoSpaceDN w:val="0"/>
              <w:adjustRightInd w:val="0"/>
              <w:spacing w:after="0" w:line="240" w:lineRule="auto"/>
              <w:rPr>
                <w:rFonts w:ascii="Times New Roman" w:hAnsi="Times New Roman"/>
                <w:color w:val="000000"/>
                <w:sz w:val="24"/>
                <w:szCs w:val="24"/>
              </w:rPr>
            </w:pPr>
          </w:p>
        </w:tc>
      </w:tr>
      <w:tr w:rsidR="00760980" w:rsidRPr="00760980" w14:paraId="523560C7" w14:textId="77777777" w:rsidTr="00497396">
        <w:tc>
          <w:tcPr>
            <w:tcW w:w="1768" w:type="dxa"/>
            <w:vAlign w:val="bottom"/>
            <w:hideMark/>
          </w:tcPr>
          <w:p w14:paraId="5E614884" w14:textId="77777777" w:rsidR="00760980" w:rsidRPr="00760980" w:rsidRDefault="00760980" w:rsidP="00760980">
            <w:pPr>
              <w:widowControl w:val="0"/>
              <w:autoSpaceDE w:val="0"/>
              <w:autoSpaceDN w:val="0"/>
              <w:adjustRightInd w:val="0"/>
              <w:spacing w:after="0" w:line="240" w:lineRule="auto"/>
              <w:jc w:val="right"/>
              <w:rPr>
                <w:rFonts w:ascii="Times New Roman" w:hAnsi="Times New Roman"/>
                <w:color w:val="000000"/>
                <w:sz w:val="24"/>
                <w:szCs w:val="24"/>
              </w:rPr>
            </w:pPr>
          </w:p>
        </w:tc>
        <w:tc>
          <w:tcPr>
            <w:tcW w:w="5445" w:type="dxa"/>
            <w:tcBorders>
              <w:top w:val="single" w:sz="4" w:space="0" w:color="auto"/>
              <w:left w:val="nil"/>
              <w:bottom w:val="single" w:sz="4" w:space="0" w:color="auto"/>
              <w:right w:val="nil"/>
            </w:tcBorders>
            <w:vAlign w:val="center"/>
            <w:hideMark/>
          </w:tcPr>
          <w:p w14:paraId="5527CDD6" w14:textId="77777777" w:rsidR="00760980" w:rsidRPr="00760980" w:rsidRDefault="00760980" w:rsidP="00760980">
            <w:pPr>
              <w:widowControl w:val="0"/>
              <w:autoSpaceDE w:val="0"/>
              <w:autoSpaceDN w:val="0"/>
              <w:adjustRightInd w:val="0"/>
              <w:spacing w:after="0" w:line="240" w:lineRule="auto"/>
              <w:rPr>
                <w:rFonts w:ascii="Times New Roman" w:hAnsi="Times New Roman"/>
                <w:b/>
                <w:bCs/>
                <w:color w:val="000000"/>
                <w:sz w:val="24"/>
                <w:szCs w:val="24"/>
              </w:rPr>
            </w:pPr>
          </w:p>
        </w:tc>
        <w:tc>
          <w:tcPr>
            <w:tcW w:w="266" w:type="dxa"/>
            <w:tcMar>
              <w:top w:w="0" w:type="dxa"/>
              <w:left w:w="28" w:type="dxa"/>
              <w:bottom w:w="0" w:type="dxa"/>
              <w:right w:w="28" w:type="dxa"/>
            </w:tcMar>
          </w:tcPr>
          <w:p w14:paraId="73107B6E"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rPr>
            </w:pPr>
          </w:p>
        </w:tc>
        <w:tc>
          <w:tcPr>
            <w:tcW w:w="1234" w:type="dxa"/>
          </w:tcPr>
          <w:p w14:paraId="5A5C325B"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rPr>
            </w:pPr>
          </w:p>
        </w:tc>
        <w:tc>
          <w:tcPr>
            <w:tcW w:w="80" w:type="dxa"/>
            <w:tcMar>
              <w:top w:w="0" w:type="dxa"/>
              <w:left w:w="28" w:type="dxa"/>
              <w:bottom w:w="0" w:type="dxa"/>
              <w:right w:w="28" w:type="dxa"/>
            </w:tcMar>
          </w:tcPr>
          <w:p w14:paraId="1E04AF97"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rPr>
            </w:pPr>
          </w:p>
        </w:tc>
        <w:tc>
          <w:tcPr>
            <w:tcW w:w="1238" w:type="dxa"/>
          </w:tcPr>
          <w:p w14:paraId="34D1083A" w14:textId="77777777" w:rsidR="00760980" w:rsidRPr="00760980" w:rsidRDefault="00760980" w:rsidP="00760980">
            <w:pPr>
              <w:widowControl w:val="0"/>
              <w:autoSpaceDE w:val="0"/>
              <w:autoSpaceDN w:val="0"/>
              <w:adjustRightInd w:val="0"/>
              <w:spacing w:after="0" w:line="240" w:lineRule="auto"/>
              <w:rPr>
                <w:rFonts w:ascii="Times New Roman" w:hAnsi="Times New Roman"/>
                <w:color w:val="000000"/>
                <w:sz w:val="24"/>
                <w:szCs w:val="24"/>
              </w:rPr>
            </w:pPr>
          </w:p>
        </w:tc>
      </w:tr>
      <w:tr w:rsidR="00760980" w:rsidRPr="00760980" w14:paraId="67770A20" w14:textId="77777777" w:rsidTr="00497396">
        <w:tc>
          <w:tcPr>
            <w:tcW w:w="1768" w:type="dxa"/>
            <w:vAlign w:val="bottom"/>
            <w:hideMark/>
          </w:tcPr>
          <w:p w14:paraId="64CE859C" w14:textId="77777777" w:rsidR="00760980" w:rsidRPr="00760980" w:rsidRDefault="00760980" w:rsidP="00760980">
            <w:pPr>
              <w:widowControl w:val="0"/>
              <w:autoSpaceDE w:val="0"/>
              <w:autoSpaceDN w:val="0"/>
              <w:adjustRightInd w:val="0"/>
              <w:spacing w:after="0" w:line="240" w:lineRule="auto"/>
              <w:jc w:val="right"/>
              <w:rPr>
                <w:rFonts w:ascii="Times New Roman" w:hAnsi="Times New Roman"/>
                <w:color w:val="000000"/>
                <w:sz w:val="24"/>
                <w:szCs w:val="24"/>
              </w:rPr>
            </w:pPr>
          </w:p>
        </w:tc>
        <w:tc>
          <w:tcPr>
            <w:tcW w:w="5445" w:type="dxa"/>
            <w:tcBorders>
              <w:top w:val="single" w:sz="4" w:space="0" w:color="auto"/>
              <w:left w:val="nil"/>
              <w:bottom w:val="single" w:sz="4" w:space="0" w:color="auto"/>
              <w:right w:val="nil"/>
            </w:tcBorders>
            <w:vAlign w:val="center"/>
            <w:hideMark/>
          </w:tcPr>
          <w:p w14:paraId="61E8B146" w14:textId="77777777" w:rsidR="00760980" w:rsidRPr="00760980" w:rsidRDefault="00760980" w:rsidP="00760980">
            <w:pPr>
              <w:widowControl w:val="0"/>
              <w:autoSpaceDE w:val="0"/>
              <w:autoSpaceDN w:val="0"/>
              <w:adjustRightInd w:val="0"/>
              <w:spacing w:after="0" w:line="240" w:lineRule="auto"/>
              <w:rPr>
                <w:rFonts w:ascii="Times New Roman" w:hAnsi="Times New Roman"/>
                <w:b/>
                <w:bCs/>
                <w:color w:val="000000"/>
                <w:sz w:val="24"/>
                <w:szCs w:val="24"/>
              </w:rPr>
            </w:pPr>
          </w:p>
        </w:tc>
        <w:tc>
          <w:tcPr>
            <w:tcW w:w="266" w:type="dxa"/>
            <w:tcMar>
              <w:top w:w="0" w:type="dxa"/>
              <w:left w:w="28" w:type="dxa"/>
              <w:bottom w:w="0" w:type="dxa"/>
              <w:right w:w="28" w:type="dxa"/>
            </w:tcMar>
          </w:tcPr>
          <w:p w14:paraId="36E5B115"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rPr>
            </w:pPr>
          </w:p>
        </w:tc>
        <w:tc>
          <w:tcPr>
            <w:tcW w:w="1234" w:type="dxa"/>
          </w:tcPr>
          <w:p w14:paraId="24C746A0"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rPr>
            </w:pPr>
          </w:p>
        </w:tc>
        <w:tc>
          <w:tcPr>
            <w:tcW w:w="80" w:type="dxa"/>
            <w:tcMar>
              <w:top w:w="0" w:type="dxa"/>
              <w:left w:w="28" w:type="dxa"/>
              <w:bottom w:w="0" w:type="dxa"/>
              <w:right w:w="28" w:type="dxa"/>
            </w:tcMar>
          </w:tcPr>
          <w:p w14:paraId="0BED335B"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rPr>
            </w:pPr>
          </w:p>
        </w:tc>
        <w:tc>
          <w:tcPr>
            <w:tcW w:w="1238" w:type="dxa"/>
          </w:tcPr>
          <w:p w14:paraId="25D7EB9F" w14:textId="77777777" w:rsidR="00760980" w:rsidRPr="00760980" w:rsidRDefault="00760980" w:rsidP="00760980">
            <w:pPr>
              <w:widowControl w:val="0"/>
              <w:autoSpaceDE w:val="0"/>
              <w:autoSpaceDN w:val="0"/>
              <w:adjustRightInd w:val="0"/>
              <w:spacing w:after="0" w:line="240" w:lineRule="auto"/>
              <w:rPr>
                <w:rFonts w:ascii="Times New Roman" w:hAnsi="Times New Roman"/>
                <w:color w:val="000000"/>
                <w:sz w:val="24"/>
                <w:szCs w:val="24"/>
              </w:rPr>
            </w:pPr>
          </w:p>
        </w:tc>
      </w:tr>
      <w:tr w:rsidR="00760980" w:rsidRPr="00760980" w14:paraId="5D955172" w14:textId="77777777" w:rsidTr="00497396">
        <w:tc>
          <w:tcPr>
            <w:tcW w:w="1768" w:type="dxa"/>
            <w:vAlign w:val="bottom"/>
            <w:hideMark/>
          </w:tcPr>
          <w:p w14:paraId="5CCC65E2" w14:textId="77777777" w:rsidR="00760980" w:rsidRPr="00760980" w:rsidRDefault="00760980" w:rsidP="00760980">
            <w:pPr>
              <w:widowControl w:val="0"/>
              <w:autoSpaceDE w:val="0"/>
              <w:autoSpaceDN w:val="0"/>
              <w:adjustRightInd w:val="0"/>
              <w:spacing w:after="0" w:line="240" w:lineRule="auto"/>
              <w:jc w:val="right"/>
              <w:rPr>
                <w:rFonts w:ascii="Times New Roman" w:hAnsi="Times New Roman"/>
                <w:color w:val="000000"/>
                <w:sz w:val="24"/>
                <w:szCs w:val="24"/>
              </w:rPr>
            </w:pPr>
          </w:p>
        </w:tc>
        <w:tc>
          <w:tcPr>
            <w:tcW w:w="5445" w:type="dxa"/>
            <w:tcBorders>
              <w:top w:val="single" w:sz="4" w:space="0" w:color="auto"/>
              <w:left w:val="nil"/>
              <w:bottom w:val="single" w:sz="4" w:space="0" w:color="auto"/>
              <w:right w:val="nil"/>
            </w:tcBorders>
            <w:vAlign w:val="center"/>
            <w:hideMark/>
          </w:tcPr>
          <w:p w14:paraId="286D7D66" w14:textId="77777777" w:rsidR="00760980" w:rsidRPr="00760980" w:rsidRDefault="00760980" w:rsidP="00760980">
            <w:pPr>
              <w:widowControl w:val="0"/>
              <w:autoSpaceDE w:val="0"/>
              <w:autoSpaceDN w:val="0"/>
              <w:adjustRightInd w:val="0"/>
              <w:spacing w:after="0" w:line="240" w:lineRule="auto"/>
              <w:rPr>
                <w:rFonts w:ascii="Times New Roman" w:hAnsi="Times New Roman"/>
                <w:b/>
                <w:bCs/>
                <w:color w:val="000000"/>
                <w:sz w:val="24"/>
                <w:szCs w:val="24"/>
              </w:rPr>
            </w:pPr>
          </w:p>
        </w:tc>
        <w:tc>
          <w:tcPr>
            <w:tcW w:w="266" w:type="dxa"/>
            <w:tcMar>
              <w:top w:w="0" w:type="dxa"/>
              <w:left w:w="28" w:type="dxa"/>
              <w:bottom w:w="0" w:type="dxa"/>
              <w:right w:w="28" w:type="dxa"/>
            </w:tcMar>
          </w:tcPr>
          <w:p w14:paraId="0B7073EC"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rPr>
            </w:pPr>
          </w:p>
        </w:tc>
        <w:tc>
          <w:tcPr>
            <w:tcW w:w="1234" w:type="dxa"/>
          </w:tcPr>
          <w:p w14:paraId="741BCB3F" w14:textId="77777777" w:rsidR="00760980" w:rsidRPr="00760980" w:rsidRDefault="00760980" w:rsidP="00760980">
            <w:pPr>
              <w:widowControl w:val="0"/>
              <w:autoSpaceDE w:val="0"/>
              <w:autoSpaceDN w:val="0"/>
              <w:adjustRightInd w:val="0"/>
              <w:spacing w:after="0" w:line="240" w:lineRule="auto"/>
              <w:rPr>
                <w:rFonts w:ascii="Times New Roman" w:hAnsi="Times New Roman"/>
                <w:color w:val="000000"/>
                <w:sz w:val="24"/>
                <w:szCs w:val="24"/>
              </w:rPr>
            </w:pPr>
          </w:p>
        </w:tc>
        <w:tc>
          <w:tcPr>
            <w:tcW w:w="80" w:type="dxa"/>
            <w:tcMar>
              <w:top w:w="0" w:type="dxa"/>
              <w:left w:w="28" w:type="dxa"/>
              <w:bottom w:w="0" w:type="dxa"/>
              <w:right w:w="28" w:type="dxa"/>
            </w:tcMar>
          </w:tcPr>
          <w:p w14:paraId="695117A9"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rPr>
            </w:pPr>
          </w:p>
        </w:tc>
        <w:tc>
          <w:tcPr>
            <w:tcW w:w="1238" w:type="dxa"/>
          </w:tcPr>
          <w:p w14:paraId="67059E43" w14:textId="77777777" w:rsidR="00760980" w:rsidRPr="00760980" w:rsidRDefault="00760980" w:rsidP="00760980">
            <w:pPr>
              <w:widowControl w:val="0"/>
              <w:autoSpaceDE w:val="0"/>
              <w:autoSpaceDN w:val="0"/>
              <w:adjustRightInd w:val="0"/>
              <w:spacing w:after="0" w:line="240" w:lineRule="auto"/>
              <w:rPr>
                <w:rFonts w:ascii="Times New Roman" w:hAnsi="Times New Roman"/>
                <w:color w:val="000000"/>
                <w:sz w:val="24"/>
                <w:szCs w:val="24"/>
              </w:rPr>
            </w:pPr>
          </w:p>
        </w:tc>
      </w:tr>
      <w:tr w:rsidR="00760980" w:rsidRPr="00760980" w14:paraId="7F03FAB7" w14:textId="77777777" w:rsidTr="00497396">
        <w:tc>
          <w:tcPr>
            <w:tcW w:w="1768" w:type="dxa"/>
            <w:vAlign w:val="bottom"/>
            <w:hideMark/>
          </w:tcPr>
          <w:p w14:paraId="44626BD7" w14:textId="77777777" w:rsidR="00760980" w:rsidRPr="00760980" w:rsidRDefault="00760980" w:rsidP="00760980">
            <w:pPr>
              <w:widowControl w:val="0"/>
              <w:autoSpaceDE w:val="0"/>
              <w:autoSpaceDN w:val="0"/>
              <w:adjustRightInd w:val="0"/>
              <w:spacing w:after="0" w:line="240" w:lineRule="auto"/>
              <w:jc w:val="right"/>
              <w:rPr>
                <w:rFonts w:ascii="Times New Roman" w:hAnsi="Times New Roman"/>
                <w:color w:val="000000"/>
                <w:sz w:val="24"/>
                <w:szCs w:val="24"/>
              </w:rPr>
            </w:pPr>
          </w:p>
        </w:tc>
        <w:tc>
          <w:tcPr>
            <w:tcW w:w="5445" w:type="dxa"/>
            <w:tcBorders>
              <w:top w:val="single" w:sz="4" w:space="0" w:color="auto"/>
              <w:left w:val="nil"/>
              <w:bottom w:val="single" w:sz="4" w:space="0" w:color="auto"/>
              <w:right w:val="nil"/>
            </w:tcBorders>
            <w:vAlign w:val="center"/>
            <w:hideMark/>
          </w:tcPr>
          <w:p w14:paraId="0ECFE063" w14:textId="77777777" w:rsidR="00760980" w:rsidRPr="00760980" w:rsidRDefault="00760980" w:rsidP="00760980">
            <w:pPr>
              <w:widowControl w:val="0"/>
              <w:autoSpaceDE w:val="0"/>
              <w:autoSpaceDN w:val="0"/>
              <w:adjustRightInd w:val="0"/>
              <w:spacing w:after="0" w:line="240" w:lineRule="auto"/>
              <w:rPr>
                <w:rFonts w:ascii="Times New Roman" w:hAnsi="Times New Roman"/>
                <w:b/>
                <w:bCs/>
                <w:color w:val="000000"/>
                <w:sz w:val="24"/>
                <w:szCs w:val="24"/>
              </w:rPr>
            </w:pPr>
          </w:p>
        </w:tc>
        <w:tc>
          <w:tcPr>
            <w:tcW w:w="266" w:type="dxa"/>
            <w:tcMar>
              <w:top w:w="0" w:type="dxa"/>
              <w:left w:w="28" w:type="dxa"/>
              <w:bottom w:w="0" w:type="dxa"/>
              <w:right w:w="28" w:type="dxa"/>
            </w:tcMar>
          </w:tcPr>
          <w:p w14:paraId="57E0022A"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rPr>
            </w:pPr>
          </w:p>
        </w:tc>
        <w:tc>
          <w:tcPr>
            <w:tcW w:w="1234" w:type="dxa"/>
            <w:tcBorders>
              <w:top w:val="nil"/>
              <w:left w:val="nil"/>
              <w:bottom w:val="single" w:sz="4" w:space="0" w:color="auto"/>
              <w:right w:val="nil"/>
            </w:tcBorders>
          </w:tcPr>
          <w:p w14:paraId="47BFFB0C" w14:textId="77777777" w:rsidR="00760980" w:rsidRPr="00760980" w:rsidRDefault="00760980" w:rsidP="00760980">
            <w:pPr>
              <w:widowControl w:val="0"/>
              <w:autoSpaceDE w:val="0"/>
              <w:autoSpaceDN w:val="0"/>
              <w:adjustRightInd w:val="0"/>
              <w:spacing w:after="0" w:line="240" w:lineRule="auto"/>
              <w:rPr>
                <w:rFonts w:ascii="Times New Roman" w:hAnsi="Times New Roman"/>
                <w:color w:val="000000"/>
                <w:sz w:val="24"/>
                <w:szCs w:val="24"/>
              </w:rPr>
            </w:pPr>
          </w:p>
        </w:tc>
        <w:tc>
          <w:tcPr>
            <w:tcW w:w="80" w:type="dxa"/>
            <w:tcMar>
              <w:top w:w="0" w:type="dxa"/>
              <w:left w:w="28" w:type="dxa"/>
              <w:bottom w:w="0" w:type="dxa"/>
              <w:right w:w="28" w:type="dxa"/>
            </w:tcMar>
          </w:tcPr>
          <w:p w14:paraId="2B0EC384" w14:textId="77777777" w:rsidR="00760980" w:rsidRPr="00760980" w:rsidRDefault="00760980" w:rsidP="00760980">
            <w:pPr>
              <w:widowControl w:val="0"/>
              <w:autoSpaceDE w:val="0"/>
              <w:autoSpaceDN w:val="0"/>
              <w:adjustRightInd w:val="0"/>
              <w:spacing w:after="0" w:line="240" w:lineRule="auto"/>
              <w:rPr>
                <w:rFonts w:ascii="Times New Roman" w:hAnsi="Times New Roman"/>
                <w:color w:val="000000"/>
                <w:sz w:val="24"/>
                <w:szCs w:val="24"/>
              </w:rPr>
            </w:pPr>
          </w:p>
        </w:tc>
        <w:tc>
          <w:tcPr>
            <w:tcW w:w="1238" w:type="dxa"/>
            <w:tcBorders>
              <w:top w:val="nil"/>
              <w:left w:val="nil"/>
              <w:bottom w:val="single" w:sz="4" w:space="0" w:color="auto"/>
              <w:right w:val="nil"/>
            </w:tcBorders>
          </w:tcPr>
          <w:p w14:paraId="706F75B8"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rPr>
            </w:pPr>
          </w:p>
        </w:tc>
      </w:tr>
      <w:tr w:rsidR="00760980" w:rsidRPr="00760980" w14:paraId="223E3972" w14:textId="77777777" w:rsidTr="00497396">
        <w:trPr>
          <w:trHeight w:val="55"/>
        </w:trPr>
        <w:tc>
          <w:tcPr>
            <w:tcW w:w="1768" w:type="dxa"/>
            <w:vAlign w:val="bottom"/>
            <w:hideMark/>
          </w:tcPr>
          <w:p w14:paraId="56B64DD1"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rPr>
            </w:pPr>
          </w:p>
        </w:tc>
        <w:tc>
          <w:tcPr>
            <w:tcW w:w="5445" w:type="dxa"/>
            <w:tcBorders>
              <w:top w:val="single" w:sz="4" w:space="0" w:color="auto"/>
              <w:left w:val="nil"/>
              <w:bottom w:val="single" w:sz="4" w:space="0" w:color="auto"/>
              <w:right w:val="nil"/>
            </w:tcBorders>
            <w:vAlign w:val="center"/>
          </w:tcPr>
          <w:p w14:paraId="2AD43733" w14:textId="77777777" w:rsidR="00760980" w:rsidRPr="00760980" w:rsidRDefault="00760980" w:rsidP="00760980">
            <w:pPr>
              <w:widowControl w:val="0"/>
              <w:autoSpaceDE w:val="0"/>
              <w:autoSpaceDN w:val="0"/>
              <w:adjustRightInd w:val="0"/>
              <w:spacing w:after="0" w:line="240" w:lineRule="auto"/>
              <w:rPr>
                <w:rFonts w:ascii="Times New Roman" w:hAnsi="Times New Roman"/>
                <w:b/>
                <w:bCs/>
                <w:color w:val="000000"/>
                <w:sz w:val="24"/>
                <w:szCs w:val="24"/>
              </w:rPr>
            </w:pPr>
          </w:p>
        </w:tc>
        <w:tc>
          <w:tcPr>
            <w:tcW w:w="266" w:type="dxa"/>
            <w:tcMar>
              <w:top w:w="0" w:type="dxa"/>
              <w:left w:w="28" w:type="dxa"/>
              <w:bottom w:w="0" w:type="dxa"/>
              <w:right w:w="28" w:type="dxa"/>
            </w:tcMar>
          </w:tcPr>
          <w:p w14:paraId="2A566510"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rPr>
            </w:pPr>
          </w:p>
        </w:tc>
        <w:tc>
          <w:tcPr>
            <w:tcW w:w="1234" w:type="dxa"/>
            <w:tcBorders>
              <w:top w:val="single" w:sz="4" w:space="0" w:color="auto"/>
              <w:left w:val="nil"/>
              <w:bottom w:val="nil"/>
              <w:right w:val="nil"/>
            </w:tcBorders>
            <w:hideMark/>
          </w:tcPr>
          <w:p w14:paraId="4F6FDFDE" w14:textId="77777777" w:rsidR="00760980" w:rsidRPr="00760980" w:rsidRDefault="00760980" w:rsidP="00760980">
            <w:pPr>
              <w:widowControl w:val="0"/>
              <w:shd w:val="clear" w:color="auto" w:fill="FFFFFF"/>
              <w:autoSpaceDE w:val="0"/>
              <w:autoSpaceDN w:val="0"/>
              <w:adjustRightInd w:val="0"/>
              <w:spacing w:after="0" w:line="240" w:lineRule="auto"/>
              <w:jc w:val="center"/>
              <w:rPr>
                <w:rFonts w:ascii="Times New Roman" w:hAnsi="Times New Roman"/>
                <w:color w:val="000000"/>
                <w:sz w:val="24"/>
                <w:szCs w:val="24"/>
                <w:vertAlign w:val="superscript"/>
              </w:rPr>
            </w:pPr>
            <w:r w:rsidRPr="00760980">
              <w:rPr>
                <w:rFonts w:ascii="Times New Roman" w:hAnsi="Times New Roman"/>
                <w:color w:val="000000"/>
                <w:sz w:val="24"/>
                <w:szCs w:val="24"/>
                <w:vertAlign w:val="superscript"/>
              </w:rPr>
              <w:t>(подпись)</w:t>
            </w:r>
          </w:p>
        </w:tc>
        <w:tc>
          <w:tcPr>
            <w:tcW w:w="80" w:type="dxa"/>
            <w:tcMar>
              <w:top w:w="0" w:type="dxa"/>
              <w:left w:w="28" w:type="dxa"/>
              <w:bottom w:w="0" w:type="dxa"/>
              <w:right w:w="28" w:type="dxa"/>
            </w:tcMar>
          </w:tcPr>
          <w:p w14:paraId="11EC2550" w14:textId="77777777" w:rsidR="00760980" w:rsidRPr="00760980" w:rsidRDefault="00760980" w:rsidP="00760980">
            <w:pPr>
              <w:widowControl w:val="0"/>
              <w:shd w:val="clear" w:color="auto" w:fill="FFFFFF"/>
              <w:autoSpaceDE w:val="0"/>
              <w:autoSpaceDN w:val="0"/>
              <w:adjustRightInd w:val="0"/>
              <w:spacing w:after="0" w:line="240" w:lineRule="auto"/>
              <w:jc w:val="center"/>
              <w:rPr>
                <w:rFonts w:ascii="Times New Roman" w:hAnsi="Times New Roman"/>
                <w:color w:val="000000"/>
                <w:sz w:val="24"/>
                <w:szCs w:val="24"/>
                <w:vertAlign w:val="superscript"/>
              </w:rPr>
            </w:pPr>
          </w:p>
        </w:tc>
        <w:tc>
          <w:tcPr>
            <w:tcW w:w="1238" w:type="dxa"/>
            <w:tcBorders>
              <w:top w:val="single" w:sz="4" w:space="0" w:color="auto"/>
              <w:left w:val="nil"/>
              <w:bottom w:val="nil"/>
              <w:right w:val="nil"/>
            </w:tcBorders>
            <w:hideMark/>
          </w:tcPr>
          <w:p w14:paraId="2B60237D"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vertAlign w:val="superscript"/>
              </w:rPr>
            </w:pPr>
            <w:r w:rsidRPr="00760980">
              <w:rPr>
                <w:rFonts w:ascii="Times New Roman" w:hAnsi="Times New Roman"/>
                <w:color w:val="000000"/>
                <w:sz w:val="24"/>
                <w:szCs w:val="24"/>
                <w:vertAlign w:val="superscript"/>
              </w:rPr>
              <w:t>(</w:t>
            </w:r>
            <w:proofErr w:type="spellStart"/>
            <w:r w:rsidRPr="00760980">
              <w:rPr>
                <w:rFonts w:ascii="Times New Roman" w:hAnsi="Times New Roman"/>
                <w:color w:val="000000"/>
                <w:sz w:val="24"/>
                <w:szCs w:val="24"/>
                <w:vertAlign w:val="superscript"/>
              </w:rPr>
              <w:t>ф.и.о.</w:t>
            </w:r>
            <w:proofErr w:type="spellEnd"/>
            <w:r w:rsidRPr="00760980">
              <w:rPr>
                <w:rFonts w:ascii="Times New Roman" w:hAnsi="Times New Roman"/>
                <w:color w:val="000000"/>
                <w:sz w:val="24"/>
                <w:szCs w:val="24"/>
                <w:vertAlign w:val="superscript"/>
              </w:rPr>
              <w:t>)</w:t>
            </w:r>
          </w:p>
        </w:tc>
      </w:tr>
      <w:tr w:rsidR="00760980" w:rsidRPr="00760980" w14:paraId="2A35A2F5" w14:textId="77777777" w:rsidTr="00497396">
        <w:trPr>
          <w:trHeight w:val="327"/>
        </w:trPr>
        <w:tc>
          <w:tcPr>
            <w:tcW w:w="1768" w:type="dxa"/>
            <w:vAlign w:val="bottom"/>
          </w:tcPr>
          <w:p w14:paraId="482E8562" w14:textId="77777777" w:rsidR="00760980" w:rsidRPr="00760980" w:rsidRDefault="00760980" w:rsidP="00760980">
            <w:pPr>
              <w:widowControl w:val="0"/>
              <w:autoSpaceDE w:val="0"/>
              <w:autoSpaceDN w:val="0"/>
              <w:adjustRightInd w:val="0"/>
              <w:spacing w:after="0" w:line="240" w:lineRule="auto"/>
              <w:jc w:val="right"/>
              <w:rPr>
                <w:rFonts w:ascii="Times New Roman" w:hAnsi="Times New Roman"/>
                <w:color w:val="000000"/>
                <w:sz w:val="24"/>
                <w:szCs w:val="24"/>
              </w:rPr>
            </w:pPr>
          </w:p>
        </w:tc>
        <w:tc>
          <w:tcPr>
            <w:tcW w:w="5445" w:type="dxa"/>
            <w:tcBorders>
              <w:top w:val="single" w:sz="4" w:space="0" w:color="auto"/>
              <w:left w:val="nil"/>
              <w:bottom w:val="nil"/>
              <w:right w:val="nil"/>
            </w:tcBorders>
            <w:vAlign w:val="center"/>
          </w:tcPr>
          <w:p w14:paraId="3BBFD891" w14:textId="77777777" w:rsidR="00760980" w:rsidRPr="00760980" w:rsidRDefault="00760980" w:rsidP="00760980">
            <w:pPr>
              <w:widowControl w:val="0"/>
              <w:autoSpaceDE w:val="0"/>
              <w:autoSpaceDN w:val="0"/>
              <w:adjustRightInd w:val="0"/>
              <w:spacing w:after="0" w:line="240" w:lineRule="auto"/>
              <w:rPr>
                <w:rFonts w:ascii="Times New Roman" w:hAnsi="Times New Roman"/>
                <w:b/>
                <w:bCs/>
                <w:color w:val="000000"/>
                <w:sz w:val="24"/>
                <w:szCs w:val="24"/>
              </w:rPr>
            </w:pPr>
          </w:p>
        </w:tc>
        <w:tc>
          <w:tcPr>
            <w:tcW w:w="266" w:type="dxa"/>
            <w:tcMar>
              <w:top w:w="0" w:type="dxa"/>
              <w:left w:w="28" w:type="dxa"/>
              <w:bottom w:w="0" w:type="dxa"/>
              <w:right w:w="28" w:type="dxa"/>
            </w:tcMar>
          </w:tcPr>
          <w:p w14:paraId="49E415F5"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rPr>
            </w:pPr>
          </w:p>
        </w:tc>
        <w:tc>
          <w:tcPr>
            <w:tcW w:w="1234" w:type="dxa"/>
          </w:tcPr>
          <w:p w14:paraId="4E2B2554"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rPr>
            </w:pPr>
            <w:r w:rsidRPr="00760980">
              <w:rPr>
                <w:rFonts w:ascii="Times New Roman" w:hAnsi="Times New Roman"/>
                <w:b/>
                <w:bCs/>
                <w:color w:val="000000"/>
                <w:sz w:val="24"/>
                <w:szCs w:val="24"/>
              </w:rPr>
              <w:t>М.П.</w:t>
            </w:r>
          </w:p>
        </w:tc>
        <w:tc>
          <w:tcPr>
            <w:tcW w:w="80" w:type="dxa"/>
            <w:tcMar>
              <w:top w:w="0" w:type="dxa"/>
              <w:left w:w="28" w:type="dxa"/>
              <w:bottom w:w="0" w:type="dxa"/>
              <w:right w:w="28" w:type="dxa"/>
            </w:tcMar>
          </w:tcPr>
          <w:p w14:paraId="6843F2BC"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rPr>
            </w:pPr>
          </w:p>
        </w:tc>
        <w:tc>
          <w:tcPr>
            <w:tcW w:w="1238" w:type="dxa"/>
          </w:tcPr>
          <w:p w14:paraId="11C413BB"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rPr>
            </w:pPr>
          </w:p>
        </w:tc>
      </w:tr>
    </w:tbl>
    <w:p w14:paraId="66B9696B" w14:textId="77777777" w:rsidR="00760980" w:rsidRPr="00760980" w:rsidRDefault="00760980" w:rsidP="00760980">
      <w:pPr>
        <w:widowControl w:val="0"/>
        <w:shd w:val="clear" w:color="auto" w:fill="FFFFFF"/>
        <w:autoSpaceDE w:val="0"/>
        <w:autoSpaceDN w:val="0"/>
        <w:adjustRightInd w:val="0"/>
        <w:spacing w:after="0"/>
        <w:rPr>
          <w:rFonts w:ascii="Times New Roman" w:hAnsi="Times New Roman"/>
          <w:color w:val="000000"/>
          <w:sz w:val="24"/>
          <w:szCs w:val="24"/>
        </w:rPr>
      </w:pPr>
      <w:r w:rsidRPr="00760980">
        <w:rPr>
          <w:rFonts w:ascii="Times New Roman" w:hAnsi="Times New Roman"/>
          <w:color w:val="000000"/>
          <w:sz w:val="24"/>
          <w:szCs w:val="24"/>
        </w:rPr>
        <w:t>ПОКУПАТЕЛЬ:</w:t>
      </w:r>
    </w:p>
    <w:tbl>
      <w:tblPr>
        <w:tblW w:w="10031" w:type="dxa"/>
        <w:tblLayout w:type="fixed"/>
        <w:tblLook w:val="01E0" w:firstRow="1" w:lastRow="1" w:firstColumn="1" w:lastColumn="1" w:noHBand="0" w:noVBand="0"/>
      </w:tblPr>
      <w:tblGrid>
        <w:gridCol w:w="1794"/>
        <w:gridCol w:w="5402"/>
        <w:gridCol w:w="283"/>
        <w:gridCol w:w="1252"/>
        <w:gridCol w:w="77"/>
        <w:gridCol w:w="1223"/>
      </w:tblGrid>
      <w:tr w:rsidR="00760980" w:rsidRPr="00760980" w14:paraId="7E367252" w14:textId="77777777" w:rsidTr="00497396">
        <w:tc>
          <w:tcPr>
            <w:tcW w:w="1794" w:type="dxa"/>
            <w:vAlign w:val="bottom"/>
            <w:hideMark/>
          </w:tcPr>
          <w:p w14:paraId="720E1498" w14:textId="77777777" w:rsidR="00760980" w:rsidRPr="00760980" w:rsidRDefault="00760980" w:rsidP="00760980">
            <w:pPr>
              <w:widowControl w:val="0"/>
              <w:autoSpaceDE w:val="0"/>
              <w:autoSpaceDN w:val="0"/>
              <w:adjustRightInd w:val="0"/>
              <w:spacing w:after="0" w:line="240" w:lineRule="auto"/>
              <w:jc w:val="right"/>
              <w:rPr>
                <w:rFonts w:ascii="Times New Roman" w:hAnsi="Times New Roman"/>
                <w:color w:val="000000"/>
                <w:sz w:val="24"/>
                <w:szCs w:val="24"/>
              </w:rPr>
            </w:pPr>
          </w:p>
        </w:tc>
        <w:tc>
          <w:tcPr>
            <w:tcW w:w="5402" w:type="dxa"/>
            <w:tcBorders>
              <w:top w:val="nil"/>
              <w:left w:val="nil"/>
              <w:bottom w:val="single" w:sz="4" w:space="0" w:color="auto"/>
              <w:right w:val="nil"/>
            </w:tcBorders>
            <w:vAlign w:val="center"/>
          </w:tcPr>
          <w:p w14:paraId="21390C8C" w14:textId="77777777" w:rsidR="00760980" w:rsidRPr="00760980" w:rsidRDefault="00760980" w:rsidP="00760980">
            <w:pPr>
              <w:widowControl w:val="0"/>
              <w:autoSpaceDE w:val="0"/>
              <w:autoSpaceDN w:val="0"/>
              <w:adjustRightInd w:val="0"/>
              <w:spacing w:after="0" w:line="240" w:lineRule="auto"/>
              <w:rPr>
                <w:rFonts w:ascii="Times New Roman" w:hAnsi="Times New Roman"/>
                <w:b/>
                <w:bCs/>
                <w:color w:val="000000"/>
                <w:sz w:val="24"/>
                <w:szCs w:val="24"/>
              </w:rPr>
            </w:pPr>
          </w:p>
        </w:tc>
        <w:tc>
          <w:tcPr>
            <w:tcW w:w="283" w:type="dxa"/>
            <w:tcMar>
              <w:top w:w="0" w:type="dxa"/>
              <w:left w:w="28" w:type="dxa"/>
              <w:bottom w:w="0" w:type="dxa"/>
              <w:right w:w="28" w:type="dxa"/>
            </w:tcMar>
          </w:tcPr>
          <w:p w14:paraId="24A31E1E"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rPr>
            </w:pPr>
          </w:p>
        </w:tc>
        <w:tc>
          <w:tcPr>
            <w:tcW w:w="1252" w:type="dxa"/>
          </w:tcPr>
          <w:p w14:paraId="20C734C6"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rPr>
            </w:pPr>
          </w:p>
        </w:tc>
        <w:tc>
          <w:tcPr>
            <w:tcW w:w="77" w:type="dxa"/>
            <w:tcMar>
              <w:top w:w="0" w:type="dxa"/>
              <w:left w:w="28" w:type="dxa"/>
              <w:bottom w:w="0" w:type="dxa"/>
              <w:right w:w="28" w:type="dxa"/>
            </w:tcMar>
          </w:tcPr>
          <w:p w14:paraId="15405B89"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rPr>
            </w:pPr>
          </w:p>
        </w:tc>
        <w:tc>
          <w:tcPr>
            <w:tcW w:w="1223" w:type="dxa"/>
          </w:tcPr>
          <w:p w14:paraId="610454CF" w14:textId="77777777" w:rsidR="00760980" w:rsidRPr="00760980" w:rsidRDefault="00760980" w:rsidP="00760980">
            <w:pPr>
              <w:widowControl w:val="0"/>
              <w:autoSpaceDE w:val="0"/>
              <w:autoSpaceDN w:val="0"/>
              <w:adjustRightInd w:val="0"/>
              <w:spacing w:after="0" w:line="240" w:lineRule="auto"/>
              <w:rPr>
                <w:rFonts w:ascii="Times New Roman" w:hAnsi="Times New Roman"/>
                <w:color w:val="000000"/>
                <w:sz w:val="24"/>
                <w:szCs w:val="24"/>
              </w:rPr>
            </w:pPr>
          </w:p>
        </w:tc>
      </w:tr>
      <w:tr w:rsidR="00760980" w:rsidRPr="00760980" w14:paraId="7D40B559" w14:textId="77777777" w:rsidTr="00497396">
        <w:tc>
          <w:tcPr>
            <w:tcW w:w="1794" w:type="dxa"/>
            <w:vAlign w:val="bottom"/>
            <w:hideMark/>
          </w:tcPr>
          <w:p w14:paraId="09CCADED" w14:textId="77777777" w:rsidR="00760980" w:rsidRPr="00760980" w:rsidRDefault="00760980" w:rsidP="00760980">
            <w:pPr>
              <w:widowControl w:val="0"/>
              <w:autoSpaceDE w:val="0"/>
              <w:autoSpaceDN w:val="0"/>
              <w:adjustRightInd w:val="0"/>
              <w:spacing w:after="0" w:line="240" w:lineRule="auto"/>
              <w:jc w:val="right"/>
              <w:rPr>
                <w:rFonts w:ascii="Times New Roman" w:hAnsi="Times New Roman"/>
                <w:color w:val="000000"/>
                <w:sz w:val="24"/>
                <w:szCs w:val="24"/>
              </w:rPr>
            </w:pPr>
          </w:p>
        </w:tc>
        <w:tc>
          <w:tcPr>
            <w:tcW w:w="5402" w:type="dxa"/>
            <w:tcBorders>
              <w:top w:val="single" w:sz="4" w:space="0" w:color="auto"/>
              <w:left w:val="nil"/>
              <w:bottom w:val="single" w:sz="4" w:space="0" w:color="auto"/>
              <w:right w:val="nil"/>
            </w:tcBorders>
            <w:vAlign w:val="center"/>
          </w:tcPr>
          <w:p w14:paraId="0C391393" w14:textId="77777777" w:rsidR="00760980" w:rsidRPr="00760980" w:rsidRDefault="00760980" w:rsidP="00760980">
            <w:pPr>
              <w:widowControl w:val="0"/>
              <w:autoSpaceDE w:val="0"/>
              <w:autoSpaceDN w:val="0"/>
              <w:adjustRightInd w:val="0"/>
              <w:spacing w:after="0" w:line="240" w:lineRule="auto"/>
              <w:rPr>
                <w:rFonts w:ascii="Times New Roman" w:hAnsi="Times New Roman"/>
                <w:b/>
                <w:bCs/>
                <w:color w:val="000000"/>
                <w:sz w:val="24"/>
                <w:szCs w:val="24"/>
              </w:rPr>
            </w:pPr>
          </w:p>
        </w:tc>
        <w:tc>
          <w:tcPr>
            <w:tcW w:w="283" w:type="dxa"/>
            <w:tcMar>
              <w:top w:w="0" w:type="dxa"/>
              <w:left w:w="28" w:type="dxa"/>
              <w:bottom w:w="0" w:type="dxa"/>
              <w:right w:w="28" w:type="dxa"/>
            </w:tcMar>
          </w:tcPr>
          <w:p w14:paraId="04B0A3E8"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rPr>
            </w:pPr>
          </w:p>
        </w:tc>
        <w:tc>
          <w:tcPr>
            <w:tcW w:w="1252" w:type="dxa"/>
          </w:tcPr>
          <w:p w14:paraId="078CA2EC"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rPr>
            </w:pPr>
          </w:p>
        </w:tc>
        <w:tc>
          <w:tcPr>
            <w:tcW w:w="77" w:type="dxa"/>
            <w:tcMar>
              <w:top w:w="0" w:type="dxa"/>
              <w:left w:w="28" w:type="dxa"/>
              <w:bottom w:w="0" w:type="dxa"/>
              <w:right w:w="28" w:type="dxa"/>
            </w:tcMar>
          </w:tcPr>
          <w:p w14:paraId="3952EE95"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rPr>
            </w:pPr>
          </w:p>
        </w:tc>
        <w:tc>
          <w:tcPr>
            <w:tcW w:w="1223" w:type="dxa"/>
          </w:tcPr>
          <w:p w14:paraId="3D97A278" w14:textId="77777777" w:rsidR="00760980" w:rsidRPr="00760980" w:rsidRDefault="00760980" w:rsidP="00760980">
            <w:pPr>
              <w:widowControl w:val="0"/>
              <w:autoSpaceDE w:val="0"/>
              <w:autoSpaceDN w:val="0"/>
              <w:adjustRightInd w:val="0"/>
              <w:spacing w:after="0" w:line="240" w:lineRule="auto"/>
              <w:rPr>
                <w:rFonts w:ascii="Times New Roman" w:hAnsi="Times New Roman"/>
                <w:color w:val="000000"/>
                <w:sz w:val="24"/>
                <w:szCs w:val="24"/>
              </w:rPr>
            </w:pPr>
          </w:p>
        </w:tc>
      </w:tr>
      <w:tr w:rsidR="00760980" w:rsidRPr="00760980" w14:paraId="07243217" w14:textId="77777777" w:rsidTr="00497396">
        <w:tc>
          <w:tcPr>
            <w:tcW w:w="1794" w:type="dxa"/>
            <w:vAlign w:val="bottom"/>
            <w:hideMark/>
          </w:tcPr>
          <w:p w14:paraId="367A1CC8" w14:textId="77777777" w:rsidR="00760980" w:rsidRPr="00760980" w:rsidRDefault="00760980" w:rsidP="00760980">
            <w:pPr>
              <w:widowControl w:val="0"/>
              <w:autoSpaceDE w:val="0"/>
              <w:autoSpaceDN w:val="0"/>
              <w:adjustRightInd w:val="0"/>
              <w:spacing w:after="0" w:line="240" w:lineRule="auto"/>
              <w:jc w:val="right"/>
              <w:rPr>
                <w:rFonts w:ascii="Times New Roman" w:hAnsi="Times New Roman"/>
                <w:color w:val="000000"/>
                <w:sz w:val="24"/>
                <w:szCs w:val="24"/>
              </w:rPr>
            </w:pPr>
          </w:p>
        </w:tc>
        <w:tc>
          <w:tcPr>
            <w:tcW w:w="5402" w:type="dxa"/>
            <w:tcBorders>
              <w:top w:val="single" w:sz="4" w:space="0" w:color="auto"/>
              <w:left w:val="nil"/>
              <w:bottom w:val="single" w:sz="4" w:space="0" w:color="auto"/>
              <w:right w:val="nil"/>
            </w:tcBorders>
            <w:vAlign w:val="center"/>
          </w:tcPr>
          <w:p w14:paraId="05AEEB78" w14:textId="77777777" w:rsidR="00760980" w:rsidRPr="00760980" w:rsidRDefault="00760980" w:rsidP="00760980">
            <w:pPr>
              <w:widowControl w:val="0"/>
              <w:autoSpaceDE w:val="0"/>
              <w:autoSpaceDN w:val="0"/>
              <w:adjustRightInd w:val="0"/>
              <w:spacing w:after="0" w:line="240" w:lineRule="auto"/>
              <w:rPr>
                <w:rFonts w:ascii="Times New Roman" w:hAnsi="Times New Roman"/>
                <w:b/>
                <w:bCs/>
                <w:color w:val="000000"/>
                <w:sz w:val="24"/>
                <w:szCs w:val="24"/>
              </w:rPr>
            </w:pPr>
          </w:p>
        </w:tc>
        <w:tc>
          <w:tcPr>
            <w:tcW w:w="283" w:type="dxa"/>
            <w:tcMar>
              <w:top w:w="0" w:type="dxa"/>
              <w:left w:w="28" w:type="dxa"/>
              <w:bottom w:w="0" w:type="dxa"/>
              <w:right w:w="28" w:type="dxa"/>
            </w:tcMar>
          </w:tcPr>
          <w:p w14:paraId="228C00A9"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rPr>
            </w:pPr>
          </w:p>
        </w:tc>
        <w:tc>
          <w:tcPr>
            <w:tcW w:w="1252" w:type="dxa"/>
          </w:tcPr>
          <w:p w14:paraId="7002115C"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rPr>
            </w:pPr>
          </w:p>
        </w:tc>
        <w:tc>
          <w:tcPr>
            <w:tcW w:w="77" w:type="dxa"/>
            <w:tcMar>
              <w:top w:w="0" w:type="dxa"/>
              <w:left w:w="28" w:type="dxa"/>
              <w:bottom w:w="0" w:type="dxa"/>
              <w:right w:w="28" w:type="dxa"/>
            </w:tcMar>
          </w:tcPr>
          <w:p w14:paraId="1A60D895"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rPr>
            </w:pPr>
          </w:p>
        </w:tc>
        <w:tc>
          <w:tcPr>
            <w:tcW w:w="1223" w:type="dxa"/>
          </w:tcPr>
          <w:p w14:paraId="10617DCF" w14:textId="77777777" w:rsidR="00760980" w:rsidRPr="00760980" w:rsidRDefault="00760980" w:rsidP="00760980">
            <w:pPr>
              <w:widowControl w:val="0"/>
              <w:autoSpaceDE w:val="0"/>
              <w:autoSpaceDN w:val="0"/>
              <w:adjustRightInd w:val="0"/>
              <w:spacing w:after="0" w:line="240" w:lineRule="auto"/>
              <w:rPr>
                <w:rFonts w:ascii="Times New Roman" w:hAnsi="Times New Roman"/>
                <w:color w:val="000000"/>
                <w:sz w:val="24"/>
                <w:szCs w:val="24"/>
              </w:rPr>
            </w:pPr>
          </w:p>
        </w:tc>
      </w:tr>
      <w:tr w:rsidR="00760980" w:rsidRPr="00760980" w14:paraId="5B8651B3" w14:textId="77777777" w:rsidTr="00497396">
        <w:tc>
          <w:tcPr>
            <w:tcW w:w="1794" w:type="dxa"/>
            <w:vAlign w:val="bottom"/>
            <w:hideMark/>
          </w:tcPr>
          <w:p w14:paraId="12A23F33" w14:textId="77777777" w:rsidR="00760980" w:rsidRPr="00760980" w:rsidRDefault="00760980" w:rsidP="00760980">
            <w:pPr>
              <w:widowControl w:val="0"/>
              <w:autoSpaceDE w:val="0"/>
              <w:autoSpaceDN w:val="0"/>
              <w:adjustRightInd w:val="0"/>
              <w:spacing w:after="0" w:line="240" w:lineRule="auto"/>
              <w:jc w:val="right"/>
              <w:rPr>
                <w:rFonts w:ascii="Times New Roman" w:hAnsi="Times New Roman"/>
                <w:color w:val="000000"/>
                <w:sz w:val="24"/>
                <w:szCs w:val="24"/>
              </w:rPr>
            </w:pPr>
          </w:p>
        </w:tc>
        <w:tc>
          <w:tcPr>
            <w:tcW w:w="5402" w:type="dxa"/>
            <w:tcBorders>
              <w:top w:val="single" w:sz="4" w:space="0" w:color="auto"/>
              <w:left w:val="nil"/>
              <w:bottom w:val="single" w:sz="4" w:space="0" w:color="auto"/>
              <w:right w:val="nil"/>
            </w:tcBorders>
            <w:vAlign w:val="center"/>
          </w:tcPr>
          <w:p w14:paraId="755F4CC2" w14:textId="77777777" w:rsidR="00760980" w:rsidRPr="00760980" w:rsidRDefault="00760980" w:rsidP="00760980">
            <w:pPr>
              <w:widowControl w:val="0"/>
              <w:autoSpaceDE w:val="0"/>
              <w:autoSpaceDN w:val="0"/>
              <w:adjustRightInd w:val="0"/>
              <w:spacing w:after="0" w:line="240" w:lineRule="auto"/>
              <w:rPr>
                <w:rFonts w:ascii="Times New Roman" w:hAnsi="Times New Roman"/>
                <w:b/>
                <w:bCs/>
                <w:color w:val="000000"/>
                <w:sz w:val="24"/>
                <w:szCs w:val="24"/>
              </w:rPr>
            </w:pPr>
          </w:p>
        </w:tc>
        <w:tc>
          <w:tcPr>
            <w:tcW w:w="283" w:type="dxa"/>
            <w:tcMar>
              <w:top w:w="0" w:type="dxa"/>
              <w:left w:w="28" w:type="dxa"/>
              <w:bottom w:w="0" w:type="dxa"/>
              <w:right w:w="28" w:type="dxa"/>
            </w:tcMar>
          </w:tcPr>
          <w:p w14:paraId="6410A862"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rPr>
            </w:pPr>
          </w:p>
        </w:tc>
        <w:tc>
          <w:tcPr>
            <w:tcW w:w="1252" w:type="dxa"/>
          </w:tcPr>
          <w:p w14:paraId="6E18A5D2"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rPr>
            </w:pPr>
          </w:p>
        </w:tc>
        <w:tc>
          <w:tcPr>
            <w:tcW w:w="77" w:type="dxa"/>
            <w:tcMar>
              <w:top w:w="0" w:type="dxa"/>
              <w:left w:w="28" w:type="dxa"/>
              <w:bottom w:w="0" w:type="dxa"/>
              <w:right w:w="28" w:type="dxa"/>
            </w:tcMar>
          </w:tcPr>
          <w:p w14:paraId="429E4A8C"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rPr>
            </w:pPr>
          </w:p>
        </w:tc>
        <w:tc>
          <w:tcPr>
            <w:tcW w:w="1223" w:type="dxa"/>
          </w:tcPr>
          <w:p w14:paraId="4D9EAE02" w14:textId="77777777" w:rsidR="00760980" w:rsidRPr="00760980" w:rsidRDefault="00760980" w:rsidP="00760980">
            <w:pPr>
              <w:widowControl w:val="0"/>
              <w:autoSpaceDE w:val="0"/>
              <w:autoSpaceDN w:val="0"/>
              <w:adjustRightInd w:val="0"/>
              <w:spacing w:after="0" w:line="240" w:lineRule="auto"/>
              <w:rPr>
                <w:rFonts w:ascii="Times New Roman" w:hAnsi="Times New Roman"/>
                <w:color w:val="000000"/>
                <w:sz w:val="24"/>
                <w:szCs w:val="24"/>
              </w:rPr>
            </w:pPr>
          </w:p>
        </w:tc>
      </w:tr>
      <w:tr w:rsidR="00760980" w:rsidRPr="00760980" w14:paraId="50259273" w14:textId="77777777" w:rsidTr="00497396">
        <w:tc>
          <w:tcPr>
            <w:tcW w:w="1794" w:type="dxa"/>
            <w:vAlign w:val="bottom"/>
            <w:hideMark/>
          </w:tcPr>
          <w:p w14:paraId="4AF92B19" w14:textId="77777777" w:rsidR="00760980" w:rsidRPr="00760980" w:rsidRDefault="00760980" w:rsidP="00760980">
            <w:pPr>
              <w:widowControl w:val="0"/>
              <w:autoSpaceDE w:val="0"/>
              <w:autoSpaceDN w:val="0"/>
              <w:adjustRightInd w:val="0"/>
              <w:spacing w:after="0" w:line="240" w:lineRule="auto"/>
              <w:jc w:val="right"/>
              <w:rPr>
                <w:rFonts w:ascii="Times New Roman" w:hAnsi="Times New Roman"/>
                <w:color w:val="000000"/>
                <w:sz w:val="24"/>
                <w:szCs w:val="24"/>
              </w:rPr>
            </w:pPr>
          </w:p>
        </w:tc>
        <w:tc>
          <w:tcPr>
            <w:tcW w:w="5402" w:type="dxa"/>
            <w:tcBorders>
              <w:top w:val="single" w:sz="4" w:space="0" w:color="auto"/>
              <w:left w:val="nil"/>
              <w:bottom w:val="single" w:sz="4" w:space="0" w:color="auto"/>
              <w:right w:val="nil"/>
            </w:tcBorders>
            <w:vAlign w:val="center"/>
          </w:tcPr>
          <w:p w14:paraId="53F74D93" w14:textId="77777777" w:rsidR="00760980" w:rsidRPr="00760980" w:rsidRDefault="00760980" w:rsidP="00760980">
            <w:pPr>
              <w:widowControl w:val="0"/>
              <w:autoSpaceDE w:val="0"/>
              <w:autoSpaceDN w:val="0"/>
              <w:adjustRightInd w:val="0"/>
              <w:spacing w:after="0" w:line="240" w:lineRule="auto"/>
              <w:rPr>
                <w:rFonts w:ascii="Times New Roman" w:hAnsi="Times New Roman"/>
                <w:b/>
                <w:bCs/>
                <w:color w:val="000000"/>
                <w:sz w:val="24"/>
                <w:szCs w:val="24"/>
              </w:rPr>
            </w:pPr>
          </w:p>
        </w:tc>
        <w:tc>
          <w:tcPr>
            <w:tcW w:w="283" w:type="dxa"/>
            <w:tcMar>
              <w:top w:w="0" w:type="dxa"/>
              <w:left w:w="28" w:type="dxa"/>
              <w:bottom w:w="0" w:type="dxa"/>
              <w:right w:w="28" w:type="dxa"/>
            </w:tcMar>
          </w:tcPr>
          <w:p w14:paraId="5167E508"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rPr>
            </w:pPr>
          </w:p>
        </w:tc>
        <w:tc>
          <w:tcPr>
            <w:tcW w:w="1252" w:type="dxa"/>
            <w:tcBorders>
              <w:top w:val="nil"/>
              <w:left w:val="nil"/>
              <w:bottom w:val="single" w:sz="4" w:space="0" w:color="auto"/>
              <w:right w:val="nil"/>
            </w:tcBorders>
          </w:tcPr>
          <w:p w14:paraId="19CA3B93" w14:textId="77777777" w:rsidR="00760980" w:rsidRPr="00760980" w:rsidRDefault="00760980" w:rsidP="00760980">
            <w:pPr>
              <w:widowControl w:val="0"/>
              <w:autoSpaceDE w:val="0"/>
              <w:autoSpaceDN w:val="0"/>
              <w:adjustRightInd w:val="0"/>
              <w:spacing w:after="0" w:line="240" w:lineRule="auto"/>
              <w:rPr>
                <w:rFonts w:ascii="Times New Roman" w:hAnsi="Times New Roman"/>
                <w:color w:val="000000"/>
                <w:sz w:val="24"/>
                <w:szCs w:val="24"/>
              </w:rPr>
            </w:pPr>
          </w:p>
        </w:tc>
        <w:tc>
          <w:tcPr>
            <w:tcW w:w="77" w:type="dxa"/>
            <w:tcMar>
              <w:top w:w="0" w:type="dxa"/>
              <w:left w:w="28" w:type="dxa"/>
              <w:bottom w:w="0" w:type="dxa"/>
              <w:right w:w="28" w:type="dxa"/>
            </w:tcMar>
          </w:tcPr>
          <w:p w14:paraId="7E5C3DCE" w14:textId="77777777" w:rsidR="00760980" w:rsidRPr="00760980" w:rsidRDefault="00760980" w:rsidP="00760980">
            <w:pPr>
              <w:widowControl w:val="0"/>
              <w:autoSpaceDE w:val="0"/>
              <w:autoSpaceDN w:val="0"/>
              <w:adjustRightInd w:val="0"/>
              <w:spacing w:after="0" w:line="240" w:lineRule="auto"/>
              <w:rPr>
                <w:rFonts w:ascii="Times New Roman" w:hAnsi="Times New Roman"/>
                <w:color w:val="000000"/>
                <w:sz w:val="24"/>
                <w:szCs w:val="24"/>
              </w:rPr>
            </w:pPr>
          </w:p>
        </w:tc>
        <w:tc>
          <w:tcPr>
            <w:tcW w:w="1223" w:type="dxa"/>
            <w:tcBorders>
              <w:top w:val="nil"/>
              <w:left w:val="nil"/>
              <w:bottom w:val="single" w:sz="4" w:space="0" w:color="auto"/>
              <w:right w:val="nil"/>
            </w:tcBorders>
          </w:tcPr>
          <w:p w14:paraId="33BC0C03"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rPr>
            </w:pPr>
          </w:p>
        </w:tc>
      </w:tr>
      <w:tr w:rsidR="00760980" w:rsidRPr="00760980" w14:paraId="1C2386C2" w14:textId="77777777" w:rsidTr="00497396">
        <w:trPr>
          <w:trHeight w:val="55"/>
        </w:trPr>
        <w:tc>
          <w:tcPr>
            <w:tcW w:w="1794" w:type="dxa"/>
            <w:vAlign w:val="bottom"/>
            <w:hideMark/>
          </w:tcPr>
          <w:p w14:paraId="4C702AEE" w14:textId="77777777" w:rsidR="00760980" w:rsidRPr="00760980" w:rsidRDefault="00760980" w:rsidP="00760980">
            <w:pPr>
              <w:widowControl w:val="0"/>
              <w:autoSpaceDE w:val="0"/>
              <w:autoSpaceDN w:val="0"/>
              <w:adjustRightInd w:val="0"/>
              <w:spacing w:after="0" w:line="240" w:lineRule="auto"/>
              <w:jc w:val="right"/>
              <w:rPr>
                <w:rFonts w:ascii="Times New Roman" w:hAnsi="Times New Roman"/>
                <w:color w:val="000000"/>
                <w:sz w:val="24"/>
                <w:szCs w:val="24"/>
              </w:rPr>
            </w:pPr>
          </w:p>
        </w:tc>
        <w:tc>
          <w:tcPr>
            <w:tcW w:w="5402" w:type="dxa"/>
            <w:tcBorders>
              <w:top w:val="single" w:sz="4" w:space="0" w:color="auto"/>
              <w:left w:val="nil"/>
              <w:bottom w:val="single" w:sz="4" w:space="0" w:color="auto"/>
              <w:right w:val="nil"/>
            </w:tcBorders>
            <w:vAlign w:val="center"/>
          </w:tcPr>
          <w:p w14:paraId="062BCE8C" w14:textId="77777777" w:rsidR="00760980" w:rsidRPr="00760980" w:rsidRDefault="00760980" w:rsidP="00760980">
            <w:pPr>
              <w:widowControl w:val="0"/>
              <w:autoSpaceDE w:val="0"/>
              <w:autoSpaceDN w:val="0"/>
              <w:adjustRightInd w:val="0"/>
              <w:spacing w:after="0" w:line="240" w:lineRule="auto"/>
              <w:rPr>
                <w:rFonts w:ascii="Times New Roman" w:hAnsi="Times New Roman"/>
                <w:b/>
                <w:bCs/>
                <w:color w:val="000000"/>
                <w:sz w:val="24"/>
                <w:szCs w:val="24"/>
              </w:rPr>
            </w:pPr>
          </w:p>
        </w:tc>
        <w:tc>
          <w:tcPr>
            <w:tcW w:w="283" w:type="dxa"/>
            <w:tcMar>
              <w:top w:w="0" w:type="dxa"/>
              <w:left w:w="28" w:type="dxa"/>
              <w:bottom w:w="0" w:type="dxa"/>
              <w:right w:w="28" w:type="dxa"/>
            </w:tcMar>
          </w:tcPr>
          <w:p w14:paraId="599F7B6B"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rPr>
            </w:pPr>
          </w:p>
        </w:tc>
        <w:tc>
          <w:tcPr>
            <w:tcW w:w="1252" w:type="dxa"/>
            <w:tcBorders>
              <w:top w:val="single" w:sz="4" w:space="0" w:color="auto"/>
              <w:left w:val="nil"/>
              <w:bottom w:val="nil"/>
              <w:right w:val="nil"/>
            </w:tcBorders>
            <w:hideMark/>
          </w:tcPr>
          <w:p w14:paraId="564E984E" w14:textId="77777777" w:rsidR="00760980" w:rsidRPr="00760980" w:rsidRDefault="00760980" w:rsidP="00760980">
            <w:pPr>
              <w:widowControl w:val="0"/>
              <w:shd w:val="clear" w:color="auto" w:fill="FFFFFF"/>
              <w:autoSpaceDE w:val="0"/>
              <w:autoSpaceDN w:val="0"/>
              <w:adjustRightInd w:val="0"/>
              <w:spacing w:after="0" w:line="240" w:lineRule="auto"/>
              <w:jc w:val="center"/>
              <w:rPr>
                <w:rFonts w:ascii="Times New Roman" w:hAnsi="Times New Roman"/>
                <w:color w:val="000000"/>
                <w:sz w:val="24"/>
                <w:szCs w:val="24"/>
                <w:vertAlign w:val="superscript"/>
              </w:rPr>
            </w:pPr>
            <w:r w:rsidRPr="00760980">
              <w:rPr>
                <w:rFonts w:ascii="Times New Roman" w:hAnsi="Times New Roman"/>
                <w:color w:val="000000"/>
                <w:sz w:val="24"/>
                <w:szCs w:val="24"/>
                <w:vertAlign w:val="superscript"/>
              </w:rPr>
              <w:t>(подпись)</w:t>
            </w:r>
          </w:p>
          <w:p w14:paraId="2035B969" w14:textId="77777777" w:rsidR="00760980" w:rsidRPr="00760980" w:rsidRDefault="00760980" w:rsidP="00760980">
            <w:pPr>
              <w:widowControl w:val="0"/>
              <w:shd w:val="clear" w:color="auto" w:fill="FFFFFF"/>
              <w:autoSpaceDE w:val="0"/>
              <w:autoSpaceDN w:val="0"/>
              <w:adjustRightInd w:val="0"/>
              <w:spacing w:after="0" w:line="240" w:lineRule="auto"/>
              <w:jc w:val="center"/>
              <w:rPr>
                <w:rFonts w:ascii="Times New Roman" w:hAnsi="Times New Roman"/>
                <w:b/>
                <w:color w:val="000000"/>
                <w:sz w:val="24"/>
                <w:szCs w:val="24"/>
                <w:vertAlign w:val="superscript"/>
              </w:rPr>
            </w:pPr>
            <w:r w:rsidRPr="00760980">
              <w:rPr>
                <w:rFonts w:ascii="Times New Roman" w:hAnsi="Times New Roman"/>
                <w:b/>
                <w:color w:val="000000"/>
                <w:sz w:val="24"/>
                <w:szCs w:val="24"/>
                <w:vertAlign w:val="superscript"/>
              </w:rPr>
              <w:t>М.П.</w:t>
            </w:r>
          </w:p>
        </w:tc>
        <w:tc>
          <w:tcPr>
            <w:tcW w:w="77" w:type="dxa"/>
            <w:tcMar>
              <w:top w:w="0" w:type="dxa"/>
              <w:left w:w="28" w:type="dxa"/>
              <w:bottom w:w="0" w:type="dxa"/>
              <w:right w:w="28" w:type="dxa"/>
            </w:tcMar>
          </w:tcPr>
          <w:p w14:paraId="4816B927" w14:textId="77777777" w:rsidR="00760980" w:rsidRPr="00760980" w:rsidRDefault="00760980" w:rsidP="00760980">
            <w:pPr>
              <w:widowControl w:val="0"/>
              <w:shd w:val="clear" w:color="auto" w:fill="FFFFFF"/>
              <w:autoSpaceDE w:val="0"/>
              <w:autoSpaceDN w:val="0"/>
              <w:adjustRightInd w:val="0"/>
              <w:spacing w:after="0" w:line="240" w:lineRule="auto"/>
              <w:jc w:val="center"/>
              <w:rPr>
                <w:rFonts w:ascii="Times New Roman" w:hAnsi="Times New Roman"/>
                <w:color w:val="000000"/>
                <w:sz w:val="24"/>
                <w:szCs w:val="24"/>
                <w:vertAlign w:val="superscript"/>
              </w:rPr>
            </w:pPr>
          </w:p>
        </w:tc>
        <w:tc>
          <w:tcPr>
            <w:tcW w:w="1223" w:type="dxa"/>
            <w:tcBorders>
              <w:top w:val="single" w:sz="4" w:space="0" w:color="auto"/>
              <w:left w:val="nil"/>
              <w:bottom w:val="nil"/>
              <w:right w:val="nil"/>
            </w:tcBorders>
            <w:hideMark/>
          </w:tcPr>
          <w:p w14:paraId="2AC9D600"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vertAlign w:val="superscript"/>
              </w:rPr>
            </w:pPr>
            <w:r w:rsidRPr="00760980">
              <w:rPr>
                <w:rFonts w:ascii="Times New Roman" w:hAnsi="Times New Roman"/>
                <w:color w:val="000000"/>
                <w:sz w:val="24"/>
                <w:szCs w:val="24"/>
                <w:vertAlign w:val="superscript"/>
              </w:rPr>
              <w:t>(</w:t>
            </w:r>
            <w:proofErr w:type="spellStart"/>
            <w:r w:rsidRPr="00760980">
              <w:rPr>
                <w:rFonts w:ascii="Times New Roman" w:hAnsi="Times New Roman"/>
                <w:color w:val="000000"/>
                <w:sz w:val="24"/>
                <w:szCs w:val="24"/>
                <w:vertAlign w:val="superscript"/>
              </w:rPr>
              <w:t>ф.и.о.</w:t>
            </w:r>
            <w:proofErr w:type="spellEnd"/>
            <w:r w:rsidRPr="00760980">
              <w:rPr>
                <w:rFonts w:ascii="Times New Roman" w:hAnsi="Times New Roman"/>
                <w:color w:val="000000"/>
                <w:sz w:val="24"/>
                <w:szCs w:val="24"/>
                <w:vertAlign w:val="superscript"/>
              </w:rPr>
              <w:t>)</w:t>
            </w:r>
          </w:p>
        </w:tc>
      </w:tr>
    </w:tbl>
    <w:p w14:paraId="19F58244" w14:textId="77777777" w:rsidR="00760980" w:rsidRPr="00760980" w:rsidRDefault="00760980" w:rsidP="00760980">
      <w:pPr>
        <w:widowControl w:val="0"/>
        <w:shd w:val="clear" w:color="auto" w:fill="FFFFFF"/>
        <w:autoSpaceDE w:val="0"/>
        <w:autoSpaceDN w:val="0"/>
        <w:adjustRightInd w:val="0"/>
        <w:spacing w:before="240" w:after="120"/>
        <w:jc w:val="center"/>
        <w:rPr>
          <w:rFonts w:ascii="Times New Roman" w:hAnsi="Times New Roman"/>
          <w:b/>
          <w:bCs/>
          <w:color w:val="000000"/>
          <w:sz w:val="24"/>
          <w:szCs w:val="24"/>
        </w:rPr>
      </w:pPr>
      <w:r w:rsidRPr="00760980">
        <w:rPr>
          <w:rFonts w:ascii="Times New Roman" w:hAnsi="Times New Roman"/>
          <w:b/>
          <w:bCs/>
          <w:color w:val="000000"/>
          <w:sz w:val="24"/>
          <w:szCs w:val="24"/>
        </w:rPr>
        <w:t>10. Приложения к договору.</w:t>
      </w:r>
    </w:p>
    <w:p w14:paraId="7A93309C" w14:textId="77777777" w:rsidR="00760980" w:rsidRPr="00760980" w:rsidRDefault="00760980" w:rsidP="00760980">
      <w:pPr>
        <w:pBdr>
          <w:top w:val="single" w:sz="4" w:space="1" w:color="FFFFFF"/>
          <w:left w:val="single" w:sz="4" w:space="0" w:color="FFFFFF"/>
          <w:bottom w:val="single" w:sz="4" w:space="1" w:color="FFFFFF"/>
          <w:right w:val="single" w:sz="4" w:space="4" w:color="FFFFFF"/>
        </w:pBdr>
        <w:spacing w:after="0"/>
        <w:jc w:val="both"/>
        <w:rPr>
          <w:rFonts w:ascii="Times New Roman" w:hAnsi="Times New Roman"/>
          <w:sz w:val="24"/>
          <w:szCs w:val="24"/>
        </w:rPr>
      </w:pPr>
      <w:r w:rsidRPr="00760980">
        <w:rPr>
          <w:rFonts w:ascii="Times New Roman" w:hAnsi="Times New Roman"/>
          <w:sz w:val="24"/>
          <w:szCs w:val="24"/>
        </w:rPr>
        <w:t>10.1. Акт приема - передачи земельного участка (Приложение №1)</w:t>
      </w:r>
    </w:p>
    <w:p w14:paraId="7BBCBC91" w14:textId="77777777" w:rsidR="006F587B" w:rsidRDefault="006F587B" w:rsidP="006F587B">
      <w:pPr>
        <w:spacing w:after="0" w:line="240" w:lineRule="auto"/>
        <w:jc w:val="both"/>
        <w:rPr>
          <w:rFonts w:ascii="Times New Roman" w:hAnsi="Times New Roman"/>
          <w:b/>
          <w:sz w:val="24"/>
          <w:szCs w:val="24"/>
        </w:rPr>
      </w:pPr>
    </w:p>
    <w:p w14:paraId="129AF619" w14:textId="77777777" w:rsidR="00760980" w:rsidRDefault="00760980" w:rsidP="006F587B">
      <w:pPr>
        <w:spacing w:after="0" w:line="240" w:lineRule="auto"/>
        <w:jc w:val="both"/>
        <w:rPr>
          <w:rFonts w:ascii="Times New Roman" w:hAnsi="Times New Roman"/>
          <w:b/>
          <w:sz w:val="24"/>
          <w:szCs w:val="24"/>
        </w:rPr>
      </w:pPr>
      <w:r>
        <w:rPr>
          <w:rFonts w:ascii="Times New Roman" w:hAnsi="Times New Roman"/>
          <w:b/>
          <w:sz w:val="24"/>
          <w:szCs w:val="24"/>
        </w:rPr>
        <w:t xml:space="preserve">        2.4.2.</w:t>
      </w:r>
    </w:p>
    <w:p w14:paraId="5DDFD474" w14:textId="77777777" w:rsidR="00760980" w:rsidRDefault="00760980" w:rsidP="006F587B">
      <w:pPr>
        <w:spacing w:after="0" w:line="240" w:lineRule="auto"/>
        <w:jc w:val="both"/>
        <w:rPr>
          <w:rFonts w:ascii="Times New Roman" w:hAnsi="Times New Roman"/>
          <w:b/>
          <w:sz w:val="24"/>
          <w:szCs w:val="24"/>
        </w:rPr>
      </w:pPr>
    </w:p>
    <w:p w14:paraId="6EE648E5" w14:textId="77777777" w:rsidR="00760980" w:rsidRPr="00760980" w:rsidRDefault="00760980" w:rsidP="00760980">
      <w:pPr>
        <w:spacing w:after="0" w:line="240" w:lineRule="auto"/>
        <w:ind w:right="170"/>
        <w:jc w:val="center"/>
        <w:rPr>
          <w:rFonts w:ascii="Times New Roman" w:hAnsi="Times New Roman"/>
          <w:b/>
          <w:sz w:val="24"/>
          <w:szCs w:val="24"/>
        </w:rPr>
      </w:pPr>
      <w:r w:rsidRPr="00760980">
        <w:rPr>
          <w:rFonts w:ascii="Times New Roman" w:hAnsi="Times New Roman"/>
          <w:b/>
          <w:sz w:val="24"/>
          <w:szCs w:val="24"/>
        </w:rPr>
        <w:t>Извещение</w:t>
      </w:r>
    </w:p>
    <w:p w14:paraId="13876278" w14:textId="77777777" w:rsidR="00760980" w:rsidRPr="00760980" w:rsidRDefault="00760980" w:rsidP="00760980">
      <w:pPr>
        <w:spacing w:after="0" w:line="240" w:lineRule="auto"/>
        <w:ind w:right="170" w:firstLine="709"/>
        <w:jc w:val="both"/>
        <w:rPr>
          <w:rFonts w:ascii="Times New Roman" w:hAnsi="Times New Roman"/>
          <w:sz w:val="24"/>
          <w:szCs w:val="24"/>
        </w:rPr>
      </w:pPr>
      <w:r w:rsidRPr="00760980">
        <w:rPr>
          <w:rFonts w:ascii="Times New Roman" w:hAnsi="Times New Roman"/>
          <w:sz w:val="24"/>
          <w:szCs w:val="24"/>
        </w:rPr>
        <w:t xml:space="preserve">о проведении публичных торгов по продаже посредством публичного предложения земельного участка из категории земель сельскохозяйственного назначения, изъятого у </w:t>
      </w:r>
      <w:proofErr w:type="spellStart"/>
      <w:r w:rsidRPr="00760980">
        <w:rPr>
          <w:rFonts w:ascii="Times New Roman" w:hAnsi="Times New Roman"/>
          <w:sz w:val="24"/>
          <w:szCs w:val="24"/>
        </w:rPr>
        <w:t>Щепеткова</w:t>
      </w:r>
      <w:proofErr w:type="spellEnd"/>
      <w:r w:rsidRPr="00760980">
        <w:rPr>
          <w:rFonts w:ascii="Times New Roman" w:hAnsi="Times New Roman"/>
          <w:sz w:val="24"/>
          <w:szCs w:val="24"/>
        </w:rPr>
        <w:t xml:space="preserve"> Андрея Александровича по решению Дубровского районного суда Брянской области от 10.03.2022 года по делу № 2-129/2022 </w:t>
      </w:r>
      <w:proofErr w:type="gramStart"/>
      <w:r w:rsidRPr="00760980">
        <w:rPr>
          <w:rFonts w:ascii="Times New Roman" w:hAnsi="Times New Roman"/>
          <w:sz w:val="24"/>
          <w:szCs w:val="24"/>
        </w:rPr>
        <w:t>о  прекращении</w:t>
      </w:r>
      <w:proofErr w:type="gramEnd"/>
      <w:r w:rsidRPr="00760980">
        <w:rPr>
          <w:rFonts w:ascii="Times New Roman" w:hAnsi="Times New Roman"/>
          <w:sz w:val="24"/>
          <w:szCs w:val="24"/>
        </w:rPr>
        <w:t xml:space="preserve"> права собственности на земельный участок из земель сельскохозяйственного назначения путем изъятия.</w:t>
      </w:r>
    </w:p>
    <w:p w14:paraId="4BD95103" w14:textId="77777777" w:rsidR="00760980" w:rsidRPr="00760980" w:rsidRDefault="00760980" w:rsidP="00760980">
      <w:pPr>
        <w:spacing w:after="0" w:line="240" w:lineRule="auto"/>
        <w:ind w:right="170" w:firstLine="709"/>
        <w:jc w:val="center"/>
        <w:rPr>
          <w:rFonts w:ascii="Times New Roman" w:hAnsi="Times New Roman"/>
          <w:b/>
          <w:sz w:val="24"/>
          <w:szCs w:val="24"/>
        </w:rPr>
      </w:pPr>
    </w:p>
    <w:p w14:paraId="6B05BB80" w14:textId="77777777" w:rsidR="00760980" w:rsidRPr="00760980" w:rsidRDefault="00760980" w:rsidP="00760980">
      <w:pPr>
        <w:spacing w:after="0" w:line="240" w:lineRule="auto"/>
        <w:ind w:right="170" w:firstLine="709"/>
        <w:jc w:val="both"/>
        <w:rPr>
          <w:rFonts w:ascii="Times New Roman" w:hAnsi="Times New Roman"/>
          <w:sz w:val="24"/>
          <w:szCs w:val="24"/>
        </w:rPr>
      </w:pPr>
      <w:r w:rsidRPr="00760980">
        <w:rPr>
          <w:rFonts w:ascii="Times New Roman" w:hAnsi="Times New Roman"/>
          <w:sz w:val="24"/>
          <w:szCs w:val="24"/>
        </w:rPr>
        <w:t xml:space="preserve">Управление имущественных отношений Брянской области сообщает о проведении публичных торгов по продаже посредством публичного предложения земельного участка из </w:t>
      </w:r>
      <w:r w:rsidRPr="00760980">
        <w:rPr>
          <w:rFonts w:ascii="Times New Roman" w:hAnsi="Times New Roman"/>
          <w:sz w:val="24"/>
          <w:szCs w:val="24"/>
        </w:rPr>
        <w:lastRenderedPageBreak/>
        <w:t xml:space="preserve">категории земель сельскохозяйственного назначения, изъятого </w:t>
      </w:r>
      <w:proofErr w:type="gramStart"/>
      <w:r w:rsidRPr="00760980">
        <w:rPr>
          <w:rFonts w:ascii="Times New Roman" w:hAnsi="Times New Roman"/>
          <w:sz w:val="24"/>
          <w:szCs w:val="24"/>
        </w:rPr>
        <w:t xml:space="preserve">у  </w:t>
      </w:r>
      <w:proofErr w:type="spellStart"/>
      <w:r w:rsidRPr="00760980">
        <w:rPr>
          <w:rFonts w:ascii="Times New Roman" w:hAnsi="Times New Roman"/>
          <w:sz w:val="24"/>
          <w:szCs w:val="24"/>
        </w:rPr>
        <w:t>Щепеткова</w:t>
      </w:r>
      <w:proofErr w:type="spellEnd"/>
      <w:proofErr w:type="gramEnd"/>
      <w:r w:rsidRPr="00760980">
        <w:rPr>
          <w:rFonts w:ascii="Times New Roman" w:hAnsi="Times New Roman"/>
          <w:sz w:val="24"/>
          <w:szCs w:val="24"/>
        </w:rPr>
        <w:t xml:space="preserve"> Андрея Александровича по решению Дубровского районного суда Брянской области от 10.03.2022 года по делу № 2-129/2022 о  прекращении права собственности на земельный участок из земель сельскохозяйственного назначения путем изъятия.</w:t>
      </w:r>
    </w:p>
    <w:p w14:paraId="55F70E6A" w14:textId="77777777" w:rsidR="00760980" w:rsidRPr="00760980" w:rsidRDefault="00760980" w:rsidP="00760980">
      <w:pPr>
        <w:spacing w:after="0" w:line="240" w:lineRule="auto"/>
        <w:ind w:right="170" w:firstLine="709"/>
        <w:jc w:val="both"/>
        <w:rPr>
          <w:rFonts w:ascii="Times New Roman" w:hAnsi="Times New Roman"/>
          <w:sz w:val="24"/>
          <w:szCs w:val="24"/>
        </w:rPr>
      </w:pPr>
      <w:r w:rsidRPr="00760980">
        <w:rPr>
          <w:rFonts w:ascii="Times New Roman" w:eastAsia="SimSun" w:hAnsi="Times New Roman"/>
          <w:b/>
          <w:kern w:val="1"/>
          <w:sz w:val="24"/>
          <w:szCs w:val="24"/>
          <w:lang w:eastAsia="ar-SA"/>
        </w:rPr>
        <w:t>Реквизиты решения о проведении торгов</w:t>
      </w:r>
      <w:r w:rsidRPr="00760980">
        <w:rPr>
          <w:rFonts w:ascii="Times New Roman" w:hAnsi="Times New Roman"/>
          <w:sz w:val="24"/>
          <w:szCs w:val="24"/>
        </w:rPr>
        <w:t xml:space="preserve">: </w:t>
      </w:r>
      <w:proofErr w:type="gramStart"/>
      <w:r w:rsidRPr="00760980">
        <w:rPr>
          <w:rFonts w:ascii="Times New Roman" w:hAnsi="Times New Roman"/>
          <w:sz w:val="24"/>
          <w:szCs w:val="24"/>
        </w:rPr>
        <w:t>Решение  Дубровского</w:t>
      </w:r>
      <w:proofErr w:type="gramEnd"/>
      <w:r w:rsidRPr="00760980">
        <w:rPr>
          <w:rFonts w:ascii="Times New Roman" w:hAnsi="Times New Roman"/>
          <w:sz w:val="24"/>
          <w:szCs w:val="24"/>
        </w:rPr>
        <w:t xml:space="preserve"> районного суда Брянской области от 10.03.2022 года по делу № 2-129/2022 о  прекращении права собственности на земельный участок из земель сельскохозяйственного назначения путем изъятия, распоряжением Правительства Брянской области от 20.06.2022 г. № 91 - </w:t>
      </w:r>
      <w:proofErr w:type="spellStart"/>
      <w:r w:rsidRPr="00760980">
        <w:rPr>
          <w:rFonts w:ascii="Times New Roman" w:hAnsi="Times New Roman"/>
          <w:sz w:val="24"/>
          <w:szCs w:val="24"/>
        </w:rPr>
        <w:t>рп</w:t>
      </w:r>
      <w:proofErr w:type="spellEnd"/>
      <w:r w:rsidRPr="00760980">
        <w:rPr>
          <w:rFonts w:ascii="Times New Roman" w:hAnsi="Times New Roman"/>
          <w:sz w:val="24"/>
          <w:szCs w:val="24"/>
        </w:rPr>
        <w:t xml:space="preserve"> «О реализации изъятого земельного участка путем продажи с публичных торгов».</w:t>
      </w:r>
    </w:p>
    <w:p w14:paraId="01F0EE86" w14:textId="77777777" w:rsidR="00760980" w:rsidRPr="00760980" w:rsidRDefault="00760980" w:rsidP="00760980">
      <w:pPr>
        <w:spacing w:after="0" w:line="240" w:lineRule="auto"/>
        <w:ind w:right="170" w:firstLine="709"/>
        <w:jc w:val="both"/>
        <w:rPr>
          <w:rFonts w:ascii="Times New Roman" w:hAnsi="Times New Roman"/>
          <w:sz w:val="24"/>
          <w:szCs w:val="24"/>
        </w:rPr>
      </w:pPr>
      <w:r w:rsidRPr="00760980">
        <w:rPr>
          <w:rFonts w:ascii="Times New Roman" w:hAnsi="Times New Roman"/>
          <w:sz w:val="28"/>
          <w:szCs w:val="28"/>
        </w:rPr>
        <w:t xml:space="preserve"> </w:t>
      </w:r>
      <w:r w:rsidRPr="00760980">
        <w:rPr>
          <w:rFonts w:ascii="Times New Roman" w:hAnsi="Times New Roman"/>
          <w:b/>
          <w:sz w:val="24"/>
          <w:szCs w:val="24"/>
        </w:rPr>
        <w:t xml:space="preserve">Форма собственности: </w:t>
      </w:r>
      <w:r w:rsidRPr="00760980">
        <w:rPr>
          <w:rFonts w:ascii="Times New Roman" w:hAnsi="Times New Roman"/>
          <w:sz w:val="24"/>
          <w:szCs w:val="24"/>
        </w:rPr>
        <w:t xml:space="preserve">частная собственность. </w:t>
      </w:r>
    </w:p>
    <w:p w14:paraId="12FB4161" w14:textId="77777777" w:rsidR="00760980" w:rsidRPr="00760980" w:rsidRDefault="00760980" w:rsidP="00760980">
      <w:pPr>
        <w:spacing w:after="0" w:line="240" w:lineRule="auto"/>
        <w:ind w:firstLine="709"/>
        <w:jc w:val="both"/>
        <w:rPr>
          <w:rFonts w:ascii="Times New Roman" w:hAnsi="Times New Roman"/>
          <w:sz w:val="24"/>
          <w:szCs w:val="24"/>
        </w:rPr>
      </w:pPr>
      <w:r w:rsidRPr="00760980">
        <w:rPr>
          <w:rFonts w:ascii="Times New Roman" w:hAnsi="Times New Roman"/>
          <w:b/>
          <w:sz w:val="24"/>
          <w:szCs w:val="24"/>
        </w:rPr>
        <w:t xml:space="preserve"> Форма торгов</w:t>
      </w:r>
      <w:r w:rsidRPr="00760980">
        <w:rPr>
          <w:rFonts w:ascii="Times New Roman" w:hAnsi="Times New Roman"/>
          <w:sz w:val="24"/>
          <w:szCs w:val="24"/>
        </w:rPr>
        <w:t xml:space="preserve">: публичные торги по </w:t>
      </w:r>
      <w:r w:rsidRPr="00760980">
        <w:rPr>
          <w:rFonts w:ascii="Times New Roman" w:eastAsia="MS Mincho" w:hAnsi="Times New Roman"/>
          <w:sz w:val="24"/>
          <w:szCs w:val="24"/>
        </w:rPr>
        <w:t>продаже посредством публичного предложения с использованием открытой формы подачи предложений о приобретении земельного участка в течение одного рабочего дня в рамках одной процедуры проведения продажи</w:t>
      </w:r>
      <w:r w:rsidRPr="00760980">
        <w:rPr>
          <w:rFonts w:ascii="Times New Roman" w:hAnsi="Times New Roman"/>
          <w:sz w:val="24"/>
          <w:szCs w:val="24"/>
        </w:rPr>
        <w:t>.</w:t>
      </w:r>
    </w:p>
    <w:p w14:paraId="4C07F0A5" w14:textId="77777777" w:rsidR="00760980" w:rsidRPr="00760980" w:rsidRDefault="00760980" w:rsidP="00760980">
      <w:pPr>
        <w:spacing w:after="0" w:line="240" w:lineRule="auto"/>
        <w:ind w:firstLine="709"/>
        <w:jc w:val="both"/>
        <w:rPr>
          <w:rFonts w:ascii="Times New Roman" w:hAnsi="Times New Roman"/>
          <w:sz w:val="24"/>
          <w:szCs w:val="24"/>
        </w:rPr>
      </w:pPr>
      <w:r w:rsidRPr="00760980">
        <w:rPr>
          <w:rFonts w:ascii="Times New Roman" w:hAnsi="Times New Roman"/>
          <w:b/>
          <w:sz w:val="24"/>
          <w:szCs w:val="24"/>
        </w:rPr>
        <w:t>Торги проводятся по адресу</w:t>
      </w:r>
      <w:r w:rsidRPr="00760980">
        <w:rPr>
          <w:rFonts w:ascii="Times New Roman" w:hAnsi="Times New Roman"/>
          <w:sz w:val="24"/>
          <w:szCs w:val="24"/>
        </w:rPr>
        <w:t xml:space="preserve">: г. Брянск, бульвар Гагарина, д.25, 3 этаж, каб.301 (зал заседаний). </w:t>
      </w:r>
    </w:p>
    <w:p w14:paraId="67A7C294" w14:textId="77777777" w:rsidR="00760980" w:rsidRPr="00760980" w:rsidRDefault="00760980" w:rsidP="00760980">
      <w:pPr>
        <w:spacing w:after="0" w:line="240" w:lineRule="auto"/>
        <w:ind w:right="-172" w:firstLine="709"/>
        <w:jc w:val="both"/>
        <w:rPr>
          <w:rFonts w:ascii="Times New Roman" w:hAnsi="Times New Roman"/>
          <w:sz w:val="24"/>
          <w:szCs w:val="24"/>
        </w:rPr>
      </w:pPr>
      <w:r w:rsidRPr="00760980">
        <w:rPr>
          <w:rFonts w:ascii="Times New Roman" w:hAnsi="Times New Roman"/>
          <w:b/>
          <w:sz w:val="24"/>
          <w:szCs w:val="24"/>
        </w:rPr>
        <w:t>Организатор торгов</w:t>
      </w:r>
      <w:r w:rsidRPr="00760980">
        <w:rPr>
          <w:rFonts w:ascii="Times New Roman" w:hAnsi="Times New Roman"/>
          <w:sz w:val="24"/>
          <w:szCs w:val="24"/>
        </w:rPr>
        <w:t xml:space="preserve"> – Управление имущественных отношений Брянской области. </w:t>
      </w:r>
    </w:p>
    <w:p w14:paraId="29E0A366" w14:textId="77777777" w:rsidR="00760980" w:rsidRPr="00760980" w:rsidRDefault="00760980" w:rsidP="00760980">
      <w:pPr>
        <w:spacing w:after="0" w:line="240" w:lineRule="auto"/>
        <w:ind w:right="-172"/>
        <w:jc w:val="both"/>
        <w:rPr>
          <w:rFonts w:ascii="Times New Roman" w:hAnsi="Times New Roman"/>
          <w:sz w:val="24"/>
          <w:szCs w:val="24"/>
        </w:rPr>
      </w:pPr>
      <w:r w:rsidRPr="00760980">
        <w:rPr>
          <w:rFonts w:ascii="Times New Roman" w:hAnsi="Times New Roman"/>
          <w:sz w:val="24"/>
          <w:szCs w:val="24"/>
        </w:rPr>
        <w:t xml:space="preserve">241050, г. Брянск, бульвар Гагарина, д.25, тел. 8-(4832) 66-55-67, факс 8-(4832) 64-41-78, электронная почта – </w:t>
      </w:r>
      <w:hyperlink r:id="rId39" w:history="1">
        <w:r w:rsidRPr="00760980">
          <w:rPr>
            <w:rFonts w:ascii="Times New Roman" w:hAnsi="Times New Roman"/>
            <w:color w:val="0000FF"/>
            <w:sz w:val="24"/>
            <w:szCs w:val="24"/>
            <w:u w:val="single"/>
          </w:rPr>
          <w:t>uprio@uprio.ru</w:t>
        </w:r>
      </w:hyperlink>
      <w:r w:rsidRPr="00760980">
        <w:rPr>
          <w:rFonts w:ascii="Times New Roman" w:hAnsi="Times New Roman"/>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992"/>
        <w:gridCol w:w="992"/>
        <w:gridCol w:w="1276"/>
        <w:gridCol w:w="851"/>
        <w:gridCol w:w="1559"/>
        <w:gridCol w:w="992"/>
        <w:gridCol w:w="851"/>
        <w:gridCol w:w="850"/>
        <w:gridCol w:w="709"/>
        <w:gridCol w:w="850"/>
      </w:tblGrid>
      <w:tr w:rsidR="00760980" w:rsidRPr="00760980" w14:paraId="1B7C205D" w14:textId="77777777" w:rsidTr="00497396">
        <w:tc>
          <w:tcPr>
            <w:tcW w:w="392" w:type="dxa"/>
            <w:tcBorders>
              <w:top w:val="single" w:sz="4" w:space="0" w:color="auto"/>
              <w:left w:val="single" w:sz="4" w:space="0" w:color="auto"/>
              <w:bottom w:val="single" w:sz="4" w:space="0" w:color="auto"/>
              <w:right w:val="single" w:sz="4" w:space="0" w:color="auto"/>
            </w:tcBorders>
            <w:hideMark/>
          </w:tcPr>
          <w:p w14:paraId="29E94EA8" w14:textId="77777777" w:rsidR="00760980" w:rsidRPr="00760980" w:rsidRDefault="00760980" w:rsidP="00760980">
            <w:pPr>
              <w:spacing w:after="0" w:line="240" w:lineRule="auto"/>
              <w:jc w:val="center"/>
              <w:rPr>
                <w:rFonts w:ascii="Times New Roman" w:hAnsi="Times New Roman"/>
                <w:sz w:val="16"/>
                <w:szCs w:val="16"/>
              </w:rPr>
            </w:pPr>
            <w:r w:rsidRPr="00760980">
              <w:rPr>
                <w:rFonts w:ascii="Times New Roman" w:hAnsi="Times New Roman"/>
                <w:sz w:val="16"/>
                <w:szCs w:val="16"/>
              </w:rPr>
              <w:t>№ п/п</w:t>
            </w:r>
          </w:p>
        </w:tc>
        <w:tc>
          <w:tcPr>
            <w:tcW w:w="992" w:type="dxa"/>
            <w:tcBorders>
              <w:top w:val="single" w:sz="4" w:space="0" w:color="auto"/>
              <w:left w:val="single" w:sz="4" w:space="0" w:color="auto"/>
              <w:bottom w:val="single" w:sz="4" w:space="0" w:color="auto"/>
              <w:right w:val="single" w:sz="4" w:space="0" w:color="auto"/>
            </w:tcBorders>
            <w:hideMark/>
          </w:tcPr>
          <w:p w14:paraId="767B4B42" w14:textId="77777777" w:rsidR="00760980" w:rsidRPr="00760980" w:rsidRDefault="00760980" w:rsidP="00760980">
            <w:pPr>
              <w:spacing w:after="0" w:line="240" w:lineRule="auto"/>
              <w:jc w:val="center"/>
              <w:rPr>
                <w:rFonts w:ascii="Times New Roman" w:hAnsi="Times New Roman"/>
                <w:sz w:val="16"/>
                <w:szCs w:val="16"/>
              </w:rPr>
            </w:pPr>
            <w:r w:rsidRPr="00760980">
              <w:rPr>
                <w:rFonts w:ascii="Times New Roman" w:hAnsi="Times New Roman"/>
                <w:sz w:val="16"/>
                <w:szCs w:val="16"/>
              </w:rPr>
              <w:t>Дата и время проведения торгов (подведения итогов)</w:t>
            </w:r>
          </w:p>
        </w:tc>
        <w:tc>
          <w:tcPr>
            <w:tcW w:w="992" w:type="dxa"/>
            <w:tcBorders>
              <w:top w:val="single" w:sz="4" w:space="0" w:color="auto"/>
              <w:left w:val="single" w:sz="4" w:space="0" w:color="auto"/>
              <w:bottom w:val="single" w:sz="4" w:space="0" w:color="auto"/>
              <w:right w:val="single" w:sz="4" w:space="0" w:color="auto"/>
            </w:tcBorders>
            <w:hideMark/>
          </w:tcPr>
          <w:p w14:paraId="73032713" w14:textId="77777777" w:rsidR="00760980" w:rsidRPr="00760980" w:rsidRDefault="00760980" w:rsidP="00760980">
            <w:pPr>
              <w:spacing w:after="0" w:line="240" w:lineRule="auto"/>
              <w:jc w:val="center"/>
              <w:rPr>
                <w:rFonts w:ascii="Times New Roman" w:hAnsi="Times New Roman"/>
                <w:sz w:val="16"/>
                <w:szCs w:val="16"/>
              </w:rPr>
            </w:pPr>
            <w:r w:rsidRPr="00760980">
              <w:rPr>
                <w:rFonts w:ascii="Times New Roman" w:hAnsi="Times New Roman"/>
                <w:sz w:val="16"/>
                <w:szCs w:val="16"/>
              </w:rPr>
              <w:t>Дата и время окончания приёма заявок и документов</w:t>
            </w:r>
          </w:p>
        </w:tc>
        <w:tc>
          <w:tcPr>
            <w:tcW w:w="1276" w:type="dxa"/>
            <w:tcBorders>
              <w:top w:val="single" w:sz="4" w:space="0" w:color="auto"/>
              <w:left w:val="single" w:sz="4" w:space="0" w:color="auto"/>
              <w:bottom w:val="single" w:sz="4" w:space="0" w:color="auto"/>
              <w:right w:val="single" w:sz="4" w:space="0" w:color="auto"/>
            </w:tcBorders>
            <w:hideMark/>
          </w:tcPr>
          <w:p w14:paraId="5AFEE6BB" w14:textId="77777777" w:rsidR="00760980" w:rsidRPr="00760980" w:rsidRDefault="00760980" w:rsidP="00760980">
            <w:pPr>
              <w:spacing w:after="0" w:line="240" w:lineRule="auto"/>
              <w:jc w:val="center"/>
              <w:rPr>
                <w:rFonts w:ascii="Times New Roman" w:hAnsi="Times New Roman"/>
                <w:sz w:val="16"/>
                <w:szCs w:val="16"/>
              </w:rPr>
            </w:pPr>
            <w:r w:rsidRPr="00760980">
              <w:rPr>
                <w:rFonts w:ascii="Times New Roman" w:hAnsi="Times New Roman"/>
                <w:sz w:val="16"/>
                <w:szCs w:val="16"/>
              </w:rPr>
              <w:t>Реквизиты решения Управления имущественных отношений Брянской области</w:t>
            </w:r>
          </w:p>
        </w:tc>
        <w:tc>
          <w:tcPr>
            <w:tcW w:w="851" w:type="dxa"/>
            <w:tcBorders>
              <w:top w:val="single" w:sz="4" w:space="0" w:color="auto"/>
              <w:left w:val="single" w:sz="4" w:space="0" w:color="auto"/>
              <w:bottom w:val="single" w:sz="4" w:space="0" w:color="auto"/>
              <w:right w:val="single" w:sz="4" w:space="0" w:color="auto"/>
            </w:tcBorders>
            <w:hideMark/>
          </w:tcPr>
          <w:p w14:paraId="7FE6843F" w14:textId="77777777" w:rsidR="00760980" w:rsidRPr="00760980" w:rsidRDefault="00760980" w:rsidP="00760980">
            <w:pPr>
              <w:spacing w:after="0" w:line="240" w:lineRule="auto"/>
              <w:jc w:val="center"/>
              <w:rPr>
                <w:rFonts w:ascii="Times New Roman" w:hAnsi="Times New Roman"/>
                <w:sz w:val="16"/>
                <w:szCs w:val="16"/>
              </w:rPr>
            </w:pPr>
            <w:r w:rsidRPr="00760980">
              <w:rPr>
                <w:rFonts w:ascii="Times New Roman" w:hAnsi="Times New Roman"/>
                <w:sz w:val="16"/>
                <w:szCs w:val="16"/>
              </w:rPr>
              <w:t xml:space="preserve">Площадь, </w:t>
            </w:r>
            <w:proofErr w:type="spellStart"/>
            <w:r w:rsidRPr="00760980">
              <w:rPr>
                <w:rFonts w:ascii="Times New Roman" w:hAnsi="Times New Roman"/>
                <w:sz w:val="16"/>
                <w:szCs w:val="16"/>
              </w:rPr>
              <w:t>кв.м</w:t>
            </w:r>
            <w:proofErr w:type="spellEnd"/>
            <w:r w:rsidRPr="00760980">
              <w:rPr>
                <w:rFonts w:ascii="Times New Roman" w:hAnsi="Times New Roman"/>
                <w:sz w:val="16"/>
                <w:szCs w:val="16"/>
              </w:rPr>
              <w:t>.</w:t>
            </w:r>
          </w:p>
        </w:tc>
        <w:tc>
          <w:tcPr>
            <w:tcW w:w="1559" w:type="dxa"/>
            <w:tcBorders>
              <w:top w:val="single" w:sz="4" w:space="0" w:color="auto"/>
              <w:left w:val="single" w:sz="4" w:space="0" w:color="auto"/>
              <w:bottom w:val="single" w:sz="4" w:space="0" w:color="auto"/>
              <w:right w:val="single" w:sz="4" w:space="0" w:color="auto"/>
            </w:tcBorders>
          </w:tcPr>
          <w:p w14:paraId="496C6FCE" w14:textId="77777777" w:rsidR="00760980" w:rsidRPr="00760980" w:rsidRDefault="00760980" w:rsidP="00760980">
            <w:pPr>
              <w:spacing w:after="0" w:line="240" w:lineRule="auto"/>
              <w:jc w:val="center"/>
              <w:rPr>
                <w:rFonts w:ascii="Times New Roman" w:hAnsi="Times New Roman"/>
                <w:sz w:val="16"/>
                <w:szCs w:val="16"/>
              </w:rPr>
            </w:pPr>
            <w:r w:rsidRPr="00760980">
              <w:rPr>
                <w:rFonts w:ascii="Times New Roman" w:hAnsi="Times New Roman"/>
                <w:sz w:val="16"/>
                <w:szCs w:val="16"/>
              </w:rPr>
              <w:t>Кадастровый номер</w:t>
            </w:r>
          </w:p>
          <w:p w14:paraId="600A02AF" w14:textId="77777777" w:rsidR="00760980" w:rsidRPr="00760980" w:rsidRDefault="00760980" w:rsidP="00760980">
            <w:pPr>
              <w:spacing w:after="0" w:line="240" w:lineRule="auto"/>
              <w:jc w:val="center"/>
              <w:rPr>
                <w:rFonts w:ascii="Times New Roman" w:hAnsi="Times New Roman"/>
                <w:sz w:val="16"/>
                <w:szCs w:val="16"/>
              </w:rPr>
            </w:pPr>
            <w:r w:rsidRPr="00760980">
              <w:rPr>
                <w:rFonts w:ascii="Times New Roman" w:hAnsi="Times New Roman"/>
                <w:sz w:val="16"/>
                <w:szCs w:val="16"/>
              </w:rPr>
              <w:t>земельного</w:t>
            </w:r>
          </w:p>
          <w:p w14:paraId="7B15CD09" w14:textId="77777777" w:rsidR="00760980" w:rsidRPr="00760980" w:rsidRDefault="00760980" w:rsidP="00760980">
            <w:pPr>
              <w:spacing w:after="0" w:line="240" w:lineRule="auto"/>
              <w:jc w:val="center"/>
              <w:rPr>
                <w:rFonts w:ascii="Times New Roman" w:hAnsi="Times New Roman"/>
                <w:sz w:val="16"/>
                <w:szCs w:val="16"/>
              </w:rPr>
            </w:pPr>
            <w:r w:rsidRPr="00760980">
              <w:rPr>
                <w:rFonts w:ascii="Times New Roman" w:hAnsi="Times New Roman"/>
                <w:sz w:val="16"/>
                <w:szCs w:val="16"/>
              </w:rPr>
              <w:t>участка</w:t>
            </w:r>
          </w:p>
          <w:p w14:paraId="0E67CDD4" w14:textId="77777777" w:rsidR="00760980" w:rsidRPr="00760980" w:rsidRDefault="00760980" w:rsidP="00760980">
            <w:pPr>
              <w:spacing w:after="0" w:line="240" w:lineRule="auto"/>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3F5005B9" w14:textId="77777777" w:rsidR="00760980" w:rsidRPr="00760980" w:rsidRDefault="00760980" w:rsidP="00760980">
            <w:pPr>
              <w:spacing w:after="0" w:line="240" w:lineRule="auto"/>
              <w:jc w:val="center"/>
              <w:rPr>
                <w:rFonts w:ascii="Times New Roman" w:hAnsi="Times New Roman"/>
                <w:sz w:val="16"/>
                <w:szCs w:val="16"/>
              </w:rPr>
            </w:pPr>
            <w:r w:rsidRPr="00760980">
              <w:rPr>
                <w:rFonts w:ascii="Times New Roman" w:hAnsi="Times New Roman"/>
                <w:sz w:val="16"/>
                <w:szCs w:val="16"/>
              </w:rPr>
              <w:t>Цена первоначального предложения (</w:t>
            </w:r>
            <w:proofErr w:type="spellStart"/>
            <w:r w:rsidRPr="00760980">
              <w:rPr>
                <w:rFonts w:ascii="Times New Roman" w:hAnsi="Times New Roman"/>
                <w:sz w:val="16"/>
                <w:szCs w:val="16"/>
              </w:rPr>
              <w:t>руб</w:t>
            </w:r>
            <w:proofErr w:type="spellEnd"/>
            <w:r w:rsidRPr="00760980">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14:paraId="7BF85D86" w14:textId="77777777" w:rsidR="00760980" w:rsidRPr="00760980" w:rsidRDefault="00760980" w:rsidP="00760980">
            <w:pPr>
              <w:spacing w:after="0" w:line="240" w:lineRule="auto"/>
              <w:jc w:val="center"/>
              <w:rPr>
                <w:rFonts w:ascii="Times New Roman" w:hAnsi="Times New Roman"/>
                <w:sz w:val="16"/>
                <w:szCs w:val="16"/>
              </w:rPr>
            </w:pPr>
            <w:r w:rsidRPr="00760980">
              <w:rPr>
                <w:rFonts w:ascii="Times New Roman" w:hAnsi="Times New Roman"/>
                <w:sz w:val="16"/>
                <w:szCs w:val="16"/>
              </w:rPr>
              <w:t>Минимальная цена предложения (цена «отсечения)</w:t>
            </w:r>
          </w:p>
        </w:tc>
        <w:tc>
          <w:tcPr>
            <w:tcW w:w="850" w:type="dxa"/>
            <w:tcBorders>
              <w:top w:val="single" w:sz="4" w:space="0" w:color="auto"/>
              <w:left w:val="single" w:sz="4" w:space="0" w:color="auto"/>
              <w:bottom w:val="single" w:sz="4" w:space="0" w:color="auto"/>
              <w:right w:val="single" w:sz="4" w:space="0" w:color="auto"/>
            </w:tcBorders>
          </w:tcPr>
          <w:p w14:paraId="0228DD49" w14:textId="77777777" w:rsidR="00760980" w:rsidRPr="00760980" w:rsidRDefault="00760980" w:rsidP="00760980">
            <w:pPr>
              <w:spacing w:after="0" w:line="240" w:lineRule="auto"/>
              <w:jc w:val="center"/>
              <w:rPr>
                <w:rFonts w:ascii="Times New Roman" w:hAnsi="Times New Roman"/>
                <w:sz w:val="16"/>
                <w:szCs w:val="16"/>
              </w:rPr>
            </w:pPr>
            <w:r w:rsidRPr="00760980">
              <w:rPr>
                <w:rFonts w:ascii="Times New Roman" w:hAnsi="Times New Roman"/>
                <w:sz w:val="16"/>
                <w:szCs w:val="16"/>
              </w:rPr>
              <w:t>Величина снижения цены первоначального предложения (шаг понижения)</w:t>
            </w:r>
          </w:p>
        </w:tc>
        <w:tc>
          <w:tcPr>
            <w:tcW w:w="709" w:type="dxa"/>
            <w:tcBorders>
              <w:top w:val="single" w:sz="4" w:space="0" w:color="auto"/>
              <w:left w:val="single" w:sz="4" w:space="0" w:color="auto"/>
              <w:bottom w:val="single" w:sz="4" w:space="0" w:color="auto"/>
              <w:right w:val="single" w:sz="4" w:space="0" w:color="auto"/>
            </w:tcBorders>
            <w:hideMark/>
          </w:tcPr>
          <w:p w14:paraId="74BDF9E1" w14:textId="77777777" w:rsidR="00760980" w:rsidRPr="00760980" w:rsidRDefault="00760980" w:rsidP="00760980">
            <w:pPr>
              <w:spacing w:after="0" w:line="240" w:lineRule="auto"/>
              <w:jc w:val="center"/>
              <w:rPr>
                <w:rFonts w:ascii="Times New Roman" w:hAnsi="Times New Roman"/>
                <w:sz w:val="16"/>
                <w:szCs w:val="16"/>
              </w:rPr>
            </w:pPr>
            <w:r w:rsidRPr="00760980">
              <w:rPr>
                <w:rFonts w:ascii="Times New Roman" w:hAnsi="Times New Roman"/>
                <w:sz w:val="16"/>
                <w:szCs w:val="16"/>
              </w:rPr>
              <w:t>Шаг аукциона, (руб.)</w:t>
            </w:r>
          </w:p>
        </w:tc>
        <w:tc>
          <w:tcPr>
            <w:tcW w:w="850" w:type="dxa"/>
            <w:tcBorders>
              <w:top w:val="single" w:sz="4" w:space="0" w:color="auto"/>
              <w:left w:val="single" w:sz="4" w:space="0" w:color="auto"/>
              <w:bottom w:val="single" w:sz="4" w:space="0" w:color="auto"/>
              <w:right w:val="single" w:sz="4" w:space="0" w:color="auto"/>
            </w:tcBorders>
            <w:hideMark/>
          </w:tcPr>
          <w:p w14:paraId="37282E11" w14:textId="77777777" w:rsidR="00760980" w:rsidRPr="00760980" w:rsidRDefault="00760980" w:rsidP="00760980">
            <w:pPr>
              <w:spacing w:after="0" w:line="240" w:lineRule="auto"/>
              <w:jc w:val="center"/>
              <w:rPr>
                <w:rFonts w:ascii="Times New Roman" w:hAnsi="Times New Roman"/>
                <w:sz w:val="16"/>
                <w:szCs w:val="16"/>
              </w:rPr>
            </w:pPr>
            <w:r w:rsidRPr="00760980">
              <w:rPr>
                <w:rFonts w:ascii="Times New Roman" w:hAnsi="Times New Roman"/>
                <w:sz w:val="16"/>
                <w:szCs w:val="16"/>
              </w:rPr>
              <w:t>Задаток, (руб.)</w:t>
            </w:r>
          </w:p>
        </w:tc>
      </w:tr>
      <w:tr w:rsidR="00760980" w:rsidRPr="00760980" w14:paraId="5487561B" w14:textId="77777777" w:rsidTr="00497396">
        <w:trPr>
          <w:trHeight w:val="764"/>
        </w:trPr>
        <w:tc>
          <w:tcPr>
            <w:tcW w:w="392" w:type="dxa"/>
            <w:tcBorders>
              <w:top w:val="single" w:sz="4" w:space="0" w:color="auto"/>
              <w:left w:val="single" w:sz="4" w:space="0" w:color="auto"/>
              <w:bottom w:val="single" w:sz="4" w:space="0" w:color="auto"/>
              <w:right w:val="single" w:sz="4" w:space="0" w:color="auto"/>
            </w:tcBorders>
            <w:vAlign w:val="center"/>
            <w:hideMark/>
          </w:tcPr>
          <w:p w14:paraId="03F24FA1" w14:textId="77777777" w:rsidR="00760980" w:rsidRPr="00760980" w:rsidRDefault="00760980" w:rsidP="00760980">
            <w:pPr>
              <w:widowControl w:val="0"/>
              <w:spacing w:after="0" w:line="240" w:lineRule="auto"/>
              <w:jc w:val="center"/>
              <w:rPr>
                <w:rFonts w:ascii="Times New Roman" w:hAnsi="Times New Roman"/>
                <w:sz w:val="16"/>
                <w:szCs w:val="16"/>
              </w:rPr>
            </w:pPr>
            <w:r w:rsidRPr="00760980">
              <w:rPr>
                <w:rFonts w:ascii="Times New Roman" w:hAnsi="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14:paraId="01E57DAD" w14:textId="77777777" w:rsidR="00760980" w:rsidRPr="00760980" w:rsidRDefault="00760980" w:rsidP="00760980">
            <w:pPr>
              <w:spacing w:after="0" w:line="240" w:lineRule="auto"/>
              <w:jc w:val="center"/>
              <w:rPr>
                <w:rFonts w:ascii="Times New Roman" w:hAnsi="Times New Roman"/>
                <w:sz w:val="16"/>
                <w:szCs w:val="16"/>
              </w:rPr>
            </w:pPr>
            <w:r w:rsidRPr="00760980">
              <w:rPr>
                <w:rFonts w:ascii="Times New Roman" w:hAnsi="Times New Roman"/>
                <w:sz w:val="16"/>
                <w:szCs w:val="16"/>
              </w:rPr>
              <w:t>09.12.2022</w:t>
            </w:r>
          </w:p>
          <w:p w14:paraId="5C131370" w14:textId="77777777" w:rsidR="00760980" w:rsidRPr="00760980" w:rsidRDefault="00760980" w:rsidP="00760980">
            <w:pPr>
              <w:spacing w:after="0" w:line="240" w:lineRule="auto"/>
              <w:jc w:val="center"/>
              <w:rPr>
                <w:rFonts w:ascii="Times New Roman" w:hAnsi="Times New Roman"/>
                <w:sz w:val="16"/>
                <w:szCs w:val="16"/>
              </w:rPr>
            </w:pPr>
            <w:r w:rsidRPr="00760980">
              <w:rPr>
                <w:rFonts w:ascii="Times New Roman" w:hAnsi="Times New Roman"/>
                <w:sz w:val="16"/>
                <w:szCs w:val="16"/>
              </w:rPr>
              <w:t>в 10.00</w:t>
            </w:r>
          </w:p>
        </w:tc>
        <w:tc>
          <w:tcPr>
            <w:tcW w:w="992" w:type="dxa"/>
            <w:tcBorders>
              <w:top w:val="single" w:sz="4" w:space="0" w:color="auto"/>
              <w:left w:val="single" w:sz="4" w:space="0" w:color="auto"/>
              <w:bottom w:val="single" w:sz="4" w:space="0" w:color="auto"/>
              <w:right w:val="single" w:sz="4" w:space="0" w:color="auto"/>
            </w:tcBorders>
            <w:hideMark/>
          </w:tcPr>
          <w:p w14:paraId="62DD955E" w14:textId="77777777" w:rsidR="00760980" w:rsidRPr="00760980" w:rsidRDefault="00760980" w:rsidP="00760980">
            <w:pPr>
              <w:widowControl w:val="0"/>
              <w:spacing w:after="0" w:line="240" w:lineRule="auto"/>
              <w:jc w:val="center"/>
              <w:rPr>
                <w:rFonts w:ascii="Times New Roman" w:hAnsi="Times New Roman"/>
                <w:sz w:val="16"/>
                <w:szCs w:val="16"/>
              </w:rPr>
            </w:pPr>
            <w:r w:rsidRPr="00760980">
              <w:rPr>
                <w:rFonts w:ascii="Times New Roman" w:hAnsi="Times New Roman"/>
                <w:sz w:val="16"/>
                <w:szCs w:val="16"/>
              </w:rPr>
              <w:t>05.12.2022</w:t>
            </w:r>
          </w:p>
          <w:p w14:paraId="69B81448" w14:textId="77777777" w:rsidR="00760980" w:rsidRPr="00760980" w:rsidRDefault="00760980" w:rsidP="00760980">
            <w:pPr>
              <w:widowControl w:val="0"/>
              <w:spacing w:after="0" w:line="240" w:lineRule="auto"/>
              <w:jc w:val="center"/>
              <w:rPr>
                <w:rFonts w:ascii="Times New Roman" w:hAnsi="Times New Roman"/>
                <w:sz w:val="16"/>
                <w:szCs w:val="16"/>
              </w:rPr>
            </w:pPr>
            <w:r w:rsidRPr="00760980">
              <w:rPr>
                <w:rFonts w:ascii="Times New Roman" w:hAnsi="Times New Roman"/>
                <w:sz w:val="16"/>
                <w:szCs w:val="16"/>
              </w:rPr>
              <w:t>в 17.00</w:t>
            </w:r>
          </w:p>
        </w:tc>
        <w:tc>
          <w:tcPr>
            <w:tcW w:w="1276" w:type="dxa"/>
            <w:tcBorders>
              <w:top w:val="single" w:sz="4" w:space="0" w:color="auto"/>
              <w:left w:val="single" w:sz="4" w:space="0" w:color="auto"/>
              <w:bottom w:val="single" w:sz="4" w:space="0" w:color="auto"/>
              <w:right w:val="single" w:sz="4" w:space="0" w:color="auto"/>
            </w:tcBorders>
            <w:hideMark/>
          </w:tcPr>
          <w:p w14:paraId="55EF05E4" w14:textId="77777777" w:rsidR="00760980" w:rsidRPr="00760980" w:rsidRDefault="00760980" w:rsidP="00760980">
            <w:pPr>
              <w:widowControl w:val="0"/>
              <w:spacing w:after="0" w:line="240" w:lineRule="auto"/>
              <w:jc w:val="center"/>
              <w:rPr>
                <w:rFonts w:ascii="Times New Roman" w:hAnsi="Times New Roman"/>
                <w:sz w:val="16"/>
                <w:szCs w:val="16"/>
              </w:rPr>
            </w:pPr>
            <w:r w:rsidRPr="00760980">
              <w:rPr>
                <w:rFonts w:ascii="Times New Roman" w:hAnsi="Times New Roman"/>
                <w:sz w:val="16"/>
                <w:szCs w:val="16"/>
              </w:rPr>
              <w:t>Приказ</w:t>
            </w:r>
          </w:p>
          <w:p w14:paraId="4DC1DFB5" w14:textId="77777777" w:rsidR="00760980" w:rsidRPr="00760980" w:rsidRDefault="00760980" w:rsidP="00760980">
            <w:pPr>
              <w:widowControl w:val="0"/>
              <w:spacing w:after="0" w:line="240" w:lineRule="auto"/>
              <w:jc w:val="center"/>
              <w:rPr>
                <w:rFonts w:ascii="Times New Roman" w:hAnsi="Times New Roman"/>
                <w:sz w:val="16"/>
                <w:szCs w:val="16"/>
              </w:rPr>
            </w:pPr>
            <w:r w:rsidRPr="00760980">
              <w:rPr>
                <w:rFonts w:ascii="Times New Roman" w:hAnsi="Times New Roman"/>
                <w:sz w:val="16"/>
                <w:szCs w:val="16"/>
              </w:rPr>
              <w:t>№ 1662</w:t>
            </w:r>
          </w:p>
          <w:p w14:paraId="21B00177" w14:textId="77777777" w:rsidR="00760980" w:rsidRPr="00760980" w:rsidRDefault="00760980" w:rsidP="00760980">
            <w:pPr>
              <w:widowControl w:val="0"/>
              <w:spacing w:after="0" w:line="240" w:lineRule="auto"/>
              <w:jc w:val="center"/>
              <w:rPr>
                <w:rFonts w:ascii="Times New Roman" w:hAnsi="Times New Roman"/>
                <w:sz w:val="16"/>
                <w:szCs w:val="16"/>
              </w:rPr>
            </w:pPr>
            <w:r w:rsidRPr="00760980">
              <w:rPr>
                <w:rFonts w:ascii="Times New Roman" w:hAnsi="Times New Roman"/>
                <w:sz w:val="16"/>
                <w:szCs w:val="16"/>
              </w:rPr>
              <w:t>от 01.11.2022</w:t>
            </w:r>
          </w:p>
        </w:tc>
        <w:tc>
          <w:tcPr>
            <w:tcW w:w="851" w:type="dxa"/>
            <w:tcBorders>
              <w:top w:val="single" w:sz="4" w:space="0" w:color="auto"/>
              <w:left w:val="single" w:sz="4" w:space="0" w:color="auto"/>
              <w:bottom w:val="single" w:sz="4" w:space="0" w:color="auto"/>
              <w:right w:val="single" w:sz="4" w:space="0" w:color="auto"/>
            </w:tcBorders>
            <w:hideMark/>
          </w:tcPr>
          <w:p w14:paraId="7834FC7B" w14:textId="77777777" w:rsidR="00760980" w:rsidRPr="00760980" w:rsidRDefault="00760980" w:rsidP="00760980">
            <w:pPr>
              <w:widowControl w:val="0"/>
              <w:spacing w:after="0" w:line="240" w:lineRule="auto"/>
              <w:jc w:val="center"/>
              <w:rPr>
                <w:rFonts w:ascii="Times New Roman" w:hAnsi="Times New Roman"/>
                <w:sz w:val="18"/>
                <w:szCs w:val="18"/>
              </w:rPr>
            </w:pPr>
            <w:r w:rsidRPr="00760980">
              <w:rPr>
                <w:rFonts w:ascii="Times New Roman" w:hAnsi="Times New Roman"/>
                <w:sz w:val="18"/>
                <w:szCs w:val="18"/>
              </w:rPr>
              <w:t>46 609</w:t>
            </w:r>
          </w:p>
          <w:p w14:paraId="23C6FB1D" w14:textId="77777777" w:rsidR="00760980" w:rsidRPr="00760980" w:rsidRDefault="00760980" w:rsidP="00760980">
            <w:pPr>
              <w:widowControl w:val="0"/>
              <w:spacing w:after="0" w:line="240" w:lineRule="auto"/>
              <w:rPr>
                <w:rFonts w:ascii="Times New Roman" w:hAnsi="Times New Roman"/>
                <w:sz w:val="18"/>
                <w:szCs w:val="18"/>
              </w:rPr>
            </w:pPr>
            <w:r w:rsidRPr="00760980">
              <w:rPr>
                <w:rFonts w:ascii="Times New Roman" w:hAnsi="Times New Roman"/>
                <w:sz w:val="18"/>
                <w:szCs w:val="18"/>
              </w:rPr>
              <w:t>+/- 151</w:t>
            </w:r>
          </w:p>
        </w:tc>
        <w:tc>
          <w:tcPr>
            <w:tcW w:w="1559" w:type="dxa"/>
            <w:tcBorders>
              <w:top w:val="single" w:sz="4" w:space="0" w:color="auto"/>
              <w:left w:val="single" w:sz="4" w:space="0" w:color="auto"/>
              <w:bottom w:val="single" w:sz="4" w:space="0" w:color="auto"/>
              <w:right w:val="single" w:sz="4" w:space="0" w:color="auto"/>
            </w:tcBorders>
            <w:hideMark/>
          </w:tcPr>
          <w:p w14:paraId="239C47E7" w14:textId="77777777" w:rsidR="00760980" w:rsidRPr="00760980" w:rsidRDefault="00760980" w:rsidP="00760980">
            <w:pPr>
              <w:widowControl w:val="0"/>
              <w:spacing w:after="0" w:line="240" w:lineRule="auto"/>
              <w:ind w:left="-108"/>
              <w:rPr>
                <w:rFonts w:ascii="Times New Roman" w:hAnsi="Times New Roman"/>
                <w:sz w:val="18"/>
                <w:szCs w:val="18"/>
              </w:rPr>
            </w:pPr>
            <w:r w:rsidRPr="00760980">
              <w:rPr>
                <w:rFonts w:ascii="Times New Roman" w:hAnsi="Times New Roman"/>
                <w:sz w:val="18"/>
                <w:szCs w:val="18"/>
              </w:rPr>
              <w:t>32:05:0240701:102</w:t>
            </w:r>
          </w:p>
        </w:tc>
        <w:tc>
          <w:tcPr>
            <w:tcW w:w="992" w:type="dxa"/>
            <w:tcBorders>
              <w:top w:val="single" w:sz="4" w:space="0" w:color="auto"/>
              <w:left w:val="single" w:sz="4" w:space="0" w:color="auto"/>
              <w:bottom w:val="single" w:sz="4" w:space="0" w:color="auto"/>
              <w:right w:val="single" w:sz="4" w:space="0" w:color="auto"/>
            </w:tcBorders>
            <w:hideMark/>
          </w:tcPr>
          <w:p w14:paraId="3D7F1D85" w14:textId="77777777" w:rsidR="00760980" w:rsidRPr="00760980" w:rsidRDefault="00760980" w:rsidP="00760980">
            <w:pPr>
              <w:widowControl w:val="0"/>
              <w:spacing w:after="0" w:line="240" w:lineRule="auto"/>
              <w:rPr>
                <w:rFonts w:ascii="Times New Roman" w:hAnsi="Times New Roman"/>
                <w:sz w:val="16"/>
                <w:szCs w:val="16"/>
              </w:rPr>
            </w:pPr>
            <w:r w:rsidRPr="00760980">
              <w:rPr>
                <w:rFonts w:ascii="Times New Roman" w:hAnsi="Times New Roman"/>
                <w:sz w:val="18"/>
                <w:szCs w:val="18"/>
              </w:rPr>
              <w:t xml:space="preserve">24 960,00  </w:t>
            </w:r>
          </w:p>
        </w:tc>
        <w:tc>
          <w:tcPr>
            <w:tcW w:w="851" w:type="dxa"/>
            <w:tcBorders>
              <w:top w:val="single" w:sz="4" w:space="0" w:color="auto"/>
              <w:left w:val="single" w:sz="4" w:space="0" w:color="auto"/>
              <w:bottom w:val="single" w:sz="4" w:space="0" w:color="auto"/>
              <w:right w:val="single" w:sz="4" w:space="0" w:color="auto"/>
            </w:tcBorders>
          </w:tcPr>
          <w:p w14:paraId="509C3E6C" w14:textId="77777777" w:rsidR="00760980" w:rsidRPr="00760980" w:rsidRDefault="00760980" w:rsidP="00760980">
            <w:pPr>
              <w:widowControl w:val="0"/>
              <w:spacing w:after="0" w:line="240" w:lineRule="auto"/>
              <w:jc w:val="center"/>
              <w:rPr>
                <w:rFonts w:ascii="Times New Roman" w:hAnsi="Times New Roman"/>
                <w:sz w:val="16"/>
                <w:szCs w:val="16"/>
              </w:rPr>
            </w:pPr>
            <w:r w:rsidRPr="00760980">
              <w:rPr>
                <w:rFonts w:ascii="Times New Roman" w:hAnsi="Times New Roman"/>
                <w:sz w:val="16"/>
                <w:szCs w:val="16"/>
              </w:rPr>
              <w:t>12 480</w:t>
            </w:r>
          </w:p>
        </w:tc>
        <w:tc>
          <w:tcPr>
            <w:tcW w:w="850" w:type="dxa"/>
            <w:tcBorders>
              <w:top w:val="single" w:sz="4" w:space="0" w:color="auto"/>
              <w:left w:val="single" w:sz="4" w:space="0" w:color="auto"/>
              <w:bottom w:val="single" w:sz="4" w:space="0" w:color="auto"/>
              <w:right w:val="single" w:sz="4" w:space="0" w:color="auto"/>
            </w:tcBorders>
          </w:tcPr>
          <w:p w14:paraId="15139D8A" w14:textId="77777777" w:rsidR="00760980" w:rsidRPr="00760980" w:rsidRDefault="00760980" w:rsidP="00760980">
            <w:pPr>
              <w:widowControl w:val="0"/>
              <w:spacing w:after="0" w:line="240" w:lineRule="auto"/>
              <w:jc w:val="center"/>
              <w:rPr>
                <w:rFonts w:ascii="Times New Roman" w:hAnsi="Times New Roman"/>
                <w:sz w:val="16"/>
                <w:szCs w:val="16"/>
              </w:rPr>
            </w:pPr>
            <w:r w:rsidRPr="00760980">
              <w:rPr>
                <w:rFonts w:ascii="Times New Roman" w:hAnsi="Times New Roman"/>
                <w:sz w:val="16"/>
                <w:szCs w:val="16"/>
              </w:rPr>
              <w:t>2496</w:t>
            </w:r>
          </w:p>
        </w:tc>
        <w:tc>
          <w:tcPr>
            <w:tcW w:w="709" w:type="dxa"/>
            <w:tcBorders>
              <w:top w:val="single" w:sz="4" w:space="0" w:color="auto"/>
              <w:left w:val="single" w:sz="4" w:space="0" w:color="auto"/>
              <w:bottom w:val="single" w:sz="4" w:space="0" w:color="auto"/>
              <w:right w:val="single" w:sz="4" w:space="0" w:color="auto"/>
            </w:tcBorders>
            <w:hideMark/>
          </w:tcPr>
          <w:p w14:paraId="2C8F649E" w14:textId="77777777" w:rsidR="00760980" w:rsidRPr="00760980" w:rsidRDefault="00760980" w:rsidP="00760980">
            <w:pPr>
              <w:widowControl w:val="0"/>
              <w:spacing w:after="0" w:line="240" w:lineRule="auto"/>
              <w:jc w:val="center"/>
              <w:rPr>
                <w:rFonts w:ascii="Times New Roman" w:hAnsi="Times New Roman"/>
                <w:sz w:val="16"/>
                <w:szCs w:val="16"/>
              </w:rPr>
            </w:pPr>
            <w:r w:rsidRPr="00760980">
              <w:rPr>
                <w:rFonts w:ascii="Times New Roman" w:hAnsi="Times New Roman"/>
                <w:sz w:val="16"/>
                <w:szCs w:val="16"/>
              </w:rPr>
              <w:t>1248</w:t>
            </w:r>
          </w:p>
        </w:tc>
        <w:tc>
          <w:tcPr>
            <w:tcW w:w="850" w:type="dxa"/>
            <w:tcBorders>
              <w:top w:val="single" w:sz="4" w:space="0" w:color="auto"/>
              <w:left w:val="single" w:sz="4" w:space="0" w:color="auto"/>
              <w:bottom w:val="single" w:sz="4" w:space="0" w:color="auto"/>
              <w:right w:val="single" w:sz="4" w:space="0" w:color="auto"/>
            </w:tcBorders>
            <w:hideMark/>
          </w:tcPr>
          <w:p w14:paraId="1413BEB1" w14:textId="77777777" w:rsidR="00760980" w:rsidRPr="00760980" w:rsidRDefault="00760980" w:rsidP="00760980">
            <w:pPr>
              <w:widowControl w:val="0"/>
              <w:spacing w:after="0" w:line="240" w:lineRule="auto"/>
              <w:jc w:val="center"/>
              <w:rPr>
                <w:rFonts w:ascii="Times New Roman" w:hAnsi="Times New Roman"/>
                <w:sz w:val="16"/>
                <w:szCs w:val="16"/>
              </w:rPr>
            </w:pPr>
            <w:r w:rsidRPr="00760980">
              <w:rPr>
                <w:rFonts w:ascii="Times New Roman" w:hAnsi="Times New Roman"/>
                <w:sz w:val="18"/>
                <w:szCs w:val="18"/>
              </w:rPr>
              <w:t>1 890</w:t>
            </w:r>
          </w:p>
        </w:tc>
      </w:tr>
      <w:tr w:rsidR="00760980" w:rsidRPr="00760980" w14:paraId="648BCE89" w14:textId="77777777" w:rsidTr="00497396">
        <w:tc>
          <w:tcPr>
            <w:tcW w:w="10314" w:type="dxa"/>
            <w:gridSpan w:val="11"/>
            <w:tcBorders>
              <w:top w:val="single" w:sz="4" w:space="0" w:color="auto"/>
              <w:left w:val="single" w:sz="4" w:space="0" w:color="auto"/>
              <w:bottom w:val="single" w:sz="4" w:space="0" w:color="auto"/>
              <w:right w:val="single" w:sz="4" w:space="0" w:color="auto"/>
            </w:tcBorders>
            <w:hideMark/>
          </w:tcPr>
          <w:p w14:paraId="66FF206C" w14:textId="77777777" w:rsidR="00760980" w:rsidRPr="00760980" w:rsidRDefault="00760980" w:rsidP="00760980">
            <w:pPr>
              <w:widowControl w:val="0"/>
              <w:autoSpaceDE w:val="0"/>
              <w:autoSpaceDN w:val="0"/>
              <w:adjustRightInd w:val="0"/>
              <w:spacing w:after="0" w:line="240" w:lineRule="auto"/>
              <w:jc w:val="both"/>
              <w:rPr>
                <w:rFonts w:ascii="Times New Roman" w:hAnsi="Times New Roman"/>
                <w:sz w:val="18"/>
                <w:szCs w:val="18"/>
              </w:rPr>
            </w:pPr>
            <w:r w:rsidRPr="00760980">
              <w:rPr>
                <w:rFonts w:ascii="Times New Roman" w:hAnsi="Times New Roman"/>
                <w:sz w:val="18"/>
                <w:szCs w:val="18"/>
              </w:rPr>
              <w:t>Местоположение: Брянская обл., р-н Дубровский, СПК «</w:t>
            </w:r>
            <w:proofErr w:type="spellStart"/>
            <w:r w:rsidRPr="00760980">
              <w:rPr>
                <w:rFonts w:ascii="Times New Roman" w:hAnsi="Times New Roman"/>
                <w:sz w:val="18"/>
                <w:szCs w:val="18"/>
              </w:rPr>
              <w:t>Сещинский</w:t>
            </w:r>
            <w:proofErr w:type="spellEnd"/>
            <w:r w:rsidRPr="00760980">
              <w:rPr>
                <w:rFonts w:ascii="Times New Roman" w:hAnsi="Times New Roman"/>
                <w:sz w:val="18"/>
                <w:szCs w:val="18"/>
              </w:rPr>
              <w:t>», поле №56, расположено в 1,5 км  к югу от автодороги  «Брянск-Смоленск»,</w:t>
            </w:r>
            <w:r w:rsidRPr="00760980">
              <w:rPr>
                <w:rFonts w:ascii="Times New Roman" w:hAnsi="Times New Roman"/>
                <w:sz w:val="28"/>
                <w:szCs w:val="28"/>
              </w:rPr>
              <w:t xml:space="preserve"> </w:t>
            </w:r>
            <w:r w:rsidRPr="00760980">
              <w:rPr>
                <w:rFonts w:ascii="Times New Roman" w:hAnsi="Times New Roman"/>
                <w:sz w:val="18"/>
                <w:szCs w:val="18"/>
              </w:rPr>
              <w:t>с разрешенным видом использования: для сельскохозяйственного производства.</w:t>
            </w:r>
          </w:p>
        </w:tc>
      </w:tr>
    </w:tbl>
    <w:p w14:paraId="627F4EE9" w14:textId="77777777" w:rsidR="00760980" w:rsidRPr="00760980" w:rsidRDefault="00760980" w:rsidP="00760980">
      <w:pPr>
        <w:spacing w:after="0" w:line="240" w:lineRule="auto"/>
        <w:ind w:right="-172"/>
        <w:jc w:val="both"/>
        <w:rPr>
          <w:rFonts w:ascii="Times New Roman" w:hAnsi="Times New Roman"/>
          <w:sz w:val="24"/>
          <w:szCs w:val="24"/>
        </w:rPr>
      </w:pPr>
    </w:p>
    <w:p w14:paraId="49032520" w14:textId="77777777" w:rsidR="00760980" w:rsidRPr="00760980" w:rsidRDefault="00760980" w:rsidP="00760980">
      <w:pPr>
        <w:spacing w:after="0" w:line="240" w:lineRule="auto"/>
        <w:jc w:val="both"/>
        <w:rPr>
          <w:rFonts w:ascii="Times New Roman" w:hAnsi="Times New Roman"/>
          <w:sz w:val="24"/>
          <w:szCs w:val="24"/>
        </w:rPr>
      </w:pPr>
      <w:r w:rsidRPr="00760980">
        <w:rPr>
          <w:rFonts w:ascii="Times New Roman" w:hAnsi="Times New Roman"/>
          <w:sz w:val="24"/>
          <w:szCs w:val="24"/>
        </w:rPr>
        <w:t xml:space="preserve">      Границы земельного участка определены в соответствии </w:t>
      </w:r>
      <w:r w:rsidRPr="00760980">
        <w:rPr>
          <w:rFonts w:ascii="Times New Roman" w:eastAsia="SimSun" w:hAnsi="Times New Roman"/>
          <w:kern w:val="2"/>
          <w:sz w:val="24"/>
          <w:szCs w:val="24"/>
          <w:lang w:eastAsia="ar-SA"/>
        </w:rPr>
        <w:t>с действующим законодательством.</w:t>
      </w:r>
    </w:p>
    <w:p w14:paraId="18B4065B" w14:textId="77777777" w:rsidR="00760980" w:rsidRPr="00760980" w:rsidRDefault="00760980" w:rsidP="00760980">
      <w:pPr>
        <w:widowControl w:val="0"/>
        <w:spacing w:after="0"/>
        <w:jc w:val="both"/>
        <w:rPr>
          <w:rFonts w:ascii="Times New Roman" w:hAnsi="Times New Roman"/>
          <w:b/>
          <w:snapToGrid w:val="0"/>
          <w:color w:val="000000"/>
          <w:sz w:val="24"/>
          <w:szCs w:val="24"/>
        </w:rPr>
      </w:pPr>
      <w:r w:rsidRPr="00760980">
        <w:rPr>
          <w:rFonts w:ascii="Times New Roman" w:hAnsi="Times New Roman"/>
          <w:b/>
          <w:snapToGrid w:val="0"/>
          <w:color w:val="000000"/>
          <w:sz w:val="24"/>
          <w:szCs w:val="24"/>
        </w:rPr>
        <w:t>Ограничения на участие в торгах:</w:t>
      </w:r>
    </w:p>
    <w:p w14:paraId="4D64A0B5" w14:textId="77777777" w:rsidR="00760980" w:rsidRPr="00760980" w:rsidRDefault="00760980" w:rsidP="00760980">
      <w:pPr>
        <w:spacing w:after="0" w:line="240" w:lineRule="auto"/>
        <w:jc w:val="both"/>
        <w:rPr>
          <w:rFonts w:ascii="Times New Roman" w:eastAsia="MS Mincho" w:hAnsi="Times New Roman"/>
          <w:b/>
          <w:color w:val="000000"/>
          <w:kern w:val="1"/>
          <w:sz w:val="24"/>
          <w:szCs w:val="24"/>
          <w:lang w:eastAsia="ar-SA"/>
        </w:rPr>
      </w:pPr>
      <w:r w:rsidRPr="00760980">
        <w:rPr>
          <w:rFonts w:ascii="Times New Roman" w:hAnsi="Times New Roman"/>
          <w:snapToGrid w:val="0"/>
          <w:sz w:val="24"/>
          <w:szCs w:val="24"/>
        </w:rPr>
        <w:t xml:space="preserve">      Иностранные граждане, </w:t>
      </w:r>
      <w:r w:rsidRPr="00760980">
        <w:rPr>
          <w:rFonts w:ascii="Times New Roman" w:hAnsi="Times New Roman"/>
          <w:sz w:val="24"/>
          <w:szCs w:val="24"/>
        </w:rPr>
        <w:t xml:space="preserve">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не могут приобретать в собственность земельные участки из земель сельскохозяйственного назначения                    </w:t>
      </w:r>
      <w:r w:rsidRPr="00760980">
        <w:rPr>
          <w:rFonts w:ascii="Times New Roman" w:eastAsia="MS Mincho" w:hAnsi="Times New Roman"/>
          <w:iCs/>
          <w:color w:val="000000"/>
          <w:kern w:val="1"/>
          <w:sz w:val="24"/>
          <w:szCs w:val="24"/>
          <w:lang w:eastAsia="ar-SA"/>
        </w:rPr>
        <w:t>(ст. 3 Федерального закона от 24.07.2002 № 101 - ФЗ «Об обороте земель сельскохозяйственного назначения»).</w:t>
      </w:r>
    </w:p>
    <w:p w14:paraId="28761CD1" w14:textId="77777777" w:rsidR="00760980" w:rsidRPr="00760980" w:rsidRDefault="00760980" w:rsidP="00760980">
      <w:pPr>
        <w:spacing w:after="0" w:line="240" w:lineRule="auto"/>
        <w:jc w:val="both"/>
        <w:rPr>
          <w:rFonts w:ascii="Times New Roman" w:eastAsia="MS Mincho" w:hAnsi="Times New Roman"/>
          <w:iCs/>
          <w:color w:val="000000"/>
          <w:kern w:val="1"/>
          <w:sz w:val="24"/>
          <w:szCs w:val="24"/>
          <w:lang w:eastAsia="ar-SA"/>
        </w:rPr>
      </w:pPr>
      <w:r w:rsidRPr="00760980">
        <w:rPr>
          <w:rFonts w:ascii="Times New Roman" w:hAnsi="Times New Roman"/>
          <w:sz w:val="24"/>
          <w:szCs w:val="24"/>
        </w:rPr>
        <w:t xml:space="preserve">       Юридические лица, учредителем (участником) которых является собственник земельного участка из земель сельскохозяйственного назначения, в отношении которого принято решение об изъятии такого земельного участка, члены семьи собственника такого земельного участка, организации, на которые возложена оценка такого земельного участка,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члены семей соответствующих физических лиц, не могут участвовать в публичных торгах по продаже такого земельного участка, сделки, совершенные с нарушением данного правила, являются недействительными</w:t>
      </w:r>
      <w:r w:rsidRPr="00760980">
        <w:rPr>
          <w:rFonts w:ascii="Times New Roman" w:eastAsia="MS Mincho" w:hAnsi="Times New Roman"/>
          <w:iCs/>
          <w:color w:val="000000"/>
          <w:kern w:val="1"/>
          <w:sz w:val="24"/>
          <w:szCs w:val="24"/>
          <w:lang w:eastAsia="ar-SA"/>
        </w:rPr>
        <w:t xml:space="preserve"> (п. 9. ст. 6 Федерального закона от 24.07.2002 № 101 - ФЗ «Об обороте земель сельскохозяйственного назначения»).</w:t>
      </w:r>
    </w:p>
    <w:p w14:paraId="563C4854" w14:textId="77777777" w:rsidR="00760980" w:rsidRPr="00760980" w:rsidRDefault="00760980" w:rsidP="00760980">
      <w:pPr>
        <w:spacing w:after="0" w:line="240" w:lineRule="auto"/>
        <w:ind w:firstLine="709"/>
        <w:jc w:val="both"/>
        <w:rPr>
          <w:rFonts w:ascii="Times New Roman" w:hAnsi="Times New Roman"/>
          <w:sz w:val="24"/>
          <w:szCs w:val="24"/>
        </w:rPr>
      </w:pPr>
      <w:r w:rsidRPr="00760980">
        <w:rPr>
          <w:rFonts w:ascii="Times New Roman" w:hAnsi="Times New Roman"/>
          <w:b/>
          <w:sz w:val="24"/>
          <w:szCs w:val="24"/>
        </w:rPr>
        <w:t>Дата и время начала приема заявок</w:t>
      </w:r>
      <w:r w:rsidRPr="00760980">
        <w:rPr>
          <w:rFonts w:ascii="Times New Roman" w:hAnsi="Times New Roman"/>
          <w:sz w:val="24"/>
          <w:szCs w:val="24"/>
        </w:rPr>
        <w:t xml:space="preserve">: Прием заявок начинается </w:t>
      </w:r>
      <w:r w:rsidRPr="00760980">
        <w:rPr>
          <w:rFonts w:ascii="Times New Roman" w:hAnsi="Times New Roman"/>
          <w:b/>
          <w:sz w:val="24"/>
          <w:szCs w:val="24"/>
        </w:rPr>
        <w:t xml:space="preserve">с 07.11.2022 </w:t>
      </w:r>
      <w:r w:rsidRPr="00760980">
        <w:rPr>
          <w:rFonts w:ascii="Times New Roman" w:hAnsi="Times New Roman"/>
          <w:sz w:val="24"/>
          <w:szCs w:val="24"/>
        </w:rPr>
        <w:t xml:space="preserve">г. в 11.00. Заявки принимаются </w:t>
      </w:r>
      <w:r w:rsidRPr="00760980">
        <w:rPr>
          <w:rFonts w:ascii="Times New Roman" w:hAnsi="Times New Roman"/>
          <w:color w:val="000000"/>
          <w:sz w:val="24"/>
          <w:szCs w:val="24"/>
        </w:rPr>
        <w:t xml:space="preserve">только в письменном виде и по установленной </w:t>
      </w:r>
      <w:proofErr w:type="gramStart"/>
      <w:r w:rsidRPr="00760980">
        <w:rPr>
          <w:rFonts w:ascii="Times New Roman" w:hAnsi="Times New Roman"/>
          <w:color w:val="000000"/>
          <w:sz w:val="24"/>
          <w:szCs w:val="24"/>
        </w:rPr>
        <w:t xml:space="preserve">форме,  </w:t>
      </w:r>
      <w:r w:rsidRPr="00760980">
        <w:rPr>
          <w:rFonts w:ascii="Times New Roman" w:hAnsi="Times New Roman"/>
          <w:sz w:val="24"/>
          <w:szCs w:val="24"/>
        </w:rPr>
        <w:t>по</w:t>
      </w:r>
      <w:proofErr w:type="gramEnd"/>
      <w:r w:rsidRPr="00760980">
        <w:rPr>
          <w:rFonts w:ascii="Times New Roman" w:hAnsi="Times New Roman"/>
          <w:sz w:val="24"/>
          <w:szCs w:val="24"/>
        </w:rPr>
        <w:t xml:space="preserve"> рабочим дням с 09.00  до 13.00 и с 14.00 до 17.00 (в пятницу до 16.00),  по адресу организатора торгов: г. Брянск, бульвар Гагарина, д.25, каб.214.</w:t>
      </w:r>
    </w:p>
    <w:p w14:paraId="61AFA684" w14:textId="77777777" w:rsidR="00760980" w:rsidRPr="00760980" w:rsidRDefault="00760980" w:rsidP="00760980">
      <w:pPr>
        <w:spacing w:after="0" w:line="240" w:lineRule="auto"/>
        <w:ind w:firstLine="709"/>
        <w:jc w:val="both"/>
        <w:rPr>
          <w:rFonts w:ascii="Times New Roman" w:hAnsi="Times New Roman"/>
          <w:b/>
          <w:sz w:val="24"/>
          <w:szCs w:val="24"/>
        </w:rPr>
      </w:pPr>
      <w:r w:rsidRPr="00760980">
        <w:rPr>
          <w:rFonts w:ascii="Times New Roman" w:hAnsi="Times New Roman"/>
          <w:b/>
          <w:sz w:val="24"/>
          <w:szCs w:val="24"/>
        </w:rPr>
        <w:t>Документы, представляемые заявителями для участия в торгах:</w:t>
      </w:r>
    </w:p>
    <w:p w14:paraId="2A93F44A" w14:textId="77777777" w:rsidR="00760980" w:rsidRPr="00760980" w:rsidRDefault="00760980" w:rsidP="00760980">
      <w:pPr>
        <w:autoSpaceDE w:val="0"/>
        <w:autoSpaceDN w:val="0"/>
        <w:adjustRightInd w:val="0"/>
        <w:spacing w:after="0" w:line="240" w:lineRule="auto"/>
        <w:ind w:firstLine="540"/>
        <w:jc w:val="both"/>
        <w:rPr>
          <w:rFonts w:ascii="Times New Roman" w:hAnsi="Times New Roman"/>
          <w:bCs/>
          <w:sz w:val="24"/>
          <w:szCs w:val="24"/>
        </w:rPr>
      </w:pPr>
      <w:r w:rsidRPr="00760980">
        <w:rPr>
          <w:rFonts w:ascii="Times New Roman" w:hAnsi="Times New Roman"/>
          <w:bCs/>
          <w:sz w:val="24"/>
          <w:szCs w:val="24"/>
        </w:rPr>
        <w:lastRenderedPageBreak/>
        <w:t xml:space="preserve">1) заявка на участие </w:t>
      </w:r>
      <w:proofErr w:type="gramStart"/>
      <w:r w:rsidRPr="00760980">
        <w:rPr>
          <w:rFonts w:ascii="Times New Roman" w:hAnsi="Times New Roman"/>
          <w:bCs/>
          <w:sz w:val="24"/>
          <w:szCs w:val="24"/>
        </w:rPr>
        <w:t>в  публичных</w:t>
      </w:r>
      <w:proofErr w:type="gramEnd"/>
      <w:r w:rsidRPr="00760980">
        <w:rPr>
          <w:rFonts w:ascii="Times New Roman" w:hAnsi="Times New Roman"/>
          <w:bCs/>
          <w:sz w:val="24"/>
          <w:szCs w:val="24"/>
        </w:rPr>
        <w:t xml:space="preserve"> торгах по </w:t>
      </w:r>
      <w:r w:rsidRPr="00760980">
        <w:rPr>
          <w:rFonts w:ascii="Times New Roman" w:eastAsia="SimSun" w:hAnsi="Times New Roman"/>
          <w:bCs/>
          <w:kern w:val="1"/>
          <w:sz w:val="24"/>
          <w:szCs w:val="24"/>
          <w:lang w:eastAsia="ar-SA"/>
        </w:rPr>
        <w:t xml:space="preserve"> продаже </w:t>
      </w:r>
      <w:r w:rsidRPr="00760980">
        <w:rPr>
          <w:rFonts w:ascii="Times New Roman" w:hAnsi="Times New Roman"/>
          <w:color w:val="000000"/>
          <w:sz w:val="24"/>
          <w:szCs w:val="24"/>
          <w:lang w:eastAsia="ar-SA"/>
        </w:rPr>
        <w:t>посредством публичного предложения</w:t>
      </w:r>
      <w:r w:rsidRPr="00760980">
        <w:rPr>
          <w:rFonts w:ascii="Times New Roman" w:hAnsi="Times New Roman"/>
          <w:bCs/>
          <w:sz w:val="24"/>
          <w:szCs w:val="24"/>
        </w:rPr>
        <w:t xml:space="preserve"> по установленной в извещении о проведении аукциона форме с указанием банковских реквизитов счета для возврата задатка;</w:t>
      </w:r>
    </w:p>
    <w:p w14:paraId="090F88A9" w14:textId="77777777" w:rsidR="00760980" w:rsidRPr="00760980" w:rsidRDefault="00760980" w:rsidP="00760980">
      <w:pPr>
        <w:autoSpaceDE w:val="0"/>
        <w:autoSpaceDN w:val="0"/>
        <w:adjustRightInd w:val="0"/>
        <w:spacing w:after="0" w:line="240" w:lineRule="auto"/>
        <w:jc w:val="both"/>
        <w:rPr>
          <w:rFonts w:ascii="Times New Roman" w:hAnsi="Times New Roman"/>
          <w:bCs/>
          <w:sz w:val="24"/>
          <w:szCs w:val="24"/>
        </w:rPr>
      </w:pPr>
      <w:r w:rsidRPr="00760980">
        <w:rPr>
          <w:rFonts w:ascii="Times New Roman" w:hAnsi="Times New Roman"/>
          <w:bCs/>
          <w:sz w:val="24"/>
          <w:szCs w:val="24"/>
        </w:rPr>
        <w:t xml:space="preserve">         2) копии документов, удостоверяющих личность заявителя (для граждан)</w:t>
      </w:r>
      <w:r w:rsidRPr="00760980">
        <w:rPr>
          <w:rFonts w:ascii="Times New Roman" w:hAnsi="Times New Roman"/>
          <w:sz w:val="20"/>
          <w:szCs w:val="20"/>
        </w:rPr>
        <w:t xml:space="preserve"> </w:t>
      </w:r>
      <w:r w:rsidRPr="00760980">
        <w:rPr>
          <w:rFonts w:ascii="Times New Roman" w:hAnsi="Times New Roman"/>
          <w:sz w:val="24"/>
          <w:szCs w:val="24"/>
        </w:rPr>
        <w:t>(в случае представления копии паспорта гражданина Российской Федерации представляются 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p>
    <w:p w14:paraId="33FA83B4" w14:textId="77777777" w:rsidR="00760980" w:rsidRPr="00760980" w:rsidRDefault="00760980" w:rsidP="00760980">
      <w:pPr>
        <w:autoSpaceDE w:val="0"/>
        <w:autoSpaceDN w:val="0"/>
        <w:adjustRightInd w:val="0"/>
        <w:spacing w:after="0" w:line="240" w:lineRule="auto"/>
        <w:ind w:firstLine="540"/>
        <w:jc w:val="both"/>
        <w:rPr>
          <w:rFonts w:ascii="Times New Roman" w:hAnsi="Times New Roman"/>
          <w:bCs/>
          <w:sz w:val="24"/>
          <w:szCs w:val="24"/>
        </w:rPr>
      </w:pPr>
      <w:r w:rsidRPr="00760980">
        <w:rPr>
          <w:rFonts w:ascii="Times New Roman" w:hAnsi="Times New Roman"/>
          <w:bCs/>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C9B4EBC" w14:textId="77777777" w:rsidR="00760980" w:rsidRPr="00760980" w:rsidRDefault="00760980" w:rsidP="00760980">
      <w:pPr>
        <w:autoSpaceDE w:val="0"/>
        <w:autoSpaceDN w:val="0"/>
        <w:adjustRightInd w:val="0"/>
        <w:spacing w:after="0" w:line="240" w:lineRule="auto"/>
        <w:ind w:firstLine="540"/>
        <w:jc w:val="both"/>
        <w:rPr>
          <w:rFonts w:ascii="Times New Roman" w:hAnsi="Times New Roman"/>
          <w:bCs/>
          <w:sz w:val="24"/>
          <w:szCs w:val="24"/>
        </w:rPr>
      </w:pPr>
      <w:r w:rsidRPr="00760980">
        <w:rPr>
          <w:rFonts w:ascii="Times New Roman" w:hAnsi="Times New Roman"/>
          <w:bCs/>
          <w:sz w:val="24"/>
          <w:szCs w:val="24"/>
        </w:rPr>
        <w:t>4) документы, подтверждающие внесение задатка.</w:t>
      </w:r>
    </w:p>
    <w:p w14:paraId="5D283A91" w14:textId="77777777" w:rsidR="00760980" w:rsidRPr="00760980" w:rsidRDefault="00760980" w:rsidP="00760980">
      <w:pPr>
        <w:autoSpaceDE w:val="0"/>
        <w:autoSpaceDN w:val="0"/>
        <w:adjustRightInd w:val="0"/>
        <w:spacing w:after="0" w:line="240" w:lineRule="auto"/>
        <w:jc w:val="both"/>
        <w:rPr>
          <w:rFonts w:ascii="Times New Roman" w:hAnsi="Times New Roman"/>
          <w:bCs/>
          <w:sz w:val="24"/>
          <w:szCs w:val="24"/>
        </w:rPr>
      </w:pPr>
      <w:r w:rsidRPr="00760980">
        <w:rPr>
          <w:rFonts w:ascii="Times New Roman" w:hAnsi="Times New Roman"/>
          <w:bCs/>
          <w:sz w:val="24"/>
          <w:szCs w:val="24"/>
        </w:rPr>
        <w:t xml:space="preserve">          Представление документов, подтверждающих внесение задатка, признается заключением соглашения о задатке.</w:t>
      </w:r>
    </w:p>
    <w:p w14:paraId="6B5BB653" w14:textId="77777777" w:rsidR="00760980" w:rsidRPr="00760980" w:rsidRDefault="00760980" w:rsidP="00760980">
      <w:pPr>
        <w:spacing w:after="0" w:line="240" w:lineRule="auto"/>
        <w:ind w:firstLine="709"/>
        <w:jc w:val="both"/>
        <w:rPr>
          <w:rFonts w:ascii="Times New Roman" w:hAnsi="Times New Roman"/>
          <w:sz w:val="24"/>
          <w:szCs w:val="24"/>
        </w:rPr>
      </w:pPr>
      <w:r w:rsidRPr="00760980">
        <w:rPr>
          <w:rFonts w:ascii="Times New Roman" w:hAnsi="Times New Roman"/>
          <w:sz w:val="24"/>
          <w:szCs w:val="24"/>
        </w:rPr>
        <w:t>Заявка составляется в 2 экземплярах, один из которых остается у организатора торгов, другой – у претендента.</w:t>
      </w:r>
    </w:p>
    <w:p w14:paraId="386E6C57" w14:textId="77777777" w:rsidR="00760980" w:rsidRPr="00760980" w:rsidRDefault="00760980" w:rsidP="00760980">
      <w:pPr>
        <w:widowControl w:val="0"/>
        <w:autoSpaceDE w:val="0"/>
        <w:autoSpaceDN w:val="0"/>
        <w:adjustRightInd w:val="0"/>
        <w:spacing w:after="0" w:line="240" w:lineRule="auto"/>
        <w:ind w:firstLine="540"/>
        <w:jc w:val="both"/>
        <w:rPr>
          <w:rFonts w:ascii="Times New Roman" w:eastAsia="Calibri" w:hAnsi="Times New Roman"/>
          <w:b/>
          <w:bCs/>
          <w:sz w:val="24"/>
          <w:szCs w:val="24"/>
        </w:rPr>
      </w:pPr>
      <w:proofErr w:type="gramStart"/>
      <w:r w:rsidRPr="00760980">
        <w:rPr>
          <w:rFonts w:ascii="Times New Roman" w:eastAsia="Calibri" w:hAnsi="Times New Roman"/>
          <w:b/>
          <w:bCs/>
          <w:sz w:val="24"/>
          <w:szCs w:val="24"/>
        </w:rPr>
        <w:t>Порядок  приема</w:t>
      </w:r>
      <w:proofErr w:type="gramEnd"/>
      <w:r w:rsidRPr="00760980">
        <w:rPr>
          <w:rFonts w:ascii="Times New Roman" w:eastAsia="Calibri" w:hAnsi="Times New Roman"/>
          <w:b/>
          <w:bCs/>
          <w:sz w:val="24"/>
          <w:szCs w:val="24"/>
        </w:rPr>
        <w:t xml:space="preserve"> заявок:</w:t>
      </w:r>
    </w:p>
    <w:p w14:paraId="7F3F0584" w14:textId="77777777" w:rsidR="00760980" w:rsidRPr="00760980" w:rsidRDefault="00760980" w:rsidP="00760980">
      <w:pPr>
        <w:widowControl w:val="0"/>
        <w:autoSpaceDE w:val="0"/>
        <w:autoSpaceDN w:val="0"/>
        <w:adjustRightInd w:val="0"/>
        <w:spacing w:after="0" w:line="240" w:lineRule="auto"/>
        <w:jc w:val="both"/>
        <w:rPr>
          <w:rFonts w:ascii="Times New Roman" w:eastAsia="Calibri" w:hAnsi="Times New Roman"/>
          <w:sz w:val="24"/>
          <w:szCs w:val="24"/>
        </w:rPr>
      </w:pPr>
      <w:r w:rsidRPr="00760980">
        <w:rPr>
          <w:rFonts w:ascii="Times New Roman" w:eastAsia="Calibri" w:hAnsi="Times New Roman"/>
          <w:sz w:val="24"/>
          <w:szCs w:val="24"/>
        </w:rPr>
        <w:t xml:space="preserve">         Один заявитель имеет право подать только одну заявку.</w:t>
      </w:r>
    </w:p>
    <w:p w14:paraId="2FC396D5" w14:textId="77777777" w:rsidR="00760980" w:rsidRPr="00760980" w:rsidRDefault="00760980" w:rsidP="00760980">
      <w:pPr>
        <w:widowControl w:val="0"/>
        <w:autoSpaceDE w:val="0"/>
        <w:autoSpaceDN w:val="0"/>
        <w:adjustRightInd w:val="0"/>
        <w:spacing w:after="0" w:line="240" w:lineRule="auto"/>
        <w:ind w:firstLine="540"/>
        <w:jc w:val="both"/>
        <w:rPr>
          <w:rFonts w:ascii="Times New Roman" w:eastAsia="Calibri" w:hAnsi="Times New Roman"/>
          <w:sz w:val="24"/>
          <w:szCs w:val="24"/>
        </w:rPr>
      </w:pPr>
      <w:r w:rsidRPr="00760980">
        <w:rPr>
          <w:rFonts w:ascii="Times New Roman" w:eastAsia="Calibri" w:hAnsi="Times New Roman"/>
          <w:sz w:val="24"/>
          <w:szCs w:val="24"/>
        </w:rPr>
        <w:t xml:space="preserve">Заявка на участие в </w:t>
      </w:r>
      <w:r w:rsidRPr="00760980">
        <w:rPr>
          <w:rFonts w:ascii="Times New Roman" w:eastAsia="Calibri" w:hAnsi="Times New Roman"/>
          <w:bCs/>
          <w:sz w:val="24"/>
          <w:szCs w:val="24"/>
        </w:rPr>
        <w:t xml:space="preserve">публичных торгах </w:t>
      </w:r>
      <w:proofErr w:type="gramStart"/>
      <w:r w:rsidRPr="00760980">
        <w:rPr>
          <w:rFonts w:ascii="Times New Roman" w:eastAsia="Calibri" w:hAnsi="Times New Roman"/>
          <w:bCs/>
          <w:sz w:val="24"/>
          <w:szCs w:val="24"/>
        </w:rPr>
        <w:t xml:space="preserve">по </w:t>
      </w:r>
      <w:r w:rsidRPr="00760980">
        <w:rPr>
          <w:rFonts w:ascii="Times New Roman" w:eastAsia="SimSun" w:hAnsi="Times New Roman"/>
          <w:bCs/>
          <w:kern w:val="1"/>
          <w:sz w:val="24"/>
          <w:szCs w:val="24"/>
          <w:lang w:eastAsia="ar-SA"/>
        </w:rPr>
        <w:t xml:space="preserve"> продаже</w:t>
      </w:r>
      <w:proofErr w:type="gramEnd"/>
      <w:r w:rsidRPr="00760980">
        <w:rPr>
          <w:rFonts w:ascii="Times New Roman" w:eastAsia="SimSun" w:hAnsi="Times New Roman"/>
          <w:bCs/>
          <w:kern w:val="1"/>
          <w:sz w:val="24"/>
          <w:szCs w:val="24"/>
          <w:lang w:eastAsia="ar-SA"/>
        </w:rPr>
        <w:t xml:space="preserve"> </w:t>
      </w:r>
      <w:r w:rsidRPr="00760980">
        <w:rPr>
          <w:rFonts w:ascii="Times New Roman" w:eastAsia="Calibri" w:hAnsi="Times New Roman"/>
          <w:color w:val="000000"/>
          <w:sz w:val="24"/>
          <w:szCs w:val="24"/>
          <w:lang w:eastAsia="ar-SA"/>
        </w:rPr>
        <w:t>посредством публичного предложения</w:t>
      </w:r>
      <w:r w:rsidRPr="00760980">
        <w:rPr>
          <w:rFonts w:ascii="Times New Roman" w:eastAsia="Calibri" w:hAnsi="Times New Roman"/>
          <w:sz w:val="24"/>
          <w:szCs w:val="24"/>
        </w:rPr>
        <w:t>, поступившая по истечении срока приема заявок, возвращается заявителю в день ее поступления.</w:t>
      </w:r>
    </w:p>
    <w:p w14:paraId="7D7E4935" w14:textId="77777777" w:rsidR="00760980" w:rsidRPr="00760980" w:rsidRDefault="00760980" w:rsidP="00760980">
      <w:pPr>
        <w:spacing w:after="0" w:line="240" w:lineRule="auto"/>
        <w:ind w:firstLine="567"/>
        <w:jc w:val="both"/>
        <w:rPr>
          <w:rFonts w:ascii="Times New Roman" w:hAnsi="Times New Roman"/>
          <w:sz w:val="24"/>
          <w:szCs w:val="24"/>
        </w:rPr>
      </w:pPr>
      <w:r w:rsidRPr="00760980">
        <w:rPr>
          <w:rFonts w:ascii="Times New Roman" w:hAnsi="Times New Roman"/>
          <w:sz w:val="24"/>
          <w:szCs w:val="24"/>
        </w:rPr>
        <w:t xml:space="preserve">Заявитель имеет право отозвать принятую организатором торгов заявку на участие в </w:t>
      </w:r>
      <w:r w:rsidRPr="00760980">
        <w:rPr>
          <w:rFonts w:ascii="Times New Roman" w:hAnsi="Times New Roman"/>
          <w:bCs/>
          <w:sz w:val="24"/>
          <w:szCs w:val="24"/>
        </w:rPr>
        <w:t xml:space="preserve">публичных торгах </w:t>
      </w:r>
      <w:proofErr w:type="gramStart"/>
      <w:r w:rsidRPr="00760980">
        <w:rPr>
          <w:rFonts w:ascii="Times New Roman" w:hAnsi="Times New Roman"/>
          <w:bCs/>
          <w:sz w:val="24"/>
          <w:szCs w:val="24"/>
        </w:rPr>
        <w:t xml:space="preserve">по </w:t>
      </w:r>
      <w:r w:rsidRPr="00760980">
        <w:rPr>
          <w:rFonts w:ascii="Times New Roman" w:eastAsia="SimSun" w:hAnsi="Times New Roman"/>
          <w:bCs/>
          <w:kern w:val="1"/>
          <w:sz w:val="24"/>
          <w:szCs w:val="24"/>
          <w:lang w:eastAsia="ar-SA"/>
        </w:rPr>
        <w:t xml:space="preserve"> продаже</w:t>
      </w:r>
      <w:proofErr w:type="gramEnd"/>
      <w:r w:rsidRPr="00760980">
        <w:rPr>
          <w:rFonts w:ascii="Times New Roman" w:eastAsia="SimSun" w:hAnsi="Times New Roman"/>
          <w:bCs/>
          <w:kern w:val="1"/>
          <w:sz w:val="24"/>
          <w:szCs w:val="24"/>
          <w:lang w:eastAsia="ar-SA"/>
        </w:rPr>
        <w:t xml:space="preserve"> </w:t>
      </w:r>
      <w:r w:rsidRPr="00760980">
        <w:rPr>
          <w:rFonts w:ascii="Times New Roman" w:hAnsi="Times New Roman"/>
          <w:color w:val="000000"/>
          <w:sz w:val="24"/>
          <w:szCs w:val="24"/>
          <w:lang w:eastAsia="ar-SA"/>
        </w:rPr>
        <w:t>посредством публичного предложения</w:t>
      </w:r>
      <w:r w:rsidRPr="00760980">
        <w:rPr>
          <w:rFonts w:ascii="Times New Roman" w:hAnsi="Times New Roman"/>
          <w:sz w:val="24"/>
          <w:szCs w:val="24"/>
        </w:rPr>
        <w:t xml:space="preserve"> до дня окончания срока приема заявок, уведомив об этом в письменной форме организатора торгов. Организатор торгов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торгов.</w:t>
      </w:r>
    </w:p>
    <w:p w14:paraId="70CB82AB" w14:textId="77777777" w:rsidR="00760980" w:rsidRPr="00760980" w:rsidRDefault="00760980" w:rsidP="00760980">
      <w:pPr>
        <w:widowControl w:val="0"/>
        <w:spacing w:after="0" w:line="240" w:lineRule="auto"/>
        <w:ind w:firstLine="709"/>
        <w:jc w:val="both"/>
        <w:rPr>
          <w:rFonts w:ascii="Times New Roman" w:hAnsi="Times New Roman"/>
          <w:sz w:val="24"/>
          <w:szCs w:val="24"/>
        </w:rPr>
      </w:pPr>
      <w:r w:rsidRPr="00760980">
        <w:rPr>
          <w:rFonts w:ascii="Times New Roman" w:hAnsi="Times New Roman"/>
          <w:b/>
          <w:sz w:val="24"/>
          <w:szCs w:val="24"/>
        </w:rPr>
        <w:t xml:space="preserve">Для участия в </w:t>
      </w:r>
      <w:r w:rsidRPr="00760980">
        <w:rPr>
          <w:rFonts w:ascii="Times New Roman" w:hAnsi="Times New Roman"/>
          <w:b/>
          <w:bCs/>
          <w:sz w:val="24"/>
          <w:szCs w:val="24"/>
        </w:rPr>
        <w:t xml:space="preserve">публичных торгах </w:t>
      </w:r>
      <w:proofErr w:type="gramStart"/>
      <w:r w:rsidRPr="00760980">
        <w:rPr>
          <w:rFonts w:ascii="Times New Roman" w:hAnsi="Times New Roman"/>
          <w:b/>
          <w:bCs/>
          <w:sz w:val="24"/>
          <w:szCs w:val="24"/>
        </w:rPr>
        <w:t xml:space="preserve">по </w:t>
      </w:r>
      <w:r w:rsidRPr="00760980">
        <w:rPr>
          <w:rFonts w:ascii="Times New Roman" w:eastAsia="SimSun" w:hAnsi="Times New Roman"/>
          <w:b/>
          <w:bCs/>
          <w:kern w:val="1"/>
          <w:sz w:val="24"/>
          <w:szCs w:val="24"/>
          <w:lang w:eastAsia="ar-SA"/>
        </w:rPr>
        <w:t xml:space="preserve"> продаже</w:t>
      </w:r>
      <w:proofErr w:type="gramEnd"/>
      <w:r w:rsidRPr="00760980">
        <w:rPr>
          <w:rFonts w:ascii="Times New Roman" w:eastAsia="SimSun" w:hAnsi="Times New Roman"/>
          <w:b/>
          <w:bCs/>
          <w:kern w:val="1"/>
          <w:sz w:val="24"/>
          <w:szCs w:val="24"/>
          <w:lang w:eastAsia="ar-SA"/>
        </w:rPr>
        <w:t xml:space="preserve"> </w:t>
      </w:r>
      <w:r w:rsidRPr="00760980">
        <w:rPr>
          <w:rFonts w:ascii="Times New Roman" w:hAnsi="Times New Roman"/>
          <w:b/>
          <w:color w:val="000000"/>
          <w:sz w:val="24"/>
          <w:szCs w:val="24"/>
          <w:lang w:eastAsia="ar-SA"/>
        </w:rPr>
        <w:t>посредством публичного предложения</w:t>
      </w:r>
      <w:r w:rsidRPr="00760980">
        <w:rPr>
          <w:rFonts w:ascii="Times New Roman" w:hAnsi="Times New Roman"/>
          <w:b/>
          <w:sz w:val="24"/>
          <w:szCs w:val="24"/>
        </w:rPr>
        <w:t xml:space="preserve"> претендентами вносится задаток. Срок поступления задатка на расчетный счет организатора торгов на дату рассмотрения заявок по следующим реквизитам: получатель задатка – Департамент финансов Брянской области (Управление имущественных отношений Брянской области, л/с 05824004820)  </w:t>
      </w:r>
      <w:r w:rsidRPr="00760980">
        <w:rPr>
          <w:rFonts w:ascii="Times New Roman" w:hAnsi="Times New Roman"/>
          <w:sz w:val="24"/>
          <w:szCs w:val="24"/>
        </w:rPr>
        <w:t>Банк получателя: ОТДЕЛЕНИЕ БРЯНСК БАНКА РОССИИ//УФК по Брянской области г. Брянск, БИК 011501101, номер счета банка получателя/кор.счет:40102810245370000019, ИНН 3250059309 КПП 325701001, номер счета получателя/р/счет:  03222643150000002700, л/с 05824004820, ОКТМО 15701000</w:t>
      </w:r>
      <w:r w:rsidRPr="00760980">
        <w:rPr>
          <w:rFonts w:ascii="Times New Roman" w:hAnsi="Times New Roman"/>
          <w:b/>
          <w:sz w:val="24"/>
          <w:szCs w:val="24"/>
        </w:rPr>
        <w:t>.</w:t>
      </w:r>
      <w:r w:rsidRPr="00760980">
        <w:rPr>
          <w:rFonts w:ascii="Times New Roman" w:hAnsi="Times New Roman"/>
          <w:sz w:val="24"/>
          <w:szCs w:val="24"/>
        </w:rPr>
        <w:t xml:space="preserve"> Исполнение обязанности по внесению суммы задатка третьими лицами не допускается.</w:t>
      </w:r>
    </w:p>
    <w:p w14:paraId="4A60C33F" w14:textId="77777777" w:rsidR="00760980" w:rsidRPr="00760980" w:rsidRDefault="00760980" w:rsidP="00760980">
      <w:pPr>
        <w:spacing w:after="0" w:line="240" w:lineRule="auto"/>
        <w:ind w:firstLine="709"/>
        <w:jc w:val="both"/>
        <w:rPr>
          <w:rFonts w:ascii="Times New Roman" w:hAnsi="Times New Roman"/>
          <w:sz w:val="24"/>
          <w:szCs w:val="24"/>
        </w:rPr>
      </w:pPr>
      <w:r w:rsidRPr="00760980">
        <w:rPr>
          <w:rFonts w:ascii="Times New Roman" w:hAnsi="Times New Roman"/>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7D2F1BBA" w14:textId="77777777" w:rsidR="00760980" w:rsidRPr="00760980" w:rsidRDefault="00760980" w:rsidP="00760980">
      <w:pPr>
        <w:widowControl w:val="0"/>
        <w:spacing w:after="0" w:line="240" w:lineRule="auto"/>
        <w:ind w:firstLine="709"/>
        <w:jc w:val="both"/>
        <w:rPr>
          <w:rFonts w:ascii="Times New Roman" w:eastAsia="SimSun" w:hAnsi="Times New Roman"/>
          <w:kern w:val="1"/>
          <w:sz w:val="24"/>
          <w:szCs w:val="24"/>
          <w:lang w:eastAsia="ar-SA"/>
        </w:rPr>
      </w:pPr>
      <w:r w:rsidRPr="00760980">
        <w:rPr>
          <w:rFonts w:ascii="Times New Roman" w:hAnsi="Times New Roman"/>
          <w:sz w:val="24"/>
          <w:szCs w:val="24"/>
        </w:rPr>
        <w:t>Документом, подтверждающим поступление задатка на счет организатора торгов, является выписка со счета организатора торгов. Задаток должен поступить на расчетный счет организатора торгов – на дату рассмотрения заявок.</w:t>
      </w:r>
      <w:r w:rsidRPr="00760980">
        <w:rPr>
          <w:rFonts w:ascii="Times New Roman" w:hAnsi="Times New Roman"/>
          <w:b/>
          <w:sz w:val="24"/>
          <w:szCs w:val="24"/>
        </w:rPr>
        <w:t xml:space="preserve"> </w:t>
      </w:r>
      <w:r w:rsidRPr="00760980">
        <w:rPr>
          <w:rFonts w:ascii="Times New Roman" w:hAnsi="Times New Roman"/>
          <w:sz w:val="24"/>
          <w:szCs w:val="24"/>
        </w:rPr>
        <w:t xml:space="preserve"> Задаток, внесенный лицом, </w:t>
      </w:r>
      <w:proofErr w:type="gramStart"/>
      <w:r w:rsidRPr="00760980">
        <w:rPr>
          <w:rFonts w:ascii="Times New Roman" w:hAnsi="Times New Roman"/>
          <w:sz w:val="24"/>
          <w:szCs w:val="24"/>
        </w:rPr>
        <w:t>признанным  победителем</w:t>
      </w:r>
      <w:proofErr w:type="gramEnd"/>
      <w:r w:rsidRPr="00760980">
        <w:rPr>
          <w:rFonts w:ascii="Times New Roman" w:hAnsi="Times New Roman"/>
          <w:sz w:val="24"/>
          <w:szCs w:val="24"/>
        </w:rPr>
        <w:t xml:space="preserve"> торгов засчитывается в оплату предмета </w:t>
      </w:r>
      <w:r w:rsidRPr="00760980">
        <w:rPr>
          <w:rFonts w:ascii="Times New Roman" w:eastAsia="MS Mincho" w:hAnsi="Times New Roman"/>
          <w:sz w:val="24"/>
          <w:szCs w:val="24"/>
        </w:rPr>
        <w:t>п</w:t>
      </w:r>
      <w:r w:rsidRPr="00760980">
        <w:rPr>
          <w:rFonts w:ascii="Times New Roman" w:hAnsi="Times New Roman"/>
          <w:sz w:val="24"/>
          <w:szCs w:val="24"/>
        </w:rPr>
        <w:t xml:space="preserve">родажи посредством публичного предложения. Организатор торгов в течение 3 рабочих дней со дня подписания протокола о результатах торгов возвращает задаток лицам, участвовавшим в </w:t>
      </w:r>
      <w:r w:rsidRPr="00760980">
        <w:rPr>
          <w:rFonts w:ascii="Times New Roman" w:eastAsia="SimSun" w:hAnsi="Times New Roman"/>
          <w:kern w:val="1"/>
          <w:sz w:val="24"/>
          <w:szCs w:val="24"/>
          <w:lang w:eastAsia="ar-SA"/>
        </w:rPr>
        <w:t>продаже, но не победившим в ней.</w:t>
      </w:r>
    </w:p>
    <w:p w14:paraId="1347B897" w14:textId="77777777" w:rsidR="00760980" w:rsidRPr="00760980" w:rsidRDefault="00760980" w:rsidP="00760980">
      <w:pPr>
        <w:widowControl w:val="0"/>
        <w:spacing w:after="0" w:line="240" w:lineRule="auto"/>
        <w:ind w:firstLine="709"/>
        <w:jc w:val="both"/>
        <w:rPr>
          <w:rFonts w:ascii="Times New Roman" w:hAnsi="Times New Roman"/>
          <w:sz w:val="24"/>
          <w:szCs w:val="24"/>
        </w:rPr>
      </w:pPr>
      <w:r w:rsidRPr="00760980">
        <w:rPr>
          <w:rFonts w:ascii="Times New Roman" w:hAnsi="Times New Roman"/>
          <w:b/>
          <w:sz w:val="24"/>
          <w:szCs w:val="24"/>
        </w:rPr>
        <w:t>Дата и время рассмотрения заявок</w:t>
      </w:r>
      <w:r w:rsidRPr="00760980">
        <w:rPr>
          <w:rFonts w:ascii="Times New Roman" w:hAnsi="Times New Roman"/>
          <w:sz w:val="24"/>
          <w:szCs w:val="24"/>
        </w:rPr>
        <w:t>:</w:t>
      </w:r>
      <w:r w:rsidRPr="00760980">
        <w:rPr>
          <w:rFonts w:ascii="Times New Roman" w:hAnsi="Times New Roman"/>
          <w:b/>
          <w:sz w:val="24"/>
          <w:szCs w:val="24"/>
        </w:rPr>
        <w:t xml:space="preserve"> (06.12.2022</w:t>
      </w:r>
      <w:proofErr w:type="gramStart"/>
      <w:r w:rsidRPr="00760980">
        <w:rPr>
          <w:rFonts w:ascii="Times New Roman" w:hAnsi="Times New Roman"/>
          <w:b/>
          <w:sz w:val="24"/>
          <w:szCs w:val="24"/>
        </w:rPr>
        <w:t>)</w:t>
      </w:r>
      <w:r w:rsidRPr="00760980">
        <w:rPr>
          <w:rFonts w:ascii="Times New Roman" w:hAnsi="Times New Roman"/>
          <w:sz w:val="24"/>
          <w:szCs w:val="24"/>
        </w:rPr>
        <w:t xml:space="preserve">  по</w:t>
      </w:r>
      <w:proofErr w:type="gramEnd"/>
      <w:r w:rsidRPr="00760980">
        <w:rPr>
          <w:rFonts w:ascii="Times New Roman" w:hAnsi="Times New Roman"/>
          <w:sz w:val="24"/>
          <w:szCs w:val="24"/>
        </w:rPr>
        <w:t xml:space="preserve"> адресу: г. Брянск, бульвар Гагарина, д.25, 2-й этаж, каб.214.  В день рассмотрения заявок комиссия рассматривает заявки и документы заявителей, устанавливает факт поступления от заявителей задатков на основании выписок с расчетного счета организатора торгов. По результатам рассмотрения документов комиссия принимает решение о допуске заявителей к участию в торгах или об отказе в допуске к участию в торгах, которое оформляется протоколом. Заявители, признанные участниками публичных торгов по </w:t>
      </w:r>
      <w:r w:rsidRPr="00760980">
        <w:rPr>
          <w:rFonts w:ascii="Times New Roman" w:eastAsia="SimSun" w:hAnsi="Times New Roman"/>
          <w:bCs/>
          <w:kern w:val="1"/>
          <w:sz w:val="24"/>
          <w:szCs w:val="24"/>
          <w:lang w:eastAsia="ar-SA"/>
        </w:rPr>
        <w:t xml:space="preserve">продаже </w:t>
      </w:r>
      <w:r w:rsidRPr="00760980">
        <w:rPr>
          <w:rFonts w:ascii="Times New Roman" w:hAnsi="Times New Roman"/>
          <w:color w:val="000000"/>
          <w:sz w:val="24"/>
          <w:szCs w:val="24"/>
          <w:lang w:eastAsia="ar-SA"/>
        </w:rPr>
        <w:t>посредством публичного предложения</w:t>
      </w:r>
      <w:r w:rsidRPr="00760980">
        <w:rPr>
          <w:rFonts w:ascii="Times New Roman" w:hAnsi="Times New Roman"/>
          <w:sz w:val="24"/>
          <w:szCs w:val="24"/>
        </w:rPr>
        <w:t xml:space="preserve">, становятся участниками торгов с даты подписания организатором торгов протокола рассмотрения заявок. Заявителям, признанным участниками публичных торгов по </w:t>
      </w:r>
      <w:r w:rsidRPr="00760980">
        <w:rPr>
          <w:rFonts w:ascii="Times New Roman" w:eastAsia="SimSun" w:hAnsi="Times New Roman"/>
          <w:bCs/>
          <w:kern w:val="1"/>
          <w:sz w:val="24"/>
          <w:szCs w:val="24"/>
          <w:lang w:eastAsia="ar-SA"/>
        </w:rPr>
        <w:t xml:space="preserve">продаже </w:t>
      </w:r>
      <w:r w:rsidRPr="00760980">
        <w:rPr>
          <w:rFonts w:ascii="Times New Roman" w:hAnsi="Times New Roman"/>
          <w:color w:val="000000"/>
          <w:sz w:val="24"/>
          <w:szCs w:val="24"/>
          <w:lang w:eastAsia="ar-SA"/>
        </w:rPr>
        <w:t>посредством публичного предложения</w:t>
      </w:r>
      <w:r w:rsidRPr="00760980">
        <w:rPr>
          <w:rFonts w:ascii="Times New Roman" w:hAnsi="Times New Roman"/>
          <w:sz w:val="24"/>
          <w:szCs w:val="24"/>
        </w:rPr>
        <w:t xml:space="preserve">, и заявителям, не допущенным к участию в </w:t>
      </w:r>
      <w:r w:rsidRPr="00760980">
        <w:rPr>
          <w:rFonts w:ascii="Times New Roman" w:eastAsia="SimSun" w:hAnsi="Times New Roman"/>
          <w:bCs/>
          <w:kern w:val="1"/>
          <w:sz w:val="24"/>
          <w:szCs w:val="24"/>
          <w:lang w:eastAsia="ar-SA"/>
        </w:rPr>
        <w:t xml:space="preserve">продаже </w:t>
      </w:r>
      <w:r w:rsidRPr="00760980">
        <w:rPr>
          <w:rFonts w:ascii="Times New Roman" w:hAnsi="Times New Roman"/>
          <w:color w:val="000000"/>
          <w:sz w:val="24"/>
          <w:szCs w:val="24"/>
          <w:lang w:eastAsia="ar-SA"/>
        </w:rPr>
        <w:t>посредством публичного предложения</w:t>
      </w:r>
      <w:r w:rsidRPr="00760980">
        <w:rPr>
          <w:rFonts w:ascii="Times New Roman" w:hAnsi="Times New Roman"/>
          <w:sz w:val="24"/>
          <w:szCs w:val="24"/>
        </w:rPr>
        <w:t xml:space="preserve">, организатор торгов </w:t>
      </w:r>
      <w:r w:rsidRPr="00760980">
        <w:rPr>
          <w:rFonts w:ascii="Times New Roman" w:hAnsi="Times New Roman"/>
          <w:sz w:val="24"/>
          <w:szCs w:val="24"/>
        </w:rPr>
        <w:lastRenderedPageBreak/>
        <w:t xml:space="preserve">направляет уведомление о принятом в отношении них </w:t>
      </w:r>
      <w:proofErr w:type="gramStart"/>
      <w:r w:rsidRPr="00760980">
        <w:rPr>
          <w:rFonts w:ascii="Times New Roman" w:hAnsi="Times New Roman"/>
          <w:sz w:val="24"/>
          <w:szCs w:val="24"/>
        </w:rPr>
        <w:t>решения  не</w:t>
      </w:r>
      <w:proofErr w:type="gramEnd"/>
      <w:r w:rsidRPr="00760980">
        <w:rPr>
          <w:rFonts w:ascii="Times New Roman" w:hAnsi="Times New Roman"/>
          <w:sz w:val="24"/>
          <w:szCs w:val="24"/>
        </w:rPr>
        <w:t xml:space="preserve"> позднее дня, следующего после дня подписания протокола.</w:t>
      </w:r>
    </w:p>
    <w:p w14:paraId="418142CF" w14:textId="77777777" w:rsidR="00760980" w:rsidRPr="00760980" w:rsidRDefault="00760980" w:rsidP="00760980">
      <w:pPr>
        <w:autoSpaceDE w:val="0"/>
        <w:autoSpaceDN w:val="0"/>
        <w:adjustRightInd w:val="0"/>
        <w:spacing w:after="0" w:line="240" w:lineRule="auto"/>
        <w:ind w:firstLine="540"/>
        <w:jc w:val="both"/>
        <w:rPr>
          <w:rFonts w:ascii="Times New Roman" w:hAnsi="Times New Roman"/>
          <w:sz w:val="24"/>
          <w:szCs w:val="24"/>
        </w:rPr>
      </w:pPr>
      <w:r w:rsidRPr="00760980">
        <w:rPr>
          <w:rFonts w:ascii="Times New Roman" w:hAnsi="Times New Roman"/>
          <w:sz w:val="24"/>
          <w:szCs w:val="24"/>
        </w:rPr>
        <w:t xml:space="preserve">Организатор торгов возвращает заявителям, не допущенным к участию в публичных торгах по </w:t>
      </w:r>
      <w:r w:rsidRPr="00760980">
        <w:rPr>
          <w:rFonts w:ascii="Times New Roman" w:eastAsia="SimSun" w:hAnsi="Times New Roman"/>
          <w:bCs/>
          <w:kern w:val="1"/>
          <w:sz w:val="24"/>
          <w:szCs w:val="24"/>
          <w:lang w:eastAsia="ar-SA"/>
        </w:rPr>
        <w:t xml:space="preserve">продаже </w:t>
      </w:r>
      <w:r w:rsidRPr="00760980">
        <w:rPr>
          <w:rFonts w:ascii="Times New Roman" w:hAnsi="Times New Roman"/>
          <w:color w:val="000000"/>
          <w:sz w:val="24"/>
          <w:szCs w:val="24"/>
          <w:lang w:eastAsia="ar-SA"/>
        </w:rPr>
        <w:t>посредством публичного предложения</w:t>
      </w:r>
      <w:r w:rsidRPr="00760980">
        <w:rPr>
          <w:rFonts w:ascii="Times New Roman" w:hAnsi="Times New Roman"/>
          <w:sz w:val="24"/>
          <w:szCs w:val="24"/>
        </w:rPr>
        <w:t xml:space="preserve">, внесенные ими задатки в течение трех рабочих дней со дня оформления протокола приема заявок на участие в </w:t>
      </w:r>
      <w:r w:rsidRPr="00760980">
        <w:rPr>
          <w:rFonts w:ascii="Times New Roman" w:eastAsia="SimSun" w:hAnsi="Times New Roman"/>
          <w:bCs/>
          <w:kern w:val="1"/>
          <w:sz w:val="24"/>
          <w:szCs w:val="24"/>
          <w:lang w:eastAsia="ar-SA"/>
        </w:rPr>
        <w:t xml:space="preserve">продаже </w:t>
      </w:r>
      <w:r w:rsidRPr="00760980">
        <w:rPr>
          <w:rFonts w:ascii="Times New Roman" w:hAnsi="Times New Roman"/>
          <w:color w:val="000000"/>
          <w:sz w:val="24"/>
          <w:szCs w:val="24"/>
          <w:lang w:eastAsia="ar-SA"/>
        </w:rPr>
        <w:t>посредством публичного предложения</w:t>
      </w:r>
      <w:r w:rsidRPr="00760980">
        <w:rPr>
          <w:rFonts w:ascii="Times New Roman" w:hAnsi="Times New Roman"/>
          <w:sz w:val="24"/>
          <w:szCs w:val="24"/>
        </w:rPr>
        <w:t>.</w:t>
      </w:r>
    </w:p>
    <w:p w14:paraId="16ECE3C1" w14:textId="77777777" w:rsidR="00760980" w:rsidRPr="00760980" w:rsidRDefault="00760980" w:rsidP="00760980">
      <w:pPr>
        <w:widowControl w:val="0"/>
        <w:autoSpaceDE w:val="0"/>
        <w:autoSpaceDN w:val="0"/>
        <w:adjustRightInd w:val="0"/>
        <w:spacing w:after="0" w:line="240" w:lineRule="auto"/>
        <w:ind w:firstLine="709"/>
        <w:jc w:val="both"/>
        <w:rPr>
          <w:rFonts w:ascii="Times New Roman" w:eastAsia="Calibri" w:hAnsi="Times New Roman"/>
          <w:sz w:val="24"/>
          <w:szCs w:val="24"/>
        </w:rPr>
      </w:pPr>
      <w:r w:rsidRPr="00760980">
        <w:rPr>
          <w:rFonts w:ascii="Times New Roman" w:eastAsia="Calibri" w:hAnsi="Times New Roman"/>
          <w:sz w:val="24"/>
          <w:szCs w:val="24"/>
        </w:rPr>
        <w:t xml:space="preserve">В случае, если на основании результатов рассмотрения заявок на участие в публичных торгах по </w:t>
      </w:r>
      <w:r w:rsidRPr="00760980">
        <w:rPr>
          <w:rFonts w:ascii="Times New Roman" w:eastAsia="SimSun" w:hAnsi="Times New Roman"/>
          <w:bCs/>
          <w:kern w:val="1"/>
          <w:sz w:val="24"/>
          <w:szCs w:val="24"/>
          <w:lang w:eastAsia="ar-SA"/>
        </w:rPr>
        <w:t xml:space="preserve">продаже </w:t>
      </w:r>
      <w:r w:rsidRPr="00760980">
        <w:rPr>
          <w:rFonts w:ascii="Times New Roman" w:eastAsia="Calibri" w:hAnsi="Times New Roman"/>
          <w:color w:val="000000"/>
          <w:sz w:val="24"/>
          <w:szCs w:val="24"/>
          <w:lang w:eastAsia="ar-SA"/>
        </w:rPr>
        <w:t>посредством публичного предложения</w:t>
      </w:r>
      <w:r w:rsidRPr="00760980">
        <w:rPr>
          <w:rFonts w:ascii="Times New Roman" w:eastAsia="Calibri" w:hAnsi="Times New Roman"/>
          <w:sz w:val="24"/>
          <w:szCs w:val="24"/>
        </w:rPr>
        <w:t xml:space="preserve"> принято решение об отказе в допуске к участию в </w:t>
      </w:r>
      <w:r w:rsidRPr="00760980">
        <w:rPr>
          <w:rFonts w:ascii="Times New Roman" w:eastAsia="SimSun" w:hAnsi="Times New Roman"/>
          <w:bCs/>
          <w:kern w:val="1"/>
          <w:sz w:val="24"/>
          <w:szCs w:val="24"/>
          <w:lang w:eastAsia="ar-SA"/>
        </w:rPr>
        <w:t xml:space="preserve">продаже </w:t>
      </w:r>
      <w:r w:rsidRPr="00760980">
        <w:rPr>
          <w:rFonts w:ascii="Times New Roman" w:eastAsia="Calibri" w:hAnsi="Times New Roman"/>
          <w:color w:val="000000"/>
          <w:sz w:val="24"/>
          <w:szCs w:val="24"/>
          <w:lang w:eastAsia="ar-SA"/>
        </w:rPr>
        <w:t>посредством публичного предложения</w:t>
      </w:r>
      <w:r w:rsidRPr="00760980">
        <w:rPr>
          <w:rFonts w:ascii="Times New Roman" w:eastAsia="Calibri" w:hAnsi="Times New Roman"/>
          <w:sz w:val="24"/>
          <w:szCs w:val="24"/>
        </w:rPr>
        <w:t xml:space="preserve"> всех заявителей или о допуске к участию в </w:t>
      </w:r>
      <w:r w:rsidRPr="00760980">
        <w:rPr>
          <w:rFonts w:ascii="Times New Roman" w:eastAsia="SimSun" w:hAnsi="Times New Roman"/>
          <w:bCs/>
          <w:kern w:val="1"/>
          <w:sz w:val="24"/>
          <w:szCs w:val="24"/>
          <w:lang w:eastAsia="ar-SA"/>
        </w:rPr>
        <w:t xml:space="preserve">продаже </w:t>
      </w:r>
      <w:r w:rsidRPr="00760980">
        <w:rPr>
          <w:rFonts w:ascii="Times New Roman" w:eastAsia="Calibri" w:hAnsi="Times New Roman"/>
          <w:color w:val="000000"/>
          <w:sz w:val="24"/>
          <w:szCs w:val="24"/>
          <w:lang w:eastAsia="ar-SA"/>
        </w:rPr>
        <w:t>посредством публичного предложения</w:t>
      </w:r>
      <w:r w:rsidRPr="00760980">
        <w:rPr>
          <w:rFonts w:ascii="Times New Roman" w:eastAsia="Calibri" w:hAnsi="Times New Roman"/>
          <w:sz w:val="24"/>
          <w:szCs w:val="24"/>
        </w:rPr>
        <w:t xml:space="preserve"> и признании участником </w:t>
      </w:r>
      <w:r w:rsidRPr="00760980">
        <w:rPr>
          <w:rFonts w:ascii="Times New Roman" w:eastAsia="SimSun" w:hAnsi="Times New Roman"/>
          <w:bCs/>
          <w:kern w:val="1"/>
          <w:sz w:val="24"/>
          <w:szCs w:val="24"/>
          <w:lang w:eastAsia="ar-SA"/>
        </w:rPr>
        <w:t xml:space="preserve">продажи </w:t>
      </w:r>
      <w:r w:rsidRPr="00760980">
        <w:rPr>
          <w:rFonts w:ascii="Times New Roman" w:eastAsia="Calibri" w:hAnsi="Times New Roman"/>
          <w:color w:val="000000"/>
          <w:sz w:val="24"/>
          <w:szCs w:val="24"/>
          <w:lang w:eastAsia="ar-SA"/>
        </w:rPr>
        <w:t>посредством публичного предложения</w:t>
      </w:r>
      <w:r w:rsidRPr="00760980">
        <w:rPr>
          <w:rFonts w:ascii="Times New Roman" w:eastAsia="Calibri" w:hAnsi="Times New Roman"/>
          <w:sz w:val="24"/>
          <w:szCs w:val="24"/>
        </w:rPr>
        <w:t xml:space="preserve"> только одного заявителя, торги признаются несостоявшимися. </w:t>
      </w:r>
    </w:p>
    <w:p w14:paraId="18EA33D0" w14:textId="77777777" w:rsidR="00760980" w:rsidRPr="00760980" w:rsidRDefault="00760980" w:rsidP="00760980">
      <w:pPr>
        <w:widowControl w:val="0"/>
        <w:autoSpaceDE w:val="0"/>
        <w:autoSpaceDN w:val="0"/>
        <w:adjustRightInd w:val="0"/>
        <w:spacing w:after="0" w:line="240" w:lineRule="auto"/>
        <w:ind w:firstLine="540"/>
        <w:jc w:val="both"/>
        <w:rPr>
          <w:rFonts w:ascii="Times New Roman" w:eastAsia="Calibri" w:hAnsi="Times New Roman"/>
          <w:sz w:val="24"/>
          <w:szCs w:val="24"/>
        </w:rPr>
      </w:pPr>
      <w:r w:rsidRPr="00760980">
        <w:rPr>
          <w:rFonts w:ascii="Times New Roman" w:eastAsia="Calibri" w:hAnsi="Times New Roman"/>
          <w:sz w:val="24"/>
          <w:szCs w:val="24"/>
        </w:rPr>
        <w:t xml:space="preserve">В случае, если по окончании срока подачи заявок на участие в публичных торгах </w:t>
      </w:r>
      <w:proofErr w:type="gramStart"/>
      <w:r w:rsidRPr="00760980">
        <w:rPr>
          <w:rFonts w:ascii="Times New Roman" w:eastAsia="Calibri" w:hAnsi="Times New Roman"/>
          <w:sz w:val="24"/>
          <w:szCs w:val="24"/>
        </w:rPr>
        <w:t xml:space="preserve">по  </w:t>
      </w:r>
      <w:r w:rsidRPr="00760980">
        <w:rPr>
          <w:rFonts w:ascii="Times New Roman" w:eastAsia="SimSun" w:hAnsi="Times New Roman"/>
          <w:bCs/>
          <w:kern w:val="1"/>
          <w:sz w:val="24"/>
          <w:szCs w:val="24"/>
          <w:lang w:eastAsia="ar-SA"/>
        </w:rPr>
        <w:t>продаже</w:t>
      </w:r>
      <w:proofErr w:type="gramEnd"/>
      <w:r w:rsidRPr="00760980">
        <w:rPr>
          <w:rFonts w:ascii="Times New Roman" w:eastAsia="SimSun" w:hAnsi="Times New Roman"/>
          <w:bCs/>
          <w:kern w:val="1"/>
          <w:sz w:val="24"/>
          <w:szCs w:val="24"/>
          <w:lang w:eastAsia="ar-SA"/>
        </w:rPr>
        <w:t xml:space="preserve"> </w:t>
      </w:r>
      <w:r w:rsidRPr="00760980">
        <w:rPr>
          <w:rFonts w:ascii="Times New Roman" w:eastAsia="Calibri" w:hAnsi="Times New Roman"/>
          <w:color w:val="000000"/>
          <w:sz w:val="24"/>
          <w:szCs w:val="24"/>
          <w:lang w:eastAsia="ar-SA"/>
        </w:rPr>
        <w:t>посредством публичного предложения</w:t>
      </w:r>
      <w:r w:rsidRPr="00760980">
        <w:rPr>
          <w:rFonts w:ascii="Times New Roman" w:eastAsia="Calibri" w:hAnsi="Times New Roman"/>
          <w:sz w:val="24"/>
          <w:szCs w:val="24"/>
        </w:rPr>
        <w:t xml:space="preserve"> подана только одна заявка на участие в </w:t>
      </w:r>
      <w:r w:rsidRPr="00760980">
        <w:rPr>
          <w:rFonts w:ascii="Times New Roman" w:eastAsia="SimSun" w:hAnsi="Times New Roman"/>
          <w:bCs/>
          <w:kern w:val="1"/>
          <w:sz w:val="24"/>
          <w:szCs w:val="24"/>
          <w:lang w:eastAsia="ar-SA"/>
        </w:rPr>
        <w:t xml:space="preserve">продаже </w:t>
      </w:r>
      <w:r w:rsidRPr="00760980">
        <w:rPr>
          <w:rFonts w:ascii="Times New Roman" w:eastAsia="Calibri" w:hAnsi="Times New Roman"/>
          <w:color w:val="000000"/>
          <w:sz w:val="24"/>
          <w:szCs w:val="24"/>
          <w:lang w:eastAsia="ar-SA"/>
        </w:rPr>
        <w:t>посредством публичного предложения</w:t>
      </w:r>
      <w:r w:rsidRPr="00760980">
        <w:rPr>
          <w:rFonts w:ascii="Times New Roman" w:eastAsia="Calibri" w:hAnsi="Times New Roman"/>
          <w:sz w:val="24"/>
          <w:szCs w:val="24"/>
        </w:rPr>
        <w:t xml:space="preserve"> или не подано ни одной заявки на участие в </w:t>
      </w:r>
      <w:r w:rsidRPr="00760980">
        <w:rPr>
          <w:rFonts w:ascii="Times New Roman" w:eastAsia="SimSun" w:hAnsi="Times New Roman"/>
          <w:bCs/>
          <w:kern w:val="1"/>
          <w:sz w:val="24"/>
          <w:szCs w:val="24"/>
          <w:lang w:eastAsia="ar-SA"/>
        </w:rPr>
        <w:t xml:space="preserve">продажи </w:t>
      </w:r>
      <w:r w:rsidRPr="00760980">
        <w:rPr>
          <w:rFonts w:ascii="Times New Roman" w:eastAsia="Calibri" w:hAnsi="Times New Roman"/>
          <w:color w:val="000000"/>
          <w:sz w:val="24"/>
          <w:szCs w:val="24"/>
          <w:lang w:eastAsia="ar-SA"/>
        </w:rPr>
        <w:t>посредством публичного предложения</w:t>
      </w:r>
      <w:r w:rsidRPr="00760980">
        <w:rPr>
          <w:rFonts w:ascii="Times New Roman" w:eastAsia="Calibri" w:hAnsi="Times New Roman"/>
          <w:sz w:val="24"/>
          <w:szCs w:val="24"/>
        </w:rPr>
        <w:t>, торги признаются несостоявшимися.</w:t>
      </w:r>
    </w:p>
    <w:p w14:paraId="6BD27E16" w14:textId="77777777" w:rsidR="00760980" w:rsidRPr="00760980" w:rsidRDefault="00760980" w:rsidP="00760980">
      <w:pPr>
        <w:autoSpaceDE w:val="0"/>
        <w:autoSpaceDN w:val="0"/>
        <w:adjustRightInd w:val="0"/>
        <w:spacing w:after="0" w:line="240" w:lineRule="auto"/>
        <w:ind w:firstLine="540"/>
        <w:jc w:val="both"/>
        <w:rPr>
          <w:rFonts w:ascii="Times New Roman" w:hAnsi="Times New Roman"/>
          <w:b/>
          <w:sz w:val="24"/>
          <w:szCs w:val="24"/>
        </w:rPr>
      </w:pPr>
      <w:r w:rsidRPr="00760980">
        <w:rPr>
          <w:rFonts w:ascii="Times New Roman" w:hAnsi="Times New Roman"/>
          <w:b/>
          <w:sz w:val="24"/>
          <w:szCs w:val="24"/>
        </w:rPr>
        <w:t xml:space="preserve">Заявители не допускается к участию в публичных торгах </w:t>
      </w:r>
      <w:proofErr w:type="gramStart"/>
      <w:r w:rsidRPr="00760980">
        <w:rPr>
          <w:rFonts w:ascii="Times New Roman" w:hAnsi="Times New Roman"/>
          <w:b/>
          <w:sz w:val="24"/>
          <w:szCs w:val="24"/>
        </w:rPr>
        <w:t xml:space="preserve">по  </w:t>
      </w:r>
      <w:r w:rsidRPr="00760980">
        <w:rPr>
          <w:rFonts w:ascii="Times New Roman" w:eastAsia="SimSun" w:hAnsi="Times New Roman"/>
          <w:b/>
          <w:bCs/>
          <w:kern w:val="1"/>
          <w:sz w:val="24"/>
          <w:szCs w:val="24"/>
          <w:lang w:eastAsia="ar-SA"/>
        </w:rPr>
        <w:t>продаже</w:t>
      </w:r>
      <w:proofErr w:type="gramEnd"/>
      <w:r w:rsidRPr="00760980">
        <w:rPr>
          <w:rFonts w:ascii="Times New Roman" w:eastAsia="SimSun" w:hAnsi="Times New Roman"/>
          <w:b/>
          <w:bCs/>
          <w:kern w:val="1"/>
          <w:sz w:val="24"/>
          <w:szCs w:val="24"/>
          <w:lang w:eastAsia="ar-SA"/>
        </w:rPr>
        <w:t xml:space="preserve"> </w:t>
      </w:r>
      <w:r w:rsidRPr="00760980">
        <w:rPr>
          <w:rFonts w:ascii="Times New Roman" w:hAnsi="Times New Roman"/>
          <w:b/>
          <w:color w:val="000000"/>
          <w:sz w:val="24"/>
          <w:szCs w:val="24"/>
          <w:lang w:eastAsia="ar-SA"/>
        </w:rPr>
        <w:t>посредством публичного предложения</w:t>
      </w:r>
      <w:r w:rsidRPr="00760980">
        <w:rPr>
          <w:rFonts w:ascii="Times New Roman" w:hAnsi="Times New Roman"/>
          <w:b/>
          <w:sz w:val="24"/>
          <w:szCs w:val="24"/>
        </w:rPr>
        <w:t xml:space="preserve"> в следующих случаях:</w:t>
      </w:r>
    </w:p>
    <w:p w14:paraId="053C15CC" w14:textId="77777777" w:rsidR="00760980" w:rsidRPr="00760980" w:rsidRDefault="00760980" w:rsidP="00760980">
      <w:pPr>
        <w:autoSpaceDE w:val="0"/>
        <w:autoSpaceDN w:val="0"/>
        <w:adjustRightInd w:val="0"/>
        <w:spacing w:after="0" w:line="240" w:lineRule="auto"/>
        <w:ind w:firstLine="540"/>
        <w:jc w:val="both"/>
        <w:rPr>
          <w:rFonts w:ascii="Times New Roman" w:hAnsi="Times New Roman"/>
          <w:sz w:val="24"/>
          <w:szCs w:val="24"/>
        </w:rPr>
      </w:pPr>
      <w:r w:rsidRPr="00760980">
        <w:rPr>
          <w:rFonts w:ascii="Times New Roman" w:hAnsi="Times New Roman"/>
          <w:sz w:val="24"/>
          <w:szCs w:val="24"/>
        </w:rPr>
        <w:t xml:space="preserve">1) непредставление необходимых для участия в публичных торгах по </w:t>
      </w:r>
      <w:r w:rsidRPr="00760980">
        <w:rPr>
          <w:rFonts w:ascii="Times New Roman" w:eastAsia="SimSun" w:hAnsi="Times New Roman"/>
          <w:bCs/>
          <w:kern w:val="1"/>
          <w:sz w:val="24"/>
          <w:szCs w:val="24"/>
          <w:lang w:eastAsia="ar-SA"/>
        </w:rPr>
        <w:t xml:space="preserve">продаже </w:t>
      </w:r>
      <w:r w:rsidRPr="00760980">
        <w:rPr>
          <w:rFonts w:ascii="Times New Roman" w:hAnsi="Times New Roman"/>
          <w:color w:val="000000"/>
          <w:sz w:val="24"/>
          <w:szCs w:val="24"/>
          <w:lang w:eastAsia="ar-SA"/>
        </w:rPr>
        <w:t>посредством публичного предложения</w:t>
      </w:r>
      <w:r w:rsidRPr="00760980">
        <w:rPr>
          <w:rFonts w:ascii="Times New Roman" w:hAnsi="Times New Roman"/>
          <w:sz w:val="24"/>
          <w:szCs w:val="24"/>
        </w:rPr>
        <w:t xml:space="preserve"> документов или представление недостоверных сведений;</w:t>
      </w:r>
    </w:p>
    <w:p w14:paraId="6D1CD3B3" w14:textId="77777777" w:rsidR="00760980" w:rsidRPr="00760980" w:rsidRDefault="00760980" w:rsidP="00760980">
      <w:pPr>
        <w:autoSpaceDE w:val="0"/>
        <w:autoSpaceDN w:val="0"/>
        <w:adjustRightInd w:val="0"/>
        <w:spacing w:after="0" w:line="240" w:lineRule="auto"/>
        <w:ind w:firstLine="540"/>
        <w:jc w:val="both"/>
        <w:rPr>
          <w:rFonts w:ascii="Times New Roman" w:hAnsi="Times New Roman"/>
          <w:sz w:val="24"/>
          <w:szCs w:val="24"/>
        </w:rPr>
      </w:pPr>
      <w:r w:rsidRPr="00760980">
        <w:rPr>
          <w:rFonts w:ascii="Times New Roman" w:hAnsi="Times New Roman"/>
          <w:sz w:val="24"/>
          <w:szCs w:val="24"/>
        </w:rPr>
        <w:t xml:space="preserve">2) непоступление задатка на дату рассмотрения заявок на участие в публичных торгах </w:t>
      </w:r>
      <w:proofErr w:type="gramStart"/>
      <w:r w:rsidRPr="00760980">
        <w:rPr>
          <w:rFonts w:ascii="Times New Roman" w:hAnsi="Times New Roman"/>
          <w:sz w:val="24"/>
          <w:szCs w:val="24"/>
        </w:rPr>
        <w:t xml:space="preserve">по  </w:t>
      </w:r>
      <w:r w:rsidRPr="00760980">
        <w:rPr>
          <w:rFonts w:ascii="Times New Roman" w:eastAsia="SimSun" w:hAnsi="Times New Roman"/>
          <w:bCs/>
          <w:kern w:val="1"/>
          <w:sz w:val="24"/>
          <w:szCs w:val="24"/>
          <w:lang w:eastAsia="ar-SA"/>
        </w:rPr>
        <w:t>продаже</w:t>
      </w:r>
      <w:proofErr w:type="gramEnd"/>
      <w:r w:rsidRPr="00760980">
        <w:rPr>
          <w:rFonts w:ascii="Times New Roman" w:eastAsia="SimSun" w:hAnsi="Times New Roman"/>
          <w:bCs/>
          <w:kern w:val="1"/>
          <w:sz w:val="24"/>
          <w:szCs w:val="24"/>
          <w:lang w:eastAsia="ar-SA"/>
        </w:rPr>
        <w:t xml:space="preserve"> </w:t>
      </w:r>
      <w:r w:rsidRPr="00760980">
        <w:rPr>
          <w:rFonts w:ascii="Times New Roman" w:hAnsi="Times New Roman"/>
          <w:color w:val="000000"/>
          <w:sz w:val="24"/>
          <w:szCs w:val="24"/>
          <w:lang w:eastAsia="ar-SA"/>
        </w:rPr>
        <w:t>посредством публичного предложения</w:t>
      </w:r>
      <w:r w:rsidRPr="00760980">
        <w:rPr>
          <w:rFonts w:ascii="Times New Roman" w:hAnsi="Times New Roman"/>
          <w:sz w:val="24"/>
          <w:szCs w:val="24"/>
        </w:rPr>
        <w:t>;</w:t>
      </w:r>
    </w:p>
    <w:p w14:paraId="05F27AC2" w14:textId="77777777" w:rsidR="00760980" w:rsidRPr="00760980" w:rsidRDefault="00760980" w:rsidP="00760980">
      <w:pPr>
        <w:autoSpaceDE w:val="0"/>
        <w:autoSpaceDN w:val="0"/>
        <w:adjustRightInd w:val="0"/>
        <w:spacing w:after="0" w:line="240" w:lineRule="auto"/>
        <w:ind w:firstLine="540"/>
        <w:jc w:val="both"/>
        <w:rPr>
          <w:rFonts w:ascii="Times New Roman" w:hAnsi="Times New Roman"/>
          <w:sz w:val="24"/>
          <w:szCs w:val="24"/>
        </w:rPr>
      </w:pPr>
      <w:r w:rsidRPr="00760980">
        <w:rPr>
          <w:rFonts w:ascii="Times New Roman" w:hAnsi="Times New Roman"/>
          <w:sz w:val="24"/>
          <w:szCs w:val="24"/>
        </w:rPr>
        <w:t xml:space="preserve">3) подача заявки на участие в публичных торгах по </w:t>
      </w:r>
      <w:r w:rsidRPr="00760980">
        <w:rPr>
          <w:rFonts w:ascii="Times New Roman" w:eastAsia="SimSun" w:hAnsi="Times New Roman"/>
          <w:bCs/>
          <w:kern w:val="1"/>
          <w:sz w:val="24"/>
          <w:szCs w:val="24"/>
          <w:lang w:eastAsia="ar-SA"/>
        </w:rPr>
        <w:t xml:space="preserve">продаже </w:t>
      </w:r>
      <w:r w:rsidRPr="00760980">
        <w:rPr>
          <w:rFonts w:ascii="Times New Roman" w:hAnsi="Times New Roman"/>
          <w:color w:val="000000"/>
          <w:sz w:val="24"/>
          <w:szCs w:val="24"/>
          <w:lang w:eastAsia="ar-SA"/>
        </w:rPr>
        <w:t>посредством публичного предложения</w:t>
      </w:r>
      <w:r w:rsidRPr="00760980">
        <w:rPr>
          <w:rFonts w:ascii="Times New Roman" w:hAnsi="Times New Roman"/>
          <w:sz w:val="24"/>
          <w:szCs w:val="24"/>
        </w:rPr>
        <w:t xml:space="preserve"> лицом, которое в соответствии с Земельным Кодексом и другими федеральными законами не имеет права быть участником конкретных торгов, покупателем земельного участка;</w:t>
      </w:r>
    </w:p>
    <w:p w14:paraId="425C1A5A" w14:textId="77777777" w:rsidR="00760980" w:rsidRPr="00760980" w:rsidRDefault="00760980" w:rsidP="00760980">
      <w:pPr>
        <w:autoSpaceDE w:val="0"/>
        <w:autoSpaceDN w:val="0"/>
        <w:adjustRightInd w:val="0"/>
        <w:spacing w:after="0" w:line="240" w:lineRule="auto"/>
        <w:ind w:firstLine="540"/>
        <w:jc w:val="both"/>
        <w:rPr>
          <w:rFonts w:ascii="Times New Roman" w:hAnsi="Times New Roman"/>
          <w:sz w:val="24"/>
          <w:szCs w:val="24"/>
        </w:rPr>
      </w:pPr>
      <w:r w:rsidRPr="00760980">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626BB92C" w14:textId="77777777" w:rsidR="00760980" w:rsidRPr="00760980" w:rsidRDefault="00760980" w:rsidP="00760980">
      <w:pPr>
        <w:suppressAutoHyphens/>
        <w:autoSpaceDE w:val="0"/>
        <w:spacing w:after="0" w:line="240" w:lineRule="auto"/>
        <w:ind w:firstLine="709"/>
        <w:jc w:val="both"/>
        <w:rPr>
          <w:rFonts w:ascii="Times New Roman" w:hAnsi="Times New Roman"/>
          <w:sz w:val="24"/>
          <w:szCs w:val="24"/>
          <w:lang w:eastAsia="ar-SA"/>
        </w:rPr>
      </w:pPr>
      <w:r w:rsidRPr="00760980">
        <w:rPr>
          <w:rFonts w:ascii="Times New Roman" w:hAnsi="Times New Roman"/>
          <w:b/>
          <w:sz w:val="24"/>
          <w:szCs w:val="24"/>
        </w:rPr>
        <w:t>Порядок проведения публичных торгов по продаже посредством публичного предложения:</w:t>
      </w:r>
      <w:r w:rsidRPr="00760980">
        <w:rPr>
          <w:rFonts w:ascii="Times New Roman" w:hAnsi="Times New Roman"/>
          <w:sz w:val="24"/>
          <w:szCs w:val="24"/>
          <w:lang w:eastAsia="ar-SA"/>
        </w:rPr>
        <w:t xml:space="preserve"> </w:t>
      </w:r>
    </w:p>
    <w:p w14:paraId="59ABBBF4" w14:textId="77777777" w:rsidR="00760980" w:rsidRPr="00760980" w:rsidRDefault="00760980" w:rsidP="00760980">
      <w:pPr>
        <w:suppressAutoHyphens/>
        <w:autoSpaceDE w:val="0"/>
        <w:spacing w:after="0" w:line="240" w:lineRule="auto"/>
        <w:ind w:firstLine="709"/>
        <w:jc w:val="both"/>
        <w:rPr>
          <w:rFonts w:ascii="Times New Roman" w:hAnsi="Times New Roman"/>
          <w:sz w:val="24"/>
          <w:szCs w:val="24"/>
          <w:lang w:eastAsia="ar-SA"/>
        </w:rPr>
      </w:pPr>
      <w:r w:rsidRPr="00760980">
        <w:rPr>
          <w:rFonts w:ascii="Times New Roman" w:hAnsi="Times New Roman"/>
          <w:sz w:val="24"/>
          <w:szCs w:val="24"/>
          <w:lang w:eastAsia="ar-SA"/>
        </w:rPr>
        <w:t>Лицо, имеющее право на имущество, продаваемое на публичных торгах, вправе на них присутствовать.</w:t>
      </w:r>
    </w:p>
    <w:p w14:paraId="2C5659DB" w14:textId="77777777" w:rsidR="00760980" w:rsidRPr="00760980" w:rsidRDefault="00760980" w:rsidP="00760980">
      <w:pPr>
        <w:spacing w:after="0" w:line="240" w:lineRule="auto"/>
        <w:ind w:firstLine="709"/>
        <w:jc w:val="both"/>
        <w:rPr>
          <w:rFonts w:ascii="Times New Roman" w:hAnsi="Times New Roman"/>
          <w:sz w:val="24"/>
          <w:szCs w:val="24"/>
        </w:rPr>
      </w:pPr>
      <w:r w:rsidRPr="00760980">
        <w:rPr>
          <w:rFonts w:ascii="Times New Roman" w:eastAsia="MS Mincho" w:hAnsi="Times New Roman"/>
          <w:color w:val="000000"/>
          <w:sz w:val="24"/>
          <w:szCs w:val="24"/>
        </w:rPr>
        <w:t xml:space="preserve">Продажа </w:t>
      </w:r>
      <w:r w:rsidRPr="00760980">
        <w:rPr>
          <w:rFonts w:ascii="Times New Roman" w:hAnsi="Times New Roman"/>
          <w:sz w:val="24"/>
          <w:szCs w:val="24"/>
        </w:rPr>
        <w:t>земельного участка</w:t>
      </w:r>
      <w:r w:rsidRPr="00760980">
        <w:rPr>
          <w:rFonts w:ascii="Times New Roman" w:eastAsia="MS Mincho" w:hAnsi="Times New Roman"/>
          <w:color w:val="000000"/>
          <w:sz w:val="24"/>
          <w:szCs w:val="24"/>
        </w:rPr>
        <w:t xml:space="preserve"> осуществляется </w:t>
      </w:r>
      <w:r w:rsidRPr="00760980">
        <w:rPr>
          <w:rFonts w:ascii="Times New Roman" w:eastAsia="MS Mincho" w:hAnsi="Times New Roman"/>
          <w:sz w:val="24"/>
          <w:szCs w:val="24"/>
        </w:rPr>
        <w:t xml:space="preserve">с использованием открытой формы подачи предложений о приобретении </w:t>
      </w:r>
      <w:r w:rsidRPr="00760980">
        <w:rPr>
          <w:rFonts w:ascii="Times New Roman" w:hAnsi="Times New Roman"/>
          <w:sz w:val="24"/>
          <w:szCs w:val="24"/>
        </w:rPr>
        <w:t>земельного участка</w:t>
      </w:r>
      <w:r w:rsidRPr="00760980">
        <w:rPr>
          <w:rFonts w:ascii="Times New Roman" w:eastAsia="MS Mincho" w:hAnsi="Times New Roman"/>
          <w:sz w:val="24"/>
          <w:szCs w:val="24"/>
        </w:rPr>
        <w:t xml:space="preserve"> в течение одного рабочего дня в рамках одной процедуры проведения продажи </w:t>
      </w:r>
      <w:r w:rsidRPr="00760980">
        <w:rPr>
          <w:rFonts w:ascii="Times New Roman" w:hAnsi="Times New Roman"/>
          <w:sz w:val="24"/>
          <w:szCs w:val="24"/>
        </w:rPr>
        <w:t>в следующем порядке:</w:t>
      </w:r>
    </w:p>
    <w:p w14:paraId="07C1F4B6" w14:textId="77777777" w:rsidR="00760980" w:rsidRPr="00760980" w:rsidRDefault="00760980" w:rsidP="00760980">
      <w:pPr>
        <w:spacing w:after="0" w:line="240" w:lineRule="auto"/>
        <w:ind w:firstLine="709"/>
        <w:jc w:val="both"/>
        <w:rPr>
          <w:rFonts w:ascii="Times New Roman" w:hAnsi="Times New Roman"/>
          <w:sz w:val="24"/>
          <w:szCs w:val="24"/>
        </w:rPr>
      </w:pPr>
      <w:r w:rsidRPr="00760980">
        <w:rPr>
          <w:rFonts w:ascii="Times New Roman" w:hAnsi="Times New Roman"/>
          <w:sz w:val="24"/>
          <w:szCs w:val="24"/>
        </w:rPr>
        <w:t>1) продажа посредством публичного предложения проводится в установленный в настоящем информационном сообщении день и час;</w:t>
      </w:r>
    </w:p>
    <w:p w14:paraId="36D5AEE7" w14:textId="77777777" w:rsidR="00760980" w:rsidRPr="00760980" w:rsidRDefault="00760980" w:rsidP="00760980">
      <w:pPr>
        <w:spacing w:after="0" w:line="240" w:lineRule="auto"/>
        <w:ind w:firstLine="709"/>
        <w:jc w:val="both"/>
        <w:rPr>
          <w:rFonts w:ascii="Times New Roman" w:hAnsi="Times New Roman"/>
          <w:sz w:val="24"/>
          <w:szCs w:val="24"/>
        </w:rPr>
      </w:pPr>
      <w:r w:rsidRPr="00760980">
        <w:rPr>
          <w:rFonts w:ascii="Times New Roman" w:hAnsi="Times New Roman"/>
          <w:sz w:val="24"/>
          <w:szCs w:val="24"/>
        </w:rPr>
        <w:t>2) продажа проводится ведущим продажи;</w:t>
      </w:r>
    </w:p>
    <w:p w14:paraId="3EA3A404" w14:textId="77777777" w:rsidR="00760980" w:rsidRPr="00760980" w:rsidRDefault="00760980" w:rsidP="00760980">
      <w:pPr>
        <w:autoSpaceDE w:val="0"/>
        <w:autoSpaceDN w:val="0"/>
        <w:adjustRightInd w:val="0"/>
        <w:spacing w:after="0" w:line="240" w:lineRule="auto"/>
        <w:ind w:firstLine="709"/>
        <w:jc w:val="both"/>
        <w:rPr>
          <w:rFonts w:ascii="Times New Roman" w:hAnsi="Times New Roman"/>
          <w:sz w:val="24"/>
          <w:szCs w:val="24"/>
        </w:rPr>
      </w:pPr>
      <w:r w:rsidRPr="00760980">
        <w:rPr>
          <w:rFonts w:ascii="Times New Roman" w:hAnsi="Times New Roman"/>
          <w:sz w:val="24"/>
          <w:szCs w:val="24"/>
        </w:rPr>
        <w:t>3) участникам продажи выдаются пронумерованные карточки участника продажи, участник может пользоваться только одной карточкой во время проведения процедуры продажи;</w:t>
      </w:r>
    </w:p>
    <w:p w14:paraId="26D80DF6" w14:textId="77777777" w:rsidR="00760980" w:rsidRPr="00760980" w:rsidRDefault="00760980" w:rsidP="00760980">
      <w:pPr>
        <w:spacing w:after="0" w:line="240" w:lineRule="auto"/>
        <w:ind w:firstLine="709"/>
        <w:jc w:val="both"/>
        <w:rPr>
          <w:rFonts w:ascii="Times New Roman" w:hAnsi="Times New Roman"/>
          <w:sz w:val="24"/>
          <w:szCs w:val="24"/>
        </w:rPr>
      </w:pPr>
      <w:r w:rsidRPr="00760980">
        <w:rPr>
          <w:rFonts w:ascii="Times New Roman" w:hAnsi="Times New Roman"/>
          <w:sz w:val="24"/>
          <w:szCs w:val="24"/>
        </w:rPr>
        <w:t>4) процедура продажи начинается с объявления ведущим об открытии продажи земельного участка;</w:t>
      </w:r>
    </w:p>
    <w:p w14:paraId="499C6E68" w14:textId="77777777" w:rsidR="00760980" w:rsidRPr="00760980" w:rsidRDefault="00760980" w:rsidP="00760980">
      <w:pPr>
        <w:spacing w:after="0" w:line="240" w:lineRule="auto"/>
        <w:ind w:firstLine="709"/>
        <w:jc w:val="both"/>
        <w:rPr>
          <w:rFonts w:ascii="Times New Roman" w:hAnsi="Times New Roman"/>
          <w:sz w:val="24"/>
          <w:szCs w:val="24"/>
        </w:rPr>
      </w:pPr>
      <w:r w:rsidRPr="00760980">
        <w:rPr>
          <w:rFonts w:ascii="Times New Roman" w:hAnsi="Times New Roman"/>
          <w:sz w:val="24"/>
          <w:szCs w:val="24"/>
        </w:rPr>
        <w:t>5) после открытия продажи земельного участка ведущим оглашаются наименование предмета продажи, его основные характеристики, цена первоначального предложения и минимальная цена предложения (цена отсечения), а также "шаг понижения" и "шаг аукциона".</w:t>
      </w:r>
    </w:p>
    <w:p w14:paraId="11447608" w14:textId="77777777" w:rsidR="00760980" w:rsidRPr="00760980" w:rsidRDefault="00760980" w:rsidP="00760980">
      <w:pPr>
        <w:spacing w:after="0" w:line="240" w:lineRule="auto"/>
        <w:ind w:firstLine="709"/>
        <w:jc w:val="both"/>
        <w:rPr>
          <w:rFonts w:ascii="Times New Roman" w:hAnsi="Times New Roman"/>
          <w:sz w:val="24"/>
          <w:szCs w:val="24"/>
        </w:rPr>
      </w:pPr>
      <w:r w:rsidRPr="00760980">
        <w:rPr>
          <w:rFonts w:ascii="Times New Roman" w:hAnsi="Times New Roman"/>
          <w:sz w:val="24"/>
          <w:szCs w:val="24"/>
        </w:rPr>
        <w:t>6) после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земельного участка ведущим осуществляется последовательное снижение цены на "шаг понижения".</w:t>
      </w:r>
    </w:p>
    <w:p w14:paraId="0A70DA1D" w14:textId="77777777" w:rsidR="00760980" w:rsidRPr="00760980" w:rsidRDefault="00760980" w:rsidP="00760980">
      <w:pPr>
        <w:spacing w:after="0" w:line="240" w:lineRule="auto"/>
        <w:ind w:firstLine="709"/>
        <w:jc w:val="both"/>
        <w:rPr>
          <w:rFonts w:ascii="Times New Roman" w:hAnsi="Times New Roman"/>
          <w:sz w:val="24"/>
          <w:szCs w:val="24"/>
        </w:rPr>
      </w:pPr>
      <w:r w:rsidRPr="00760980">
        <w:rPr>
          <w:rFonts w:ascii="Times New Roman" w:hAnsi="Times New Roman"/>
          <w:sz w:val="24"/>
          <w:szCs w:val="24"/>
        </w:rPr>
        <w:t>Предложения о приобретении земельного участка заявляются участниками продажи поднятием карточек после оглашения цены первоначального предложения или цены предложения, сложившейся на соответствующем "шаге понижения".</w:t>
      </w:r>
    </w:p>
    <w:p w14:paraId="266C4FC5" w14:textId="77777777" w:rsidR="00760980" w:rsidRPr="00760980" w:rsidRDefault="00760980" w:rsidP="00760980">
      <w:pPr>
        <w:spacing w:after="0" w:line="240" w:lineRule="auto"/>
        <w:ind w:firstLine="709"/>
        <w:jc w:val="both"/>
        <w:rPr>
          <w:rFonts w:ascii="Times New Roman" w:hAnsi="Times New Roman"/>
          <w:sz w:val="24"/>
          <w:szCs w:val="24"/>
        </w:rPr>
      </w:pPr>
      <w:r w:rsidRPr="00760980">
        <w:rPr>
          <w:rFonts w:ascii="Times New Roman" w:hAnsi="Times New Roman"/>
          <w:sz w:val="24"/>
          <w:szCs w:val="24"/>
        </w:rPr>
        <w:t xml:space="preserve">7) право приобретения земельного участка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w:t>
      </w:r>
      <w:r w:rsidRPr="00760980">
        <w:rPr>
          <w:rFonts w:ascii="Times New Roman" w:hAnsi="Times New Roman"/>
          <w:sz w:val="24"/>
          <w:szCs w:val="24"/>
        </w:rPr>
        <w:lastRenderedPageBreak/>
        <w:t>земельного участка после троекратного повторения ведущим сложившейся цены продажи земельного участка. Ведущий продажи объявляет о продаже земельного участка, называет номер карточки участника продажи, который подтвердил начальную или последующую цену, указывает на этого участника и оглашает цену продажи земельного участка;</w:t>
      </w:r>
    </w:p>
    <w:p w14:paraId="243D0C1D" w14:textId="77777777" w:rsidR="00760980" w:rsidRPr="00760980" w:rsidRDefault="00760980" w:rsidP="00760980">
      <w:pPr>
        <w:spacing w:after="0" w:line="240" w:lineRule="auto"/>
        <w:ind w:firstLine="709"/>
        <w:jc w:val="both"/>
        <w:rPr>
          <w:rFonts w:ascii="Times New Roman" w:hAnsi="Times New Roman"/>
          <w:sz w:val="24"/>
          <w:szCs w:val="24"/>
        </w:rPr>
      </w:pPr>
      <w:r w:rsidRPr="00760980">
        <w:rPr>
          <w:rFonts w:ascii="Times New Roman" w:hAnsi="Times New Roman"/>
          <w:sz w:val="24"/>
          <w:szCs w:val="24"/>
        </w:rPr>
        <w:t>8) в случае, если несколько участников продажи земельного участка подтверждают цену первоначального предложения или цену предложения, сложившуюся на одном из "шагов понижения", для всех участников продажи земельного участка проводится аукцион по установленным правилам проведения аукциона, предусматривающим открытую форму подачи предложений о цене земельного участка. Начальной ценой земельного участка на таком аукционе является цена первоначального предложения или цена предложения, сложившаяся на определенном "шаге понижения". В случае если участники такого аукциона не заявляют предложения о цене, превышающей начальную цену земельного участка, право его приобретения принадлежит участнику аукциона, который первым подтвердил начальную цену земельного участка. После завершения аукциона ведущий объявляет о продаже земельного участка, называет победителя продажи, цену и номер карточки победителя.</w:t>
      </w:r>
    </w:p>
    <w:p w14:paraId="55067C51" w14:textId="77777777" w:rsidR="00760980" w:rsidRPr="00760980" w:rsidRDefault="00760980" w:rsidP="00760980">
      <w:pPr>
        <w:spacing w:after="0" w:line="100" w:lineRule="atLeast"/>
        <w:ind w:firstLine="567"/>
        <w:jc w:val="both"/>
        <w:rPr>
          <w:rFonts w:ascii="Times New Roman" w:hAnsi="Times New Roman"/>
          <w:sz w:val="24"/>
          <w:szCs w:val="24"/>
        </w:rPr>
      </w:pPr>
      <w:r w:rsidRPr="00760980">
        <w:rPr>
          <w:rFonts w:ascii="Times New Roman" w:hAnsi="Times New Roman"/>
          <w:sz w:val="24"/>
          <w:szCs w:val="24"/>
        </w:rPr>
        <w:t xml:space="preserve">Договор купли-продажи земельного участка заключается с победителем продажи в течение 30 дней со дня направления ему проекта договора, но не ранее чем через 10 дней со дня размещения информации о результатах торгов на официальном сайте Российской Федерации в сети «Интернет». </w:t>
      </w:r>
    </w:p>
    <w:p w14:paraId="74DC09B6" w14:textId="77777777" w:rsidR="00760980" w:rsidRPr="00760980" w:rsidRDefault="00760980" w:rsidP="00760980">
      <w:pPr>
        <w:autoSpaceDE w:val="0"/>
        <w:autoSpaceDN w:val="0"/>
        <w:adjustRightInd w:val="0"/>
        <w:spacing w:after="0" w:line="240" w:lineRule="auto"/>
        <w:jc w:val="both"/>
        <w:rPr>
          <w:rFonts w:ascii="Times New Roman" w:eastAsia="SimSun" w:hAnsi="Times New Roman"/>
          <w:kern w:val="1"/>
          <w:sz w:val="24"/>
          <w:szCs w:val="24"/>
          <w:lang w:eastAsia="ar-SA"/>
        </w:rPr>
      </w:pPr>
      <w:r w:rsidRPr="00760980">
        <w:rPr>
          <w:rFonts w:ascii="Times New Roman" w:eastAsia="SimSun" w:hAnsi="Times New Roman"/>
          <w:kern w:val="1"/>
          <w:sz w:val="24"/>
          <w:szCs w:val="24"/>
          <w:lang w:eastAsia="ar-SA"/>
        </w:rPr>
        <w:t xml:space="preserve">          Оплата цены земельного участка производится покупателем в течении 10 рабочих</w:t>
      </w:r>
      <w:r w:rsidRPr="00760980">
        <w:rPr>
          <w:rFonts w:ascii="Times New Roman" w:hAnsi="Times New Roman"/>
          <w:sz w:val="24"/>
          <w:szCs w:val="24"/>
        </w:rPr>
        <w:t xml:space="preserve"> дней со дня подписания договора купли-продажи земельного участка</w:t>
      </w:r>
      <w:r w:rsidRPr="00760980">
        <w:rPr>
          <w:rFonts w:ascii="Times New Roman" w:eastAsia="SimSun" w:hAnsi="Times New Roman"/>
          <w:kern w:val="1"/>
          <w:sz w:val="24"/>
          <w:szCs w:val="24"/>
          <w:shd w:val="clear" w:color="auto" w:fill="FFFFFF"/>
          <w:lang w:eastAsia="ar-SA"/>
        </w:rPr>
        <w:t>,</w:t>
      </w:r>
      <w:r w:rsidRPr="00760980">
        <w:rPr>
          <w:rFonts w:ascii="Times New Roman" w:eastAsia="SimSun" w:hAnsi="Times New Roman"/>
          <w:kern w:val="1"/>
          <w:sz w:val="24"/>
          <w:szCs w:val="24"/>
          <w:lang w:eastAsia="ar-SA"/>
        </w:rPr>
        <w:t xml:space="preserve"> на реквизиты счета организатора торгов:</w:t>
      </w:r>
      <w:r w:rsidRPr="00760980">
        <w:rPr>
          <w:rFonts w:ascii="Times New Roman" w:hAnsi="Times New Roman"/>
          <w:b/>
          <w:sz w:val="24"/>
          <w:szCs w:val="24"/>
        </w:rPr>
        <w:t xml:space="preserve"> </w:t>
      </w:r>
      <w:r w:rsidRPr="00760980">
        <w:rPr>
          <w:rFonts w:ascii="Times New Roman" w:hAnsi="Times New Roman"/>
          <w:sz w:val="24"/>
          <w:szCs w:val="24"/>
        </w:rPr>
        <w:t>Департамент финансов Брянской области (Управление имущественных отношений Брянской области, Л/с 05824004820), Банк получателя: ОТДЕЛЕНИЕ БРЯНСК БАНКА РОССИИ//УФК по Брянской области г. Брянск, БИК: 011501101, номер счета банка получателя/кор.счет:40102810245370000019, ИНН:   3250059309  КПП: 325701001,номер счета получателя/р/счет: 03222643150000002700, л/с   05824004820, ОКТМО:  15701000. Назначение платежа: оплата цены земельного участка (</w:t>
      </w:r>
      <w:proofErr w:type="spellStart"/>
      <w:r w:rsidRPr="00760980">
        <w:rPr>
          <w:rFonts w:ascii="Times New Roman" w:hAnsi="Times New Roman"/>
          <w:sz w:val="24"/>
          <w:szCs w:val="24"/>
        </w:rPr>
        <w:t>Кад</w:t>
      </w:r>
      <w:proofErr w:type="spellEnd"/>
      <w:r w:rsidRPr="00760980">
        <w:rPr>
          <w:rFonts w:ascii="Times New Roman" w:hAnsi="Times New Roman"/>
          <w:sz w:val="24"/>
          <w:szCs w:val="24"/>
        </w:rPr>
        <w:t>. №) по итогам публичных торгов.</w:t>
      </w:r>
    </w:p>
    <w:p w14:paraId="386D869A" w14:textId="77777777" w:rsidR="00760980" w:rsidRPr="00760980" w:rsidRDefault="00760980" w:rsidP="00760980">
      <w:pPr>
        <w:suppressAutoHyphens/>
        <w:spacing w:after="0" w:line="252" w:lineRule="auto"/>
        <w:ind w:firstLine="709"/>
        <w:jc w:val="both"/>
        <w:rPr>
          <w:rFonts w:ascii="Times New Roman" w:eastAsia="SimSun" w:hAnsi="Times New Roman"/>
          <w:kern w:val="1"/>
          <w:sz w:val="24"/>
          <w:szCs w:val="24"/>
          <w:lang w:eastAsia="ar-SA"/>
        </w:rPr>
      </w:pPr>
      <w:r w:rsidRPr="00760980">
        <w:rPr>
          <w:rFonts w:ascii="Times New Roman" w:eastAsia="SimSun" w:hAnsi="Times New Roman"/>
          <w:kern w:val="1"/>
          <w:sz w:val="24"/>
          <w:szCs w:val="24"/>
          <w:lang w:eastAsia="ar-SA"/>
        </w:rPr>
        <w:t xml:space="preserve">Организатор торгов, выплачивает средства, вырученные от продажи земельного участка, бывшему собственнику земельного участка, за вычетом расходов на подготовку и проведение торгов. </w:t>
      </w:r>
    </w:p>
    <w:p w14:paraId="5CD1829B" w14:textId="77777777" w:rsidR="00760980" w:rsidRPr="00760980" w:rsidRDefault="00760980" w:rsidP="00760980">
      <w:pPr>
        <w:suppressAutoHyphens/>
        <w:spacing w:after="0" w:line="252" w:lineRule="auto"/>
        <w:ind w:firstLine="709"/>
        <w:jc w:val="both"/>
        <w:rPr>
          <w:rFonts w:ascii="Times New Roman" w:eastAsia="SimSun" w:hAnsi="Times New Roman"/>
          <w:kern w:val="1"/>
          <w:sz w:val="24"/>
          <w:szCs w:val="24"/>
          <w:lang w:eastAsia="ar-SA"/>
        </w:rPr>
      </w:pPr>
      <w:r w:rsidRPr="00760980">
        <w:rPr>
          <w:rFonts w:ascii="Times New Roman" w:eastAsia="SimSun" w:hAnsi="Times New Roman"/>
          <w:kern w:val="1"/>
          <w:sz w:val="24"/>
          <w:szCs w:val="24"/>
          <w:lang w:eastAsia="ar-SA"/>
        </w:rPr>
        <w:t xml:space="preserve">Право собственности на земельный участок переходит к покупателю со дня государственной регистрации перехода права собственности. </w:t>
      </w:r>
      <w:r w:rsidRPr="00760980">
        <w:rPr>
          <w:rFonts w:ascii="Times New Roman" w:eastAsia="MS Mincho" w:hAnsi="Times New Roman"/>
          <w:kern w:val="1"/>
          <w:sz w:val="24"/>
          <w:szCs w:val="24"/>
          <w:lang w:eastAsia="ar-SA"/>
        </w:rPr>
        <w:t>Расходы по оформлению права собственности на приобретенный земельный участок</w:t>
      </w:r>
      <w:r w:rsidRPr="00760980">
        <w:rPr>
          <w:rFonts w:ascii="Times New Roman" w:eastAsia="MS Mincho" w:hAnsi="Times New Roman"/>
          <w:color w:val="000000"/>
          <w:kern w:val="1"/>
          <w:sz w:val="24"/>
          <w:szCs w:val="24"/>
          <w:lang w:eastAsia="ar-SA"/>
        </w:rPr>
        <w:t xml:space="preserve"> </w:t>
      </w:r>
      <w:r w:rsidRPr="00760980">
        <w:rPr>
          <w:rFonts w:ascii="Times New Roman" w:eastAsia="MS Mincho" w:hAnsi="Times New Roman"/>
          <w:kern w:val="1"/>
          <w:sz w:val="24"/>
          <w:szCs w:val="24"/>
          <w:lang w:eastAsia="ar-SA"/>
        </w:rPr>
        <w:t xml:space="preserve">возлагаются на покупателя. </w:t>
      </w:r>
    </w:p>
    <w:p w14:paraId="6C8C6B24" w14:textId="77777777" w:rsidR="00760980" w:rsidRPr="00760980" w:rsidRDefault="00760980" w:rsidP="00760980">
      <w:pPr>
        <w:suppressAutoHyphens/>
        <w:spacing w:after="0" w:line="252" w:lineRule="auto"/>
        <w:ind w:firstLine="709"/>
        <w:jc w:val="both"/>
        <w:rPr>
          <w:rFonts w:ascii="Times New Roman" w:eastAsia="SimSun" w:hAnsi="Times New Roman"/>
          <w:kern w:val="1"/>
          <w:sz w:val="24"/>
          <w:szCs w:val="24"/>
          <w:lang w:eastAsia="ar-SA"/>
        </w:rPr>
      </w:pPr>
      <w:r w:rsidRPr="00760980">
        <w:rPr>
          <w:rFonts w:ascii="Times New Roman" w:eastAsia="SimSun" w:hAnsi="Times New Roman"/>
          <w:kern w:val="1"/>
          <w:sz w:val="24"/>
          <w:szCs w:val="24"/>
          <w:lang w:eastAsia="ar-SA"/>
        </w:rPr>
        <w:t>Государственная регистрация перехода права собственности на земельный участок проводится на основании решения Дубровского</w:t>
      </w:r>
      <w:r w:rsidRPr="00760980">
        <w:rPr>
          <w:rFonts w:ascii="Times New Roman" w:hAnsi="Times New Roman"/>
          <w:sz w:val="24"/>
          <w:szCs w:val="24"/>
        </w:rPr>
        <w:t xml:space="preserve"> районного суда </w:t>
      </w:r>
      <w:r w:rsidRPr="00760980">
        <w:rPr>
          <w:rFonts w:ascii="Times New Roman" w:eastAsia="SimSun" w:hAnsi="Times New Roman"/>
          <w:kern w:val="1"/>
          <w:sz w:val="24"/>
          <w:szCs w:val="24"/>
          <w:lang w:eastAsia="ar-SA"/>
        </w:rPr>
        <w:t>Брянской области, протокола об итогах проведения публичных торгов, договора купли-</w:t>
      </w:r>
      <w:proofErr w:type="gramStart"/>
      <w:r w:rsidRPr="00760980">
        <w:rPr>
          <w:rFonts w:ascii="Times New Roman" w:eastAsia="SimSun" w:hAnsi="Times New Roman"/>
          <w:kern w:val="1"/>
          <w:sz w:val="24"/>
          <w:szCs w:val="24"/>
          <w:lang w:eastAsia="ar-SA"/>
        </w:rPr>
        <w:t>продажи  и</w:t>
      </w:r>
      <w:proofErr w:type="gramEnd"/>
      <w:r w:rsidRPr="00760980">
        <w:rPr>
          <w:rFonts w:ascii="Times New Roman" w:eastAsia="SimSun" w:hAnsi="Times New Roman"/>
          <w:kern w:val="1"/>
          <w:sz w:val="24"/>
          <w:szCs w:val="24"/>
          <w:lang w:eastAsia="ar-SA"/>
        </w:rPr>
        <w:t xml:space="preserve"> документов, подтверждающих полную оплату цены земельного участка.</w:t>
      </w:r>
    </w:p>
    <w:p w14:paraId="61F7476D" w14:textId="77777777" w:rsidR="00760980" w:rsidRPr="00760980" w:rsidRDefault="00760980" w:rsidP="00760980">
      <w:pPr>
        <w:spacing w:after="0" w:line="240" w:lineRule="auto"/>
        <w:ind w:firstLine="709"/>
        <w:jc w:val="both"/>
        <w:rPr>
          <w:rFonts w:ascii="Times New Roman" w:hAnsi="Times New Roman"/>
          <w:color w:val="000000"/>
          <w:sz w:val="24"/>
          <w:szCs w:val="24"/>
        </w:rPr>
      </w:pPr>
      <w:r w:rsidRPr="00760980">
        <w:rPr>
          <w:rFonts w:ascii="Times New Roman" w:hAnsi="Times New Roman"/>
          <w:color w:val="000000"/>
          <w:sz w:val="24"/>
          <w:szCs w:val="24"/>
        </w:rPr>
        <w:t xml:space="preserve">При уклонении (отказе) победителя аукциона от подписания </w:t>
      </w:r>
      <w:r w:rsidRPr="00760980">
        <w:rPr>
          <w:rFonts w:ascii="Times New Roman" w:eastAsia="MS Mincho" w:hAnsi="Times New Roman"/>
          <w:sz w:val="24"/>
          <w:szCs w:val="24"/>
        </w:rPr>
        <w:t>договора купли-продажи</w:t>
      </w:r>
      <w:r w:rsidRPr="00760980">
        <w:rPr>
          <w:rFonts w:ascii="Times New Roman" w:hAnsi="Times New Roman"/>
          <w:color w:val="000000"/>
          <w:sz w:val="24"/>
          <w:szCs w:val="24"/>
        </w:rPr>
        <w:t xml:space="preserve"> задаток ему не возвращается.</w:t>
      </w:r>
    </w:p>
    <w:p w14:paraId="667C0A78" w14:textId="77777777" w:rsidR="00760980" w:rsidRPr="00760980" w:rsidRDefault="00760980" w:rsidP="00760980">
      <w:pPr>
        <w:widowControl w:val="0"/>
        <w:autoSpaceDE w:val="0"/>
        <w:autoSpaceDN w:val="0"/>
        <w:adjustRightInd w:val="0"/>
        <w:spacing w:after="0" w:line="240" w:lineRule="auto"/>
        <w:ind w:firstLine="709"/>
        <w:jc w:val="both"/>
        <w:rPr>
          <w:rFonts w:ascii="Times New Roman" w:eastAsia="Calibri" w:hAnsi="Times New Roman"/>
          <w:sz w:val="24"/>
          <w:szCs w:val="24"/>
        </w:rPr>
      </w:pPr>
      <w:r w:rsidRPr="00760980">
        <w:rPr>
          <w:rFonts w:ascii="Times New Roman" w:eastAsia="Calibri" w:hAnsi="Times New Roman"/>
          <w:sz w:val="24"/>
          <w:szCs w:val="24"/>
        </w:rPr>
        <w:t>Гражданин или юридическое лицо, которые приобрели право собственности на земельный участок и не приступили к использованию земельного участка по целевому назначению в течение года с момента возникновения права собственности на него, несут ответственность в порядке, установленном законодательством Российской Федерации.</w:t>
      </w:r>
    </w:p>
    <w:p w14:paraId="3FAA90AF" w14:textId="77777777" w:rsidR="00760980" w:rsidRPr="00760980" w:rsidRDefault="00760980" w:rsidP="00760980">
      <w:pPr>
        <w:widowControl w:val="0"/>
        <w:spacing w:after="0" w:line="240" w:lineRule="auto"/>
        <w:jc w:val="both"/>
        <w:rPr>
          <w:rFonts w:ascii="Times New Roman" w:hAnsi="Times New Roman"/>
          <w:sz w:val="24"/>
          <w:szCs w:val="24"/>
        </w:rPr>
      </w:pPr>
      <w:r w:rsidRPr="00760980">
        <w:rPr>
          <w:rFonts w:ascii="Times New Roman" w:hAnsi="Times New Roman"/>
          <w:sz w:val="24"/>
          <w:szCs w:val="24"/>
        </w:rPr>
        <w:t xml:space="preserve">           Организатор торгов вправе отказаться от проведения аукционов не позднее, чем за три дня до дня проведения продажи.</w:t>
      </w:r>
    </w:p>
    <w:p w14:paraId="0D7D636B" w14:textId="77777777" w:rsidR="00760980" w:rsidRPr="00760980" w:rsidRDefault="00760980" w:rsidP="00760980">
      <w:pPr>
        <w:spacing w:after="0" w:line="240" w:lineRule="auto"/>
        <w:ind w:firstLine="567"/>
        <w:jc w:val="both"/>
        <w:rPr>
          <w:rFonts w:ascii="Times New Roman" w:hAnsi="Times New Roman"/>
          <w:sz w:val="24"/>
          <w:szCs w:val="24"/>
        </w:rPr>
      </w:pPr>
      <w:r w:rsidRPr="00760980">
        <w:rPr>
          <w:rFonts w:ascii="Times New Roman" w:hAnsi="Times New Roman"/>
          <w:sz w:val="24"/>
          <w:szCs w:val="24"/>
        </w:rPr>
        <w:t xml:space="preserve">  Осмотр земельных участков на местности проводится претендентами самостоятельно. </w:t>
      </w:r>
    </w:p>
    <w:p w14:paraId="1E5BAB2F" w14:textId="77777777" w:rsidR="00760980" w:rsidRPr="00760980" w:rsidRDefault="00760980" w:rsidP="00760980">
      <w:pPr>
        <w:spacing w:after="0" w:line="240" w:lineRule="auto"/>
        <w:ind w:firstLine="567"/>
        <w:jc w:val="both"/>
        <w:rPr>
          <w:rFonts w:ascii="Times New Roman" w:hAnsi="Times New Roman"/>
          <w:sz w:val="24"/>
          <w:szCs w:val="24"/>
        </w:rPr>
      </w:pPr>
      <w:r w:rsidRPr="00760980">
        <w:rPr>
          <w:rFonts w:ascii="Times New Roman" w:hAnsi="Times New Roman"/>
          <w:sz w:val="24"/>
          <w:szCs w:val="24"/>
        </w:rPr>
        <w:t xml:space="preserve">Получить дополнительную информацию, необходимые материалы, соответствующие документы, необходимые для проведения торгов, ознакомиться с формой заявки, с документацией, характеризующей предмет </w:t>
      </w:r>
      <w:r w:rsidRPr="00760980">
        <w:rPr>
          <w:rFonts w:ascii="Times New Roman" w:eastAsia="MS Mincho" w:hAnsi="Times New Roman"/>
          <w:sz w:val="24"/>
          <w:szCs w:val="24"/>
        </w:rPr>
        <w:t>п</w:t>
      </w:r>
      <w:r w:rsidRPr="00760980">
        <w:rPr>
          <w:rFonts w:ascii="Times New Roman" w:hAnsi="Times New Roman"/>
          <w:sz w:val="24"/>
          <w:szCs w:val="24"/>
        </w:rPr>
        <w:t xml:space="preserve">родажи посредством публичного предложения, подать заявку на участие в продаже можно по месту приема заявок со дня опубликования настоящего извещения ежедневно в рабочие дни с 9.00 до 13.00 и с 14.00 до 17.00 (в пятницу до 16.00 часов) по адресу г. Брянск, бульвар Гагарина, д. 25, каб.214 (отдел торгов  и неналоговых доходов), тел. 66-55-67. </w:t>
      </w:r>
    </w:p>
    <w:p w14:paraId="3DC2DD1A" w14:textId="77777777" w:rsidR="00760980" w:rsidRPr="00760980" w:rsidRDefault="00760980" w:rsidP="00760980">
      <w:pPr>
        <w:spacing w:after="0" w:line="240" w:lineRule="auto"/>
        <w:ind w:firstLine="567"/>
        <w:jc w:val="both"/>
        <w:rPr>
          <w:rFonts w:ascii="Times New Roman" w:hAnsi="Times New Roman"/>
          <w:sz w:val="24"/>
          <w:szCs w:val="24"/>
        </w:rPr>
      </w:pPr>
      <w:r w:rsidRPr="00760980">
        <w:rPr>
          <w:rFonts w:ascii="Times New Roman" w:hAnsi="Times New Roman"/>
          <w:sz w:val="24"/>
          <w:szCs w:val="24"/>
        </w:rPr>
        <w:lastRenderedPageBreak/>
        <w:t xml:space="preserve">Все вопросы, касающиеся проведения публичных торгов </w:t>
      </w:r>
      <w:proofErr w:type="gramStart"/>
      <w:r w:rsidRPr="00760980">
        <w:rPr>
          <w:rFonts w:ascii="Times New Roman" w:hAnsi="Times New Roman"/>
          <w:sz w:val="24"/>
          <w:szCs w:val="24"/>
        </w:rPr>
        <w:t>по  продаже</w:t>
      </w:r>
      <w:proofErr w:type="gramEnd"/>
      <w:r w:rsidRPr="00760980">
        <w:rPr>
          <w:rFonts w:ascii="Times New Roman" w:hAnsi="Times New Roman"/>
          <w:sz w:val="24"/>
          <w:szCs w:val="24"/>
        </w:rPr>
        <w:t xml:space="preserve"> посредством публичного предложения земельного участка, не нашедшие отражения в настоящем сообщении, регулируются в соответствии с требованиями законодательства Российской Федерации.</w:t>
      </w:r>
    </w:p>
    <w:p w14:paraId="77A8FCAB" w14:textId="77777777" w:rsidR="00760980" w:rsidRPr="00760980" w:rsidRDefault="00760980" w:rsidP="00760980">
      <w:pPr>
        <w:spacing w:after="0" w:line="240" w:lineRule="auto"/>
        <w:ind w:firstLine="567"/>
        <w:jc w:val="both"/>
        <w:rPr>
          <w:rFonts w:ascii="Times New Roman" w:hAnsi="Times New Roman"/>
          <w:sz w:val="24"/>
          <w:szCs w:val="24"/>
        </w:rPr>
      </w:pPr>
      <w:r w:rsidRPr="00760980">
        <w:rPr>
          <w:rFonts w:ascii="Times New Roman" w:hAnsi="Times New Roman"/>
          <w:sz w:val="24"/>
          <w:szCs w:val="24"/>
        </w:rPr>
        <w:t xml:space="preserve"> Форма заявки, проект договора купли-продажи, извещение размещены на </w:t>
      </w:r>
      <w:r w:rsidRPr="00760980">
        <w:rPr>
          <w:rFonts w:ascii="Times New Roman" w:hAnsi="Times New Roman"/>
          <w:color w:val="000000"/>
          <w:sz w:val="24"/>
          <w:szCs w:val="24"/>
        </w:rPr>
        <w:t xml:space="preserve"> официальном сайте торгов РФ</w:t>
      </w:r>
      <w:r w:rsidRPr="00760980">
        <w:rPr>
          <w:rFonts w:ascii="Times New Roman" w:hAnsi="Times New Roman"/>
          <w:color w:val="FF0000"/>
          <w:sz w:val="24"/>
          <w:szCs w:val="24"/>
        </w:rPr>
        <w:t xml:space="preserve"> </w:t>
      </w:r>
      <w:hyperlink r:id="rId40" w:history="1">
        <w:r w:rsidRPr="00760980">
          <w:rPr>
            <w:rFonts w:ascii="Times New Roman" w:hAnsi="Times New Roman"/>
            <w:color w:val="0000FF"/>
            <w:sz w:val="24"/>
            <w:szCs w:val="24"/>
            <w:u w:val="single"/>
          </w:rPr>
          <w:t>www.torgi.gov.ru/new</w:t>
        </w:r>
      </w:hyperlink>
      <w:r w:rsidRPr="00760980">
        <w:rPr>
          <w:rFonts w:ascii="Times New Roman" w:hAnsi="Times New Roman"/>
          <w:color w:val="143370"/>
          <w:sz w:val="24"/>
          <w:szCs w:val="24"/>
        </w:rPr>
        <w:t> (ГИС Торги)</w:t>
      </w:r>
      <w:r w:rsidRPr="00760980">
        <w:rPr>
          <w:rFonts w:ascii="Times New Roman" w:hAnsi="Times New Roman"/>
          <w:sz w:val="24"/>
          <w:szCs w:val="24"/>
        </w:rPr>
        <w:t xml:space="preserve">, на сайте организатора торгов  – </w:t>
      </w:r>
      <w:hyperlink r:id="rId41" w:history="1">
        <w:r w:rsidRPr="00760980">
          <w:rPr>
            <w:rFonts w:ascii="Times New Roman" w:hAnsi="Times New Roman"/>
            <w:color w:val="0000FF"/>
            <w:sz w:val="24"/>
            <w:szCs w:val="24"/>
            <w:u w:val="single"/>
            <w:lang w:val="en-US"/>
          </w:rPr>
          <w:t>www</w:t>
        </w:r>
        <w:r w:rsidRPr="00760980">
          <w:rPr>
            <w:rFonts w:ascii="Times New Roman" w:hAnsi="Times New Roman"/>
            <w:color w:val="0000FF"/>
            <w:sz w:val="24"/>
            <w:szCs w:val="24"/>
            <w:u w:val="single"/>
          </w:rPr>
          <w:t>.</w:t>
        </w:r>
        <w:proofErr w:type="spellStart"/>
        <w:r w:rsidRPr="00760980">
          <w:rPr>
            <w:rFonts w:ascii="Times New Roman" w:hAnsi="Times New Roman"/>
            <w:color w:val="0000FF"/>
            <w:sz w:val="24"/>
            <w:szCs w:val="24"/>
            <w:u w:val="single"/>
            <w:lang w:val="en-US"/>
          </w:rPr>
          <w:t>uprio</w:t>
        </w:r>
        <w:proofErr w:type="spellEnd"/>
        <w:r w:rsidRPr="00760980">
          <w:rPr>
            <w:rFonts w:ascii="Times New Roman" w:hAnsi="Times New Roman"/>
            <w:color w:val="0000FF"/>
            <w:sz w:val="24"/>
            <w:szCs w:val="24"/>
            <w:u w:val="single"/>
          </w:rPr>
          <w:t>.</w:t>
        </w:r>
        <w:proofErr w:type="spellStart"/>
        <w:r w:rsidRPr="00760980">
          <w:rPr>
            <w:rFonts w:ascii="Times New Roman" w:hAnsi="Times New Roman"/>
            <w:color w:val="0000FF"/>
            <w:sz w:val="24"/>
            <w:szCs w:val="24"/>
            <w:u w:val="single"/>
            <w:lang w:val="en-US"/>
          </w:rPr>
          <w:t>ru</w:t>
        </w:r>
        <w:proofErr w:type="spellEnd"/>
      </w:hyperlink>
      <w:r w:rsidRPr="00760980">
        <w:rPr>
          <w:rFonts w:ascii="Times New Roman" w:hAnsi="Times New Roman"/>
          <w:sz w:val="24"/>
          <w:szCs w:val="24"/>
        </w:rPr>
        <w:t xml:space="preserve">. Информация о проведении торгов опубликована в порядке, установленном для официального опубликования (обнародования) муниципальных правовых актов уставом муниципального образования Дубровского района Брянской области – </w:t>
      </w:r>
      <w:proofErr w:type="gramStart"/>
      <w:r w:rsidRPr="00760980">
        <w:rPr>
          <w:rFonts w:ascii="Times New Roman" w:hAnsi="Times New Roman"/>
          <w:sz w:val="24"/>
          <w:szCs w:val="24"/>
        </w:rPr>
        <w:t>в  периодическом</w:t>
      </w:r>
      <w:proofErr w:type="gramEnd"/>
      <w:r w:rsidRPr="00760980">
        <w:rPr>
          <w:rFonts w:ascii="Times New Roman" w:hAnsi="Times New Roman"/>
          <w:sz w:val="24"/>
          <w:szCs w:val="24"/>
        </w:rPr>
        <w:t xml:space="preserve"> печатном средстве массовой информации «Вестник Дубровского района». </w:t>
      </w:r>
    </w:p>
    <w:p w14:paraId="28F21E3D" w14:textId="77777777" w:rsidR="00760980" w:rsidRPr="00760980" w:rsidRDefault="00760980" w:rsidP="00760980">
      <w:pPr>
        <w:widowControl w:val="0"/>
        <w:spacing w:after="0" w:line="240" w:lineRule="auto"/>
        <w:ind w:right="-83"/>
        <w:jc w:val="both"/>
        <w:rPr>
          <w:rFonts w:ascii="Times New Roman" w:hAnsi="Times New Roman"/>
          <w:sz w:val="28"/>
          <w:szCs w:val="28"/>
        </w:rPr>
      </w:pPr>
    </w:p>
    <w:p w14:paraId="6B7ED636"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b/>
          <w:bCs/>
          <w:sz w:val="23"/>
          <w:szCs w:val="23"/>
        </w:rPr>
      </w:pPr>
      <w:r w:rsidRPr="00760980">
        <w:rPr>
          <w:rFonts w:ascii="Times New Roman" w:hAnsi="Times New Roman"/>
          <w:b/>
          <w:bCs/>
          <w:sz w:val="23"/>
          <w:szCs w:val="23"/>
        </w:rPr>
        <w:t>ЗАЯВКА</w:t>
      </w:r>
    </w:p>
    <w:p w14:paraId="7BECBD77"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b/>
          <w:bCs/>
          <w:sz w:val="23"/>
          <w:szCs w:val="23"/>
        </w:rPr>
      </w:pPr>
      <w:r w:rsidRPr="00760980">
        <w:rPr>
          <w:rFonts w:ascii="Times New Roman" w:hAnsi="Times New Roman"/>
          <w:b/>
          <w:bCs/>
          <w:sz w:val="23"/>
          <w:szCs w:val="23"/>
        </w:rPr>
        <w:t xml:space="preserve">НА УЧАСТИЕ В ПУБЛИЧНЫХ ТОРГАХ ПО ПРОДАЖЕ ПОСРЕДСТВОМ </w:t>
      </w:r>
    </w:p>
    <w:p w14:paraId="442D7524"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b/>
          <w:bCs/>
          <w:sz w:val="23"/>
          <w:szCs w:val="23"/>
        </w:rPr>
      </w:pPr>
      <w:r w:rsidRPr="00760980">
        <w:rPr>
          <w:rFonts w:ascii="Times New Roman" w:hAnsi="Times New Roman"/>
          <w:b/>
          <w:bCs/>
          <w:sz w:val="23"/>
          <w:szCs w:val="23"/>
        </w:rPr>
        <w:t>ПУБЛИЧНОГО ПРЕДЛОЖЕНИЯ ЗЕМЕЛЬНОГО УЧАСТКА</w:t>
      </w:r>
    </w:p>
    <w:p w14:paraId="1EF3CA1C"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b/>
          <w:bCs/>
          <w:sz w:val="23"/>
          <w:szCs w:val="23"/>
        </w:rPr>
      </w:pPr>
    </w:p>
    <w:p w14:paraId="099D5A75" w14:textId="77777777" w:rsidR="00760980" w:rsidRPr="00760980" w:rsidRDefault="00760980" w:rsidP="00760980">
      <w:pPr>
        <w:widowControl w:val="0"/>
        <w:autoSpaceDE w:val="0"/>
        <w:autoSpaceDN w:val="0"/>
        <w:adjustRightInd w:val="0"/>
        <w:spacing w:after="0" w:line="240" w:lineRule="auto"/>
        <w:rPr>
          <w:rFonts w:ascii="Times New Roman" w:hAnsi="Times New Roman"/>
          <w:b/>
          <w:bCs/>
          <w:sz w:val="23"/>
          <w:szCs w:val="23"/>
        </w:rPr>
      </w:pPr>
      <w:r w:rsidRPr="00760980">
        <w:rPr>
          <w:rFonts w:ascii="Times New Roman" w:hAnsi="Times New Roman"/>
          <w:b/>
          <w:bCs/>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A3FC83"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sz w:val="23"/>
          <w:szCs w:val="23"/>
        </w:rPr>
      </w:pPr>
      <w:r w:rsidRPr="00760980">
        <w:rPr>
          <w:rFonts w:ascii="Times New Roman" w:hAnsi="Times New Roman"/>
          <w:sz w:val="23"/>
          <w:szCs w:val="23"/>
        </w:rPr>
        <w:t xml:space="preserve">(наименование, фирменное наименование, адрес, реквизиты, телефон – </w:t>
      </w:r>
      <w:proofErr w:type="gramStart"/>
      <w:r w:rsidRPr="00760980">
        <w:rPr>
          <w:rFonts w:ascii="Times New Roman" w:hAnsi="Times New Roman"/>
          <w:sz w:val="23"/>
          <w:szCs w:val="23"/>
        </w:rPr>
        <w:t>для  юридического</w:t>
      </w:r>
      <w:proofErr w:type="gramEnd"/>
      <w:r w:rsidRPr="00760980">
        <w:rPr>
          <w:rFonts w:ascii="Times New Roman" w:hAnsi="Times New Roman"/>
          <w:sz w:val="23"/>
          <w:szCs w:val="23"/>
        </w:rPr>
        <w:t xml:space="preserve"> лица;</w:t>
      </w:r>
    </w:p>
    <w:p w14:paraId="521B2EC4"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sz w:val="23"/>
          <w:szCs w:val="23"/>
        </w:rPr>
      </w:pPr>
      <w:r w:rsidRPr="00760980">
        <w:rPr>
          <w:rFonts w:ascii="Times New Roman" w:hAnsi="Times New Roman"/>
          <w:sz w:val="23"/>
          <w:szCs w:val="23"/>
        </w:rPr>
        <w:t xml:space="preserve"> фамилия, имя, отчество, паспортные данные, адрес регистрации, телефон, банковские реквизиты, ИНН – </w:t>
      </w:r>
      <w:proofErr w:type="gramStart"/>
      <w:r w:rsidRPr="00760980">
        <w:rPr>
          <w:rFonts w:ascii="Times New Roman" w:hAnsi="Times New Roman"/>
          <w:sz w:val="23"/>
          <w:szCs w:val="23"/>
        </w:rPr>
        <w:t>для  физического</w:t>
      </w:r>
      <w:proofErr w:type="gramEnd"/>
      <w:r w:rsidRPr="00760980">
        <w:rPr>
          <w:rFonts w:ascii="Times New Roman" w:hAnsi="Times New Roman"/>
          <w:sz w:val="23"/>
          <w:szCs w:val="23"/>
        </w:rPr>
        <w:t xml:space="preserve"> лица),</w:t>
      </w:r>
    </w:p>
    <w:p w14:paraId="77DDF4BC" w14:textId="77777777" w:rsidR="00760980" w:rsidRPr="00760980" w:rsidRDefault="00760980" w:rsidP="00760980">
      <w:pPr>
        <w:widowControl w:val="0"/>
        <w:autoSpaceDE w:val="0"/>
        <w:autoSpaceDN w:val="0"/>
        <w:adjustRightInd w:val="0"/>
        <w:spacing w:after="0" w:line="240" w:lineRule="auto"/>
        <w:jc w:val="both"/>
        <w:rPr>
          <w:rFonts w:ascii="Times New Roman" w:hAnsi="Times New Roman"/>
          <w:sz w:val="23"/>
          <w:szCs w:val="23"/>
        </w:rPr>
      </w:pPr>
      <w:r w:rsidRPr="00760980">
        <w:rPr>
          <w:rFonts w:ascii="Times New Roman" w:hAnsi="Times New Roman"/>
          <w:sz w:val="23"/>
          <w:szCs w:val="23"/>
        </w:rPr>
        <w:t>в лице __________________________________________________________________________,</w:t>
      </w:r>
    </w:p>
    <w:p w14:paraId="1902C0D8" w14:textId="77777777" w:rsidR="00760980" w:rsidRPr="00760980" w:rsidRDefault="00760980" w:rsidP="00760980">
      <w:pPr>
        <w:widowControl w:val="0"/>
        <w:autoSpaceDE w:val="0"/>
        <w:autoSpaceDN w:val="0"/>
        <w:adjustRightInd w:val="0"/>
        <w:spacing w:after="0" w:line="240" w:lineRule="auto"/>
        <w:jc w:val="both"/>
        <w:rPr>
          <w:rFonts w:ascii="Times New Roman" w:hAnsi="Times New Roman"/>
          <w:sz w:val="23"/>
          <w:szCs w:val="23"/>
        </w:rPr>
      </w:pPr>
      <w:r w:rsidRPr="00760980">
        <w:rPr>
          <w:rFonts w:ascii="Times New Roman" w:hAnsi="Times New Roman"/>
          <w:sz w:val="23"/>
          <w:szCs w:val="23"/>
        </w:rPr>
        <w:t xml:space="preserve">                                     (фамилия, имя, отчество, должность для представителя юридического лица)</w:t>
      </w:r>
    </w:p>
    <w:p w14:paraId="19ACCB5A" w14:textId="77777777" w:rsidR="00760980" w:rsidRPr="00760980" w:rsidRDefault="00760980" w:rsidP="00760980">
      <w:pPr>
        <w:widowControl w:val="0"/>
        <w:spacing w:after="0" w:line="240" w:lineRule="auto"/>
        <w:jc w:val="both"/>
        <w:rPr>
          <w:rFonts w:ascii="Times New Roman" w:hAnsi="Times New Roman"/>
          <w:sz w:val="23"/>
          <w:szCs w:val="23"/>
        </w:rPr>
      </w:pPr>
      <w:r w:rsidRPr="00760980">
        <w:rPr>
          <w:rFonts w:ascii="Times New Roman" w:hAnsi="Times New Roman"/>
          <w:sz w:val="23"/>
          <w:szCs w:val="23"/>
        </w:rPr>
        <w:t>действующего на основании _______________ (далее – претендент), принимая решение об участии в  публичных торгах по  продаже посредством публичного предложения  земельного участка, расположенного по адресу: Брянская обл., р-н Дубровский, СПК «</w:t>
      </w:r>
      <w:proofErr w:type="spellStart"/>
      <w:r w:rsidRPr="00760980">
        <w:rPr>
          <w:rFonts w:ascii="Times New Roman" w:hAnsi="Times New Roman"/>
          <w:sz w:val="23"/>
          <w:szCs w:val="23"/>
        </w:rPr>
        <w:t>Сещинский</w:t>
      </w:r>
      <w:proofErr w:type="spellEnd"/>
      <w:r w:rsidRPr="00760980">
        <w:rPr>
          <w:rFonts w:ascii="Times New Roman" w:hAnsi="Times New Roman"/>
          <w:sz w:val="23"/>
          <w:szCs w:val="23"/>
        </w:rPr>
        <w:t>», поле №56, расположено в 1,5 км  к югу от автодороги  «Брянск-Смоленск», площадью 46</w:t>
      </w:r>
      <w:r w:rsidRPr="00760980">
        <w:rPr>
          <w:rFonts w:ascii="Times New Roman" w:eastAsia="TimesNewRomanPSMT" w:hAnsi="Times New Roman"/>
          <w:sz w:val="23"/>
          <w:szCs w:val="23"/>
        </w:rPr>
        <w:t> 609+/-151</w:t>
      </w:r>
      <w:r w:rsidRPr="00760980">
        <w:rPr>
          <w:rFonts w:ascii="Times New Roman" w:eastAsia="TimesNewRomanPSMT" w:hAnsi="Times New Roman"/>
          <w:sz w:val="28"/>
          <w:szCs w:val="28"/>
        </w:rPr>
        <w:t xml:space="preserve"> </w:t>
      </w:r>
      <w:proofErr w:type="spellStart"/>
      <w:r w:rsidRPr="00760980">
        <w:rPr>
          <w:rFonts w:ascii="Times New Roman" w:hAnsi="Times New Roman"/>
          <w:sz w:val="23"/>
          <w:szCs w:val="23"/>
        </w:rPr>
        <w:t>кв.м</w:t>
      </w:r>
      <w:proofErr w:type="spellEnd"/>
      <w:r w:rsidRPr="00760980">
        <w:rPr>
          <w:rFonts w:ascii="Times New Roman" w:hAnsi="Times New Roman"/>
          <w:sz w:val="23"/>
          <w:szCs w:val="23"/>
        </w:rPr>
        <w:t>., кадастровый номер 32:05:0240701:102, с разрешенным видом использования: для сельскохозяйственного производства  (далее – земельный участок), обязуюсь:</w:t>
      </w:r>
    </w:p>
    <w:p w14:paraId="15020DF8" w14:textId="77777777" w:rsidR="00760980" w:rsidRPr="00760980" w:rsidRDefault="00760980" w:rsidP="00760980">
      <w:pPr>
        <w:widowControl w:val="0"/>
        <w:spacing w:after="0" w:line="240" w:lineRule="auto"/>
        <w:ind w:firstLine="709"/>
        <w:jc w:val="both"/>
        <w:rPr>
          <w:rFonts w:ascii="Times New Roman" w:hAnsi="Times New Roman"/>
          <w:sz w:val="23"/>
          <w:szCs w:val="23"/>
        </w:rPr>
      </w:pPr>
      <w:r w:rsidRPr="00760980">
        <w:rPr>
          <w:rFonts w:ascii="Times New Roman" w:hAnsi="Times New Roman"/>
          <w:sz w:val="23"/>
          <w:szCs w:val="23"/>
        </w:rPr>
        <w:t xml:space="preserve">Соблюдать условия проведения публичных торгов по продаже посредством публичного предложения, содержащиеся в извещении,  опубликованном ___ ноября 2022 года на официальном сайте торгов РФ </w:t>
      </w:r>
      <w:hyperlink r:id="rId42" w:history="1">
        <w:r w:rsidRPr="00760980">
          <w:rPr>
            <w:rFonts w:ascii="Times New Roman" w:hAnsi="Times New Roman"/>
            <w:color w:val="0000FF"/>
            <w:sz w:val="23"/>
            <w:szCs w:val="23"/>
            <w:u w:val="single"/>
            <w:lang w:val="en-US"/>
          </w:rPr>
          <w:t>www</w:t>
        </w:r>
        <w:r w:rsidRPr="00760980">
          <w:rPr>
            <w:rFonts w:ascii="Times New Roman" w:hAnsi="Times New Roman"/>
            <w:color w:val="0000FF"/>
            <w:sz w:val="23"/>
            <w:szCs w:val="23"/>
            <w:u w:val="single"/>
          </w:rPr>
          <w:t>.</w:t>
        </w:r>
        <w:r w:rsidRPr="00760980">
          <w:rPr>
            <w:rFonts w:ascii="Times New Roman" w:hAnsi="Times New Roman"/>
            <w:color w:val="0000FF"/>
            <w:sz w:val="23"/>
            <w:szCs w:val="23"/>
            <w:u w:val="single"/>
            <w:lang w:val="en-US"/>
          </w:rPr>
          <w:t>torgi</w:t>
        </w:r>
        <w:r w:rsidRPr="00760980">
          <w:rPr>
            <w:rFonts w:ascii="Times New Roman" w:hAnsi="Times New Roman"/>
            <w:color w:val="0000FF"/>
            <w:sz w:val="23"/>
            <w:szCs w:val="23"/>
            <w:u w:val="single"/>
          </w:rPr>
          <w:t>.</w:t>
        </w:r>
        <w:r w:rsidRPr="00760980">
          <w:rPr>
            <w:rFonts w:ascii="Times New Roman" w:hAnsi="Times New Roman"/>
            <w:color w:val="0000FF"/>
            <w:sz w:val="23"/>
            <w:szCs w:val="23"/>
            <w:u w:val="single"/>
            <w:lang w:val="en-US"/>
          </w:rPr>
          <w:t>gov</w:t>
        </w:r>
        <w:r w:rsidRPr="00760980">
          <w:rPr>
            <w:rFonts w:ascii="Times New Roman" w:hAnsi="Times New Roman"/>
            <w:color w:val="0000FF"/>
            <w:sz w:val="23"/>
            <w:szCs w:val="23"/>
            <w:u w:val="single"/>
          </w:rPr>
          <w:t>.</w:t>
        </w:r>
        <w:r w:rsidRPr="00760980">
          <w:rPr>
            <w:rFonts w:ascii="Times New Roman" w:hAnsi="Times New Roman"/>
            <w:color w:val="0000FF"/>
            <w:sz w:val="23"/>
            <w:szCs w:val="23"/>
            <w:u w:val="single"/>
            <w:lang w:val="en-US"/>
          </w:rPr>
          <w:t>ru</w:t>
        </w:r>
      </w:hyperlink>
      <w:r w:rsidRPr="00760980">
        <w:rPr>
          <w:rFonts w:ascii="Times New Roman" w:hAnsi="Times New Roman"/>
          <w:color w:val="C00000"/>
          <w:sz w:val="23"/>
          <w:szCs w:val="23"/>
          <w:u w:val="single"/>
        </w:rPr>
        <w:t xml:space="preserve"> </w:t>
      </w:r>
      <w:r w:rsidRPr="00760980">
        <w:rPr>
          <w:rFonts w:ascii="Times New Roman" w:hAnsi="Times New Roman"/>
          <w:sz w:val="23"/>
          <w:szCs w:val="23"/>
        </w:rPr>
        <w:t xml:space="preserve"> на сайте Организатора аукциона – </w:t>
      </w:r>
      <w:hyperlink r:id="rId43" w:history="1">
        <w:r w:rsidRPr="00760980">
          <w:rPr>
            <w:rFonts w:ascii="Times New Roman" w:hAnsi="Times New Roman"/>
            <w:color w:val="0000FF"/>
            <w:sz w:val="23"/>
            <w:szCs w:val="23"/>
            <w:u w:val="single"/>
            <w:lang w:val="en-US"/>
          </w:rPr>
          <w:t>www</w:t>
        </w:r>
        <w:r w:rsidRPr="00760980">
          <w:rPr>
            <w:rFonts w:ascii="Times New Roman" w:hAnsi="Times New Roman"/>
            <w:color w:val="0000FF"/>
            <w:sz w:val="23"/>
            <w:szCs w:val="23"/>
            <w:u w:val="single"/>
          </w:rPr>
          <w:t>.</w:t>
        </w:r>
        <w:r w:rsidRPr="00760980">
          <w:rPr>
            <w:rFonts w:ascii="Times New Roman" w:hAnsi="Times New Roman"/>
            <w:color w:val="0000FF"/>
            <w:sz w:val="23"/>
            <w:szCs w:val="23"/>
            <w:u w:val="single"/>
            <w:lang w:val="en-US"/>
          </w:rPr>
          <w:t>uprio</w:t>
        </w:r>
        <w:r w:rsidRPr="00760980">
          <w:rPr>
            <w:rFonts w:ascii="Times New Roman" w:hAnsi="Times New Roman"/>
            <w:color w:val="0000FF"/>
            <w:sz w:val="23"/>
            <w:szCs w:val="23"/>
            <w:u w:val="single"/>
          </w:rPr>
          <w:t>.</w:t>
        </w:r>
        <w:r w:rsidRPr="00760980">
          <w:rPr>
            <w:rFonts w:ascii="Times New Roman" w:hAnsi="Times New Roman"/>
            <w:color w:val="0000FF"/>
            <w:sz w:val="23"/>
            <w:szCs w:val="23"/>
            <w:u w:val="single"/>
            <w:lang w:val="en-US"/>
          </w:rPr>
          <w:t>ru</w:t>
        </w:r>
      </w:hyperlink>
      <w:r w:rsidRPr="00760980">
        <w:rPr>
          <w:rFonts w:ascii="Times New Roman" w:hAnsi="Times New Roman"/>
          <w:sz w:val="23"/>
          <w:szCs w:val="23"/>
        </w:rPr>
        <w:t xml:space="preserve">,  в   </w:t>
      </w:r>
      <w:r w:rsidRPr="00760980">
        <w:rPr>
          <w:rFonts w:ascii="Times New Roman" w:hAnsi="Times New Roman"/>
          <w:sz w:val="20"/>
          <w:szCs w:val="20"/>
        </w:rPr>
        <w:t xml:space="preserve"> периодическом печатном средстве массовой информации «Вестник Дубровского района» от ___ ноября  2022 года</w:t>
      </w:r>
      <w:r w:rsidRPr="00760980">
        <w:rPr>
          <w:rFonts w:ascii="Times New Roman" w:hAnsi="Times New Roman"/>
          <w:sz w:val="23"/>
          <w:szCs w:val="23"/>
        </w:rPr>
        <w:t>, а также порядок проведения  продажи посредством публичного предложения.</w:t>
      </w:r>
    </w:p>
    <w:p w14:paraId="0ADEA782" w14:textId="77777777" w:rsidR="00760980" w:rsidRPr="00760980" w:rsidRDefault="00760980" w:rsidP="00760980">
      <w:pPr>
        <w:widowControl w:val="0"/>
        <w:tabs>
          <w:tab w:val="left" w:pos="851"/>
        </w:tabs>
        <w:autoSpaceDE w:val="0"/>
        <w:autoSpaceDN w:val="0"/>
        <w:adjustRightInd w:val="0"/>
        <w:spacing w:after="0" w:line="240" w:lineRule="auto"/>
        <w:ind w:left="360"/>
        <w:jc w:val="both"/>
        <w:rPr>
          <w:rFonts w:ascii="Times New Roman" w:hAnsi="Times New Roman"/>
          <w:sz w:val="23"/>
          <w:szCs w:val="23"/>
        </w:rPr>
      </w:pPr>
      <w:r w:rsidRPr="00760980">
        <w:rPr>
          <w:rFonts w:ascii="Times New Roman" w:hAnsi="Times New Roman"/>
          <w:sz w:val="23"/>
          <w:szCs w:val="23"/>
        </w:rPr>
        <w:t>В случае признания победителем публичных торгов по продаже посредством публичного предложения:</w:t>
      </w:r>
    </w:p>
    <w:p w14:paraId="1ACCD37C" w14:textId="77777777" w:rsidR="00760980" w:rsidRPr="00760980" w:rsidRDefault="00760980" w:rsidP="00760980">
      <w:pPr>
        <w:numPr>
          <w:ilvl w:val="0"/>
          <w:numId w:val="4"/>
        </w:numPr>
        <w:tabs>
          <w:tab w:val="left" w:pos="1134"/>
        </w:tabs>
        <w:autoSpaceDE w:val="0"/>
        <w:autoSpaceDN w:val="0"/>
        <w:adjustRightInd w:val="0"/>
        <w:spacing w:after="0" w:line="240" w:lineRule="auto"/>
        <w:ind w:left="1134" w:hanging="283"/>
        <w:jc w:val="both"/>
        <w:rPr>
          <w:rFonts w:ascii="Times New Roman" w:hAnsi="Times New Roman"/>
          <w:sz w:val="23"/>
          <w:szCs w:val="23"/>
        </w:rPr>
      </w:pPr>
      <w:r w:rsidRPr="00760980">
        <w:rPr>
          <w:rFonts w:ascii="Times New Roman" w:hAnsi="Times New Roman"/>
          <w:sz w:val="23"/>
          <w:szCs w:val="23"/>
        </w:rPr>
        <w:t>подписать протокол по итогам продажи;</w:t>
      </w:r>
    </w:p>
    <w:p w14:paraId="3EDA0ACC" w14:textId="77777777" w:rsidR="00760980" w:rsidRPr="00760980" w:rsidRDefault="00760980" w:rsidP="00760980">
      <w:pPr>
        <w:numPr>
          <w:ilvl w:val="0"/>
          <w:numId w:val="4"/>
        </w:numPr>
        <w:tabs>
          <w:tab w:val="left" w:pos="1134"/>
        </w:tabs>
        <w:autoSpaceDE w:val="0"/>
        <w:autoSpaceDN w:val="0"/>
        <w:adjustRightInd w:val="0"/>
        <w:spacing w:after="0" w:line="240" w:lineRule="auto"/>
        <w:ind w:left="1134" w:hanging="283"/>
        <w:jc w:val="both"/>
        <w:rPr>
          <w:rFonts w:ascii="Times New Roman" w:hAnsi="Times New Roman"/>
          <w:sz w:val="23"/>
          <w:szCs w:val="23"/>
        </w:rPr>
      </w:pPr>
      <w:r w:rsidRPr="00760980">
        <w:rPr>
          <w:rFonts w:ascii="Times New Roman" w:hAnsi="Times New Roman"/>
          <w:sz w:val="23"/>
          <w:szCs w:val="23"/>
        </w:rPr>
        <w:t>оплатить цену земельного участка, определенную по итогам в срок, указанный в извещении о проведении продажи;</w:t>
      </w:r>
    </w:p>
    <w:p w14:paraId="4DDD0A47" w14:textId="77777777" w:rsidR="00760980" w:rsidRPr="00760980" w:rsidRDefault="00760980" w:rsidP="00760980">
      <w:pPr>
        <w:numPr>
          <w:ilvl w:val="0"/>
          <w:numId w:val="4"/>
        </w:numPr>
        <w:tabs>
          <w:tab w:val="left" w:pos="1134"/>
        </w:tabs>
        <w:autoSpaceDE w:val="0"/>
        <w:autoSpaceDN w:val="0"/>
        <w:adjustRightInd w:val="0"/>
        <w:spacing w:after="0" w:line="240" w:lineRule="auto"/>
        <w:ind w:left="1134" w:hanging="283"/>
        <w:jc w:val="both"/>
        <w:rPr>
          <w:rFonts w:ascii="Times New Roman" w:hAnsi="Times New Roman"/>
          <w:sz w:val="23"/>
          <w:szCs w:val="23"/>
        </w:rPr>
      </w:pPr>
      <w:r w:rsidRPr="00760980">
        <w:rPr>
          <w:rFonts w:ascii="Times New Roman" w:hAnsi="Times New Roman"/>
          <w:sz w:val="23"/>
          <w:szCs w:val="23"/>
        </w:rPr>
        <w:t xml:space="preserve">заключить в установленный срок договор купли-продажи, принять земельный участок по акту приема-передачи и выполнить предусмотренные </w:t>
      </w:r>
      <w:proofErr w:type="gramStart"/>
      <w:r w:rsidRPr="00760980">
        <w:rPr>
          <w:rFonts w:ascii="Times New Roman" w:hAnsi="Times New Roman"/>
          <w:sz w:val="23"/>
          <w:szCs w:val="23"/>
        </w:rPr>
        <w:t>договором  условия</w:t>
      </w:r>
      <w:proofErr w:type="gramEnd"/>
      <w:r w:rsidRPr="00760980">
        <w:rPr>
          <w:rFonts w:ascii="Times New Roman" w:hAnsi="Times New Roman"/>
          <w:sz w:val="23"/>
          <w:szCs w:val="23"/>
        </w:rPr>
        <w:t>.</w:t>
      </w:r>
    </w:p>
    <w:p w14:paraId="33E01B4A" w14:textId="77777777" w:rsidR="00760980" w:rsidRPr="00760980" w:rsidRDefault="00760980" w:rsidP="00760980">
      <w:pPr>
        <w:widowControl w:val="0"/>
        <w:autoSpaceDE w:val="0"/>
        <w:autoSpaceDN w:val="0"/>
        <w:adjustRightInd w:val="0"/>
        <w:spacing w:after="0" w:line="240" w:lineRule="auto"/>
        <w:ind w:firstLine="567"/>
        <w:jc w:val="both"/>
        <w:rPr>
          <w:rFonts w:ascii="Times New Roman" w:hAnsi="Times New Roman"/>
          <w:sz w:val="23"/>
          <w:szCs w:val="23"/>
        </w:rPr>
      </w:pPr>
      <w:r w:rsidRPr="00760980">
        <w:rPr>
          <w:rFonts w:ascii="Times New Roman" w:hAnsi="Times New Roman"/>
          <w:sz w:val="23"/>
          <w:szCs w:val="23"/>
        </w:rPr>
        <w:t>Со сведениями, изложенными в извещении о проведении публичных торгов по продаже посредством публичного предложения, ознакомлен и согласен, в том числе:</w:t>
      </w:r>
    </w:p>
    <w:p w14:paraId="3783A306" w14:textId="77777777" w:rsidR="00760980" w:rsidRPr="00760980" w:rsidRDefault="00760980" w:rsidP="00760980">
      <w:pPr>
        <w:numPr>
          <w:ilvl w:val="0"/>
          <w:numId w:val="5"/>
        </w:numPr>
        <w:tabs>
          <w:tab w:val="left" w:pos="851"/>
          <w:tab w:val="left" w:pos="1134"/>
        </w:tabs>
        <w:autoSpaceDE w:val="0"/>
        <w:autoSpaceDN w:val="0"/>
        <w:adjustRightInd w:val="0"/>
        <w:spacing w:after="0" w:line="240" w:lineRule="auto"/>
        <w:ind w:left="0" w:firstLine="567"/>
        <w:jc w:val="both"/>
        <w:rPr>
          <w:rFonts w:ascii="Times New Roman" w:hAnsi="Times New Roman"/>
          <w:sz w:val="23"/>
          <w:szCs w:val="23"/>
        </w:rPr>
      </w:pPr>
      <w:r w:rsidRPr="00760980">
        <w:rPr>
          <w:rFonts w:ascii="Times New Roman" w:hAnsi="Times New Roman"/>
          <w:sz w:val="23"/>
          <w:szCs w:val="23"/>
        </w:rPr>
        <w:t>с данными об организаторе торгов;</w:t>
      </w:r>
    </w:p>
    <w:p w14:paraId="5011FF69" w14:textId="77777777" w:rsidR="00760980" w:rsidRPr="00760980" w:rsidRDefault="00760980" w:rsidP="00760980">
      <w:pPr>
        <w:spacing w:after="0" w:line="240" w:lineRule="auto"/>
        <w:ind w:firstLine="709"/>
        <w:jc w:val="both"/>
        <w:rPr>
          <w:rFonts w:ascii="Times New Roman" w:hAnsi="Times New Roman"/>
          <w:sz w:val="23"/>
          <w:szCs w:val="23"/>
        </w:rPr>
      </w:pPr>
      <w:r w:rsidRPr="00760980">
        <w:rPr>
          <w:rFonts w:ascii="Times New Roman" w:hAnsi="Times New Roman"/>
          <w:sz w:val="23"/>
          <w:szCs w:val="23"/>
        </w:rPr>
        <w:t>- о предмете продажи, его основных характеристиках, цене первоначального предложения и минимальной цены предложения (цены отсечения), а также "шаге понижения" и "шаге аукциона".</w:t>
      </w:r>
    </w:p>
    <w:p w14:paraId="5D803E01" w14:textId="77777777" w:rsidR="00760980" w:rsidRPr="00760980" w:rsidRDefault="00760980" w:rsidP="00760980">
      <w:pPr>
        <w:numPr>
          <w:ilvl w:val="0"/>
          <w:numId w:val="5"/>
        </w:numPr>
        <w:tabs>
          <w:tab w:val="left" w:pos="851"/>
          <w:tab w:val="left" w:pos="1134"/>
        </w:tabs>
        <w:autoSpaceDE w:val="0"/>
        <w:autoSpaceDN w:val="0"/>
        <w:adjustRightInd w:val="0"/>
        <w:spacing w:after="0" w:line="240" w:lineRule="auto"/>
        <w:ind w:left="0" w:firstLine="567"/>
        <w:jc w:val="both"/>
        <w:rPr>
          <w:rFonts w:ascii="Times New Roman" w:hAnsi="Times New Roman"/>
          <w:sz w:val="23"/>
          <w:szCs w:val="23"/>
        </w:rPr>
      </w:pPr>
      <w:r w:rsidRPr="00760980">
        <w:rPr>
          <w:rFonts w:ascii="Times New Roman" w:hAnsi="Times New Roman"/>
          <w:sz w:val="23"/>
          <w:szCs w:val="23"/>
        </w:rPr>
        <w:t>о времени и месте проведения продажи, порядке ее проведения, в том числе об оформлении участия в продаже, порядке определения победителя;</w:t>
      </w:r>
    </w:p>
    <w:p w14:paraId="1BD7848E" w14:textId="77777777" w:rsidR="00760980" w:rsidRPr="00760980" w:rsidRDefault="00760980" w:rsidP="00760980">
      <w:pPr>
        <w:numPr>
          <w:ilvl w:val="0"/>
          <w:numId w:val="5"/>
        </w:numPr>
        <w:tabs>
          <w:tab w:val="left" w:pos="851"/>
          <w:tab w:val="left" w:pos="1134"/>
        </w:tabs>
        <w:autoSpaceDE w:val="0"/>
        <w:autoSpaceDN w:val="0"/>
        <w:adjustRightInd w:val="0"/>
        <w:spacing w:after="0" w:line="240" w:lineRule="auto"/>
        <w:ind w:left="0" w:firstLine="567"/>
        <w:jc w:val="both"/>
        <w:rPr>
          <w:rFonts w:ascii="Times New Roman" w:hAnsi="Times New Roman"/>
          <w:sz w:val="23"/>
          <w:szCs w:val="23"/>
        </w:rPr>
      </w:pPr>
      <w:r w:rsidRPr="00760980">
        <w:rPr>
          <w:rFonts w:ascii="Times New Roman" w:hAnsi="Times New Roman"/>
          <w:sz w:val="23"/>
          <w:szCs w:val="23"/>
        </w:rPr>
        <w:t>об оплате цены земельного участка, последствиях уклонения или отказа от подписания протокола об итогах продажи и договора купли-продажи;</w:t>
      </w:r>
    </w:p>
    <w:p w14:paraId="36050D69" w14:textId="77777777" w:rsidR="00760980" w:rsidRPr="00760980" w:rsidRDefault="00760980" w:rsidP="00760980">
      <w:pPr>
        <w:numPr>
          <w:ilvl w:val="0"/>
          <w:numId w:val="5"/>
        </w:numPr>
        <w:tabs>
          <w:tab w:val="left" w:pos="851"/>
          <w:tab w:val="left" w:pos="1134"/>
        </w:tabs>
        <w:autoSpaceDE w:val="0"/>
        <w:autoSpaceDN w:val="0"/>
        <w:adjustRightInd w:val="0"/>
        <w:spacing w:after="0" w:line="240" w:lineRule="auto"/>
        <w:ind w:left="0" w:firstLine="567"/>
        <w:jc w:val="both"/>
        <w:rPr>
          <w:rFonts w:ascii="Times New Roman" w:hAnsi="Times New Roman"/>
          <w:sz w:val="23"/>
          <w:szCs w:val="23"/>
        </w:rPr>
      </w:pPr>
      <w:r w:rsidRPr="00760980">
        <w:rPr>
          <w:rFonts w:ascii="Times New Roman" w:hAnsi="Times New Roman"/>
          <w:sz w:val="23"/>
          <w:szCs w:val="23"/>
        </w:rPr>
        <w:t>о порядке определения победителя;</w:t>
      </w:r>
    </w:p>
    <w:p w14:paraId="7AE0361B" w14:textId="77777777" w:rsidR="00760980" w:rsidRPr="00760980" w:rsidRDefault="00760980" w:rsidP="00760980">
      <w:pPr>
        <w:numPr>
          <w:ilvl w:val="0"/>
          <w:numId w:val="5"/>
        </w:numPr>
        <w:tabs>
          <w:tab w:val="left" w:pos="851"/>
          <w:tab w:val="left" w:pos="1134"/>
        </w:tabs>
        <w:autoSpaceDE w:val="0"/>
        <w:autoSpaceDN w:val="0"/>
        <w:adjustRightInd w:val="0"/>
        <w:spacing w:after="0" w:line="240" w:lineRule="auto"/>
        <w:ind w:left="0" w:firstLine="567"/>
        <w:jc w:val="both"/>
        <w:rPr>
          <w:rFonts w:ascii="Times New Roman" w:hAnsi="Times New Roman"/>
          <w:sz w:val="23"/>
          <w:szCs w:val="23"/>
        </w:rPr>
      </w:pPr>
      <w:r w:rsidRPr="00760980">
        <w:rPr>
          <w:rFonts w:ascii="Times New Roman" w:hAnsi="Times New Roman"/>
          <w:sz w:val="23"/>
          <w:szCs w:val="23"/>
        </w:rPr>
        <w:t>с порядком отмены продажи;</w:t>
      </w:r>
    </w:p>
    <w:p w14:paraId="06889629" w14:textId="77777777" w:rsidR="00760980" w:rsidRPr="00760980" w:rsidRDefault="00760980" w:rsidP="00760980">
      <w:pPr>
        <w:numPr>
          <w:ilvl w:val="0"/>
          <w:numId w:val="5"/>
        </w:numPr>
        <w:tabs>
          <w:tab w:val="left" w:pos="851"/>
          <w:tab w:val="left" w:pos="1134"/>
        </w:tabs>
        <w:autoSpaceDE w:val="0"/>
        <w:autoSpaceDN w:val="0"/>
        <w:adjustRightInd w:val="0"/>
        <w:spacing w:after="0" w:line="240" w:lineRule="auto"/>
        <w:ind w:left="0" w:firstLine="567"/>
        <w:jc w:val="both"/>
        <w:rPr>
          <w:rFonts w:ascii="Times New Roman" w:hAnsi="Times New Roman"/>
          <w:sz w:val="23"/>
          <w:szCs w:val="23"/>
        </w:rPr>
      </w:pPr>
      <w:r w:rsidRPr="00760980">
        <w:rPr>
          <w:rFonts w:ascii="Times New Roman" w:hAnsi="Times New Roman"/>
          <w:sz w:val="23"/>
          <w:szCs w:val="23"/>
        </w:rPr>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продажи посредством публичного предложения, с обременениями и ограничениями использования земельного участка;</w:t>
      </w:r>
    </w:p>
    <w:p w14:paraId="40F5492F" w14:textId="77777777" w:rsidR="00760980" w:rsidRPr="00760980" w:rsidRDefault="00760980" w:rsidP="00760980">
      <w:pPr>
        <w:numPr>
          <w:ilvl w:val="0"/>
          <w:numId w:val="5"/>
        </w:numPr>
        <w:tabs>
          <w:tab w:val="left" w:pos="851"/>
          <w:tab w:val="left" w:pos="1134"/>
        </w:tabs>
        <w:autoSpaceDE w:val="0"/>
        <w:autoSpaceDN w:val="0"/>
        <w:adjustRightInd w:val="0"/>
        <w:spacing w:after="0" w:line="240" w:lineRule="auto"/>
        <w:ind w:left="0" w:firstLine="567"/>
        <w:jc w:val="both"/>
        <w:rPr>
          <w:rFonts w:ascii="Times New Roman" w:hAnsi="Times New Roman"/>
          <w:sz w:val="23"/>
          <w:szCs w:val="23"/>
        </w:rPr>
      </w:pPr>
      <w:r w:rsidRPr="00760980">
        <w:rPr>
          <w:rFonts w:ascii="Times New Roman" w:eastAsia="SimSun" w:hAnsi="Times New Roman"/>
          <w:kern w:val="1"/>
          <w:sz w:val="23"/>
          <w:szCs w:val="23"/>
        </w:rPr>
        <w:lastRenderedPageBreak/>
        <w:t xml:space="preserve">победитель подписывает </w:t>
      </w:r>
      <w:r w:rsidRPr="00760980">
        <w:rPr>
          <w:rFonts w:ascii="Times New Roman" w:eastAsia="MS Mincho" w:hAnsi="Times New Roman"/>
          <w:sz w:val="23"/>
          <w:szCs w:val="23"/>
        </w:rPr>
        <w:t>договор купли-продажи</w:t>
      </w:r>
      <w:r w:rsidRPr="00760980">
        <w:rPr>
          <w:rFonts w:ascii="Times New Roman" w:eastAsia="SimSun" w:hAnsi="Times New Roman"/>
          <w:kern w:val="1"/>
          <w:sz w:val="23"/>
          <w:szCs w:val="23"/>
        </w:rPr>
        <w:t xml:space="preserve"> и оплачивает цену земельного участка до государственной регистрации перехода права собственности, после полной его оплаты провести государственную регистрацию перехода прав в установленном порядке.</w:t>
      </w:r>
    </w:p>
    <w:p w14:paraId="1D0562F3" w14:textId="77777777" w:rsidR="00760980" w:rsidRPr="00760980" w:rsidRDefault="00760980" w:rsidP="00760980">
      <w:pPr>
        <w:widowControl w:val="0"/>
        <w:autoSpaceDE w:val="0"/>
        <w:autoSpaceDN w:val="0"/>
        <w:adjustRightInd w:val="0"/>
        <w:spacing w:after="0" w:line="240" w:lineRule="auto"/>
        <w:ind w:firstLine="567"/>
        <w:jc w:val="both"/>
        <w:rPr>
          <w:rFonts w:ascii="Times New Roman" w:hAnsi="Times New Roman"/>
          <w:sz w:val="23"/>
          <w:szCs w:val="23"/>
        </w:rPr>
      </w:pPr>
      <w:r w:rsidRPr="00760980">
        <w:rPr>
          <w:rFonts w:ascii="Times New Roman" w:hAnsi="Times New Roman"/>
          <w:sz w:val="23"/>
          <w:szCs w:val="23"/>
        </w:rPr>
        <w:t>Претендент согласен на участие в публичных торгах по продаже посредством публичного предложения на указанных условиях.</w:t>
      </w:r>
    </w:p>
    <w:p w14:paraId="72B1B3B4" w14:textId="77777777" w:rsidR="00760980" w:rsidRPr="00760980" w:rsidRDefault="00760980" w:rsidP="00760980">
      <w:pPr>
        <w:widowControl w:val="0"/>
        <w:autoSpaceDE w:val="0"/>
        <w:autoSpaceDN w:val="0"/>
        <w:adjustRightInd w:val="0"/>
        <w:spacing w:after="0" w:line="240" w:lineRule="auto"/>
        <w:ind w:firstLine="567"/>
        <w:jc w:val="both"/>
        <w:rPr>
          <w:rFonts w:ascii="Times New Roman" w:hAnsi="Times New Roman"/>
          <w:sz w:val="23"/>
          <w:szCs w:val="23"/>
        </w:rPr>
      </w:pPr>
      <w:r w:rsidRPr="00760980">
        <w:rPr>
          <w:rFonts w:ascii="Times New Roman" w:hAnsi="Times New Roman"/>
          <w:sz w:val="23"/>
          <w:szCs w:val="23"/>
        </w:rPr>
        <w:t>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результате осмотра, который претендент мог осуществить самостоятельно или в присутствии представителя организатора торгов в порядке, установленном извещением и документацией о продаже посредством публичного предложения, претензий не имеет.</w:t>
      </w:r>
    </w:p>
    <w:p w14:paraId="2647FFC5" w14:textId="77777777" w:rsidR="00760980" w:rsidRPr="00760980" w:rsidRDefault="00760980" w:rsidP="00760980">
      <w:pPr>
        <w:spacing w:after="0" w:line="240" w:lineRule="auto"/>
        <w:ind w:firstLine="709"/>
        <w:rPr>
          <w:rFonts w:ascii="Times New Roman" w:eastAsia="Calibri" w:hAnsi="Times New Roman"/>
          <w:sz w:val="23"/>
          <w:szCs w:val="23"/>
          <w:lang w:eastAsia="en-US"/>
        </w:rPr>
      </w:pPr>
      <w:proofErr w:type="gramStart"/>
      <w:r w:rsidRPr="00760980">
        <w:rPr>
          <w:rFonts w:ascii="Times New Roman" w:hAnsi="Times New Roman"/>
          <w:sz w:val="23"/>
          <w:szCs w:val="23"/>
        </w:rPr>
        <w:t>Претендент  подтверждает</w:t>
      </w:r>
      <w:proofErr w:type="gramEnd"/>
      <w:r w:rsidRPr="00760980">
        <w:rPr>
          <w:rFonts w:ascii="Times New Roman" w:hAnsi="Times New Roman"/>
          <w:sz w:val="23"/>
          <w:szCs w:val="23"/>
        </w:rPr>
        <w:t xml:space="preserve"> свое соответствие обязательным требованиям к участникам продажи, а именно, что </w:t>
      </w:r>
      <w:r w:rsidRPr="00760980">
        <w:rPr>
          <w:rFonts w:ascii="Times New Roman" w:eastAsia="Calibri" w:hAnsi="Times New Roman"/>
          <w:sz w:val="23"/>
          <w:szCs w:val="23"/>
          <w:lang w:eastAsia="en-US"/>
        </w:rPr>
        <w:t>не являюсь:</w:t>
      </w:r>
    </w:p>
    <w:p w14:paraId="332BFA50" w14:textId="77777777" w:rsidR="00760980" w:rsidRPr="00760980" w:rsidRDefault="00760980" w:rsidP="00760980">
      <w:pPr>
        <w:spacing w:after="0" w:line="240" w:lineRule="auto"/>
        <w:ind w:firstLine="709"/>
        <w:jc w:val="both"/>
        <w:rPr>
          <w:rFonts w:ascii="Times New Roman" w:hAnsi="Times New Roman"/>
          <w:sz w:val="23"/>
          <w:szCs w:val="23"/>
        </w:rPr>
      </w:pPr>
      <w:r w:rsidRPr="00760980">
        <w:rPr>
          <w:rFonts w:ascii="Times New Roman" w:hAnsi="Times New Roman"/>
          <w:sz w:val="23"/>
          <w:szCs w:val="23"/>
        </w:rPr>
        <w:t>иностранным гражданином,</w:t>
      </w:r>
      <w:r w:rsidRPr="00760980">
        <w:rPr>
          <w:rFonts w:ascii="Times New Roman" w:eastAsia="Calibri" w:hAnsi="Times New Roman"/>
          <w:sz w:val="23"/>
          <w:szCs w:val="23"/>
          <w:lang w:eastAsia="en-US"/>
        </w:rPr>
        <w:t xml:space="preserve"> иностранным юридическим лицом, лицом без гражданства, а также юридическим лицом, в уставном (складочном) капитале которого доля иностранных граждан, иностранных юридических лиц, лиц без гражданства составляет более чем 50 процентов</w:t>
      </w:r>
      <w:r w:rsidRPr="00760980">
        <w:rPr>
          <w:rFonts w:ascii="Times New Roman" w:hAnsi="Times New Roman"/>
          <w:sz w:val="23"/>
          <w:szCs w:val="23"/>
        </w:rPr>
        <w:t>;</w:t>
      </w:r>
    </w:p>
    <w:p w14:paraId="392EAF6C" w14:textId="77777777" w:rsidR="00760980" w:rsidRPr="00760980" w:rsidRDefault="00760980" w:rsidP="00760980">
      <w:pPr>
        <w:tabs>
          <w:tab w:val="left" w:pos="1134"/>
        </w:tabs>
        <w:spacing w:after="0" w:line="240" w:lineRule="auto"/>
        <w:ind w:firstLine="709"/>
        <w:jc w:val="both"/>
        <w:rPr>
          <w:rFonts w:ascii="Times New Roman" w:hAnsi="Times New Roman"/>
          <w:sz w:val="23"/>
          <w:szCs w:val="23"/>
        </w:rPr>
      </w:pPr>
      <w:r w:rsidRPr="00760980">
        <w:rPr>
          <w:rFonts w:ascii="Times New Roman" w:eastAsia="Calibri" w:hAnsi="Times New Roman"/>
          <w:sz w:val="23"/>
          <w:szCs w:val="23"/>
          <w:lang w:eastAsia="en-US"/>
        </w:rPr>
        <w:t>юридическим лицом, учредителем (участником) которого является собственник земельного участка из земель сельскохозяйственного назначения, в отношении которого проводится аукцион, членом семьи собственника такого земельного участка, организацией, на которую возложена оценка такого земельного участка, работником указанных организаций, должностным лицом органов государственной власти, органов местного самоуправления, чье участие в торгах может оказать влияние на условия и результаты торгов, членом семей соответствующих физических лиц.</w:t>
      </w:r>
    </w:p>
    <w:p w14:paraId="4F0C8C56" w14:textId="77777777" w:rsidR="00760980" w:rsidRPr="00760980" w:rsidRDefault="00760980" w:rsidP="00760980">
      <w:pPr>
        <w:widowControl w:val="0"/>
        <w:autoSpaceDE w:val="0"/>
        <w:autoSpaceDN w:val="0"/>
        <w:adjustRightInd w:val="0"/>
        <w:spacing w:after="0" w:line="240" w:lineRule="auto"/>
        <w:ind w:firstLine="567"/>
        <w:jc w:val="both"/>
        <w:rPr>
          <w:rFonts w:ascii="Times New Roman" w:hAnsi="Times New Roman"/>
          <w:sz w:val="23"/>
          <w:szCs w:val="23"/>
        </w:rPr>
      </w:pPr>
      <w:r w:rsidRPr="00760980">
        <w:rPr>
          <w:rFonts w:ascii="Times New Roman" w:hAnsi="Times New Roman"/>
          <w:sz w:val="23"/>
          <w:szCs w:val="23"/>
        </w:rPr>
        <w:t>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торгов и перечисляется непосредственно претендентом. Надлежащей оплатой задатка является поступление денежных средств на счет организатора торгов на дату рассмотрения заявок на участие в публичных торгах по продаже посредством публичного предложения. Исполнение обязанности по внесению суммы задатка третьими лицами не допускается. В случае отказа победителя продажи посредством публичного предложения от подписания протокола подведения итогов продажи и договора купли-продажи, сумма внесенного им задатка не возвращается. Возврат задатка производится по следующим реквизитам:</w:t>
      </w:r>
    </w:p>
    <w:p w14:paraId="2F70B1BC" w14:textId="77777777" w:rsidR="00760980" w:rsidRPr="00760980" w:rsidRDefault="00760980" w:rsidP="00760980">
      <w:pPr>
        <w:widowControl w:val="0"/>
        <w:autoSpaceDE w:val="0"/>
        <w:autoSpaceDN w:val="0"/>
        <w:adjustRightInd w:val="0"/>
        <w:spacing w:after="0" w:line="240" w:lineRule="auto"/>
        <w:jc w:val="both"/>
        <w:rPr>
          <w:rFonts w:ascii="Times New Roman" w:hAnsi="Times New Roman"/>
          <w:sz w:val="23"/>
          <w:szCs w:val="23"/>
        </w:rPr>
      </w:pPr>
      <w:r w:rsidRPr="00760980">
        <w:rPr>
          <w:rFonts w:ascii="Times New Roman" w:hAnsi="Times New Roman"/>
          <w:sz w:val="23"/>
          <w:szCs w:val="23"/>
        </w:rPr>
        <w:t>_____________________________________________________________________________________________________________________________________________________________________________________________________________________________________________</w:t>
      </w:r>
    </w:p>
    <w:p w14:paraId="115F41C1" w14:textId="77777777" w:rsidR="00760980" w:rsidRPr="00760980" w:rsidRDefault="00760980" w:rsidP="00760980">
      <w:pPr>
        <w:widowControl w:val="0"/>
        <w:autoSpaceDE w:val="0"/>
        <w:autoSpaceDN w:val="0"/>
        <w:adjustRightInd w:val="0"/>
        <w:spacing w:after="0" w:line="240" w:lineRule="auto"/>
        <w:jc w:val="both"/>
        <w:rPr>
          <w:rFonts w:ascii="Times New Roman" w:hAnsi="Times New Roman"/>
          <w:sz w:val="23"/>
          <w:szCs w:val="23"/>
        </w:rPr>
      </w:pPr>
      <w:r w:rsidRPr="00760980">
        <w:rPr>
          <w:rFonts w:ascii="Times New Roman" w:hAnsi="Times New Roman"/>
          <w:sz w:val="23"/>
          <w:szCs w:val="23"/>
        </w:rPr>
        <w:t>(ИНН банка, КПП банка, р/с получателя, полное наименование банка, корр. счет, БИК)</w:t>
      </w:r>
    </w:p>
    <w:p w14:paraId="0E6A5565" w14:textId="77777777" w:rsidR="00760980" w:rsidRPr="00760980" w:rsidRDefault="00760980" w:rsidP="00760980">
      <w:pPr>
        <w:widowControl w:val="0"/>
        <w:autoSpaceDE w:val="0"/>
        <w:autoSpaceDN w:val="0"/>
        <w:adjustRightInd w:val="0"/>
        <w:spacing w:after="0" w:line="240" w:lineRule="auto"/>
        <w:ind w:firstLine="567"/>
        <w:jc w:val="both"/>
        <w:rPr>
          <w:rFonts w:ascii="Times New Roman" w:hAnsi="Times New Roman"/>
          <w:sz w:val="23"/>
          <w:szCs w:val="23"/>
        </w:rPr>
      </w:pPr>
      <w:r w:rsidRPr="00760980">
        <w:rPr>
          <w:rFonts w:ascii="Times New Roman" w:hAnsi="Times New Roman"/>
          <w:sz w:val="23"/>
          <w:szCs w:val="23"/>
        </w:rPr>
        <w:t>Уведомление претендента обо всех изменениях осуществляется по следующему адресу: _____________________________________________________________________________</w:t>
      </w:r>
    </w:p>
    <w:p w14:paraId="205AB3B9" w14:textId="77777777" w:rsidR="00760980" w:rsidRPr="00760980" w:rsidRDefault="00760980" w:rsidP="00760980">
      <w:pPr>
        <w:widowControl w:val="0"/>
        <w:autoSpaceDE w:val="0"/>
        <w:autoSpaceDN w:val="0"/>
        <w:adjustRightInd w:val="0"/>
        <w:spacing w:after="0" w:line="240" w:lineRule="auto"/>
        <w:ind w:firstLine="567"/>
        <w:jc w:val="both"/>
        <w:rPr>
          <w:rFonts w:ascii="Times New Roman" w:hAnsi="Times New Roman"/>
          <w:sz w:val="23"/>
          <w:szCs w:val="23"/>
        </w:rPr>
      </w:pPr>
      <w:r w:rsidRPr="00760980">
        <w:rPr>
          <w:rFonts w:ascii="Times New Roman" w:hAnsi="Times New Roman"/>
          <w:sz w:val="23"/>
          <w:szCs w:val="23"/>
        </w:rPr>
        <w:t>Контактный телефон _____________________.</w:t>
      </w:r>
    </w:p>
    <w:p w14:paraId="52AD843E" w14:textId="77777777" w:rsidR="00760980" w:rsidRPr="00760980" w:rsidRDefault="00760980" w:rsidP="00760980">
      <w:pPr>
        <w:spacing w:after="0" w:line="223" w:lineRule="auto"/>
        <w:ind w:right="-1" w:firstLine="567"/>
        <w:jc w:val="both"/>
        <w:rPr>
          <w:rFonts w:ascii="Times New Roman" w:hAnsi="Times New Roman"/>
          <w:sz w:val="23"/>
          <w:szCs w:val="23"/>
        </w:rPr>
      </w:pPr>
      <w:r w:rsidRPr="00760980">
        <w:rPr>
          <w:rFonts w:ascii="Times New Roman" w:hAnsi="Times New Roman"/>
          <w:sz w:val="23"/>
          <w:szCs w:val="23"/>
        </w:rPr>
        <w:t>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14:paraId="65B715AA" w14:textId="77777777" w:rsidR="00760980" w:rsidRPr="00760980" w:rsidRDefault="00760980" w:rsidP="00760980">
      <w:pPr>
        <w:widowControl w:val="0"/>
        <w:autoSpaceDE w:val="0"/>
        <w:autoSpaceDN w:val="0"/>
        <w:adjustRightInd w:val="0"/>
        <w:spacing w:after="0" w:line="240" w:lineRule="auto"/>
        <w:jc w:val="both"/>
        <w:rPr>
          <w:rFonts w:ascii="Times New Roman" w:hAnsi="Times New Roman"/>
          <w:sz w:val="23"/>
          <w:szCs w:val="23"/>
        </w:rPr>
      </w:pPr>
      <w:r w:rsidRPr="00760980">
        <w:rPr>
          <w:rFonts w:ascii="Times New Roman" w:hAnsi="Times New Roman"/>
          <w:sz w:val="23"/>
          <w:szCs w:val="23"/>
        </w:rPr>
        <w:t>Подпись претендента</w:t>
      </w:r>
    </w:p>
    <w:p w14:paraId="3BC6FE1D" w14:textId="77777777" w:rsidR="00760980" w:rsidRPr="00760980" w:rsidRDefault="00760980" w:rsidP="00760980">
      <w:pPr>
        <w:widowControl w:val="0"/>
        <w:autoSpaceDE w:val="0"/>
        <w:autoSpaceDN w:val="0"/>
        <w:adjustRightInd w:val="0"/>
        <w:spacing w:after="0" w:line="240" w:lineRule="auto"/>
        <w:jc w:val="both"/>
        <w:rPr>
          <w:rFonts w:ascii="Times New Roman" w:hAnsi="Times New Roman"/>
          <w:sz w:val="23"/>
          <w:szCs w:val="23"/>
        </w:rPr>
      </w:pPr>
      <w:r w:rsidRPr="00760980">
        <w:rPr>
          <w:rFonts w:ascii="Times New Roman" w:hAnsi="Times New Roman"/>
          <w:sz w:val="23"/>
          <w:szCs w:val="23"/>
        </w:rPr>
        <w:t xml:space="preserve">(полномочного представителя претендента) </w:t>
      </w:r>
    </w:p>
    <w:p w14:paraId="5C0F72D4" w14:textId="77777777" w:rsidR="00760980" w:rsidRPr="00760980" w:rsidRDefault="00760980" w:rsidP="00760980">
      <w:pPr>
        <w:widowControl w:val="0"/>
        <w:autoSpaceDE w:val="0"/>
        <w:autoSpaceDN w:val="0"/>
        <w:adjustRightInd w:val="0"/>
        <w:spacing w:after="0" w:line="240" w:lineRule="auto"/>
        <w:jc w:val="both"/>
        <w:rPr>
          <w:rFonts w:ascii="Times New Roman" w:hAnsi="Times New Roman"/>
          <w:sz w:val="23"/>
          <w:szCs w:val="23"/>
        </w:rPr>
      </w:pPr>
      <w:r w:rsidRPr="00760980">
        <w:rPr>
          <w:rFonts w:ascii="Times New Roman" w:hAnsi="Times New Roman"/>
          <w:sz w:val="23"/>
          <w:szCs w:val="23"/>
        </w:rPr>
        <w:t xml:space="preserve">           </w:t>
      </w:r>
    </w:p>
    <w:p w14:paraId="57B5161E" w14:textId="77777777" w:rsidR="00760980" w:rsidRPr="00760980" w:rsidRDefault="00760980" w:rsidP="00760980">
      <w:pPr>
        <w:widowControl w:val="0"/>
        <w:autoSpaceDE w:val="0"/>
        <w:autoSpaceDN w:val="0"/>
        <w:adjustRightInd w:val="0"/>
        <w:spacing w:after="0" w:line="240" w:lineRule="auto"/>
        <w:jc w:val="both"/>
        <w:rPr>
          <w:rFonts w:ascii="Times New Roman" w:hAnsi="Times New Roman"/>
          <w:sz w:val="23"/>
          <w:szCs w:val="23"/>
        </w:rPr>
      </w:pPr>
      <w:r w:rsidRPr="00760980">
        <w:rPr>
          <w:rFonts w:ascii="Times New Roman" w:hAnsi="Times New Roman"/>
          <w:sz w:val="23"/>
          <w:szCs w:val="23"/>
        </w:rPr>
        <w:t>_______________________/_____________/</w:t>
      </w:r>
    </w:p>
    <w:p w14:paraId="591E5457" w14:textId="77777777" w:rsidR="00760980" w:rsidRPr="00302A09" w:rsidRDefault="00760980" w:rsidP="00760980">
      <w:pPr>
        <w:widowControl w:val="0"/>
        <w:autoSpaceDE w:val="0"/>
        <w:autoSpaceDN w:val="0"/>
        <w:adjustRightInd w:val="0"/>
        <w:spacing w:after="0" w:line="240" w:lineRule="auto"/>
        <w:jc w:val="both"/>
        <w:rPr>
          <w:rFonts w:ascii="Times New Roman" w:hAnsi="Times New Roman"/>
          <w:b/>
          <w:sz w:val="23"/>
          <w:szCs w:val="23"/>
        </w:rPr>
      </w:pPr>
      <w:r w:rsidRPr="00760980">
        <w:rPr>
          <w:rFonts w:ascii="Times New Roman" w:hAnsi="Times New Roman"/>
          <w:b/>
          <w:sz w:val="23"/>
          <w:szCs w:val="23"/>
        </w:rPr>
        <w:t>Заявка принята управлением имуществен</w:t>
      </w:r>
      <w:r w:rsidR="00302A09">
        <w:rPr>
          <w:rFonts w:ascii="Times New Roman" w:hAnsi="Times New Roman"/>
          <w:b/>
          <w:sz w:val="23"/>
          <w:szCs w:val="23"/>
        </w:rPr>
        <w:t>ных отношений Брянской области.</w:t>
      </w:r>
    </w:p>
    <w:p w14:paraId="7B966678" w14:textId="77777777" w:rsidR="00760980" w:rsidRPr="00760980" w:rsidRDefault="00760980" w:rsidP="00760980">
      <w:pPr>
        <w:widowControl w:val="0"/>
        <w:autoSpaceDE w:val="0"/>
        <w:autoSpaceDN w:val="0"/>
        <w:adjustRightInd w:val="0"/>
        <w:spacing w:after="0" w:line="240" w:lineRule="auto"/>
        <w:jc w:val="both"/>
        <w:rPr>
          <w:rFonts w:ascii="Times New Roman" w:hAnsi="Times New Roman"/>
          <w:sz w:val="23"/>
          <w:szCs w:val="23"/>
        </w:rPr>
      </w:pPr>
      <w:r w:rsidRPr="00760980">
        <w:rPr>
          <w:rFonts w:ascii="Times New Roman" w:hAnsi="Times New Roman"/>
          <w:sz w:val="23"/>
          <w:szCs w:val="23"/>
        </w:rPr>
        <w:t>Время и дата принятия заявки:</w:t>
      </w:r>
    </w:p>
    <w:p w14:paraId="53E5F3C4" w14:textId="77777777" w:rsidR="00760980" w:rsidRPr="00760980" w:rsidRDefault="00760980" w:rsidP="00760980">
      <w:pPr>
        <w:widowControl w:val="0"/>
        <w:autoSpaceDE w:val="0"/>
        <w:autoSpaceDN w:val="0"/>
        <w:adjustRightInd w:val="0"/>
        <w:spacing w:after="0" w:line="240" w:lineRule="auto"/>
        <w:jc w:val="both"/>
        <w:rPr>
          <w:rFonts w:ascii="Times New Roman" w:hAnsi="Times New Roman"/>
          <w:sz w:val="23"/>
          <w:szCs w:val="23"/>
        </w:rPr>
      </w:pPr>
    </w:p>
    <w:p w14:paraId="37C58EE1" w14:textId="77777777" w:rsidR="00760980" w:rsidRPr="00760980" w:rsidRDefault="00760980" w:rsidP="00760980">
      <w:pPr>
        <w:widowControl w:val="0"/>
        <w:autoSpaceDE w:val="0"/>
        <w:autoSpaceDN w:val="0"/>
        <w:adjustRightInd w:val="0"/>
        <w:spacing w:after="0" w:line="240" w:lineRule="auto"/>
        <w:jc w:val="both"/>
        <w:rPr>
          <w:rFonts w:ascii="Times New Roman" w:hAnsi="Times New Roman"/>
          <w:sz w:val="23"/>
          <w:szCs w:val="23"/>
        </w:rPr>
      </w:pPr>
      <w:r w:rsidRPr="00760980">
        <w:rPr>
          <w:rFonts w:ascii="Times New Roman" w:hAnsi="Times New Roman"/>
          <w:sz w:val="23"/>
          <w:szCs w:val="23"/>
        </w:rPr>
        <w:t>Час.  ____ мин. ____</w:t>
      </w:r>
      <w:proofErr w:type="gramStart"/>
      <w:r w:rsidRPr="00760980">
        <w:rPr>
          <w:rFonts w:ascii="Times New Roman" w:hAnsi="Times New Roman"/>
          <w:sz w:val="23"/>
          <w:szCs w:val="23"/>
        </w:rPr>
        <w:t xml:space="preserve">   «</w:t>
      </w:r>
      <w:proofErr w:type="gramEnd"/>
      <w:r w:rsidRPr="00760980">
        <w:rPr>
          <w:rFonts w:ascii="Times New Roman" w:hAnsi="Times New Roman"/>
          <w:sz w:val="23"/>
          <w:szCs w:val="23"/>
        </w:rPr>
        <w:t>____» __________ 202____ года.</w:t>
      </w:r>
    </w:p>
    <w:p w14:paraId="31071E10" w14:textId="77777777" w:rsidR="00760980" w:rsidRPr="00760980" w:rsidRDefault="00760980" w:rsidP="00760980">
      <w:pPr>
        <w:widowControl w:val="0"/>
        <w:autoSpaceDE w:val="0"/>
        <w:autoSpaceDN w:val="0"/>
        <w:adjustRightInd w:val="0"/>
        <w:spacing w:after="0" w:line="240" w:lineRule="auto"/>
        <w:jc w:val="both"/>
        <w:rPr>
          <w:rFonts w:ascii="Times New Roman" w:hAnsi="Times New Roman"/>
          <w:sz w:val="23"/>
          <w:szCs w:val="23"/>
        </w:rPr>
      </w:pPr>
    </w:p>
    <w:p w14:paraId="79191ADC" w14:textId="77777777" w:rsidR="00760980" w:rsidRPr="00760980" w:rsidRDefault="00760980" w:rsidP="00760980">
      <w:pPr>
        <w:widowControl w:val="0"/>
        <w:autoSpaceDE w:val="0"/>
        <w:autoSpaceDN w:val="0"/>
        <w:adjustRightInd w:val="0"/>
        <w:spacing w:after="0" w:line="240" w:lineRule="auto"/>
        <w:jc w:val="both"/>
        <w:rPr>
          <w:rFonts w:ascii="Times New Roman" w:hAnsi="Times New Roman"/>
          <w:sz w:val="23"/>
          <w:szCs w:val="23"/>
        </w:rPr>
      </w:pPr>
      <w:r w:rsidRPr="00760980">
        <w:rPr>
          <w:rFonts w:ascii="Times New Roman" w:hAnsi="Times New Roman"/>
          <w:sz w:val="23"/>
          <w:szCs w:val="23"/>
        </w:rPr>
        <w:t xml:space="preserve">Регистрационный номер заявки: </w:t>
      </w:r>
      <w:proofErr w:type="gramStart"/>
      <w:r w:rsidRPr="00760980">
        <w:rPr>
          <w:rFonts w:ascii="Times New Roman" w:hAnsi="Times New Roman"/>
          <w:sz w:val="23"/>
          <w:szCs w:val="23"/>
        </w:rPr>
        <w:t>№  _</w:t>
      </w:r>
      <w:proofErr w:type="gramEnd"/>
      <w:r w:rsidRPr="00760980">
        <w:rPr>
          <w:rFonts w:ascii="Times New Roman" w:hAnsi="Times New Roman"/>
          <w:sz w:val="23"/>
          <w:szCs w:val="23"/>
        </w:rPr>
        <w:t>______</w:t>
      </w:r>
    </w:p>
    <w:p w14:paraId="53285BF6" w14:textId="77777777" w:rsidR="00760980" w:rsidRPr="00302A09" w:rsidRDefault="00760980" w:rsidP="00302A09">
      <w:pPr>
        <w:spacing w:after="0" w:line="240" w:lineRule="auto"/>
        <w:rPr>
          <w:rFonts w:ascii="Times New Roman" w:hAnsi="Times New Roman"/>
          <w:sz w:val="20"/>
          <w:szCs w:val="20"/>
        </w:rPr>
      </w:pPr>
      <w:r w:rsidRPr="00760980">
        <w:rPr>
          <w:rFonts w:ascii="Times New Roman" w:hAnsi="Times New Roman"/>
          <w:sz w:val="23"/>
          <w:szCs w:val="23"/>
        </w:rPr>
        <w:t>Подпись уполномоченного лица организатора торг</w:t>
      </w:r>
      <w:r w:rsidR="00302A09">
        <w:rPr>
          <w:rFonts w:ascii="Times New Roman" w:hAnsi="Times New Roman"/>
          <w:sz w:val="23"/>
          <w:szCs w:val="23"/>
        </w:rPr>
        <w:t>ов   _______________/__________</w:t>
      </w:r>
    </w:p>
    <w:p w14:paraId="4E5CD7E4" w14:textId="77777777" w:rsidR="00760980" w:rsidRPr="00760980" w:rsidRDefault="00760980" w:rsidP="00760980">
      <w:pPr>
        <w:spacing w:after="0" w:line="240" w:lineRule="auto"/>
        <w:jc w:val="center"/>
        <w:rPr>
          <w:rFonts w:ascii="Times New Roman" w:hAnsi="Times New Roman"/>
          <w:sz w:val="24"/>
          <w:szCs w:val="24"/>
        </w:rPr>
      </w:pPr>
      <w:r w:rsidRPr="00760980">
        <w:rPr>
          <w:rFonts w:ascii="Times New Roman" w:hAnsi="Times New Roman"/>
          <w:sz w:val="24"/>
          <w:szCs w:val="24"/>
        </w:rPr>
        <w:t>проект</w:t>
      </w:r>
    </w:p>
    <w:p w14:paraId="5AD31267" w14:textId="77777777" w:rsidR="00760980" w:rsidRPr="00760980" w:rsidRDefault="00760980" w:rsidP="00760980">
      <w:pPr>
        <w:spacing w:after="0" w:line="240" w:lineRule="auto"/>
        <w:jc w:val="center"/>
        <w:rPr>
          <w:rFonts w:ascii="Times New Roman" w:hAnsi="Times New Roman"/>
          <w:sz w:val="24"/>
          <w:szCs w:val="24"/>
        </w:rPr>
      </w:pPr>
    </w:p>
    <w:p w14:paraId="6E75EBAE" w14:textId="77777777" w:rsidR="00760980" w:rsidRPr="00760980" w:rsidRDefault="00760980" w:rsidP="00760980">
      <w:pPr>
        <w:spacing w:after="0" w:line="240" w:lineRule="auto"/>
        <w:jc w:val="center"/>
        <w:rPr>
          <w:rFonts w:ascii="Times New Roman" w:hAnsi="Times New Roman"/>
          <w:b/>
          <w:sz w:val="24"/>
          <w:szCs w:val="24"/>
        </w:rPr>
      </w:pPr>
      <w:proofErr w:type="gramStart"/>
      <w:r w:rsidRPr="00760980">
        <w:rPr>
          <w:rFonts w:ascii="Times New Roman" w:hAnsi="Times New Roman"/>
          <w:b/>
          <w:sz w:val="24"/>
          <w:szCs w:val="24"/>
        </w:rPr>
        <w:t>ДОГОВОР  КУПЛИ</w:t>
      </w:r>
      <w:proofErr w:type="gramEnd"/>
      <w:r w:rsidRPr="00760980">
        <w:rPr>
          <w:rFonts w:ascii="Times New Roman" w:hAnsi="Times New Roman"/>
          <w:b/>
          <w:sz w:val="24"/>
          <w:szCs w:val="24"/>
        </w:rPr>
        <w:t>-ПРОДАЖИ  № _______</w:t>
      </w:r>
    </w:p>
    <w:p w14:paraId="3CDF727D" w14:textId="77777777" w:rsidR="00760980" w:rsidRPr="00760980" w:rsidRDefault="00760980" w:rsidP="00760980">
      <w:pPr>
        <w:spacing w:after="0" w:line="240" w:lineRule="auto"/>
        <w:jc w:val="center"/>
        <w:rPr>
          <w:rFonts w:ascii="Times New Roman" w:hAnsi="Times New Roman"/>
          <w:b/>
          <w:bCs/>
          <w:sz w:val="24"/>
          <w:szCs w:val="24"/>
        </w:rPr>
      </w:pPr>
      <w:r w:rsidRPr="00760980">
        <w:rPr>
          <w:rFonts w:ascii="Times New Roman" w:hAnsi="Times New Roman"/>
          <w:b/>
          <w:sz w:val="24"/>
          <w:szCs w:val="24"/>
        </w:rPr>
        <w:t xml:space="preserve">земельного участка </w:t>
      </w:r>
      <w:r w:rsidRPr="00760980">
        <w:rPr>
          <w:rFonts w:ascii="Times New Roman" w:hAnsi="Times New Roman"/>
          <w:b/>
          <w:bCs/>
          <w:sz w:val="24"/>
          <w:szCs w:val="24"/>
        </w:rPr>
        <w:t xml:space="preserve">из земель сельскохозяйственного назначения, </w:t>
      </w:r>
    </w:p>
    <w:p w14:paraId="6337FE0C" w14:textId="77777777" w:rsidR="00760980" w:rsidRPr="00760980" w:rsidRDefault="00760980" w:rsidP="00760980">
      <w:pPr>
        <w:spacing w:after="0" w:line="240" w:lineRule="auto"/>
        <w:jc w:val="center"/>
        <w:rPr>
          <w:rFonts w:ascii="Times New Roman" w:hAnsi="Times New Roman"/>
          <w:b/>
          <w:bCs/>
          <w:sz w:val="24"/>
          <w:szCs w:val="24"/>
        </w:rPr>
      </w:pPr>
      <w:r w:rsidRPr="00760980">
        <w:rPr>
          <w:rFonts w:ascii="Times New Roman" w:hAnsi="Times New Roman"/>
          <w:b/>
          <w:bCs/>
          <w:sz w:val="24"/>
          <w:szCs w:val="24"/>
        </w:rPr>
        <w:t xml:space="preserve">заключенного по результатам публичных торгов </w:t>
      </w:r>
    </w:p>
    <w:p w14:paraId="761A0DFD" w14:textId="77777777" w:rsidR="00760980" w:rsidRPr="00760980" w:rsidRDefault="00760980" w:rsidP="00760980">
      <w:pPr>
        <w:spacing w:after="0" w:line="240" w:lineRule="auto"/>
        <w:jc w:val="center"/>
        <w:rPr>
          <w:rFonts w:ascii="Times New Roman" w:hAnsi="Times New Roman"/>
          <w:sz w:val="24"/>
          <w:szCs w:val="24"/>
        </w:rPr>
      </w:pPr>
    </w:p>
    <w:p w14:paraId="609797DF" w14:textId="77777777" w:rsidR="00760980" w:rsidRPr="00760980" w:rsidRDefault="00760980" w:rsidP="00760980">
      <w:pPr>
        <w:spacing w:after="0" w:line="240" w:lineRule="auto"/>
        <w:jc w:val="both"/>
        <w:rPr>
          <w:rFonts w:ascii="Times New Roman" w:hAnsi="Times New Roman"/>
          <w:sz w:val="24"/>
          <w:szCs w:val="24"/>
        </w:rPr>
      </w:pPr>
      <w:r w:rsidRPr="00760980">
        <w:rPr>
          <w:rFonts w:ascii="Times New Roman" w:hAnsi="Times New Roman"/>
          <w:sz w:val="24"/>
          <w:szCs w:val="24"/>
        </w:rPr>
        <w:t>г. Брянск</w:t>
      </w:r>
      <w:r w:rsidRPr="00760980">
        <w:rPr>
          <w:rFonts w:ascii="Times New Roman" w:hAnsi="Times New Roman"/>
          <w:sz w:val="24"/>
          <w:szCs w:val="24"/>
        </w:rPr>
        <w:tab/>
      </w:r>
      <w:r w:rsidRPr="00760980">
        <w:rPr>
          <w:rFonts w:ascii="Times New Roman" w:hAnsi="Times New Roman"/>
          <w:sz w:val="24"/>
          <w:szCs w:val="24"/>
        </w:rPr>
        <w:tab/>
      </w:r>
      <w:r w:rsidRPr="00760980">
        <w:rPr>
          <w:rFonts w:ascii="Times New Roman" w:hAnsi="Times New Roman"/>
          <w:sz w:val="24"/>
          <w:szCs w:val="24"/>
        </w:rPr>
        <w:tab/>
      </w:r>
      <w:r w:rsidRPr="00760980">
        <w:rPr>
          <w:rFonts w:ascii="Times New Roman" w:hAnsi="Times New Roman"/>
          <w:sz w:val="24"/>
          <w:szCs w:val="24"/>
        </w:rPr>
        <w:tab/>
      </w:r>
      <w:r w:rsidRPr="00760980">
        <w:rPr>
          <w:rFonts w:ascii="Times New Roman" w:hAnsi="Times New Roman"/>
          <w:sz w:val="24"/>
          <w:szCs w:val="24"/>
        </w:rPr>
        <w:tab/>
        <w:t xml:space="preserve">                                     </w:t>
      </w:r>
      <w:proofErr w:type="gramStart"/>
      <w:r w:rsidRPr="00760980">
        <w:rPr>
          <w:rFonts w:ascii="Times New Roman" w:hAnsi="Times New Roman"/>
          <w:sz w:val="24"/>
          <w:szCs w:val="24"/>
        </w:rPr>
        <w:t xml:space="preserve">   «</w:t>
      </w:r>
      <w:proofErr w:type="gramEnd"/>
      <w:r w:rsidRPr="00760980">
        <w:rPr>
          <w:rFonts w:ascii="Times New Roman" w:hAnsi="Times New Roman"/>
          <w:sz w:val="24"/>
          <w:szCs w:val="24"/>
        </w:rPr>
        <w:t>__» _________202_ года</w:t>
      </w:r>
    </w:p>
    <w:p w14:paraId="32AA34AF" w14:textId="77777777" w:rsidR="00760980" w:rsidRPr="00760980" w:rsidRDefault="00760980" w:rsidP="00760980">
      <w:pPr>
        <w:spacing w:after="0" w:line="240" w:lineRule="auto"/>
        <w:jc w:val="both"/>
        <w:rPr>
          <w:rFonts w:ascii="Times New Roman" w:hAnsi="Times New Roman"/>
          <w:sz w:val="24"/>
          <w:szCs w:val="24"/>
        </w:rPr>
      </w:pPr>
    </w:p>
    <w:p w14:paraId="46B3DBEA" w14:textId="77777777" w:rsidR="00760980" w:rsidRPr="00760980" w:rsidRDefault="00760980" w:rsidP="00760980">
      <w:pPr>
        <w:autoSpaceDE w:val="0"/>
        <w:autoSpaceDN w:val="0"/>
        <w:adjustRightInd w:val="0"/>
        <w:spacing w:after="0" w:line="240" w:lineRule="auto"/>
        <w:ind w:firstLine="851"/>
        <w:jc w:val="both"/>
        <w:rPr>
          <w:rFonts w:ascii="Times New Roman" w:hAnsi="Times New Roman"/>
          <w:sz w:val="24"/>
          <w:szCs w:val="24"/>
        </w:rPr>
      </w:pPr>
      <w:r w:rsidRPr="00760980">
        <w:rPr>
          <w:rFonts w:ascii="Times New Roman" w:hAnsi="Times New Roman"/>
          <w:sz w:val="24"/>
          <w:szCs w:val="24"/>
        </w:rPr>
        <w:t>Управление имущественных отношений Брянской области, ИНН ___________, КПП _________, ОГРН ____________ – Свидетельство о государственной регистрации юридического лица, выданное _________ МИФНС ____ по Брянской области, серия ___ № ________, местонахождение: Россия, Брянская область, город Брянск, бульвар Гагарина, 25, в лице ____________________________________________________</w:t>
      </w:r>
      <w:r w:rsidRPr="00760980">
        <w:rPr>
          <w:rFonts w:ascii="Times New Roman" w:hAnsi="Times New Roman"/>
          <w:bCs/>
          <w:sz w:val="24"/>
          <w:szCs w:val="24"/>
        </w:rPr>
        <w:t>,</w:t>
      </w:r>
      <w:r w:rsidRPr="00760980">
        <w:rPr>
          <w:rFonts w:ascii="Times New Roman" w:hAnsi="Times New Roman"/>
          <w:sz w:val="24"/>
          <w:szCs w:val="24"/>
        </w:rPr>
        <w:t xml:space="preserve"> действующего на основании Положения об Управлении имущественных отношений Брянской области, приказа  от _______________ № ____________,  именуемое в дальнейшем «Продавец», с одной стороны, и _____________________________, именуемый в дальнейшем «Покупатель», с другой стороны, совместно именуемые «Стороны», на основании протокола __________ от «___» _________202__ г. № ______, заключили настоящий Договор о нижеследующем:</w:t>
      </w:r>
    </w:p>
    <w:p w14:paraId="7D087EA4" w14:textId="77777777" w:rsidR="00760980" w:rsidRPr="00760980" w:rsidRDefault="00760980" w:rsidP="00760980">
      <w:pPr>
        <w:autoSpaceDE w:val="0"/>
        <w:autoSpaceDN w:val="0"/>
        <w:adjustRightInd w:val="0"/>
        <w:spacing w:after="0" w:line="240" w:lineRule="auto"/>
        <w:ind w:firstLine="851"/>
        <w:jc w:val="both"/>
        <w:rPr>
          <w:rFonts w:ascii="Times New Roman" w:hAnsi="Times New Roman"/>
          <w:b/>
          <w:sz w:val="24"/>
          <w:szCs w:val="24"/>
        </w:rPr>
      </w:pPr>
    </w:p>
    <w:p w14:paraId="49EF433A" w14:textId="77777777" w:rsidR="00760980" w:rsidRPr="00760980" w:rsidRDefault="00760980" w:rsidP="00EA33C8">
      <w:pPr>
        <w:numPr>
          <w:ilvl w:val="0"/>
          <w:numId w:val="13"/>
        </w:numPr>
        <w:spacing w:after="0" w:line="240" w:lineRule="auto"/>
        <w:ind w:left="0" w:firstLine="0"/>
        <w:jc w:val="center"/>
        <w:rPr>
          <w:rFonts w:ascii="Times New Roman" w:hAnsi="Times New Roman"/>
          <w:b/>
          <w:sz w:val="24"/>
          <w:szCs w:val="24"/>
        </w:rPr>
      </w:pPr>
      <w:r w:rsidRPr="00760980">
        <w:rPr>
          <w:rFonts w:ascii="Times New Roman" w:hAnsi="Times New Roman"/>
          <w:b/>
          <w:sz w:val="24"/>
          <w:szCs w:val="24"/>
        </w:rPr>
        <w:t>Предмет договора</w:t>
      </w:r>
    </w:p>
    <w:p w14:paraId="7AF2E667" w14:textId="77777777" w:rsidR="00760980" w:rsidRPr="00760980" w:rsidRDefault="00760980" w:rsidP="00760980">
      <w:pPr>
        <w:autoSpaceDE w:val="0"/>
        <w:autoSpaceDN w:val="0"/>
        <w:adjustRightInd w:val="0"/>
        <w:spacing w:after="0" w:line="240" w:lineRule="auto"/>
        <w:ind w:firstLine="851"/>
        <w:jc w:val="both"/>
        <w:rPr>
          <w:rFonts w:ascii="Times New Roman" w:eastAsia="Calibri" w:hAnsi="Times New Roman"/>
          <w:b/>
          <w:sz w:val="24"/>
          <w:szCs w:val="24"/>
        </w:rPr>
      </w:pPr>
    </w:p>
    <w:p w14:paraId="537DF18E" w14:textId="77777777" w:rsidR="00760980" w:rsidRPr="00760980" w:rsidRDefault="00760980" w:rsidP="00760980">
      <w:pPr>
        <w:autoSpaceDE w:val="0"/>
        <w:autoSpaceDN w:val="0"/>
        <w:adjustRightInd w:val="0"/>
        <w:spacing w:after="0" w:line="240" w:lineRule="auto"/>
        <w:ind w:firstLine="851"/>
        <w:jc w:val="both"/>
        <w:rPr>
          <w:rFonts w:ascii="Times New Roman" w:eastAsia="Calibri" w:hAnsi="Times New Roman"/>
          <w:sz w:val="24"/>
          <w:szCs w:val="24"/>
        </w:rPr>
      </w:pPr>
      <w:r w:rsidRPr="00760980">
        <w:rPr>
          <w:rFonts w:ascii="Times New Roman" w:eastAsia="Calibri" w:hAnsi="Times New Roman"/>
          <w:sz w:val="24"/>
          <w:szCs w:val="24"/>
        </w:rPr>
        <w:t>1.1. По настоящему договору Продавец обязуется передать в собственность Покупателя земельный участок, а Покупатель обязуется принять и оплатить за него цену, предусмотренную договором.</w:t>
      </w:r>
    </w:p>
    <w:p w14:paraId="21A8C368" w14:textId="77777777" w:rsidR="00760980" w:rsidRPr="00760980" w:rsidRDefault="00760980" w:rsidP="00760980">
      <w:pPr>
        <w:spacing w:after="0" w:line="240" w:lineRule="auto"/>
        <w:jc w:val="both"/>
        <w:rPr>
          <w:rFonts w:ascii="Times New Roman" w:hAnsi="Times New Roman"/>
          <w:sz w:val="24"/>
          <w:szCs w:val="24"/>
          <w:lang w:eastAsia="en-US"/>
        </w:rPr>
      </w:pPr>
      <w:r w:rsidRPr="00760980">
        <w:rPr>
          <w:rFonts w:ascii="Times New Roman" w:hAnsi="Times New Roman"/>
          <w:sz w:val="24"/>
          <w:szCs w:val="24"/>
          <w:lang w:eastAsia="en-US"/>
        </w:rPr>
        <w:t xml:space="preserve">              1.2. Земельный участок из категории земель – земли сельскохозяйственного назначения. Местоположение: ______________________________, кадастровый номер ______________________, площадь участка –______________ </w:t>
      </w:r>
      <w:proofErr w:type="spellStart"/>
      <w:proofErr w:type="gramStart"/>
      <w:r w:rsidRPr="00760980">
        <w:rPr>
          <w:rFonts w:ascii="Times New Roman" w:hAnsi="Times New Roman"/>
          <w:sz w:val="24"/>
          <w:szCs w:val="24"/>
          <w:lang w:eastAsia="en-US"/>
        </w:rPr>
        <w:t>кв.м</w:t>
      </w:r>
      <w:proofErr w:type="spellEnd"/>
      <w:proofErr w:type="gramEnd"/>
      <w:r w:rsidRPr="00760980">
        <w:rPr>
          <w:rFonts w:ascii="Times New Roman" w:hAnsi="Times New Roman"/>
          <w:sz w:val="24"/>
          <w:szCs w:val="24"/>
          <w:lang w:eastAsia="en-US"/>
        </w:rPr>
        <w:t xml:space="preserve">  разрешенное использование – ________________________.</w:t>
      </w:r>
    </w:p>
    <w:p w14:paraId="625D390E" w14:textId="77777777" w:rsidR="00760980" w:rsidRPr="00760980" w:rsidRDefault="00760980" w:rsidP="00760980">
      <w:pPr>
        <w:spacing w:after="0" w:line="240" w:lineRule="auto"/>
        <w:ind w:firstLine="709"/>
        <w:jc w:val="both"/>
        <w:rPr>
          <w:rFonts w:ascii="Times New Roman" w:hAnsi="Times New Roman"/>
          <w:sz w:val="24"/>
          <w:szCs w:val="24"/>
        </w:rPr>
      </w:pPr>
      <w:r w:rsidRPr="00760980">
        <w:rPr>
          <w:rFonts w:ascii="Times New Roman" w:hAnsi="Times New Roman"/>
          <w:sz w:val="24"/>
          <w:szCs w:val="24"/>
        </w:rPr>
        <w:t xml:space="preserve">  1.3. Участок изъят у </w:t>
      </w:r>
      <w:proofErr w:type="spellStart"/>
      <w:r w:rsidRPr="00760980">
        <w:rPr>
          <w:rFonts w:ascii="Times New Roman" w:hAnsi="Times New Roman"/>
          <w:sz w:val="24"/>
          <w:szCs w:val="24"/>
        </w:rPr>
        <w:t>Щепеткова</w:t>
      </w:r>
      <w:proofErr w:type="spellEnd"/>
      <w:r w:rsidRPr="00760980">
        <w:rPr>
          <w:rFonts w:ascii="Times New Roman" w:hAnsi="Times New Roman"/>
          <w:sz w:val="24"/>
          <w:szCs w:val="24"/>
        </w:rPr>
        <w:t xml:space="preserve"> Андрея Александровича по решению Дубровского районного суда Брянской области от 10.03.2022 года по делу № 2-129/2022 </w:t>
      </w:r>
      <w:proofErr w:type="gramStart"/>
      <w:r w:rsidRPr="00760980">
        <w:rPr>
          <w:rFonts w:ascii="Times New Roman" w:hAnsi="Times New Roman"/>
          <w:sz w:val="24"/>
          <w:szCs w:val="24"/>
        </w:rPr>
        <w:t>о  прекращении</w:t>
      </w:r>
      <w:proofErr w:type="gramEnd"/>
      <w:r w:rsidRPr="00760980">
        <w:rPr>
          <w:rFonts w:ascii="Times New Roman" w:hAnsi="Times New Roman"/>
          <w:sz w:val="24"/>
          <w:szCs w:val="24"/>
        </w:rPr>
        <w:t xml:space="preserve"> права собственности на земельный участок из земель сельскохозяйственного назначения путем изъятия.</w:t>
      </w:r>
    </w:p>
    <w:p w14:paraId="2D62CAD8" w14:textId="77777777" w:rsidR="00760980" w:rsidRPr="00760980" w:rsidRDefault="00760980" w:rsidP="00760980">
      <w:pPr>
        <w:spacing w:after="0" w:line="240" w:lineRule="auto"/>
        <w:ind w:firstLine="709"/>
        <w:jc w:val="center"/>
        <w:rPr>
          <w:rFonts w:ascii="Times New Roman" w:hAnsi="Times New Roman"/>
          <w:sz w:val="24"/>
          <w:szCs w:val="24"/>
        </w:rPr>
      </w:pPr>
    </w:p>
    <w:p w14:paraId="420C8481" w14:textId="77777777" w:rsidR="00760980" w:rsidRPr="00760980" w:rsidRDefault="00760980" w:rsidP="00760980">
      <w:pPr>
        <w:spacing w:after="0" w:line="240" w:lineRule="auto"/>
        <w:ind w:firstLine="709"/>
        <w:jc w:val="center"/>
        <w:rPr>
          <w:rFonts w:ascii="Times New Roman" w:hAnsi="Times New Roman"/>
          <w:b/>
          <w:sz w:val="24"/>
          <w:szCs w:val="24"/>
        </w:rPr>
      </w:pPr>
      <w:r w:rsidRPr="00760980">
        <w:rPr>
          <w:rFonts w:ascii="Times New Roman" w:hAnsi="Times New Roman"/>
          <w:b/>
          <w:sz w:val="24"/>
          <w:szCs w:val="24"/>
        </w:rPr>
        <w:t>2. Цена договора и порядок расчетов</w:t>
      </w:r>
    </w:p>
    <w:p w14:paraId="75442001" w14:textId="77777777" w:rsidR="00760980" w:rsidRPr="00760980" w:rsidRDefault="00760980" w:rsidP="00760980">
      <w:pPr>
        <w:spacing w:after="0" w:line="240" w:lineRule="auto"/>
        <w:ind w:firstLine="709"/>
        <w:jc w:val="center"/>
        <w:rPr>
          <w:rFonts w:ascii="Times New Roman" w:hAnsi="Times New Roman"/>
          <w:sz w:val="24"/>
          <w:szCs w:val="24"/>
        </w:rPr>
      </w:pPr>
    </w:p>
    <w:p w14:paraId="518CA9B8" w14:textId="77777777" w:rsidR="00760980" w:rsidRPr="00760980" w:rsidRDefault="00760980" w:rsidP="00760980">
      <w:pPr>
        <w:spacing w:after="0" w:line="240" w:lineRule="auto"/>
        <w:ind w:firstLine="851"/>
        <w:jc w:val="both"/>
        <w:rPr>
          <w:rFonts w:ascii="Times New Roman" w:hAnsi="Times New Roman"/>
          <w:sz w:val="24"/>
          <w:szCs w:val="24"/>
        </w:rPr>
      </w:pPr>
      <w:r w:rsidRPr="00760980">
        <w:rPr>
          <w:rFonts w:ascii="Times New Roman" w:hAnsi="Times New Roman"/>
          <w:sz w:val="24"/>
          <w:szCs w:val="24"/>
        </w:rPr>
        <w:t xml:space="preserve">2.1. Цена земельного участка установлена в соответствии с _______ от _______ </w:t>
      </w:r>
      <w:proofErr w:type="gramStart"/>
      <w:r w:rsidRPr="00760980">
        <w:rPr>
          <w:rFonts w:ascii="Times New Roman" w:hAnsi="Times New Roman"/>
          <w:sz w:val="24"/>
          <w:szCs w:val="24"/>
        </w:rPr>
        <w:t>№  и</w:t>
      </w:r>
      <w:proofErr w:type="gramEnd"/>
      <w:r w:rsidRPr="00760980">
        <w:rPr>
          <w:rFonts w:ascii="Times New Roman" w:hAnsi="Times New Roman"/>
          <w:sz w:val="24"/>
          <w:szCs w:val="24"/>
        </w:rPr>
        <w:t xml:space="preserve"> составляет __________________ рублей.</w:t>
      </w:r>
    </w:p>
    <w:p w14:paraId="1C57CC4A" w14:textId="77777777" w:rsidR="00760980" w:rsidRPr="00760980" w:rsidRDefault="00760980" w:rsidP="00760980">
      <w:pPr>
        <w:spacing w:after="0" w:line="240" w:lineRule="auto"/>
        <w:ind w:firstLine="851"/>
        <w:jc w:val="both"/>
        <w:rPr>
          <w:rFonts w:ascii="Times New Roman" w:hAnsi="Times New Roman"/>
          <w:sz w:val="24"/>
          <w:szCs w:val="24"/>
        </w:rPr>
      </w:pPr>
      <w:r w:rsidRPr="00760980">
        <w:rPr>
          <w:rFonts w:ascii="Times New Roman" w:hAnsi="Times New Roman"/>
          <w:sz w:val="24"/>
          <w:szCs w:val="24"/>
        </w:rPr>
        <w:t>2.2. Задаток в сумме _________________ рублей, перечисленный «Покупателем», засчитывается в счет оплаты цены земельного участка.</w:t>
      </w:r>
    </w:p>
    <w:p w14:paraId="6F45018E" w14:textId="77777777" w:rsidR="00760980" w:rsidRPr="00760980" w:rsidRDefault="00760980" w:rsidP="00760980">
      <w:pPr>
        <w:autoSpaceDE w:val="0"/>
        <w:autoSpaceDN w:val="0"/>
        <w:adjustRightInd w:val="0"/>
        <w:spacing w:after="0" w:line="240" w:lineRule="auto"/>
        <w:jc w:val="both"/>
        <w:rPr>
          <w:rFonts w:ascii="Times New Roman" w:hAnsi="Times New Roman"/>
          <w:sz w:val="24"/>
          <w:szCs w:val="24"/>
        </w:rPr>
      </w:pPr>
      <w:r w:rsidRPr="00760980">
        <w:rPr>
          <w:rFonts w:ascii="Times New Roman" w:hAnsi="Times New Roman"/>
          <w:sz w:val="24"/>
          <w:szCs w:val="24"/>
        </w:rPr>
        <w:t xml:space="preserve">              2.3. Оставшаяся сумма цены продажи земельного участка в размере ____________ рублей </w:t>
      </w:r>
      <w:r w:rsidRPr="00760980">
        <w:rPr>
          <w:rFonts w:ascii="Times New Roman" w:hAnsi="Times New Roman"/>
          <w:spacing w:val="-6"/>
          <w:sz w:val="24"/>
          <w:szCs w:val="24"/>
        </w:rPr>
        <w:t xml:space="preserve">должна быть перечислена Покупателем </w:t>
      </w:r>
      <w:r w:rsidRPr="00760980">
        <w:rPr>
          <w:rFonts w:ascii="Times New Roman" w:eastAsia="SimSun" w:hAnsi="Times New Roman"/>
          <w:kern w:val="1"/>
          <w:sz w:val="24"/>
          <w:szCs w:val="24"/>
          <w:lang w:eastAsia="ar-SA"/>
        </w:rPr>
        <w:t>на реквизиты счета организатора торгов:</w:t>
      </w:r>
      <w:r w:rsidRPr="00760980">
        <w:rPr>
          <w:rFonts w:ascii="Times New Roman" w:hAnsi="Times New Roman"/>
          <w:sz w:val="24"/>
          <w:szCs w:val="24"/>
        </w:rPr>
        <w:t xml:space="preserve"> Департамент финансов Брянской области (Управление имущественных отношений Брянской области, л/с 05824004820), Банк получателя: ОТДЕЛЕНИЕ БРЯНСК БАНКА РОССИИ//УФК по Брянской области г. Брянск, БИК: 011501101, номер счета банка получателя/кор.счет:40102810245370000019, ИНН:   3250059309  КПП: 325701001</w:t>
      </w:r>
    </w:p>
    <w:p w14:paraId="45599A26" w14:textId="77777777" w:rsidR="00760980" w:rsidRPr="00760980" w:rsidRDefault="00760980" w:rsidP="00760980">
      <w:pPr>
        <w:spacing w:after="0" w:line="240" w:lineRule="auto"/>
        <w:jc w:val="both"/>
        <w:rPr>
          <w:rFonts w:ascii="Times New Roman" w:hAnsi="Times New Roman"/>
          <w:sz w:val="24"/>
          <w:szCs w:val="24"/>
        </w:rPr>
      </w:pPr>
      <w:r w:rsidRPr="00760980">
        <w:rPr>
          <w:rFonts w:ascii="Times New Roman" w:hAnsi="Times New Roman"/>
          <w:sz w:val="24"/>
          <w:szCs w:val="24"/>
        </w:rPr>
        <w:t>Номер счета получателя/р/</w:t>
      </w:r>
      <w:proofErr w:type="gramStart"/>
      <w:r w:rsidRPr="00760980">
        <w:rPr>
          <w:rFonts w:ascii="Times New Roman" w:hAnsi="Times New Roman"/>
          <w:sz w:val="24"/>
          <w:szCs w:val="24"/>
        </w:rPr>
        <w:t>счет:  03222643150000002700</w:t>
      </w:r>
      <w:proofErr w:type="gramEnd"/>
      <w:r w:rsidRPr="00760980">
        <w:rPr>
          <w:rFonts w:ascii="Times New Roman" w:hAnsi="Times New Roman"/>
          <w:sz w:val="24"/>
          <w:szCs w:val="24"/>
        </w:rPr>
        <w:t>, л/с   05824004820, ОКТМО:  15701000.  Назначение платежа: оплата цены земельного участка (</w:t>
      </w:r>
      <w:proofErr w:type="spellStart"/>
      <w:r w:rsidRPr="00760980">
        <w:rPr>
          <w:rFonts w:ascii="Times New Roman" w:hAnsi="Times New Roman"/>
          <w:sz w:val="24"/>
          <w:szCs w:val="24"/>
        </w:rPr>
        <w:t>Кад</w:t>
      </w:r>
      <w:proofErr w:type="spellEnd"/>
      <w:r w:rsidRPr="00760980">
        <w:rPr>
          <w:rFonts w:ascii="Times New Roman" w:hAnsi="Times New Roman"/>
          <w:sz w:val="24"/>
          <w:szCs w:val="24"/>
        </w:rPr>
        <w:t>. №) по итогам публичных торгов,</w:t>
      </w:r>
      <w:r w:rsidRPr="00760980">
        <w:rPr>
          <w:rFonts w:ascii="Times New Roman" w:hAnsi="Times New Roman"/>
          <w:spacing w:val="-2"/>
          <w:sz w:val="24"/>
          <w:szCs w:val="24"/>
        </w:rPr>
        <w:t xml:space="preserve"> </w:t>
      </w:r>
      <w:r w:rsidRPr="00760980">
        <w:rPr>
          <w:rFonts w:ascii="Times New Roman" w:hAnsi="Times New Roman"/>
          <w:spacing w:val="-6"/>
          <w:sz w:val="24"/>
          <w:szCs w:val="24"/>
        </w:rPr>
        <w:t xml:space="preserve">в </w:t>
      </w:r>
      <w:r w:rsidRPr="00760980">
        <w:rPr>
          <w:rFonts w:ascii="Times New Roman" w:hAnsi="Times New Roman"/>
          <w:sz w:val="24"/>
          <w:szCs w:val="24"/>
        </w:rPr>
        <w:t>течение 10 (десяти) рабочих дней с момента заключения настоящего Договора</w:t>
      </w:r>
      <w:r w:rsidRPr="00760980">
        <w:rPr>
          <w:rFonts w:ascii="Times New Roman" w:hAnsi="Times New Roman"/>
          <w:bCs/>
          <w:spacing w:val="-6"/>
          <w:sz w:val="24"/>
          <w:szCs w:val="24"/>
        </w:rPr>
        <w:t xml:space="preserve"> </w:t>
      </w:r>
      <w:r w:rsidRPr="00760980">
        <w:rPr>
          <w:rFonts w:ascii="Times New Roman" w:hAnsi="Times New Roman"/>
          <w:spacing w:val="-6"/>
          <w:sz w:val="24"/>
          <w:szCs w:val="24"/>
        </w:rPr>
        <w:t xml:space="preserve">путем </w:t>
      </w:r>
      <w:r w:rsidRPr="00760980">
        <w:rPr>
          <w:rFonts w:ascii="Times New Roman" w:hAnsi="Times New Roman"/>
          <w:spacing w:val="-8"/>
          <w:sz w:val="24"/>
          <w:szCs w:val="24"/>
        </w:rPr>
        <w:t>единовременного перечисления денежных средств в безналичном порядке.</w:t>
      </w:r>
    </w:p>
    <w:p w14:paraId="197B7D7F" w14:textId="77777777" w:rsidR="00760980" w:rsidRPr="00760980" w:rsidRDefault="00760980" w:rsidP="00760980">
      <w:pPr>
        <w:spacing w:after="0" w:line="240" w:lineRule="auto"/>
        <w:jc w:val="both"/>
        <w:rPr>
          <w:rFonts w:ascii="Times New Roman" w:hAnsi="Times New Roman"/>
          <w:sz w:val="24"/>
          <w:szCs w:val="24"/>
        </w:rPr>
      </w:pPr>
      <w:r w:rsidRPr="00760980">
        <w:rPr>
          <w:rFonts w:ascii="Times New Roman" w:hAnsi="Times New Roman"/>
          <w:sz w:val="24"/>
          <w:szCs w:val="24"/>
        </w:rPr>
        <w:t xml:space="preserve">               2.4. Полная оплата цены земельного участка подтверждается выпиской со счета Продавца о поступлении денежных средств в сумме цены продажи земельного участка.</w:t>
      </w:r>
    </w:p>
    <w:p w14:paraId="318A34E0" w14:textId="77777777" w:rsidR="00760980" w:rsidRPr="00760980" w:rsidRDefault="00760980" w:rsidP="00760980">
      <w:pPr>
        <w:spacing w:after="0" w:line="240" w:lineRule="auto"/>
        <w:jc w:val="center"/>
        <w:rPr>
          <w:rFonts w:ascii="Times New Roman" w:hAnsi="Times New Roman"/>
          <w:sz w:val="24"/>
          <w:szCs w:val="24"/>
        </w:rPr>
      </w:pPr>
    </w:p>
    <w:p w14:paraId="1E1B30A5" w14:textId="77777777" w:rsidR="00760980" w:rsidRPr="00760980" w:rsidRDefault="00760980" w:rsidP="00760980">
      <w:pPr>
        <w:spacing w:after="0" w:line="240" w:lineRule="auto"/>
        <w:jc w:val="center"/>
        <w:rPr>
          <w:rFonts w:ascii="Times New Roman" w:hAnsi="Times New Roman"/>
          <w:b/>
          <w:sz w:val="24"/>
          <w:szCs w:val="24"/>
        </w:rPr>
      </w:pPr>
      <w:r w:rsidRPr="00760980">
        <w:rPr>
          <w:rFonts w:ascii="Times New Roman" w:hAnsi="Times New Roman"/>
          <w:b/>
          <w:sz w:val="24"/>
          <w:szCs w:val="24"/>
        </w:rPr>
        <w:t>3. Срок действия договора</w:t>
      </w:r>
    </w:p>
    <w:p w14:paraId="1425F76C" w14:textId="77777777" w:rsidR="00760980" w:rsidRPr="00760980" w:rsidRDefault="00302A09" w:rsidP="00302A09">
      <w:pPr>
        <w:spacing w:after="0" w:line="240" w:lineRule="auto"/>
        <w:jc w:val="both"/>
        <w:rPr>
          <w:rFonts w:ascii="Times New Roman" w:hAnsi="Times New Roman"/>
          <w:sz w:val="24"/>
          <w:szCs w:val="24"/>
        </w:rPr>
      </w:pPr>
      <w:r>
        <w:rPr>
          <w:rFonts w:ascii="Times New Roman" w:hAnsi="Times New Roman"/>
          <w:b/>
          <w:sz w:val="24"/>
          <w:szCs w:val="24"/>
        </w:rPr>
        <w:t xml:space="preserve">         </w:t>
      </w:r>
      <w:r w:rsidR="00760980" w:rsidRPr="00760980">
        <w:rPr>
          <w:rFonts w:ascii="Times New Roman" w:hAnsi="Times New Roman"/>
          <w:sz w:val="24"/>
          <w:szCs w:val="24"/>
        </w:rPr>
        <w:t>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14:paraId="0F9196AC" w14:textId="77777777" w:rsidR="00760980" w:rsidRPr="00760980" w:rsidRDefault="00760980" w:rsidP="00760980">
      <w:pPr>
        <w:spacing w:after="0" w:line="240" w:lineRule="auto"/>
        <w:ind w:firstLine="851"/>
        <w:jc w:val="both"/>
        <w:rPr>
          <w:rFonts w:ascii="Times New Roman" w:hAnsi="Times New Roman"/>
          <w:sz w:val="24"/>
          <w:szCs w:val="24"/>
        </w:rPr>
      </w:pPr>
    </w:p>
    <w:p w14:paraId="5F4DECF2" w14:textId="77777777" w:rsidR="00760980" w:rsidRPr="00760980" w:rsidRDefault="00760980" w:rsidP="00760980">
      <w:pPr>
        <w:tabs>
          <w:tab w:val="left" w:pos="708"/>
          <w:tab w:val="left" w:pos="3330"/>
        </w:tabs>
        <w:spacing w:after="0" w:line="240" w:lineRule="auto"/>
        <w:jc w:val="center"/>
        <w:rPr>
          <w:rFonts w:ascii="Times New Roman" w:hAnsi="Times New Roman"/>
          <w:b/>
          <w:sz w:val="24"/>
          <w:szCs w:val="24"/>
        </w:rPr>
      </w:pPr>
      <w:r w:rsidRPr="00760980">
        <w:rPr>
          <w:rFonts w:ascii="Times New Roman" w:hAnsi="Times New Roman"/>
          <w:b/>
          <w:sz w:val="24"/>
          <w:szCs w:val="24"/>
        </w:rPr>
        <w:t>4. Передача земельного участка и переход права собственности на него</w:t>
      </w:r>
    </w:p>
    <w:p w14:paraId="4B87DD0D" w14:textId="77777777" w:rsidR="00760980" w:rsidRPr="00760980" w:rsidRDefault="00760980" w:rsidP="00760980">
      <w:pPr>
        <w:tabs>
          <w:tab w:val="left" w:pos="0"/>
        </w:tabs>
        <w:spacing w:after="0" w:line="240" w:lineRule="auto"/>
        <w:ind w:firstLine="851"/>
        <w:jc w:val="center"/>
        <w:rPr>
          <w:rFonts w:ascii="Times New Roman" w:hAnsi="Times New Roman"/>
          <w:sz w:val="24"/>
          <w:szCs w:val="24"/>
        </w:rPr>
      </w:pPr>
      <w:r w:rsidRPr="00760980">
        <w:rPr>
          <w:rFonts w:ascii="Times New Roman" w:hAnsi="Times New Roman"/>
          <w:sz w:val="24"/>
          <w:szCs w:val="24"/>
        </w:rPr>
        <w:t xml:space="preserve">  4.1. Передача земельного участка Продавцом и принятие его Покупателем осуществляется по подписываемому сторонами акту приема-передачи.</w:t>
      </w:r>
    </w:p>
    <w:p w14:paraId="36380D19" w14:textId="77777777" w:rsidR="00760980" w:rsidRPr="00760980" w:rsidRDefault="00760980" w:rsidP="00760980">
      <w:pPr>
        <w:tabs>
          <w:tab w:val="left" w:pos="0"/>
        </w:tabs>
        <w:spacing w:after="0" w:line="240" w:lineRule="auto"/>
        <w:ind w:firstLine="851"/>
        <w:jc w:val="both"/>
        <w:rPr>
          <w:rFonts w:ascii="Times New Roman" w:hAnsi="Times New Roman"/>
          <w:sz w:val="24"/>
          <w:szCs w:val="24"/>
        </w:rPr>
      </w:pPr>
      <w:r w:rsidRPr="00760980">
        <w:rPr>
          <w:rFonts w:ascii="Times New Roman" w:hAnsi="Times New Roman"/>
          <w:sz w:val="24"/>
          <w:szCs w:val="24"/>
        </w:rPr>
        <w:t xml:space="preserve">  4.2. Переход права собственности на земельный участок подлежит государственной регистрации в соответствии с Гражданским кодексом РФ и Федеральным законом «О государственной регистрации прав на недвижимое имущество и сделок с ним».</w:t>
      </w:r>
    </w:p>
    <w:p w14:paraId="1F5B359A" w14:textId="77777777" w:rsidR="00760980" w:rsidRPr="00760980" w:rsidRDefault="00760980" w:rsidP="00760980">
      <w:pPr>
        <w:tabs>
          <w:tab w:val="left" w:pos="0"/>
        </w:tabs>
        <w:spacing w:after="0" w:line="240" w:lineRule="auto"/>
        <w:ind w:firstLine="851"/>
        <w:jc w:val="both"/>
        <w:rPr>
          <w:rFonts w:ascii="Times New Roman" w:hAnsi="Times New Roman"/>
          <w:sz w:val="24"/>
          <w:szCs w:val="24"/>
        </w:rPr>
      </w:pPr>
    </w:p>
    <w:p w14:paraId="09240D4C" w14:textId="77777777" w:rsidR="00760980" w:rsidRPr="00760980" w:rsidRDefault="00760980" w:rsidP="00760980">
      <w:pPr>
        <w:spacing w:after="0" w:line="240" w:lineRule="auto"/>
        <w:jc w:val="center"/>
        <w:rPr>
          <w:rFonts w:ascii="Times New Roman" w:hAnsi="Times New Roman"/>
          <w:b/>
          <w:sz w:val="24"/>
          <w:szCs w:val="24"/>
        </w:rPr>
      </w:pPr>
      <w:r w:rsidRPr="00760980">
        <w:rPr>
          <w:rFonts w:ascii="Times New Roman" w:hAnsi="Times New Roman"/>
          <w:b/>
          <w:sz w:val="24"/>
          <w:szCs w:val="24"/>
        </w:rPr>
        <w:t>5. Обязанности «Сторон»</w:t>
      </w:r>
    </w:p>
    <w:p w14:paraId="471EC080" w14:textId="77777777" w:rsidR="00760980" w:rsidRPr="00760980" w:rsidRDefault="00760980" w:rsidP="00760980">
      <w:pPr>
        <w:spacing w:after="0" w:line="240" w:lineRule="auto"/>
        <w:ind w:firstLine="993"/>
        <w:jc w:val="both"/>
        <w:rPr>
          <w:rFonts w:ascii="Times New Roman" w:hAnsi="Times New Roman"/>
          <w:sz w:val="24"/>
          <w:szCs w:val="24"/>
        </w:rPr>
      </w:pPr>
      <w:r w:rsidRPr="00760980">
        <w:rPr>
          <w:rFonts w:ascii="Times New Roman" w:hAnsi="Times New Roman"/>
          <w:sz w:val="24"/>
          <w:szCs w:val="24"/>
        </w:rPr>
        <w:t>5.1. «Продавец» обязуется:</w:t>
      </w:r>
    </w:p>
    <w:p w14:paraId="01CBC891" w14:textId="77777777" w:rsidR="00760980" w:rsidRPr="00760980" w:rsidRDefault="00760980" w:rsidP="00760980">
      <w:pPr>
        <w:autoSpaceDE w:val="0"/>
        <w:autoSpaceDN w:val="0"/>
        <w:adjustRightInd w:val="0"/>
        <w:spacing w:after="0" w:line="240" w:lineRule="auto"/>
        <w:ind w:right="-1" w:firstLine="709"/>
        <w:jc w:val="both"/>
        <w:rPr>
          <w:rFonts w:ascii="Times New Roman" w:hAnsi="Times New Roman"/>
          <w:sz w:val="24"/>
          <w:szCs w:val="24"/>
        </w:rPr>
      </w:pPr>
      <w:r w:rsidRPr="00760980">
        <w:rPr>
          <w:rFonts w:ascii="Times New Roman" w:hAnsi="Times New Roman"/>
          <w:sz w:val="24"/>
          <w:szCs w:val="24"/>
        </w:rPr>
        <w:t xml:space="preserve">     5.1.</w:t>
      </w:r>
      <w:proofErr w:type="gramStart"/>
      <w:r w:rsidRPr="00760980">
        <w:rPr>
          <w:rFonts w:ascii="Times New Roman" w:hAnsi="Times New Roman"/>
          <w:sz w:val="24"/>
          <w:szCs w:val="24"/>
        </w:rPr>
        <w:t>1.Предоставить</w:t>
      </w:r>
      <w:proofErr w:type="gramEnd"/>
      <w:r w:rsidRPr="00760980">
        <w:rPr>
          <w:rFonts w:ascii="Times New Roman" w:hAnsi="Times New Roman"/>
          <w:sz w:val="24"/>
          <w:szCs w:val="24"/>
        </w:rPr>
        <w:t xml:space="preserve"> Покупателю сведения, необходимые  для исполнения условий, установленных  Договором.</w:t>
      </w:r>
    </w:p>
    <w:p w14:paraId="01DA22E5" w14:textId="77777777" w:rsidR="00760980" w:rsidRPr="00760980" w:rsidRDefault="00760980" w:rsidP="00760980">
      <w:pPr>
        <w:spacing w:after="0" w:line="240" w:lineRule="auto"/>
        <w:ind w:firstLine="993"/>
        <w:jc w:val="both"/>
        <w:rPr>
          <w:rFonts w:ascii="Times New Roman" w:hAnsi="Times New Roman"/>
          <w:sz w:val="24"/>
          <w:szCs w:val="24"/>
        </w:rPr>
      </w:pPr>
      <w:r w:rsidRPr="00760980">
        <w:rPr>
          <w:rFonts w:ascii="Times New Roman" w:hAnsi="Times New Roman"/>
          <w:sz w:val="24"/>
          <w:szCs w:val="24"/>
        </w:rPr>
        <w:t>5.1.2. В течение 7 календарных дней со дня поступления на его расчетный счет денежных средств за земельный участок в полном объеме передать Покупателю документы и совершить действия, необходимые для государственной регистрации перехода права собственности на земельный участок.</w:t>
      </w:r>
    </w:p>
    <w:p w14:paraId="287951DC" w14:textId="77777777" w:rsidR="00760980" w:rsidRPr="00760980" w:rsidRDefault="00760980" w:rsidP="00760980">
      <w:pPr>
        <w:widowControl w:val="0"/>
        <w:autoSpaceDE w:val="0"/>
        <w:autoSpaceDN w:val="0"/>
        <w:adjustRightInd w:val="0"/>
        <w:spacing w:after="0" w:line="240" w:lineRule="auto"/>
        <w:ind w:firstLine="709"/>
        <w:jc w:val="both"/>
        <w:rPr>
          <w:rFonts w:ascii="Times New Roman" w:eastAsia="Calibri" w:hAnsi="Times New Roman"/>
          <w:sz w:val="24"/>
          <w:szCs w:val="24"/>
        </w:rPr>
      </w:pPr>
      <w:r w:rsidRPr="00760980">
        <w:rPr>
          <w:rFonts w:ascii="Times New Roman" w:eastAsia="Calibri" w:hAnsi="Times New Roman"/>
          <w:sz w:val="24"/>
          <w:szCs w:val="24"/>
        </w:rPr>
        <w:t xml:space="preserve">    5.1.3. Средства, вырученные от продажи </w:t>
      </w:r>
      <w:r w:rsidRPr="00760980">
        <w:rPr>
          <w:rFonts w:ascii="Times New Roman" w:eastAsia="Calibri" w:hAnsi="Times New Roman"/>
          <w:sz w:val="24"/>
          <w:szCs w:val="24"/>
          <w:lang w:eastAsia="en-US"/>
        </w:rPr>
        <w:t>с публичных торгов</w:t>
      </w:r>
      <w:r w:rsidRPr="00760980">
        <w:rPr>
          <w:rFonts w:ascii="Times New Roman" w:eastAsia="Calibri" w:hAnsi="Times New Roman"/>
          <w:sz w:val="24"/>
          <w:szCs w:val="24"/>
        </w:rPr>
        <w:t xml:space="preserve">, выплатить Собственнику Участка за вычетом расходов на подготовку и проведение публичных торгов. </w:t>
      </w:r>
    </w:p>
    <w:p w14:paraId="514624E8" w14:textId="77777777" w:rsidR="00760980" w:rsidRPr="00760980" w:rsidRDefault="00760980" w:rsidP="00760980">
      <w:pPr>
        <w:spacing w:after="0" w:line="240" w:lineRule="auto"/>
        <w:ind w:firstLine="993"/>
        <w:jc w:val="both"/>
        <w:rPr>
          <w:rFonts w:ascii="Times New Roman" w:hAnsi="Times New Roman"/>
          <w:sz w:val="24"/>
          <w:szCs w:val="24"/>
        </w:rPr>
      </w:pPr>
      <w:r w:rsidRPr="00760980">
        <w:rPr>
          <w:rFonts w:ascii="Times New Roman" w:hAnsi="Times New Roman"/>
          <w:sz w:val="24"/>
          <w:szCs w:val="24"/>
        </w:rPr>
        <w:t>5.1.4. Передать Покупателю земельный участок по акту приема-передачи не позднее чем через 7 календарных дней со дня поступления на его расчетный счет денежных средств за земельный участок и выдать Покупателю уведомление (для представления по требованию) об исполнении им обязательств по уплате цены продажи земельного участка по настоящему договору.</w:t>
      </w:r>
    </w:p>
    <w:p w14:paraId="0B02AF20" w14:textId="77777777" w:rsidR="00760980" w:rsidRPr="00760980" w:rsidRDefault="00760980" w:rsidP="00760980">
      <w:pPr>
        <w:spacing w:after="0" w:line="240" w:lineRule="auto"/>
        <w:ind w:firstLine="993"/>
        <w:jc w:val="both"/>
        <w:rPr>
          <w:rFonts w:ascii="Times New Roman" w:hAnsi="Times New Roman"/>
          <w:sz w:val="24"/>
          <w:szCs w:val="24"/>
        </w:rPr>
      </w:pPr>
      <w:r w:rsidRPr="00760980">
        <w:rPr>
          <w:rFonts w:ascii="Times New Roman" w:hAnsi="Times New Roman"/>
          <w:sz w:val="24"/>
          <w:szCs w:val="24"/>
        </w:rPr>
        <w:t>5.2. Покупатель обязуется:</w:t>
      </w:r>
    </w:p>
    <w:p w14:paraId="0105261C" w14:textId="77777777" w:rsidR="00760980" w:rsidRPr="00760980" w:rsidRDefault="00760980" w:rsidP="00760980">
      <w:pPr>
        <w:spacing w:after="0" w:line="240" w:lineRule="auto"/>
        <w:ind w:firstLine="993"/>
        <w:jc w:val="both"/>
        <w:rPr>
          <w:rFonts w:ascii="Times New Roman" w:hAnsi="Times New Roman"/>
          <w:sz w:val="24"/>
          <w:szCs w:val="24"/>
        </w:rPr>
      </w:pPr>
      <w:r w:rsidRPr="00760980">
        <w:rPr>
          <w:rFonts w:ascii="Times New Roman" w:hAnsi="Times New Roman"/>
          <w:sz w:val="24"/>
          <w:szCs w:val="24"/>
        </w:rPr>
        <w:t>5.2.1. Полностью оплатить цену земельного участка в размере, порядке и сроки, установленным разделом 2 договора.</w:t>
      </w:r>
    </w:p>
    <w:p w14:paraId="3D93BE96" w14:textId="77777777" w:rsidR="00760980" w:rsidRPr="00760980" w:rsidRDefault="00760980" w:rsidP="00760980">
      <w:pPr>
        <w:spacing w:after="0" w:line="240" w:lineRule="auto"/>
        <w:ind w:firstLine="993"/>
        <w:jc w:val="both"/>
        <w:rPr>
          <w:rFonts w:ascii="Times New Roman" w:hAnsi="Times New Roman"/>
          <w:sz w:val="24"/>
          <w:szCs w:val="24"/>
        </w:rPr>
      </w:pPr>
      <w:r w:rsidRPr="00760980">
        <w:rPr>
          <w:rFonts w:ascii="Times New Roman" w:hAnsi="Times New Roman"/>
          <w:sz w:val="24"/>
          <w:szCs w:val="24"/>
        </w:rPr>
        <w:t>5.2.2. Письменно своевременно уведомлять Продавца об изменении своих почтовых и банковских реквизитов, а также о смене руководителя организации (для юридических лиц).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14:paraId="68036618" w14:textId="77777777" w:rsidR="00760980" w:rsidRPr="00760980" w:rsidRDefault="00760980" w:rsidP="00760980">
      <w:pPr>
        <w:spacing w:after="0" w:line="240" w:lineRule="auto"/>
        <w:ind w:firstLine="993"/>
        <w:jc w:val="both"/>
        <w:rPr>
          <w:rFonts w:ascii="Times New Roman" w:hAnsi="Times New Roman"/>
          <w:sz w:val="24"/>
          <w:szCs w:val="24"/>
        </w:rPr>
      </w:pPr>
      <w:r w:rsidRPr="00760980">
        <w:rPr>
          <w:rFonts w:ascii="Times New Roman" w:hAnsi="Times New Roman"/>
          <w:sz w:val="24"/>
          <w:szCs w:val="24"/>
        </w:rPr>
        <w:t>5.2.3. Оплатить расходы, связанные с государственной регистрацией перехода права собственности на земельный участок.</w:t>
      </w:r>
    </w:p>
    <w:p w14:paraId="657097B5" w14:textId="77777777" w:rsidR="00760980" w:rsidRPr="00760980" w:rsidRDefault="00760980" w:rsidP="00760980">
      <w:pPr>
        <w:spacing w:after="0" w:line="240" w:lineRule="auto"/>
        <w:ind w:firstLine="993"/>
        <w:jc w:val="both"/>
        <w:rPr>
          <w:rFonts w:ascii="Times New Roman" w:hAnsi="Times New Roman"/>
          <w:sz w:val="24"/>
          <w:szCs w:val="24"/>
        </w:rPr>
      </w:pPr>
      <w:r w:rsidRPr="00760980">
        <w:rPr>
          <w:rFonts w:ascii="Times New Roman" w:hAnsi="Times New Roman"/>
          <w:sz w:val="24"/>
          <w:szCs w:val="24"/>
        </w:rPr>
        <w:t>5.2.4. Принять от Продавца имущество по акту приема-передачи не позднее 7 календарных дней со дня поступления на расчетный счет Продавца денежных средств за земельный участок.</w:t>
      </w:r>
    </w:p>
    <w:p w14:paraId="2B78F7A9" w14:textId="77777777" w:rsidR="00760980" w:rsidRPr="00760980" w:rsidRDefault="00760980" w:rsidP="00760980">
      <w:pPr>
        <w:spacing w:after="0" w:line="240" w:lineRule="auto"/>
        <w:jc w:val="both"/>
        <w:rPr>
          <w:rFonts w:ascii="Times New Roman" w:hAnsi="Times New Roman"/>
          <w:sz w:val="24"/>
          <w:szCs w:val="24"/>
        </w:rPr>
      </w:pPr>
      <w:r w:rsidRPr="00760980">
        <w:rPr>
          <w:rFonts w:ascii="Times New Roman" w:hAnsi="Times New Roman"/>
          <w:sz w:val="24"/>
          <w:szCs w:val="24"/>
        </w:rPr>
        <w:t xml:space="preserve">                 5.3.</w:t>
      </w:r>
      <w:r w:rsidRPr="00760980">
        <w:rPr>
          <w:rFonts w:ascii="Times New Roman" w:hAnsi="Times New Roman"/>
          <w:sz w:val="24"/>
          <w:szCs w:val="24"/>
        </w:rPr>
        <w:tab/>
        <w:t>Собственники земельных участков, землепользователи, землевладельцы, арендаторы земельных участков из земель сельскохозяйственного назначения обязаны использовать указанные земельные участки в соответствии с целевым назначением данной категории земель и разрешенным использованием способами, которые не должны причинить вред земле как природному объекту, в том числе приводить к деградации, загрязнению, захламлению земель, отравлению, порче, уничтожению плодородного слоя почвы и иным негативным (вредным) воздействиям хозяйственной деятельности.</w:t>
      </w:r>
    </w:p>
    <w:p w14:paraId="5AC1E05D" w14:textId="77777777" w:rsidR="00760980" w:rsidRPr="00760980" w:rsidRDefault="00760980" w:rsidP="00760980">
      <w:pPr>
        <w:spacing w:after="0" w:line="240" w:lineRule="auto"/>
        <w:jc w:val="both"/>
        <w:rPr>
          <w:rFonts w:ascii="Times New Roman" w:hAnsi="Times New Roman"/>
          <w:sz w:val="24"/>
          <w:szCs w:val="24"/>
        </w:rPr>
      </w:pPr>
      <w:r w:rsidRPr="00760980">
        <w:rPr>
          <w:rFonts w:ascii="Times New Roman" w:hAnsi="Times New Roman"/>
          <w:sz w:val="24"/>
          <w:szCs w:val="24"/>
        </w:rPr>
        <w:t xml:space="preserve">                 5.3.1. Не осуществлять на участке работы без разрешения соответствующих компетентных органов, для проведения которых требуется такое разрешение.</w:t>
      </w:r>
    </w:p>
    <w:p w14:paraId="5AC9450C" w14:textId="77777777" w:rsidR="00760980" w:rsidRPr="00760980" w:rsidRDefault="00760980" w:rsidP="00760980">
      <w:pPr>
        <w:spacing w:after="0" w:line="240" w:lineRule="auto"/>
        <w:jc w:val="both"/>
        <w:rPr>
          <w:rFonts w:ascii="Times New Roman" w:hAnsi="Times New Roman"/>
          <w:sz w:val="24"/>
          <w:szCs w:val="24"/>
        </w:rPr>
      </w:pPr>
      <w:r w:rsidRPr="00760980">
        <w:rPr>
          <w:rFonts w:ascii="Times New Roman" w:hAnsi="Times New Roman"/>
          <w:sz w:val="24"/>
          <w:szCs w:val="24"/>
        </w:rPr>
        <w:t xml:space="preserve">                  5.3.2. Не нарушать права других землепользователей, а также порядок пользования водными, лесными и другими природными </w:t>
      </w:r>
      <w:proofErr w:type="gramStart"/>
      <w:r w:rsidRPr="00760980">
        <w:rPr>
          <w:rFonts w:ascii="Times New Roman" w:hAnsi="Times New Roman"/>
          <w:sz w:val="24"/>
          <w:szCs w:val="24"/>
        </w:rPr>
        <w:t>объектами,  соблюдать</w:t>
      </w:r>
      <w:proofErr w:type="gramEnd"/>
      <w:r w:rsidRPr="00760980">
        <w:rPr>
          <w:rFonts w:ascii="Times New Roman" w:hAnsi="Times New Roman"/>
          <w:sz w:val="24"/>
          <w:szCs w:val="24"/>
        </w:rPr>
        <w:t xml:space="preserve"> при использовании участка требования экологических, санитарно-гигиенических, противопожарных и иных правил и нормативов;</w:t>
      </w:r>
    </w:p>
    <w:p w14:paraId="766AC176" w14:textId="77777777" w:rsidR="00760980" w:rsidRPr="00760980" w:rsidRDefault="00760980" w:rsidP="00760980">
      <w:pPr>
        <w:tabs>
          <w:tab w:val="left" w:pos="1134"/>
        </w:tabs>
        <w:spacing w:after="0" w:line="240" w:lineRule="auto"/>
        <w:ind w:firstLine="567"/>
        <w:jc w:val="both"/>
        <w:rPr>
          <w:rFonts w:ascii="Times New Roman" w:hAnsi="Times New Roman"/>
          <w:sz w:val="24"/>
          <w:szCs w:val="24"/>
        </w:rPr>
      </w:pPr>
      <w:r w:rsidRPr="00760980">
        <w:rPr>
          <w:rFonts w:ascii="Times New Roman" w:hAnsi="Times New Roman"/>
          <w:sz w:val="24"/>
          <w:szCs w:val="24"/>
        </w:rPr>
        <w:t xml:space="preserve">        5.3.3. Немедленно извещать соответствующие государственные органы о всякой аварии или ином событии, нанесшем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14:paraId="788CBF7A" w14:textId="77777777" w:rsidR="00760980" w:rsidRPr="00760980" w:rsidRDefault="00760980" w:rsidP="00760980">
      <w:pPr>
        <w:spacing w:after="0" w:line="240" w:lineRule="auto"/>
        <w:ind w:firstLine="993"/>
        <w:jc w:val="both"/>
        <w:rPr>
          <w:rFonts w:ascii="Times New Roman" w:hAnsi="Times New Roman"/>
          <w:sz w:val="24"/>
          <w:szCs w:val="24"/>
        </w:rPr>
      </w:pPr>
      <w:r w:rsidRPr="00760980">
        <w:rPr>
          <w:rFonts w:ascii="Times New Roman" w:hAnsi="Times New Roman"/>
          <w:sz w:val="24"/>
          <w:szCs w:val="24"/>
        </w:rPr>
        <w:t>5.4. Обязанности сторон, не урегулированные настоящим договором, устанавливаются в соответствии с действующим законодательством.</w:t>
      </w:r>
    </w:p>
    <w:p w14:paraId="4A9AB603" w14:textId="77777777" w:rsidR="00760980" w:rsidRPr="00760980" w:rsidRDefault="00760980" w:rsidP="00760980">
      <w:pPr>
        <w:spacing w:after="0" w:line="240" w:lineRule="auto"/>
        <w:ind w:firstLine="993"/>
        <w:jc w:val="both"/>
        <w:rPr>
          <w:rFonts w:ascii="Times New Roman" w:hAnsi="Times New Roman"/>
          <w:sz w:val="24"/>
          <w:szCs w:val="24"/>
        </w:rPr>
      </w:pPr>
    </w:p>
    <w:p w14:paraId="2C457353" w14:textId="77777777" w:rsidR="00760980" w:rsidRPr="00760980" w:rsidRDefault="00760980" w:rsidP="00760980">
      <w:pPr>
        <w:spacing w:after="0" w:line="240" w:lineRule="auto"/>
        <w:jc w:val="center"/>
        <w:rPr>
          <w:rFonts w:ascii="Times New Roman" w:hAnsi="Times New Roman"/>
          <w:b/>
          <w:sz w:val="24"/>
          <w:szCs w:val="24"/>
        </w:rPr>
      </w:pPr>
      <w:r w:rsidRPr="00760980">
        <w:rPr>
          <w:rFonts w:ascii="Times New Roman" w:hAnsi="Times New Roman"/>
          <w:b/>
          <w:sz w:val="24"/>
          <w:szCs w:val="24"/>
        </w:rPr>
        <w:t xml:space="preserve">6. Ответственность сторон               </w:t>
      </w:r>
    </w:p>
    <w:p w14:paraId="7F65EFA5" w14:textId="77777777" w:rsidR="00760980" w:rsidRPr="00760980" w:rsidRDefault="00760980" w:rsidP="00760980">
      <w:pPr>
        <w:spacing w:after="0" w:line="240" w:lineRule="auto"/>
        <w:jc w:val="both"/>
        <w:rPr>
          <w:rFonts w:ascii="Times New Roman" w:hAnsi="Times New Roman"/>
          <w:sz w:val="24"/>
          <w:szCs w:val="24"/>
        </w:rPr>
      </w:pPr>
      <w:r w:rsidRPr="00760980">
        <w:rPr>
          <w:rFonts w:ascii="Times New Roman" w:hAnsi="Times New Roman"/>
          <w:sz w:val="24"/>
          <w:szCs w:val="24"/>
        </w:rPr>
        <w:t xml:space="preserve">                6.1.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w:t>
      </w:r>
    </w:p>
    <w:p w14:paraId="04A78B80" w14:textId="77777777" w:rsidR="00760980" w:rsidRPr="00760980" w:rsidRDefault="00760980" w:rsidP="00760980">
      <w:pPr>
        <w:spacing w:after="0" w:line="240" w:lineRule="auto"/>
        <w:jc w:val="both"/>
        <w:rPr>
          <w:rFonts w:ascii="Times New Roman" w:hAnsi="Times New Roman"/>
          <w:sz w:val="24"/>
          <w:szCs w:val="24"/>
        </w:rPr>
      </w:pPr>
      <w:r w:rsidRPr="00760980">
        <w:rPr>
          <w:rFonts w:ascii="Times New Roman" w:hAnsi="Times New Roman"/>
          <w:sz w:val="24"/>
          <w:szCs w:val="24"/>
        </w:rPr>
        <w:t xml:space="preserve">                6.2. За нарушение сроков уплаты цены продажи земельного участка по настоящему договору Покупатель уплачивает Продавцу пеню в размере 0,1% от невнесенной суммы за каждый день просрочки. Просрочка уплаты цены продажи земельного участка в сумме и в сроки, </w:t>
      </w:r>
      <w:r w:rsidRPr="00760980">
        <w:rPr>
          <w:rFonts w:ascii="Times New Roman" w:hAnsi="Times New Roman"/>
          <w:sz w:val="24"/>
          <w:szCs w:val="24"/>
        </w:rPr>
        <w:lastRenderedPageBreak/>
        <w:t>указанные в разделе 2 настоящего договора, свыше 10 календарных дней считается отказом Покупателя от исполнения обязательств по оплате имущества. Продавец принимает данный отказ Покупателя от исполнения им своих обязательств по настоящему договору в течение 5 дней с момента истечения 10-дневной просрочки, направляя ему об этом письменное сообщение, с даты отправления которого настоящий договор считается неисполненным. Сумма задатка Покупателю не возвращается, и обязательства Продавца по передаче земельного участка в собственность Покупателю прекращаются. Договор, в соответствии с п.3 ст. 450 Гражданского кодекса РФ, считается расторгнутым по соглашению сторон.</w:t>
      </w:r>
    </w:p>
    <w:p w14:paraId="2A9F5909" w14:textId="77777777" w:rsidR="00760980" w:rsidRPr="00760980" w:rsidRDefault="00760980" w:rsidP="00BB362C">
      <w:pPr>
        <w:spacing w:after="0" w:line="240" w:lineRule="auto"/>
        <w:jc w:val="both"/>
        <w:rPr>
          <w:rFonts w:ascii="Times New Roman" w:hAnsi="Times New Roman"/>
          <w:sz w:val="24"/>
          <w:szCs w:val="24"/>
        </w:rPr>
      </w:pPr>
      <w:r w:rsidRPr="00760980">
        <w:rPr>
          <w:rFonts w:ascii="Times New Roman" w:hAnsi="Times New Roman"/>
          <w:sz w:val="24"/>
          <w:szCs w:val="24"/>
        </w:rPr>
        <w:t xml:space="preserve">               6.3. Сторона настоящего договора не будет нести ответственности за какой бы то ни было ущерб или невыполнение принятых на себя обязательств в случае, если это произойдет по причинам, известным образом неподконтрольным стороне настоящего договора, как то: какие бы то ни было забастовки, иные производственные споры, пожар, эпидемия, стихийное бедствие, аварии инженерных сетей, принятие законов или иных правовых актов и тому подобное, которые сторона не могла ни предотвратить, ни п</w:t>
      </w:r>
      <w:r w:rsidR="00BB362C">
        <w:rPr>
          <w:rFonts w:ascii="Times New Roman" w:hAnsi="Times New Roman"/>
          <w:sz w:val="24"/>
          <w:szCs w:val="24"/>
        </w:rPr>
        <w:t>редвидеть (непреодолимая сила).</w:t>
      </w:r>
    </w:p>
    <w:p w14:paraId="3E277633" w14:textId="77777777" w:rsidR="00760980" w:rsidRPr="00760980" w:rsidRDefault="00760980" w:rsidP="00760980">
      <w:pPr>
        <w:spacing w:after="0" w:line="240" w:lineRule="auto"/>
        <w:jc w:val="center"/>
        <w:rPr>
          <w:rFonts w:ascii="Times New Roman" w:hAnsi="Times New Roman"/>
          <w:b/>
          <w:sz w:val="24"/>
          <w:szCs w:val="24"/>
        </w:rPr>
      </w:pPr>
      <w:r w:rsidRPr="00760980">
        <w:rPr>
          <w:rFonts w:ascii="Times New Roman" w:hAnsi="Times New Roman"/>
          <w:b/>
          <w:sz w:val="24"/>
          <w:szCs w:val="24"/>
        </w:rPr>
        <w:t>7. Рассмотрение споров.</w:t>
      </w:r>
    </w:p>
    <w:p w14:paraId="0AEE6AC2" w14:textId="77777777" w:rsidR="00760980" w:rsidRPr="00760980" w:rsidRDefault="00760980" w:rsidP="00760980">
      <w:pPr>
        <w:spacing w:after="0" w:line="240" w:lineRule="auto"/>
        <w:ind w:firstLine="851"/>
        <w:jc w:val="both"/>
        <w:rPr>
          <w:rFonts w:ascii="Times New Roman" w:hAnsi="Times New Roman"/>
          <w:sz w:val="24"/>
          <w:szCs w:val="24"/>
        </w:rPr>
      </w:pPr>
      <w:r w:rsidRPr="00760980">
        <w:rPr>
          <w:rFonts w:ascii="Times New Roman" w:hAnsi="Times New Roman"/>
          <w:sz w:val="24"/>
          <w:szCs w:val="24"/>
        </w:rPr>
        <w:t>7.1. Настоящий договор может быть расторгнут по основаниям, установленным действующим законодательством, в том числе в связи с неоплатой или неполной оплатой Покупателем стоимости земельного участка в сроки, установленные разделом 2 настоящего договора.</w:t>
      </w:r>
    </w:p>
    <w:p w14:paraId="77823AFD" w14:textId="77777777" w:rsidR="00760980" w:rsidRPr="00760980" w:rsidRDefault="00760980" w:rsidP="00760980">
      <w:pPr>
        <w:spacing w:after="0" w:line="240" w:lineRule="auto"/>
        <w:ind w:firstLine="851"/>
        <w:jc w:val="both"/>
        <w:rPr>
          <w:rFonts w:ascii="Times New Roman" w:hAnsi="Times New Roman"/>
          <w:sz w:val="24"/>
          <w:szCs w:val="24"/>
        </w:rPr>
      </w:pPr>
      <w:r w:rsidRPr="00760980">
        <w:rPr>
          <w:rFonts w:ascii="Times New Roman" w:hAnsi="Times New Roman"/>
          <w:sz w:val="24"/>
          <w:szCs w:val="24"/>
        </w:rPr>
        <w:t>7.2. Все споры между сторонами, возникающие по настоящему договору, разрешаются в соответствии с законодательством РФ по месту нахождения земельного участка.</w:t>
      </w:r>
    </w:p>
    <w:p w14:paraId="5A1DE3AF" w14:textId="77777777" w:rsidR="00760980" w:rsidRPr="00BB362C" w:rsidRDefault="00BB362C" w:rsidP="00BB362C">
      <w:pPr>
        <w:spacing w:after="0" w:line="240" w:lineRule="auto"/>
        <w:jc w:val="center"/>
        <w:rPr>
          <w:rFonts w:ascii="Times New Roman" w:hAnsi="Times New Roman"/>
          <w:b/>
          <w:sz w:val="24"/>
          <w:szCs w:val="24"/>
        </w:rPr>
      </w:pPr>
      <w:r>
        <w:rPr>
          <w:rFonts w:ascii="Times New Roman" w:hAnsi="Times New Roman"/>
          <w:b/>
          <w:sz w:val="24"/>
          <w:szCs w:val="24"/>
        </w:rPr>
        <w:t>8. Особые условия</w:t>
      </w:r>
    </w:p>
    <w:p w14:paraId="47B4A071" w14:textId="77777777" w:rsidR="00760980" w:rsidRPr="00760980" w:rsidRDefault="00760980" w:rsidP="00760980">
      <w:pPr>
        <w:spacing w:after="0" w:line="240" w:lineRule="auto"/>
        <w:ind w:firstLine="851"/>
        <w:jc w:val="both"/>
        <w:rPr>
          <w:rFonts w:ascii="Times New Roman" w:hAnsi="Times New Roman"/>
          <w:sz w:val="24"/>
          <w:szCs w:val="24"/>
        </w:rPr>
      </w:pPr>
      <w:r w:rsidRPr="00760980">
        <w:rPr>
          <w:rFonts w:ascii="Times New Roman" w:hAnsi="Times New Roman"/>
          <w:sz w:val="24"/>
          <w:szCs w:val="24"/>
        </w:rPr>
        <w:t>8.1. Изменения и дополнения к настоящему договору считаются действительными, если они совершены в письменной форме и подписаны сторонами.</w:t>
      </w:r>
    </w:p>
    <w:p w14:paraId="777BF028" w14:textId="77777777" w:rsidR="00760980" w:rsidRPr="00760980" w:rsidRDefault="00760980" w:rsidP="00760980">
      <w:pPr>
        <w:spacing w:after="0" w:line="240" w:lineRule="auto"/>
        <w:ind w:firstLine="851"/>
        <w:jc w:val="both"/>
        <w:rPr>
          <w:rFonts w:ascii="Times New Roman" w:hAnsi="Times New Roman"/>
          <w:sz w:val="24"/>
          <w:szCs w:val="24"/>
        </w:rPr>
      </w:pPr>
      <w:r w:rsidRPr="00760980">
        <w:rPr>
          <w:rFonts w:ascii="Times New Roman" w:hAnsi="Times New Roman"/>
          <w:sz w:val="24"/>
          <w:szCs w:val="24"/>
        </w:rPr>
        <w:t>8.2. Переход права собственности на земельный участок по настоящему договору подлежит государственной регистрации в Управлении Федеральной службы государственной регистрации, кадастра и картографии по Брянской области после исполнения обязательств по оплате имущества в соответствии с разделом 2 настоящего договора. Расходы по государственной регистрации перехода права собственности несет Покупатель.</w:t>
      </w:r>
    </w:p>
    <w:p w14:paraId="68B917F4" w14:textId="77777777" w:rsidR="00760980" w:rsidRPr="00760980" w:rsidRDefault="00760980" w:rsidP="00BB362C">
      <w:pPr>
        <w:spacing w:after="0" w:line="240" w:lineRule="auto"/>
        <w:ind w:firstLine="851"/>
        <w:jc w:val="both"/>
        <w:rPr>
          <w:rFonts w:ascii="Times New Roman" w:hAnsi="Times New Roman"/>
          <w:sz w:val="24"/>
          <w:szCs w:val="24"/>
        </w:rPr>
      </w:pPr>
      <w:r w:rsidRPr="00760980">
        <w:rPr>
          <w:rFonts w:ascii="Times New Roman" w:hAnsi="Times New Roman"/>
          <w:sz w:val="24"/>
          <w:szCs w:val="24"/>
        </w:rPr>
        <w:t>8.3. Настоящий договор составлен в 3-х экземплярах, имеющих одинаковую юридическую силу, по одному экземпляру для каждой из сторон, один экземпляр в Управлении Федеральной службы государственной регистрации, кадастра и к</w:t>
      </w:r>
      <w:r w:rsidR="00BB362C">
        <w:rPr>
          <w:rFonts w:ascii="Times New Roman" w:hAnsi="Times New Roman"/>
          <w:sz w:val="24"/>
          <w:szCs w:val="24"/>
        </w:rPr>
        <w:t>артографии по Брянской области.</w:t>
      </w:r>
    </w:p>
    <w:p w14:paraId="1FD8DB5C" w14:textId="77777777" w:rsidR="00760980" w:rsidRPr="00760980" w:rsidRDefault="00BB362C" w:rsidP="00BB362C">
      <w:pPr>
        <w:spacing w:after="0" w:line="240" w:lineRule="auto"/>
        <w:rPr>
          <w:rFonts w:ascii="Times New Roman" w:hAnsi="Times New Roman"/>
          <w:sz w:val="24"/>
          <w:szCs w:val="24"/>
        </w:rPr>
      </w:pPr>
      <w:r>
        <w:rPr>
          <w:rFonts w:ascii="Times New Roman" w:hAnsi="Times New Roman"/>
          <w:sz w:val="24"/>
          <w:szCs w:val="24"/>
        </w:rPr>
        <w:t xml:space="preserve">                                        </w:t>
      </w:r>
      <w:r w:rsidR="00760980" w:rsidRPr="00760980">
        <w:rPr>
          <w:rFonts w:ascii="Times New Roman" w:hAnsi="Times New Roman"/>
          <w:sz w:val="24"/>
          <w:szCs w:val="24"/>
        </w:rPr>
        <w:t>9. Юридические адреса и реквизиты «Сторон»</w:t>
      </w:r>
    </w:p>
    <w:p w14:paraId="5D642B97" w14:textId="77777777" w:rsidR="00760980" w:rsidRPr="00760980" w:rsidRDefault="00760980" w:rsidP="00760980">
      <w:pPr>
        <w:widowControl w:val="0"/>
        <w:shd w:val="clear" w:color="auto" w:fill="FFFFFF"/>
        <w:autoSpaceDE w:val="0"/>
        <w:autoSpaceDN w:val="0"/>
        <w:adjustRightInd w:val="0"/>
        <w:spacing w:after="0"/>
        <w:rPr>
          <w:rFonts w:ascii="Times New Roman" w:hAnsi="Times New Roman"/>
          <w:color w:val="000000"/>
          <w:sz w:val="24"/>
          <w:szCs w:val="24"/>
        </w:rPr>
      </w:pPr>
    </w:p>
    <w:p w14:paraId="66E93185" w14:textId="77777777" w:rsidR="00760980" w:rsidRPr="00760980" w:rsidRDefault="00760980" w:rsidP="00760980">
      <w:pPr>
        <w:widowControl w:val="0"/>
        <w:shd w:val="clear" w:color="auto" w:fill="FFFFFF"/>
        <w:autoSpaceDE w:val="0"/>
        <w:autoSpaceDN w:val="0"/>
        <w:adjustRightInd w:val="0"/>
        <w:spacing w:after="0"/>
        <w:rPr>
          <w:rFonts w:ascii="Times New Roman" w:hAnsi="Times New Roman"/>
          <w:color w:val="000000"/>
          <w:sz w:val="24"/>
          <w:szCs w:val="24"/>
        </w:rPr>
      </w:pPr>
      <w:r w:rsidRPr="00760980">
        <w:rPr>
          <w:rFonts w:ascii="Times New Roman" w:hAnsi="Times New Roman"/>
          <w:color w:val="000000"/>
          <w:sz w:val="24"/>
          <w:szCs w:val="24"/>
        </w:rPr>
        <w:t>ПРОДАВЕЦ:</w:t>
      </w:r>
    </w:p>
    <w:tbl>
      <w:tblPr>
        <w:tblW w:w="10031" w:type="dxa"/>
        <w:tblLayout w:type="fixed"/>
        <w:tblLook w:val="01E0" w:firstRow="1" w:lastRow="1" w:firstColumn="1" w:lastColumn="1" w:noHBand="0" w:noVBand="0"/>
      </w:tblPr>
      <w:tblGrid>
        <w:gridCol w:w="1768"/>
        <w:gridCol w:w="5445"/>
        <w:gridCol w:w="266"/>
        <w:gridCol w:w="1234"/>
        <w:gridCol w:w="80"/>
        <w:gridCol w:w="1238"/>
      </w:tblGrid>
      <w:tr w:rsidR="00760980" w:rsidRPr="00760980" w14:paraId="5276048E" w14:textId="77777777" w:rsidTr="00497396">
        <w:tc>
          <w:tcPr>
            <w:tcW w:w="1768" w:type="dxa"/>
            <w:vAlign w:val="bottom"/>
            <w:hideMark/>
          </w:tcPr>
          <w:p w14:paraId="1B1DAA36" w14:textId="77777777" w:rsidR="00760980" w:rsidRPr="00760980" w:rsidRDefault="00760980" w:rsidP="00760980">
            <w:pPr>
              <w:widowControl w:val="0"/>
              <w:autoSpaceDE w:val="0"/>
              <w:autoSpaceDN w:val="0"/>
              <w:adjustRightInd w:val="0"/>
              <w:spacing w:after="0" w:line="240" w:lineRule="auto"/>
              <w:jc w:val="right"/>
              <w:rPr>
                <w:rFonts w:ascii="Times New Roman" w:hAnsi="Times New Roman"/>
                <w:color w:val="000000"/>
                <w:sz w:val="24"/>
                <w:szCs w:val="24"/>
              </w:rPr>
            </w:pPr>
          </w:p>
        </w:tc>
        <w:tc>
          <w:tcPr>
            <w:tcW w:w="5445" w:type="dxa"/>
            <w:tcBorders>
              <w:top w:val="single" w:sz="4" w:space="0" w:color="auto"/>
              <w:left w:val="nil"/>
              <w:bottom w:val="single" w:sz="4" w:space="0" w:color="auto"/>
              <w:right w:val="nil"/>
            </w:tcBorders>
            <w:vAlign w:val="center"/>
            <w:hideMark/>
          </w:tcPr>
          <w:p w14:paraId="5C17ACDC" w14:textId="77777777" w:rsidR="00760980" w:rsidRPr="00760980" w:rsidRDefault="00760980" w:rsidP="00760980">
            <w:pPr>
              <w:widowControl w:val="0"/>
              <w:autoSpaceDE w:val="0"/>
              <w:autoSpaceDN w:val="0"/>
              <w:adjustRightInd w:val="0"/>
              <w:spacing w:after="0" w:line="240" w:lineRule="auto"/>
              <w:rPr>
                <w:rFonts w:ascii="Times New Roman" w:hAnsi="Times New Roman"/>
                <w:bCs/>
                <w:color w:val="000000"/>
                <w:sz w:val="24"/>
                <w:szCs w:val="24"/>
              </w:rPr>
            </w:pPr>
          </w:p>
        </w:tc>
        <w:tc>
          <w:tcPr>
            <w:tcW w:w="266" w:type="dxa"/>
            <w:tcMar>
              <w:top w:w="0" w:type="dxa"/>
              <w:left w:w="28" w:type="dxa"/>
              <w:bottom w:w="0" w:type="dxa"/>
              <w:right w:w="28" w:type="dxa"/>
            </w:tcMar>
          </w:tcPr>
          <w:p w14:paraId="134F6C8F"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rPr>
            </w:pPr>
          </w:p>
        </w:tc>
        <w:tc>
          <w:tcPr>
            <w:tcW w:w="1234" w:type="dxa"/>
          </w:tcPr>
          <w:p w14:paraId="69046E5B" w14:textId="77777777" w:rsidR="00760980" w:rsidRPr="00760980" w:rsidRDefault="00760980" w:rsidP="00760980">
            <w:pPr>
              <w:widowControl w:val="0"/>
              <w:autoSpaceDE w:val="0"/>
              <w:autoSpaceDN w:val="0"/>
              <w:adjustRightInd w:val="0"/>
              <w:spacing w:after="0" w:line="240" w:lineRule="auto"/>
              <w:rPr>
                <w:rFonts w:ascii="Times New Roman" w:hAnsi="Times New Roman"/>
                <w:color w:val="000000"/>
                <w:sz w:val="24"/>
                <w:szCs w:val="24"/>
              </w:rPr>
            </w:pPr>
          </w:p>
        </w:tc>
        <w:tc>
          <w:tcPr>
            <w:tcW w:w="80" w:type="dxa"/>
            <w:tcMar>
              <w:top w:w="0" w:type="dxa"/>
              <w:left w:w="28" w:type="dxa"/>
              <w:bottom w:w="0" w:type="dxa"/>
              <w:right w:w="28" w:type="dxa"/>
            </w:tcMar>
          </w:tcPr>
          <w:p w14:paraId="6A0A930A"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rPr>
            </w:pPr>
          </w:p>
        </w:tc>
        <w:tc>
          <w:tcPr>
            <w:tcW w:w="1238" w:type="dxa"/>
          </w:tcPr>
          <w:p w14:paraId="32B7DBBF" w14:textId="77777777" w:rsidR="00760980" w:rsidRPr="00760980" w:rsidRDefault="00760980" w:rsidP="00760980">
            <w:pPr>
              <w:widowControl w:val="0"/>
              <w:autoSpaceDE w:val="0"/>
              <w:autoSpaceDN w:val="0"/>
              <w:adjustRightInd w:val="0"/>
              <w:spacing w:after="0" w:line="240" w:lineRule="auto"/>
              <w:rPr>
                <w:rFonts w:ascii="Times New Roman" w:hAnsi="Times New Roman"/>
                <w:color w:val="000000"/>
                <w:sz w:val="24"/>
                <w:szCs w:val="24"/>
              </w:rPr>
            </w:pPr>
          </w:p>
        </w:tc>
      </w:tr>
      <w:tr w:rsidR="00760980" w:rsidRPr="00760980" w14:paraId="1328A6EF" w14:textId="77777777" w:rsidTr="00497396">
        <w:tc>
          <w:tcPr>
            <w:tcW w:w="1768" w:type="dxa"/>
            <w:vAlign w:val="bottom"/>
            <w:hideMark/>
          </w:tcPr>
          <w:p w14:paraId="14999115" w14:textId="77777777" w:rsidR="00760980" w:rsidRPr="00760980" w:rsidRDefault="00760980" w:rsidP="00760980">
            <w:pPr>
              <w:widowControl w:val="0"/>
              <w:autoSpaceDE w:val="0"/>
              <w:autoSpaceDN w:val="0"/>
              <w:adjustRightInd w:val="0"/>
              <w:spacing w:after="0" w:line="240" w:lineRule="auto"/>
              <w:jc w:val="right"/>
              <w:rPr>
                <w:rFonts w:ascii="Times New Roman" w:hAnsi="Times New Roman"/>
                <w:color w:val="000000"/>
                <w:sz w:val="24"/>
                <w:szCs w:val="24"/>
              </w:rPr>
            </w:pPr>
          </w:p>
        </w:tc>
        <w:tc>
          <w:tcPr>
            <w:tcW w:w="5445" w:type="dxa"/>
            <w:tcBorders>
              <w:top w:val="single" w:sz="4" w:space="0" w:color="auto"/>
              <w:left w:val="nil"/>
              <w:bottom w:val="single" w:sz="4" w:space="0" w:color="auto"/>
              <w:right w:val="nil"/>
            </w:tcBorders>
            <w:vAlign w:val="center"/>
            <w:hideMark/>
          </w:tcPr>
          <w:p w14:paraId="625F8FC5" w14:textId="77777777" w:rsidR="00760980" w:rsidRPr="00760980" w:rsidRDefault="00760980" w:rsidP="00760980">
            <w:pPr>
              <w:widowControl w:val="0"/>
              <w:autoSpaceDE w:val="0"/>
              <w:autoSpaceDN w:val="0"/>
              <w:adjustRightInd w:val="0"/>
              <w:spacing w:after="0" w:line="240" w:lineRule="auto"/>
              <w:rPr>
                <w:rFonts w:ascii="Times New Roman" w:hAnsi="Times New Roman"/>
                <w:bCs/>
                <w:color w:val="000000"/>
                <w:sz w:val="24"/>
                <w:szCs w:val="24"/>
              </w:rPr>
            </w:pPr>
          </w:p>
        </w:tc>
        <w:tc>
          <w:tcPr>
            <w:tcW w:w="266" w:type="dxa"/>
            <w:tcMar>
              <w:top w:w="0" w:type="dxa"/>
              <w:left w:w="28" w:type="dxa"/>
              <w:bottom w:w="0" w:type="dxa"/>
              <w:right w:w="28" w:type="dxa"/>
            </w:tcMar>
          </w:tcPr>
          <w:p w14:paraId="071B5ACD"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rPr>
            </w:pPr>
          </w:p>
        </w:tc>
        <w:tc>
          <w:tcPr>
            <w:tcW w:w="1234" w:type="dxa"/>
            <w:tcBorders>
              <w:top w:val="nil"/>
              <w:left w:val="nil"/>
              <w:bottom w:val="single" w:sz="4" w:space="0" w:color="auto"/>
              <w:right w:val="nil"/>
            </w:tcBorders>
          </w:tcPr>
          <w:p w14:paraId="3F7722F8" w14:textId="77777777" w:rsidR="00760980" w:rsidRPr="00760980" w:rsidRDefault="00760980" w:rsidP="00760980">
            <w:pPr>
              <w:widowControl w:val="0"/>
              <w:autoSpaceDE w:val="0"/>
              <w:autoSpaceDN w:val="0"/>
              <w:adjustRightInd w:val="0"/>
              <w:spacing w:after="0" w:line="240" w:lineRule="auto"/>
              <w:rPr>
                <w:rFonts w:ascii="Times New Roman" w:hAnsi="Times New Roman"/>
                <w:color w:val="000000"/>
                <w:sz w:val="24"/>
                <w:szCs w:val="24"/>
              </w:rPr>
            </w:pPr>
          </w:p>
        </w:tc>
        <w:tc>
          <w:tcPr>
            <w:tcW w:w="80" w:type="dxa"/>
            <w:tcMar>
              <w:top w:w="0" w:type="dxa"/>
              <w:left w:w="28" w:type="dxa"/>
              <w:bottom w:w="0" w:type="dxa"/>
              <w:right w:w="28" w:type="dxa"/>
            </w:tcMar>
          </w:tcPr>
          <w:p w14:paraId="58855C48" w14:textId="77777777" w:rsidR="00760980" w:rsidRPr="00760980" w:rsidRDefault="00760980" w:rsidP="00760980">
            <w:pPr>
              <w:widowControl w:val="0"/>
              <w:autoSpaceDE w:val="0"/>
              <w:autoSpaceDN w:val="0"/>
              <w:adjustRightInd w:val="0"/>
              <w:spacing w:after="0" w:line="240" w:lineRule="auto"/>
              <w:rPr>
                <w:rFonts w:ascii="Times New Roman" w:hAnsi="Times New Roman"/>
                <w:color w:val="000000"/>
                <w:sz w:val="24"/>
                <w:szCs w:val="24"/>
              </w:rPr>
            </w:pPr>
          </w:p>
        </w:tc>
        <w:tc>
          <w:tcPr>
            <w:tcW w:w="1238" w:type="dxa"/>
            <w:tcBorders>
              <w:top w:val="nil"/>
              <w:left w:val="nil"/>
              <w:bottom w:val="single" w:sz="4" w:space="0" w:color="auto"/>
              <w:right w:val="nil"/>
            </w:tcBorders>
          </w:tcPr>
          <w:p w14:paraId="0F322E58"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rPr>
            </w:pPr>
          </w:p>
        </w:tc>
      </w:tr>
      <w:tr w:rsidR="00760980" w:rsidRPr="00760980" w14:paraId="35A487EB" w14:textId="77777777" w:rsidTr="00497396">
        <w:trPr>
          <w:trHeight w:val="55"/>
        </w:trPr>
        <w:tc>
          <w:tcPr>
            <w:tcW w:w="1768" w:type="dxa"/>
            <w:vAlign w:val="bottom"/>
            <w:hideMark/>
          </w:tcPr>
          <w:p w14:paraId="1998E4CF"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rPr>
            </w:pPr>
          </w:p>
        </w:tc>
        <w:tc>
          <w:tcPr>
            <w:tcW w:w="5445" w:type="dxa"/>
            <w:tcBorders>
              <w:top w:val="single" w:sz="4" w:space="0" w:color="auto"/>
              <w:left w:val="nil"/>
              <w:bottom w:val="single" w:sz="4" w:space="0" w:color="auto"/>
              <w:right w:val="nil"/>
            </w:tcBorders>
            <w:vAlign w:val="center"/>
          </w:tcPr>
          <w:p w14:paraId="198EA5B4" w14:textId="77777777" w:rsidR="00760980" w:rsidRPr="00760980" w:rsidRDefault="00760980" w:rsidP="00760980">
            <w:pPr>
              <w:widowControl w:val="0"/>
              <w:autoSpaceDE w:val="0"/>
              <w:autoSpaceDN w:val="0"/>
              <w:adjustRightInd w:val="0"/>
              <w:spacing w:after="0" w:line="240" w:lineRule="auto"/>
              <w:rPr>
                <w:rFonts w:ascii="Times New Roman" w:hAnsi="Times New Roman"/>
                <w:bCs/>
                <w:color w:val="000000"/>
                <w:sz w:val="24"/>
                <w:szCs w:val="24"/>
              </w:rPr>
            </w:pPr>
          </w:p>
        </w:tc>
        <w:tc>
          <w:tcPr>
            <w:tcW w:w="266" w:type="dxa"/>
            <w:tcMar>
              <w:top w:w="0" w:type="dxa"/>
              <w:left w:w="28" w:type="dxa"/>
              <w:bottom w:w="0" w:type="dxa"/>
              <w:right w:w="28" w:type="dxa"/>
            </w:tcMar>
          </w:tcPr>
          <w:p w14:paraId="1077AF54"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rPr>
            </w:pPr>
          </w:p>
        </w:tc>
        <w:tc>
          <w:tcPr>
            <w:tcW w:w="1234" w:type="dxa"/>
            <w:tcBorders>
              <w:top w:val="single" w:sz="4" w:space="0" w:color="auto"/>
              <w:left w:val="nil"/>
              <w:bottom w:val="nil"/>
              <w:right w:val="nil"/>
            </w:tcBorders>
            <w:hideMark/>
          </w:tcPr>
          <w:p w14:paraId="5A8DE130" w14:textId="77777777" w:rsidR="00760980" w:rsidRPr="00760980" w:rsidRDefault="00760980" w:rsidP="00760980">
            <w:pPr>
              <w:widowControl w:val="0"/>
              <w:shd w:val="clear" w:color="auto" w:fill="FFFFFF"/>
              <w:autoSpaceDE w:val="0"/>
              <w:autoSpaceDN w:val="0"/>
              <w:adjustRightInd w:val="0"/>
              <w:spacing w:after="0" w:line="240" w:lineRule="auto"/>
              <w:jc w:val="center"/>
              <w:rPr>
                <w:rFonts w:ascii="Times New Roman" w:hAnsi="Times New Roman"/>
                <w:color w:val="000000"/>
                <w:sz w:val="24"/>
                <w:szCs w:val="24"/>
                <w:vertAlign w:val="superscript"/>
              </w:rPr>
            </w:pPr>
            <w:r w:rsidRPr="00760980">
              <w:rPr>
                <w:rFonts w:ascii="Times New Roman" w:hAnsi="Times New Roman"/>
                <w:color w:val="000000"/>
                <w:sz w:val="24"/>
                <w:szCs w:val="24"/>
                <w:vertAlign w:val="superscript"/>
              </w:rPr>
              <w:t>(подпись)</w:t>
            </w:r>
          </w:p>
        </w:tc>
        <w:tc>
          <w:tcPr>
            <w:tcW w:w="80" w:type="dxa"/>
            <w:tcMar>
              <w:top w:w="0" w:type="dxa"/>
              <w:left w:w="28" w:type="dxa"/>
              <w:bottom w:w="0" w:type="dxa"/>
              <w:right w:w="28" w:type="dxa"/>
            </w:tcMar>
          </w:tcPr>
          <w:p w14:paraId="1004C6B5" w14:textId="77777777" w:rsidR="00760980" w:rsidRPr="00760980" w:rsidRDefault="00760980" w:rsidP="00760980">
            <w:pPr>
              <w:widowControl w:val="0"/>
              <w:shd w:val="clear" w:color="auto" w:fill="FFFFFF"/>
              <w:autoSpaceDE w:val="0"/>
              <w:autoSpaceDN w:val="0"/>
              <w:adjustRightInd w:val="0"/>
              <w:spacing w:after="0" w:line="240" w:lineRule="auto"/>
              <w:jc w:val="center"/>
              <w:rPr>
                <w:rFonts w:ascii="Times New Roman" w:hAnsi="Times New Roman"/>
                <w:color w:val="000000"/>
                <w:sz w:val="24"/>
                <w:szCs w:val="24"/>
                <w:vertAlign w:val="superscript"/>
              </w:rPr>
            </w:pPr>
          </w:p>
        </w:tc>
        <w:tc>
          <w:tcPr>
            <w:tcW w:w="1238" w:type="dxa"/>
            <w:tcBorders>
              <w:top w:val="single" w:sz="4" w:space="0" w:color="auto"/>
              <w:left w:val="nil"/>
              <w:bottom w:val="nil"/>
              <w:right w:val="nil"/>
            </w:tcBorders>
            <w:hideMark/>
          </w:tcPr>
          <w:p w14:paraId="2247C02F"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vertAlign w:val="superscript"/>
              </w:rPr>
            </w:pPr>
            <w:r w:rsidRPr="00760980">
              <w:rPr>
                <w:rFonts w:ascii="Times New Roman" w:hAnsi="Times New Roman"/>
                <w:color w:val="000000"/>
                <w:sz w:val="24"/>
                <w:szCs w:val="24"/>
                <w:vertAlign w:val="superscript"/>
              </w:rPr>
              <w:t>(</w:t>
            </w:r>
            <w:proofErr w:type="spellStart"/>
            <w:r w:rsidRPr="00760980">
              <w:rPr>
                <w:rFonts w:ascii="Times New Roman" w:hAnsi="Times New Roman"/>
                <w:color w:val="000000"/>
                <w:sz w:val="24"/>
                <w:szCs w:val="24"/>
                <w:vertAlign w:val="superscript"/>
              </w:rPr>
              <w:t>ф.и.о.</w:t>
            </w:r>
            <w:proofErr w:type="spellEnd"/>
            <w:r w:rsidRPr="00760980">
              <w:rPr>
                <w:rFonts w:ascii="Times New Roman" w:hAnsi="Times New Roman"/>
                <w:color w:val="000000"/>
                <w:sz w:val="24"/>
                <w:szCs w:val="24"/>
                <w:vertAlign w:val="superscript"/>
              </w:rPr>
              <w:t>)</w:t>
            </w:r>
          </w:p>
        </w:tc>
      </w:tr>
      <w:tr w:rsidR="00760980" w:rsidRPr="00760980" w14:paraId="05A38184" w14:textId="77777777" w:rsidTr="00497396">
        <w:trPr>
          <w:trHeight w:val="327"/>
        </w:trPr>
        <w:tc>
          <w:tcPr>
            <w:tcW w:w="1768" w:type="dxa"/>
            <w:vAlign w:val="bottom"/>
          </w:tcPr>
          <w:p w14:paraId="03FF08BC" w14:textId="77777777" w:rsidR="00760980" w:rsidRPr="00760980" w:rsidRDefault="00760980" w:rsidP="00760980">
            <w:pPr>
              <w:widowControl w:val="0"/>
              <w:autoSpaceDE w:val="0"/>
              <w:autoSpaceDN w:val="0"/>
              <w:adjustRightInd w:val="0"/>
              <w:spacing w:after="0" w:line="240" w:lineRule="auto"/>
              <w:jc w:val="right"/>
              <w:rPr>
                <w:rFonts w:ascii="Times New Roman" w:hAnsi="Times New Roman"/>
                <w:color w:val="000000"/>
                <w:sz w:val="24"/>
                <w:szCs w:val="24"/>
              </w:rPr>
            </w:pPr>
          </w:p>
        </w:tc>
        <w:tc>
          <w:tcPr>
            <w:tcW w:w="5445" w:type="dxa"/>
            <w:tcBorders>
              <w:top w:val="single" w:sz="4" w:space="0" w:color="auto"/>
              <w:left w:val="nil"/>
              <w:bottom w:val="nil"/>
              <w:right w:val="nil"/>
            </w:tcBorders>
            <w:vAlign w:val="center"/>
          </w:tcPr>
          <w:p w14:paraId="69FEB6E9" w14:textId="77777777" w:rsidR="00760980" w:rsidRPr="00760980" w:rsidRDefault="00760980" w:rsidP="00760980">
            <w:pPr>
              <w:widowControl w:val="0"/>
              <w:autoSpaceDE w:val="0"/>
              <w:autoSpaceDN w:val="0"/>
              <w:adjustRightInd w:val="0"/>
              <w:spacing w:after="0" w:line="240" w:lineRule="auto"/>
              <w:rPr>
                <w:rFonts w:ascii="Times New Roman" w:hAnsi="Times New Roman"/>
                <w:bCs/>
                <w:color w:val="000000"/>
                <w:sz w:val="24"/>
                <w:szCs w:val="24"/>
              </w:rPr>
            </w:pPr>
          </w:p>
        </w:tc>
        <w:tc>
          <w:tcPr>
            <w:tcW w:w="266" w:type="dxa"/>
            <w:tcMar>
              <w:top w:w="0" w:type="dxa"/>
              <w:left w:w="28" w:type="dxa"/>
              <w:bottom w:w="0" w:type="dxa"/>
              <w:right w:w="28" w:type="dxa"/>
            </w:tcMar>
          </w:tcPr>
          <w:p w14:paraId="6BBC05B3"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rPr>
            </w:pPr>
          </w:p>
        </w:tc>
        <w:tc>
          <w:tcPr>
            <w:tcW w:w="1234" w:type="dxa"/>
          </w:tcPr>
          <w:p w14:paraId="273383F0"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rPr>
            </w:pPr>
            <w:r w:rsidRPr="00760980">
              <w:rPr>
                <w:rFonts w:ascii="Times New Roman" w:hAnsi="Times New Roman"/>
                <w:bCs/>
                <w:color w:val="000000"/>
                <w:sz w:val="24"/>
                <w:szCs w:val="24"/>
              </w:rPr>
              <w:t>М.П.</w:t>
            </w:r>
          </w:p>
        </w:tc>
        <w:tc>
          <w:tcPr>
            <w:tcW w:w="80" w:type="dxa"/>
            <w:tcMar>
              <w:top w:w="0" w:type="dxa"/>
              <w:left w:w="28" w:type="dxa"/>
              <w:bottom w:w="0" w:type="dxa"/>
              <w:right w:w="28" w:type="dxa"/>
            </w:tcMar>
          </w:tcPr>
          <w:p w14:paraId="7E5954D7"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rPr>
            </w:pPr>
          </w:p>
        </w:tc>
        <w:tc>
          <w:tcPr>
            <w:tcW w:w="1238" w:type="dxa"/>
          </w:tcPr>
          <w:p w14:paraId="4418C753"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rPr>
            </w:pPr>
          </w:p>
        </w:tc>
      </w:tr>
    </w:tbl>
    <w:p w14:paraId="6CAC4791" w14:textId="77777777" w:rsidR="00760980" w:rsidRPr="00760980" w:rsidRDefault="00760980" w:rsidP="00760980">
      <w:pPr>
        <w:widowControl w:val="0"/>
        <w:shd w:val="clear" w:color="auto" w:fill="FFFFFF"/>
        <w:autoSpaceDE w:val="0"/>
        <w:autoSpaceDN w:val="0"/>
        <w:adjustRightInd w:val="0"/>
        <w:spacing w:after="0"/>
        <w:rPr>
          <w:rFonts w:ascii="Times New Roman" w:hAnsi="Times New Roman"/>
          <w:color w:val="000000"/>
          <w:sz w:val="24"/>
          <w:szCs w:val="24"/>
        </w:rPr>
      </w:pPr>
      <w:r w:rsidRPr="00760980">
        <w:rPr>
          <w:rFonts w:ascii="Times New Roman" w:hAnsi="Times New Roman"/>
          <w:color w:val="000000"/>
          <w:sz w:val="24"/>
          <w:szCs w:val="24"/>
        </w:rPr>
        <w:t>ПОКУПАТЕЛЬ:</w:t>
      </w:r>
    </w:p>
    <w:tbl>
      <w:tblPr>
        <w:tblW w:w="10031" w:type="dxa"/>
        <w:tblLayout w:type="fixed"/>
        <w:tblLook w:val="01E0" w:firstRow="1" w:lastRow="1" w:firstColumn="1" w:lastColumn="1" w:noHBand="0" w:noVBand="0"/>
      </w:tblPr>
      <w:tblGrid>
        <w:gridCol w:w="1794"/>
        <w:gridCol w:w="5402"/>
        <w:gridCol w:w="283"/>
        <w:gridCol w:w="1252"/>
        <w:gridCol w:w="77"/>
        <w:gridCol w:w="1223"/>
      </w:tblGrid>
      <w:tr w:rsidR="00760980" w:rsidRPr="00760980" w14:paraId="17FCA7B7" w14:textId="77777777" w:rsidTr="00497396">
        <w:tc>
          <w:tcPr>
            <w:tcW w:w="1794" w:type="dxa"/>
            <w:vAlign w:val="bottom"/>
            <w:hideMark/>
          </w:tcPr>
          <w:p w14:paraId="284282BC" w14:textId="77777777" w:rsidR="00760980" w:rsidRPr="00760980" w:rsidRDefault="00760980" w:rsidP="00760980">
            <w:pPr>
              <w:widowControl w:val="0"/>
              <w:autoSpaceDE w:val="0"/>
              <w:autoSpaceDN w:val="0"/>
              <w:adjustRightInd w:val="0"/>
              <w:spacing w:after="0" w:line="240" w:lineRule="auto"/>
              <w:jc w:val="right"/>
              <w:rPr>
                <w:rFonts w:ascii="Times New Roman" w:hAnsi="Times New Roman"/>
                <w:color w:val="000000"/>
                <w:sz w:val="24"/>
                <w:szCs w:val="24"/>
              </w:rPr>
            </w:pPr>
          </w:p>
        </w:tc>
        <w:tc>
          <w:tcPr>
            <w:tcW w:w="5402" w:type="dxa"/>
            <w:tcBorders>
              <w:top w:val="single" w:sz="4" w:space="0" w:color="auto"/>
              <w:left w:val="nil"/>
              <w:bottom w:val="single" w:sz="4" w:space="0" w:color="auto"/>
              <w:right w:val="nil"/>
            </w:tcBorders>
            <w:vAlign w:val="center"/>
          </w:tcPr>
          <w:p w14:paraId="1A9E1FEB" w14:textId="77777777" w:rsidR="00760980" w:rsidRPr="00760980" w:rsidRDefault="00760980" w:rsidP="00760980">
            <w:pPr>
              <w:widowControl w:val="0"/>
              <w:autoSpaceDE w:val="0"/>
              <w:autoSpaceDN w:val="0"/>
              <w:adjustRightInd w:val="0"/>
              <w:spacing w:after="0" w:line="240" w:lineRule="auto"/>
              <w:rPr>
                <w:rFonts w:ascii="Times New Roman" w:hAnsi="Times New Roman"/>
                <w:bCs/>
                <w:color w:val="000000"/>
                <w:sz w:val="24"/>
                <w:szCs w:val="24"/>
              </w:rPr>
            </w:pPr>
          </w:p>
        </w:tc>
        <w:tc>
          <w:tcPr>
            <w:tcW w:w="283" w:type="dxa"/>
            <w:tcMar>
              <w:top w:w="0" w:type="dxa"/>
              <w:left w:w="28" w:type="dxa"/>
              <w:bottom w:w="0" w:type="dxa"/>
              <w:right w:w="28" w:type="dxa"/>
            </w:tcMar>
          </w:tcPr>
          <w:p w14:paraId="3F3B47FF"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rPr>
            </w:pPr>
          </w:p>
        </w:tc>
        <w:tc>
          <w:tcPr>
            <w:tcW w:w="1252" w:type="dxa"/>
          </w:tcPr>
          <w:p w14:paraId="6045E25E"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rPr>
            </w:pPr>
          </w:p>
        </w:tc>
        <w:tc>
          <w:tcPr>
            <w:tcW w:w="77" w:type="dxa"/>
            <w:tcMar>
              <w:top w:w="0" w:type="dxa"/>
              <w:left w:w="28" w:type="dxa"/>
              <w:bottom w:w="0" w:type="dxa"/>
              <w:right w:w="28" w:type="dxa"/>
            </w:tcMar>
          </w:tcPr>
          <w:p w14:paraId="740A1D17"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rPr>
            </w:pPr>
          </w:p>
        </w:tc>
        <w:tc>
          <w:tcPr>
            <w:tcW w:w="1223" w:type="dxa"/>
          </w:tcPr>
          <w:p w14:paraId="430AFF9B" w14:textId="77777777" w:rsidR="00760980" w:rsidRPr="00760980" w:rsidRDefault="00760980" w:rsidP="00760980">
            <w:pPr>
              <w:widowControl w:val="0"/>
              <w:autoSpaceDE w:val="0"/>
              <w:autoSpaceDN w:val="0"/>
              <w:adjustRightInd w:val="0"/>
              <w:spacing w:after="0" w:line="240" w:lineRule="auto"/>
              <w:rPr>
                <w:rFonts w:ascii="Times New Roman" w:hAnsi="Times New Roman"/>
                <w:color w:val="000000"/>
                <w:sz w:val="24"/>
                <w:szCs w:val="24"/>
              </w:rPr>
            </w:pPr>
          </w:p>
        </w:tc>
      </w:tr>
      <w:tr w:rsidR="00760980" w:rsidRPr="00760980" w14:paraId="1092C75E" w14:textId="77777777" w:rsidTr="00497396">
        <w:tc>
          <w:tcPr>
            <w:tcW w:w="1794" w:type="dxa"/>
            <w:vAlign w:val="bottom"/>
            <w:hideMark/>
          </w:tcPr>
          <w:p w14:paraId="52BAD91E" w14:textId="77777777" w:rsidR="00760980" w:rsidRPr="00760980" w:rsidRDefault="00760980" w:rsidP="00760980">
            <w:pPr>
              <w:widowControl w:val="0"/>
              <w:autoSpaceDE w:val="0"/>
              <w:autoSpaceDN w:val="0"/>
              <w:adjustRightInd w:val="0"/>
              <w:spacing w:after="0" w:line="240" w:lineRule="auto"/>
              <w:jc w:val="right"/>
              <w:rPr>
                <w:rFonts w:ascii="Times New Roman" w:hAnsi="Times New Roman"/>
                <w:color w:val="000000"/>
                <w:sz w:val="24"/>
                <w:szCs w:val="24"/>
              </w:rPr>
            </w:pPr>
          </w:p>
        </w:tc>
        <w:tc>
          <w:tcPr>
            <w:tcW w:w="5402" w:type="dxa"/>
            <w:tcBorders>
              <w:top w:val="single" w:sz="4" w:space="0" w:color="auto"/>
              <w:left w:val="nil"/>
              <w:bottom w:val="single" w:sz="4" w:space="0" w:color="auto"/>
              <w:right w:val="nil"/>
            </w:tcBorders>
            <w:vAlign w:val="center"/>
          </w:tcPr>
          <w:p w14:paraId="6528323B" w14:textId="77777777" w:rsidR="00760980" w:rsidRPr="00760980" w:rsidRDefault="00760980" w:rsidP="00760980">
            <w:pPr>
              <w:widowControl w:val="0"/>
              <w:autoSpaceDE w:val="0"/>
              <w:autoSpaceDN w:val="0"/>
              <w:adjustRightInd w:val="0"/>
              <w:spacing w:after="0" w:line="240" w:lineRule="auto"/>
              <w:rPr>
                <w:rFonts w:ascii="Times New Roman" w:hAnsi="Times New Roman"/>
                <w:bCs/>
                <w:color w:val="000000"/>
                <w:sz w:val="24"/>
                <w:szCs w:val="24"/>
              </w:rPr>
            </w:pPr>
          </w:p>
        </w:tc>
        <w:tc>
          <w:tcPr>
            <w:tcW w:w="283" w:type="dxa"/>
            <w:tcMar>
              <w:top w:w="0" w:type="dxa"/>
              <w:left w:w="28" w:type="dxa"/>
              <w:bottom w:w="0" w:type="dxa"/>
              <w:right w:w="28" w:type="dxa"/>
            </w:tcMar>
          </w:tcPr>
          <w:p w14:paraId="521BF592"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rPr>
            </w:pPr>
          </w:p>
        </w:tc>
        <w:tc>
          <w:tcPr>
            <w:tcW w:w="1252" w:type="dxa"/>
          </w:tcPr>
          <w:p w14:paraId="15A8D0B6"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rPr>
            </w:pPr>
          </w:p>
        </w:tc>
        <w:tc>
          <w:tcPr>
            <w:tcW w:w="77" w:type="dxa"/>
            <w:tcMar>
              <w:top w:w="0" w:type="dxa"/>
              <w:left w:w="28" w:type="dxa"/>
              <w:bottom w:w="0" w:type="dxa"/>
              <w:right w:w="28" w:type="dxa"/>
            </w:tcMar>
          </w:tcPr>
          <w:p w14:paraId="085B9476"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rPr>
            </w:pPr>
          </w:p>
        </w:tc>
        <w:tc>
          <w:tcPr>
            <w:tcW w:w="1223" w:type="dxa"/>
          </w:tcPr>
          <w:p w14:paraId="3C5B2B24" w14:textId="77777777" w:rsidR="00760980" w:rsidRPr="00760980" w:rsidRDefault="00760980" w:rsidP="00760980">
            <w:pPr>
              <w:widowControl w:val="0"/>
              <w:autoSpaceDE w:val="0"/>
              <w:autoSpaceDN w:val="0"/>
              <w:adjustRightInd w:val="0"/>
              <w:spacing w:after="0" w:line="240" w:lineRule="auto"/>
              <w:rPr>
                <w:rFonts w:ascii="Times New Roman" w:hAnsi="Times New Roman"/>
                <w:color w:val="000000"/>
                <w:sz w:val="24"/>
                <w:szCs w:val="24"/>
              </w:rPr>
            </w:pPr>
          </w:p>
        </w:tc>
      </w:tr>
      <w:tr w:rsidR="00760980" w:rsidRPr="00760980" w14:paraId="3C1668C3" w14:textId="77777777" w:rsidTr="00497396">
        <w:tc>
          <w:tcPr>
            <w:tcW w:w="1794" w:type="dxa"/>
            <w:vAlign w:val="bottom"/>
            <w:hideMark/>
          </w:tcPr>
          <w:p w14:paraId="69F718F8" w14:textId="77777777" w:rsidR="00760980" w:rsidRPr="00760980" w:rsidRDefault="00760980" w:rsidP="00760980">
            <w:pPr>
              <w:widowControl w:val="0"/>
              <w:autoSpaceDE w:val="0"/>
              <w:autoSpaceDN w:val="0"/>
              <w:adjustRightInd w:val="0"/>
              <w:spacing w:after="0" w:line="240" w:lineRule="auto"/>
              <w:jc w:val="right"/>
              <w:rPr>
                <w:rFonts w:ascii="Times New Roman" w:hAnsi="Times New Roman"/>
                <w:color w:val="000000"/>
                <w:sz w:val="24"/>
                <w:szCs w:val="24"/>
              </w:rPr>
            </w:pPr>
          </w:p>
        </w:tc>
        <w:tc>
          <w:tcPr>
            <w:tcW w:w="5402" w:type="dxa"/>
            <w:tcBorders>
              <w:top w:val="single" w:sz="4" w:space="0" w:color="auto"/>
              <w:left w:val="nil"/>
              <w:bottom w:val="single" w:sz="4" w:space="0" w:color="auto"/>
              <w:right w:val="nil"/>
            </w:tcBorders>
            <w:vAlign w:val="center"/>
          </w:tcPr>
          <w:p w14:paraId="4785C84C" w14:textId="77777777" w:rsidR="00760980" w:rsidRPr="00760980" w:rsidRDefault="00760980" w:rsidP="00760980">
            <w:pPr>
              <w:widowControl w:val="0"/>
              <w:autoSpaceDE w:val="0"/>
              <w:autoSpaceDN w:val="0"/>
              <w:adjustRightInd w:val="0"/>
              <w:spacing w:after="0" w:line="240" w:lineRule="auto"/>
              <w:rPr>
                <w:rFonts w:ascii="Times New Roman" w:hAnsi="Times New Roman"/>
                <w:bCs/>
                <w:color w:val="000000"/>
                <w:sz w:val="24"/>
                <w:szCs w:val="24"/>
              </w:rPr>
            </w:pPr>
          </w:p>
        </w:tc>
        <w:tc>
          <w:tcPr>
            <w:tcW w:w="283" w:type="dxa"/>
            <w:tcMar>
              <w:top w:w="0" w:type="dxa"/>
              <w:left w:w="28" w:type="dxa"/>
              <w:bottom w:w="0" w:type="dxa"/>
              <w:right w:w="28" w:type="dxa"/>
            </w:tcMar>
          </w:tcPr>
          <w:p w14:paraId="7261DC28"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rPr>
            </w:pPr>
          </w:p>
        </w:tc>
        <w:tc>
          <w:tcPr>
            <w:tcW w:w="1252" w:type="dxa"/>
            <w:tcBorders>
              <w:top w:val="nil"/>
              <w:left w:val="nil"/>
              <w:bottom w:val="single" w:sz="4" w:space="0" w:color="auto"/>
              <w:right w:val="nil"/>
            </w:tcBorders>
          </w:tcPr>
          <w:p w14:paraId="2F47CE7D" w14:textId="77777777" w:rsidR="00760980" w:rsidRPr="00760980" w:rsidRDefault="00760980" w:rsidP="00760980">
            <w:pPr>
              <w:widowControl w:val="0"/>
              <w:autoSpaceDE w:val="0"/>
              <w:autoSpaceDN w:val="0"/>
              <w:adjustRightInd w:val="0"/>
              <w:spacing w:after="0" w:line="240" w:lineRule="auto"/>
              <w:rPr>
                <w:rFonts w:ascii="Times New Roman" w:hAnsi="Times New Roman"/>
                <w:color w:val="000000"/>
                <w:sz w:val="24"/>
                <w:szCs w:val="24"/>
              </w:rPr>
            </w:pPr>
          </w:p>
        </w:tc>
        <w:tc>
          <w:tcPr>
            <w:tcW w:w="77" w:type="dxa"/>
            <w:tcMar>
              <w:top w:w="0" w:type="dxa"/>
              <w:left w:w="28" w:type="dxa"/>
              <w:bottom w:w="0" w:type="dxa"/>
              <w:right w:w="28" w:type="dxa"/>
            </w:tcMar>
          </w:tcPr>
          <w:p w14:paraId="70C950DF" w14:textId="77777777" w:rsidR="00760980" w:rsidRPr="00760980" w:rsidRDefault="00760980" w:rsidP="00760980">
            <w:pPr>
              <w:widowControl w:val="0"/>
              <w:autoSpaceDE w:val="0"/>
              <w:autoSpaceDN w:val="0"/>
              <w:adjustRightInd w:val="0"/>
              <w:spacing w:after="0" w:line="240" w:lineRule="auto"/>
              <w:rPr>
                <w:rFonts w:ascii="Times New Roman" w:hAnsi="Times New Roman"/>
                <w:color w:val="000000"/>
                <w:sz w:val="24"/>
                <w:szCs w:val="24"/>
              </w:rPr>
            </w:pPr>
          </w:p>
        </w:tc>
        <w:tc>
          <w:tcPr>
            <w:tcW w:w="1223" w:type="dxa"/>
            <w:tcBorders>
              <w:top w:val="nil"/>
              <w:left w:val="nil"/>
              <w:bottom w:val="single" w:sz="4" w:space="0" w:color="auto"/>
              <w:right w:val="nil"/>
            </w:tcBorders>
          </w:tcPr>
          <w:p w14:paraId="76307571"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rPr>
            </w:pPr>
          </w:p>
        </w:tc>
      </w:tr>
      <w:tr w:rsidR="00760980" w:rsidRPr="00760980" w14:paraId="533D1E71" w14:textId="77777777" w:rsidTr="00497396">
        <w:trPr>
          <w:trHeight w:val="55"/>
        </w:trPr>
        <w:tc>
          <w:tcPr>
            <w:tcW w:w="1794" w:type="dxa"/>
            <w:vAlign w:val="bottom"/>
            <w:hideMark/>
          </w:tcPr>
          <w:p w14:paraId="42BDCC4B" w14:textId="77777777" w:rsidR="00760980" w:rsidRPr="00760980" w:rsidRDefault="00760980" w:rsidP="00760980">
            <w:pPr>
              <w:widowControl w:val="0"/>
              <w:autoSpaceDE w:val="0"/>
              <w:autoSpaceDN w:val="0"/>
              <w:adjustRightInd w:val="0"/>
              <w:spacing w:after="0" w:line="240" w:lineRule="auto"/>
              <w:jc w:val="right"/>
              <w:rPr>
                <w:rFonts w:ascii="Times New Roman" w:hAnsi="Times New Roman"/>
                <w:color w:val="000000"/>
                <w:sz w:val="24"/>
                <w:szCs w:val="24"/>
              </w:rPr>
            </w:pPr>
          </w:p>
        </w:tc>
        <w:tc>
          <w:tcPr>
            <w:tcW w:w="5402" w:type="dxa"/>
            <w:tcBorders>
              <w:top w:val="single" w:sz="4" w:space="0" w:color="auto"/>
              <w:left w:val="nil"/>
              <w:bottom w:val="single" w:sz="4" w:space="0" w:color="auto"/>
              <w:right w:val="nil"/>
            </w:tcBorders>
            <w:vAlign w:val="center"/>
          </w:tcPr>
          <w:p w14:paraId="06532FB8" w14:textId="77777777" w:rsidR="00760980" w:rsidRPr="00760980" w:rsidRDefault="00760980" w:rsidP="00760980">
            <w:pPr>
              <w:widowControl w:val="0"/>
              <w:autoSpaceDE w:val="0"/>
              <w:autoSpaceDN w:val="0"/>
              <w:adjustRightInd w:val="0"/>
              <w:spacing w:after="0" w:line="240" w:lineRule="auto"/>
              <w:rPr>
                <w:rFonts w:ascii="Times New Roman" w:hAnsi="Times New Roman"/>
                <w:bCs/>
                <w:color w:val="000000"/>
                <w:sz w:val="24"/>
                <w:szCs w:val="24"/>
              </w:rPr>
            </w:pPr>
          </w:p>
        </w:tc>
        <w:tc>
          <w:tcPr>
            <w:tcW w:w="283" w:type="dxa"/>
            <w:tcMar>
              <w:top w:w="0" w:type="dxa"/>
              <w:left w:w="28" w:type="dxa"/>
              <w:bottom w:w="0" w:type="dxa"/>
              <w:right w:w="28" w:type="dxa"/>
            </w:tcMar>
          </w:tcPr>
          <w:p w14:paraId="405A4A7C"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rPr>
            </w:pPr>
          </w:p>
        </w:tc>
        <w:tc>
          <w:tcPr>
            <w:tcW w:w="1252" w:type="dxa"/>
            <w:tcBorders>
              <w:top w:val="single" w:sz="4" w:space="0" w:color="auto"/>
              <w:left w:val="nil"/>
              <w:bottom w:val="nil"/>
              <w:right w:val="nil"/>
            </w:tcBorders>
            <w:hideMark/>
          </w:tcPr>
          <w:p w14:paraId="62E84A11" w14:textId="77777777" w:rsidR="00760980" w:rsidRPr="00760980" w:rsidRDefault="00760980" w:rsidP="00760980">
            <w:pPr>
              <w:widowControl w:val="0"/>
              <w:shd w:val="clear" w:color="auto" w:fill="FFFFFF"/>
              <w:autoSpaceDE w:val="0"/>
              <w:autoSpaceDN w:val="0"/>
              <w:adjustRightInd w:val="0"/>
              <w:spacing w:after="0" w:line="240" w:lineRule="auto"/>
              <w:jc w:val="center"/>
              <w:rPr>
                <w:rFonts w:ascii="Times New Roman" w:hAnsi="Times New Roman"/>
                <w:color w:val="000000"/>
                <w:sz w:val="24"/>
                <w:szCs w:val="24"/>
                <w:vertAlign w:val="superscript"/>
              </w:rPr>
            </w:pPr>
            <w:r w:rsidRPr="00760980">
              <w:rPr>
                <w:rFonts w:ascii="Times New Roman" w:hAnsi="Times New Roman"/>
                <w:color w:val="000000"/>
                <w:sz w:val="24"/>
                <w:szCs w:val="24"/>
                <w:vertAlign w:val="superscript"/>
              </w:rPr>
              <w:t>(подпись)</w:t>
            </w:r>
          </w:p>
          <w:p w14:paraId="046E51E9" w14:textId="77777777" w:rsidR="00760980" w:rsidRPr="00760980" w:rsidRDefault="00760980" w:rsidP="00760980">
            <w:pPr>
              <w:widowControl w:val="0"/>
              <w:shd w:val="clear" w:color="auto" w:fill="FFFFFF"/>
              <w:autoSpaceDE w:val="0"/>
              <w:autoSpaceDN w:val="0"/>
              <w:adjustRightInd w:val="0"/>
              <w:spacing w:after="0" w:line="240" w:lineRule="auto"/>
              <w:jc w:val="center"/>
              <w:rPr>
                <w:rFonts w:ascii="Times New Roman" w:hAnsi="Times New Roman"/>
                <w:color w:val="000000"/>
                <w:sz w:val="24"/>
                <w:szCs w:val="24"/>
                <w:vertAlign w:val="superscript"/>
              </w:rPr>
            </w:pPr>
            <w:r w:rsidRPr="00760980">
              <w:rPr>
                <w:rFonts w:ascii="Times New Roman" w:hAnsi="Times New Roman"/>
                <w:color w:val="000000"/>
                <w:sz w:val="24"/>
                <w:szCs w:val="24"/>
                <w:vertAlign w:val="superscript"/>
              </w:rPr>
              <w:t>М.П.</w:t>
            </w:r>
          </w:p>
        </w:tc>
        <w:tc>
          <w:tcPr>
            <w:tcW w:w="77" w:type="dxa"/>
            <w:tcMar>
              <w:top w:w="0" w:type="dxa"/>
              <w:left w:w="28" w:type="dxa"/>
              <w:bottom w:w="0" w:type="dxa"/>
              <w:right w:w="28" w:type="dxa"/>
            </w:tcMar>
          </w:tcPr>
          <w:p w14:paraId="1749020F" w14:textId="77777777" w:rsidR="00760980" w:rsidRPr="00760980" w:rsidRDefault="00760980" w:rsidP="00760980">
            <w:pPr>
              <w:widowControl w:val="0"/>
              <w:shd w:val="clear" w:color="auto" w:fill="FFFFFF"/>
              <w:autoSpaceDE w:val="0"/>
              <w:autoSpaceDN w:val="0"/>
              <w:adjustRightInd w:val="0"/>
              <w:spacing w:after="0" w:line="240" w:lineRule="auto"/>
              <w:jc w:val="center"/>
              <w:rPr>
                <w:rFonts w:ascii="Times New Roman" w:hAnsi="Times New Roman"/>
                <w:color w:val="000000"/>
                <w:sz w:val="24"/>
                <w:szCs w:val="24"/>
                <w:vertAlign w:val="superscript"/>
              </w:rPr>
            </w:pPr>
          </w:p>
        </w:tc>
        <w:tc>
          <w:tcPr>
            <w:tcW w:w="1223" w:type="dxa"/>
            <w:tcBorders>
              <w:top w:val="single" w:sz="4" w:space="0" w:color="auto"/>
              <w:left w:val="nil"/>
              <w:bottom w:val="nil"/>
              <w:right w:val="nil"/>
            </w:tcBorders>
            <w:hideMark/>
          </w:tcPr>
          <w:p w14:paraId="66E0A594" w14:textId="77777777" w:rsidR="00760980" w:rsidRPr="00760980" w:rsidRDefault="00760980" w:rsidP="00760980">
            <w:pPr>
              <w:widowControl w:val="0"/>
              <w:autoSpaceDE w:val="0"/>
              <w:autoSpaceDN w:val="0"/>
              <w:adjustRightInd w:val="0"/>
              <w:spacing w:after="0" w:line="240" w:lineRule="auto"/>
              <w:jc w:val="center"/>
              <w:rPr>
                <w:rFonts w:ascii="Times New Roman" w:hAnsi="Times New Roman"/>
                <w:color w:val="000000"/>
                <w:sz w:val="24"/>
                <w:szCs w:val="24"/>
                <w:vertAlign w:val="superscript"/>
              </w:rPr>
            </w:pPr>
            <w:r w:rsidRPr="00760980">
              <w:rPr>
                <w:rFonts w:ascii="Times New Roman" w:hAnsi="Times New Roman"/>
                <w:color w:val="000000"/>
                <w:sz w:val="24"/>
                <w:szCs w:val="24"/>
                <w:vertAlign w:val="superscript"/>
              </w:rPr>
              <w:t>(</w:t>
            </w:r>
            <w:proofErr w:type="spellStart"/>
            <w:r w:rsidRPr="00760980">
              <w:rPr>
                <w:rFonts w:ascii="Times New Roman" w:hAnsi="Times New Roman"/>
                <w:color w:val="000000"/>
                <w:sz w:val="24"/>
                <w:szCs w:val="24"/>
                <w:vertAlign w:val="superscript"/>
              </w:rPr>
              <w:t>ф.и.о.</w:t>
            </w:r>
            <w:proofErr w:type="spellEnd"/>
            <w:r w:rsidRPr="00760980">
              <w:rPr>
                <w:rFonts w:ascii="Times New Roman" w:hAnsi="Times New Roman"/>
                <w:color w:val="000000"/>
                <w:sz w:val="24"/>
                <w:szCs w:val="24"/>
                <w:vertAlign w:val="superscript"/>
              </w:rPr>
              <w:t>)</w:t>
            </w:r>
          </w:p>
        </w:tc>
      </w:tr>
    </w:tbl>
    <w:p w14:paraId="6AC5C2AB" w14:textId="77777777" w:rsidR="00760980" w:rsidRPr="00760980" w:rsidRDefault="00760980" w:rsidP="00760980">
      <w:pPr>
        <w:widowControl w:val="0"/>
        <w:shd w:val="clear" w:color="auto" w:fill="FFFFFF"/>
        <w:autoSpaceDE w:val="0"/>
        <w:autoSpaceDN w:val="0"/>
        <w:adjustRightInd w:val="0"/>
        <w:spacing w:before="240" w:after="120"/>
        <w:jc w:val="center"/>
        <w:rPr>
          <w:rFonts w:ascii="Times New Roman" w:hAnsi="Times New Roman"/>
          <w:bCs/>
          <w:color w:val="000000"/>
          <w:sz w:val="24"/>
          <w:szCs w:val="24"/>
        </w:rPr>
      </w:pPr>
      <w:r w:rsidRPr="00760980">
        <w:rPr>
          <w:rFonts w:ascii="Times New Roman" w:hAnsi="Times New Roman"/>
          <w:bCs/>
          <w:color w:val="000000"/>
          <w:sz w:val="24"/>
          <w:szCs w:val="24"/>
        </w:rPr>
        <w:t>10. Приложения к договору.</w:t>
      </w:r>
    </w:p>
    <w:p w14:paraId="3FCA105C" w14:textId="77777777" w:rsidR="00760980" w:rsidRPr="00760980" w:rsidRDefault="00760980" w:rsidP="00760980">
      <w:pPr>
        <w:pBdr>
          <w:top w:val="single" w:sz="4" w:space="1" w:color="FFFFFF"/>
          <w:left w:val="single" w:sz="4" w:space="0" w:color="FFFFFF"/>
          <w:bottom w:val="single" w:sz="4" w:space="1" w:color="FFFFFF"/>
          <w:right w:val="single" w:sz="4" w:space="4" w:color="FFFFFF"/>
        </w:pBdr>
        <w:spacing w:after="0"/>
        <w:jc w:val="both"/>
        <w:rPr>
          <w:rFonts w:ascii="Arial" w:hAnsi="Arial" w:cs="Arial"/>
          <w:sz w:val="24"/>
          <w:szCs w:val="24"/>
        </w:rPr>
      </w:pPr>
      <w:r w:rsidRPr="00760980">
        <w:rPr>
          <w:rFonts w:ascii="Times New Roman" w:hAnsi="Times New Roman"/>
          <w:sz w:val="24"/>
          <w:szCs w:val="24"/>
        </w:rPr>
        <w:t>10.1. Акт приема - передачи земельного участка (Приложение №1)</w:t>
      </w:r>
    </w:p>
    <w:p w14:paraId="45E2652D" w14:textId="77777777" w:rsidR="00760980" w:rsidRPr="009C1108" w:rsidRDefault="00760980" w:rsidP="006F587B">
      <w:pPr>
        <w:spacing w:after="0" w:line="240" w:lineRule="auto"/>
        <w:jc w:val="both"/>
        <w:rPr>
          <w:rFonts w:ascii="Times New Roman" w:hAnsi="Times New Roman"/>
          <w:b/>
          <w:sz w:val="24"/>
          <w:szCs w:val="24"/>
        </w:rPr>
      </w:pPr>
    </w:p>
    <w:p w14:paraId="19503B54" w14:textId="77777777" w:rsidR="008E6D89" w:rsidRPr="00E94F10" w:rsidRDefault="001178EB" w:rsidP="008E6D89">
      <w:pPr>
        <w:spacing w:after="0" w:line="240" w:lineRule="auto"/>
        <w:jc w:val="both"/>
        <w:rPr>
          <w:rFonts w:ascii="Times New Roman" w:hAnsi="Times New Roman"/>
          <w:sz w:val="24"/>
          <w:szCs w:val="24"/>
        </w:rPr>
      </w:pPr>
      <w:proofErr w:type="gramStart"/>
      <w:r>
        <w:rPr>
          <w:rFonts w:ascii="Times New Roman" w:hAnsi="Times New Roman"/>
          <w:sz w:val="24"/>
          <w:szCs w:val="24"/>
        </w:rPr>
        <w:t>Выпуск  №</w:t>
      </w:r>
      <w:proofErr w:type="gramEnd"/>
      <w:r>
        <w:rPr>
          <w:rFonts w:ascii="Times New Roman" w:hAnsi="Times New Roman"/>
          <w:sz w:val="24"/>
          <w:szCs w:val="24"/>
        </w:rPr>
        <w:t xml:space="preserve"> 24</w:t>
      </w:r>
      <w:r w:rsidR="008E6D89" w:rsidRPr="00E94F10">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14:paraId="3600C009" w14:textId="77777777" w:rsidR="008E6D89" w:rsidRPr="00E94F10" w:rsidRDefault="008E6D89" w:rsidP="008E6D89">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p>
    <w:p w14:paraId="55D3EDCA" w14:textId="77777777" w:rsidR="008E6D89" w:rsidRPr="00BB362C" w:rsidRDefault="008E6D89" w:rsidP="00BB362C">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r w:rsidRPr="00E94F10">
        <w:rPr>
          <w:rFonts w:ascii="Times New Roman" w:hAnsi="Times New Roman"/>
          <w:b/>
          <w:sz w:val="24"/>
          <w:szCs w:val="24"/>
        </w:rPr>
        <w:t xml:space="preserve">Главный редактор                </w:t>
      </w:r>
      <w:r w:rsidR="00B03415" w:rsidRPr="00E94F10">
        <w:rPr>
          <w:rFonts w:ascii="Times New Roman" w:hAnsi="Times New Roman"/>
          <w:b/>
          <w:sz w:val="24"/>
          <w:szCs w:val="24"/>
        </w:rPr>
        <w:t xml:space="preserve">         </w:t>
      </w:r>
      <w:r w:rsidRPr="00E94F10">
        <w:rPr>
          <w:rFonts w:ascii="Times New Roman" w:hAnsi="Times New Roman"/>
          <w:b/>
          <w:sz w:val="24"/>
          <w:szCs w:val="24"/>
        </w:rPr>
        <w:t xml:space="preserve">Н.В. </w:t>
      </w:r>
      <w:proofErr w:type="spellStart"/>
      <w:r w:rsidRPr="00E94F10">
        <w:rPr>
          <w:rFonts w:ascii="Times New Roman" w:hAnsi="Times New Roman"/>
          <w:b/>
          <w:sz w:val="24"/>
          <w:szCs w:val="24"/>
        </w:rPr>
        <w:t>Селюминова</w:t>
      </w:r>
      <w:proofErr w:type="spellEnd"/>
      <w:r w:rsidRPr="00E94F10">
        <w:rPr>
          <w:rFonts w:ascii="Times New Roman" w:hAnsi="Times New Roman"/>
          <w:b/>
          <w:sz w:val="24"/>
          <w:szCs w:val="24"/>
        </w:rPr>
        <w:t xml:space="preserve"> </w:t>
      </w:r>
    </w:p>
    <w:sectPr w:rsidR="008E6D89" w:rsidRPr="00BB362C" w:rsidSect="000F26E5">
      <w:headerReference w:type="even" r:id="rId44"/>
      <w:headerReference w:type="default" r:id="rId45"/>
      <w:pgSz w:w="11906" w:h="16838" w:code="9"/>
      <w:pgMar w:top="426" w:right="566"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74990" w14:textId="77777777" w:rsidR="00AD654B" w:rsidRDefault="00AD654B" w:rsidP="001B6C40">
      <w:pPr>
        <w:spacing w:after="0" w:line="240" w:lineRule="auto"/>
      </w:pPr>
      <w:r>
        <w:separator/>
      </w:r>
    </w:p>
  </w:endnote>
  <w:endnote w:type="continuationSeparator" w:id="0">
    <w:p w14:paraId="14687FD8" w14:textId="77777777" w:rsidR="00AD654B" w:rsidRDefault="00AD654B"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B6215" w14:textId="77777777" w:rsidR="00AD654B" w:rsidRDefault="00AD654B" w:rsidP="001B6C40">
      <w:pPr>
        <w:spacing w:after="0" w:line="240" w:lineRule="auto"/>
      </w:pPr>
      <w:r>
        <w:separator/>
      </w:r>
    </w:p>
  </w:footnote>
  <w:footnote w:type="continuationSeparator" w:id="0">
    <w:p w14:paraId="1EC46EBD" w14:textId="77777777" w:rsidR="00AD654B" w:rsidRDefault="00AD654B"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AFCDF" w14:textId="77777777" w:rsidR="00251C12" w:rsidRDefault="00251C12"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01C3E336" w14:textId="77777777" w:rsidR="00251C12" w:rsidRDefault="00251C12" w:rsidP="00CF1B0E">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DD140" w14:textId="77777777" w:rsidR="00251C12" w:rsidRDefault="00251C12" w:rsidP="00CF1B0E">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64E31"/>
    <w:multiLevelType w:val="hybridMultilevel"/>
    <w:tmpl w:val="83FAB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2"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11FE0364"/>
    <w:multiLevelType w:val="hybridMultilevel"/>
    <w:tmpl w:val="5810AFFA"/>
    <w:lvl w:ilvl="0" w:tplc="595ED462">
      <w:start w:val="1"/>
      <w:numFmt w:val="decimal"/>
      <w:lvlText w:val="%1."/>
      <w:lvlJc w:val="left"/>
      <w:pPr>
        <w:tabs>
          <w:tab w:val="num" w:pos="1590"/>
        </w:tabs>
        <w:ind w:left="1590" w:hanging="105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127F55E7"/>
    <w:multiLevelType w:val="hybridMultilevel"/>
    <w:tmpl w:val="B01EDA0A"/>
    <w:lvl w:ilvl="0" w:tplc="6122E4C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6F1418E"/>
    <w:multiLevelType w:val="hybridMultilevel"/>
    <w:tmpl w:val="8B3CFA02"/>
    <w:lvl w:ilvl="0" w:tplc="940409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5F90DB8"/>
    <w:multiLevelType w:val="multilevel"/>
    <w:tmpl w:val="F364FAC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15:restartNumberingAfterBreak="0">
    <w:nsid w:val="2D9C7B65"/>
    <w:multiLevelType w:val="hybridMultilevel"/>
    <w:tmpl w:val="42C4BE1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7403D1"/>
    <w:multiLevelType w:val="hybridMultilevel"/>
    <w:tmpl w:val="A27C1CF2"/>
    <w:lvl w:ilvl="0" w:tplc="48C8AAB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085207A"/>
    <w:multiLevelType w:val="multilevel"/>
    <w:tmpl w:val="F896333E"/>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32273981"/>
    <w:multiLevelType w:val="multilevel"/>
    <w:tmpl w:val="B030CAD8"/>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3721252C"/>
    <w:multiLevelType w:val="hybridMultilevel"/>
    <w:tmpl w:val="B308B87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4A4D55"/>
    <w:multiLevelType w:val="hybridMultilevel"/>
    <w:tmpl w:val="AE50E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51C81D1F"/>
    <w:multiLevelType w:val="hybridMultilevel"/>
    <w:tmpl w:val="B1EAFA38"/>
    <w:lvl w:ilvl="0" w:tplc="42425928">
      <w:start w:val="1"/>
      <w:numFmt w:val="decimal"/>
      <w:lvlText w:val="%1."/>
      <w:lvlJc w:val="left"/>
      <w:pPr>
        <w:tabs>
          <w:tab w:val="num" w:pos="900"/>
        </w:tabs>
        <w:ind w:left="900" w:hanging="360"/>
      </w:pPr>
      <w:rPr>
        <w:rFonts w:hint="default"/>
      </w:rPr>
    </w:lvl>
    <w:lvl w:ilvl="1" w:tplc="D04ED4FE">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15:restartNumberingAfterBreak="0">
    <w:nsid w:val="584937CD"/>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17" w15:restartNumberingAfterBreak="0">
    <w:nsid w:val="5F377AE5"/>
    <w:multiLevelType w:val="hybridMultilevel"/>
    <w:tmpl w:val="031EEB74"/>
    <w:lvl w:ilvl="0" w:tplc="B776CF0E">
      <w:start w:val="1"/>
      <w:numFmt w:val="decimal"/>
      <w:lvlText w:val="%1."/>
      <w:lvlJc w:val="left"/>
      <w:pPr>
        <w:tabs>
          <w:tab w:val="num" w:pos="1155"/>
        </w:tabs>
        <w:ind w:left="1155" w:hanging="4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15:restartNumberingAfterBreak="0">
    <w:nsid w:val="6C716F4C"/>
    <w:multiLevelType w:val="multilevel"/>
    <w:tmpl w:val="7B48DA86"/>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9"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7428763B"/>
    <w:multiLevelType w:val="multilevel"/>
    <w:tmpl w:val="F87081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723570A"/>
    <w:multiLevelType w:val="hybridMultilevel"/>
    <w:tmpl w:val="BCF81390"/>
    <w:lvl w:ilvl="0" w:tplc="035E74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F29271B"/>
    <w:multiLevelType w:val="multilevel"/>
    <w:tmpl w:val="AA6221CE"/>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6"/>
  </w:num>
  <w:num w:numId="4">
    <w:abstractNumId w:val="14"/>
  </w:num>
  <w:num w:numId="5">
    <w:abstractNumId w:val="19"/>
  </w:num>
  <w:num w:numId="6">
    <w:abstractNumId w:val="16"/>
  </w:num>
  <w:num w:numId="7">
    <w:abstractNumId w:val="0"/>
  </w:num>
  <w:num w:numId="8">
    <w:abstractNumId w:val="5"/>
  </w:num>
  <w:num w:numId="9">
    <w:abstractNumId w:val="15"/>
  </w:num>
  <w:num w:numId="10">
    <w:abstractNumId w:val="22"/>
  </w:num>
  <w:num w:numId="11">
    <w:abstractNumId w:val="17"/>
  </w:num>
  <w:num w:numId="12">
    <w:abstractNumId w:val="11"/>
  </w:num>
  <w:num w:numId="1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8"/>
  </w:num>
  <w:num w:numId="16">
    <w:abstractNumId w:val="4"/>
  </w:num>
  <w:num w:numId="17">
    <w:abstractNumId w:val="20"/>
  </w:num>
  <w:num w:numId="18">
    <w:abstractNumId w:val="12"/>
  </w:num>
  <w:num w:numId="19">
    <w:abstractNumId w:val="7"/>
  </w:num>
  <w:num w:numId="20">
    <w:abstractNumId w:val="21"/>
  </w:num>
  <w:num w:numId="21">
    <w:abstractNumId w:val="9"/>
  </w:num>
  <w:num w:numId="22">
    <w:abstractNumId w:val="13"/>
  </w:num>
  <w:num w:numId="2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C40"/>
    <w:rsid w:val="000001FD"/>
    <w:rsid w:val="000079CF"/>
    <w:rsid w:val="0001168B"/>
    <w:rsid w:val="00011AD0"/>
    <w:rsid w:val="0001306A"/>
    <w:rsid w:val="00025C8A"/>
    <w:rsid w:val="00027B43"/>
    <w:rsid w:val="0003358C"/>
    <w:rsid w:val="00034D89"/>
    <w:rsid w:val="0003515D"/>
    <w:rsid w:val="000371B4"/>
    <w:rsid w:val="0004139C"/>
    <w:rsid w:val="00042466"/>
    <w:rsid w:val="00043A6B"/>
    <w:rsid w:val="00044294"/>
    <w:rsid w:val="000448E2"/>
    <w:rsid w:val="000463DC"/>
    <w:rsid w:val="00046747"/>
    <w:rsid w:val="00056D24"/>
    <w:rsid w:val="00057864"/>
    <w:rsid w:val="000659A5"/>
    <w:rsid w:val="0006665F"/>
    <w:rsid w:val="000678C7"/>
    <w:rsid w:val="000712BA"/>
    <w:rsid w:val="00074AFF"/>
    <w:rsid w:val="00077160"/>
    <w:rsid w:val="00081359"/>
    <w:rsid w:val="00081EF4"/>
    <w:rsid w:val="0008680E"/>
    <w:rsid w:val="00086B0A"/>
    <w:rsid w:val="00090A04"/>
    <w:rsid w:val="00091F1D"/>
    <w:rsid w:val="00093BE3"/>
    <w:rsid w:val="000953A8"/>
    <w:rsid w:val="00096193"/>
    <w:rsid w:val="000A3C95"/>
    <w:rsid w:val="000A3E89"/>
    <w:rsid w:val="000A50FB"/>
    <w:rsid w:val="000A64AA"/>
    <w:rsid w:val="000B01D0"/>
    <w:rsid w:val="000B13B3"/>
    <w:rsid w:val="000B2996"/>
    <w:rsid w:val="000B4D36"/>
    <w:rsid w:val="000B553F"/>
    <w:rsid w:val="000B6833"/>
    <w:rsid w:val="000B6858"/>
    <w:rsid w:val="000C3ECB"/>
    <w:rsid w:val="000C40DA"/>
    <w:rsid w:val="000C5EF4"/>
    <w:rsid w:val="000C7956"/>
    <w:rsid w:val="000D188C"/>
    <w:rsid w:val="000D42A2"/>
    <w:rsid w:val="000E31EF"/>
    <w:rsid w:val="000E330E"/>
    <w:rsid w:val="000E588B"/>
    <w:rsid w:val="000F05E7"/>
    <w:rsid w:val="000F26E5"/>
    <w:rsid w:val="001029E0"/>
    <w:rsid w:val="001052EB"/>
    <w:rsid w:val="001053AD"/>
    <w:rsid w:val="00106735"/>
    <w:rsid w:val="00111758"/>
    <w:rsid w:val="00111A21"/>
    <w:rsid w:val="00113382"/>
    <w:rsid w:val="00114A4E"/>
    <w:rsid w:val="00114C1E"/>
    <w:rsid w:val="00114E5E"/>
    <w:rsid w:val="00115E31"/>
    <w:rsid w:val="001178EB"/>
    <w:rsid w:val="001228D9"/>
    <w:rsid w:val="00122AFF"/>
    <w:rsid w:val="00123792"/>
    <w:rsid w:val="00124743"/>
    <w:rsid w:val="00126118"/>
    <w:rsid w:val="00126A3A"/>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6738F"/>
    <w:rsid w:val="00172CB1"/>
    <w:rsid w:val="001737B3"/>
    <w:rsid w:val="001777FE"/>
    <w:rsid w:val="00180122"/>
    <w:rsid w:val="001810FB"/>
    <w:rsid w:val="0018168D"/>
    <w:rsid w:val="00182432"/>
    <w:rsid w:val="001827F1"/>
    <w:rsid w:val="00182968"/>
    <w:rsid w:val="00182AC1"/>
    <w:rsid w:val="00183279"/>
    <w:rsid w:val="00193892"/>
    <w:rsid w:val="001A0A73"/>
    <w:rsid w:val="001A3050"/>
    <w:rsid w:val="001A463D"/>
    <w:rsid w:val="001B0614"/>
    <w:rsid w:val="001B0E8B"/>
    <w:rsid w:val="001B12A5"/>
    <w:rsid w:val="001B1EC9"/>
    <w:rsid w:val="001B3CF9"/>
    <w:rsid w:val="001B4F91"/>
    <w:rsid w:val="001B6AAC"/>
    <w:rsid w:val="001B6C40"/>
    <w:rsid w:val="001C262B"/>
    <w:rsid w:val="001C4BF0"/>
    <w:rsid w:val="001D07AA"/>
    <w:rsid w:val="001D0D46"/>
    <w:rsid w:val="001D2D05"/>
    <w:rsid w:val="001D5622"/>
    <w:rsid w:val="001D6F6B"/>
    <w:rsid w:val="001E57CC"/>
    <w:rsid w:val="001E6059"/>
    <w:rsid w:val="001E60E8"/>
    <w:rsid w:val="001F12B5"/>
    <w:rsid w:val="001F368A"/>
    <w:rsid w:val="002050C5"/>
    <w:rsid w:val="00206343"/>
    <w:rsid w:val="00210298"/>
    <w:rsid w:val="00210B7E"/>
    <w:rsid w:val="00211C41"/>
    <w:rsid w:val="002123E5"/>
    <w:rsid w:val="00212478"/>
    <w:rsid w:val="00214738"/>
    <w:rsid w:val="002152C5"/>
    <w:rsid w:val="00216470"/>
    <w:rsid w:val="00216E69"/>
    <w:rsid w:val="00224BDB"/>
    <w:rsid w:val="00237D13"/>
    <w:rsid w:val="002424A6"/>
    <w:rsid w:val="002432A3"/>
    <w:rsid w:val="002476FA"/>
    <w:rsid w:val="00251C12"/>
    <w:rsid w:val="00252EC5"/>
    <w:rsid w:val="00255146"/>
    <w:rsid w:val="00260537"/>
    <w:rsid w:val="00260C24"/>
    <w:rsid w:val="00260F4F"/>
    <w:rsid w:val="00263FC7"/>
    <w:rsid w:val="00265041"/>
    <w:rsid w:val="00265DD1"/>
    <w:rsid w:val="002666AD"/>
    <w:rsid w:val="00267213"/>
    <w:rsid w:val="002717DB"/>
    <w:rsid w:val="00271B51"/>
    <w:rsid w:val="0027538B"/>
    <w:rsid w:val="0028182F"/>
    <w:rsid w:val="00282440"/>
    <w:rsid w:val="00282977"/>
    <w:rsid w:val="002874FC"/>
    <w:rsid w:val="002942B0"/>
    <w:rsid w:val="00294C82"/>
    <w:rsid w:val="002967A1"/>
    <w:rsid w:val="0029738A"/>
    <w:rsid w:val="002A00BB"/>
    <w:rsid w:val="002A1E75"/>
    <w:rsid w:val="002B0D8C"/>
    <w:rsid w:val="002B10B1"/>
    <w:rsid w:val="002B1E60"/>
    <w:rsid w:val="002B31CF"/>
    <w:rsid w:val="002B4A00"/>
    <w:rsid w:val="002B799F"/>
    <w:rsid w:val="002C28F0"/>
    <w:rsid w:val="002C33AF"/>
    <w:rsid w:val="002C437F"/>
    <w:rsid w:val="002D5674"/>
    <w:rsid w:val="002D71A9"/>
    <w:rsid w:val="002D7323"/>
    <w:rsid w:val="002E2093"/>
    <w:rsid w:val="002E35E9"/>
    <w:rsid w:val="002E3AA3"/>
    <w:rsid w:val="002E48C5"/>
    <w:rsid w:val="002F25E5"/>
    <w:rsid w:val="002F3ADD"/>
    <w:rsid w:val="002F3D0A"/>
    <w:rsid w:val="002F3DE8"/>
    <w:rsid w:val="002F70FE"/>
    <w:rsid w:val="00302A09"/>
    <w:rsid w:val="00306E57"/>
    <w:rsid w:val="003134EC"/>
    <w:rsid w:val="00314085"/>
    <w:rsid w:val="00317175"/>
    <w:rsid w:val="003174C7"/>
    <w:rsid w:val="00317C86"/>
    <w:rsid w:val="00317DD0"/>
    <w:rsid w:val="003200AA"/>
    <w:rsid w:val="00326B20"/>
    <w:rsid w:val="00342379"/>
    <w:rsid w:val="00342A18"/>
    <w:rsid w:val="003459FC"/>
    <w:rsid w:val="003466D4"/>
    <w:rsid w:val="00355C69"/>
    <w:rsid w:val="00361EC2"/>
    <w:rsid w:val="00363CB2"/>
    <w:rsid w:val="00365E56"/>
    <w:rsid w:val="00366DB1"/>
    <w:rsid w:val="00367A01"/>
    <w:rsid w:val="003732EA"/>
    <w:rsid w:val="003740C7"/>
    <w:rsid w:val="00374B16"/>
    <w:rsid w:val="00377A82"/>
    <w:rsid w:val="00377E6D"/>
    <w:rsid w:val="00377F58"/>
    <w:rsid w:val="00377F79"/>
    <w:rsid w:val="00380210"/>
    <w:rsid w:val="0038496A"/>
    <w:rsid w:val="003864DB"/>
    <w:rsid w:val="00386622"/>
    <w:rsid w:val="003910BE"/>
    <w:rsid w:val="00394597"/>
    <w:rsid w:val="0039482C"/>
    <w:rsid w:val="003A00E2"/>
    <w:rsid w:val="003A045D"/>
    <w:rsid w:val="003A2078"/>
    <w:rsid w:val="003A567C"/>
    <w:rsid w:val="003A56B9"/>
    <w:rsid w:val="003A59B9"/>
    <w:rsid w:val="003A66E3"/>
    <w:rsid w:val="003A6749"/>
    <w:rsid w:val="003B1089"/>
    <w:rsid w:val="003B2FB1"/>
    <w:rsid w:val="003B3AE1"/>
    <w:rsid w:val="003B5434"/>
    <w:rsid w:val="003B5DE8"/>
    <w:rsid w:val="003C02FF"/>
    <w:rsid w:val="003C2F66"/>
    <w:rsid w:val="003C686C"/>
    <w:rsid w:val="003D42D0"/>
    <w:rsid w:val="003D44DF"/>
    <w:rsid w:val="003D4A08"/>
    <w:rsid w:val="003D78E9"/>
    <w:rsid w:val="003E02C3"/>
    <w:rsid w:val="003E15F2"/>
    <w:rsid w:val="003E617D"/>
    <w:rsid w:val="003F0501"/>
    <w:rsid w:val="003F1B9E"/>
    <w:rsid w:val="003F3D68"/>
    <w:rsid w:val="003F3DA0"/>
    <w:rsid w:val="003F5E71"/>
    <w:rsid w:val="003F6A98"/>
    <w:rsid w:val="003F70AD"/>
    <w:rsid w:val="003F765D"/>
    <w:rsid w:val="003F7DB4"/>
    <w:rsid w:val="00400094"/>
    <w:rsid w:val="004066BC"/>
    <w:rsid w:val="004068E4"/>
    <w:rsid w:val="00413612"/>
    <w:rsid w:val="00413842"/>
    <w:rsid w:val="0041457A"/>
    <w:rsid w:val="00414814"/>
    <w:rsid w:val="0041560E"/>
    <w:rsid w:val="004159D6"/>
    <w:rsid w:val="0041794A"/>
    <w:rsid w:val="004205CA"/>
    <w:rsid w:val="00420DEA"/>
    <w:rsid w:val="00423AF3"/>
    <w:rsid w:val="004246F2"/>
    <w:rsid w:val="00431071"/>
    <w:rsid w:val="00431128"/>
    <w:rsid w:val="0043284C"/>
    <w:rsid w:val="00442B3B"/>
    <w:rsid w:val="00443475"/>
    <w:rsid w:val="00444A5A"/>
    <w:rsid w:val="00446B8B"/>
    <w:rsid w:val="00454F91"/>
    <w:rsid w:val="00456726"/>
    <w:rsid w:val="004570E4"/>
    <w:rsid w:val="004577B0"/>
    <w:rsid w:val="004637AD"/>
    <w:rsid w:val="004736DE"/>
    <w:rsid w:val="00480412"/>
    <w:rsid w:val="00481D29"/>
    <w:rsid w:val="00483204"/>
    <w:rsid w:val="00484523"/>
    <w:rsid w:val="00485122"/>
    <w:rsid w:val="004934C2"/>
    <w:rsid w:val="00495CBB"/>
    <w:rsid w:val="00497396"/>
    <w:rsid w:val="004A0B4E"/>
    <w:rsid w:val="004A110A"/>
    <w:rsid w:val="004A5594"/>
    <w:rsid w:val="004A71E5"/>
    <w:rsid w:val="004A7FBC"/>
    <w:rsid w:val="004B3771"/>
    <w:rsid w:val="004B42DC"/>
    <w:rsid w:val="004C03F6"/>
    <w:rsid w:val="004C0A3D"/>
    <w:rsid w:val="004C1DE3"/>
    <w:rsid w:val="004C4228"/>
    <w:rsid w:val="004C6C34"/>
    <w:rsid w:val="004D4515"/>
    <w:rsid w:val="004E7B90"/>
    <w:rsid w:val="004F0B55"/>
    <w:rsid w:val="004F0B80"/>
    <w:rsid w:val="004F13A4"/>
    <w:rsid w:val="00501186"/>
    <w:rsid w:val="00505D9E"/>
    <w:rsid w:val="00506198"/>
    <w:rsid w:val="0051025D"/>
    <w:rsid w:val="00511EB2"/>
    <w:rsid w:val="00513022"/>
    <w:rsid w:val="00513FFA"/>
    <w:rsid w:val="00515C80"/>
    <w:rsid w:val="005200AF"/>
    <w:rsid w:val="00520168"/>
    <w:rsid w:val="00521EE5"/>
    <w:rsid w:val="00523944"/>
    <w:rsid w:val="00523E52"/>
    <w:rsid w:val="0052411F"/>
    <w:rsid w:val="00524A5B"/>
    <w:rsid w:val="00526627"/>
    <w:rsid w:val="005311A8"/>
    <w:rsid w:val="005351EE"/>
    <w:rsid w:val="00537395"/>
    <w:rsid w:val="00537ECD"/>
    <w:rsid w:val="00541090"/>
    <w:rsid w:val="00541CE0"/>
    <w:rsid w:val="00541F1D"/>
    <w:rsid w:val="0054460E"/>
    <w:rsid w:val="00545224"/>
    <w:rsid w:val="00550849"/>
    <w:rsid w:val="00553429"/>
    <w:rsid w:val="0055556D"/>
    <w:rsid w:val="00556077"/>
    <w:rsid w:val="00572D7D"/>
    <w:rsid w:val="00576EF8"/>
    <w:rsid w:val="0057736F"/>
    <w:rsid w:val="00581C6B"/>
    <w:rsid w:val="00583635"/>
    <w:rsid w:val="00585CBC"/>
    <w:rsid w:val="00586BAD"/>
    <w:rsid w:val="00590A75"/>
    <w:rsid w:val="00592B53"/>
    <w:rsid w:val="0059362C"/>
    <w:rsid w:val="00594536"/>
    <w:rsid w:val="00596A6C"/>
    <w:rsid w:val="005A0A0F"/>
    <w:rsid w:val="005B1AC5"/>
    <w:rsid w:val="005B2618"/>
    <w:rsid w:val="005B348C"/>
    <w:rsid w:val="005C38EC"/>
    <w:rsid w:val="005C4F43"/>
    <w:rsid w:val="005C71D7"/>
    <w:rsid w:val="005C7B95"/>
    <w:rsid w:val="005D176B"/>
    <w:rsid w:val="005D2E7B"/>
    <w:rsid w:val="005D3336"/>
    <w:rsid w:val="005E01C5"/>
    <w:rsid w:val="005E0B65"/>
    <w:rsid w:val="005E3209"/>
    <w:rsid w:val="005E32E0"/>
    <w:rsid w:val="005E655C"/>
    <w:rsid w:val="005E67A5"/>
    <w:rsid w:val="005F027E"/>
    <w:rsid w:val="005F27E4"/>
    <w:rsid w:val="005F3D3E"/>
    <w:rsid w:val="005F7712"/>
    <w:rsid w:val="00603457"/>
    <w:rsid w:val="00603D2A"/>
    <w:rsid w:val="006067E5"/>
    <w:rsid w:val="006113F5"/>
    <w:rsid w:val="00612E2F"/>
    <w:rsid w:val="006141F9"/>
    <w:rsid w:val="00617879"/>
    <w:rsid w:val="006266FB"/>
    <w:rsid w:val="00626A1A"/>
    <w:rsid w:val="00631289"/>
    <w:rsid w:val="00631954"/>
    <w:rsid w:val="006404C9"/>
    <w:rsid w:val="00640D95"/>
    <w:rsid w:val="0064690E"/>
    <w:rsid w:val="00647159"/>
    <w:rsid w:val="00650A34"/>
    <w:rsid w:val="00651F1F"/>
    <w:rsid w:val="006523F0"/>
    <w:rsid w:val="0065400A"/>
    <w:rsid w:val="00655D3A"/>
    <w:rsid w:val="00660C7A"/>
    <w:rsid w:val="00661AEB"/>
    <w:rsid w:val="006674CC"/>
    <w:rsid w:val="006714E6"/>
    <w:rsid w:val="00671E57"/>
    <w:rsid w:val="00673CCB"/>
    <w:rsid w:val="006767BC"/>
    <w:rsid w:val="00681E97"/>
    <w:rsid w:val="006843D0"/>
    <w:rsid w:val="00684AEC"/>
    <w:rsid w:val="0068523C"/>
    <w:rsid w:val="00685D72"/>
    <w:rsid w:val="006873E5"/>
    <w:rsid w:val="00687ED9"/>
    <w:rsid w:val="00692E21"/>
    <w:rsid w:val="006959BE"/>
    <w:rsid w:val="00697C60"/>
    <w:rsid w:val="006A0EB6"/>
    <w:rsid w:val="006A54EF"/>
    <w:rsid w:val="006A6728"/>
    <w:rsid w:val="006B34A1"/>
    <w:rsid w:val="006B35C6"/>
    <w:rsid w:val="006B47E6"/>
    <w:rsid w:val="006B4967"/>
    <w:rsid w:val="006B5FE6"/>
    <w:rsid w:val="006C0DF2"/>
    <w:rsid w:val="006C3116"/>
    <w:rsid w:val="006C4CDC"/>
    <w:rsid w:val="006C5FD9"/>
    <w:rsid w:val="006D03A6"/>
    <w:rsid w:val="006D09DB"/>
    <w:rsid w:val="006D6609"/>
    <w:rsid w:val="006E5EC3"/>
    <w:rsid w:val="006E7519"/>
    <w:rsid w:val="006E79D6"/>
    <w:rsid w:val="006F22CC"/>
    <w:rsid w:val="006F247F"/>
    <w:rsid w:val="006F24F5"/>
    <w:rsid w:val="006F587B"/>
    <w:rsid w:val="006F666C"/>
    <w:rsid w:val="006F6F94"/>
    <w:rsid w:val="006F7E47"/>
    <w:rsid w:val="00701EB5"/>
    <w:rsid w:val="007040E3"/>
    <w:rsid w:val="0070564D"/>
    <w:rsid w:val="007058AD"/>
    <w:rsid w:val="00706C75"/>
    <w:rsid w:val="00706EBD"/>
    <w:rsid w:val="00710ADC"/>
    <w:rsid w:val="007119B2"/>
    <w:rsid w:val="007125C1"/>
    <w:rsid w:val="0071316E"/>
    <w:rsid w:val="007153F5"/>
    <w:rsid w:val="00717F75"/>
    <w:rsid w:val="00724DF2"/>
    <w:rsid w:val="00727370"/>
    <w:rsid w:val="00732995"/>
    <w:rsid w:val="007332D9"/>
    <w:rsid w:val="00733E33"/>
    <w:rsid w:val="0073462D"/>
    <w:rsid w:val="00735859"/>
    <w:rsid w:val="00736D5E"/>
    <w:rsid w:val="00740CBC"/>
    <w:rsid w:val="00743B28"/>
    <w:rsid w:val="00745DBF"/>
    <w:rsid w:val="007477FB"/>
    <w:rsid w:val="00747BDE"/>
    <w:rsid w:val="007521D9"/>
    <w:rsid w:val="007556C5"/>
    <w:rsid w:val="00756696"/>
    <w:rsid w:val="00757D35"/>
    <w:rsid w:val="00757E75"/>
    <w:rsid w:val="00760980"/>
    <w:rsid w:val="00761C25"/>
    <w:rsid w:val="007736F5"/>
    <w:rsid w:val="00773EE6"/>
    <w:rsid w:val="00775FC5"/>
    <w:rsid w:val="00776074"/>
    <w:rsid w:val="007933DC"/>
    <w:rsid w:val="00793C10"/>
    <w:rsid w:val="007944B3"/>
    <w:rsid w:val="0079495D"/>
    <w:rsid w:val="007A1708"/>
    <w:rsid w:val="007A3742"/>
    <w:rsid w:val="007A3DD0"/>
    <w:rsid w:val="007A4C64"/>
    <w:rsid w:val="007A4CD6"/>
    <w:rsid w:val="007A631A"/>
    <w:rsid w:val="007B1B2C"/>
    <w:rsid w:val="007B20FF"/>
    <w:rsid w:val="007B3F9D"/>
    <w:rsid w:val="007C1757"/>
    <w:rsid w:val="007D320E"/>
    <w:rsid w:val="007D4BCB"/>
    <w:rsid w:val="007D56F2"/>
    <w:rsid w:val="007E295D"/>
    <w:rsid w:val="007F1DB1"/>
    <w:rsid w:val="007F215D"/>
    <w:rsid w:val="007F4C0E"/>
    <w:rsid w:val="00800AD7"/>
    <w:rsid w:val="0082054D"/>
    <w:rsid w:val="00822688"/>
    <w:rsid w:val="008260C2"/>
    <w:rsid w:val="00831EAA"/>
    <w:rsid w:val="00832974"/>
    <w:rsid w:val="00843DE2"/>
    <w:rsid w:val="00854FEC"/>
    <w:rsid w:val="008557EB"/>
    <w:rsid w:val="00855835"/>
    <w:rsid w:val="008617B8"/>
    <w:rsid w:val="008642E8"/>
    <w:rsid w:val="00864AE4"/>
    <w:rsid w:val="00867404"/>
    <w:rsid w:val="00867845"/>
    <w:rsid w:val="008776E6"/>
    <w:rsid w:val="008806A3"/>
    <w:rsid w:val="00884EEC"/>
    <w:rsid w:val="008876BC"/>
    <w:rsid w:val="00887F87"/>
    <w:rsid w:val="008908DA"/>
    <w:rsid w:val="00891802"/>
    <w:rsid w:val="00892D30"/>
    <w:rsid w:val="008A3305"/>
    <w:rsid w:val="008A44E7"/>
    <w:rsid w:val="008A5B64"/>
    <w:rsid w:val="008B02DD"/>
    <w:rsid w:val="008B0898"/>
    <w:rsid w:val="008B7037"/>
    <w:rsid w:val="008C09B4"/>
    <w:rsid w:val="008C0D0B"/>
    <w:rsid w:val="008C7091"/>
    <w:rsid w:val="008C7DF5"/>
    <w:rsid w:val="008D00D5"/>
    <w:rsid w:val="008D343C"/>
    <w:rsid w:val="008D4EEF"/>
    <w:rsid w:val="008D58AE"/>
    <w:rsid w:val="008E17EF"/>
    <w:rsid w:val="008E3B35"/>
    <w:rsid w:val="008E6D89"/>
    <w:rsid w:val="008E778C"/>
    <w:rsid w:val="008F07A6"/>
    <w:rsid w:val="008F451A"/>
    <w:rsid w:val="008F539C"/>
    <w:rsid w:val="009009E0"/>
    <w:rsid w:val="00901D7B"/>
    <w:rsid w:val="00903C02"/>
    <w:rsid w:val="00910253"/>
    <w:rsid w:val="00912105"/>
    <w:rsid w:val="00915921"/>
    <w:rsid w:val="00917615"/>
    <w:rsid w:val="00922B3C"/>
    <w:rsid w:val="00923841"/>
    <w:rsid w:val="00923A5B"/>
    <w:rsid w:val="00923E29"/>
    <w:rsid w:val="00924573"/>
    <w:rsid w:val="009251FC"/>
    <w:rsid w:val="00925A72"/>
    <w:rsid w:val="00925D76"/>
    <w:rsid w:val="009266D5"/>
    <w:rsid w:val="0092780E"/>
    <w:rsid w:val="009312DC"/>
    <w:rsid w:val="00934834"/>
    <w:rsid w:val="00937502"/>
    <w:rsid w:val="00940E6F"/>
    <w:rsid w:val="009417FC"/>
    <w:rsid w:val="00944A3A"/>
    <w:rsid w:val="00944D37"/>
    <w:rsid w:val="00945040"/>
    <w:rsid w:val="009452AE"/>
    <w:rsid w:val="00945E56"/>
    <w:rsid w:val="009463CD"/>
    <w:rsid w:val="00952197"/>
    <w:rsid w:val="00952504"/>
    <w:rsid w:val="0095436C"/>
    <w:rsid w:val="009567DF"/>
    <w:rsid w:val="00956888"/>
    <w:rsid w:val="00965E81"/>
    <w:rsid w:val="00966EB7"/>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E24"/>
    <w:rsid w:val="009B45D4"/>
    <w:rsid w:val="009B4D4B"/>
    <w:rsid w:val="009C09C3"/>
    <w:rsid w:val="009C1108"/>
    <w:rsid w:val="009C270B"/>
    <w:rsid w:val="009C3C30"/>
    <w:rsid w:val="009C5A46"/>
    <w:rsid w:val="009D21D8"/>
    <w:rsid w:val="009D5A9D"/>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7E17"/>
    <w:rsid w:val="00A10202"/>
    <w:rsid w:val="00A12F35"/>
    <w:rsid w:val="00A14926"/>
    <w:rsid w:val="00A2238F"/>
    <w:rsid w:val="00A26410"/>
    <w:rsid w:val="00A267EF"/>
    <w:rsid w:val="00A30466"/>
    <w:rsid w:val="00A35AAD"/>
    <w:rsid w:val="00A3612E"/>
    <w:rsid w:val="00A36CE0"/>
    <w:rsid w:val="00A42ED8"/>
    <w:rsid w:val="00A45885"/>
    <w:rsid w:val="00A52D32"/>
    <w:rsid w:val="00A56475"/>
    <w:rsid w:val="00A57A6F"/>
    <w:rsid w:val="00A57EAA"/>
    <w:rsid w:val="00A66F81"/>
    <w:rsid w:val="00A764F8"/>
    <w:rsid w:val="00A7692C"/>
    <w:rsid w:val="00A7703E"/>
    <w:rsid w:val="00A818F4"/>
    <w:rsid w:val="00A82CD0"/>
    <w:rsid w:val="00A86E4A"/>
    <w:rsid w:val="00A87427"/>
    <w:rsid w:val="00A90F4C"/>
    <w:rsid w:val="00A94380"/>
    <w:rsid w:val="00AA1C25"/>
    <w:rsid w:val="00AA2BB8"/>
    <w:rsid w:val="00AA2CB6"/>
    <w:rsid w:val="00AB0970"/>
    <w:rsid w:val="00AB57ED"/>
    <w:rsid w:val="00AC0D39"/>
    <w:rsid w:val="00AC1754"/>
    <w:rsid w:val="00AC2AA4"/>
    <w:rsid w:val="00AC57BD"/>
    <w:rsid w:val="00AC6A06"/>
    <w:rsid w:val="00AD039E"/>
    <w:rsid w:val="00AD11B3"/>
    <w:rsid w:val="00AD538E"/>
    <w:rsid w:val="00AD654B"/>
    <w:rsid w:val="00AD764F"/>
    <w:rsid w:val="00AE2D30"/>
    <w:rsid w:val="00AE3C06"/>
    <w:rsid w:val="00AE78D9"/>
    <w:rsid w:val="00AF0EFA"/>
    <w:rsid w:val="00AF3268"/>
    <w:rsid w:val="00AF35A4"/>
    <w:rsid w:val="00AF3BD3"/>
    <w:rsid w:val="00AF4507"/>
    <w:rsid w:val="00AF777F"/>
    <w:rsid w:val="00B0063C"/>
    <w:rsid w:val="00B02C3E"/>
    <w:rsid w:val="00B03415"/>
    <w:rsid w:val="00B05649"/>
    <w:rsid w:val="00B079EB"/>
    <w:rsid w:val="00B10D12"/>
    <w:rsid w:val="00B1155E"/>
    <w:rsid w:val="00B14507"/>
    <w:rsid w:val="00B169E9"/>
    <w:rsid w:val="00B17E2E"/>
    <w:rsid w:val="00B210D1"/>
    <w:rsid w:val="00B21D9D"/>
    <w:rsid w:val="00B2283B"/>
    <w:rsid w:val="00B23E08"/>
    <w:rsid w:val="00B26539"/>
    <w:rsid w:val="00B32486"/>
    <w:rsid w:val="00B34D03"/>
    <w:rsid w:val="00B37038"/>
    <w:rsid w:val="00B4011F"/>
    <w:rsid w:val="00B41D61"/>
    <w:rsid w:val="00B50691"/>
    <w:rsid w:val="00B52207"/>
    <w:rsid w:val="00B535DA"/>
    <w:rsid w:val="00B56E47"/>
    <w:rsid w:val="00B57724"/>
    <w:rsid w:val="00B6049D"/>
    <w:rsid w:val="00B63E55"/>
    <w:rsid w:val="00B65593"/>
    <w:rsid w:val="00B663BB"/>
    <w:rsid w:val="00B66BBE"/>
    <w:rsid w:val="00B670C1"/>
    <w:rsid w:val="00B67C25"/>
    <w:rsid w:val="00B73FC6"/>
    <w:rsid w:val="00B7462B"/>
    <w:rsid w:val="00B7604B"/>
    <w:rsid w:val="00B81C13"/>
    <w:rsid w:val="00B85649"/>
    <w:rsid w:val="00B85BF9"/>
    <w:rsid w:val="00B862AE"/>
    <w:rsid w:val="00B87DFE"/>
    <w:rsid w:val="00B87E07"/>
    <w:rsid w:val="00B90C75"/>
    <w:rsid w:val="00B91EAA"/>
    <w:rsid w:val="00B92A77"/>
    <w:rsid w:val="00B94393"/>
    <w:rsid w:val="00B95AA8"/>
    <w:rsid w:val="00B9606D"/>
    <w:rsid w:val="00B9737A"/>
    <w:rsid w:val="00BA0FF8"/>
    <w:rsid w:val="00BA2B54"/>
    <w:rsid w:val="00BA4122"/>
    <w:rsid w:val="00BA44E7"/>
    <w:rsid w:val="00BA6045"/>
    <w:rsid w:val="00BB1AB2"/>
    <w:rsid w:val="00BB362C"/>
    <w:rsid w:val="00BB4AEE"/>
    <w:rsid w:val="00BC06C6"/>
    <w:rsid w:val="00BC5E21"/>
    <w:rsid w:val="00BD02C3"/>
    <w:rsid w:val="00BD19DB"/>
    <w:rsid w:val="00BD6BA5"/>
    <w:rsid w:val="00BE1887"/>
    <w:rsid w:val="00BE4041"/>
    <w:rsid w:val="00BF1555"/>
    <w:rsid w:val="00BF1575"/>
    <w:rsid w:val="00BF31FB"/>
    <w:rsid w:val="00BF405C"/>
    <w:rsid w:val="00BF6849"/>
    <w:rsid w:val="00BF6EA3"/>
    <w:rsid w:val="00C01943"/>
    <w:rsid w:val="00C01EAE"/>
    <w:rsid w:val="00C04545"/>
    <w:rsid w:val="00C07E57"/>
    <w:rsid w:val="00C10B52"/>
    <w:rsid w:val="00C12EA7"/>
    <w:rsid w:val="00C1367C"/>
    <w:rsid w:val="00C14F68"/>
    <w:rsid w:val="00C1565B"/>
    <w:rsid w:val="00C1620F"/>
    <w:rsid w:val="00C16269"/>
    <w:rsid w:val="00C261E6"/>
    <w:rsid w:val="00C2657F"/>
    <w:rsid w:val="00C30D11"/>
    <w:rsid w:val="00C316AC"/>
    <w:rsid w:val="00C34A76"/>
    <w:rsid w:val="00C40FA5"/>
    <w:rsid w:val="00C41362"/>
    <w:rsid w:val="00C41C74"/>
    <w:rsid w:val="00C45FF6"/>
    <w:rsid w:val="00C62F53"/>
    <w:rsid w:val="00C6492D"/>
    <w:rsid w:val="00C65B2D"/>
    <w:rsid w:val="00C703A5"/>
    <w:rsid w:val="00C70A22"/>
    <w:rsid w:val="00C73B81"/>
    <w:rsid w:val="00C757E4"/>
    <w:rsid w:val="00C8339C"/>
    <w:rsid w:val="00C86CBA"/>
    <w:rsid w:val="00C87F47"/>
    <w:rsid w:val="00C90B5C"/>
    <w:rsid w:val="00C91C32"/>
    <w:rsid w:val="00C924FB"/>
    <w:rsid w:val="00C93FA1"/>
    <w:rsid w:val="00CA09A9"/>
    <w:rsid w:val="00CA102D"/>
    <w:rsid w:val="00CA3D63"/>
    <w:rsid w:val="00CA402A"/>
    <w:rsid w:val="00CB5B6D"/>
    <w:rsid w:val="00CC028D"/>
    <w:rsid w:val="00CC0B95"/>
    <w:rsid w:val="00CC13C4"/>
    <w:rsid w:val="00CD057F"/>
    <w:rsid w:val="00CD29EE"/>
    <w:rsid w:val="00CD350E"/>
    <w:rsid w:val="00CD3514"/>
    <w:rsid w:val="00CD6FE2"/>
    <w:rsid w:val="00CE0F4F"/>
    <w:rsid w:val="00CE2963"/>
    <w:rsid w:val="00CE676D"/>
    <w:rsid w:val="00CF1B0E"/>
    <w:rsid w:val="00CF3F67"/>
    <w:rsid w:val="00D04802"/>
    <w:rsid w:val="00D04A8F"/>
    <w:rsid w:val="00D04EB7"/>
    <w:rsid w:val="00D05CC7"/>
    <w:rsid w:val="00D06766"/>
    <w:rsid w:val="00D071A0"/>
    <w:rsid w:val="00D154BB"/>
    <w:rsid w:val="00D17518"/>
    <w:rsid w:val="00D17AB7"/>
    <w:rsid w:val="00D257EC"/>
    <w:rsid w:val="00D27445"/>
    <w:rsid w:val="00D34E8C"/>
    <w:rsid w:val="00D36702"/>
    <w:rsid w:val="00D3692F"/>
    <w:rsid w:val="00D36D1F"/>
    <w:rsid w:val="00D377A9"/>
    <w:rsid w:val="00D4105E"/>
    <w:rsid w:val="00D4117F"/>
    <w:rsid w:val="00D4458D"/>
    <w:rsid w:val="00D51E84"/>
    <w:rsid w:val="00D616C1"/>
    <w:rsid w:val="00D63867"/>
    <w:rsid w:val="00D66AE7"/>
    <w:rsid w:val="00D67C82"/>
    <w:rsid w:val="00D7241D"/>
    <w:rsid w:val="00D76C1C"/>
    <w:rsid w:val="00D8368A"/>
    <w:rsid w:val="00D855BC"/>
    <w:rsid w:val="00D909CC"/>
    <w:rsid w:val="00D90AAD"/>
    <w:rsid w:val="00D91B89"/>
    <w:rsid w:val="00D91C15"/>
    <w:rsid w:val="00D924C1"/>
    <w:rsid w:val="00D94CD8"/>
    <w:rsid w:val="00DA024F"/>
    <w:rsid w:val="00DA047E"/>
    <w:rsid w:val="00DA45DB"/>
    <w:rsid w:val="00DB0530"/>
    <w:rsid w:val="00DB0B3B"/>
    <w:rsid w:val="00DB7243"/>
    <w:rsid w:val="00DC1208"/>
    <w:rsid w:val="00DC28CF"/>
    <w:rsid w:val="00DC49B0"/>
    <w:rsid w:val="00DC49EE"/>
    <w:rsid w:val="00DC4CF0"/>
    <w:rsid w:val="00DC569E"/>
    <w:rsid w:val="00DC7E90"/>
    <w:rsid w:val="00DD552D"/>
    <w:rsid w:val="00DD6314"/>
    <w:rsid w:val="00DD74E8"/>
    <w:rsid w:val="00DE1077"/>
    <w:rsid w:val="00DE3F76"/>
    <w:rsid w:val="00DE5113"/>
    <w:rsid w:val="00DE7540"/>
    <w:rsid w:val="00DF0B12"/>
    <w:rsid w:val="00DF291E"/>
    <w:rsid w:val="00DF2AA7"/>
    <w:rsid w:val="00DF6A52"/>
    <w:rsid w:val="00E01C11"/>
    <w:rsid w:val="00E032F7"/>
    <w:rsid w:val="00E04304"/>
    <w:rsid w:val="00E0465F"/>
    <w:rsid w:val="00E04B4D"/>
    <w:rsid w:val="00E1007B"/>
    <w:rsid w:val="00E112F7"/>
    <w:rsid w:val="00E12170"/>
    <w:rsid w:val="00E12187"/>
    <w:rsid w:val="00E1591C"/>
    <w:rsid w:val="00E170DB"/>
    <w:rsid w:val="00E2244C"/>
    <w:rsid w:val="00E331E7"/>
    <w:rsid w:val="00E35ECD"/>
    <w:rsid w:val="00E37DD5"/>
    <w:rsid w:val="00E4129D"/>
    <w:rsid w:val="00E458AA"/>
    <w:rsid w:val="00E515A2"/>
    <w:rsid w:val="00E51826"/>
    <w:rsid w:val="00E52694"/>
    <w:rsid w:val="00E57090"/>
    <w:rsid w:val="00E5770A"/>
    <w:rsid w:val="00E639EF"/>
    <w:rsid w:val="00E712C2"/>
    <w:rsid w:val="00E72D68"/>
    <w:rsid w:val="00E74B9A"/>
    <w:rsid w:val="00E8449E"/>
    <w:rsid w:val="00E86366"/>
    <w:rsid w:val="00E868C8"/>
    <w:rsid w:val="00E87895"/>
    <w:rsid w:val="00E87E7A"/>
    <w:rsid w:val="00E9110E"/>
    <w:rsid w:val="00E94F10"/>
    <w:rsid w:val="00E9650B"/>
    <w:rsid w:val="00EA219D"/>
    <w:rsid w:val="00EA33C8"/>
    <w:rsid w:val="00EA47BB"/>
    <w:rsid w:val="00EA656B"/>
    <w:rsid w:val="00EB03DA"/>
    <w:rsid w:val="00EB2F2F"/>
    <w:rsid w:val="00EB7510"/>
    <w:rsid w:val="00EC1644"/>
    <w:rsid w:val="00EC612F"/>
    <w:rsid w:val="00EC7A51"/>
    <w:rsid w:val="00EC7B49"/>
    <w:rsid w:val="00ED25DF"/>
    <w:rsid w:val="00EE21C4"/>
    <w:rsid w:val="00EE360C"/>
    <w:rsid w:val="00EE3E0C"/>
    <w:rsid w:val="00EE4037"/>
    <w:rsid w:val="00EE4439"/>
    <w:rsid w:val="00EE545F"/>
    <w:rsid w:val="00EE5BA7"/>
    <w:rsid w:val="00EF0C6A"/>
    <w:rsid w:val="00EF2718"/>
    <w:rsid w:val="00EF289A"/>
    <w:rsid w:val="00EF4B85"/>
    <w:rsid w:val="00EF58FE"/>
    <w:rsid w:val="00EF614D"/>
    <w:rsid w:val="00EF68C4"/>
    <w:rsid w:val="00EF7979"/>
    <w:rsid w:val="00F01173"/>
    <w:rsid w:val="00F01368"/>
    <w:rsid w:val="00F019E5"/>
    <w:rsid w:val="00F130B9"/>
    <w:rsid w:val="00F21C2B"/>
    <w:rsid w:val="00F24D05"/>
    <w:rsid w:val="00F25142"/>
    <w:rsid w:val="00F26F2B"/>
    <w:rsid w:val="00F321DA"/>
    <w:rsid w:val="00F33471"/>
    <w:rsid w:val="00F33879"/>
    <w:rsid w:val="00F3473C"/>
    <w:rsid w:val="00F3658C"/>
    <w:rsid w:val="00F36E74"/>
    <w:rsid w:val="00F50788"/>
    <w:rsid w:val="00F55CD1"/>
    <w:rsid w:val="00F624D5"/>
    <w:rsid w:val="00F626EF"/>
    <w:rsid w:val="00F63EF5"/>
    <w:rsid w:val="00F67C05"/>
    <w:rsid w:val="00F71B81"/>
    <w:rsid w:val="00F765A4"/>
    <w:rsid w:val="00F768EB"/>
    <w:rsid w:val="00F85375"/>
    <w:rsid w:val="00F936EA"/>
    <w:rsid w:val="00F93ECC"/>
    <w:rsid w:val="00F95415"/>
    <w:rsid w:val="00F95DE4"/>
    <w:rsid w:val="00FA6718"/>
    <w:rsid w:val="00FB22B6"/>
    <w:rsid w:val="00FB631A"/>
    <w:rsid w:val="00FB737E"/>
    <w:rsid w:val="00FC0D33"/>
    <w:rsid w:val="00FC1FFB"/>
    <w:rsid w:val="00FC3509"/>
    <w:rsid w:val="00FC4113"/>
    <w:rsid w:val="00FD42CF"/>
    <w:rsid w:val="00FD66D4"/>
    <w:rsid w:val="00FD6B4E"/>
    <w:rsid w:val="00FD6F5E"/>
    <w:rsid w:val="00FE02F2"/>
    <w:rsid w:val="00FE1B8E"/>
    <w:rsid w:val="00FE3EA6"/>
    <w:rsid w:val="00FE4FEE"/>
    <w:rsid w:val="00FF3F5B"/>
    <w:rsid w:val="00FF42D5"/>
    <w:rsid w:val="00FF6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5A1A0"/>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908DA"/>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iPriority w:val="99"/>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rsid w:val="001B6C40"/>
  </w:style>
  <w:style w:type="table" w:styleId="a9">
    <w:name w:val="Table Grid"/>
    <w:basedOn w:val="a3"/>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uiPriority w:val="99"/>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uiPriority w:val="99"/>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uiPriority w:val="99"/>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uiPriority w:val="99"/>
    <w:rsid w:val="000079CF"/>
    <w:rPr>
      <w:rFonts w:ascii="Times New Roman" w:hAnsi="Times New Roman"/>
    </w:rPr>
  </w:style>
  <w:style w:type="character" w:styleId="af0">
    <w:name w:val="Hyperlink"/>
    <w:uiPriority w:val="99"/>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rsid w:val="00994471"/>
    <w:rPr>
      <w:rFonts w:ascii="Segoe UI" w:hAnsi="Segoe UI" w:cs="Segoe UI"/>
      <w:sz w:val="18"/>
      <w:szCs w:val="18"/>
    </w:rPr>
  </w:style>
  <w:style w:type="paragraph" w:styleId="af7">
    <w:name w:val="Balloon Text"/>
    <w:basedOn w:val="a1"/>
    <w:link w:val="af6"/>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uiPriority w:val="99"/>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uiPriority w:val="99"/>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uiPriority w:val="99"/>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locked/>
    <w:rsid w:val="009C270B"/>
    <w:rPr>
      <w:sz w:val="26"/>
      <w:shd w:val="clear" w:color="auto" w:fill="FFFFFF"/>
    </w:rPr>
  </w:style>
  <w:style w:type="paragraph" w:customStyle="1" w:styleId="17">
    <w:name w:val="Основной текст1"/>
    <w:basedOn w:val="a1"/>
    <w:link w:val="affb"/>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 w:type="character" w:customStyle="1" w:styleId="18">
    <w:name w:val="Основной шрифт абзаца1"/>
    <w:rsid w:val="004C6C34"/>
  </w:style>
  <w:style w:type="table" w:customStyle="1" w:styleId="90">
    <w:name w:val="Сетка таблицы9"/>
    <w:basedOn w:val="a3"/>
    <w:next w:val="a9"/>
    <w:uiPriority w:val="39"/>
    <w:rsid w:val="003F5E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1"/>
    <w:next w:val="a1"/>
    <w:link w:val="afff3"/>
    <w:uiPriority w:val="11"/>
    <w:qFormat/>
    <w:rsid w:val="0031408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3">
    <w:name w:val="Подзаголовок Знак"/>
    <w:basedOn w:val="a2"/>
    <w:link w:val="afff2"/>
    <w:uiPriority w:val="11"/>
    <w:rsid w:val="00314085"/>
    <w:rPr>
      <w:rFonts w:asciiTheme="minorHAnsi" w:eastAsiaTheme="minorEastAsia" w:hAnsiTheme="minorHAnsi" w:cstheme="minorBidi"/>
      <w:color w:val="5A5A5A" w:themeColor="text1" w:themeTint="A5"/>
      <w:spacing w:val="15"/>
      <w:sz w:val="22"/>
      <w:szCs w:val="22"/>
    </w:rPr>
  </w:style>
  <w:style w:type="numbering" w:customStyle="1" w:styleId="91">
    <w:name w:val="Нет списка9"/>
    <w:next w:val="a4"/>
    <w:semiHidden/>
    <w:unhideWhenUsed/>
    <w:rsid w:val="007477FB"/>
  </w:style>
  <w:style w:type="character" w:customStyle="1" w:styleId="extended-textshort">
    <w:name w:val="extended-text__short"/>
    <w:basedOn w:val="a2"/>
    <w:rsid w:val="007477FB"/>
  </w:style>
  <w:style w:type="table" w:customStyle="1" w:styleId="120">
    <w:name w:val="Сетка таблицы12"/>
    <w:basedOn w:val="a3"/>
    <w:next w:val="a9"/>
    <w:rsid w:val="007477F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pper">
    <w:name w:val="upper"/>
    <w:rsid w:val="00747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D53E6454CF8BEBEACF78972FDAA0862D758FC339B738405BCF73EF89260DB889C68369123C442EA9FE034FB470B3C1CAA46003014039C59vCBAG" TargetMode="External"/><Relationship Id="rId18" Type="http://schemas.openxmlformats.org/officeDocument/2006/relationships/hyperlink" Target="consultantplus://offline/ref=FD53E6454CF8BEBEACF78972FDAA0862D65BFB329A728405BCF73EF89260DB889C68369122C441EF90BF31EE5653321FB459012E08019Dv5B1G" TargetMode="External"/><Relationship Id="rId26" Type="http://schemas.openxmlformats.org/officeDocument/2006/relationships/hyperlink" Target="consultantplus://offline/ref=7E0AF98D45DF0F3807DEF7FCD85A63BF98E08C1268BB93B0ED38C6812D8F51920128AAC6C9B0080178B841k1bAL" TargetMode="External"/><Relationship Id="rId39" Type="http://schemas.openxmlformats.org/officeDocument/2006/relationships/hyperlink" Target="mailto:uprio@uprio.ru" TargetMode="External"/><Relationship Id="rId3" Type="http://schemas.openxmlformats.org/officeDocument/2006/relationships/styles" Target="styles.xml"/><Relationship Id="rId21" Type="http://schemas.openxmlformats.org/officeDocument/2006/relationships/hyperlink" Target="consultantplus://offline/ref=FD53E6454CF8BEBEACF78972FDAA0862D65AFB3F99708405BCF73EF89260DB889C68369224CC43E0CFBA24FF0E5D3101AB581F320A00v9B5G" TargetMode="External"/><Relationship Id="rId34" Type="http://schemas.openxmlformats.org/officeDocument/2006/relationships/hyperlink" Target="mailto:uprio@uprio.ru" TargetMode="External"/><Relationship Id="rId42" Type="http://schemas.openxmlformats.org/officeDocument/2006/relationships/hyperlink" Target="http://www.torgi.gov.ru"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mdubrovka.ru" TargetMode="External"/><Relationship Id="rId17" Type="http://schemas.openxmlformats.org/officeDocument/2006/relationships/hyperlink" Target="consultantplus://offline/ref=FD53E6454CF8BEBEACF78972FDAA0862D65AFB3F99708405BCF73EF89260DB889C68369226C34BE0CFBA24FF0E5D3101AB581F320A00v9B5G" TargetMode="External"/><Relationship Id="rId25" Type="http://schemas.openxmlformats.org/officeDocument/2006/relationships/hyperlink" Target="consultantplus://offline/ref=7E0AF98D45DF0F3807DEE9F1CE363FB298E3D2176FBB98E7B8679DDC7Ak8b6L" TargetMode="External"/><Relationship Id="rId33" Type="http://schemas.openxmlformats.org/officeDocument/2006/relationships/hyperlink" Target="consultantplus://offline/ref=A0011FFDD9E2C8E0039971D75B4875A83B1390B9AAC3554507F4CB99406A83EE2828F786705421F110DE75937C04jDI" TargetMode="External"/><Relationship Id="rId38" Type="http://schemas.openxmlformats.org/officeDocument/2006/relationships/hyperlink" Target="http://www.uprio.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D53E6454CF8BEBEACF78972FDAA0862D65AFB3F99708405BCF73EF89260DB889C68369226C34BE0CFBA24FF0E5D3101AB581F320A00v9B5G" TargetMode="External"/><Relationship Id="rId20" Type="http://schemas.openxmlformats.org/officeDocument/2006/relationships/hyperlink" Target="consultantplus://offline/ref=FD53E6454CF8BEBEACF78972FDAA0862D65AFB3F99708405BCF73EF89260DB889C68369125C145E0CFBA24FF0E5D3101AB581F320A00v9B5G" TargetMode="External"/><Relationship Id="rId29" Type="http://schemas.openxmlformats.org/officeDocument/2006/relationships/hyperlink" Target="consultantplus://offline/ref=A0011FFDD9E2C8E0039971D75B4875A83C1A95BEABCA554507F4CB99406A83EE2828F786705421F110DE75937C04jDI" TargetMode="External"/><Relationship Id="rId41" Type="http://schemas.openxmlformats.org/officeDocument/2006/relationships/hyperlink" Target="http://www.upri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dubrovka.ru" TargetMode="External"/><Relationship Id="rId24" Type="http://schemas.openxmlformats.org/officeDocument/2006/relationships/hyperlink" Target="consultantplus://offline/ref=7E0AF98D45DF0F3807DEE9F1CE363FB298E3D01F6FBE98E7B8679DDC7A865BC54667F3848DBD0901k7b0L" TargetMode="External"/><Relationship Id="rId32" Type="http://schemas.openxmlformats.org/officeDocument/2006/relationships/hyperlink" Target="consultantplus://offline/ref=A0011FFDD9E2C8E0039971D75B4875A83E129EBDA7C8084F0FADC79B4765DCEB3D39AF8B72483EF10FC2779107jCI" TargetMode="External"/><Relationship Id="rId37" Type="http://schemas.openxmlformats.org/officeDocument/2006/relationships/hyperlink" Target="http://www.torgi.gov.ru" TargetMode="External"/><Relationship Id="rId40" Type="http://schemas.openxmlformats.org/officeDocument/2006/relationships/hyperlink" Target="http://www.torgi.gov.ru/new"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FD53E6454CF8BEBEACF78972FDAA0862D65AFB3F99708405BCF73EF89260DB888E686E9D20C45CEA9BF562AA02v5B7G" TargetMode="External"/><Relationship Id="rId23" Type="http://schemas.openxmlformats.org/officeDocument/2006/relationships/hyperlink" Target="consultantplus://offline/ref=7E0AF98D45DF0F3807DEE9F1CE363FB298E2D51A6EBC98E7B8679DDC7A865BC54667F38188kBbCL" TargetMode="External"/><Relationship Id="rId28" Type="http://schemas.openxmlformats.org/officeDocument/2006/relationships/hyperlink" Target="consultantplus://offline/ref=FBB0DA0A705B8DC05654B4F18F1E360BC0BEE9AAAA2D85169F56627989684FD98AE4198045AB21B89E805C8E15A931E7553341F403I7TAM" TargetMode="External"/><Relationship Id="rId36" Type="http://schemas.openxmlformats.org/officeDocument/2006/relationships/hyperlink" Target="http://www.uprio.ru" TargetMode="External"/><Relationship Id="rId10" Type="http://schemas.openxmlformats.org/officeDocument/2006/relationships/hyperlink" Target="http://www.admdubrovka.ru" TargetMode="External"/><Relationship Id="rId19" Type="http://schemas.openxmlformats.org/officeDocument/2006/relationships/hyperlink" Target="consultantplus://offline/ref=FD53E6454CF8BEBEACF78972FDAA0862D65AFB3F99708405BCF73EF89260DB889C68369123C446ED9FE034FB470B3C1CAA46003014039C59vCBAG" TargetMode="External"/><Relationship Id="rId31" Type="http://schemas.openxmlformats.org/officeDocument/2006/relationships/hyperlink" Target="consultantplus://offline/ref=A0011FFDD9E2C8E0039971D75B4875A83C1A95BEABCA554507F4CB99406A83EE2828F786705421F110DE75937C04jDI"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dubrovka.ru" TargetMode="External"/><Relationship Id="rId14" Type="http://schemas.openxmlformats.org/officeDocument/2006/relationships/hyperlink" Target="consultantplus://offline/ref=FD53E6454CF8BEBEACF78972FDAA0862D65AFB3F99708405BCF73EF89260DB889C68369323C249BFCAAF35A7005E2F1EAA4603300Bv0B8G" TargetMode="External"/><Relationship Id="rId22" Type="http://schemas.openxmlformats.org/officeDocument/2006/relationships/hyperlink" Target="http://www.admdubrovka.ru" TargetMode="External"/><Relationship Id="rId27" Type="http://schemas.openxmlformats.org/officeDocument/2006/relationships/hyperlink" Target="consultantplus://offline/ref=708F768F05DE1FF940BDF35E17F2563FF2F75FA1BAF274FCB774DACD05EF66BCF937FD254A596AA354B81F67BB5EB958ZAXAN" TargetMode="External"/><Relationship Id="rId30" Type="http://schemas.openxmlformats.org/officeDocument/2006/relationships/hyperlink" Target="consultantplus://offline/ref=A0011FFDD9E2C8E0039971D75B4875A83E129EBDA7C8084F0FADC79B4765DCEB3D39AF8B72483EF10FC2779107jCI" TargetMode="External"/><Relationship Id="rId35" Type="http://schemas.openxmlformats.org/officeDocument/2006/relationships/hyperlink" Target="http://www.torgi.gov.ru/new" TargetMode="External"/><Relationship Id="rId43" Type="http://schemas.openxmlformats.org/officeDocument/2006/relationships/hyperlink" Target="http://www.upri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0E164-03FB-46F0-B77A-0DF417839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31426</Words>
  <Characters>179134</Characters>
  <Application>Microsoft Office Word</Application>
  <DocSecurity>0</DocSecurity>
  <Lines>1492</Lines>
  <Paragraphs>420</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210140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Пользователь</cp:lastModifiedBy>
  <cp:revision>32</cp:revision>
  <cp:lastPrinted>2021-03-01T13:13:00Z</cp:lastPrinted>
  <dcterms:created xsi:type="dcterms:W3CDTF">2022-11-01T13:45:00Z</dcterms:created>
  <dcterms:modified xsi:type="dcterms:W3CDTF">2022-11-16T08:41:00Z</dcterms:modified>
</cp:coreProperties>
</file>