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90441A">
        <w:rPr>
          <w:rFonts w:ascii="Times New Roman" w:hAnsi="Times New Roman"/>
          <w:b/>
        </w:rPr>
        <w:t>31</w:t>
      </w:r>
    </w:p>
    <w:p w:rsidR="001B6C40" w:rsidRPr="00386622" w:rsidRDefault="00043A6B" w:rsidP="001B6C40">
      <w:pPr>
        <w:pStyle w:val="aa"/>
        <w:rPr>
          <w:rFonts w:ascii="Times New Roman" w:hAnsi="Times New Roman"/>
          <w:b/>
        </w:rPr>
      </w:pPr>
      <w:r>
        <w:rPr>
          <w:rFonts w:ascii="Times New Roman" w:hAnsi="Times New Roman"/>
          <w:b/>
        </w:rPr>
        <w:t>Д</w:t>
      </w:r>
      <w:r w:rsidR="0090441A">
        <w:rPr>
          <w:rFonts w:ascii="Times New Roman" w:hAnsi="Times New Roman"/>
          <w:b/>
        </w:rPr>
        <w:t>ата выхода выпуска в свет: 30.</w:t>
      </w:r>
      <w:r w:rsidR="006F587B">
        <w:rPr>
          <w:rFonts w:ascii="Times New Roman" w:hAnsi="Times New Roman"/>
          <w:b/>
        </w:rPr>
        <w:t>1</w:t>
      </w:r>
      <w:r w:rsidR="0090441A">
        <w:rPr>
          <w:rFonts w:ascii="Times New Roman" w:hAnsi="Times New Roman"/>
          <w:b/>
        </w:rPr>
        <w:t>2</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Default="00612E2F" w:rsidP="0090441A">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2A7F73" w:rsidRPr="002A7F73" w:rsidRDefault="002A7F73" w:rsidP="0090441A">
      <w:pPr>
        <w:pStyle w:val="aa"/>
        <w:jc w:val="both"/>
        <w:rPr>
          <w:rFonts w:ascii="Times New Roman" w:hAnsi="Times New Roman"/>
          <w:b/>
          <w:sz w:val="24"/>
          <w:szCs w:val="24"/>
        </w:rPr>
      </w:pPr>
      <w:r w:rsidRPr="002A7F73">
        <w:rPr>
          <w:rFonts w:ascii="Times New Roman" w:hAnsi="Times New Roman"/>
          <w:b/>
          <w:sz w:val="24"/>
          <w:szCs w:val="24"/>
        </w:rPr>
        <w:t xml:space="preserve">                 1.3.1.</w:t>
      </w:r>
    </w:p>
    <w:p w:rsidR="002A7F73" w:rsidRPr="00AA359C" w:rsidRDefault="002A7F73" w:rsidP="002A7F73">
      <w:pPr>
        <w:widowControl w:val="0"/>
        <w:spacing w:after="0" w:line="240" w:lineRule="auto"/>
        <w:jc w:val="center"/>
        <w:outlineLvl w:val="0"/>
        <w:rPr>
          <w:sz w:val="24"/>
          <w:szCs w:val="24"/>
          <w:lang w:eastAsia="x-none"/>
        </w:rPr>
      </w:pPr>
      <w:r w:rsidRPr="00AA359C">
        <w:rPr>
          <w:rFonts w:ascii="Times New Roman" w:hAnsi="Times New Roman" w:hint="eastAsia"/>
          <w:sz w:val="24"/>
          <w:szCs w:val="24"/>
          <w:lang w:val="x-none" w:eastAsia="x-none"/>
        </w:rPr>
        <w:t>Российская</w:t>
      </w:r>
      <w:r w:rsidRPr="00AA359C">
        <w:rPr>
          <w:rFonts w:ascii="Times New Roman" w:hAnsi="Times New Roman"/>
          <w:sz w:val="24"/>
          <w:szCs w:val="24"/>
          <w:lang w:val="x-none" w:eastAsia="x-none"/>
        </w:rPr>
        <w:t xml:space="preserve">  Федерация</w:t>
      </w:r>
    </w:p>
    <w:p w:rsidR="002A7F73" w:rsidRPr="00AA359C" w:rsidRDefault="002A7F73" w:rsidP="002A7F73">
      <w:pPr>
        <w:widowControl w:val="0"/>
        <w:spacing w:after="0" w:line="240" w:lineRule="auto"/>
        <w:jc w:val="center"/>
        <w:rPr>
          <w:rFonts w:ascii="Times New Roman" w:hAnsi="Times New Roman"/>
          <w:sz w:val="24"/>
          <w:szCs w:val="24"/>
          <w:lang w:val="x-none" w:eastAsia="x-none"/>
        </w:rPr>
      </w:pPr>
      <w:r w:rsidRPr="00AA359C">
        <w:rPr>
          <w:rFonts w:ascii="Times New Roman" w:hAnsi="Times New Roman"/>
          <w:sz w:val="24"/>
          <w:szCs w:val="24"/>
          <w:lang w:eastAsia="x-none"/>
        </w:rPr>
        <w:t>БРЯНСКАЯ ОБЛАСТЬ</w:t>
      </w:r>
    </w:p>
    <w:p w:rsidR="002A7F73" w:rsidRPr="00AA359C" w:rsidRDefault="002A7F73" w:rsidP="002A7F73">
      <w:pPr>
        <w:widowControl w:val="0"/>
        <w:spacing w:after="0" w:line="240" w:lineRule="auto"/>
        <w:jc w:val="center"/>
        <w:rPr>
          <w:rFonts w:ascii="Times New Roman" w:hAnsi="Times New Roman"/>
          <w:sz w:val="24"/>
          <w:szCs w:val="24"/>
          <w:lang w:val="x-none" w:eastAsia="x-none"/>
        </w:rPr>
      </w:pPr>
      <w:r w:rsidRPr="00AA359C">
        <w:rPr>
          <w:rFonts w:ascii="Times New Roman" w:hAnsi="Times New Roman"/>
          <w:sz w:val="24"/>
          <w:szCs w:val="24"/>
          <w:lang w:val="x-none" w:eastAsia="x-none"/>
        </w:rPr>
        <w:t>ДУБРОВСКИЙ РАЙОННЫЙ СОВЕТ НАРОДНЫХ ДЕПУТАТОВ</w:t>
      </w:r>
    </w:p>
    <w:p w:rsidR="002A7F73" w:rsidRPr="00AA359C" w:rsidRDefault="002A7F73" w:rsidP="002A7F73">
      <w:pPr>
        <w:widowControl w:val="0"/>
        <w:spacing w:after="0" w:line="240" w:lineRule="auto"/>
        <w:jc w:val="center"/>
        <w:rPr>
          <w:rFonts w:ascii="Times New Roman" w:hAnsi="Times New Roman"/>
          <w:sz w:val="24"/>
          <w:szCs w:val="24"/>
          <w:lang w:val="x-none" w:eastAsia="x-none"/>
        </w:rPr>
      </w:pPr>
    </w:p>
    <w:p w:rsidR="002A7F73" w:rsidRPr="00AA359C" w:rsidRDefault="002A7F73" w:rsidP="002A7F73">
      <w:pPr>
        <w:widowControl w:val="0"/>
        <w:spacing w:after="0" w:line="240" w:lineRule="auto"/>
        <w:jc w:val="center"/>
        <w:rPr>
          <w:rFonts w:ascii="Times New Roman" w:hAnsi="Times New Roman"/>
          <w:b/>
          <w:sz w:val="24"/>
          <w:szCs w:val="24"/>
          <w:lang w:val="x-none" w:eastAsia="x-none"/>
        </w:rPr>
      </w:pPr>
      <w:r w:rsidRPr="00AA359C">
        <w:rPr>
          <w:rFonts w:ascii="Times New Roman" w:hAnsi="Times New Roman"/>
          <w:b/>
          <w:sz w:val="24"/>
          <w:szCs w:val="24"/>
          <w:lang w:val="x-none" w:eastAsia="x-none"/>
        </w:rPr>
        <w:t>Р</w:t>
      </w:r>
      <w:r w:rsidRPr="00AA359C">
        <w:rPr>
          <w:rFonts w:ascii="Times New Roman" w:hAnsi="Times New Roman"/>
          <w:b/>
          <w:sz w:val="24"/>
          <w:szCs w:val="24"/>
          <w:lang w:eastAsia="x-none"/>
        </w:rPr>
        <w:t xml:space="preserve"> </w:t>
      </w:r>
      <w:r w:rsidRPr="00AA359C">
        <w:rPr>
          <w:rFonts w:ascii="Times New Roman" w:hAnsi="Times New Roman"/>
          <w:b/>
          <w:sz w:val="24"/>
          <w:szCs w:val="24"/>
          <w:lang w:val="x-none" w:eastAsia="x-none"/>
        </w:rPr>
        <w:t>Е</w:t>
      </w:r>
      <w:r w:rsidRPr="00AA359C">
        <w:rPr>
          <w:rFonts w:ascii="Times New Roman" w:hAnsi="Times New Roman"/>
          <w:b/>
          <w:sz w:val="24"/>
          <w:szCs w:val="24"/>
          <w:lang w:eastAsia="x-none"/>
        </w:rPr>
        <w:t xml:space="preserve"> </w:t>
      </w:r>
      <w:r w:rsidRPr="00AA359C">
        <w:rPr>
          <w:rFonts w:ascii="Times New Roman" w:hAnsi="Times New Roman"/>
          <w:b/>
          <w:sz w:val="24"/>
          <w:szCs w:val="24"/>
          <w:lang w:val="x-none" w:eastAsia="x-none"/>
        </w:rPr>
        <w:t>Ш</w:t>
      </w:r>
      <w:r w:rsidRPr="00AA359C">
        <w:rPr>
          <w:rFonts w:ascii="Times New Roman" w:hAnsi="Times New Roman"/>
          <w:b/>
          <w:sz w:val="24"/>
          <w:szCs w:val="24"/>
          <w:lang w:eastAsia="x-none"/>
        </w:rPr>
        <w:t xml:space="preserve"> </w:t>
      </w:r>
      <w:r w:rsidRPr="00AA359C">
        <w:rPr>
          <w:rFonts w:ascii="Times New Roman" w:hAnsi="Times New Roman"/>
          <w:b/>
          <w:sz w:val="24"/>
          <w:szCs w:val="24"/>
          <w:lang w:val="x-none" w:eastAsia="x-none"/>
        </w:rPr>
        <w:t>Е</w:t>
      </w:r>
      <w:r w:rsidRPr="00AA359C">
        <w:rPr>
          <w:rFonts w:ascii="Times New Roman" w:hAnsi="Times New Roman"/>
          <w:b/>
          <w:sz w:val="24"/>
          <w:szCs w:val="24"/>
          <w:lang w:eastAsia="x-none"/>
        </w:rPr>
        <w:t xml:space="preserve"> </w:t>
      </w:r>
      <w:r w:rsidRPr="00AA359C">
        <w:rPr>
          <w:rFonts w:ascii="Times New Roman" w:hAnsi="Times New Roman"/>
          <w:b/>
          <w:sz w:val="24"/>
          <w:szCs w:val="24"/>
          <w:lang w:val="x-none" w:eastAsia="x-none"/>
        </w:rPr>
        <w:t>Н</w:t>
      </w:r>
      <w:r w:rsidRPr="00AA359C">
        <w:rPr>
          <w:rFonts w:ascii="Times New Roman" w:hAnsi="Times New Roman"/>
          <w:b/>
          <w:sz w:val="24"/>
          <w:szCs w:val="24"/>
          <w:lang w:eastAsia="x-none"/>
        </w:rPr>
        <w:t xml:space="preserve"> </w:t>
      </w:r>
      <w:r w:rsidRPr="00AA359C">
        <w:rPr>
          <w:rFonts w:ascii="Times New Roman" w:hAnsi="Times New Roman"/>
          <w:b/>
          <w:sz w:val="24"/>
          <w:szCs w:val="24"/>
          <w:lang w:val="x-none" w:eastAsia="x-none"/>
        </w:rPr>
        <w:t>И</w:t>
      </w:r>
      <w:r w:rsidRPr="00AA359C">
        <w:rPr>
          <w:rFonts w:ascii="Times New Roman" w:hAnsi="Times New Roman"/>
          <w:b/>
          <w:sz w:val="24"/>
          <w:szCs w:val="24"/>
          <w:lang w:eastAsia="x-none"/>
        </w:rPr>
        <w:t xml:space="preserve"> </w:t>
      </w:r>
      <w:r w:rsidRPr="00AA359C">
        <w:rPr>
          <w:rFonts w:ascii="Times New Roman" w:hAnsi="Times New Roman"/>
          <w:b/>
          <w:sz w:val="24"/>
          <w:szCs w:val="24"/>
          <w:lang w:val="x-none" w:eastAsia="x-none"/>
        </w:rPr>
        <w:t>Е</w:t>
      </w:r>
    </w:p>
    <w:p w:rsidR="002A7F73" w:rsidRPr="00AA359C" w:rsidRDefault="002A7F73" w:rsidP="002A7F73">
      <w:pPr>
        <w:tabs>
          <w:tab w:val="num" w:pos="1637"/>
        </w:tabs>
        <w:spacing w:after="0" w:line="240" w:lineRule="auto"/>
        <w:ind w:firstLine="709"/>
        <w:jc w:val="both"/>
        <w:rPr>
          <w:rFonts w:ascii="Times New Roman" w:hAnsi="Times New Roman"/>
          <w:b/>
          <w:sz w:val="24"/>
          <w:szCs w:val="24"/>
        </w:rPr>
      </w:pPr>
    </w:p>
    <w:p w:rsidR="002A7F73" w:rsidRPr="00AA359C" w:rsidRDefault="002A7F73" w:rsidP="002A7F73">
      <w:pPr>
        <w:spacing w:after="0" w:line="240" w:lineRule="auto"/>
        <w:rPr>
          <w:rFonts w:ascii="Times New Roman" w:hAnsi="Times New Roman"/>
          <w:sz w:val="24"/>
          <w:szCs w:val="24"/>
          <w:u w:val="single"/>
        </w:rPr>
      </w:pPr>
      <w:proofErr w:type="gramStart"/>
      <w:r w:rsidRPr="00AA359C">
        <w:rPr>
          <w:rFonts w:ascii="Times New Roman" w:hAnsi="Times New Roman"/>
          <w:sz w:val="24"/>
          <w:szCs w:val="24"/>
          <w:u w:val="single"/>
        </w:rPr>
        <w:t>от  29</w:t>
      </w:r>
      <w:proofErr w:type="gramEnd"/>
      <w:r w:rsidRPr="00AA359C">
        <w:rPr>
          <w:rFonts w:ascii="Times New Roman" w:hAnsi="Times New Roman"/>
          <w:sz w:val="24"/>
          <w:szCs w:val="24"/>
          <w:u w:val="single"/>
        </w:rPr>
        <w:t>. 12. 2022 года   №</w:t>
      </w:r>
      <w:r w:rsidRPr="00AA359C">
        <w:rPr>
          <w:rFonts w:ascii="Times New Roman" w:hAnsi="Times New Roman"/>
          <w:sz w:val="24"/>
          <w:szCs w:val="24"/>
          <w:u w:val="single"/>
        </w:rPr>
        <w:softHyphen/>
        <w:t xml:space="preserve"> 289 - 7  </w:t>
      </w:r>
    </w:p>
    <w:p w:rsidR="002A7F73" w:rsidRPr="00AA359C" w:rsidRDefault="002A7F73" w:rsidP="002A7F73">
      <w:pPr>
        <w:spacing w:after="0" w:line="240" w:lineRule="auto"/>
        <w:rPr>
          <w:rFonts w:ascii="Times New Roman" w:hAnsi="Times New Roman"/>
          <w:sz w:val="24"/>
          <w:szCs w:val="24"/>
        </w:rPr>
      </w:pPr>
      <w:proofErr w:type="spellStart"/>
      <w:r w:rsidRPr="00AA359C">
        <w:rPr>
          <w:rFonts w:ascii="Times New Roman" w:hAnsi="Times New Roman"/>
          <w:sz w:val="24"/>
          <w:szCs w:val="24"/>
        </w:rPr>
        <w:t>р.п</w:t>
      </w:r>
      <w:proofErr w:type="spellEnd"/>
      <w:r w:rsidRPr="00AA359C">
        <w:rPr>
          <w:rFonts w:ascii="Times New Roman" w:hAnsi="Times New Roman"/>
          <w:sz w:val="24"/>
          <w:szCs w:val="24"/>
        </w:rPr>
        <w:t>. Дубровка</w:t>
      </w:r>
    </w:p>
    <w:p w:rsidR="002A7F73" w:rsidRPr="00AA359C" w:rsidRDefault="002A7F73" w:rsidP="002A7F73">
      <w:pPr>
        <w:spacing w:after="0" w:line="240" w:lineRule="auto"/>
        <w:ind w:right="4818"/>
        <w:jc w:val="both"/>
        <w:rPr>
          <w:rFonts w:ascii="Times New Roman" w:hAnsi="Times New Roman"/>
          <w:sz w:val="24"/>
          <w:szCs w:val="24"/>
        </w:rPr>
      </w:pPr>
    </w:p>
    <w:p w:rsidR="002A7F73" w:rsidRPr="00AA359C" w:rsidRDefault="002A7F73" w:rsidP="002A7F73">
      <w:pPr>
        <w:spacing w:after="0" w:line="240" w:lineRule="auto"/>
        <w:ind w:right="4818"/>
        <w:jc w:val="both"/>
        <w:rPr>
          <w:rFonts w:ascii="Times New Roman" w:hAnsi="Times New Roman"/>
          <w:sz w:val="24"/>
          <w:szCs w:val="24"/>
        </w:rPr>
      </w:pPr>
      <w:r w:rsidRPr="00AA359C">
        <w:rPr>
          <w:rFonts w:ascii="Times New Roman" w:hAnsi="Times New Roman"/>
          <w:sz w:val="24"/>
          <w:szCs w:val="24"/>
        </w:rPr>
        <w:t xml:space="preserve">О внесении изменений в Решение </w:t>
      </w:r>
      <w:proofErr w:type="gramStart"/>
      <w:r w:rsidRPr="00AA359C">
        <w:rPr>
          <w:rFonts w:ascii="Times New Roman" w:hAnsi="Times New Roman"/>
          <w:sz w:val="24"/>
          <w:szCs w:val="24"/>
        </w:rPr>
        <w:t>Дубровского  районного</w:t>
      </w:r>
      <w:proofErr w:type="gramEnd"/>
      <w:r w:rsidRPr="00AA359C">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2A7F73" w:rsidRPr="00AA359C" w:rsidRDefault="002A7F73" w:rsidP="002A7F73">
      <w:pPr>
        <w:tabs>
          <w:tab w:val="num" w:pos="720"/>
        </w:tabs>
        <w:spacing w:after="0" w:line="240" w:lineRule="auto"/>
        <w:jc w:val="both"/>
        <w:rPr>
          <w:rFonts w:ascii="Times New Roman" w:hAnsi="Times New Roman"/>
          <w:sz w:val="24"/>
          <w:szCs w:val="24"/>
        </w:rPr>
      </w:pPr>
    </w:p>
    <w:p w:rsidR="002A7F73" w:rsidRPr="00AA359C" w:rsidRDefault="002A7F73" w:rsidP="002A7F73">
      <w:pPr>
        <w:tabs>
          <w:tab w:val="num" w:pos="720"/>
        </w:tabs>
        <w:spacing w:after="0" w:line="240" w:lineRule="auto"/>
        <w:jc w:val="both"/>
        <w:rPr>
          <w:rFonts w:ascii="Times New Roman" w:hAnsi="Times New Roman"/>
          <w:sz w:val="24"/>
          <w:szCs w:val="24"/>
        </w:rPr>
      </w:pPr>
    </w:p>
    <w:p w:rsidR="002A7F73" w:rsidRPr="00AA359C" w:rsidRDefault="002A7F73" w:rsidP="002A7F73">
      <w:pPr>
        <w:tabs>
          <w:tab w:val="left" w:pos="720"/>
        </w:tabs>
        <w:spacing w:after="0" w:line="240" w:lineRule="auto"/>
        <w:ind w:firstLine="720"/>
        <w:jc w:val="both"/>
        <w:rPr>
          <w:rFonts w:ascii="Times New Roman" w:hAnsi="Times New Roman"/>
          <w:sz w:val="24"/>
          <w:szCs w:val="24"/>
        </w:rPr>
      </w:pPr>
      <w:r w:rsidRPr="00AA359C">
        <w:rPr>
          <w:rFonts w:ascii="Times New Roman" w:hAnsi="Times New Roman"/>
          <w:sz w:val="24"/>
          <w:szCs w:val="24"/>
        </w:rPr>
        <w:lastRenderedPageBreak/>
        <w:t xml:space="preserve">Рассмотрев предложения администрации Дубровского района о внесении изменений </w:t>
      </w:r>
      <w:proofErr w:type="gramStart"/>
      <w:r w:rsidRPr="00AA359C">
        <w:rPr>
          <w:rFonts w:ascii="Times New Roman" w:hAnsi="Times New Roman"/>
          <w:sz w:val="24"/>
          <w:szCs w:val="24"/>
        </w:rPr>
        <w:t>в  Решение</w:t>
      </w:r>
      <w:proofErr w:type="gramEnd"/>
      <w:r w:rsidRPr="00AA359C">
        <w:rPr>
          <w:rFonts w:ascii="Times New Roman" w:hAnsi="Times New Roman"/>
          <w:sz w:val="24"/>
          <w:szCs w:val="24"/>
        </w:rPr>
        <w:t xml:space="preserve">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2A7F73" w:rsidRPr="00AA359C" w:rsidRDefault="002A7F73" w:rsidP="002A7F73">
      <w:pPr>
        <w:spacing w:after="0" w:line="240" w:lineRule="auto"/>
        <w:jc w:val="center"/>
        <w:rPr>
          <w:rFonts w:ascii="Times New Roman" w:hAnsi="Times New Roman"/>
          <w:sz w:val="24"/>
          <w:szCs w:val="24"/>
        </w:rPr>
      </w:pPr>
      <w:r w:rsidRPr="00AA359C">
        <w:rPr>
          <w:rFonts w:ascii="Times New Roman" w:hAnsi="Times New Roman"/>
          <w:sz w:val="24"/>
          <w:szCs w:val="24"/>
        </w:rPr>
        <w:t xml:space="preserve">Дубровский районный Совет народных депутатов     </w:t>
      </w:r>
    </w:p>
    <w:p w:rsidR="002A7F73" w:rsidRPr="00AA359C" w:rsidRDefault="002A7F73" w:rsidP="002A7F73">
      <w:pPr>
        <w:tabs>
          <w:tab w:val="num" w:pos="720"/>
        </w:tabs>
        <w:spacing w:after="0" w:line="240" w:lineRule="auto"/>
        <w:jc w:val="both"/>
        <w:rPr>
          <w:rFonts w:ascii="Times New Roman" w:hAnsi="Times New Roman"/>
          <w:sz w:val="24"/>
          <w:szCs w:val="24"/>
        </w:rPr>
      </w:pPr>
      <w:r w:rsidRPr="00AA359C">
        <w:rPr>
          <w:rFonts w:ascii="Times New Roman" w:hAnsi="Times New Roman"/>
          <w:sz w:val="24"/>
          <w:szCs w:val="24"/>
        </w:rPr>
        <w:t>РЕШИЛ:</w:t>
      </w:r>
    </w:p>
    <w:p w:rsidR="002A7F73" w:rsidRPr="00AA359C" w:rsidRDefault="002A7F73" w:rsidP="002A7F73">
      <w:pPr>
        <w:numPr>
          <w:ilvl w:val="0"/>
          <w:numId w:val="4"/>
        </w:numPr>
        <w:tabs>
          <w:tab w:val="left" w:pos="900"/>
          <w:tab w:val="left" w:pos="1080"/>
        </w:tabs>
        <w:spacing w:after="0" w:line="240" w:lineRule="auto"/>
        <w:ind w:left="0" w:firstLine="720"/>
        <w:jc w:val="both"/>
        <w:rPr>
          <w:rFonts w:ascii="Times New Roman" w:hAnsi="Times New Roman"/>
          <w:sz w:val="24"/>
          <w:szCs w:val="24"/>
        </w:rPr>
      </w:pPr>
      <w:proofErr w:type="gramStart"/>
      <w:r w:rsidRPr="00AA359C">
        <w:rPr>
          <w:rFonts w:ascii="Times New Roman" w:hAnsi="Times New Roman"/>
          <w:sz w:val="24"/>
          <w:szCs w:val="24"/>
        </w:rPr>
        <w:t>В  Решение</w:t>
      </w:r>
      <w:proofErr w:type="gramEnd"/>
      <w:r w:rsidRPr="00AA359C">
        <w:rPr>
          <w:rFonts w:ascii="Times New Roman" w:hAnsi="Times New Roman"/>
          <w:sz w:val="24"/>
          <w:szCs w:val="24"/>
        </w:rPr>
        <w:t xml:space="preserve"> Дубровского  районного Совета народных депутатов  от 17.12.2021 года № 193-7  «О бюджете Дубровского муниципального района Брянской области на 2022 год и на  плановый период 2023 и 2024 годов» внести следующие изменения:</w:t>
      </w:r>
    </w:p>
    <w:p w:rsidR="002A7F73" w:rsidRPr="00AA359C" w:rsidRDefault="002A7F73" w:rsidP="002A7F73">
      <w:pPr>
        <w:numPr>
          <w:ilvl w:val="1"/>
          <w:numId w:val="5"/>
        </w:numPr>
        <w:tabs>
          <w:tab w:val="left" w:pos="900"/>
          <w:tab w:val="left" w:pos="1080"/>
          <w:tab w:val="left" w:pos="1134"/>
        </w:tabs>
        <w:spacing w:after="0" w:line="240" w:lineRule="auto"/>
        <w:ind w:left="0" w:firstLine="709"/>
        <w:jc w:val="both"/>
        <w:rPr>
          <w:rFonts w:ascii="Tms Rmn" w:hAnsi="Tms Rmn" w:cs="Tms Rmn"/>
          <w:sz w:val="24"/>
          <w:szCs w:val="24"/>
        </w:rPr>
      </w:pPr>
      <w:r w:rsidRPr="00AA359C">
        <w:rPr>
          <w:rFonts w:ascii="Times New Roman" w:hAnsi="Times New Roman"/>
          <w:sz w:val="24"/>
          <w:szCs w:val="24"/>
        </w:rPr>
        <w:t xml:space="preserve">в пункте </w:t>
      </w:r>
      <w:proofErr w:type="gramStart"/>
      <w:r w:rsidRPr="00AA359C">
        <w:rPr>
          <w:rFonts w:ascii="Times New Roman" w:hAnsi="Times New Roman"/>
          <w:sz w:val="24"/>
          <w:szCs w:val="24"/>
        </w:rPr>
        <w:t>1  абзаце</w:t>
      </w:r>
      <w:proofErr w:type="gramEnd"/>
      <w:r w:rsidRPr="00AA359C">
        <w:rPr>
          <w:rFonts w:ascii="Times New Roman" w:hAnsi="Times New Roman"/>
          <w:sz w:val="24"/>
          <w:szCs w:val="24"/>
        </w:rPr>
        <w:t xml:space="preserve"> втором цифры </w:t>
      </w:r>
      <w:r w:rsidRPr="00AA359C">
        <w:rPr>
          <w:rFonts w:ascii="Times New Roman" w:hAnsi="Times New Roman" w:cs="Tms Rmn"/>
          <w:sz w:val="24"/>
          <w:szCs w:val="24"/>
        </w:rPr>
        <w:t xml:space="preserve">«439 219 760,08» </w:t>
      </w:r>
      <w:r w:rsidRPr="00AA359C">
        <w:rPr>
          <w:rFonts w:ascii="Times New Roman" w:hAnsi="Times New Roman"/>
          <w:sz w:val="24"/>
          <w:szCs w:val="24"/>
        </w:rPr>
        <w:t xml:space="preserve">заменить цифрами </w:t>
      </w:r>
      <w:r w:rsidRPr="00AA359C">
        <w:rPr>
          <w:rFonts w:ascii="Times New Roman" w:hAnsi="Times New Roman" w:cs="Tms Rmn"/>
          <w:sz w:val="24"/>
          <w:szCs w:val="24"/>
        </w:rPr>
        <w:t>«443 332 708,16»;</w:t>
      </w:r>
      <w:r w:rsidRPr="00AA359C">
        <w:rPr>
          <w:rFonts w:ascii="Times New Roman" w:hAnsi="Times New Roman"/>
          <w:sz w:val="24"/>
          <w:szCs w:val="24"/>
        </w:rPr>
        <w:t xml:space="preserve"> </w:t>
      </w:r>
    </w:p>
    <w:p w:rsidR="002A7F73" w:rsidRPr="00AA359C" w:rsidRDefault="002A7F73" w:rsidP="002A7F73">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AA359C">
        <w:rPr>
          <w:rFonts w:ascii="Times New Roman" w:hAnsi="Times New Roman"/>
          <w:sz w:val="24"/>
          <w:szCs w:val="24"/>
        </w:rPr>
        <w:t xml:space="preserve">в пункте </w:t>
      </w:r>
      <w:proofErr w:type="gramStart"/>
      <w:r w:rsidRPr="00AA359C">
        <w:rPr>
          <w:rFonts w:ascii="Times New Roman" w:hAnsi="Times New Roman"/>
          <w:sz w:val="24"/>
          <w:szCs w:val="24"/>
        </w:rPr>
        <w:t>1  абзаце</w:t>
      </w:r>
      <w:proofErr w:type="gramEnd"/>
      <w:r w:rsidRPr="00AA359C">
        <w:rPr>
          <w:rFonts w:ascii="Times New Roman" w:hAnsi="Times New Roman"/>
          <w:sz w:val="24"/>
          <w:szCs w:val="24"/>
        </w:rPr>
        <w:t xml:space="preserve"> третьем цифры </w:t>
      </w:r>
      <w:r w:rsidRPr="00AA359C">
        <w:rPr>
          <w:rFonts w:ascii="Times New Roman" w:hAnsi="Times New Roman" w:cs="Tms Rmn"/>
          <w:sz w:val="24"/>
          <w:szCs w:val="24"/>
        </w:rPr>
        <w:t>«440 192 362,04»</w:t>
      </w:r>
      <w:r w:rsidRPr="00AA359C">
        <w:rPr>
          <w:rFonts w:ascii="Tms Rmn" w:hAnsi="Tms Rmn" w:cs="Tms Rmn"/>
          <w:sz w:val="24"/>
          <w:szCs w:val="24"/>
        </w:rPr>
        <w:t xml:space="preserve"> </w:t>
      </w:r>
      <w:r w:rsidRPr="00AA359C">
        <w:rPr>
          <w:rFonts w:ascii="Times New Roman" w:hAnsi="Times New Roman"/>
          <w:sz w:val="24"/>
          <w:szCs w:val="24"/>
        </w:rPr>
        <w:t xml:space="preserve">заменить цифрами </w:t>
      </w:r>
      <w:r w:rsidRPr="00AA359C">
        <w:rPr>
          <w:rFonts w:ascii="Times New Roman" w:hAnsi="Times New Roman" w:cs="Tms Rmn"/>
          <w:sz w:val="24"/>
          <w:szCs w:val="24"/>
        </w:rPr>
        <w:t>«444 305 310,12»;</w:t>
      </w:r>
    </w:p>
    <w:p w:rsidR="002A7F73" w:rsidRPr="00AA359C" w:rsidRDefault="002A7F73" w:rsidP="002A7F73">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AA359C">
        <w:rPr>
          <w:rFonts w:ascii="Times New Roman" w:hAnsi="Times New Roman" w:cs="Tms Rmn"/>
          <w:sz w:val="24"/>
          <w:szCs w:val="24"/>
        </w:rPr>
        <w:t>в пункте 10 слова «</w:t>
      </w:r>
      <w:r w:rsidRPr="00AA359C">
        <w:rPr>
          <w:rFonts w:ascii="Times New Roman" w:hAnsi="Times New Roman"/>
          <w:sz w:val="24"/>
          <w:szCs w:val="24"/>
        </w:rPr>
        <w:t>на 2022 </w:t>
      </w:r>
      <w:proofErr w:type="gramStart"/>
      <w:r w:rsidRPr="00AA359C">
        <w:rPr>
          <w:rFonts w:ascii="Times New Roman" w:hAnsi="Times New Roman"/>
          <w:sz w:val="24"/>
          <w:szCs w:val="24"/>
        </w:rPr>
        <w:t>год  в</w:t>
      </w:r>
      <w:proofErr w:type="gramEnd"/>
      <w:r w:rsidRPr="00AA359C">
        <w:rPr>
          <w:rFonts w:ascii="Times New Roman" w:hAnsi="Times New Roman"/>
          <w:sz w:val="24"/>
          <w:szCs w:val="24"/>
        </w:rPr>
        <w:t>  сумме «324 866 760,08»  рублей» заменить словами «на 2022 год  в  сумме «328 979 708,16»  рублей»;</w:t>
      </w:r>
    </w:p>
    <w:p w:rsidR="002A7F73" w:rsidRPr="00AA359C" w:rsidRDefault="002A7F73" w:rsidP="002A7F73">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AA359C">
        <w:rPr>
          <w:rFonts w:ascii="Times New Roman" w:hAnsi="Times New Roman"/>
          <w:sz w:val="24"/>
          <w:szCs w:val="24"/>
        </w:rPr>
        <w:t>Дополнить Решение приложением № 1.5 согласно приложению № 1 к настоящему Решению;</w:t>
      </w:r>
    </w:p>
    <w:p w:rsidR="002A7F73" w:rsidRPr="00AA359C" w:rsidRDefault="002A7F73" w:rsidP="002A7F73">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 xml:space="preserve">Дополнить Решение </w:t>
      </w:r>
      <w:proofErr w:type="gramStart"/>
      <w:r w:rsidRPr="00AA359C">
        <w:rPr>
          <w:rFonts w:ascii="Times New Roman" w:hAnsi="Times New Roman"/>
          <w:sz w:val="24"/>
          <w:szCs w:val="24"/>
        </w:rPr>
        <w:t>приложением  №</w:t>
      </w:r>
      <w:proofErr w:type="gramEnd"/>
      <w:r w:rsidRPr="00AA359C">
        <w:rPr>
          <w:rFonts w:ascii="Times New Roman" w:hAnsi="Times New Roman"/>
          <w:sz w:val="24"/>
          <w:szCs w:val="24"/>
        </w:rPr>
        <w:t xml:space="preserve"> 3.5 согласно приложению № 2 к настоящему Решению.</w:t>
      </w:r>
    </w:p>
    <w:p w:rsidR="002A7F73" w:rsidRPr="00AA359C" w:rsidRDefault="002A7F73" w:rsidP="002A7F73">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 xml:space="preserve">Дополнить Решение </w:t>
      </w:r>
      <w:proofErr w:type="gramStart"/>
      <w:r w:rsidRPr="00AA359C">
        <w:rPr>
          <w:rFonts w:ascii="Times New Roman" w:hAnsi="Times New Roman"/>
          <w:sz w:val="24"/>
          <w:szCs w:val="24"/>
        </w:rPr>
        <w:t>приложением  №</w:t>
      </w:r>
      <w:proofErr w:type="gramEnd"/>
      <w:r w:rsidRPr="00AA359C">
        <w:rPr>
          <w:rFonts w:ascii="Times New Roman" w:hAnsi="Times New Roman"/>
          <w:sz w:val="24"/>
          <w:szCs w:val="24"/>
        </w:rPr>
        <w:t xml:space="preserve"> 4.5 согласно приложению № 3 к настоящему Решению;</w:t>
      </w:r>
    </w:p>
    <w:p w:rsidR="002A7F73" w:rsidRPr="00AA359C" w:rsidRDefault="002A7F73" w:rsidP="002A7F73">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 xml:space="preserve">Дополнить Решение </w:t>
      </w:r>
      <w:proofErr w:type="gramStart"/>
      <w:r w:rsidRPr="00AA359C">
        <w:rPr>
          <w:rFonts w:ascii="Times New Roman" w:hAnsi="Times New Roman"/>
          <w:sz w:val="24"/>
          <w:szCs w:val="24"/>
        </w:rPr>
        <w:t>приложением  №</w:t>
      </w:r>
      <w:proofErr w:type="gramEnd"/>
      <w:r w:rsidRPr="00AA359C">
        <w:rPr>
          <w:rFonts w:ascii="Times New Roman" w:hAnsi="Times New Roman"/>
          <w:sz w:val="24"/>
          <w:szCs w:val="24"/>
        </w:rPr>
        <w:t xml:space="preserve"> 5.5 согласно приложению № 4 к настоящему Решению;</w:t>
      </w:r>
    </w:p>
    <w:p w:rsidR="002A7F73" w:rsidRPr="00AA359C" w:rsidRDefault="002A7F73" w:rsidP="002A7F73">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2A7F73" w:rsidRPr="00AA359C" w:rsidRDefault="002A7F73" w:rsidP="002A7F73">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2A7F73" w:rsidRPr="00AA359C" w:rsidRDefault="002A7F73" w:rsidP="002A7F73">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Настоящее Решение вступает в силу с момента принятия.</w:t>
      </w:r>
    </w:p>
    <w:p w:rsidR="002A7F73" w:rsidRPr="00AA359C" w:rsidRDefault="002A7F73" w:rsidP="002A7F73">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AA359C">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AA359C">
        <w:rPr>
          <w:rFonts w:ascii="Times New Roman" w:hAnsi="Times New Roman"/>
          <w:sz w:val="24"/>
          <w:szCs w:val="24"/>
        </w:rPr>
        <w:t>информации  «</w:t>
      </w:r>
      <w:proofErr w:type="gramEnd"/>
      <w:r w:rsidRPr="00AA359C">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2A7F73" w:rsidRPr="00AA359C" w:rsidRDefault="002A7F73" w:rsidP="002A7F73">
      <w:pPr>
        <w:spacing w:after="0" w:line="240" w:lineRule="auto"/>
        <w:jc w:val="both"/>
        <w:rPr>
          <w:rFonts w:ascii="Times New Roman" w:hAnsi="Times New Roman"/>
          <w:sz w:val="24"/>
          <w:szCs w:val="24"/>
        </w:rPr>
      </w:pPr>
    </w:p>
    <w:p w:rsidR="002A7F73" w:rsidRPr="00AA359C" w:rsidRDefault="002A7F73" w:rsidP="002A7F73">
      <w:pPr>
        <w:spacing w:after="0" w:line="240" w:lineRule="auto"/>
        <w:jc w:val="both"/>
        <w:rPr>
          <w:rFonts w:ascii="Times New Roman" w:hAnsi="Times New Roman"/>
          <w:sz w:val="24"/>
          <w:szCs w:val="24"/>
        </w:rPr>
      </w:pPr>
      <w:r w:rsidRPr="00AA359C">
        <w:rPr>
          <w:rFonts w:ascii="Times New Roman" w:hAnsi="Times New Roman"/>
          <w:sz w:val="24"/>
          <w:szCs w:val="24"/>
        </w:rPr>
        <w:t xml:space="preserve"> Глава муниципального образования</w:t>
      </w:r>
    </w:p>
    <w:p w:rsidR="002A7F73" w:rsidRPr="00AA359C" w:rsidRDefault="002A7F73" w:rsidP="002A7F73">
      <w:pPr>
        <w:spacing w:after="0" w:line="240" w:lineRule="auto"/>
        <w:jc w:val="both"/>
        <w:rPr>
          <w:rFonts w:ascii="Times New Roman" w:hAnsi="Times New Roman"/>
          <w:sz w:val="24"/>
          <w:szCs w:val="24"/>
        </w:rPr>
      </w:pPr>
      <w:r w:rsidRPr="00AA359C">
        <w:rPr>
          <w:rFonts w:ascii="Times New Roman" w:hAnsi="Times New Roman"/>
          <w:sz w:val="24"/>
          <w:szCs w:val="24"/>
        </w:rPr>
        <w:t xml:space="preserve"> «</w:t>
      </w:r>
      <w:proofErr w:type="gramStart"/>
      <w:r w:rsidRPr="00AA359C">
        <w:rPr>
          <w:rFonts w:ascii="Times New Roman" w:hAnsi="Times New Roman"/>
          <w:sz w:val="24"/>
          <w:szCs w:val="24"/>
        </w:rPr>
        <w:t>Дубровский  район</w:t>
      </w:r>
      <w:proofErr w:type="gramEnd"/>
      <w:r w:rsidRPr="00AA359C">
        <w:rPr>
          <w:rFonts w:ascii="Times New Roman" w:hAnsi="Times New Roman"/>
          <w:sz w:val="24"/>
          <w:szCs w:val="24"/>
        </w:rPr>
        <w:t xml:space="preserve">»                                                                            </w:t>
      </w:r>
      <w:proofErr w:type="spellStart"/>
      <w:r w:rsidRPr="00AA359C">
        <w:rPr>
          <w:rFonts w:ascii="Times New Roman" w:hAnsi="Times New Roman"/>
          <w:sz w:val="24"/>
          <w:szCs w:val="24"/>
        </w:rPr>
        <w:t>Г.А.Черняков</w:t>
      </w:r>
      <w:proofErr w:type="spellEnd"/>
    </w:p>
    <w:p w:rsidR="002A7F73" w:rsidRPr="00AA359C" w:rsidRDefault="002A7F73" w:rsidP="002A7F73">
      <w:pPr>
        <w:pStyle w:val="aa"/>
        <w:jc w:val="both"/>
        <w:rPr>
          <w:rFonts w:ascii="Times New Roman" w:hAnsi="Times New Roman"/>
          <w:b/>
          <w:sz w:val="24"/>
          <w:szCs w:val="24"/>
        </w:rPr>
      </w:pPr>
    </w:p>
    <w:p w:rsidR="002A7F73" w:rsidRPr="002A7F73" w:rsidRDefault="002A7F73" w:rsidP="002A7F73">
      <w:pPr>
        <w:autoSpaceDE w:val="0"/>
        <w:autoSpaceDN w:val="0"/>
        <w:adjustRightInd w:val="0"/>
        <w:ind w:firstLine="709"/>
        <w:jc w:val="both"/>
        <w:outlineLvl w:val="0"/>
        <w:rPr>
          <w:rFonts w:ascii="Times New Roman" w:hAnsi="Times New Roman"/>
          <w:b/>
          <w:sz w:val="24"/>
          <w:szCs w:val="24"/>
        </w:rPr>
      </w:pPr>
      <w:r w:rsidRPr="00E72DF7">
        <w:rPr>
          <w:rFonts w:ascii="Times New Roman" w:hAnsi="Times New Roman"/>
          <w:b/>
          <w:sz w:val="24"/>
          <w:szCs w:val="24"/>
        </w:rPr>
        <w:t xml:space="preserve">      </w:t>
      </w:r>
      <w:r>
        <w:rPr>
          <w:rFonts w:ascii="Times New Roman" w:hAnsi="Times New Roman"/>
          <w:i/>
          <w:color w:val="000000"/>
          <w:sz w:val="24"/>
          <w:szCs w:val="24"/>
        </w:rPr>
        <w:t>Приложения 1,2,3,</w:t>
      </w:r>
      <w:proofErr w:type="gramStart"/>
      <w:r>
        <w:rPr>
          <w:rFonts w:ascii="Times New Roman" w:hAnsi="Times New Roman"/>
          <w:i/>
          <w:color w:val="000000"/>
          <w:sz w:val="24"/>
          <w:szCs w:val="24"/>
        </w:rPr>
        <w:t>4  к</w:t>
      </w:r>
      <w:proofErr w:type="gramEnd"/>
      <w:r>
        <w:rPr>
          <w:rFonts w:ascii="Times New Roman" w:hAnsi="Times New Roman"/>
          <w:i/>
          <w:color w:val="000000"/>
          <w:sz w:val="24"/>
          <w:szCs w:val="24"/>
        </w:rPr>
        <w:t xml:space="preserve"> данному Решению Дубровского районного  Совета народных депутатов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1</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Pr="00E72DF7">
        <w:rPr>
          <w:rFonts w:ascii="Times New Roman" w:hAnsi="Times New Roman"/>
          <w:b/>
          <w:sz w:val="24"/>
          <w:szCs w:val="24"/>
        </w:rPr>
        <w:t xml:space="preserve">                              </w:t>
      </w:r>
      <w:r>
        <w:rPr>
          <w:rFonts w:ascii="Times New Roman" w:hAnsi="Times New Roman"/>
          <w:b/>
          <w:sz w:val="24"/>
          <w:szCs w:val="24"/>
        </w:rPr>
        <w:t xml:space="preserve">   </w:t>
      </w:r>
    </w:p>
    <w:p w:rsidR="00AA359C" w:rsidRDefault="000A50FB" w:rsidP="00992F06">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p>
    <w:p w:rsidR="00AA359C" w:rsidRDefault="00AA359C" w:rsidP="00992F06">
      <w:pPr>
        <w:pStyle w:val="aa"/>
        <w:jc w:val="both"/>
        <w:rPr>
          <w:rFonts w:ascii="Times New Roman" w:hAnsi="Times New Roman"/>
          <w:sz w:val="24"/>
          <w:szCs w:val="24"/>
        </w:rPr>
      </w:pPr>
    </w:p>
    <w:p w:rsidR="00AA359C" w:rsidRDefault="00AA359C" w:rsidP="00992F06">
      <w:pPr>
        <w:pStyle w:val="aa"/>
        <w:jc w:val="both"/>
        <w:rPr>
          <w:rFonts w:ascii="Times New Roman" w:hAnsi="Times New Roman"/>
          <w:b/>
          <w:sz w:val="24"/>
          <w:szCs w:val="24"/>
        </w:rPr>
      </w:pPr>
      <w:r>
        <w:rPr>
          <w:rFonts w:ascii="Times New Roman" w:hAnsi="Times New Roman"/>
          <w:sz w:val="24"/>
          <w:szCs w:val="24"/>
        </w:rPr>
        <w:t xml:space="preserve">         </w:t>
      </w:r>
      <w:r w:rsidRPr="00AA359C">
        <w:rPr>
          <w:rFonts w:ascii="Times New Roman" w:hAnsi="Times New Roman"/>
          <w:b/>
          <w:sz w:val="24"/>
          <w:szCs w:val="24"/>
        </w:rPr>
        <w:t>1.4.1.</w:t>
      </w:r>
    </w:p>
    <w:p w:rsidR="002A7F73" w:rsidRPr="002A7F73" w:rsidRDefault="002A7F73" w:rsidP="002A7F73">
      <w:pPr>
        <w:autoSpaceDE w:val="0"/>
        <w:autoSpaceDN w:val="0"/>
        <w:adjustRightInd w:val="0"/>
        <w:spacing w:after="0" w:line="240" w:lineRule="auto"/>
        <w:jc w:val="center"/>
        <w:rPr>
          <w:rFonts w:ascii="Times New Roman" w:hAnsi="Times New Roman" w:cs="Arial"/>
          <w:bCs/>
          <w:sz w:val="24"/>
          <w:szCs w:val="24"/>
        </w:rPr>
      </w:pPr>
      <w:r w:rsidRPr="002A7F73">
        <w:rPr>
          <w:rFonts w:ascii="Times New Roman" w:hAnsi="Times New Roman" w:cs="Arial"/>
          <w:bCs/>
          <w:sz w:val="24"/>
          <w:szCs w:val="24"/>
        </w:rPr>
        <w:t>РОССИЙСКАЯ ФЕДЕРАЦИЯ</w:t>
      </w:r>
    </w:p>
    <w:p w:rsidR="002A7F73" w:rsidRPr="002A7F73" w:rsidRDefault="002A7F73" w:rsidP="002A7F73">
      <w:pPr>
        <w:autoSpaceDE w:val="0"/>
        <w:autoSpaceDN w:val="0"/>
        <w:adjustRightInd w:val="0"/>
        <w:spacing w:after="0" w:line="240" w:lineRule="auto"/>
        <w:jc w:val="center"/>
        <w:rPr>
          <w:rFonts w:ascii="Times New Roman" w:hAnsi="Times New Roman" w:cs="Arial"/>
          <w:bCs/>
          <w:sz w:val="24"/>
          <w:szCs w:val="24"/>
        </w:rPr>
      </w:pPr>
      <w:r w:rsidRPr="002A7F73">
        <w:rPr>
          <w:rFonts w:ascii="Times New Roman" w:hAnsi="Times New Roman" w:cs="Arial"/>
          <w:bCs/>
          <w:sz w:val="24"/>
          <w:szCs w:val="24"/>
        </w:rPr>
        <w:t>БРЯНСКАЯ ОБЛАСТЬ</w:t>
      </w:r>
    </w:p>
    <w:p w:rsidR="002A7F73" w:rsidRPr="002A7F73" w:rsidRDefault="002A7F73" w:rsidP="002A7F73">
      <w:pPr>
        <w:spacing w:after="0" w:line="240" w:lineRule="auto"/>
        <w:jc w:val="center"/>
        <w:rPr>
          <w:rFonts w:ascii="Times New Roman" w:hAnsi="Times New Roman"/>
          <w:bCs/>
          <w:sz w:val="24"/>
          <w:szCs w:val="24"/>
          <w:lang w:val="x-none" w:eastAsia="x-none"/>
        </w:rPr>
      </w:pPr>
      <w:r w:rsidRPr="002A7F73">
        <w:rPr>
          <w:rFonts w:ascii="Times New Roman" w:hAnsi="Times New Roman"/>
          <w:bCs/>
          <w:sz w:val="24"/>
          <w:szCs w:val="24"/>
          <w:lang w:val="x-none" w:eastAsia="x-none"/>
        </w:rPr>
        <w:t>ДУБРОВСКИЙ ПОСЕЛКОВЫЙ СОВЕТ НАРОДНЫХ ДЕПУТАТОВ</w:t>
      </w:r>
    </w:p>
    <w:p w:rsidR="002A7F73" w:rsidRPr="002A7F73" w:rsidRDefault="002A7F73" w:rsidP="002A7F73">
      <w:pPr>
        <w:spacing w:after="0" w:line="240" w:lineRule="auto"/>
        <w:jc w:val="center"/>
        <w:rPr>
          <w:rFonts w:ascii="Times New Roman" w:hAnsi="Times New Roman"/>
          <w:bCs/>
          <w:sz w:val="24"/>
          <w:szCs w:val="24"/>
          <w:lang w:val="x-none" w:eastAsia="x-none"/>
        </w:rPr>
      </w:pPr>
    </w:p>
    <w:p w:rsidR="002A7F73" w:rsidRPr="002A7F73" w:rsidRDefault="002A7F73" w:rsidP="002A7F73">
      <w:pPr>
        <w:spacing w:after="0" w:line="240" w:lineRule="auto"/>
        <w:jc w:val="center"/>
        <w:rPr>
          <w:rFonts w:ascii="Times New Roman" w:hAnsi="Times New Roman"/>
          <w:bCs/>
          <w:sz w:val="24"/>
          <w:szCs w:val="24"/>
          <w:lang w:val="x-none" w:eastAsia="x-none"/>
        </w:rPr>
      </w:pPr>
      <w:r w:rsidRPr="002A7F73">
        <w:rPr>
          <w:rFonts w:ascii="Times New Roman" w:hAnsi="Times New Roman"/>
          <w:bCs/>
          <w:sz w:val="24"/>
          <w:szCs w:val="24"/>
          <w:lang w:val="x-none" w:eastAsia="x-none"/>
        </w:rPr>
        <w:t>РЕШЕНИЕ</w:t>
      </w:r>
    </w:p>
    <w:p w:rsidR="002A7F73" w:rsidRPr="002A7F73" w:rsidRDefault="002A7F73" w:rsidP="002A7F73">
      <w:pPr>
        <w:spacing w:after="0" w:line="240" w:lineRule="auto"/>
        <w:rPr>
          <w:rFonts w:ascii="Times New Roman" w:hAnsi="Times New Roman"/>
          <w:b/>
          <w:sz w:val="24"/>
          <w:szCs w:val="24"/>
        </w:rPr>
      </w:pPr>
    </w:p>
    <w:p w:rsidR="002A7F73" w:rsidRPr="002A7F73" w:rsidRDefault="002A7F73" w:rsidP="002A7F73">
      <w:pPr>
        <w:spacing w:after="0" w:line="240" w:lineRule="auto"/>
        <w:rPr>
          <w:rFonts w:ascii="Times New Roman" w:hAnsi="Times New Roman"/>
          <w:sz w:val="24"/>
          <w:szCs w:val="24"/>
        </w:rPr>
      </w:pPr>
      <w:r w:rsidRPr="002A7F73">
        <w:rPr>
          <w:rFonts w:ascii="Times New Roman" w:hAnsi="Times New Roman"/>
          <w:sz w:val="24"/>
          <w:szCs w:val="24"/>
        </w:rPr>
        <w:t>от 27 декабря    2022 года                                                                               № 241</w:t>
      </w:r>
    </w:p>
    <w:p w:rsidR="002A7F73" w:rsidRPr="002A7F73" w:rsidRDefault="002A7F73" w:rsidP="002A7F73">
      <w:pPr>
        <w:spacing w:after="0" w:line="240" w:lineRule="auto"/>
        <w:rPr>
          <w:rFonts w:ascii="Times New Roman" w:hAnsi="Times New Roman"/>
          <w:sz w:val="24"/>
          <w:szCs w:val="24"/>
        </w:rPr>
      </w:pPr>
      <w:r w:rsidRPr="002A7F73">
        <w:rPr>
          <w:rFonts w:ascii="Times New Roman" w:hAnsi="Times New Roman"/>
          <w:sz w:val="24"/>
          <w:szCs w:val="24"/>
        </w:rPr>
        <w:t>п. Дубровка</w:t>
      </w:r>
    </w:p>
    <w:p w:rsidR="002A7F73" w:rsidRPr="002A7F73" w:rsidRDefault="002A7F73" w:rsidP="002A7F73">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2A7F73" w:rsidRPr="002A7F73" w:rsidTr="00C8205D">
        <w:tc>
          <w:tcPr>
            <w:tcW w:w="5508" w:type="dxa"/>
            <w:shd w:val="clear" w:color="auto" w:fill="auto"/>
          </w:tcPr>
          <w:p w:rsidR="002A7F73" w:rsidRPr="002A7F73" w:rsidRDefault="002A7F73" w:rsidP="002A7F73">
            <w:pPr>
              <w:spacing w:after="0" w:line="240" w:lineRule="auto"/>
              <w:jc w:val="both"/>
              <w:rPr>
                <w:rFonts w:ascii="Times New Roman" w:hAnsi="Times New Roman"/>
                <w:sz w:val="24"/>
                <w:szCs w:val="24"/>
              </w:rPr>
            </w:pPr>
            <w:r w:rsidRPr="002A7F73">
              <w:rPr>
                <w:rFonts w:ascii="Times New Roman" w:hAnsi="Times New Roman"/>
                <w:sz w:val="24"/>
                <w:szCs w:val="24"/>
              </w:rPr>
              <w:t xml:space="preserve">«О внесении изменений в Решение Дубровского поселкового Совета народных депутатов № </w:t>
            </w:r>
            <w:proofErr w:type="gramStart"/>
            <w:r w:rsidRPr="002A7F73">
              <w:rPr>
                <w:rFonts w:ascii="Times New Roman" w:hAnsi="Times New Roman"/>
                <w:sz w:val="24"/>
                <w:szCs w:val="24"/>
              </w:rPr>
              <w:t>204  от</w:t>
            </w:r>
            <w:proofErr w:type="gramEnd"/>
            <w:r w:rsidRPr="002A7F73">
              <w:rPr>
                <w:rFonts w:ascii="Times New Roman" w:hAnsi="Times New Roman"/>
                <w:sz w:val="24"/>
                <w:szCs w:val="24"/>
              </w:rPr>
              <w:t xml:space="preserve"> 14.12.2021 г. «О бюджете Дубровского городского </w:t>
            </w:r>
            <w:r w:rsidRPr="002A7F73">
              <w:rPr>
                <w:rFonts w:ascii="Times New Roman" w:hAnsi="Times New Roman"/>
                <w:sz w:val="24"/>
                <w:szCs w:val="24"/>
              </w:rPr>
              <w:lastRenderedPageBreak/>
              <w:t>поселения Дубровского муниципального района  Брянской области на 2022 год и на плановый период 2023 и 2024 годы»</w:t>
            </w:r>
          </w:p>
        </w:tc>
      </w:tr>
    </w:tbl>
    <w:p w:rsidR="002A7F73" w:rsidRPr="002A7F73" w:rsidRDefault="002A7F73" w:rsidP="002A7F73">
      <w:pPr>
        <w:spacing w:after="0" w:line="240" w:lineRule="auto"/>
        <w:rPr>
          <w:rFonts w:ascii="Times New Roman" w:hAnsi="Times New Roman"/>
          <w:sz w:val="24"/>
          <w:szCs w:val="24"/>
        </w:rPr>
      </w:pPr>
    </w:p>
    <w:p w:rsidR="002A7F73" w:rsidRPr="002A7F73" w:rsidRDefault="002A7F73" w:rsidP="002A7F73">
      <w:pPr>
        <w:spacing w:after="0" w:line="240" w:lineRule="auto"/>
        <w:jc w:val="both"/>
        <w:rPr>
          <w:rFonts w:ascii="Times New Roman" w:hAnsi="Times New Roman"/>
          <w:sz w:val="24"/>
          <w:szCs w:val="24"/>
        </w:rPr>
      </w:pPr>
      <w:r w:rsidRPr="002A7F73">
        <w:rPr>
          <w:rFonts w:ascii="Times New Roman" w:hAnsi="Times New Roman"/>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2A7F73">
        <w:rPr>
          <w:rFonts w:ascii="Times New Roman" w:hAnsi="Times New Roman"/>
          <w:sz w:val="24"/>
          <w:szCs w:val="24"/>
        </w:rPr>
        <w:t>района  Брянской</w:t>
      </w:r>
      <w:proofErr w:type="gramEnd"/>
      <w:r w:rsidRPr="002A7F73">
        <w:rPr>
          <w:rFonts w:ascii="Times New Roman" w:hAnsi="Times New Roman"/>
          <w:sz w:val="24"/>
          <w:szCs w:val="24"/>
        </w:rPr>
        <w:t xml:space="preserve"> области на 2022 год и на плановый  период  2023 и 2024 годы</w:t>
      </w:r>
    </w:p>
    <w:p w:rsidR="002A7F73" w:rsidRPr="002A7F73" w:rsidRDefault="002A7F73" w:rsidP="002A7F73">
      <w:pPr>
        <w:spacing w:after="0" w:line="240" w:lineRule="auto"/>
        <w:jc w:val="both"/>
        <w:rPr>
          <w:rFonts w:ascii="Times New Roman" w:hAnsi="Times New Roman"/>
          <w:sz w:val="24"/>
          <w:szCs w:val="24"/>
        </w:rPr>
      </w:pPr>
    </w:p>
    <w:p w:rsidR="002A7F73" w:rsidRPr="002A7F73" w:rsidRDefault="002A7F73" w:rsidP="002A7F73">
      <w:pPr>
        <w:spacing w:after="0" w:line="240" w:lineRule="auto"/>
        <w:jc w:val="both"/>
        <w:rPr>
          <w:rFonts w:ascii="Times New Roman" w:hAnsi="Times New Roman"/>
          <w:sz w:val="24"/>
          <w:szCs w:val="24"/>
        </w:rPr>
      </w:pPr>
      <w:r w:rsidRPr="002A7F73">
        <w:rPr>
          <w:rFonts w:ascii="Times New Roman" w:hAnsi="Times New Roman"/>
          <w:sz w:val="24"/>
          <w:szCs w:val="24"/>
        </w:rPr>
        <w:t xml:space="preserve"> ДУБРОВСКИЙ </w:t>
      </w:r>
      <w:proofErr w:type="gramStart"/>
      <w:r w:rsidRPr="002A7F73">
        <w:rPr>
          <w:rFonts w:ascii="Times New Roman" w:hAnsi="Times New Roman"/>
          <w:sz w:val="24"/>
          <w:szCs w:val="24"/>
        </w:rPr>
        <w:t>ПОСЕЛКОВЫЙ  СОВЕТ</w:t>
      </w:r>
      <w:proofErr w:type="gramEnd"/>
      <w:r w:rsidRPr="002A7F73">
        <w:rPr>
          <w:rFonts w:ascii="Times New Roman" w:hAnsi="Times New Roman"/>
          <w:sz w:val="24"/>
          <w:szCs w:val="24"/>
        </w:rPr>
        <w:t xml:space="preserve"> НАРОДНЫХ ДЕПУТАТОВ  </w:t>
      </w:r>
      <w:r w:rsidRPr="002A7F73">
        <w:rPr>
          <w:rFonts w:ascii="Times New Roman" w:hAnsi="Times New Roman"/>
          <w:sz w:val="24"/>
          <w:szCs w:val="24"/>
        </w:rPr>
        <w:tab/>
      </w:r>
    </w:p>
    <w:p w:rsidR="002A7F73" w:rsidRPr="002A7F73" w:rsidRDefault="002A7F73" w:rsidP="002A7F73">
      <w:pPr>
        <w:spacing w:after="0" w:line="240" w:lineRule="auto"/>
        <w:rPr>
          <w:rFonts w:ascii="Times New Roman" w:hAnsi="Times New Roman"/>
          <w:sz w:val="24"/>
          <w:szCs w:val="24"/>
        </w:rPr>
      </w:pPr>
    </w:p>
    <w:p w:rsidR="002A7F73" w:rsidRPr="002A7F73" w:rsidRDefault="002A7F73" w:rsidP="002A7F73">
      <w:pPr>
        <w:spacing w:after="0" w:line="240" w:lineRule="auto"/>
        <w:rPr>
          <w:rFonts w:ascii="Times New Roman" w:hAnsi="Times New Roman"/>
          <w:sz w:val="24"/>
          <w:szCs w:val="24"/>
        </w:rPr>
      </w:pPr>
      <w:r w:rsidRPr="002A7F73">
        <w:rPr>
          <w:rFonts w:ascii="Times New Roman" w:hAnsi="Times New Roman"/>
          <w:sz w:val="24"/>
          <w:szCs w:val="24"/>
        </w:rPr>
        <w:t>РЕШИЛ:</w:t>
      </w:r>
    </w:p>
    <w:p w:rsidR="002A7F73" w:rsidRPr="002A7F73" w:rsidRDefault="002A7F73" w:rsidP="002A7F73">
      <w:pPr>
        <w:spacing w:after="0" w:line="240" w:lineRule="auto"/>
        <w:ind w:firstLine="708"/>
        <w:jc w:val="both"/>
        <w:rPr>
          <w:rFonts w:ascii="Times New Roman" w:hAnsi="Times New Roman"/>
          <w:sz w:val="24"/>
          <w:szCs w:val="24"/>
        </w:rPr>
      </w:pPr>
    </w:p>
    <w:p w:rsidR="002A7F73" w:rsidRPr="002A7F73" w:rsidRDefault="002A7F73" w:rsidP="002A7F73">
      <w:pPr>
        <w:spacing w:after="0" w:line="240" w:lineRule="auto"/>
        <w:ind w:firstLine="708"/>
        <w:jc w:val="both"/>
        <w:rPr>
          <w:rFonts w:ascii="Times New Roman" w:hAnsi="Times New Roman"/>
          <w:sz w:val="24"/>
          <w:szCs w:val="24"/>
        </w:rPr>
      </w:pPr>
      <w:r w:rsidRPr="002A7F73">
        <w:rPr>
          <w:rFonts w:ascii="Times New Roman" w:hAnsi="Times New Roman"/>
          <w:sz w:val="24"/>
          <w:szCs w:val="24"/>
        </w:rPr>
        <w:t xml:space="preserve">1. В Решение Дубровского поселкового Совета народных </w:t>
      </w:r>
      <w:proofErr w:type="gramStart"/>
      <w:r w:rsidRPr="002A7F73">
        <w:rPr>
          <w:rFonts w:ascii="Times New Roman" w:hAnsi="Times New Roman"/>
          <w:sz w:val="24"/>
          <w:szCs w:val="24"/>
        </w:rPr>
        <w:t>депутатов  №</w:t>
      </w:r>
      <w:proofErr w:type="gramEnd"/>
      <w:r w:rsidRPr="002A7F73">
        <w:rPr>
          <w:rFonts w:ascii="Times New Roman" w:hAnsi="Times New Roman"/>
          <w:sz w:val="24"/>
          <w:szCs w:val="24"/>
        </w:rPr>
        <w:t xml:space="preserve"> 204 от 14.12.2021 года  «О бюджете Дубровского городского поселения Дубровского муниципального района  Брянской области на 2022 год и на плановый период 2023 и 2024 годы» внести  следующие изменения и дополнения:</w:t>
      </w:r>
    </w:p>
    <w:p w:rsidR="002A7F73" w:rsidRPr="002A7F73" w:rsidRDefault="002A7F73" w:rsidP="002A7F73">
      <w:pPr>
        <w:spacing w:after="0" w:line="240" w:lineRule="auto"/>
        <w:ind w:firstLine="708"/>
        <w:jc w:val="both"/>
        <w:rPr>
          <w:rFonts w:ascii="Times New Roman" w:hAnsi="Times New Roman"/>
          <w:sz w:val="24"/>
          <w:szCs w:val="24"/>
        </w:rPr>
      </w:pPr>
      <w:r w:rsidRPr="002A7F73">
        <w:rPr>
          <w:rFonts w:ascii="Times New Roman" w:hAnsi="Times New Roman"/>
          <w:sz w:val="24"/>
          <w:szCs w:val="24"/>
        </w:rPr>
        <w:t xml:space="preserve">1. Пункт 1 изложить </w:t>
      </w:r>
      <w:proofErr w:type="gramStart"/>
      <w:r w:rsidRPr="002A7F73">
        <w:rPr>
          <w:rFonts w:ascii="Times New Roman" w:hAnsi="Times New Roman"/>
          <w:sz w:val="24"/>
          <w:szCs w:val="24"/>
        </w:rPr>
        <w:t>в  новой</w:t>
      </w:r>
      <w:proofErr w:type="gramEnd"/>
      <w:r w:rsidRPr="002A7F73">
        <w:rPr>
          <w:rFonts w:ascii="Times New Roman" w:hAnsi="Times New Roman"/>
          <w:sz w:val="24"/>
          <w:szCs w:val="24"/>
        </w:rPr>
        <w:t xml:space="preserve"> редакции: </w:t>
      </w:r>
    </w:p>
    <w:p w:rsidR="002A7F73" w:rsidRPr="002A7F73" w:rsidRDefault="002A7F73" w:rsidP="002A7F73">
      <w:pPr>
        <w:spacing w:after="0" w:line="240" w:lineRule="auto"/>
        <w:ind w:firstLine="708"/>
        <w:jc w:val="both"/>
        <w:rPr>
          <w:rFonts w:ascii="Times New Roman" w:hAnsi="Times New Roman"/>
          <w:sz w:val="24"/>
          <w:szCs w:val="24"/>
        </w:rPr>
      </w:pPr>
      <w:r w:rsidRPr="002A7F73">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2A7F73">
        <w:rPr>
          <w:rFonts w:ascii="Times New Roman" w:hAnsi="Times New Roman"/>
          <w:sz w:val="24"/>
          <w:szCs w:val="24"/>
        </w:rPr>
        <w:t>района  Брянской</w:t>
      </w:r>
      <w:proofErr w:type="gramEnd"/>
      <w:r w:rsidRPr="002A7F73">
        <w:rPr>
          <w:rFonts w:ascii="Times New Roman" w:hAnsi="Times New Roman"/>
          <w:sz w:val="24"/>
          <w:szCs w:val="24"/>
        </w:rPr>
        <w:t xml:space="preserve"> области на 2022 год:</w:t>
      </w:r>
    </w:p>
    <w:p w:rsidR="002A7F73" w:rsidRPr="002A7F73" w:rsidRDefault="002A7F73" w:rsidP="002A7F73">
      <w:pPr>
        <w:tabs>
          <w:tab w:val="num" w:pos="1637"/>
        </w:tabs>
        <w:spacing w:after="0" w:line="240" w:lineRule="auto"/>
        <w:ind w:firstLine="709"/>
        <w:jc w:val="both"/>
        <w:rPr>
          <w:rFonts w:ascii="Times New Roman" w:hAnsi="Times New Roman"/>
          <w:sz w:val="24"/>
          <w:szCs w:val="24"/>
        </w:rPr>
      </w:pPr>
      <w:r w:rsidRPr="002A7F73">
        <w:rPr>
          <w:rFonts w:ascii="Times New Roman" w:hAnsi="Times New Roman"/>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2A7F73">
        <w:rPr>
          <w:rFonts w:ascii="Times New Roman" w:hAnsi="Times New Roman"/>
          <w:sz w:val="24"/>
          <w:szCs w:val="24"/>
        </w:rPr>
        <w:t>района  Брянской</w:t>
      </w:r>
      <w:proofErr w:type="gramEnd"/>
      <w:r w:rsidRPr="002A7F73">
        <w:rPr>
          <w:rFonts w:ascii="Times New Roman" w:hAnsi="Times New Roman"/>
          <w:sz w:val="24"/>
          <w:szCs w:val="24"/>
        </w:rPr>
        <w:t xml:space="preserve"> области в сумме 62 068 163,14  рублей,  в том числе налоговые и неналоговые доходы в сумме  26 782 455,42 рублей;</w:t>
      </w:r>
    </w:p>
    <w:p w:rsidR="002A7F73" w:rsidRPr="002A7F73" w:rsidRDefault="002A7F73" w:rsidP="002A7F73">
      <w:pPr>
        <w:spacing w:after="0" w:line="240" w:lineRule="auto"/>
        <w:jc w:val="both"/>
        <w:outlineLvl w:val="0"/>
        <w:rPr>
          <w:rFonts w:ascii="Times New Roman" w:hAnsi="Times New Roman"/>
          <w:sz w:val="24"/>
          <w:szCs w:val="24"/>
        </w:rPr>
      </w:pPr>
      <w:proofErr w:type="gramStart"/>
      <w:r w:rsidRPr="002A7F73">
        <w:rPr>
          <w:rFonts w:ascii="Times New Roman" w:hAnsi="Times New Roman"/>
          <w:sz w:val="24"/>
          <w:szCs w:val="24"/>
        </w:rPr>
        <w:t>общий  объем</w:t>
      </w:r>
      <w:proofErr w:type="gramEnd"/>
      <w:r w:rsidRPr="002A7F73">
        <w:rPr>
          <w:rFonts w:ascii="Times New Roman" w:hAnsi="Times New Roman"/>
          <w:sz w:val="24"/>
          <w:szCs w:val="24"/>
        </w:rPr>
        <w:t xml:space="preserve">  расходов бюджета Дубровского городского поселения Дубровского  муниципального  района    Брянской  области                   в    сумме   63 703 432,60 рублей;</w:t>
      </w:r>
    </w:p>
    <w:p w:rsidR="002A7F73" w:rsidRPr="002A7F73" w:rsidRDefault="002A7F73" w:rsidP="002A7F73">
      <w:pPr>
        <w:spacing w:after="0" w:line="240" w:lineRule="auto"/>
        <w:jc w:val="both"/>
        <w:outlineLvl w:val="0"/>
        <w:rPr>
          <w:sz w:val="24"/>
          <w:szCs w:val="24"/>
        </w:rPr>
      </w:pPr>
      <w:proofErr w:type="gramStart"/>
      <w:r w:rsidRPr="002A7F73">
        <w:rPr>
          <w:rFonts w:ascii="Times New Roman" w:hAnsi="Times New Roman"/>
          <w:sz w:val="24"/>
          <w:szCs w:val="24"/>
        </w:rPr>
        <w:t>прогнозируемый  дефицит</w:t>
      </w:r>
      <w:proofErr w:type="gramEnd"/>
      <w:r w:rsidRPr="002A7F73">
        <w:rPr>
          <w:rFonts w:ascii="Times New Roman" w:hAnsi="Times New Roman"/>
          <w:sz w:val="24"/>
          <w:szCs w:val="24"/>
        </w:rPr>
        <w:t xml:space="preserve"> бюджета Дубровского городского поселения Дубровского муниципального района  Брянской области  в сумме 1 635 269,46 рублей;</w:t>
      </w:r>
    </w:p>
    <w:p w:rsidR="002A7F73" w:rsidRPr="002A7F73" w:rsidRDefault="002A7F73" w:rsidP="002A7F73">
      <w:pPr>
        <w:tabs>
          <w:tab w:val="num" w:pos="1637"/>
        </w:tabs>
        <w:spacing w:after="0" w:line="240" w:lineRule="auto"/>
        <w:ind w:firstLine="709"/>
        <w:jc w:val="both"/>
        <w:rPr>
          <w:rFonts w:ascii="Times New Roman" w:hAnsi="Times New Roman"/>
          <w:sz w:val="24"/>
          <w:szCs w:val="24"/>
        </w:rPr>
      </w:pPr>
      <w:r w:rsidRPr="002A7F73">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w:t>
      </w:r>
      <w:proofErr w:type="gramStart"/>
      <w:r w:rsidRPr="002A7F73">
        <w:rPr>
          <w:rFonts w:ascii="Times New Roman" w:hAnsi="Times New Roman"/>
          <w:sz w:val="24"/>
          <w:szCs w:val="24"/>
        </w:rPr>
        <w:t>района  Брянской</w:t>
      </w:r>
      <w:proofErr w:type="gramEnd"/>
      <w:r w:rsidRPr="002A7F73">
        <w:rPr>
          <w:rFonts w:ascii="Times New Roman" w:hAnsi="Times New Roman"/>
          <w:sz w:val="24"/>
          <w:szCs w:val="24"/>
        </w:rPr>
        <w:t xml:space="preserve"> области на 1 января 2022 года в сумме 0,00 рублей»; </w:t>
      </w:r>
    </w:p>
    <w:p w:rsidR="002A7F73" w:rsidRPr="002A7F73" w:rsidRDefault="002A7F73" w:rsidP="002A7F73">
      <w:pPr>
        <w:tabs>
          <w:tab w:val="num" w:pos="0"/>
        </w:tabs>
        <w:spacing w:after="0" w:line="240" w:lineRule="auto"/>
        <w:jc w:val="both"/>
        <w:rPr>
          <w:rFonts w:ascii="Times New Roman" w:hAnsi="Times New Roman"/>
          <w:sz w:val="24"/>
          <w:szCs w:val="24"/>
        </w:rPr>
      </w:pPr>
      <w:r w:rsidRPr="002A7F73">
        <w:rPr>
          <w:rFonts w:ascii="Times New Roman" w:hAnsi="Times New Roman"/>
          <w:sz w:val="24"/>
          <w:szCs w:val="24"/>
        </w:rPr>
        <w:tab/>
        <w:t>2.</w:t>
      </w:r>
      <w:r w:rsidRPr="002A7F73">
        <w:rPr>
          <w:rFonts w:ascii="Times New Roman" w:hAnsi="Times New Roman"/>
          <w:b/>
          <w:sz w:val="24"/>
          <w:szCs w:val="24"/>
        </w:rPr>
        <w:t xml:space="preserve"> </w:t>
      </w:r>
      <w:proofErr w:type="gramStart"/>
      <w:r w:rsidRPr="002A7F73">
        <w:rPr>
          <w:rFonts w:ascii="Times New Roman" w:hAnsi="Times New Roman"/>
          <w:sz w:val="24"/>
          <w:szCs w:val="24"/>
        </w:rPr>
        <w:t>Приложение  №</w:t>
      </w:r>
      <w:proofErr w:type="gramEnd"/>
      <w:r w:rsidRPr="002A7F73">
        <w:rPr>
          <w:rFonts w:ascii="Times New Roman" w:hAnsi="Times New Roman"/>
          <w:sz w:val="24"/>
          <w:szCs w:val="24"/>
        </w:rPr>
        <w:t xml:space="preserve"> 2 изложить в новой редакции согласно приложению № 1 к настоящему Решению.</w:t>
      </w:r>
    </w:p>
    <w:p w:rsidR="002A7F73" w:rsidRPr="002A7F73" w:rsidRDefault="002A7F73" w:rsidP="002A7F73">
      <w:pPr>
        <w:spacing w:after="0" w:line="240" w:lineRule="auto"/>
        <w:ind w:firstLine="720"/>
        <w:jc w:val="both"/>
        <w:rPr>
          <w:rFonts w:ascii="Times New Roman" w:hAnsi="Times New Roman"/>
          <w:sz w:val="24"/>
          <w:szCs w:val="24"/>
        </w:rPr>
      </w:pPr>
      <w:r w:rsidRPr="002A7F73">
        <w:rPr>
          <w:rFonts w:ascii="Times New Roman" w:hAnsi="Times New Roman"/>
          <w:sz w:val="24"/>
          <w:szCs w:val="24"/>
        </w:rPr>
        <w:t xml:space="preserve">3. </w:t>
      </w:r>
      <w:proofErr w:type="gramStart"/>
      <w:r w:rsidRPr="002A7F73">
        <w:rPr>
          <w:rFonts w:ascii="Times New Roman" w:hAnsi="Times New Roman"/>
          <w:sz w:val="24"/>
          <w:szCs w:val="24"/>
        </w:rPr>
        <w:t>Приложение  №</w:t>
      </w:r>
      <w:proofErr w:type="gramEnd"/>
      <w:r w:rsidRPr="002A7F73">
        <w:rPr>
          <w:rFonts w:ascii="Times New Roman" w:hAnsi="Times New Roman"/>
          <w:sz w:val="24"/>
          <w:szCs w:val="24"/>
        </w:rPr>
        <w:t xml:space="preserve"> 3 изложить в новой редакции согласно приложению № 2 к настоящему Решению.</w:t>
      </w:r>
    </w:p>
    <w:p w:rsidR="002A7F73" w:rsidRPr="002A7F73" w:rsidRDefault="002A7F73" w:rsidP="002A7F73">
      <w:pPr>
        <w:spacing w:after="0" w:line="240" w:lineRule="auto"/>
        <w:ind w:firstLine="720"/>
        <w:jc w:val="both"/>
        <w:rPr>
          <w:rFonts w:ascii="Times New Roman" w:hAnsi="Times New Roman"/>
          <w:sz w:val="24"/>
          <w:szCs w:val="24"/>
        </w:rPr>
      </w:pPr>
      <w:r w:rsidRPr="002A7F73">
        <w:rPr>
          <w:rFonts w:ascii="Times New Roman" w:hAnsi="Times New Roman"/>
          <w:sz w:val="24"/>
          <w:szCs w:val="24"/>
        </w:rPr>
        <w:t xml:space="preserve">4. </w:t>
      </w:r>
      <w:proofErr w:type="gramStart"/>
      <w:r w:rsidRPr="002A7F73">
        <w:rPr>
          <w:rFonts w:ascii="Times New Roman" w:hAnsi="Times New Roman"/>
          <w:sz w:val="24"/>
          <w:szCs w:val="24"/>
        </w:rPr>
        <w:t>Приложение  №</w:t>
      </w:r>
      <w:proofErr w:type="gramEnd"/>
      <w:r w:rsidRPr="002A7F73">
        <w:rPr>
          <w:rFonts w:ascii="Times New Roman" w:hAnsi="Times New Roman"/>
          <w:sz w:val="24"/>
          <w:szCs w:val="24"/>
        </w:rPr>
        <w:t>4 изложить в новой редакции согласно приложению № 3 к настоящему Решению.</w:t>
      </w:r>
    </w:p>
    <w:p w:rsidR="002A7F73" w:rsidRPr="002A7F73" w:rsidRDefault="002A7F73" w:rsidP="002A7F73">
      <w:pPr>
        <w:spacing w:after="0" w:line="240" w:lineRule="auto"/>
        <w:ind w:firstLine="720"/>
        <w:jc w:val="both"/>
        <w:rPr>
          <w:rFonts w:ascii="Times New Roman" w:hAnsi="Times New Roman"/>
          <w:sz w:val="24"/>
          <w:szCs w:val="24"/>
        </w:rPr>
      </w:pPr>
      <w:r w:rsidRPr="002A7F73">
        <w:rPr>
          <w:rFonts w:ascii="Times New Roman" w:hAnsi="Times New Roman"/>
          <w:sz w:val="24"/>
          <w:szCs w:val="24"/>
        </w:rPr>
        <w:t xml:space="preserve">5. </w:t>
      </w:r>
      <w:proofErr w:type="gramStart"/>
      <w:r w:rsidRPr="002A7F73">
        <w:rPr>
          <w:rFonts w:ascii="Times New Roman" w:hAnsi="Times New Roman"/>
          <w:sz w:val="24"/>
          <w:szCs w:val="24"/>
        </w:rPr>
        <w:t>Приложение  №</w:t>
      </w:r>
      <w:proofErr w:type="gramEnd"/>
      <w:r w:rsidRPr="002A7F73">
        <w:rPr>
          <w:rFonts w:ascii="Times New Roman" w:hAnsi="Times New Roman"/>
          <w:sz w:val="24"/>
          <w:szCs w:val="24"/>
        </w:rPr>
        <w:t>5 изложить в новой редакции согласно приложению №4 к настоящему Решению.</w:t>
      </w:r>
    </w:p>
    <w:p w:rsidR="002A7F73" w:rsidRPr="002A7F73" w:rsidRDefault="002A7F73" w:rsidP="002A7F73">
      <w:pPr>
        <w:spacing w:after="0" w:line="240" w:lineRule="auto"/>
        <w:ind w:firstLine="720"/>
        <w:jc w:val="both"/>
        <w:rPr>
          <w:rFonts w:ascii="Times New Roman" w:hAnsi="Times New Roman"/>
          <w:sz w:val="24"/>
          <w:szCs w:val="24"/>
        </w:rPr>
      </w:pPr>
      <w:r w:rsidRPr="002A7F73">
        <w:rPr>
          <w:rFonts w:ascii="Times New Roman" w:hAnsi="Times New Roman"/>
          <w:sz w:val="24"/>
          <w:szCs w:val="24"/>
        </w:rPr>
        <w:t>6. Администрации Дубровского района внести изменения в сводную бюджетную роспись.</w:t>
      </w:r>
    </w:p>
    <w:p w:rsidR="002A7F73" w:rsidRPr="002A7F73" w:rsidRDefault="002A7F73" w:rsidP="002A7F73">
      <w:pPr>
        <w:tabs>
          <w:tab w:val="num" w:pos="851"/>
        </w:tabs>
        <w:spacing w:after="0" w:line="240" w:lineRule="auto"/>
        <w:ind w:hanging="142"/>
        <w:jc w:val="both"/>
        <w:rPr>
          <w:rFonts w:ascii="Times New Roman" w:hAnsi="Times New Roman"/>
          <w:sz w:val="24"/>
          <w:szCs w:val="24"/>
        </w:rPr>
      </w:pPr>
      <w:r w:rsidRPr="002A7F73">
        <w:rPr>
          <w:rFonts w:ascii="Times New Roman" w:hAnsi="Times New Roman"/>
          <w:sz w:val="24"/>
          <w:szCs w:val="24"/>
        </w:rPr>
        <w:tab/>
        <w:t xml:space="preserve">          7. Контроль за исполнением настоящего </w:t>
      </w:r>
      <w:proofErr w:type="gramStart"/>
      <w:r w:rsidRPr="002A7F73">
        <w:rPr>
          <w:rFonts w:ascii="Times New Roman" w:hAnsi="Times New Roman"/>
          <w:sz w:val="24"/>
          <w:szCs w:val="24"/>
        </w:rPr>
        <w:t>Решения  возложить</w:t>
      </w:r>
      <w:proofErr w:type="gramEnd"/>
      <w:r w:rsidRPr="002A7F73">
        <w:rPr>
          <w:rFonts w:ascii="Times New Roman" w:hAnsi="Times New Roman"/>
          <w:sz w:val="24"/>
          <w:szCs w:val="24"/>
        </w:rPr>
        <w:t xml:space="preserve"> на постоянную комиссию по бюджету, финансам и налогам (</w:t>
      </w:r>
      <w:proofErr w:type="spellStart"/>
      <w:r w:rsidRPr="002A7F73">
        <w:rPr>
          <w:rFonts w:ascii="Times New Roman" w:hAnsi="Times New Roman"/>
          <w:sz w:val="24"/>
          <w:szCs w:val="24"/>
        </w:rPr>
        <w:t>Афонину</w:t>
      </w:r>
      <w:proofErr w:type="spellEnd"/>
      <w:r w:rsidRPr="002A7F73">
        <w:rPr>
          <w:rFonts w:ascii="Times New Roman" w:hAnsi="Times New Roman"/>
          <w:sz w:val="24"/>
          <w:szCs w:val="24"/>
        </w:rPr>
        <w:t xml:space="preserve"> В.Н.) и ведущего бухгалтера финансового управления администрации Дубровского района (Кодак С.В.).</w:t>
      </w:r>
    </w:p>
    <w:p w:rsidR="002A7F73" w:rsidRPr="002A7F73" w:rsidRDefault="002A7F73" w:rsidP="002A7F73">
      <w:pPr>
        <w:spacing w:after="0" w:line="240" w:lineRule="auto"/>
        <w:ind w:firstLine="709"/>
        <w:jc w:val="both"/>
        <w:rPr>
          <w:rFonts w:ascii="Times New Roman" w:hAnsi="Times New Roman"/>
          <w:sz w:val="24"/>
          <w:szCs w:val="24"/>
        </w:rPr>
      </w:pPr>
      <w:r w:rsidRPr="002A7F73">
        <w:rPr>
          <w:rFonts w:ascii="Times New Roman" w:hAnsi="Times New Roman"/>
          <w:sz w:val="24"/>
          <w:szCs w:val="24"/>
        </w:rPr>
        <w:t xml:space="preserve">8.  Настоящее Решение подлежит </w:t>
      </w:r>
      <w:proofErr w:type="gramStart"/>
      <w:r w:rsidRPr="002A7F73">
        <w:rPr>
          <w:rFonts w:ascii="Times New Roman" w:hAnsi="Times New Roman"/>
          <w:sz w:val="24"/>
          <w:szCs w:val="24"/>
        </w:rPr>
        <w:t>размещению  на</w:t>
      </w:r>
      <w:proofErr w:type="gramEnd"/>
      <w:r w:rsidRPr="002A7F73">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2A7F73" w:rsidRPr="002A7F73" w:rsidRDefault="002A7F73" w:rsidP="002A7F73">
      <w:pPr>
        <w:spacing w:after="0" w:line="240" w:lineRule="auto"/>
        <w:ind w:left="709"/>
        <w:jc w:val="both"/>
        <w:rPr>
          <w:rFonts w:ascii="Times New Roman" w:hAnsi="Times New Roman"/>
          <w:sz w:val="24"/>
          <w:szCs w:val="24"/>
        </w:rPr>
      </w:pPr>
      <w:r w:rsidRPr="002A7F73">
        <w:rPr>
          <w:rFonts w:ascii="Times New Roman" w:hAnsi="Times New Roman"/>
          <w:sz w:val="24"/>
          <w:szCs w:val="24"/>
        </w:rPr>
        <w:t>9. Настоящее Решение вступает в силу с момента его опубликования.</w:t>
      </w:r>
    </w:p>
    <w:p w:rsidR="002A7F73" w:rsidRPr="002A7F73" w:rsidRDefault="002A7F73" w:rsidP="002A7F73">
      <w:pPr>
        <w:spacing w:after="0" w:line="240" w:lineRule="auto"/>
        <w:jc w:val="both"/>
        <w:rPr>
          <w:rFonts w:ascii="Times New Roman" w:hAnsi="Times New Roman"/>
          <w:sz w:val="24"/>
          <w:szCs w:val="24"/>
        </w:rPr>
      </w:pPr>
    </w:p>
    <w:p w:rsidR="002A7F73" w:rsidRPr="002A7F73" w:rsidRDefault="002A7F73" w:rsidP="002A7F73">
      <w:pPr>
        <w:spacing w:after="0" w:line="240" w:lineRule="auto"/>
        <w:ind w:right="566"/>
        <w:rPr>
          <w:rFonts w:ascii="Times New Roman" w:hAnsi="Times New Roman"/>
          <w:sz w:val="24"/>
          <w:szCs w:val="24"/>
        </w:rPr>
      </w:pPr>
      <w:proofErr w:type="gramStart"/>
      <w:r w:rsidRPr="002A7F73">
        <w:rPr>
          <w:rFonts w:ascii="Times New Roman" w:hAnsi="Times New Roman"/>
          <w:sz w:val="24"/>
          <w:szCs w:val="24"/>
        </w:rPr>
        <w:t>Глава  Дубровского</w:t>
      </w:r>
      <w:proofErr w:type="gramEnd"/>
    </w:p>
    <w:p w:rsidR="002A7F73" w:rsidRPr="002A7F73" w:rsidRDefault="002A7F73" w:rsidP="002A7F73">
      <w:pPr>
        <w:spacing w:after="0" w:line="240" w:lineRule="auto"/>
        <w:ind w:right="566"/>
        <w:rPr>
          <w:rFonts w:ascii="Times New Roman" w:hAnsi="Times New Roman"/>
          <w:sz w:val="24"/>
          <w:szCs w:val="24"/>
        </w:rPr>
      </w:pPr>
      <w:r w:rsidRPr="002A7F73">
        <w:rPr>
          <w:rFonts w:ascii="Times New Roman" w:hAnsi="Times New Roman"/>
          <w:sz w:val="24"/>
          <w:szCs w:val="24"/>
        </w:rPr>
        <w:t xml:space="preserve"> городского поселения                                                          П.В. </w:t>
      </w:r>
      <w:proofErr w:type="spellStart"/>
      <w:r w:rsidRPr="002A7F73">
        <w:rPr>
          <w:rFonts w:ascii="Times New Roman" w:hAnsi="Times New Roman"/>
          <w:sz w:val="24"/>
          <w:szCs w:val="24"/>
        </w:rPr>
        <w:t>Парлюк</w:t>
      </w:r>
      <w:proofErr w:type="spellEnd"/>
      <w:r w:rsidRPr="002A7F73">
        <w:rPr>
          <w:rFonts w:ascii="Times New Roman" w:hAnsi="Times New Roman"/>
          <w:sz w:val="24"/>
          <w:szCs w:val="24"/>
        </w:rPr>
        <w:t xml:space="preserve">                                        </w:t>
      </w:r>
    </w:p>
    <w:p w:rsidR="00AA359C" w:rsidRPr="002A7F73" w:rsidRDefault="00AA359C" w:rsidP="00992F06">
      <w:pPr>
        <w:pStyle w:val="aa"/>
        <w:jc w:val="both"/>
        <w:rPr>
          <w:rFonts w:ascii="Times New Roman" w:hAnsi="Times New Roman"/>
          <w:b/>
          <w:sz w:val="24"/>
          <w:szCs w:val="24"/>
        </w:rPr>
      </w:pPr>
    </w:p>
    <w:p w:rsidR="00EC3435" w:rsidRDefault="002A7F73" w:rsidP="00992F06">
      <w:pPr>
        <w:pStyle w:val="aa"/>
        <w:jc w:val="both"/>
        <w:rPr>
          <w:rFonts w:ascii="Times New Roman" w:hAnsi="Times New Roman"/>
          <w:b/>
          <w:sz w:val="24"/>
          <w:szCs w:val="24"/>
        </w:rPr>
      </w:pPr>
      <w:r>
        <w:rPr>
          <w:rFonts w:ascii="Times New Roman" w:hAnsi="Times New Roman"/>
          <w:i/>
          <w:color w:val="000000"/>
          <w:sz w:val="24"/>
          <w:szCs w:val="24"/>
        </w:rPr>
        <w:t>Приложения 1,2,3,</w:t>
      </w:r>
      <w:proofErr w:type="gramStart"/>
      <w:r>
        <w:rPr>
          <w:rFonts w:ascii="Times New Roman" w:hAnsi="Times New Roman"/>
          <w:i/>
          <w:color w:val="000000"/>
          <w:sz w:val="24"/>
          <w:szCs w:val="24"/>
        </w:rPr>
        <w:t>4</w:t>
      </w:r>
      <w:bookmarkStart w:id="0" w:name="_GoBack"/>
      <w:bookmarkEnd w:id="0"/>
      <w:r>
        <w:rPr>
          <w:rFonts w:ascii="Times New Roman" w:hAnsi="Times New Roman"/>
          <w:i/>
          <w:color w:val="000000"/>
          <w:sz w:val="24"/>
          <w:szCs w:val="24"/>
        </w:rPr>
        <w:t xml:space="preserve">  к</w:t>
      </w:r>
      <w:proofErr w:type="gramEnd"/>
      <w:r>
        <w:rPr>
          <w:rFonts w:ascii="Times New Roman" w:hAnsi="Times New Roman"/>
          <w:i/>
          <w:color w:val="000000"/>
          <w:sz w:val="24"/>
          <w:szCs w:val="24"/>
        </w:rPr>
        <w:t xml:space="preserve"> данн</w:t>
      </w:r>
      <w:r>
        <w:rPr>
          <w:rFonts w:ascii="Times New Roman" w:hAnsi="Times New Roman"/>
          <w:i/>
          <w:color w:val="000000"/>
          <w:sz w:val="24"/>
          <w:szCs w:val="24"/>
        </w:rPr>
        <w:t>ому Решению Дубровского поселкового</w:t>
      </w:r>
      <w:r>
        <w:rPr>
          <w:rFonts w:ascii="Times New Roman" w:hAnsi="Times New Roman"/>
          <w:i/>
          <w:color w:val="000000"/>
          <w:sz w:val="24"/>
          <w:szCs w:val="24"/>
        </w:rPr>
        <w:t xml:space="preserve">  Совета народных депутатов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1</w:t>
      </w:r>
      <w:r>
        <w:rPr>
          <w:rFonts w:ascii="Times New Roman" w:hAnsi="Times New Roman"/>
          <w:i/>
          <w:color w:val="000000"/>
          <w:sz w:val="24"/>
          <w:szCs w:val="24"/>
        </w:rPr>
        <w:t>.1</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Pr="00E72DF7">
        <w:rPr>
          <w:rFonts w:ascii="Times New Roman" w:hAnsi="Times New Roman"/>
          <w:b/>
          <w:sz w:val="24"/>
          <w:szCs w:val="24"/>
        </w:rPr>
        <w:t xml:space="preserve">   </w:t>
      </w:r>
    </w:p>
    <w:p w:rsidR="00EC3435" w:rsidRDefault="00EC3435" w:rsidP="00992F06">
      <w:pPr>
        <w:pStyle w:val="aa"/>
        <w:jc w:val="both"/>
        <w:rPr>
          <w:rFonts w:ascii="Times New Roman" w:hAnsi="Times New Roman"/>
          <w:b/>
          <w:sz w:val="24"/>
          <w:szCs w:val="24"/>
        </w:rPr>
      </w:pPr>
    </w:p>
    <w:p w:rsidR="00EC3435" w:rsidRDefault="00EC3435" w:rsidP="00992F06">
      <w:pPr>
        <w:pStyle w:val="aa"/>
        <w:jc w:val="both"/>
        <w:rPr>
          <w:rFonts w:ascii="Times New Roman" w:hAnsi="Times New Roman"/>
          <w:b/>
          <w:sz w:val="24"/>
          <w:szCs w:val="24"/>
        </w:rPr>
      </w:pPr>
    </w:p>
    <w:p w:rsidR="00EC3435" w:rsidRDefault="00EC3435" w:rsidP="00992F06">
      <w:pPr>
        <w:pStyle w:val="aa"/>
        <w:jc w:val="both"/>
        <w:rPr>
          <w:rFonts w:ascii="Times New Roman" w:hAnsi="Times New Roman"/>
          <w:b/>
          <w:sz w:val="24"/>
          <w:szCs w:val="24"/>
        </w:rPr>
      </w:pPr>
    </w:p>
    <w:p w:rsidR="00EC3435" w:rsidRDefault="00EC3435" w:rsidP="00992F06">
      <w:pPr>
        <w:pStyle w:val="aa"/>
        <w:jc w:val="both"/>
        <w:rPr>
          <w:rFonts w:ascii="Times New Roman" w:hAnsi="Times New Roman"/>
          <w:b/>
          <w:sz w:val="24"/>
          <w:szCs w:val="24"/>
        </w:rPr>
      </w:pPr>
    </w:p>
    <w:p w:rsidR="000A50FB" w:rsidRPr="00992F06" w:rsidRDefault="00E72DF7" w:rsidP="00992F06">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5113A6" w:rsidRDefault="005113A6" w:rsidP="00431128">
      <w:pPr>
        <w:pStyle w:val="aa"/>
        <w:jc w:val="both"/>
        <w:rPr>
          <w:rFonts w:ascii="Times New Roman" w:hAnsi="Times New Roman"/>
          <w:sz w:val="24"/>
          <w:szCs w:val="24"/>
        </w:rPr>
      </w:pPr>
    </w:p>
    <w:p w:rsidR="005113A6" w:rsidRPr="005113A6" w:rsidRDefault="005113A6" w:rsidP="00431128">
      <w:pPr>
        <w:pStyle w:val="aa"/>
        <w:jc w:val="both"/>
        <w:rPr>
          <w:rFonts w:ascii="Times New Roman" w:hAnsi="Times New Roman"/>
          <w:b/>
          <w:sz w:val="24"/>
          <w:szCs w:val="24"/>
        </w:rPr>
      </w:pPr>
      <w:r>
        <w:rPr>
          <w:rFonts w:ascii="Times New Roman" w:hAnsi="Times New Roman"/>
          <w:sz w:val="24"/>
          <w:szCs w:val="24"/>
        </w:rPr>
        <w:t xml:space="preserve">              </w:t>
      </w:r>
      <w:r w:rsidRPr="005113A6">
        <w:rPr>
          <w:rFonts w:ascii="Times New Roman" w:hAnsi="Times New Roman"/>
          <w:b/>
          <w:sz w:val="24"/>
          <w:szCs w:val="24"/>
        </w:rPr>
        <w:t>1.5.1.</w:t>
      </w:r>
    </w:p>
    <w:p w:rsidR="005113A6" w:rsidRPr="00EC3435" w:rsidRDefault="005113A6" w:rsidP="00EC3435">
      <w:pPr>
        <w:pStyle w:val="aa"/>
        <w:jc w:val="both"/>
        <w:rPr>
          <w:rFonts w:ascii="Times New Roman" w:hAnsi="Times New Roman"/>
          <w:sz w:val="24"/>
          <w:szCs w:val="24"/>
        </w:rPr>
      </w:pPr>
    </w:p>
    <w:p w:rsidR="00EC3435" w:rsidRPr="00EC3435" w:rsidRDefault="00EC3435" w:rsidP="00EC3435">
      <w:pPr>
        <w:spacing w:after="160" w:line="240" w:lineRule="auto"/>
        <w:jc w:val="center"/>
        <w:rPr>
          <w:rFonts w:ascii="Times New Roman" w:eastAsia="Calibri" w:hAnsi="Times New Roman"/>
          <w:sz w:val="24"/>
          <w:szCs w:val="24"/>
          <w:lang w:eastAsia="en-US"/>
        </w:rPr>
      </w:pPr>
      <w:r w:rsidRPr="00EC3435">
        <w:rPr>
          <w:rFonts w:ascii="Times New Roman" w:eastAsia="Calibri" w:hAnsi="Times New Roman"/>
          <w:sz w:val="24"/>
          <w:szCs w:val="24"/>
          <w:lang w:eastAsia="en-US"/>
        </w:rPr>
        <w:t>Российская Федерация</w:t>
      </w:r>
    </w:p>
    <w:p w:rsidR="00EC3435" w:rsidRPr="00EC3435" w:rsidRDefault="00EC3435" w:rsidP="00EC3435">
      <w:pPr>
        <w:spacing w:after="160" w:line="240" w:lineRule="auto"/>
        <w:jc w:val="center"/>
        <w:rPr>
          <w:rFonts w:ascii="Times New Roman" w:eastAsia="Calibri" w:hAnsi="Times New Roman"/>
          <w:sz w:val="24"/>
          <w:szCs w:val="24"/>
          <w:lang w:eastAsia="en-US"/>
        </w:rPr>
      </w:pPr>
      <w:r w:rsidRPr="00EC3435">
        <w:rPr>
          <w:rFonts w:ascii="Times New Roman" w:eastAsia="Calibri" w:hAnsi="Times New Roman"/>
          <w:sz w:val="24"/>
          <w:szCs w:val="24"/>
          <w:lang w:eastAsia="en-US"/>
        </w:rPr>
        <w:t>БРЯНСКАЯ ОБЛАСТЬ</w:t>
      </w:r>
    </w:p>
    <w:p w:rsidR="00EC3435" w:rsidRPr="00EC3435" w:rsidRDefault="00EC3435" w:rsidP="00EC3435">
      <w:pPr>
        <w:spacing w:after="160" w:line="240" w:lineRule="auto"/>
        <w:jc w:val="center"/>
        <w:rPr>
          <w:rFonts w:ascii="Times New Roman" w:eastAsia="Calibri" w:hAnsi="Times New Roman"/>
          <w:sz w:val="24"/>
          <w:szCs w:val="24"/>
          <w:lang w:eastAsia="en-US"/>
        </w:rPr>
      </w:pPr>
      <w:r w:rsidRPr="00EC3435">
        <w:rPr>
          <w:rFonts w:ascii="Times New Roman" w:eastAsia="Calibri" w:hAnsi="Times New Roman"/>
          <w:sz w:val="24"/>
          <w:szCs w:val="24"/>
          <w:lang w:eastAsia="en-US"/>
        </w:rPr>
        <w:t>АДМИНИСТРАЦИЯ ДУБРОВСКОГО РАЙОНА</w:t>
      </w:r>
    </w:p>
    <w:p w:rsidR="00EC3435" w:rsidRPr="00EC3435" w:rsidRDefault="00EC3435" w:rsidP="00EC3435">
      <w:pPr>
        <w:spacing w:after="160" w:line="240" w:lineRule="auto"/>
        <w:jc w:val="center"/>
        <w:rPr>
          <w:rFonts w:ascii="Times New Roman" w:eastAsia="Calibri" w:hAnsi="Times New Roman"/>
          <w:sz w:val="24"/>
          <w:szCs w:val="24"/>
          <w:lang w:eastAsia="en-US"/>
        </w:rPr>
      </w:pPr>
      <w:r w:rsidRPr="00EC3435">
        <w:rPr>
          <w:rFonts w:ascii="Times New Roman" w:eastAsia="Calibri" w:hAnsi="Times New Roman"/>
          <w:sz w:val="24"/>
          <w:szCs w:val="24"/>
          <w:lang w:eastAsia="en-US"/>
        </w:rPr>
        <w:t>ПОСТАНОВЛЕНИЕ</w:t>
      </w:r>
    </w:p>
    <w:p w:rsidR="00EC3435" w:rsidRPr="00EC3435" w:rsidRDefault="00EC3435" w:rsidP="00EC3435">
      <w:pPr>
        <w:spacing w:after="160" w:line="259" w:lineRule="auto"/>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от 02.12.2022 г.                                                                                                    № 621</w:t>
      </w:r>
    </w:p>
    <w:p w:rsidR="00EC3435" w:rsidRPr="00EC3435" w:rsidRDefault="00EC3435" w:rsidP="00EC3435">
      <w:pPr>
        <w:spacing w:after="160" w:line="480" w:lineRule="auto"/>
        <w:jc w:val="both"/>
        <w:rPr>
          <w:rFonts w:ascii="Times New Roman" w:eastAsia="Calibri" w:hAnsi="Times New Roman"/>
          <w:sz w:val="24"/>
          <w:szCs w:val="24"/>
          <w:lang w:eastAsia="en-US"/>
        </w:rPr>
      </w:pPr>
      <w:proofErr w:type="spellStart"/>
      <w:r w:rsidRPr="00EC3435">
        <w:rPr>
          <w:rFonts w:ascii="Times New Roman" w:eastAsia="Calibri" w:hAnsi="Times New Roman"/>
          <w:sz w:val="24"/>
          <w:szCs w:val="24"/>
          <w:lang w:eastAsia="en-US"/>
        </w:rPr>
        <w:t>рп</w:t>
      </w:r>
      <w:proofErr w:type="spellEnd"/>
      <w:r w:rsidRPr="00EC3435">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EC3435" w:rsidRPr="00EC3435" w:rsidTr="00C13DC9">
        <w:tc>
          <w:tcPr>
            <w:tcW w:w="5495" w:type="dxa"/>
            <w:shd w:val="clear" w:color="auto" w:fill="auto"/>
          </w:tcPr>
          <w:p w:rsidR="00EC3435" w:rsidRPr="00EC3435" w:rsidRDefault="00EC3435" w:rsidP="00EC3435">
            <w:pPr>
              <w:shd w:val="clear" w:color="auto" w:fill="FFFFFF"/>
              <w:spacing w:after="160" w:line="259" w:lineRule="auto"/>
              <w:jc w:val="both"/>
              <w:outlineLvl w:val="1"/>
              <w:rPr>
                <w:rFonts w:ascii="Times New Roman" w:eastAsia="Calibri" w:hAnsi="Times New Roman"/>
                <w:b/>
                <w:bCs/>
                <w:color w:val="010101"/>
                <w:sz w:val="24"/>
                <w:szCs w:val="24"/>
                <w:lang w:eastAsia="en-US"/>
              </w:rPr>
            </w:pPr>
            <w:r w:rsidRPr="00EC3435">
              <w:rPr>
                <w:rFonts w:ascii="Times New Roman" w:eastAsia="Calibri" w:hAnsi="Times New Roman"/>
                <w:sz w:val="24"/>
                <w:szCs w:val="24"/>
                <w:lang w:eastAsia="en-US"/>
              </w:rPr>
              <w:t xml:space="preserve">Об утверждении программы </w:t>
            </w:r>
            <w:r w:rsidRPr="00EC3435">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EC3435">
              <w:rPr>
                <w:rFonts w:ascii="Times New Roman" w:hAnsi="Times New Roman"/>
                <w:bCs/>
                <w:color w:val="010101"/>
                <w:sz w:val="24"/>
                <w:szCs w:val="24"/>
              </w:rPr>
              <w:t xml:space="preserve"> населенных пунктов поселений, вне границ населенных пунктов</w:t>
            </w:r>
            <w:r w:rsidRPr="00EC3435">
              <w:rPr>
                <w:rFonts w:ascii="Times New Roman" w:hAnsi="Times New Roman"/>
                <w:b/>
                <w:bCs/>
                <w:color w:val="010101"/>
                <w:sz w:val="24"/>
                <w:szCs w:val="24"/>
              </w:rPr>
              <w:t xml:space="preserve"> </w:t>
            </w:r>
            <w:r w:rsidRPr="00EC3435">
              <w:rPr>
                <w:rFonts w:ascii="Times New Roman" w:hAnsi="Times New Roman"/>
                <w:color w:val="010101"/>
                <w:sz w:val="24"/>
                <w:szCs w:val="24"/>
              </w:rPr>
              <w:t>в границах</w:t>
            </w:r>
            <w:r w:rsidRPr="00EC3435">
              <w:rPr>
                <w:rFonts w:ascii="Times New Roman" w:eastAsia="Calibri" w:hAnsi="Times New Roman"/>
                <w:bCs/>
                <w:color w:val="010101"/>
                <w:sz w:val="24"/>
                <w:szCs w:val="24"/>
                <w:lang w:eastAsia="en-US"/>
              </w:rPr>
              <w:t xml:space="preserve"> Дубровского муниципального района Брянской области на 2023 год</w:t>
            </w:r>
            <w:r w:rsidRPr="00EC3435">
              <w:rPr>
                <w:rFonts w:ascii="Times New Roman" w:eastAsia="Calibri" w:hAnsi="Times New Roman"/>
                <w:b/>
                <w:bCs/>
                <w:color w:val="010101"/>
                <w:sz w:val="24"/>
                <w:szCs w:val="24"/>
                <w:lang w:eastAsia="en-US"/>
              </w:rPr>
              <w:t> </w:t>
            </w:r>
          </w:p>
          <w:p w:rsidR="00EC3435" w:rsidRPr="00EC3435" w:rsidRDefault="00EC3435" w:rsidP="00EC3435">
            <w:pPr>
              <w:spacing w:after="160" w:line="259" w:lineRule="auto"/>
              <w:jc w:val="both"/>
              <w:rPr>
                <w:rFonts w:ascii="Times New Roman" w:eastAsia="Calibri" w:hAnsi="Times New Roman"/>
                <w:bCs/>
                <w:color w:val="010101"/>
                <w:sz w:val="24"/>
                <w:szCs w:val="24"/>
                <w:lang w:eastAsia="en-US"/>
              </w:rPr>
            </w:pPr>
          </w:p>
        </w:tc>
      </w:tr>
    </w:tbl>
    <w:p w:rsidR="00EC3435" w:rsidRPr="00EC3435" w:rsidRDefault="00EC3435" w:rsidP="00EC3435">
      <w:pPr>
        <w:spacing w:after="160" w:line="259" w:lineRule="auto"/>
        <w:ind w:firstLine="709"/>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EC3435" w:rsidRPr="00EC3435" w:rsidRDefault="00EC3435" w:rsidP="00EC3435">
      <w:pPr>
        <w:spacing w:after="160" w:line="259" w:lineRule="auto"/>
        <w:ind w:firstLine="708"/>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ПОСТАНОВЛЯЮ:</w:t>
      </w:r>
    </w:p>
    <w:p w:rsidR="00EC3435" w:rsidRPr="00EC3435" w:rsidRDefault="00EC3435" w:rsidP="00416808">
      <w:pPr>
        <w:numPr>
          <w:ilvl w:val="0"/>
          <w:numId w:val="6"/>
        </w:numPr>
        <w:shd w:val="clear" w:color="auto" w:fill="FFFFFF"/>
        <w:spacing w:after="0" w:line="240" w:lineRule="auto"/>
        <w:jc w:val="both"/>
        <w:outlineLvl w:val="1"/>
        <w:rPr>
          <w:rFonts w:ascii="Times New Roman" w:eastAsia="Calibri" w:hAnsi="Times New Roman"/>
          <w:bCs/>
          <w:color w:val="010101"/>
          <w:sz w:val="24"/>
          <w:szCs w:val="24"/>
          <w:lang w:eastAsia="en-US"/>
        </w:rPr>
      </w:pPr>
      <w:r w:rsidRPr="00EC3435">
        <w:rPr>
          <w:rFonts w:ascii="Times New Roman" w:eastAsia="Calibri" w:hAnsi="Times New Roman"/>
          <w:sz w:val="24"/>
          <w:szCs w:val="24"/>
          <w:lang w:eastAsia="en-US"/>
        </w:rPr>
        <w:t xml:space="preserve">Утвердить прилагаемую Программу </w:t>
      </w:r>
      <w:r w:rsidRPr="00EC3435">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EC3435">
        <w:rPr>
          <w:rFonts w:ascii="Times New Roman" w:hAnsi="Times New Roman"/>
          <w:bCs/>
          <w:color w:val="010101"/>
          <w:sz w:val="24"/>
          <w:szCs w:val="24"/>
        </w:rPr>
        <w:t xml:space="preserve"> населенных пунктов поселений, вне границ населенных пунктов</w:t>
      </w:r>
      <w:r w:rsidRPr="00EC3435">
        <w:rPr>
          <w:rFonts w:ascii="Times New Roman" w:hAnsi="Times New Roman"/>
          <w:b/>
          <w:bCs/>
          <w:color w:val="010101"/>
          <w:sz w:val="24"/>
          <w:szCs w:val="24"/>
        </w:rPr>
        <w:t xml:space="preserve"> </w:t>
      </w:r>
      <w:r w:rsidRPr="00EC3435">
        <w:rPr>
          <w:rFonts w:ascii="Times New Roman" w:hAnsi="Times New Roman"/>
          <w:color w:val="010101"/>
          <w:sz w:val="24"/>
          <w:szCs w:val="24"/>
        </w:rPr>
        <w:t>в границах</w:t>
      </w:r>
      <w:r w:rsidRPr="00EC3435">
        <w:rPr>
          <w:rFonts w:ascii="Times New Roman" w:eastAsia="Calibri" w:hAnsi="Times New Roman"/>
          <w:bCs/>
          <w:color w:val="010101"/>
          <w:sz w:val="24"/>
          <w:szCs w:val="24"/>
          <w:lang w:eastAsia="en-US"/>
        </w:rPr>
        <w:t xml:space="preserve"> Дубровского муниципального района Брянской области на 2023 год </w:t>
      </w:r>
    </w:p>
    <w:p w:rsidR="00EC3435" w:rsidRPr="00EC3435" w:rsidRDefault="00EC3435" w:rsidP="00416808">
      <w:pPr>
        <w:numPr>
          <w:ilvl w:val="0"/>
          <w:numId w:val="6"/>
        </w:numPr>
        <w:spacing w:after="0" w:line="240" w:lineRule="auto"/>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Настоящее Постановление вступает в 01 января 2023 года.</w:t>
      </w:r>
    </w:p>
    <w:p w:rsidR="00EC3435" w:rsidRPr="00EC3435" w:rsidRDefault="00EC3435" w:rsidP="00416808">
      <w:pPr>
        <w:numPr>
          <w:ilvl w:val="0"/>
          <w:numId w:val="6"/>
        </w:numPr>
        <w:spacing w:after="0" w:line="240" w:lineRule="auto"/>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9" w:history="1">
        <w:r w:rsidRPr="00EC3435">
          <w:rPr>
            <w:rFonts w:ascii="Times New Roman" w:eastAsia="Calibri" w:hAnsi="Times New Roman"/>
            <w:color w:val="0000FF"/>
            <w:sz w:val="24"/>
            <w:szCs w:val="24"/>
            <w:u w:val="single"/>
            <w:lang w:val="en-US" w:eastAsia="en-US"/>
          </w:rPr>
          <w:t>www</w:t>
        </w:r>
        <w:r w:rsidRPr="00EC3435">
          <w:rPr>
            <w:rFonts w:ascii="Times New Roman" w:eastAsia="Calibri" w:hAnsi="Times New Roman"/>
            <w:color w:val="0000FF"/>
            <w:sz w:val="24"/>
            <w:szCs w:val="24"/>
            <w:u w:val="single"/>
            <w:lang w:eastAsia="en-US"/>
          </w:rPr>
          <w:t>.</w:t>
        </w:r>
        <w:proofErr w:type="spellStart"/>
        <w:r w:rsidRPr="00EC3435">
          <w:rPr>
            <w:rFonts w:ascii="Times New Roman" w:eastAsia="Calibri" w:hAnsi="Times New Roman"/>
            <w:color w:val="0000FF"/>
            <w:sz w:val="24"/>
            <w:szCs w:val="24"/>
            <w:u w:val="single"/>
            <w:lang w:val="en-US" w:eastAsia="en-US"/>
          </w:rPr>
          <w:t>admdubrovka</w:t>
        </w:r>
        <w:proofErr w:type="spellEnd"/>
        <w:r w:rsidRPr="00EC3435">
          <w:rPr>
            <w:rFonts w:ascii="Times New Roman" w:eastAsia="Calibri" w:hAnsi="Times New Roman"/>
            <w:color w:val="0000FF"/>
            <w:sz w:val="24"/>
            <w:szCs w:val="24"/>
            <w:u w:val="single"/>
            <w:lang w:eastAsia="en-US"/>
          </w:rPr>
          <w:t>.</w:t>
        </w:r>
        <w:proofErr w:type="spellStart"/>
        <w:r w:rsidRPr="00EC3435">
          <w:rPr>
            <w:rFonts w:ascii="Times New Roman" w:eastAsia="Calibri" w:hAnsi="Times New Roman"/>
            <w:color w:val="0000FF"/>
            <w:sz w:val="24"/>
            <w:szCs w:val="24"/>
            <w:u w:val="single"/>
            <w:lang w:val="en-US" w:eastAsia="en-US"/>
          </w:rPr>
          <w:t>ru</w:t>
        </w:r>
        <w:proofErr w:type="spellEnd"/>
      </w:hyperlink>
      <w:r w:rsidRPr="00EC3435">
        <w:rPr>
          <w:rFonts w:ascii="Times New Roman" w:eastAsia="Calibri" w:hAnsi="Times New Roman"/>
          <w:sz w:val="24"/>
          <w:szCs w:val="24"/>
          <w:lang w:eastAsia="en-US"/>
        </w:rPr>
        <w:t>).</w:t>
      </w:r>
    </w:p>
    <w:p w:rsidR="00EC3435" w:rsidRPr="00EC3435" w:rsidRDefault="00EC3435" w:rsidP="00416808">
      <w:pPr>
        <w:numPr>
          <w:ilvl w:val="0"/>
          <w:numId w:val="6"/>
        </w:numPr>
        <w:spacing w:after="0" w:line="240" w:lineRule="auto"/>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Контроль за исполнением настоящего Постановления оставляю за собой.</w:t>
      </w:r>
    </w:p>
    <w:p w:rsidR="00EC3435" w:rsidRPr="00EC3435" w:rsidRDefault="00EC3435" w:rsidP="00EC3435">
      <w:pPr>
        <w:spacing w:after="160" w:line="259" w:lineRule="auto"/>
        <w:jc w:val="both"/>
        <w:rPr>
          <w:rFonts w:ascii="Times New Roman" w:eastAsia="Calibri" w:hAnsi="Times New Roman"/>
          <w:sz w:val="24"/>
          <w:szCs w:val="24"/>
          <w:lang w:eastAsia="en-US"/>
        </w:rPr>
      </w:pPr>
    </w:p>
    <w:p w:rsidR="00EC3435" w:rsidRPr="00EC3435" w:rsidRDefault="00EC3435" w:rsidP="00EC3435">
      <w:pPr>
        <w:spacing w:after="0" w:line="240" w:lineRule="auto"/>
        <w:jc w:val="both"/>
        <w:rPr>
          <w:rFonts w:ascii="Times New Roman" w:eastAsia="Calibri" w:hAnsi="Times New Roman"/>
          <w:sz w:val="24"/>
          <w:szCs w:val="24"/>
          <w:lang w:eastAsia="en-US"/>
        </w:rPr>
      </w:pPr>
      <w:r w:rsidRPr="00EC3435">
        <w:rPr>
          <w:rFonts w:ascii="Times New Roman" w:eastAsia="Calibri" w:hAnsi="Times New Roman"/>
          <w:sz w:val="24"/>
          <w:szCs w:val="24"/>
          <w:lang w:eastAsia="en-US"/>
        </w:rPr>
        <w:t>Глава администрации</w:t>
      </w:r>
    </w:p>
    <w:p w:rsidR="00EC3435" w:rsidRPr="00EC3435" w:rsidRDefault="00EC3435" w:rsidP="00EC3435">
      <w:pPr>
        <w:spacing w:after="0" w:line="240" w:lineRule="auto"/>
        <w:jc w:val="both"/>
        <w:rPr>
          <w:rFonts w:ascii="Times New Roman" w:hAnsi="Times New Roman"/>
          <w:color w:val="010101"/>
          <w:sz w:val="24"/>
          <w:szCs w:val="24"/>
        </w:rPr>
      </w:pPr>
      <w:r w:rsidRPr="00EC3435">
        <w:rPr>
          <w:rFonts w:ascii="Times New Roman" w:eastAsia="Calibri" w:hAnsi="Times New Roman"/>
          <w:sz w:val="24"/>
          <w:szCs w:val="24"/>
          <w:lang w:eastAsia="en-US"/>
        </w:rPr>
        <w:t xml:space="preserve">Дубровского района                                                                              И.А. </w:t>
      </w:r>
      <w:proofErr w:type="spellStart"/>
      <w:r w:rsidRPr="00EC3435">
        <w:rPr>
          <w:rFonts w:ascii="Times New Roman" w:eastAsia="Calibri" w:hAnsi="Times New Roman"/>
          <w:sz w:val="24"/>
          <w:szCs w:val="24"/>
          <w:lang w:eastAsia="en-US"/>
        </w:rPr>
        <w:t>Шевелёв</w:t>
      </w:r>
      <w:proofErr w:type="spellEnd"/>
    </w:p>
    <w:p w:rsidR="00EC3435" w:rsidRPr="00EC3435" w:rsidRDefault="00EC3435" w:rsidP="00EC3435">
      <w:pPr>
        <w:shd w:val="clear" w:color="auto" w:fill="FFFFFF"/>
        <w:spacing w:after="0" w:line="240" w:lineRule="auto"/>
        <w:jc w:val="center"/>
        <w:outlineLvl w:val="1"/>
        <w:rPr>
          <w:rFonts w:ascii="Times New Roman" w:hAnsi="Times New Roman"/>
          <w:b/>
          <w:bCs/>
          <w:color w:val="010101"/>
          <w:sz w:val="24"/>
          <w:szCs w:val="24"/>
        </w:rPr>
      </w:pPr>
    </w:p>
    <w:p w:rsidR="00EC3435" w:rsidRPr="00EC3435" w:rsidRDefault="00EC3435" w:rsidP="00EC3435">
      <w:pPr>
        <w:shd w:val="clear" w:color="auto" w:fill="FFFFFF"/>
        <w:spacing w:after="0" w:line="240" w:lineRule="auto"/>
        <w:jc w:val="center"/>
        <w:outlineLvl w:val="1"/>
        <w:rPr>
          <w:rFonts w:ascii="Times New Roman" w:hAnsi="Times New Roman"/>
          <w:b/>
          <w:bCs/>
          <w:color w:val="010101"/>
          <w:sz w:val="24"/>
          <w:szCs w:val="24"/>
        </w:rPr>
      </w:pPr>
    </w:p>
    <w:p w:rsidR="00EC3435" w:rsidRPr="00EC3435" w:rsidRDefault="00EC3435" w:rsidP="00EC3435">
      <w:pPr>
        <w:shd w:val="clear" w:color="auto" w:fill="FFFFFF"/>
        <w:spacing w:after="0" w:line="240" w:lineRule="auto"/>
        <w:jc w:val="center"/>
        <w:outlineLvl w:val="1"/>
        <w:rPr>
          <w:rFonts w:ascii="Times New Roman" w:hAnsi="Times New Roman"/>
          <w:b/>
          <w:bCs/>
          <w:color w:val="010101"/>
          <w:sz w:val="24"/>
          <w:szCs w:val="24"/>
        </w:rPr>
      </w:pPr>
      <w:r w:rsidRPr="00EC3435">
        <w:rPr>
          <w:rFonts w:ascii="Times New Roman" w:hAnsi="Times New Roman"/>
          <w:b/>
          <w:bCs/>
          <w:color w:val="010101"/>
          <w:sz w:val="24"/>
          <w:szCs w:val="24"/>
        </w:rPr>
        <w:t>ПРОГРАММА</w:t>
      </w:r>
    </w:p>
    <w:p w:rsidR="00EC3435" w:rsidRPr="00EC3435" w:rsidRDefault="00EC3435" w:rsidP="00EC3435">
      <w:pPr>
        <w:shd w:val="clear" w:color="auto" w:fill="FFFFFF"/>
        <w:spacing w:after="0" w:line="240" w:lineRule="auto"/>
        <w:jc w:val="center"/>
        <w:outlineLvl w:val="1"/>
        <w:rPr>
          <w:rFonts w:ascii="Times New Roman" w:hAnsi="Times New Roman"/>
          <w:b/>
          <w:bCs/>
          <w:color w:val="010101"/>
          <w:sz w:val="24"/>
          <w:szCs w:val="24"/>
        </w:rPr>
      </w:pPr>
      <w:r w:rsidRPr="00EC3435">
        <w:rPr>
          <w:rFonts w:ascii="Times New Roman" w:hAnsi="Times New Roman"/>
          <w:b/>
          <w:bCs/>
          <w:color w:val="010101"/>
          <w:sz w:val="24"/>
          <w:szCs w:val="24"/>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w:t>
      </w:r>
      <w:r w:rsidRPr="00EC3435">
        <w:rPr>
          <w:rFonts w:ascii="Times New Roman" w:hAnsi="Times New Roman"/>
          <w:b/>
          <w:color w:val="010101"/>
          <w:sz w:val="24"/>
          <w:szCs w:val="24"/>
        </w:rPr>
        <w:t>в границах</w:t>
      </w:r>
      <w:r w:rsidRPr="00EC3435">
        <w:rPr>
          <w:rFonts w:ascii="Times New Roman" w:hAnsi="Times New Roman"/>
          <w:color w:val="010101"/>
          <w:sz w:val="24"/>
          <w:szCs w:val="24"/>
        </w:rPr>
        <w:t xml:space="preserve"> </w:t>
      </w:r>
      <w:r w:rsidRPr="00EC3435">
        <w:rPr>
          <w:rFonts w:ascii="Times New Roman" w:hAnsi="Times New Roman"/>
          <w:b/>
          <w:bCs/>
          <w:color w:val="010101"/>
          <w:sz w:val="24"/>
          <w:szCs w:val="24"/>
        </w:rPr>
        <w:t>Дубровского муниципального района Брянской области на 2023 год </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bookmarkStart w:id="1" w:name="_Hlk84593958"/>
      <w:r w:rsidRPr="00EC3435">
        <w:rPr>
          <w:rFonts w:ascii="Times New Roman" w:hAnsi="Times New Roman"/>
          <w:color w:val="010101"/>
          <w:sz w:val="24"/>
          <w:szCs w:val="24"/>
        </w:rPr>
        <w:lastRenderedPageBreak/>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Pr="00EC3435">
        <w:rPr>
          <w:rFonts w:ascii="Times New Roman" w:hAnsi="Times New Roman"/>
          <w:bCs/>
          <w:color w:val="010101"/>
          <w:sz w:val="24"/>
          <w:szCs w:val="24"/>
        </w:rPr>
        <w:t>городском наземном электрическом транспорте и в дорожном хозяйств в границах населенных пунктов поселений, вне границ населенных пунктов</w:t>
      </w:r>
      <w:r w:rsidRPr="00EC3435">
        <w:rPr>
          <w:rFonts w:ascii="Times New Roman" w:hAnsi="Times New Roman"/>
          <w:b/>
          <w:bCs/>
          <w:color w:val="010101"/>
          <w:sz w:val="24"/>
          <w:szCs w:val="24"/>
        </w:rPr>
        <w:t xml:space="preserve"> </w:t>
      </w:r>
      <w:r w:rsidRPr="00EC3435">
        <w:rPr>
          <w:rFonts w:ascii="Times New Roman" w:hAnsi="Times New Roman"/>
          <w:color w:val="010101"/>
          <w:sz w:val="24"/>
          <w:szCs w:val="24"/>
        </w:rPr>
        <w:t>в границах Дубровского муниципального района Брянской области на 2023 год</w:t>
      </w:r>
      <w:bookmarkEnd w:id="1"/>
      <w:r w:rsidRPr="00EC3435">
        <w:rPr>
          <w:rFonts w:ascii="Times New Roman" w:hAnsi="Times New Roman"/>
          <w:color w:val="010101"/>
          <w:sz w:val="24"/>
          <w:szCs w:val="24"/>
        </w:rPr>
        <w:t xml:space="preserve">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w:t>
      </w:r>
      <w:r w:rsidRPr="00EC3435">
        <w:rPr>
          <w:rFonts w:ascii="Times New Roman" w:hAnsi="Times New Roman"/>
          <w:bCs/>
          <w:color w:val="010101"/>
          <w:sz w:val="24"/>
          <w:szCs w:val="24"/>
        </w:rPr>
        <w:t>городском наземном электрическом транспорте и в дорожном хозяйств в границах населенных пунктов поселений, вне границ населенных пунктов</w:t>
      </w:r>
      <w:r w:rsidRPr="00EC3435">
        <w:rPr>
          <w:rFonts w:ascii="Times New Roman" w:hAnsi="Times New Roman"/>
          <w:b/>
          <w:bCs/>
          <w:color w:val="010101"/>
          <w:sz w:val="24"/>
          <w:szCs w:val="24"/>
        </w:rPr>
        <w:t xml:space="preserve"> </w:t>
      </w:r>
      <w:r w:rsidRPr="00EC3435">
        <w:rPr>
          <w:rFonts w:ascii="Times New Roman" w:hAnsi="Times New Roman"/>
          <w:color w:val="010101"/>
          <w:sz w:val="24"/>
          <w:szCs w:val="24"/>
        </w:rPr>
        <w:t>в границах Дубровского муниципального района Брянской области.</w:t>
      </w:r>
    </w:p>
    <w:p w:rsidR="00EC3435" w:rsidRPr="00EC3435" w:rsidRDefault="00EC3435" w:rsidP="00EC3435">
      <w:pPr>
        <w:shd w:val="clear" w:color="auto" w:fill="FFFFFF"/>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xml:space="preserve">1.1. Муниципальный контроль на автомобильном транспорте, </w:t>
      </w:r>
      <w:r w:rsidRPr="00EC3435">
        <w:rPr>
          <w:rFonts w:ascii="Times New Roman" w:hAnsi="Times New Roman"/>
          <w:bCs/>
          <w:color w:val="010101"/>
          <w:sz w:val="24"/>
          <w:szCs w:val="24"/>
        </w:rPr>
        <w:t>городском наземном электрическом транспорте и в дорожном хозяйстве в границах населенных пунктов поселений, вне границ населенных пунктов</w:t>
      </w:r>
      <w:r w:rsidRPr="00EC3435">
        <w:rPr>
          <w:rFonts w:ascii="Times New Roman" w:hAnsi="Times New Roman"/>
          <w:b/>
          <w:bCs/>
          <w:color w:val="010101"/>
          <w:sz w:val="24"/>
          <w:szCs w:val="24"/>
        </w:rPr>
        <w:t xml:space="preserve"> </w:t>
      </w:r>
      <w:r w:rsidRPr="00EC3435">
        <w:rPr>
          <w:rFonts w:ascii="Times New Roman" w:hAnsi="Times New Roman"/>
          <w:color w:val="010101"/>
          <w:sz w:val="24"/>
          <w:szCs w:val="24"/>
        </w:rPr>
        <w:t>в границах Дубровского муниципального района Брянской области (далее по тексту – Муниципальный контроль на автомобильном транспорте) осуществляется администрацией Дубровского района (далее по тексту – Администрация).</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eastAsia="Calibri" w:hAnsi="Times New Roman"/>
          <w:color w:val="000000"/>
          <w:sz w:val="24"/>
          <w:szCs w:val="24"/>
          <w:lang w:eastAsia="en-US"/>
        </w:rPr>
      </w:pPr>
      <w:r w:rsidRPr="00EC3435">
        <w:rPr>
          <w:rFonts w:ascii="Times New Roman" w:hAnsi="Times New Roman"/>
          <w:color w:val="010101"/>
          <w:sz w:val="24"/>
          <w:szCs w:val="24"/>
        </w:rPr>
        <w:t xml:space="preserve">Муниципальный контроль на автомобильном транспорте – деятельность,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использования автомобильных дорог местного значения, расположенных на территории Дубровского муниципального района Брянской области (далее по тексту- автомобильные дороги), </w:t>
      </w:r>
      <w:r w:rsidRPr="00EC3435">
        <w:rPr>
          <w:rFonts w:ascii="Times New Roman" w:eastAsia="Calibri" w:hAnsi="Times New Roman"/>
          <w:color w:val="000000"/>
          <w:sz w:val="24"/>
          <w:szCs w:val="24"/>
          <w:lang w:eastAsia="en-US"/>
        </w:rPr>
        <w:t>в отношении перевозок по муниципальным маршрутам регулярных перевозок.</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10101"/>
          <w:sz w:val="24"/>
          <w:szCs w:val="24"/>
        </w:rPr>
        <w:t xml:space="preserve">           </w:t>
      </w:r>
      <w:r w:rsidRPr="00EC3435">
        <w:rPr>
          <w:rFonts w:ascii="Times New Roman" w:hAnsi="Times New Roman"/>
          <w:color w:val="000000"/>
          <w:sz w:val="24"/>
          <w:szCs w:val="24"/>
          <w:lang w:eastAsia="zh-CN"/>
        </w:rPr>
        <w:t xml:space="preserve">Объектами при осуществлении </w:t>
      </w:r>
      <w:bookmarkStart w:id="2" w:name="_Hlk77676821"/>
      <w:r w:rsidRPr="00EC3435">
        <w:rPr>
          <w:rFonts w:ascii="Times New Roman" w:hAnsi="Times New Roman"/>
          <w:color w:val="000000"/>
          <w:sz w:val="24"/>
          <w:szCs w:val="24"/>
          <w:lang w:eastAsia="zh-CN"/>
        </w:rPr>
        <w:t>муниципального контроля</w:t>
      </w:r>
      <w:r w:rsidRPr="00EC3435">
        <w:rPr>
          <w:rFonts w:ascii="Times New Roman" w:hAnsi="Times New Roman"/>
          <w:color w:val="010101"/>
          <w:sz w:val="24"/>
          <w:szCs w:val="24"/>
        </w:rPr>
        <w:t xml:space="preserve"> на автомобильном транспорте</w:t>
      </w:r>
      <w:r w:rsidRPr="00EC3435">
        <w:rPr>
          <w:rFonts w:ascii="Times New Roman" w:hAnsi="Times New Roman"/>
          <w:color w:val="000000"/>
          <w:sz w:val="24"/>
          <w:szCs w:val="24"/>
          <w:lang w:eastAsia="zh-CN"/>
        </w:rPr>
        <w:t xml:space="preserve"> </w:t>
      </w:r>
      <w:bookmarkEnd w:id="2"/>
      <w:r w:rsidRPr="00EC3435">
        <w:rPr>
          <w:rFonts w:ascii="Times New Roman" w:hAnsi="Times New Roman"/>
          <w:color w:val="000000"/>
          <w:sz w:val="24"/>
          <w:szCs w:val="24"/>
          <w:lang w:eastAsia="zh-CN"/>
        </w:rPr>
        <w:t>являются:</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а) в рамках п. 1 ч. 1 ст. 16 Федерального закона от 31.07.2020 № 248-ФЗ «О государственном контроле (надзоре) и муниципальном контроле в Российской Федерации»:</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деятельность по осуществлению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б) в рамках п. 2 ч. 1 ст. 16 Федерального закона от 31.07.2020 № 248-ФЗ «О государственном контроле (надзоре) и муниципальном контроле в Российской Федерации»:</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внесение платы за</w:t>
      </w:r>
      <w:r w:rsidRPr="00EC3435">
        <w:rPr>
          <w:rFonts w:ascii="Times New Roman" w:hAnsi="Times New Roman"/>
          <w:sz w:val="24"/>
          <w:szCs w:val="24"/>
          <w:lang w:eastAsia="zh-CN"/>
        </w:rPr>
        <w:t xml:space="preserve"> </w:t>
      </w:r>
      <w:r w:rsidRPr="00EC3435">
        <w:rPr>
          <w:rFonts w:ascii="Times New Roman" w:hAnsi="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в) в рамках п. 3 ч. 1 ст. 16 Федерального закона Федерального закона от 31.07.2020 № 248-ФЗ «О государственном контроле (надзоре) и муниципальном контроле в Российской Федерации»:</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придорожные полосы и полосы отвода автомобильных дорог общего пользования местного значения;</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автомобильная дорога общего пользования местного значения и искусственные дорожные сооружения на ней;</w:t>
      </w:r>
    </w:p>
    <w:p w:rsidR="00EC3435" w:rsidRPr="00EC3435" w:rsidRDefault="00EC3435" w:rsidP="00EC3435">
      <w:pPr>
        <w:suppressAutoHyphens/>
        <w:autoSpaceDE w:val="0"/>
        <w:spacing w:after="0" w:line="240" w:lineRule="auto"/>
        <w:ind w:firstLine="709"/>
        <w:jc w:val="both"/>
        <w:rPr>
          <w:rFonts w:ascii="Times New Roman" w:hAnsi="Times New Roman"/>
          <w:color w:val="000000"/>
          <w:sz w:val="24"/>
          <w:szCs w:val="24"/>
          <w:lang w:eastAsia="zh-CN"/>
        </w:rPr>
      </w:pPr>
      <w:r w:rsidRPr="00EC3435">
        <w:rPr>
          <w:rFonts w:ascii="Times New Roman" w:hAnsi="Times New Roman"/>
          <w:color w:val="000000"/>
          <w:sz w:val="24"/>
          <w:szCs w:val="24"/>
          <w:lang w:eastAsia="zh-CN"/>
        </w:rPr>
        <w:t>- примыкания к автомобильным дорогам местного значения, в том числе примыкания объектов дорожного сервиса.</w:t>
      </w:r>
    </w:p>
    <w:p w:rsidR="00EC3435" w:rsidRPr="00EC3435" w:rsidRDefault="00EC3435" w:rsidP="00EC3435">
      <w:pPr>
        <w:shd w:val="clear" w:color="auto" w:fill="FFFFFF"/>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xml:space="preserve">            Главной задачей контролирующего органа при осуществлении муниципального контроля на автомобильном транспорте является переориентация контрольной деятельности и усиление профилактической работы в отношении всех объектов контроля.</w:t>
      </w:r>
    </w:p>
    <w:p w:rsidR="00EC3435" w:rsidRPr="00EC3435" w:rsidRDefault="00EC3435" w:rsidP="00EC3435">
      <w:pPr>
        <w:shd w:val="clear" w:color="auto" w:fill="FFFFFF"/>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2022 году.</w:t>
      </w:r>
    </w:p>
    <w:p w:rsidR="00EC3435" w:rsidRPr="00EC3435" w:rsidRDefault="00EC3435" w:rsidP="00EC3435">
      <w:pPr>
        <w:shd w:val="clear" w:color="auto" w:fill="FFFFFF"/>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xml:space="preserve">            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Муниципальный контроль на автомобильном транспорте осуществляется посредством:</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организации и проведения проверок выполнения подконтрольными субъектами обязательных требований законодательства;</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организации и проведения мероприятий по профилактике рисков причинения вреда (ущерба) охраняемым законом ценностям;</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организации и проведения мероприятий по контролю, осуществляемых без взаимодействия с подконтрольными субъектами.</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Реализация на территории муниципального образования Дубровский муниципальный район Брянской области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в границах Дубровского муниципального района Брянской области на 2023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EC3435" w:rsidRPr="00EC3435" w:rsidRDefault="00EC3435" w:rsidP="00EC3435">
      <w:pPr>
        <w:shd w:val="clear" w:color="auto" w:fill="FFFFFF"/>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2. Цели и задачи реализации Программы </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2.1. Цели Программы:</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lastRenderedPageBreak/>
        <w:t>- предупреждение нарушений обязательных требований по данному виду муниципального контроля;</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стимулирование добросовестного соблюдения обязательных требований всеми подконтрольными субъектами;</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создание условий для доведения обязательных требований до подконтрольных лиц, повышение информированности о способах их соблюдения.</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2.2. Задачи Программы:</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xml:space="preserve">- установление зависимости видов, форм и </w:t>
      </w:r>
      <w:proofErr w:type="gramStart"/>
      <w:r w:rsidRPr="00EC3435">
        <w:rPr>
          <w:rFonts w:ascii="Times New Roman" w:hAnsi="Times New Roman"/>
          <w:color w:val="010101"/>
          <w:sz w:val="24"/>
          <w:szCs w:val="24"/>
        </w:rPr>
        <w:t>интенсивности профилактических мероприятий от особенностей конкретных подконтрольных субъектов</w:t>
      </w:r>
      <w:proofErr w:type="gramEnd"/>
      <w:r w:rsidRPr="00EC3435">
        <w:rPr>
          <w:rFonts w:ascii="Times New Roman" w:hAnsi="Times New Roman"/>
          <w:color w:val="010101"/>
          <w:sz w:val="24"/>
          <w:szCs w:val="24"/>
        </w:rPr>
        <w:t xml:space="preserve"> и проведение профилактических мероприятий с учетом данных факторов;</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формирование единого понимания обязательных требований законодательства у всех участников контрольной деятельности;</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повышение прозрачности осуществляемой Администрацией контрольной деятельности;</w:t>
      </w:r>
    </w:p>
    <w:p w:rsidR="00EC3435" w:rsidRPr="00EC3435" w:rsidRDefault="00EC3435" w:rsidP="00EC3435">
      <w:pPr>
        <w:shd w:val="clear" w:color="auto" w:fill="FFFFFF"/>
        <w:spacing w:after="0"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EC3435" w:rsidRDefault="00EC3435" w:rsidP="00EC3435">
      <w:pPr>
        <w:shd w:val="clear" w:color="auto" w:fill="FFFFFF"/>
        <w:spacing w:before="100" w:beforeAutospacing="1" w:after="100" w:afterAutospacing="1" w:line="240" w:lineRule="auto"/>
        <w:jc w:val="center"/>
        <w:rPr>
          <w:rFonts w:ascii="Times New Roman" w:hAnsi="Times New Roman"/>
          <w:b/>
          <w:bCs/>
          <w:color w:val="010101"/>
          <w:sz w:val="24"/>
          <w:szCs w:val="24"/>
        </w:rPr>
      </w:pPr>
      <w:r w:rsidRPr="00EC3435">
        <w:rPr>
          <w:rFonts w:ascii="Times New Roman" w:hAnsi="Times New Roman"/>
          <w:b/>
          <w:bCs/>
          <w:color w:val="010101"/>
          <w:sz w:val="24"/>
          <w:szCs w:val="24"/>
        </w:rPr>
        <w:t>3. Перечень профилактических мероприятий, сроки (периодичность) их проведения </w:t>
      </w:r>
    </w:p>
    <w:p w:rsidR="00EC3435" w:rsidRPr="00EC3435" w:rsidRDefault="00EC3435" w:rsidP="00EC3435">
      <w:pPr>
        <w:shd w:val="clear" w:color="auto" w:fill="FFFFFF"/>
        <w:spacing w:before="100" w:beforeAutospacing="1" w:after="100" w:afterAutospacing="1" w:line="240" w:lineRule="auto"/>
        <w:jc w:val="center"/>
        <w:rPr>
          <w:rFonts w:ascii="Times New Roman" w:hAnsi="Times New Roman"/>
          <w:color w:val="010101"/>
          <w:sz w:val="24"/>
          <w:szCs w:val="24"/>
        </w:rPr>
      </w:pP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 профилактических мероприятий Программы на 2023 год, сроки (периодичность) их проведения приведены в приложении к настоящей Программе.</w:t>
      </w:r>
    </w:p>
    <w:p w:rsidR="00EC3435" w:rsidRPr="00EC3435" w:rsidRDefault="00EC3435" w:rsidP="00EC3435">
      <w:pPr>
        <w:shd w:val="clear" w:color="auto" w:fill="FFFFFF"/>
        <w:spacing w:before="100" w:beforeAutospacing="1" w:after="100" w:afterAutospacing="1" w:line="240" w:lineRule="auto"/>
        <w:jc w:val="center"/>
        <w:rPr>
          <w:rFonts w:ascii="Times New Roman" w:hAnsi="Times New Roman"/>
          <w:b/>
          <w:bCs/>
          <w:color w:val="010101"/>
          <w:sz w:val="24"/>
          <w:szCs w:val="24"/>
        </w:rPr>
      </w:pPr>
      <w:r w:rsidRPr="00EC3435">
        <w:rPr>
          <w:rFonts w:ascii="Times New Roman" w:hAnsi="Times New Roman"/>
          <w:b/>
          <w:bCs/>
          <w:color w:val="010101"/>
          <w:sz w:val="24"/>
          <w:szCs w:val="24"/>
        </w:rPr>
        <w:t>4. Показатели результативности и эффективности Программы. </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Для оценки результативности и эффективности Программы устанавливаются следующие показатели:</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подконтрольных субъектов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EC3435">
        <w:rPr>
          <w:rFonts w:ascii="Times New Roman" w:hAnsi="Times New Roman"/>
          <w:color w:val="010101"/>
          <w:sz w:val="24"/>
          <w:szCs w:val="24"/>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3435" w:rsidRPr="00EC3435" w:rsidRDefault="00EC3435" w:rsidP="00EC3435">
      <w:pPr>
        <w:shd w:val="clear" w:color="auto" w:fill="FFFFFF"/>
        <w:spacing w:before="100" w:beforeAutospacing="1" w:after="100" w:afterAutospacing="1" w:line="240" w:lineRule="auto"/>
        <w:ind w:firstLine="709"/>
        <w:jc w:val="both"/>
        <w:rPr>
          <w:rFonts w:ascii="Times New Roman" w:hAnsi="Times New Roman"/>
          <w:b/>
          <w:bCs/>
          <w:i/>
          <w:iCs/>
          <w:color w:val="010101"/>
          <w:sz w:val="24"/>
          <w:szCs w:val="24"/>
        </w:rPr>
      </w:pPr>
      <w:r w:rsidRPr="00EC3435">
        <w:rPr>
          <w:rFonts w:ascii="Times New Roman" w:hAnsi="Times New Roman"/>
          <w:color w:val="010101"/>
          <w:sz w:val="24"/>
          <w:szCs w:val="24"/>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EC3435">
        <w:rPr>
          <w:rFonts w:eastAsia="Calibri"/>
          <w:lang w:eastAsia="en-US"/>
        </w:rPr>
        <w:t xml:space="preserve"> </w:t>
      </w:r>
      <w:r w:rsidRPr="00EC3435">
        <w:rPr>
          <w:rFonts w:ascii="Times New Roman" w:hAnsi="Times New Roman"/>
          <w:color w:val="010101"/>
          <w:sz w:val="24"/>
          <w:szCs w:val="24"/>
        </w:rPr>
        <w:t>Федерального закона от 31.07.2020 N 248-ФЗ "О государственном контроле (надзоре) и муниципальном контроле в Российской Федерации".</w:t>
      </w:r>
      <w:r w:rsidRPr="00EC3435">
        <w:rPr>
          <w:rFonts w:ascii="Times New Roman" w:hAnsi="Times New Roman"/>
          <w:b/>
          <w:bCs/>
          <w:i/>
          <w:iCs/>
          <w:color w:val="010101"/>
          <w:sz w:val="24"/>
          <w:szCs w:val="24"/>
        </w:rPr>
        <w:t xml:space="preserve">               </w:t>
      </w:r>
    </w:p>
    <w:p w:rsidR="00EC3435" w:rsidRPr="00EC3435" w:rsidRDefault="00EC3435" w:rsidP="00EC3435">
      <w:pPr>
        <w:shd w:val="clear" w:color="auto" w:fill="FFFFFF"/>
        <w:spacing w:after="0" w:line="240" w:lineRule="auto"/>
        <w:rPr>
          <w:rFonts w:ascii="Times New Roman" w:hAnsi="Times New Roman"/>
          <w:b/>
          <w:bCs/>
          <w:i/>
          <w:iCs/>
          <w:color w:val="010101"/>
          <w:sz w:val="24"/>
          <w:szCs w:val="24"/>
        </w:rPr>
      </w:pPr>
      <w:r w:rsidRPr="00EC3435">
        <w:rPr>
          <w:rFonts w:ascii="Times New Roman" w:hAnsi="Times New Roman"/>
          <w:b/>
          <w:bCs/>
          <w:i/>
          <w:iCs/>
          <w:color w:val="010101"/>
          <w:sz w:val="24"/>
          <w:szCs w:val="24"/>
        </w:rPr>
        <w:t xml:space="preserve">                                       </w:t>
      </w:r>
    </w:p>
    <w:p w:rsidR="00EC3435" w:rsidRDefault="00EC3435" w:rsidP="00EC3435">
      <w:pPr>
        <w:shd w:val="clear" w:color="auto" w:fill="FFFFFF"/>
        <w:spacing w:after="0" w:line="240" w:lineRule="auto"/>
        <w:rPr>
          <w:rFonts w:ascii="Times New Roman" w:hAnsi="Times New Roman"/>
          <w:b/>
          <w:bCs/>
          <w:i/>
          <w:iCs/>
          <w:color w:val="010101"/>
          <w:sz w:val="24"/>
          <w:szCs w:val="24"/>
        </w:rPr>
      </w:pPr>
    </w:p>
    <w:p w:rsidR="00EC3435" w:rsidRPr="00EC3435" w:rsidRDefault="00EC3435" w:rsidP="00EC3435">
      <w:pPr>
        <w:shd w:val="clear" w:color="auto" w:fill="FFFFFF"/>
        <w:spacing w:after="0" w:line="240" w:lineRule="auto"/>
        <w:rPr>
          <w:rFonts w:ascii="Times New Roman" w:hAnsi="Times New Roman"/>
          <w:b/>
          <w:bCs/>
          <w:i/>
          <w:iCs/>
          <w:color w:val="010101"/>
          <w:sz w:val="24"/>
          <w:szCs w:val="24"/>
        </w:rPr>
      </w:pPr>
    </w:p>
    <w:p w:rsidR="00EC3435" w:rsidRDefault="00EC3435" w:rsidP="00EC3435">
      <w:pPr>
        <w:shd w:val="clear" w:color="auto" w:fill="FFFFFF"/>
        <w:spacing w:after="0" w:line="240" w:lineRule="auto"/>
        <w:rPr>
          <w:rFonts w:ascii="Times New Roman" w:hAnsi="Times New Roman"/>
          <w:b/>
          <w:bCs/>
          <w:i/>
          <w:iCs/>
          <w:color w:val="010101"/>
          <w:sz w:val="24"/>
          <w:szCs w:val="24"/>
        </w:rPr>
      </w:pPr>
    </w:p>
    <w:p w:rsidR="00EC3435" w:rsidRDefault="00EC3435" w:rsidP="00EC3435">
      <w:pPr>
        <w:shd w:val="clear" w:color="auto" w:fill="FFFFFF"/>
        <w:spacing w:after="0" w:line="240" w:lineRule="auto"/>
        <w:rPr>
          <w:rFonts w:ascii="Times New Roman" w:hAnsi="Times New Roman"/>
          <w:b/>
          <w:bCs/>
          <w:i/>
          <w:iCs/>
          <w:color w:val="010101"/>
          <w:sz w:val="24"/>
          <w:szCs w:val="24"/>
        </w:rPr>
      </w:pPr>
    </w:p>
    <w:p w:rsidR="00EC3435" w:rsidRPr="00EC3435" w:rsidRDefault="00EC3435" w:rsidP="00EC3435">
      <w:pPr>
        <w:shd w:val="clear" w:color="auto" w:fill="FFFFFF"/>
        <w:spacing w:after="0" w:line="240" w:lineRule="auto"/>
        <w:rPr>
          <w:rFonts w:ascii="Times New Roman" w:hAnsi="Times New Roman"/>
          <w:b/>
          <w:bCs/>
          <w:i/>
          <w:iCs/>
          <w:color w:val="010101"/>
          <w:sz w:val="24"/>
          <w:szCs w:val="24"/>
        </w:rPr>
      </w:pPr>
      <w:r>
        <w:rPr>
          <w:rFonts w:ascii="Times New Roman" w:hAnsi="Times New Roman"/>
          <w:b/>
          <w:bCs/>
          <w:i/>
          <w:iCs/>
          <w:color w:val="010101"/>
          <w:sz w:val="24"/>
          <w:szCs w:val="24"/>
        </w:rPr>
        <w:lastRenderedPageBreak/>
        <w:t xml:space="preserve">                                   </w:t>
      </w:r>
      <w:r w:rsidRPr="00EC3435">
        <w:rPr>
          <w:rFonts w:ascii="Times New Roman" w:hAnsi="Times New Roman"/>
          <w:b/>
          <w:bCs/>
          <w:i/>
          <w:iCs/>
          <w:color w:val="010101"/>
          <w:sz w:val="24"/>
          <w:szCs w:val="24"/>
        </w:rPr>
        <w:t xml:space="preserve">      </w:t>
      </w:r>
      <w:r w:rsidRPr="00EC3435">
        <w:rPr>
          <w:rFonts w:ascii="Times New Roman" w:hAnsi="Times New Roman"/>
          <w:color w:val="010101"/>
          <w:sz w:val="20"/>
          <w:szCs w:val="20"/>
        </w:rPr>
        <w:t>Приложение</w:t>
      </w:r>
    </w:p>
    <w:p w:rsidR="00EC3435" w:rsidRPr="00EC3435" w:rsidRDefault="00EC3435" w:rsidP="00EC3435">
      <w:pPr>
        <w:shd w:val="clear" w:color="auto" w:fill="FFFFFF"/>
        <w:spacing w:after="0" w:line="240" w:lineRule="auto"/>
        <w:jc w:val="center"/>
        <w:rPr>
          <w:rFonts w:ascii="Times New Roman" w:hAnsi="Times New Roman"/>
          <w:color w:val="010101"/>
          <w:sz w:val="20"/>
          <w:szCs w:val="20"/>
        </w:rPr>
      </w:pPr>
      <w:r w:rsidRPr="00EC3435">
        <w:rPr>
          <w:rFonts w:ascii="Times New Roman" w:hAnsi="Times New Roman"/>
          <w:color w:val="010101"/>
          <w:sz w:val="20"/>
          <w:szCs w:val="20"/>
        </w:rPr>
        <w:t xml:space="preserve">                                к Программе профилактики рисков причинения вреда (ущерба) охраняемым </w:t>
      </w:r>
    </w:p>
    <w:p w:rsidR="00EC3435" w:rsidRPr="00EC3435" w:rsidRDefault="00EC3435" w:rsidP="00EC3435">
      <w:pPr>
        <w:shd w:val="clear" w:color="auto" w:fill="FFFFFF"/>
        <w:spacing w:after="0" w:line="240" w:lineRule="auto"/>
        <w:jc w:val="center"/>
        <w:rPr>
          <w:rFonts w:ascii="Times New Roman" w:hAnsi="Times New Roman"/>
          <w:color w:val="010101"/>
          <w:sz w:val="20"/>
          <w:szCs w:val="20"/>
        </w:rPr>
      </w:pPr>
      <w:r w:rsidRPr="00EC3435">
        <w:rPr>
          <w:rFonts w:ascii="Times New Roman" w:hAnsi="Times New Roman"/>
          <w:color w:val="010101"/>
          <w:sz w:val="20"/>
          <w:szCs w:val="20"/>
        </w:rPr>
        <w:t xml:space="preserve">                    законом ценностям при осуществлении муниципального контроля на</w:t>
      </w:r>
    </w:p>
    <w:p w:rsidR="00EC3435" w:rsidRPr="00EC3435" w:rsidRDefault="00EC3435" w:rsidP="00EC3435">
      <w:pPr>
        <w:shd w:val="clear" w:color="auto" w:fill="FFFFFF"/>
        <w:spacing w:after="0" w:line="240" w:lineRule="auto"/>
        <w:jc w:val="center"/>
        <w:rPr>
          <w:rFonts w:ascii="Times New Roman" w:hAnsi="Times New Roman"/>
          <w:color w:val="010101"/>
          <w:sz w:val="20"/>
          <w:szCs w:val="20"/>
        </w:rPr>
      </w:pPr>
      <w:r w:rsidRPr="00EC3435">
        <w:rPr>
          <w:rFonts w:ascii="Times New Roman" w:hAnsi="Times New Roman"/>
          <w:color w:val="010101"/>
          <w:sz w:val="20"/>
          <w:szCs w:val="20"/>
        </w:rPr>
        <w:t xml:space="preserve">                                автомобильном транспорте, городском наземном электрическом транспорте</w:t>
      </w:r>
    </w:p>
    <w:p w:rsidR="00EC3435" w:rsidRPr="00EC3435" w:rsidRDefault="00EC3435" w:rsidP="00EC3435">
      <w:pPr>
        <w:shd w:val="clear" w:color="auto" w:fill="FFFFFF"/>
        <w:spacing w:after="0" w:line="240" w:lineRule="auto"/>
        <w:jc w:val="center"/>
        <w:rPr>
          <w:rFonts w:ascii="Times New Roman" w:hAnsi="Times New Roman"/>
          <w:color w:val="010101"/>
          <w:sz w:val="20"/>
          <w:szCs w:val="20"/>
        </w:rPr>
      </w:pPr>
      <w:r w:rsidRPr="00EC3435">
        <w:rPr>
          <w:rFonts w:ascii="Times New Roman" w:hAnsi="Times New Roman"/>
          <w:color w:val="010101"/>
          <w:sz w:val="20"/>
          <w:szCs w:val="20"/>
        </w:rPr>
        <w:t xml:space="preserve">                                      и в дорожном хозяйстве в границах населенных пунктов поселений, вне границ</w:t>
      </w:r>
    </w:p>
    <w:p w:rsidR="00EC3435" w:rsidRPr="00EC3435" w:rsidRDefault="00EC3435" w:rsidP="00EC3435">
      <w:pPr>
        <w:shd w:val="clear" w:color="auto" w:fill="FFFFFF"/>
        <w:spacing w:after="0" w:line="240" w:lineRule="auto"/>
        <w:rPr>
          <w:rFonts w:ascii="Times New Roman" w:hAnsi="Times New Roman"/>
          <w:color w:val="010101"/>
          <w:sz w:val="20"/>
          <w:szCs w:val="20"/>
        </w:rPr>
      </w:pPr>
      <w:r w:rsidRPr="00EC3435">
        <w:rPr>
          <w:rFonts w:ascii="Times New Roman" w:hAnsi="Times New Roman"/>
          <w:color w:val="010101"/>
          <w:sz w:val="20"/>
          <w:szCs w:val="20"/>
        </w:rPr>
        <w:t xml:space="preserve">                                               населенных пунктов в границах Дубровского муниципального района Брянской </w:t>
      </w:r>
    </w:p>
    <w:p w:rsidR="00EC3435" w:rsidRPr="00EC3435" w:rsidRDefault="00EC3435" w:rsidP="00EC3435">
      <w:pPr>
        <w:shd w:val="clear" w:color="auto" w:fill="FFFFFF"/>
        <w:spacing w:after="0" w:line="240" w:lineRule="auto"/>
        <w:rPr>
          <w:rFonts w:ascii="Times New Roman" w:hAnsi="Times New Roman"/>
          <w:color w:val="010101"/>
          <w:sz w:val="20"/>
          <w:szCs w:val="20"/>
        </w:rPr>
      </w:pPr>
      <w:r w:rsidRPr="00EC3435">
        <w:rPr>
          <w:rFonts w:ascii="Times New Roman" w:hAnsi="Times New Roman"/>
          <w:color w:val="010101"/>
          <w:sz w:val="20"/>
          <w:szCs w:val="20"/>
        </w:rPr>
        <w:t xml:space="preserve">                                               </w:t>
      </w:r>
      <w:proofErr w:type="gramStart"/>
      <w:r w:rsidRPr="00EC3435">
        <w:rPr>
          <w:rFonts w:ascii="Times New Roman" w:hAnsi="Times New Roman"/>
          <w:color w:val="010101"/>
          <w:sz w:val="20"/>
          <w:szCs w:val="20"/>
        </w:rPr>
        <w:t>области  на</w:t>
      </w:r>
      <w:proofErr w:type="gramEnd"/>
      <w:r w:rsidRPr="00EC3435">
        <w:rPr>
          <w:rFonts w:ascii="Times New Roman" w:hAnsi="Times New Roman"/>
          <w:color w:val="010101"/>
          <w:sz w:val="20"/>
          <w:szCs w:val="20"/>
        </w:rPr>
        <w:t xml:space="preserve"> 2023 год</w:t>
      </w:r>
    </w:p>
    <w:p w:rsidR="00EC3435" w:rsidRPr="00EC3435" w:rsidRDefault="00EC3435" w:rsidP="00EC3435">
      <w:pPr>
        <w:shd w:val="clear" w:color="auto" w:fill="FFFFFF"/>
        <w:spacing w:after="0" w:line="240" w:lineRule="auto"/>
        <w:jc w:val="right"/>
        <w:rPr>
          <w:rFonts w:ascii="Times New Roman" w:hAnsi="Times New Roman"/>
          <w:color w:val="010101"/>
          <w:sz w:val="20"/>
          <w:szCs w:val="20"/>
        </w:rPr>
      </w:pPr>
    </w:p>
    <w:p w:rsidR="00EC3435" w:rsidRPr="00EC3435" w:rsidRDefault="00EC3435" w:rsidP="00EC3435">
      <w:pPr>
        <w:shd w:val="clear" w:color="auto" w:fill="FFFFFF"/>
        <w:spacing w:after="0" w:line="240" w:lineRule="auto"/>
        <w:jc w:val="center"/>
        <w:outlineLvl w:val="1"/>
        <w:rPr>
          <w:rFonts w:ascii="Times New Roman" w:hAnsi="Times New Roman"/>
          <w:color w:val="010101"/>
          <w:sz w:val="24"/>
          <w:szCs w:val="24"/>
        </w:rPr>
      </w:pPr>
    </w:p>
    <w:p w:rsidR="00EC3435" w:rsidRPr="00EC3435" w:rsidRDefault="00EC3435" w:rsidP="00EC3435">
      <w:pPr>
        <w:shd w:val="clear" w:color="auto" w:fill="FFFFFF"/>
        <w:spacing w:after="0" w:line="240" w:lineRule="auto"/>
        <w:jc w:val="center"/>
        <w:outlineLvl w:val="1"/>
        <w:rPr>
          <w:rFonts w:ascii="Times New Roman" w:hAnsi="Times New Roman"/>
          <w:b/>
          <w:bCs/>
          <w:color w:val="010101"/>
          <w:sz w:val="24"/>
          <w:szCs w:val="24"/>
        </w:rPr>
      </w:pPr>
      <w:r w:rsidRPr="00EC3435">
        <w:rPr>
          <w:rFonts w:ascii="Times New Roman" w:hAnsi="Times New Roman"/>
          <w:b/>
          <w:bCs/>
          <w:color w:val="010101"/>
          <w:sz w:val="24"/>
          <w:szCs w:val="24"/>
        </w:rPr>
        <w:t xml:space="preserve">Перечень профилактических мероприятий, </w:t>
      </w:r>
    </w:p>
    <w:p w:rsidR="00EC3435" w:rsidRPr="00EC3435" w:rsidRDefault="00EC3435" w:rsidP="00EC3435">
      <w:pPr>
        <w:shd w:val="clear" w:color="auto" w:fill="FFFFFF"/>
        <w:spacing w:after="0" w:line="240" w:lineRule="auto"/>
        <w:jc w:val="center"/>
        <w:outlineLvl w:val="1"/>
        <w:rPr>
          <w:rFonts w:ascii="Times New Roman" w:hAnsi="Times New Roman"/>
          <w:b/>
          <w:bCs/>
          <w:color w:val="010101"/>
          <w:sz w:val="24"/>
          <w:szCs w:val="24"/>
        </w:rPr>
      </w:pPr>
      <w:r w:rsidRPr="00EC3435">
        <w:rPr>
          <w:rFonts w:ascii="Times New Roman" w:hAnsi="Times New Roman"/>
          <w:b/>
          <w:bCs/>
          <w:color w:val="010101"/>
          <w:sz w:val="24"/>
          <w:szCs w:val="24"/>
        </w:rPr>
        <w:t>сроки (периодичность) их проведения в 2023 году</w:t>
      </w:r>
    </w:p>
    <w:p w:rsidR="00EC3435" w:rsidRPr="00EC3435" w:rsidRDefault="00EC3435" w:rsidP="00EC3435">
      <w:pPr>
        <w:shd w:val="clear" w:color="auto" w:fill="FFFFFF"/>
        <w:spacing w:after="0" w:line="240" w:lineRule="auto"/>
        <w:jc w:val="center"/>
        <w:outlineLvl w:val="1"/>
        <w:rPr>
          <w:rFonts w:ascii="Times New Roman" w:hAnsi="Times New Roman"/>
          <w:color w:val="010101"/>
          <w:sz w:val="24"/>
          <w:szCs w:val="24"/>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EC3435" w:rsidRPr="00EC3435"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w:t>
            </w:r>
          </w:p>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b/>
                <w:bCs/>
                <w:color w:val="010101"/>
                <w:sz w:val="24"/>
                <w:szCs w:val="24"/>
              </w:rPr>
              <w:t>Срок исполнения</w:t>
            </w:r>
          </w:p>
        </w:tc>
      </w:tr>
      <w:tr w:rsidR="00EC3435" w:rsidRPr="00EC3435"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2) руководства по соблюдению обязательных требований.</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5) доклады, содержащие результаты обобщения правоприменительной практики;</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6) доклады о муниципальном контроле;</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lastRenderedPageBreak/>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lastRenderedPageBreak/>
              <w:t>Должностные лица Администрации</w:t>
            </w:r>
          </w:p>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в течение года</w:t>
            </w:r>
          </w:p>
        </w:tc>
      </w:tr>
      <w:tr w:rsidR="00EC3435" w:rsidRPr="00EC3435"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1 раз в год</w:t>
            </w:r>
          </w:p>
        </w:tc>
      </w:tr>
      <w:tr w:rsidR="00EC3435" w:rsidRPr="00EC3435"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В течение года</w:t>
            </w:r>
          </w:p>
        </w:tc>
      </w:tr>
      <w:tr w:rsidR="00EC3435" w:rsidRPr="00EC3435"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Консультирование, осуществляется по следующим вопросам:</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xml:space="preserve">- разъяснение положений нормативных правовых актов, регламентирующих </w:t>
            </w:r>
            <w:r w:rsidRPr="00EC3435">
              <w:rPr>
                <w:rFonts w:ascii="Times New Roman" w:hAnsi="Times New Roman"/>
                <w:color w:val="010101"/>
                <w:sz w:val="24"/>
                <w:szCs w:val="24"/>
              </w:rPr>
              <w:lastRenderedPageBreak/>
              <w:t>порядок осуществления муниципального контроля;</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компетенция уполномоченного органа;</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 порядок обжалования действий (бездействия) муниципальных инспекторов.</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В течение года</w:t>
            </w:r>
          </w:p>
        </w:tc>
      </w:tr>
      <w:tr w:rsidR="00EC3435" w:rsidRPr="00EC3435"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lastRenderedPageBreak/>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EC3435" w:rsidRPr="00EC3435" w:rsidRDefault="00EC3435" w:rsidP="00EC3435">
            <w:pPr>
              <w:spacing w:before="100" w:beforeAutospacing="1" w:after="100" w:afterAutospacing="1" w:line="240" w:lineRule="auto"/>
              <w:jc w:val="both"/>
              <w:rPr>
                <w:rFonts w:ascii="Times New Roman" w:hAnsi="Times New Roman"/>
                <w:color w:val="010101"/>
                <w:sz w:val="24"/>
                <w:szCs w:val="24"/>
              </w:rPr>
            </w:pPr>
            <w:r w:rsidRPr="00EC3435">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r w:rsidRPr="00EC3435">
              <w:rPr>
                <w:rFonts w:ascii="Times New Roman" w:hAnsi="Times New Roman"/>
                <w:color w:val="010101"/>
                <w:sz w:val="24"/>
                <w:szCs w:val="24"/>
              </w:rPr>
              <w:t>В течение года</w:t>
            </w:r>
          </w:p>
          <w:p w:rsidR="00EC3435" w:rsidRPr="00EC3435" w:rsidRDefault="00EC3435" w:rsidP="00EC3435">
            <w:pPr>
              <w:spacing w:before="100" w:beforeAutospacing="1" w:after="100" w:afterAutospacing="1" w:line="240" w:lineRule="auto"/>
              <w:jc w:val="center"/>
              <w:rPr>
                <w:rFonts w:ascii="Times New Roman" w:hAnsi="Times New Roman"/>
                <w:color w:val="010101"/>
                <w:sz w:val="24"/>
                <w:szCs w:val="24"/>
              </w:rPr>
            </w:pPr>
          </w:p>
        </w:tc>
      </w:tr>
    </w:tbl>
    <w:p w:rsidR="00EC3435" w:rsidRPr="00EC3435" w:rsidRDefault="00EC3435" w:rsidP="00EC3435">
      <w:pPr>
        <w:spacing w:after="160" w:line="259" w:lineRule="auto"/>
        <w:rPr>
          <w:rFonts w:ascii="Times New Roman" w:eastAsia="Calibri" w:hAnsi="Times New Roman"/>
          <w:sz w:val="24"/>
          <w:szCs w:val="24"/>
          <w:lang w:eastAsia="en-US"/>
        </w:rPr>
      </w:pPr>
    </w:p>
    <w:p w:rsidR="005113A6" w:rsidRPr="008C01B0" w:rsidRDefault="008C01B0" w:rsidP="00431128">
      <w:pPr>
        <w:pStyle w:val="aa"/>
        <w:jc w:val="both"/>
        <w:rPr>
          <w:rFonts w:ascii="Times New Roman" w:hAnsi="Times New Roman"/>
          <w:b/>
          <w:sz w:val="24"/>
          <w:szCs w:val="24"/>
        </w:rPr>
      </w:pPr>
      <w:r w:rsidRPr="008C01B0">
        <w:rPr>
          <w:rFonts w:ascii="Times New Roman" w:hAnsi="Times New Roman"/>
          <w:b/>
          <w:sz w:val="24"/>
          <w:szCs w:val="24"/>
        </w:rPr>
        <w:t xml:space="preserve">            1.5.2.</w:t>
      </w:r>
    </w:p>
    <w:p w:rsidR="005113A6" w:rsidRDefault="005113A6" w:rsidP="00431128">
      <w:pPr>
        <w:pStyle w:val="aa"/>
        <w:jc w:val="both"/>
        <w:rPr>
          <w:rFonts w:ascii="Times New Roman" w:hAnsi="Times New Roman"/>
          <w:sz w:val="24"/>
          <w:szCs w:val="24"/>
        </w:rPr>
      </w:pPr>
    </w:p>
    <w:p w:rsidR="008C01B0" w:rsidRPr="008C01B0" w:rsidRDefault="008C01B0" w:rsidP="008C01B0">
      <w:pPr>
        <w:spacing w:after="0" w:line="259" w:lineRule="auto"/>
        <w:jc w:val="center"/>
        <w:rPr>
          <w:rFonts w:ascii="Times New Roman" w:eastAsia="Calibri" w:hAnsi="Times New Roman"/>
          <w:sz w:val="24"/>
          <w:szCs w:val="24"/>
          <w:lang w:eastAsia="en-US"/>
        </w:rPr>
      </w:pPr>
      <w:r w:rsidRPr="008C01B0">
        <w:rPr>
          <w:rFonts w:ascii="Times New Roman" w:eastAsia="Calibri" w:hAnsi="Times New Roman"/>
          <w:sz w:val="24"/>
          <w:szCs w:val="24"/>
          <w:lang w:eastAsia="en-US"/>
        </w:rPr>
        <w:t>Российская Федерация</w:t>
      </w:r>
    </w:p>
    <w:p w:rsidR="008C01B0" w:rsidRPr="008C01B0" w:rsidRDefault="008C01B0" w:rsidP="008C01B0">
      <w:pPr>
        <w:spacing w:after="0" w:line="259" w:lineRule="auto"/>
        <w:jc w:val="center"/>
        <w:rPr>
          <w:rFonts w:ascii="Times New Roman" w:eastAsia="Calibri" w:hAnsi="Times New Roman"/>
          <w:sz w:val="24"/>
          <w:szCs w:val="24"/>
          <w:lang w:eastAsia="en-US"/>
        </w:rPr>
      </w:pPr>
      <w:r w:rsidRPr="008C01B0">
        <w:rPr>
          <w:rFonts w:ascii="Times New Roman" w:eastAsia="Calibri" w:hAnsi="Times New Roman"/>
          <w:sz w:val="24"/>
          <w:szCs w:val="24"/>
          <w:lang w:eastAsia="en-US"/>
        </w:rPr>
        <w:t>БРЯНСКАЯ ОБЛАСТЬ</w:t>
      </w:r>
    </w:p>
    <w:p w:rsidR="008C01B0" w:rsidRPr="008C01B0" w:rsidRDefault="008C01B0" w:rsidP="008C01B0">
      <w:pPr>
        <w:spacing w:after="0" w:line="240" w:lineRule="auto"/>
        <w:jc w:val="center"/>
        <w:rPr>
          <w:rFonts w:ascii="Times New Roman" w:eastAsia="Calibri" w:hAnsi="Times New Roman"/>
          <w:sz w:val="24"/>
          <w:szCs w:val="24"/>
          <w:lang w:eastAsia="en-US"/>
        </w:rPr>
      </w:pPr>
      <w:r w:rsidRPr="008C01B0">
        <w:rPr>
          <w:rFonts w:ascii="Times New Roman" w:eastAsia="Calibri" w:hAnsi="Times New Roman"/>
          <w:sz w:val="24"/>
          <w:szCs w:val="24"/>
          <w:lang w:eastAsia="en-US"/>
        </w:rPr>
        <w:t>АДМИНИСТРАЦИЯ ДУБРОВСКОГО РАЙОНА</w:t>
      </w:r>
    </w:p>
    <w:p w:rsidR="008C01B0" w:rsidRPr="008C01B0" w:rsidRDefault="008C01B0" w:rsidP="008C01B0">
      <w:pPr>
        <w:spacing w:after="0" w:line="480" w:lineRule="auto"/>
        <w:jc w:val="center"/>
        <w:rPr>
          <w:rFonts w:ascii="Times New Roman" w:eastAsia="Calibri" w:hAnsi="Times New Roman"/>
          <w:sz w:val="24"/>
          <w:szCs w:val="24"/>
          <w:lang w:eastAsia="en-US"/>
        </w:rPr>
      </w:pPr>
      <w:r w:rsidRPr="008C01B0">
        <w:rPr>
          <w:rFonts w:ascii="Times New Roman" w:eastAsia="Calibri" w:hAnsi="Times New Roman"/>
          <w:sz w:val="24"/>
          <w:szCs w:val="24"/>
          <w:lang w:eastAsia="en-US"/>
        </w:rPr>
        <w:t>ПОСТАНОВЛЕНИЕ</w:t>
      </w:r>
    </w:p>
    <w:p w:rsidR="008C01B0" w:rsidRPr="008C01B0" w:rsidRDefault="008C01B0" w:rsidP="008C01B0">
      <w:pPr>
        <w:spacing w:after="160" w:line="259" w:lineRule="auto"/>
        <w:jc w:val="both"/>
        <w:rPr>
          <w:rFonts w:ascii="Times New Roman" w:eastAsia="Calibri" w:hAnsi="Times New Roman"/>
          <w:sz w:val="24"/>
          <w:szCs w:val="24"/>
          <w:lang w:eastAsia="en-US"/>
        </w:rPr>
      </w:pPr>
      <w:r w:rsidRPr="008C01B0">
        <w:rPr>
          <w:rFonts w:ascii="Times New Roman" w:eastAsia="Calibri" w:hAnsi="Times New Roman"/>
          <w:sz w:val="24"/>
          <w:szCs w:val="24"/>
          <w:lang w:eastAsia="en-US"/>
        </w:rPr>
        <w:t>от 02.12.2022 г.                                                                                                    № 622</w:t>
      </w:r>
    </w:p>
    <w:p w:rsidR="008C01B0" w:rsidRPr="008C01B0" w:rsidRDefault="008C01B0" w:rsidP="008C01B0">
      <w:pPr>
        <w:spacing w:after="160" w:line="480" w:lineRule="auto"/>
        <w:jc w:val="both"/>
        <w:rPr>
          <w:rFonts w:ascii="Times New Roman" w:eastAsia="Calibri" w:hAnsi="Times New Roman"/>
          <w:sz w:val="24"/>
          <w:szCs w:val="24"/>
          <w:lang w:eastAsia="en-US"/>
        </w:rPr>
      </w:pPr>
      <w:proofErr w:type="spellStart"/>
      <w:r w:rsidRPr="008C01B0">
        <w:rPr>
          <w:rFonts w:ascii="Times New Roman" w:eastAsia="Calibri" w:hAnsi="Times New Roman"/>
          <w:sz w:val="24"/>
          <w:szCs w:val="24"/>
          <w:lang w:eastAsia="en-US"/>
        </w:rPr>
        <w:t>рп</w:t>
      </w:r>
      <w:proofErr w:type="spellEnd"/>
      <w:r w:rsidRPr="008C01B0">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8C01B0" w:rsidRPr="008C01B0" w:rsidTr="00C13DC9">
        <w:tc>
          <w:tcPr>
            <w:tcW w:w="5495" w:type="dxa"/>
            <w:shd w:val="clear" w:color="auto" w:fill="auto"/>
          </w:tcPr>
          <w:p w:rsidR="008C01B0" w:rsidRPr="008C01B0" w:rsidRDefault="008C01B0" w:rsidP="008C01B0">
            <w:pPr>
              <w:shd w:val="clear" w:color="auto" w:fill="FFFFFF"/>
              <w:spacing w:after="160" w:line="259" w:lineRule="auto"/>
              <w:jc w:val="both"/>
              <w:outlineLvl w:val="1"/>
              <w:rPr>
                <w:rFonts w:ascii="Times New Roman" w:eastAsia="Calibri" w:hAnsi="Times New Roman"/>
                <w:b/>
                <w:bCs/>
                <w:color w:val="010101"/>
                <w:sz w:val="24"/>
                <w:szCs w:val="24"/>
                <w:lang w:eastAsia="en-US"/>
              </w:rPr>
            </w:pPr>
            <w:r w:rsidRPr="008C01B0">
              <w:rPr>
                <w:rFonts w:ascii="Times New Roman" w:eastAsia="Calibri" w:hAnsi="Times New Roman"/>
                <w:sz w:val="24"/>
                <w:szCs w:val="24"/>
                <w:lang w:eastAsia="en-US"/>
              </w:rPr>
              <w:t xml:space="preserve">Об утверждении программы </w:t>
            </w:r>
            <w:r w:rsidRPr="008C01B0">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w:t>
            </w:r>
            <w:r w:rsidRPr="008C01B0">
              <w:rPr>
                <w:rFonts w:ascii="Times New Roman" w:eastAsia="Calibri" w:hAnsi="Times New Roman"/>
                <w:b/>
                <w:bCs/>
                <w:color w:val="010101"/>
                <w:sz w:val="24"/>
                <w:szCs w:val="24"/>
                <w:lang w:eastAsia="en-US"/>
              </w:rPr>
              <w:t> </w:t>
            </w:r>
          </w:p>
          <w:p w:rsidR="008C01B0" w:rsidRPr="008C01B0" w:rsidRDefault="008C01B0" w:rsidP="008C01B0">
            <w:pPr>
              <w:shd w:val="clear" w:color="auto" w:fill="FFFFFF"/>
              <w:spacing w:after="160" w:line="259" w:lineRule="auto"/>
              <w:ind w:right="-819"/>
              <w:jc w:val="both"/>
              <w:outlineLvl w:val="1"/>
              <w:rPr>
                <w:rFonts w:ascii="Times New Roman" w:eastAsia="Calibri" w:hAnsi="Times New Roman"/>
                <w:b/>
                <w:bCs/>
                <w:color w:val="010101"/>
                <w:sz w:val="24"/>
                <w:szCs w:val="24"/>
                <w:lang w:eastAsia="en-US"/>
              </w:rPr>
            </w:pPr>
          </w:p>
        </w:tc>
      </w:tr>
    </w:tbl>
    <w:p w:rsidR="008C01B0" w:rsidRPr="008C01B0" w:rsidRDefault="008C01B0" w:rsidP="008C01B0">
      <w:pPr>
        <w:spacing w:after="160" w:line="259" w:lineRule="auto"/>
        <w:ind w:firstLine="709"/>
        <w:jc w:val="both"/>
        <w:rPr>
          <w:rFonts w:ascii="Times New Roman" w:eastAsia="Calibri" w:hAnsi="Times New Roman"/>
          <w:sz w:val="24"/>
          <w:szCs w:val="24"/>
          <w:lang w:eastAsia="en-US"/>
        </w:rPr>
      </w:pPr>
      <w:r w:rsidRPr="008C01B0">
        <w:rPr>
          <w:rFonts w:ascii="Times New Roman" w:eastAsia="Calibri" w:hAnsi="Times New Roman"/>
          <w:sz w:val="24"/>
          <w:szCs w:val="24"/>
          <w:lang w:eastAsia="en-US"/>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8C01B0" w:rsidRPr="008C01B0" w:rsidRDefault="008C01B0" w:rsidP="008C01B0">
      <w:pPr>
        <w:spacing w:after="160" w:line="259" w:lineRule="auto"/>
        <w:ind w:firstLine="708"/>
        <w:jc w:val="both"/>
        <w:rPr>
          <w:rFonts w:ascii="Times New Roman" w:eastAsia="Calibri" w:hAnsi="Times New Roman"/>
          <w:sz w:val="24"/>
          <w:szCs w:val="24"/>
          <w:lang w:eastAsia="en-US"/>
        </w:rPr>
      </w:pPr>
      <w:r w:rsidRPr="008C01B0">
        <w:rPr>
          <w:rFonts w:ascii="Times New Roman" w:eastAsia="Calibri" w:hAnsi="Times New Roman"/>
          <w:sz w:val="24"/>
          <w:szCs w:val="24"/>
          <w:lang w:eastAsia="en-US"/>
        </w:rPr>
        <w:t>ПОСТАНОВЛЯЮ:</w:t>
      </w:r>
    </w:p>
    <w:p w:rsidR="008C01B0" w:rsidRPr="008C01B0" w:rsidRDefault="003532C4" w:rsidP="003532C4">
      <w:pPr>
        <w:shd w:val="clear" w:color="auto" w:fill="FFFFFF"/>
        <w:spacing w:after="0" w:line="240" w:lineRule="auto"/>
        <w:ind w:left="360"/>
        <w:jc w:val="both"/>
        <w:outlineLvl w:val="1"/>
        <w:rPr>
          <w:rFonts w:ascii="Times New Roman" w:eastAsia="Calibri" w:hAnsi="Times New Roman"/>
          <w:bCs/>
          <w:color w:val="010101"/>
          <w:sz w:val="24"/>
          <w:szCs w:val="24"/>
          <w:lang w:eastAsia="en-US"/>
        </w:rPr>
      </w:pPr>
      <w:r>
        <w:rPr>
          <w:rFonts w:ascii="Times New Roman" w:eastAsia="Calibri" w:hAnsi="Times New Roman"/>
          <w:sz w:val="24"/>
          <w:szCs w:val="24"/>
          <w:lang w:eastAsia="en-US"/>
        </w:rPr>
        <w:t>1.</w:t>
      </w:r>
      <w:r w:rsidR="008C01B0" w:rsidRPr="008C01B0">
        <w:rPr>
          <w:rFonts w:ascii="Times New Roman" w:eastAsia="Calibri" w:hAnsi="Times New Roman"/>
          <w:sz w:val="24"/>
          <w:szCs w:val="24"/>
          <w:lang w:eastAsia="en-US"/>
        </w:rPr>
        <w:t xml:space="preserve">Утвердить прилагаемую Программу </w:t>
      </w:r>
      <w:r w:rsidR="008C01B0" w:rsidRPr="008C01B0">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 </w:t>
      </w:r>
    </w:p>
    <w:p w:rsidR="008C01B0" w:rsidRPr="008C01B0" w:rsidRDefault="003532C4" w:rsidP="003532C4">
      <w:pPr>
        <w:spacing w:after="0" w:line="240" w:lineRule="auto"/>
        <w:ind w:left="36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8C01B0" w:rsidRPr="008C01B0">
        <w:rPr>
          <w:rFonts w:ascii="Times New Roman" w:eastAsia="Calibri" w:hAnsi="Times New Roman"/>
          <w:sz w:val="24"/>
          <w:szCs w:val="24"/>
          <w:lang w:eastAsia="en-US"/>
        </w:rPr>
        <w:t>Настоящее Постановление вступает в 01 января 2023 года.</w:t>
      </w:r>
    </w:p>
    <w:p w:rsidR="008C01B0" w:rsidRPr="008C01B0" w:rsidRDefault="003532C4" w:rsidP="003532C4">
      <w:pPr>
        <w:spacing w:after="0" w:line="240" w:lineRule="auto"/>
        <w:ind w:left="360"/>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8C01B0" w:rsidRPr="008C01B0">
        <w:rPr>
          <w:rFonts w:ascii="Times New Roman" w:eastAsia="Calibri" w:hAnsi="Times New Roman"/>
          <w:sz w:val="24"/>
          <w:szCs w:val="24"/>
          <w:lang w:eastAsia="en-US"/>
        </w:rPr>
        <w:t xml:space="preserve">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w:t>
      </w:r>
      <w:r w:rsidR="008C01B0" w:rsidRPr="008C01B0">
        <w:rPr>
          <w:rFonts w:ascii="Times New Roman" w:eastAsia="Calibri" w:hAnsi="Times New Roman"/>
          <w:sz w:val="24"/>
          <w:szCs w:val="24"/>
          <w:lang w:eastAsia="en-US"/>
        </w:rPr>
        <w:lastRenderedPageBreak/>
        <w:t>Дубровского муниципального района Брянской области в сети Интернет (</w:t>
      </w:r>
      <w:hyperlink r:id="rId10" w:history="1">
        <w:r w:rsidR="008C01B0" w:rsidRPr="008C01B0">
          <w:rPr>
            <w:rFonts w:ascii="Times New Roman" w:eastAsia="Calibri" w:hAnsi="Times New Roman"/>
            <w:color w:val="0000FF"/>
            <w:sz w:val="24"/>
            <w:szCs w:val="24"/>
            <w:u w:val="single"/>
            <w:lang w:val="en-US" w:eastAsia="en-US"/>
          </w:rPr>
          <w:t>www</w:t>
        </w:r>
        <w:r w:rsidR="008C01B0" w:rsidRPr="008C01B0">
          <w:rPr>
            <w:rFonts w:ascii="Times New Roman" w:eastAsia="Calibri" w:hAnsi="Times New Roman"/>
            <w:color w:val="0000FF"/>
            <w:sz w:val="24"/>
            <w:szCs w:val="24"/>
            <w:u w:val="single"/>
            <w:lang w:eastAsia="en-US"/>
          </w:rPr>
          <w:t>.</w:t>
        </w:r>
        <w:proofErr w:type="spellStart"/>
        <w:r w:rsidR="008C01B0" w:rsidRPr="008C01B0">
          <w:rPr>
            <w:rFonts w:ascii="Times New Roman" w:eastAsia="Calibri" w:hAnsi="Times New Roman"/>
            <w:color w:val="0000FF"/>
            <w:sz w:val="24"/>
            <w:szCs w:val="24"/>
            <w:u w:val="single"/>
            <w:lang w:val="en-US" w:eastAsia="en-US"/>
          </w:rPr>
          <w:t>admdubrovka</w:t>
        </w:r>
        <w:proofErr w:type="spellEnd"/>
        <w:r w:rsidR="008C01B0" w:rsidRPr="008C01B0">
          <w:rPr>
            <w:rFonts w:ascii="Times New Roman" w:eastAsia="Calibri" w:hAnsi="Times New Roman"/>
            <w:color w:val="0000FF"/>
            <w:sz w:val="24"/>
            <w:szCs w:val="24"/>
            <w:u w:val="single"/>
            <w:lang w:eastAsia="en-US"/>
          </w:rPr>
          <w:t>.</w:t>
        </w:r>
        <w:proofErr w:type="spellStart"/>
        <w:r w:rsidR="008C01B0" w:rsidRPr="008C01B0">
          <w:rPr>
            <w:rFonts w:ascii="Times New Roman" w:eastAsia="Calibri" w:hAnsi="Times New Roman"/>
            <w:color w:val="0000FF"/>
            <w:sz w:val="24"/>
            <w:szCs w:val="24"/>
            <w:u w:val="single"/>
            <w:lang w:val="en-US" w:eastAsia="en-US"/>
          </w:rPr>
          <w:t>ru</w:t>
        </w:r>
        <w:proofErr w:type="spellEnd"/>
      </w:hyperlink>
      <w:r w:rsidR="008C01B0" w:rsidRPr="008C01B0">
        <w:rPr>
          <w:rFonts w:ascii="Times New Roman" w:eastAsia="Calibri" w:hAnsi="Times New Roman"/>
          <w:sz w:val="24"/>
          <w:szCs w:val="24"/>
          <w:lang w:eastAsia="en-US"/>
        </w:rPr>
        <w:t>).</w:t>
      </w:r>
    </w:p>
    <w:p w:rsidR="008C01B0" w:rsidRPr="008C01B0" w:rsidRDefault="003532C4" w:rsidP="003532C4">
      <w:pPr>
        <w:spacing w:after="0" w:line="240" w:lineRule="auto"/>
        <w:ind w:left="360"/>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8C01B0" w:rsidRPr="008C01B0">
        <w:rPr>
          <w:rFonts w:ascii="Times New Roman" w:eastAsia="Calibri" w:hAnsi="Times New Roman"/>
          <w:sz w:val="24"/>
          <w:szCs w:val="24"/>
          <w:lang w:eastAsia="en-US"/>
        </w:rPr>
        <w:t>Контроль за исполнением настоящего Постановления оставляю за собой.</w:t>
      </w:r>
    </w:p>
    <w:p w:rsidR="008C01B0" w:rsidRPr="008C01B0" w:rsidRDefault="008C01B0" w:rsidP="008C01B0">
      <w:pPr>
        <w:spacing w:after="160" w:line="259" w:lineRule="auto"/>
        <w:jc w:val="both"/>
        <w:rPr>
          <w:rFonts w:ascii="Times New Roman" w:eastAsia="Calibri" w:hAnsi="Times New Roman"/>
          <w:sz w:val="24"/>
          <w:szCs w:val="24"/>
          <w:lang w:eastAsia="en-US"/>
        </w:rPr>
      </w:pPr>
    </w:p>
    <w:p w:rsidR="008C01B0" w:rsidRPr="008C01B0" w:rsidRDefault="008C01B0" w:rsidP="008C01B0">
      <w:pPr>
        <w:spacing w:after="0" w:line="259" w:lineRule="auto"/>
        <w:jc w:val="both"/>
        <w:rPr>
          <w:rFonts w:ascii="Times New Roman" w:eastAsia="Calibri" w:hAnsi="Times New Roman"/>
          <w:sz w:val="24"/>
          <w:szCs w:val="24"/>
          <w:lang w:eastAsia="en-US"/>
        </w:rPr>
      </w:pPr>
      <w:r w:rsidRPr="008C01B0">
        <w:rPr>
          <w:rFonts w:ascii="Times New Roman" w:eastAsia="Calibri" w:hAnsi="Times New Roman"/>
          <w:sz w:val="24"/>
          <w:szCs w:val="24"/>
          <w:lang w:eastAsia="en-US"/>
        </w:rPr>
        <w:t>Глава администрации</w:t>
      </w:r>
    </w:p>
    <w:p w:rsidR="008C01B0" w:rsidRPr="008C01B0" w:rsidRDefault="008C01B0" w:rsidP="008C01B0">
      <w:pPr>
        <w:spacing w:after="0" w:line="259" w:lineRule="auto"/>
        <w:jc w:val="both"/>
        <w:rPr>
          <w:rFonts w:ascii="Times New Roman" w:eastAsia="Calibri" w:hAnsi="Times New Roman"/>
          <w:sz w:val="24"/>
          <w:szCs w:val="24"/>
          <w:lang w:eastAsia="en-US"/>
        </w:rPr>
      </w:pPr>
      <w:r w:rsidRPr="008C01B0">
        <w:rPr>
          <w:rFonts w:ascii="Times New Roman" w:eastAsia="Calibri" w:hAnsi="Times New Roman"/>
          <w:sz w:val="24"/>
          <w:szCs w:val="24"/>
          <w:lang w:eastAsia="en-US"/>
        </w:rPr>
        <w:t xml:space="preserve">Дубровского района                                                                              И.А. </w:t>
      </w:r>
      <w:proofErr w:type="spellStart"/>
      <w:r w:rsidRPr="008C01B0">
        <w:rPr>
          <w:rFonts w:ascii="Times New Roman" w:eastAsia="Calibri" w:hAnsi="Times New Roman"/>
          <w:sz w:val="24"/>
          <w:szCs w:val="24"/>
          <w:lang w:eastAsia="en-US"/>
        </w:rPr>
        <w:t>Шевелёв</w:t>
      </w:r>
      <w:proofErr w:type="spellEnd"/>
    </w:p>
    <w:p w:rsidR="008C01B0" w:rsidRPr="008C01B0" w:rsidRDefault="008C01B0" w:rsidP="008C01B0">
      <w:pPr>
        <w:shd w:val="clear" w:color="auto" w:fill="FFFFFF"/>
        <w:spacing w:after="0" w:line="240" w:lineRule="auto"/>
        <w:jc w:val="center"/>
        <w:outlineLvl w:val="1"/>
        <w:rPr>
          <w:rFonts w:ascii="Times New Roman" w:hAnsi="Times New Roman"/>
          <w:b/>
          <w:bCs/>
          <w:color w:val="010101"/>
          <w:sz w:val="24"/>
          <w:szCs w:val="24"/>
        </w:rPr>
      </w:pPr>
      <w:r w:rsidRPr="008C01B0">
        <w:rPr>
          <w:rFonts w:ascii="Times New Roman" w:hAnsi="Times New Roman"/>
          <w:b/>
          <w:bCs/>
          <w:color w:val="010101"/>
          <w:sz w:val="24"/>
          <w:szCs w:val="24"/>
        </w:rPr>
        <w:t>ПРОГРАММА</w:t>
      </w:r>
    </w:p>
    <w:p w:rsidR="008C01B0" w:rsidRPr="008C01B0" w:rsidRDefault="008C01B0" w:rsidP="008C01B0">
      <w:pPr>
        <w:shd w:val="clear" w:color="auto" w:fill="FFFFFF"/>
        <w:spacing w:after="0" w:line="240" w:lineRule="auto"/>
        <w:jc w:val="center"/>
        <w:outlineLvl w:val="1"/>
        <w:rPr>
          <w:rFonts w:ascii="Times New Roman" w:hAnsi="Times New Roman"/>
          <w:b/>
          <w:bCs/>
          <w:color w:val="010101"/>
          <w:sz w:val="24"/>
          <w:szCs w:val="24"/>
        </w:rPr>
      </w:pPr>
      <w:r w:rsidRPr="008C01B0">
        <w:rPr>
          <w:rFonts w:ascii="Times New Roman" w:hAnsi="Times New Roman"/>
          <w:b/>
          <w:bCs/>
          <w:color w:val="010101"/>
          <w:sz w:val="24"/>
          <w:szCs w:val="24"/>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 </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w:t>
      </w:r>
    </w:p>
    <w:p w:rsidR="008C01B0" w:rsidRPr="008C01B0" w:rsidRDefault="008C01B0" w:rsidP="008C01B0">
      <w:pPr>
        <w:shd w:val="clear" w:color="auto" w:fill="FFFFFF"/>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1.1.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(далее по тексту – Муниципальный контроль) осуществляется администрацией Дубровского района (далее по тексту – Администрация).</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eastAsia="Calibri" w:hAnsi="Times New Roman"/>
          <w:color w:val="000000"/>
          <w:sz w:val="24"/>
          <w:szCs w:val="24"/>
          <w:lang w:eastAsia="en-US"/>
        </w:rPr>
      </w:pPr>
      <w:r w:rsidRPr="008C01B0">
        <w:rPr>
          <w:rFonts w:ascii="Times New Roman" w:hAnsi="Times New Roman"/>
          <w:color w:val="010101"/>
          <w:sz w:val="24"/>
          <w:szCs w:val="24"/>
        </w:rPr>
        <w:t xml:space="preserve">Муниципальный контроль на автомобильном транспорте – деятельность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расположенных в границах населенных пунктов Дубровского городского поселения Дубровского муниципального района Брянской области (далее по тексту- автомобильные дороги), </w:t>
      </w:r>
      <w:r w:rsidRPr="008C01B0">
        <w:rPr>
          <w:rFonts w:ascii="Times New Roman" w:eastAsia="Calibri" w:hAnsi="Times New Roman"/>
          <w:color w:val="000000"/>
          <w:sz w:val="24"/>
          <w:szCs w:val="24"/>
          <w:lang w:eastAsia="en-US"/>
        </w:rPr>
        <w:t>в отношении перевозок по муниципальным маршрутам регулярных перевозок.</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10101"/>
          <w:sz w:val="24"/>
          <w:szCs w:val="24"/>
        </w:rPr>
        <w:t xml:space="preserve">  </w:t>
      </w:r>
      <w:r w:rsidRPr="008C01B0">
        <w:rPr>
          <w:rFonts w:ascii="Times New Roman" w:hAnsi="Times New Roman"/>
          <w:color w:val="000000"/>
          <w:sz w:val="24"/>
          <w:szCs w:val="24"/>
          <w:lang w:eastAsia="zh-CN"/>
        </w:rPr>
        <w:t>Объектами при осуществлении муниципального контроля</w:t>
      </w:r>
      <w:r w:rsidRPr="008C01B0">
        <w:rPr>
          <w:rFonts w:ascii="Times New Roman" w:hAnsi="Times New Roman"/>
          <w:color w:val="010101"/>
          <w:sz w:val="24"/>
          <w:szCs w:val="24"/>
        </w:rPr>
        <w:t xml:space="preserve"> на автомобильном транспорте</w:t>
      </w:r>
      <w:r w:rsidRPr="008C01B0">
        <w:rPr>
          <w:rFonts w:ascii="Times New Roman" w:hAnsi="Times New Roman"/>
          <w:color w:val="000000"/>
          <w:sz w:val="24"/>
          <w:szCs w:val="24"/>
          <w:lang w:eastAsia="zh-CN"/>
        </w:rPr>
        <w:t xml:space="preserve"> являются:</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а) в рамках п. 1 ч. 1 ст. 16 Федерального закона от 31.07.2020 № 248-ФЗ «О государственном контроле (надзоре) и муниципальном контроле в Российской Федерации»:</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xml:space="preserve">- деятельность по осуществлению по муниципальным маршрутам регулярных перевозок, не относящихся к предмету федерального государственного контроля (надзора) на </w:t>
      </w:r>
      <w:r w:rsidRPr="008C01B0">
        <w:rPr>
          <w:rFonts w:ascii="Times New Roman" w:hAnsi="Times New Roman"/>
          <w:color w:val="000000"/>
          <w:sz w:val="24"/>
          <w:szCs w:val="24"/>
          <w:lang w:eastAsia="zh-CN"/>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б) в рамках п. 2 ч. 1 ст. 16 Федерального закона от 31.07.2020 № 248-ФЗ «О государственном контроле (надзоре) и муниципальном контроле в Российской Федерации»:</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внесение платы за</w:t>
      </w:r>
      <w:r w:rsidRPr="008C01B0">
        <w:rPr>
          <w:rFonts w:ascii="Times New Roman" w:hAnsi="Times New Roman"/>
          <w:sz w:val="24"/>
          <w:szCs w:val="24"/>
          <w:lang w:eastAsia="zh-CN"/>
        </w:rPr>
        <w:t xml:space="preserve"> </w:t>
      </w:r>
      <w:r w:rsidRPr="008C01B0">
        <w:rPr>
          <w:rFonts w:ascii="Times New Roman" w:hAnsi="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в) в рамках п. 3 ч. 1 ст. 16 Федерального закона Федерального закона от 31.07.2020 № 248-ФЗ «О государственном контроле (надзоре) и муниципальном контроле в Российской Федерации»:</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придорожные полосы и полосы отвода автомобильных дорог общего пользования местного значения;</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автомобильная дорога общего пользования местного значения и искусственные дорожные сооружения на ней;</w:t>
      </w:r>
    </w:p>
    <w:p w:rsidR="008C01B0" w:rsidRPr="008C01B0" w:rsidRDefault="008C01B0" w:rsidP="008C01B0">
      <w:pPr>
        <w:suppressAutoHyphens/>
        <w:autoSpaceDE w:val="0"/>
        <w:spacing w:after="0" w:line="240" w:lineRule="auto"/>
        <w:ind w:firstLine="709"/>
        <w:jc w:val="both"/>
        <w:rPr>
          <w:rFonts w:ascii="Times New Roman" w:hAnsi="Times New Roman"/>
          <w:color w:val="000000"/>
          <w:sz w:val="24"/>
          <w:szCs w:val="24"/>
          <w:lang w:eastAsia="zh-CN"/>
        </w:rPr>
      </w:pPr>
      <w:r w:rsidRPr="008C01B0">
        <w:rPr>
          <w:rFonts w:ascii="Times New Roman" w:hAnsi="Times New Roman"/>
          <w:color w:val="000000"/>
          <w:sz w:val="24"/>
          <w:szCs w:val="24"/>
          <w:lang w:eastAsia="zh-CN"/>
        </w:rPr>
        <w:t>- примыкания к автомобильным дорогам местного значения, в том числе примыкания объектов дорожного сервиса.</w:t>
      </w:r>
    </w:p>
    <w:p w:rsidR="008C01B0" w:rsidRPr="008C01B0" w:rsidRDefault="008C01B0" w:rsidP="008C01B0">
      <w:pPr>
        <w:shd w:val="clear" w:color="auto" w:fill="FFFFFF"/>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xml:space="preserve">            Главной задачей контролирующего органа при осуществлении муниципального контроля на автомобильном транспорте является переориентация контрольной деятельности и усиление профилактической работы в отношении всех объектов контроля.</w:t>
      </w:r>
    </w:p>
    <w:p w:rsidR="008C01B0" w:rsidRPr="008C01B0" w:rsidRDefault="008C01B0" w:rsidP="008C01B0">
      <w:pPr>
        <w:shd w:val="clear" w:color="auto" w:fill="FFFFFF"/>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2022 году.</w:t>
      </w:r>
    </w:p>
    <w:p w:rsidR="008C01B0" w:rsidRPr="008C01B0" w:rsidRDefault="008C01B0" w:rsidP="008C01B0">
      <w:pPr>
        <w:shd w:val="clear" w:color="auto" w:fill="FFFFFF"/>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xml:space="preserve">            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Муниципальный контроль на автомобильном транспорте осуществляется посредством:</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организации и проведения проверок выполнения подконтрольными субъектами обязательных требований законодательства;</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организации и проведения мероприятий по профилактике рисков причинения вреда (ущерба) охраняемым законом ценностям;</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организации и проведения мероприятий по контролю, осуществляемых без взаимодействия с подконтрольными субъектами.</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lastRenderedPageBreak/>
        <w:t>Реализация в границах населенных пунктов Дубровского городского поселения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на 2023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8C01B0" w:rsidRPr="008C01B0" w:rsidRDefault="008C01B0" w:rsidP="008C01B0">
      <w:pPr>
        <w:shd w:val="clear" w:color="auto" w:fill="FFFFFF"/>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2. Цели и задачи реализации Программы </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2.1. Цели Программы:</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предупреждение нарушений обязательных требований по данному виду муниципального контроля;</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стимулирование добросовестного соблюдения обязательных требований всеми подконтрольными субъектами;</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создание условий для доведения обязательных требований до подконтрольных лиц, повышение информированности о способах их соблюдения.</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2.2. Задачи Программы:</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xml:space="preserve">- установление зависимости видов, форм и </w:t>
      </w:r>
      <w:proofErr w:type="gramStart"/>
      <w:r w:rsidRPr="008C01B0">
        <w:rPr>
          <w:rFonts w:ascii="Times New Roman" w:hAnsi="Times New Roman"/>
          <w:color w:val="010101"/>
          <w:sz w:val="24"/>
          <w:szCs w:val="24"/>
        </w:rPr>
        <w:t>интенсивности профилактических мероприятий от особенностей конкретных подконтрольных субъектов</w:t>
      </w:r>
      <w:proofErr w:type="gramEnd"/>
      <w:r w:rsidRPr="008C01B0">
        <w:rPr>
          <w:rFonts w:ascii="Times New Roman" w:hAnsi="Times New Roman"/>
          <w:color w:val="010101"/>
          <w:sz w:val="24"/>
          <w:szCs w:val="24"/>
        </w:rPr>
        <w:t xml:space="preserve"> и проведение профилактических мероприятий с учетом данных факторов;</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формирование единого понимания обязательных требований законодательства у всех участников контрольной деятельности;</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повышение прозрачности осуществляемой Администрацией контрольной деятельности;</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8C01B0" w:rsidRPr="008C01B0" w:rsidRDefault="008C01B0" w:rsidP="008C01B0">
      <w:pPr>
        <w:shd w:val="clear" w:color="auto" w:fill="FFFFFF"/>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3. Перечень профилактических мероприятий, сроки (периодичность) их проведения </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 профилактических мероприятий Программы на 2023 год, сроки (периодичность) их проведения приведены в приложении к настоящей Программе.</w:t>
      </w:r>
    </w:p>
    <w:p w:rsidR="008C01B0" w:rsidRPr="008C01B0" w:rsidRDefault="008C01B0" w:rsidP="008C01B0">
      <w:pPr>
        <w:shd w:val="clear" w:color="auto" w:fill="FFFFFF"/>
        <w:spacing w:before="100" w:beforeAutospacing="1" w:after="100" w:afterAutospacing="1" w:line="240" w:lineRule="auto"/>
        <w:jc w:val="center"/>
        <w:rPr>
          <w:rFonts w:ascii="Times New Roman" w:hAnsi="Times New Roman"/>
          <w:b/>
          <w:bCs/>
          <w:color w:val="010101"/>
          <w:sz w:val="24"/>
          <w:szCs w:val="24"/>
        </w:rPr>
      </w:pPr>
      <w:r w:rsidRPr="008C01B0">
        <w:rPr>
          <w:rFonts w:ascii="Times New Roman" w:hAnsi="Times New Roman"/>
          <w:b/>
          <w:bCs/>
          <w:color w:val="010101"/>
          <w:sz w:val="24"/>
          <w:szCs w:val="24"/>
        </w:rPr>
        <w:t>4. Показатели результативности и эффективности Программы. </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lastRenderedPageBreak/>
        <w:t>Для оценки результативности и эффективности Программы устанавливаются следующие показатели:</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подконтрольных субъектов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8C01B0">
        <w:rPr>
          <w:rFonts w:ascii="Times New Roman" w:hAnsi="Times New Roman"/>
          <w:color w:val="010101"/>
          <w:sz w:val="24"/>
          <w:szCs w:val="24"/>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8C01B0" w:rsidRPr="008C01B0" w:rsidRDefault="008C01B0" w:rsidP="008C01B0">
      <w:pPr>
        <w:shd w:val="clear" w:color="auto" w:fill="FFFFFF"/>
        <w:spacing w:before="100" w:beforeAutospacing="1" w:after="100" w:afterAutospacing="1" w:line="240" w:lineRule="auto"/>
        <w:ind w:firstLine="709"/>
        <w:jc w:val="both"/>
        <w:rPr>
          <w:rFonts w:ascii="Times New Roman" w:hAnsi="Times New Roman"/>
          <w:b/>
          <w:bCs/>
          <w:i/>
          <w:iCs/>
          <w:color w:val="010101"/>
          <w:sz w:val="24"/>
          <w:szCs w:val="24"/>
        </w:rPr>
      </w:pPr>
      <w:r w:rsidRPr="008C01B0">
        <w:rPr>
          <w:rFonts w:ascii="Times New Roman" w:hAnsi="Times New Roman"/>
          <w:color w:val="010101"/>
          <w:sz w:val="24"/>
          <w:szCs w:val="24"/>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8C01B0">
        <w:rPr>
          <w:rFonts w:eastAsia="Calibri"/>
          <w:lang w:eastAsia="en-US"/>
        </w:rPr>
        <w:t xml:space="preserve"> </w:t>
      </w:r>
      <w:r w:rsidRPr="008C01B0">
        <w:rPr>
          <w:rFonts w:ascii="Times New Roman" w:hAnsi="Times New Roman"/>
          <w:color w:val="010101"/>
          <w:sz w:val="24"/>
          <w:szCs w:val="24"/>
        </w:rPr>
        <w:t>Федерального закона от 31.07.2020 N 248-ФЗ "О государственном контроле (надзоре) и муниципальном контроле в Российской Федерации".</w:t>
      </w:r>
      <w:r w:rsidRPr="008C01B0">
        <w:rPr>
          <w:rFonts w:ascii="Times New Roman" w:hAnsi="Times New Roman"/>
          <w:b/>
          <w:bCs/>
          <w:i/>
          <w:iCs/>
          <w:color w:val="010101"/>
          <w:sz w:val="24"/>
          <w:szCs w:val="24"/>
        </w:rPr>
        <w:t xml:space="preserve">               </w:t>
      </w:r>
    </w:p>
    <w:p w:rsidR="008C01B0" w:rsidRPr="008C01B0" w:rsidRDefault="008C01B0" w:rsidP="003532C4">
      <w:pPr>
        <w:shd w:val="clear" w:color="auto" w:fill="FFFFFF"/>
        <w:spacing w:after="0" w:line="240" w:lineRule="auto"/>
        <w:rPr>
          <w:rFonts w:ascii="Times New Roman" w:hAnsi="Times New Roman"/>
          <w:b/>
          <w:bCs/>
          <w:i/>
          <w:iCs/>
          <w:color w:val="010101"/>
          <w:sz w:val="24"/>
          <w:szCs w:val="24"/>
        </w:rPr>
      </w:pPr>
      <w:r w:rsidRPr="008C01B0">
        <w:rPr>
          <w:rFonts w:ascii="Times New Roman" w:hAnsi="Times New Roman"/>
          <w:b/>
          <w:bCs/>
          <w:i/>
          <w:iCs/>
          <w:color w:val="010101"/>
          <w:sz w:val="24"/>
          <w:szCs w:val="24"/>
        </w:rPr>
        <w:t xml:space="preserve">                                          </w:t>
      </w:r>
      <w:r w:rsidRPr="008C01B0">
        <w:rPr>
          <w:rFonts w:ascii="Times New Roman" w:hAnsi="Times New Roman"/>
          <w:color w:val="010101"/>
          <w:sz w:val="20"/>
          <w:szCs w:val="20"/>
        </w:rPr>
        <w:t>Приложение</w:t>
      </w:r>
    </w:p>
    <w:p w:rsidR="008C01B0" w:rsidRPr="008C01B0" w:rsidRDefault="008C01B0" w:rsidP="008C01B0">
      <w:pPr>
        <w:shd w:val="clear" w:color="auto" w:fill="FFFFFF"/>
        <w:spacing w:after="0" w:line="240" w:lineRule="auto"/>
        <w:jc w:val="center"/>
        <w:rPr>
          <w:rFonts w:ascii="Times New Roman" w:hAnsi="Times New Roman"/>
          <w:color w:val="010101"/>
          <w:sz w:val="20"/>
          <w:szCs w:val="20"/>
        </w:rPr>
      </w:pPr>
      <w:r w:rsidRPr="008C01B0">
        <w:rPr>
          <w:rFonts w:ascii="Times New Roman" w:hAnsi="Times New Roman"/>
          <w:color w:val="010101"/>
          <w:sz w:val="20"/>
          <w:szCs w:val="20"/>
        </w:rPr>
        <w:t xml:space="preserve">                                к Программе профилактики рисков причинения вреда (ущерба) охраняемым </w:t>
      </w:r>
    </w:p>
    <w:p w:rsidR="008C01B0" w:rsidRPr="008C01B0" w:rsidRDefault="008C01B0" w:rsidP="008C01B0">
      <w:pPr>
        <w:shd w:val="clear" w:color="auto" w:fill="FFFFFF"/>
        <w:spacing w:after="0" w:line="240" w:lineRule="auto"/>
        <w:jc w:val="center"/>
        <w:rPr>
          <w:rFonts w:ascii="Times New Roman" w:hAnsi="Times New Roman"/>
          <w:color w:val="010101"/>
          <w:sz w:val="20"/>
          <w:szCs w:val="20"/>
        </w:rPr>
      </w:pPr>
      <w:r w:rsidRPr="008C01B0">
        <w:rPr>
          <w:rFonts w:ascii="Times New Roman" w:hAnsi="Times New Roman"/>
          <w:color w:val="010101"/>
          <w:sz w:val="20"/>
          <w:szCs w:val="20"/>
        </w:rPr>
        <w:t xml:space="preserve">                    законом ценностям при осуществлении муниципального контроля на</w:t>
      </w:r>
    </w:p>
    <w:p w:rsidR="008C01B0" w:rsidRPr="008C01B0" w:rsidRDefault="008C01B0" w:rsidP="008C01B0">
      <w:pPr>
        <w:shd w:val="clear" w:color="auto" w:fill="FFFFFF"/>
        <w:spacing w:after="0" w:line="240" w:lineRule="auto"/>
        <w:jc w:val="center"/>
        <w:rPr>
          <w:rFonts w:ascii="Times New Roman" w:hAnsi="Times New Roman"/>
          <w:color w:val="010101"/>
          <w:sz w:val="20"/>
          <w:szCs w:val="20"/>
        </w:rPr>
      </w:pPr>
      <w:r w:rsidRPr="008C01B0">
        <w:rPr>
          <w:rFonts w:ascii="Times New Roman" w:hAnsi="Times New Roman"/>
          <w:color w:val="010101"/>
          <w:sz w:val="20"/>
          <w:szCs w:val="20"/>
        </w:rPr>
        <w:t xml:space="preserve">                                автомобильном транспорте, городском наземном электрическом транспорте</w:t>
      </w:r>
    </w:p>
    <w:p w:rsidR="008C01B0" w:rsidRPr="008C01B0" w:rsidRDefault="008C01B0" w:rsidP="008C01B0">
      <w:pPr>
        <w:shd w:val="clear" w:color="auto" w:fill="FFFFFF"/>
        <w:spacing w:after="0" w:line="240" w:lineRule="auto"/>
        <w:jc w:val="center"/>
        <w:rPr>
          <w:rFonts w:ascii="Times New Roman" w:hAnsi="Times New Roman"/>
          <w:color w:val="010101"/>
          <w:sz w:val="20"/>
          <w:szCs w:val="20"/>
        </w:rPr>
      </w:pPr>
      <w:r w:rsidRPr="008C01B0">
        <w:rPr>
          <w:rFonts w:ascii="Times New Roman" w:hAnsi="Times New Roman"/>
          <w:color w:val="010101"/>
          <w:sz w:val="20"/>
          <w:szCs w:val="20"/>
        </w:rPr>
        <w:t xml:space="preserve">                     и в дорожном хозяйстве в границах населенных пунктов Дубровского</w:t>
      </w:r>
    </w:p>
    <w:p w:rsidR="008C01B0" w:rsidRPr="008C01B0" w:rsidRDefault="008C01B0" w:rsidP="008C01B0">
      <w:pPr>
        <w:shd w:val="clear" w:color="auto" w:fill="FFFFFF"/>
        <w:spacing w:after="0" w:line="240" w:lineRule="auto"/>
        <w:rPr>
          <w:rFonts w:ascii="Times New Roman" w:hAnsi="Times New Roman"/>
          <w:color w:val="010101"/>
          <w:sz w:val="20"/>
          <w:szCs w:val="20"/>
        </w:rPr>
      </w:pPr>
      <w:r w:rsidRPr="008C01B0">
        <w:rPr>
          <w:rFonts w:ascii="Times New Roman" w:hAnsi="Times New Roman"/>
          <w:color w:val="010101"/>
          <w:sz w:val="20"/>
          <w:szCs w:val="20"/>
        </w:rPr>
        <w:t xml:space="preserve">                                               городского поселения Дубровского муниципального района Брянской области </w:t>
      </w:r>
    </w:p>
    <w:p w:rsidR="008C01B0" w:rsidRPr="008C01B0" w:rsidRDefault="008C01B0" w:rsidP="008C01B0">
      <w:pPr>
        <w:shd w:val="clear" w:color="auto" w:fill="FFFFFF"/>
        <w:spacing w:after="0" w:line="240" w:lineRule="auto"/>
        <w:rPr>
          <w:rFonts w:ascii="Times New Roman" w:hAnsi="Times New Roman"/>
          <w:color w:val="010101"/>
          <w:sz w:val="20"/>
          <w:szCs w:val="20"/>
        </w:rPr>
      </w:pPr>
      <w:r w:rsidRPr="008C01B0">
        <w:rPr>
          <w:rFonts w:ascii="Times New Roman" w:hAnsi="Times New Roman"/>
          <w:color w:val="010101"/>
          <w:sz w:val="20"/>
          <w:szCs w:val="20"/>
        </w:rPr>
        <w:t xml:space="preserve">                                               на 2023 год</w:t>
      </w:r>
    </w:p>
    <w:p w:rsidR="008C01B0" w:rsidRPr="008C01B0" w:rsidRDefault="008C01B0" w:rsidP="008C01B0">
      <w:pPr>
        <w:shd w:val="clear" w:color="auto" w:fill="FFFFFF"/>
        <w:spacing w:after="0" w:line="240" w:lineRule="auto"/>
        <w:jc w:val="right"/>
        <w:rPr>
          <w:rFonts w:ascii="Times New Roman" w:hAnsi="Times New Roman"/>
          <w:color w:val="010101"/>
          <w:sz w:val="20"/>
          <w:szCs w:val="20"/>
        </w:rPr>
      </w:pPr>
    </w:p>
    <w:p w:rsidR="008C01B0" w:rsidRPr="008C01B0" w:rsidRDefault="008C01B0" w:rsidP="008C01B0">
      <w:pPr>
        <w:shd w:val="clear" w:color="auto" w:fill="FFFFFF"/>
        <w:spacing w:after="0" w:line="240" w:lineRule="auto"/>
        <w:jc w:val="center"/>
        <w:outlineLvl w:val="1"/>
        <w:rPr>
          <w:rFonts w:ascii="Times New Roman" w:hAnsi="Times New Roman"/>
          <w:color w:val="010101"/>
          <w:sz w:val="24"/>
          <w:szCs w:val="24"/>
        </w:rPr>
      </w:pPr>
    </w:p>
    <w:p w:rsidR="008C01B0" w:rsidRPr="008C01B0" w:rsidRDefault="008C01B0" w:rsidP="008C01B0">
      <w:pPr>
        <w:shd w:val="clear" w:color="auto" w:fill="FFFFFF"/>
        <w:spacing w:after="0" w:line="240" w:lineRule="auto"/>
        <w:jc w:val="center"/>
        <w:outlineLvl w:val="1"/>
        <w:rPr>
          <w:rFonts w:ascii="Times New Roman" w:hAnsi="Times New Roman"/>
          <w:b/>
          <w:bCs/>
          <w:color w:val="010101"/>
          <w:sz w:val="24"/>
          <w:szCs w:val="24"/>
        </w:rPr>
      </w:pPr>
      <w:r w:rsidRPr="008C01B0">
        <w:rPr>
          <w:rFonts w:ascii="Times New Roman" w:hAnsi="Times New Roman"/>
          <w:b/>
          <w:bCs/>
          <w:color w:val="010101"/>
          <w:sz w:val="24"/>
          <w:szCs w:val="24"/>
        </w:rPr>
        <w:t xml:space="preserve">Перечень профилактических мероприятий, </w:t>
      </w:r>
    </w:p>
    <w:p w:rsidR="008C01B0" w:rsidRPr="008C01B0" w:rsidRDefault="008C01B0" w:rsidP="008C01B0">
      <w:pPr>
        <w:shd w:val="clear" w:color="auto" w:fill="FFFFFF"/>
        <w:spacing w:after="0" w:line="240" w:lineRule="auto"/>
        <w:jc w:val="center"/>
        <w:outlineLvl w:val="1"/>
        <w:rPr>
          <w:rFonts w:ascii="Times New Roman" w:hAnsi="Times New Roman"/>
          <w:b/>
          <w:bCs/>
          <w:color w:val="010101"/>
          <w:sz w:val="24"/>
          <w:szCs w:val="24"/>
        </w:rPr>
      </w:pPr>
      <w:r w:rsidRPr="008C01B0">
        <w:rPr>
          <w:rFonts w:ascii="Times New Roman" w:hAnsi="Times New Roman"/>
          <w:b/>
          <w:bCs/>
          <w:color w:val="010101"/>
          <w:sz w:val="24"/>
          <w:szCs w:val="24"/>
        </w:rPr>
        <w:t>сроки (периодичность) их проведения в 2023 году</w:t>
      </w:r>
    </w:p>
    <w:p w:rsidR="008C01B0" w:rsidRPr="008C01B0" w:rsidRDefault="008C01B0" w:rsidP="008C01B0">
      <w:pPr>
        <w:shd w:val="clear" w:color="auto" w:fill="FFFFFF"/>
        <w:spacing w:after="0" w:line="240" w:lineRule="auto"/>
        <w:jc w:val="center"/>
        <w:outlineLvl w:val="1"/>
        <w:rPr>
          <w:rFonts w:ascii="Times New Roman" w:hAnsi="Times New Roman"/>
          <w:color w:val="010101"/>
          <w:sz w:val="24"/>
          <w:szCs w:val="24"/>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8C01B0" w:rsidRPr="008C01B0"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w:t>
            </w:r>
          </w:p>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b/>
                <w:bCs/>
                <w:color w:val="010101"/>
                <w:sz w:val="24"/>
                <w:szCs w:val="24"/>
              </w:rPr>
              <w:t>Срок исполнения</w:t>
            </w:r>
          </w:p>
        </w:tc>
      </w:tr>
      <w:tr w:rsidR="008C01B0" w:rsidRPr="008C01B0"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lastRenderedPageBreak/>
              <w:t>2) руководства по соблюдению обязательных требований.</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5) доклады, содержащие результаты обобщения правоприменительной практики;</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6) доклады о муниципальном контроле;</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lastRenderedPageBreak/>
              <w:t>Должностные лица Администрации</w:t>
            </w:r>
          </w:p>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в течение года</w:t>
            </w:r>
          </w:p>
        </w:tc>
      </w:tr>
      <w:tr w:rsidR="008C01B0" w:rsidRPr="008C01B0"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1 раз в год</w:t>
            </w:r>
          </w:p>
        </w:tc>
      </w:tr>
      <w:tr w:rsidR="008C01B0" w:rsidRPr="008C01B0"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В течение года</w:t>
            </w:r>
          </w:p>
        </w:tc>
      </w:tr>
      <w:tr w:rsidR="008C01B0" w:rsidRPr="008C01B0"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xml:space="preserve">Консультирование осуществляется должностными лицами Администрации по телефону, в письменной форме, на личном приеме либо в ходе проведения </w:t>
            </w:r>
            <w:r w:rsidRPr="008C01B0">
              <w:rPr>
                <w:rFonts w:ascii="Times New Roman" w:hAnsi="Times New Roman"/>
                <w:color w:val="010101"/>
                <w:sz w:val="24"/>
                <w:szCs w:val="24"/>
              </w:rPr>
              <w:lastRenderedPageBreak/>
              <w:t>профилактического мероприятия, контрольного мероприятия. Время консультирования при личном обращении составляет 10 минут.</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Консультирование, осуществляется по следующим вопросам:</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компетенция уполномоченного органа;</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порядок обжалования действий (бездействия) муниципальных инспекторов.</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В течение года</w:t>
            </w:r>
          </w:p>
        </w:tc>
      </w:tr>
      <w:tr w:rsidR="008C01B0" w:rsidRPr="008C01B0"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 xml:space="preserve">Срок проведения профилактического визита (обязательного профилактического визита) определяется муниципальным </w:t>
            </w:r>
            <w:r w:rsidRPr="008C01B0">
              <w:rPr>
                <w:rFonts w:ascii="Times New Roman" w:hAnsi="Times New Roman"/>
                <w:color w:val="010101"/>
                <w:sz w:val="24"/>
                <w:szCs w:val="24"/>
              </w:rPr>
              <w:lastRenderedPageBreak/>
              <w:t>инспектором самостоятельно и не может превышать 1 рабочий день.</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8C01B0" w:rsidRPr="008C01B0" w:rsidRDefault="008C01B0" w:rsidP="008C01B0">
            <w:pPr>
              <w:spacing w:before="100" w:beforeAutospacing="1" w:after="100" w:afterAutospacing="1" w:line="240" w:lineRule="auto"/>
              <w:jc w:val="both"/>
              <w:rPr>
                <w:rFonts w:ascii="Times New Roman" w:hAnsi="Times New Roman"/>
                <w:color w:val="010101"/>
                <w:sz w:val="24"/>
                <w:szCs w:val="24"/>
              </w:rPr>
            </w:pPr>
            <w:r w:rsidRPr="008C01B0">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r w:rsidRPr="008C01B0">
              <w:rPr>
                <w:rFonts w:ascii="Times New Roman" w:hAnsi="Times New Roman"/>
                <w:color w:val="010101"/>
                <w:sz w:val="24"/>
                <w:szCs w:val="24"/>
              </w:rPr>
              <w:t>В течение года</w:t>
            </w:r>
          </w:p>
          <w:p w:rsidR="008C01B0" w:rsidRPr="008C01B0" w:rsidRDefault="008C01B0" w:rsidP="008C01B0">
            <w:pPr>
              <w:spacing w:before="100" w:beforeAutospacing="1" w:after="100" w:afterAutospacing="1" w:line="240" w:lineRule="auto"/>
              <w:jc w:val="center"/>
              <w:rPr>
                <w:rFonts w:ascii="Times New Roman" w:hAnsi="Times New Roman"/>
                <w:color w:val="010101"/>
                <w:sz w:val="24"/>
                <w:szCs w:val="24"/>
              </w:rPr>
            </w:pPr>
          </w:p>
        </w:tc>
      </w:tr>
    </w:tbl>
    <w:p w:rsidR="008C01B0" w:rsidRPr="008C01B0" w:rsidRDefault="008C01B0" w:rsidP="008C01B0">
      <w:pPr>
        <w:spacing w:after="160" w:line="259" w:lineRule="auto"/>
        <w:rPr>
          <w:rFonts w:ascii="Times New Roman" w:eastAsia="Calibri" w:hAnsi="Times New Roman"/>
          <w:sz w:val="24"/>
          <w:szCs w:val="24"/>
          <w:lang w:eastAsia="en-US"/>
        </w:rPr>
      </w:pPr>
    </w:p>
    <w:p w:rsidR="005113A6" w:rsidRPr="00004464" w:rsidRDefault="00004464" w:rsidP="00431128">
      <w:pPr>
        <w:pStyle w:val="aa"/>
        <w:jc w:val="both"/>
        <w:rPr>
          <w:rFonts w:ascii="Times New Roman" w:hAnsi="Times New Roman"/>
          <w:b/>
          <w:sz w:val="24"/>
          <w:szCs w:val="24"/>
        </w:rPr>
      </w:pPr>
      <w:r>
        <w:rPr>
          <w:rFonts w:ascii="Times New Roman" w:hAnsi="Times New Roman"/>
          <w:sz w:val="24"/>
          <w:szCs w:val="24"/>
        </w:rPr>
        <w:t xml:space="preserve">                      </w:t>
      </w:r>
      <w:r w:rsidRPr="00004464">
        <w:rPr>
          <w:rFonts w:ascii="Times New Roman" w:hAnsi="Times New Roman"/>
          <w:b/>
          <w:sz w:val="24"/>
          <w:szCs w:val="24"/>
        </w:rPr>
        <w:t xml:space="preserve"> 1.5.3.</w:t>
      </w:r>
    </w:p>
    <w:p w:rsidR="00004464" w:rsidRDefault="00004464" w:rsidP="00431128">
      <w:pPr>
        <w:pStyle w:val="aa"/>
        <w:jc w:val="both"/>
        <w:rPr>
          <w:rFonts w:ascii="Times New Roman" w:hAnsi="Times New Roman"/>
          <w:sz w:val="24"/>
          <w:szCs w:val="24"/>
        </w:rPr>
      </w:pP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Российская Федерация</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БРЯНСКАЯ ОБЛАСТЬ</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АДМИНИСТРАЦИЯ ДУБРОВСКОГО РАЙОНА</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ПОСТАНОВЛЕНИЕ</w:t>
      </w:r>
    </w:p>
    <w:p w:rsidR="00004464" w:rsidRPr="00004464" w:rsidRDefault="00004464" w:rsidP="00004464">
      <w:pPr>
        <w:jc w:val="both"/>
        <w:rPr>
          <w:rFonts w:ascii="Times New Roman" w:hAnsi="Times New Roman"/>
          <w:sz w:val="24"/>
          <w:szCs w:val="24"/>
        </w:rPr>
      </w:pPr>
      <w:r w:rsidRPr="00004464">
        <w:rPr>
          <w:rFonts w:ascii="Times New Roman" w:hAnsi="Times New Roman"/>
          <w:sz w:val="24"/>
          <w:szCs w:val="24"/>
        </w:rPr>
        <w:t xml:space="preserve">от 02.12.2022г.                                                                                                    № 623 </w:t>
      </w:r>
    </w:p>
    <w:p w:rsidR="00004464" w:rsidRPr="00004464" w:rsidRDefault="00004464" w:rsidP="00004464">
      <w:pPr>
        <w:jc w:val="both"/>
        <w:rPr>
          <w:rFonts w:ascii="Times New Roman" w:hAnsi="Times New Roman"/>
          <w:sz w:val="24"/>
          <w:szCs w:val="24"/>
        </w:rPr>
      </w:pPr>
      <w:proofErr w:type="spellStart"/>
      <w:r w:rsidRPr="00004464">
        <w:rPr>
          <w:rFonts w:ascii="Times New Roman" w:hAnsi="Times New Roman"/>
          <w:sz w:val="24"/>
          <w:szCs w:val="24"/>
        </w:rPr>
        <w:t>рп</w:t>
      </w:r>
      <w:proofErr w:type="spellEnd"/>
      <w:r w:rsidRPr="00004464">
        <w:rPr>
          <w:rFonts w:ascii="Times New Roman" w:hAnsi="Times New Roman"/>
          <w:sz w:val="24"/>
          <w:szCs w:val="24"/>
        </w:rPr>
        <w:t>. Дубровка</w:t>
      </w:r>
    </w:p>
    <w:tbl>
      <w:tblPr>
        <w:tblW w:w="0" w:type="auto"/>
        <w:tblLook w:val="04A0" w:firstRow="1" w:lastRow="0" w:firstColumn="1" w:lastColumn="0" w:noHBand="0" w:noVBand="1"/>
      </w:tblPr>
      <w:tblGrid>
        <w:gridCol w:w="5495"/>
      </w:tblGrid>
      <w:tr w:rsidR="00004464" w:rsidRPr="00004464" w:rsidTr="00C13DC9">
        <w:tc>
          <w:tcPr>
            <w:tcW w:w="5495" w:type="dxa"/>
            <w:shd w:val="clear" w:color="auto" w:fill="auto"/>
          </w:tcPr>
          <w:p w:rsidR="00004464" w:rsidRPr="00004464" w:rsidRDefault="00004464" w:rsidP="00C13DC9">
            <w:pPr>
              <w:jc w:val="both"/>
              <w:rPr>
                <w:rFonts w:ascii="Times New Roman" w:hAnsi="Times New Roman"/>
                <w:bCs/>
                <w:color w:val="010101"/>
                <w:sz w:val="24"/>
                <w:szCs w:val="24"/>
              </w:rPr>
            </w:pPr>
            <w:r w:rsidRPr="00004464">
              <w:rPr>
                <w:rFonts w:ascii="Times New Roman" w:hAnsi="Times New Roman"/>
                <w:sz w:val="24"/>
                <w:szCs w:val="24"/>
              </w:rPr>
              <w:t xml:space="preserve">Об утверждении программы профилактики </w:t>
            </w:r>
            <w:r w:rsidRPr="00004464">
              <w:rPr>
                <w:rFonts w:ascii="Times New Roman" w:hAnsi="Times New Roman"/>
                <w:bCs/>
                <w:color w:val="010101"/>
                <w:sz w:val="24"/>
                <w:szCs w:val="24"/>
              </w:rPr>
              <w:t xml:space="preserve">рисков причинения вреда (ущерба) охраняемым законом ценностям при осуществлении муниципального    </w:t>
            </w:r>
            <w:r w:rsidRPr="00004464">
              <w:rPr>
                <w:rFonts w:ascii="Times New Roman" w:hAnsi="Times New Roman"/>
                <w:bCs/>
                <w:sz w:val="24"/>
                <w:szCs w:val="24"/>
              </w:rPr>
              <w:t xml:space="preserve">земельного контроля </w:t>
            </w:r>
            <w:r w:rsidRPr="00004464">
              <w:rPr>
                <w:rFonts w:ascii="Times New Roman" w:hAnsi="Times New Roman"/>
                <w:bCs/>
                <w:color w:val="010101"/>
                <w:sz w:val="24"/>
                <w:szCs w:val="24"/>
              </w:rPr>
              <w:t>в границах Дубровского муниципального района Брянской области на 2023 год </w:t>
            </w:r>
          </w:p>
        </w:tc>
      </w:tr>
    </w:tbl>
    <w:p w:rsidR="00004464" w:rsidRPr="00004464" w:rsidRDefault="00004464" w:rsidP="00004464">
      <w:pPr>
        <w:ind w:firstLine="709"/>
        <w:jc w:val="both"/>
        <w:rPr>
          <w:rFonts w:ascii="Times New Roman" w:hAnsi="Times New Roman"/>
          <w:sz w:val="24"/>
          <w:szCs w:val="24"/>
        </w:rPr>
      </w:pPr>
    </w:p>
    <w:p w:rsidR="00004464" w:rsidRPr="00004464" w:rsidRDefault="00004464" w:rsidP="00004464">
      <w:pPr>
        <w:ind w:firstLine="709"/>
        <w:jc w:val="both"/>
        <w:rPr>
          <w:rFonts w:ascii="Times New Roman" w:hAnsi="Times New Roman"/>
          <w:sz w:val="24"/>
          <w:szCs w:val="24"/>
        </w:rPr>
      </w:pPr>
      <w:r w:rsidRPr="00004464">
        <w:rPr>
          <w:rFonts w:ascii="Times New Roman" w:hAnsi="Times New Roman"/>
          <w:sz w:val="24"/>
          <w:szCs w:val="24"/>
        </w:rPr>
        <w:lastRenderedPageBreak/>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004464" w:rsidRPr="00004464" w:rsidRDefault="00004464" w:rsidP="00004464">
      <w:pPr>
        <w:ind w:firstLine="709"/>
        <w:jc w:val="both"/>
        <w:rPr>
          <w:rFonts w:ascii="Times New Roman" w:hAnsi="Times New Roman"/>
          <w:sz w:val="24"/>
          <w:szCs w:val="24"/>
        </w:rPr>
      </w:pPr>
    </w:p>
    <w:p w:rsidR="00004464" w:rsidRPr="00004464" w:rsidRDefault="00004464" w:rsidP="00004464">
      <w:pPr>
        <w:ind w:firstLine="708"/>
        <w:jc w:val="both"/>
        <w:rPr>
          <w:rFonts w:ascii="Times New Roman" w:hAnsi="Times New Roman"/>
          <w:sz w:val="24"/>
          <w:szCs w:val="24"/>
        </w:rPr>
      </w:pPr>
      <w:r w:rsidRPr="00004464">
        <w:rPr>
          <w:rFonts w:ascii="Times New Roman" w:hAnsi="Times New Roman"/>
          <w:sz w:val="24"/>
          <w:szCs w:val="24"/>
        </w:rPr>
        <w:t>ПОСТАНОВЛЯЮ:</w:t>
      </w:r>
    </w:p>
    <w:p w:rsidR="00004464" w:rsidRPr="00004464" w:rsidRDefault="00004464" w:rsidP="00004464">
      <w:pPr>
        <w:jc w:val="both"/>
        <w:rPr>
          <w:rFonts w:ascii="Times New Roman" w:hAnsi="Times New Roman"/>
          <w:sz w:val="24"/>
          <w:szCs w:val="24"/>
        </w:rPr>
      </w:pPr>
    </w:p>
    <w:p w:rsidR="00004464" w:rsidRPr="00004464" w:rsidRDefault="00004464" w:rsidP="00416808">
      <w:pPr>
        <w:numPr>
          <w:ilvl w:val="0"/>
          <w:numId w:val="7"/>
        </w:numPr>
        <w:spacing w:after="0" w:line="240" w:lineRule="auto"/>
        <w:ind w:left="709" w:hanging="709"/>
        <w:jc w:val="both"/>
        <w:rPr>
          <w:rFonts w:ascii="Times New Roman" w:hAnsi="Times New Roman"/>
          <w:sz w:val="24"/>
          <w:szCs w:val="24"/>
        </w:rPr>
      </w:pPr>
      <w:r w:rsidRPr="00004464">
        <w:rPr>
          <w:rFonts w:ascii="Times New Roman" w:hAnsi="Times New Roman"/>
          <w:sz w:val="24"/>
          <w:szCs w:val="24"/>
        </w:rPr>
        <w:t>Утвердить прилагаемую Программу профилактики р</w:t>
      </w:r>
      <w:r w:rsidRPr="00004464">
        <w:rPr>
          <w:rFonts w:ascii="Times New Roman" w:hAnsi="Times New Roman"/>
          <w:bCs/>
          <w:color w:val="010101"/>
          <w:sz w:val="24"/>
          <w:szCs w:val="24"/>
        </w:rPr>
        <w:t>исков причинения вреда (ущерба)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2023 год.</w:t>
      </w:r>
    </w:p>
    <w:p w:rsidR="00004464" w:rsidRPr="00004464" w:rsidRDefault="00004464" w:rsidP="00416808">
      <w:pPr>
        <w:numPr>
          <w:ilvl w:val="0"/>
          <w:numId w:val="7"/>
        </w:numPr>
        <w:spacing w:after="0" w:line="240" w:lineRule="auto"/>
        <w:ind w:left="709" w:hanging="709"/>
        <w:jc w:val="both"/>
        <w:rPr>
          <w:rFonts w:ascii="Times New Roman" w:eastAsia="Calibri" w:hAnsi="Times New Roman"/>
          <w:sz w:val="24"/>
          <w:szCs w:val="24"/>
        </w:rPr>
      </w:pPr>
      <w:r w:rsidRPr="00004464">
        <w:rPr>
          <w:rFonts w:ascii="Times New Roman" w:eastAsia="Calibri" w:hAnsi="Times New Roman"/>
          <w:sz w:val="24"/>
          <w:szCs w:val="24"/>
        </w:rPr>
        <w:t>Настоящее Постановление вступает в 01 января 2023 года.</w:t>
      </w:r>
    </w:p>
    <w:p w:rsidR="00004464" w:rsidRPr="00004464" w:rsidRDefault="00004464" w:rsidP="00416808">
      <w:pPr>
        <w:numPr>
          <w:ilvl w:val="0"/>
          <w:numId w:val="7"/>
        </w:numPr>
        <w:spacing w:after="0" w:line="240" w:lineRule="auto"/>
        <w:ind w:left="709" w:hanging="709"/>
        <w:jc w:val="both"/>
        <w:rPr>
          <w:rFonts w:ascii="Times New Roman" w:eastAsia="Calibri" w:hAnsi="Times New Roman"/>
          <w:sz w:val="24"/>
          <w:szCs w:val="24"/>
        </w:rPr>
      </w:pPr>
      <w:r w:rsidRPr="00004464">
        <w:rPr>
          <w:rFonts w:ascii="Times New Roman" w:eastAsia="Calibri" w:hAnsi="Times New Roman"/>
          <w:sz w:val="24"/>
          <w:szCs w:val="24"/>
        </w:rPr>
        <w:t>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1" w:history="1">
        <w:r w:rsidRPr="00004464">
          <w:rPr>
            <w:rStyle w:val="af0"/>
            <w:rFonts w:ascii="Times New Roman" w:eastAsia="Calibri" w:hAnsi="Times New Roman"/>
            <w:sz w:val="24"/>
            <w:szCs w:val="24"/>
            <w:lang w:val="en-US"/>
          </w:rPr>
          <w:t>www</w:t>
        </w:r>
        <w:r w:rsidRPr="00004464">
          <w:rPr>
            <w:rStyle w:val="af0"/>
            <w:rFonts w:ascii="Times New Roman" w:eastAsia="Calibri" w:hAnsi="Times New Roman"/>
            <w:sz w:val="24"/>
            <w:szCs w:val="24"/>
          </w:rPr>
          <w:t>.</w:t>
        </w:r>
        <w:proofErr w:type="spellStart"/>
        <w:r w:rsidRPr="00004464">
          <w:rPr>
            <w:rStyle w:val="af0"/>
            <w:rFonts w:ascii="Times New Roman" w:eastAsia="Calibri" w:hAnsi="Times New Roman"/>
            <w:sz w:val="24"/>
            <w:szCs w:val="24"/>
            <w:lang w:val="en-US"/>
          </w:rPr>
          <w:t>admdubrovka</w:t>
        </w:r>
        <w:proofErr w:type="spellEnd"/>
        <w:r w:rsidRPr="00004464">
          <w:rPr>
            <w:rStyle w:val="af0"/>
            <w:rFonts w:ascii="Times New Roman" w:eastAsia="Calibri" w:hAnsi="Times New Roman"/>
            <w:sz w:val="24"/>
            <w:szCs w:val="24"/>
          </w:rPr>
          <w:t>.</w:t>
        </w:r>
        <w:proofErr w:type="spellStart"/>
        <w:r w:rsidRPr="00004464">
          <w:rPr>
            <w:rStyle w:val="af0"/>
            <w:rFonts w:ascii="Times New Roman" w:eastAsia="Calibri" w:hAnsi="Times New Roman"/>
            <w:sz w:val="24"/>
            <w:szCs w:val="24"/>
            <w:lang w:val="en-US"/>
          </w:rPr>
          <w:t>ru</w:t>
        </w:r>
        <w:proofErr w:type="spellEnd"/>
      </w:hyperlink>
      <w:r w:rsidRPr="00004464">
        <w:rPr>
          <w:rFonts w:ascii="Times New Roman" w:eastAsia="Calibri" w:hAnsi="Times New Roman"/>
          <w:sz w:val="24"/>
          <w:szCs w:val="24"/>
        </w:rPr>
        <w:t>).</w:t>
      </w:r>
    </w:p>
    <w:p w:rsidR="00004464" w:rsidRDefault="00004464" w:rsidP="00416808">
      <w:pPr>
        <w:numPr>
          <w:ilvl w:val="0"/>
          <w:numId w:val="7"/>
        </w:numPr>
        <w:spacing w:after="0" w:line="240" w:lineRule="auto"/>
        <w:ind w:left="709" w:hanging="709"/>
        <w:jc w:val="both"/>
        <w:rPr>
          <w:rFonts w:ascii="Times New Roman" w:eastAsia="Calibri" w:hAnsi="Times New Roman"/>
          <w:sz w:val="24"/>
          <w:szCs w:val="24"/>
        </w:rPr>
      </w:pPr>
      <w:r w:rsidRPr="00004464">
        <w:rPr>
          <w:rFonts w:ascii="Times New Roman" w:eastAsia="Calibri" w:hAnsi="Times New Roman"/>
          <w:sz w:val="24"/>
          <w:szCs w:val="24"/>
        </w:rPr>
        <w:t>Контроль за исполнением настоящего Постановления оставляю за собой.</w:t>
      </w:r>
    </w:p>
    <w:p w:rsidR="00004464" w:rsidRPr="00004464" w:rsidRDefault="00004464" w:rsidP="00004464">
      <w:pPr>
        <w:spacing w:after="0" w:line="240" w:lineRule="auto"/>
        <w:ind w:left="709"/>
        <w:jc w:val="both"/>
        <w:rPr>
          <w:rFonts w:ascii="Times New Roman" w:eastAsia="Calibri" w:hAnsi="Times New Roman"/>
          <w:sz w:val="24"/>
          <w:szCs w:val="24"/>
        </w:rPr>
      </w:pPr>
    </w:p>
    <w:p w:rsidR="00004464" w:rsidRPr="00004464" w:rsidRDefault="00004464" w:rsidP="00004464">
      <w:pPr>
        <w:spacing w:after="0" w:line="240" w:lineRule="auto"/>
        <w:jc w:val="both"/>
        <w:rPr>
          <w:rFonts w:ascii="Times New Roman" w:hAnsi="Times New Roman"/>
          <w:sz w:val="24"/>
          <w:szCs w:val="24"/>
        </w:rPr>
      </w:pPr>
      <w:r w:rsidRPr="00004464">
        <w:rPr>
          <w:rFonts w:ascii="Times New Roman" w:hAnsi="Times New Roman"/>
          <w:sz w:val="24"/>
          <w:szCs w:val="24"/>
        </w:rPr>
        <w:t>Глава администрации</w:t>
      </w:r>
    </w:p>
    <w:p w:rsidR="00004464" w:rsidRPr="00004464" w:rsidRDefault="00004464" w:rsidP="00004464">
      <w:pPr>
        <w:spacing w:after="0" w:line="240" w:lineRule="auto"/>
        <w:jc w:val="both"/>
        <w:rPr>
          <w:rFonts w:ascii="Times New Roman" w:hAnsi="Times New Roman"/>
          <w:sz w:val="24"/>
          <w:szCs w:val="24"/>
        </w:rPr>
      </w:pPr>
      <w:r w:rsidRPr="00004464">
        <w:rPr>
          <w:rFonts w:ascii="Times New Roman" w:hAnsi="Times New Roman"/>
          <w:sz w:val="24"/>
          <w:szCs w:val="24"/>
        </w:rPr>
        <w:t xml:space="preserve">Дубровского района                                                                              И.А. </w:t>
      </w:r>
      <w:proofErr w:type="spellStart"/>
      <w:r w:rsidRPr="00004464">
        <w:rPr>
          <w:rFonts w:ascii="Times New Roman" w:hAnsi="Times New Roman"/>
          <w:sz w:val="24"/>
          <w:szCs w:val="24"/>
        </w:rPr>
        <w:t>Шевелёв</w:t>
      </w:r>
      <w:proofErr w:type="spellEnd"/>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p>
    <w:p w:rsidR="00004464" w:rsidRPr="00180E4F" w:rsidRDefault="00004464" w:rsidP="00004464">
      <w:pPr>
        <w:shd w:val="clear" w:color="auto" w:fill="FFFFFF"/>
        <w:spacing w:after="0" w:line="240" w:lineRule="auto"/>
        <w:jc w:val="center"/>
        <w:outlineLvl w:val="1"/>
        <w:rPr>
          <w:rFonts w:ascii="Times New Roman" w:hAnsi="Times New Roman"/>
          <w:b/>
          <w:bCs/>
          <w:color w:val="010101"/>
          <w:sz w:val="24"/>
          <w:szCs w:val="24"/>
        </w:rPr>
      </w:pPr>
      <w:r w:rsidRPr="00180E4F">
        <w:rPr>
          <w:rFonts w:ascii="Times New Roman" w:hAnsi="Times New Roman"/>
          <w:b/>
          <w:bCs/>
          <w:color w:val="010101"/>
          <w:sz w:val="24"/>
          <w:szCs w:val="24"/>
        </w:rPr>
        <w:t>ПРОГРАММА</w:t>
      </w:r>
    </w:p>
    <w:p w:rsidR="00004464" w:rsidRPr="00114C47" w:rsidRDefault="00004464" w:rsidP="00004464">
      <w:pPr>
        <w:shd w:val="clear" w:color="auto" w:fill="FFFFFF"/>
        <w:spacing w:after="0" w:line="240" w:lineRule="auto"/>
        <w:jc w:val="center"/>
        <w:outlineLvl w:val="1"/>
        <w:rPr>
          <w:rFonts w:ascii="Times New Roman" w:hAnsi="Times New Roman"/>
          <w:b/>
          <w:bCs/>
          <w:color w:val="010101"/>
          <w:sz w:val="24"/>
          <w:szCs w:val="24"/>
        </w:rPr>
      </w:pPr>
      <w:r w:rsidRPr="00114C47">
        <w:rPr>
          <w:rFonts w:ascii="Times New Roman" w:hAnsi="Times New Roman"/>
          <w:b/>
          <w:bCs/>
          <w:color w:val="010101"/>
          <w:sz w:val="24"/>
          <w:szCs w:val="24"/>
        </w:rPr>
        <w:t xml:space="preserve">профилактики рисков причинения вреда (ущерба) охраняемым законом ценностям </w:t>
      </w:r>
      <w:r w:rsidRPr="00180E4F">
        <w:rPr>
          <w:rFonts w:ascii="Times New Roman" w:hAnsi="Times New Roman"/>
          <w:b/>
          <w:bCs/>
          <w:color w:val="010101"/>
          <w:sz w:val="24"/>
          <w:szCs w:val="24"/>
        </w:rPr>
        <w:t xml:space="preserve">при осуществлении </w:t>
      </w:r>
      <w:r w:rsidRPr="00114C47">
        <w:rPr>
          <w:rFonts w:ascii="Times New Roman" w:hAnsi="Times New Roman"/>
          <w:b/>
          <w:bCs/>
          <w:color w:val="010101"/>
          <w:sz w:val="24"/>
          <w:szCs w:val="24"/>
        </w:rPr>
        <w:t xml:space="preserve">муниципального </w:t>
      </w:r>
      <w:r>
        <w:rPr>
          <w:rFonts w:ascii="Times New Roman" w:hAnsi="Times New Roman"/>
          <w:b/>
          <w:bCs/>
          <w:color w:val="010101"/>
          <w:sz w:val="24"/>
          <w:szCs w:val="24"/>
        </w:rPr>
        <w:t xml:space="preserve">земельного </w:t>
      </w:r>
      <w:r w:rsidRPr="00114C47">
        <w:rPr>
          <w:rFonts w:ascii="Times New Roman" w:hAnsi="Times New Roman"/>
          <w:b/>
          <w:bCs/>
          <w:color w:val="010101"/>
          <w:sz w:val="24"/>
          <w:szCs w:val="24"/>
        </w:rPr>
        <w:t xml:space="preserve">контроля </w:t>
      </w:r>
      <w:r>
        <w:rPr>
          <w:rFonts w:ascii="Times New Roman" w:hAnsi="Times New Roman"/>
          <w:b/>
          <w:bCs/>
          <w:color w:val="010101"/>
          <w:sz w:val="24"/>
          <w:szCs w:val="24"/>
        </w:rPr>
        <w:t>в границах</w:t>
      </w:r>
      <w:r w:rsidRPr="004114AE">
        <w:rPr>
          <w:rFonts w:ascii="Times New Roman" w:hAnsi="Times New Roman"/>
          <w:b/>
          <w:bCs/>
          <w:color w:val="010101"/>
          <w:sz w:val="24"/>
          <w:szCs w:val="24"/>
        </w:rPr>
        <w:t xml:space="preserve"> Дубровского муниципального района Брянской области</w:t>
      </w:r>
      <w:r w:rsidRPr="00114C47">
        <w:rPr>
          <w:rFonts w:ascii="Times New Roman" w:hAnsi="Times New Roman"/>
          <w:b/>
          <w:bCs/>
          <w:color w:val="010101"/>
          <w:sz w:val="24"/>
          <w:szCs w:val="24"/>
        </w:rPr>
        <w:t xml:space="preserve"> на 20</w:t>
      </w:r>
      <w:r w:rsidRPr="00997F00">
        <w:rPr>
          <w:rFonts w:ascii="Times New Roman" w:hAnsi="Times New Roman"/>
          <w:b/>
          <w:bCs/>
          <w:color w:val="010101"/>
          <w:sz w:val="24"/>
          <w:szCs w:val="24"/>
        </w:rPr>
        <w:t>23</w:t>
      </w:r>
      <w:r w:rsidRPr="00114C47">
        <w:rPr>
          <w:rFonts w:ascii="Times New Roman" w:hAnsi="Times New Roman"/>
          <w:b/>
          <w:bCs/>
          <w:color w:val="010101"/>
          <w:sz w:val="24"/>
          <w:szCs w:val="24"/>
        </w:rPr>
        <w:t xml:space="preserve"> год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Программа профилактики рисков причинения вреда (ущерба)</w:t>
      </w:r>
      <w:r>
        <w:rPr>
          <w:rFonts w:ascii="Times New Roman" w:hAnsi="Times New Roman"/>
          <w:color w:val="010101"/>
          <w:sz w:val="24"/>
          <w:szCs w:val="24"/>
        </w:rPr>
        <w:t xml:space="preserve"> охраняемым законом ценностям при осуществлении муниципального земельного контроля в границах</w:t>
      </w:r>
      <w:r w:rsidRPr="004114AE">
        <w:rPr>
          <w:rFonts w:ascii="Times New Roman" w:hAnsi="Times New Roman"/>
          <w:color w:val="010101"/>
          <w:sz w:val="24"/>
          <w:szCs w:val="24"/>
        </w:rPr>
        <w:t xml:space="preserve"> Дубровского муниципального района Брянской области</w:t>
      </w:r>
      <w:r>
        <w:rPr>
          <w:rFonts w:ascii="Times New Roman" w:hAnsi="Times New Roman"/>
          <w:color w:val="010101"/>
          <w:sz w:val="24"/>
          <w:szCs w:val="24"/>
        </w:rPr>
        <w:t xml:space="preserve"> на 2023 год (далее по тексту- Программа)</w:t>
      </w:r>
      <w:r w:rsidRPr="00114C47">
        <w:rPr>
          <w:rFonts w:ascii="Times New Roman" w:hAnsi="Times New Roman"/>
          <w:color w:val="010101"/>
          <w:sz w:val="24"/>
          <w:szCs w:val="24"/>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Pr>
          <w:rFonts w:ascii="Times New Roman" w:hAnsi="Times New Roman"/>
          <w:color w:val="010101"/>
          <w:sz w:val="24"/>
          <w:szCs w:val="24"/>
        </w:rPr>
        <w:t xml:space="preserve">земельного </w:t>
      </w:r>
      <w:r w:rsidRPr="00114C47">
        <w:rPr>
          <w:rFonts w:ascii="Times New Roman" w:hAnsi="Times New Roman"/>
          <w:color w:val="010101"/>
          <w:sz w:val="24"/>
          <w:szCs w:val="24"/>
        </w:rPr>
        <w:t>контроля</w:t>
      </w:r>
      <w:r>
        <w:rPr>
          <w:rFonts w:ascii="Times New Roman" w:hAnsi="Times New Roman"/>
          <w:color w:val="010101"/>
          <w:sz w:val="24"/>
          <w:szCs w:val="24"/>
        </w:rPr>
        <w:t xml:space="preserve"> в границах</w:t>
      </w:r>
      <w:r w:rsidRPr="004114AE">
        <w:rPr>
          <w:rFonts w:ascii="Times New Roman" w:hAnsi="Times New Roman"/>
          <w:color w:val="010101"/>
          <w:sz w:val="24"/>
          <w:szCs w:val="24"/>
        </w:rPr>
        <w:t xml:space="preserve"> Дубровского муниципального района Брянской области</w:t>
      </w:r>
      <w:r>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jc w:val="center"/>
        <w:rPr>
          <w:rFonts w:ascii="Times New Roman" w:hAnsi="Times New Roman"/>
          <w:color w:val="010101"/>
          <w:sz w:val="24"/>
          <w:szCs w:val="24"/>
        </w:rPr>
      </w:pPr>
      <w:r>
        <w:rPr>
          <w:rFonts w:ascii="Times New Roman" w:hAnsi="Times New Roman"/>
          <w:b/>
          <w:bCs/>
          <w:color w:val="010101"/>
          <w:sz w:val="24"/>
          <w:szCs w:val="24"/>
        </w:rPr>
        <w:t>1</w:t>
      </w:r>
      <w:r w:rsidRPr="00114C47">
        <w:rPr>
          <w:rFonts w:ascii="Times New Roman" w:hAnsi="Times New Roman"/>
          <w:b/>
          <w:bCs/>
          <w:color w:val="010101"/>
          <w:sz w:val="24"/>
          <w:szCs w:val="24"/>
        </w:rPr>
        <w:t>. Анали</w:t>
      </w:r>
      <w:r>
        <w:rPr>
          <w:rFonts w:ascii="Times New Roman" w:hAnsi="Times New Roman"/>
          <w:b/>
          <w:bCs/>
          <w:color w:val="010101"/>
          <w:sz w:val="24"/>
          <w:szCs w:val="24"/>
        </w:rPr>
        <w:t>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xml:space="preserve">1.1. </w:t>
      </w:r>
      <w:r w:rsidRPr="00114C47">
        <w:rPr>
          <w:rFonts w:ascii="Times New Roman" w:hAnsi="Times New Roman"/>
          <w:color w:val="010101"/>
          <w:sz w:val="24"/>
          <w:szCs w:val="24"/>
        </w:rPr>
        <w:t>Муниципальный</w:t>
      </w:r>
      <w:r>
        <w:rPr>
          <w:rFonts w:ascii="Times New Roman" w:hAnsi="Times New Roman"/>
          <w:color w:val="010101"/>
          <w:sz w:val="24"/>
          <w:szCs w:val="24"/>
        </w:rPr>
        <w:t xml:space="preserve"> земельный</w:t>
      </w:r>
      <w:r w:rsidRPr="00114C47">
        <w:rPr>
          <w:rFonts w:ascii="Times New Roman" w:hAnsi="Times New Roman"/>
          <w:color w:val="010101"/>
          <w:sz w:val="24"/>
          <w:szCs w:val="24"/>
        </w:rPr>
        <w:t xml:space="preserve"> контроль</w:t>
      </w:r>
      <w:r>
        <w:rPr>
          <w:rFonts w:ascii="Times New Roman" w:hAnsi="Times New Roman"/>
          <w:color w:val="010101"/>
          <w:sz w:val="24"/>
          <w:szCs w:val="24"/>
        </w:rPr>
        <w:t xml:space="preserve"> в границах Дубровского</w:t>
      </w:r>
      <w:r w:rsidRPr="004114AE">
        <w:rPr>
          <w:rFonts w:ascii="Times New Roman" w:hAnsi="Times New Roman"/>
          <w:color w:val="010101"/>
          <w:sz w:val="24"/>
          <w:szCs w:val="24"/>
        </w:rPr>
        <w:t xml:space="preserve"> муниципального района Брянской области</w:t>
      </w:r>
      <w:r>
        <w:rPr>
          <w:rFonts w:ascii="Times New Roman" w:hAnsi="Times New Roman"/>
          <w:color w:val="010101"/>
          <w:sz w:val="24"/>
          <w:szCs w:val="24"/>
        </w:rPr>
        <w:t xml:space="preserve"> (далее по тексту – Муниципальный земельный контроль)</w:t>
      </w:r>
      <w:r w:rsidRPr="00114C47">
        <w:rPr>
          <w:rFonts w:ascii="Times New Roman" w:hAnsi="Times New Roman"/>
          <w:color w:val="010101"/>
          <w:sz w:val="24"/>
          <w:szCs w:val="24"/>
        </w:rPr>
        <w:t xml:space="preserve"> осуществляется </w:t>
      </w:r>
      <w:r>
        <w:rPr>
          <w:rFonts w:ascii="Times New Roman" w:hAnsi="Times New Roman"/>
          <w:color w:val="010101"/>
          <w:sz w:val="24"/>
          <w:szCs w:val="24"/>
        </w:rPr>
        <w:t>администрацией Дубровского района</w:t>
      </w:r>
      <w:r w:rsidRPr="00114C47">
        <w:rPr>
          <w:rFonts w:ascii="Times New Roman" w:hAnsi="Times New Roman"/>
          <w:color w:val="010101"/>
          <w:sz w:val="24"/>
          <w:szCs w:val="24"/>
        </w:rPr>
        <w:t xml:space="preserve"> (далее</w:t>
      </w:r>
      <w:r>
        <w:rPr>
          <w:rFonts w:ascii="Times New Roman" w:hAnsi="Times New Roman"/>
          <w:color w:val="010101"/>
          <w:sz w:val="24"/>
          <w:szCs w:val="24"/>
        </w:rPr>
        <w:t xml:space="preserve"> по тексту</w:t>
      </w:r>
      <w:r w:rsidRPr="00114C47">
        <w:rPr>
          <w:rFonts w:ascii="Times New Roman" w:hAnsi="Times New Roman"/>
          <w:color w:val="010101"/>
          <w:sz w:val="24"/>
          <w:szCs w:val="24"/>
        </w:rPr>
        <w:t xml:space="preserve"> –</w:t>
      </w:r>
      <w:r>
        <w:rPr>
          <w:rFonts w:ascii="Times New Roman" w:hAnsi="Times New Roman"/>
          <w:color w:val="010101"/>
          <w:sz w:val="24"/>
          <w:szCs w:val="24"/>
        </w:rPr>
        <w:t xml:space="preserve"> Администрация</w:t>
      </w:r>
      <w:r w:rsidRPr="00114C47">
        <w:rPr>
          <w:rFonts w:ascii="Times New Roman" w:hAnsi="Times New Roman"/>
          <w:color w:val="010101"/>
          <w:sz w:val="24"/>
          <w:szCs w:val="24"/>
        </w:rPr>
        <w:t>).</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DD0AB8">
        <w:rPr>
          <w:rFonts w:ascii="Times New Roman" w:hAnsi="Times New Roman"/>
          <w:color w:val="010101"/>
          <w:sz w:val="24"/>
          <w:szCs w:val="24"/>
        </w:rPr>
        <w:t>Муниципальный</w:t>
      </w:r>
      <w:r>
        <w:rPr>
          <w:rFonts w:ascii="Times New Roman" w:hAnsi="Times New Roman"/>
          <w:color w:val="010101"/>
          <w:sz w:val="24"/>
          <w:szCs w:val="24"/>
        </w:rPr>
        <w:t xml:space="preserve"> земельный </w:t>
      </w:r>
      <w:r w:rsidRPr="00DD0AB8">
        <w:rPr>
          <w:rFonts w:ascii="Times New Roman" w:hAnsi="Times New Roman"/>
          <w:color w:val="010101"/>
          <w:sz w:val="24"/>
          <w:szCs w:val="24"/>
        </w:rPr>
        <w:t xml:space="preserve"> контроль –</w:t>
      </w:r>
      <w:r>
        <w:rPr>
          <w:rFonts w:ascii="Times New Roman" w:hAnsi="Times New Roman"/>
          <w:color w:val="010101"/>
          <w:sz w:val="24"/>
          <w:szCs w:val="24"/>
        </w:rPr>
        <w:t xml:space="preserve"> деятельность, направленная на предупреждение, выявление и пресечение нарушений обязательных требований земельного законодательства (далее по тексту – обязательных требований), осуществляемая в пределах полномочий, посредством профилактики нарушений обязательных требований, оценки соблюдения физическими и юридическими лицами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lastRenderedPageBreak/>
        <w:t xml:space="preserve">            </w:t>
      </w:r>
      <w:r w:rsidRPr="00FE35A8">
        <w:rPr>
          <w:rFonts w:ascii="Times New Roman" w:hAnsi="Times New Roman"/>
          <w:color w:val="010101"/>
          <w:sz w:val="24"/>
          <w:szCs w:val="24"/>
        </w:rPr>
        <w:t>Объектами при осуществ</w:t>
      </w:r>
      <w:r>
        <w:rPr>
          <w:rFonts w:ascii="Times New Roman" w:hAnsi="Times New Roman"/>
          <w:color w:val="010101"/>
          <w:sz w:val="24"/>
          <w:szCs w:val="24"/>
        </w:rPr>
        <w:t>лении</w:t>
      </w:r>
      <w:r w:rsidRPr="00FE35A8">
        <w:rPr>
          <w:rFonts w:ascii="Times New Roman" w:hAnsi="Times New Roman"/>
          <w:color w:val="010101"/>
          <w:sz w:val="24"/>
          <w:szCs w:val="24"/>
        </w:rPr>
        <w:t xml:space="preserve"> муниципального </w:t>
      </w:r>
      <w:r>
        <w:rPr>
          <w:rFonts w:ascii="Times New Roman" w:hAnsi="Times New Roman"/>
          <w:color w:val="010101"/>
          <w:sz w:val="24"/>
          <w:szCs w:val="24"/>
        </w:rPr>
        <w:t xml:space="preserve">земельного </w:t>
      </w:r>
      <w:r w:rsidRPr="00FE35A8">
        <w:rPr>
          <w:rFonts w:ascii="Times New Roman" w:hAnsi="Times New Roman"/>
          <w:color w:val="010101"/>
          <w:sz w:val="24"/>
          <w:szCs w:val="24"/>
        </w:rPr>
        <w:t xml:space="preserve">контроля являются земли, земельные участки или части земельных участков </w:t>
      </w:r>
      <w:r w:rsidRPr="00315D53">
        <w:rPr>
          <w:rFonts w:ascii="Times New Roman" w:hAnsi="Times New Roman"/>
          <w:color w:val="010101"/>
          <w:sz w:val="24"/>
          <w:szCs w:val="24"/>
        </w:rPr>
        <w:t>в границах Дубровского муниципального района Брянской области.</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            Главной задачей контролирующего</w:t>
      </w:r>
      <w:r w:rsidRPr="00FE35A8">
        <w:rPr>
          <w:rFonts w:ascii="Times New Roman" w:hAnsi="Times New Roman"/>
          <w:color w:val="010101"/>
          <w:sz w:val="24"/>
          <w:szCs w:val="24"/>
        </w:rPr>
        <w:t xml:space="preserve"> органа при осуществлении муниципального контроля является переориентация контр</w:t>
      </w:r>
      <w:r>
        <w:rPr>
          <w:rFonts w:ascii="Times New Roman" w:hAnsi="Times New Roman"/>
          <w:color w:val="010101"/>
          <w:sz w:val="24"/>
          <w:szCs w:val="24"/>
        </w:rPr>
        <w:t>ольной деятельности и</w:t>
      </w:r>
      <w:r w:rsidRPr="00FE35A8">
        <w:rPr>
          <w:rFonts w:ascii="Times New Roman" w:hAnsi="Times New Roman"/>
          <w:color w:val="010101"/>
          <w:sz w:val="24"/>
          <w:szCs w:val="24"/>
        </w:rPr>
        <w:t xml:space="preserve"> усиление профилактической работы в отношении всех объектов контроля.</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            </w:t>
      </w:r>
      <w:r w:rsidRPr="00FE35A8">
        <w:rPr>
          <w:rFonts w:ascii="Times New Roman" w:hAnsi="Times New Roman"/>
          <w:color w:val="010101"/>
          <w:sz w:val="24"/>
          <w:szCs w:val="24"/>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Pr>
          <w:rFonts w:ascii="Times New Roman" w:hAnsi="Times New Roman"/>
          <w:color w:val="010101"/>
          <w:sz w:val="24"/>
          <w:szCs w:val="24"/>
        </w:rPr>
        <w:t xml:space="preserve"> земельного</w:t>
      </w:r>
      <w:r w:rsidRPr="00FE35A8">
        <w:rPr>
          <w:rFonts w:ascii="Times New Roman" w:hAnsi="Times New Roman"/>
          <w:color w:val="010101"/>
          <w:sz w:val="24"/>
          <w:szCs w:val="24"/>
        </w:rPr>
        <w:t xml:space="preserve"> контроля, устранения причин, факторов и условий, способствующих указ</w:t>
      </w:r>
      <w:r>
        <w:rPr>
          <w:rFonts w:ascii="Times New Roman" w:hAnsi="Times New Roman"/>
          <w:color w:val="010101"/>
          <w:sz w:val="24"/>
          <w:szCs w:val="24"/>
        </w:rPr>
        <w:t>анным нарушениям, контролирующим</w:t>
      </w:r>
      <w:r w:rsidRPr="00FE35A8">
        <w:rPr>
          <w:rFonts w:ascii="Times New Roman" w:hAnsi="Times New Roman"/>
          <w:color w:val="010101"/>
          <w:sz w:val="24"/>
          <w:szCs w:val="24"/>
        </w:rPr>
        <w:t xml:space="preserve"> органом осуществлялись мероприятия по профилактике таких нарушений в соответствии с программой по профилактике нарушений в 2022 году.</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            </w:t>
      </w:r>
      <w:r w:rsidRPr="00FE35A8">
        <w:rPr>
          <w:rFonts w:ascii="Times New Roman" w:hAnsi="Times New Roman"/>
          <w:color w:val="010101"/>
          <w:sz w:val="24"/>
          <w:szCs w:val="24"/>
        </w:rPr>
        <w:t>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Pr>
          <w:rFonts w:ascii="Times New Roman" w:hAnsi="Times New Roman"/>
          <w:color w:val="010101"/>
          <w:sz w:val="24"/>
          <w:szCs w:val="24"/>
        </w:rPr>
        <w:t xml:space="preserve"> по видам контроля, в том числе перечня</w:t>
      </w:r>
      <w:r w:rsidRPr="00FE35A8">
        <w:rPr>
          <w:rFonts w:ascii="Times New Roman" w:hAnsi="Times New Roman"/>
          <w:color w:val="010101"/>
          <w:sz w:val="24"/>
          <w:szCs w:val="24"/>
        </w:rPr>
        <w:t xml:space="preserve"> обязательных требований,</w:t>
      </w:r>
      <w:r>
        <w:rPr>
          <w:rFonts w:ascii="Times New Roman" w:hAnsi="Times New Roman"/>
          <w:color w:val="010101"/>
          <w:sz w:val="24"/>
          <w:szCs w:val="24"/>
        </w:rPr>
        <w:t xml:space="preserve"> памяток, разъяснений, полезной информации, действующих нормативных</w:t>
      </w:r>
      <w:r w:rsidRPr="00FE35A8">
        <w:rPr>
          <w:rFonts w:ascii="Times New Roman" w:hAnsi="Times New Roman"/>
          <w:color w:val="010101"/>
          <w:sz w:val="24"/>
          <w:szCs w:val="24"/>
        </w:rPr>
        <w:t xml:space="preserve"> </w:t>
      </w:r>
      <w:r>
        <w:rPr>
          <w:rFonts w:ascii="Times New Roman" w:hAnsi="Times New Roman"/>
          <w:color w:val="010101"/>
          <w:sz w:val="24"/>
          <w:szCs w:val="24"/>
        </w:rPr>
        <w:t>правовых</w:t>
      </w:r>
      <w:r w:rsidRPr="00FE35A8">
        <w:rPr>
          <w:rFonts w:ascii="Times New Roman" w:hAnsi="Times New Roman"/>
          <w:color w:val="010101"/>
          <w:sz w:val="24"/>
          <w:szCs w:val="24"/>
        </w:rPr>
        <w:t xml:space="preserve"> </w:t>
      </w:r>
      <w:r>
        <w:rPr>
          <w:rFonts w:ascii="Times New Roman" w:hAnsi="Times New Roman"/>
          <w:color w:val="010101"/>
          <w:sz w:val="24"/>
          <w:szCs w:val="24"/>
        </w:rPr>
        <w:t>актов</w:t>
      </w:r>
      <w:r w:rsidRPr="00FE35A8">
        <w:rPr>
          <w:rFonts w:ascii="Times New Roman" w:hAnsi="Times New Roman"/>
          <w:color w:val="010101"/>
          <w:sz w:val="24"/>
          <w:szCs w:val="24"/>
        </w:rPr>
        <w:t xml:space="preserve"> по направлениям видов контроля.</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            </w:t>
      </w:r>
      <w:r w:rsidRPr="00FE35A8">
        <w:rPr>
          <w:rFonts w:ascii="Times New Roman" w:hAnsi="Times New Roman"/>
          <w:color w:val="010101"/>
          <w:sz w:val="24"/>
          <w:szCs w:val="24"/>
        </w:rPr>
        <w:t xml:space="preserve">В связи с эпидемиологической ситуацией и ограничительными мерами </w:t>
      </w:r>
      <w:r>
        <w:rPr>
          <w:rFonts w:ascii="Times New Roman" w:hAnsi="Times New Roman"/>
          <w:color w:val="010101"/>
          <w:sz w:val="24"/>
          <w:szCs w:val="24"/>
        </w:rPr>
        <w:t xml:space="preserve">все профилактические </w:t>
      </w:r>
      <w:r w:rsidRPr="00FE35A8">
        <w:rPr>
          <w:rFonts w:ascii="Times New Roman" w:hAnsi="Times New Roman"/>
          <w:color w:val="010101"/>
          <w:sz w:val="24"/>
          <w:szCs w:val="24"/>
        </w:rPr>
        <w:t>мероприятия проводились б</w:t>
      </w:r>
      <w:r>
        <w:rPr>
          <w:rFonts w:ascii="Times New Roman" w:hAnsi="Times New Roman"/>
          <w:color w:val="010101"/>
          <w:sz w:val="24"/>
          <w:szCs w:val="24"/>
        </w:rPr>
        <w:t xml:space="preserve">ез взаимодействия с </w:t>
      </w:r>
      <w:r w:rsidRPr="000478AC">
        <w:rPr>
          <w:rFonts w:ascii="Times New Roman" w:hAnsi="Times New Roman"/>
          <w:color w:val="010101"/>
          <w:sz w:val="24"/>
          <w:szCs w:val="24"/>
        </w:rPr>
        <w:t>контролируемыми лицами</w:t>
      </w:r>
      <w:r>
        <w:rPr>
          <w:rFonts w:ascii="Times New Roman" w:hAnsi="Times New Roman"/>
          <w:color w:val="010101"/>
          <w:sz w:val="24"/>
          <w:szCs w:val="24"/>
        </w:rPr>
        <w:t>:</w:t>
      </w:r>
      <w:r w:rsidRPr="000478AC">
        <w:rPr>
          <w:rFonts w:ascii="Times New Roman" w:hAnsi="Times New Roman"/>
          <w:color w:val="010101"/>
          <w:sz w:val="24"/>
          <w:szCs w:val="24"/>
        </w:rPr>
        <w:t xml:space="preserve"> наблюдение за соблюдением обязательных требований, вые</w:t>
      </w:r>
      <w:r w:rsidRPr="00FE35A8">
        <w:rPr>
          <w:rFonts w:ascii="Times New Roman" w:hAnsi="Times New Roman"/>
          <w:color w:val="010101"/>
          <w:sz w:val="24"/>
          <w:szCs w:val="24"/>
        </w:rPr>
        <w:t>здные обследования. Как результат: выдано 1 предостережение по муниципальному земельному контролю</w:t>
      </w:r>
      <w:r>
        <w:rPr>
          <w:rFonts w:ascii="Times New Roman" w:hAnsi="Times New Roman"/>
          <w:color w:val="010101"/>
          <w:sz w:val="24"/>
          <w:szCs w:val="24"/>
        </w:rPr>
        <w:t>.</w:t>
      </w:r>
      <w:r w:rsidRPr="00FE35A8">
        <w:rPr>
          <w:rFonts w:ascii="Times New Roman" w:hAnsi="Times New Roman"/>
          <w:color w:val="010101"/>
          <w:sz w:val="24"/>
          <w:szCs w:val="24"/>
        </w:rPr>
        <w:t xml:space="preserve">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Муниципальный </w:t>
      </w:r>
      <w:r>
        <w:rPr>
          <w:rFonts w:ascii="Times New Roman" w:hAnsi="Times New Roman"/>
          <w:color w:val="010101"/>
          <w:sz w:val="24"/>
          <w:szCs w:val="24"/>
        </w:rPr>
        <w:t xml:space="preserve">земельный </w:t>
      </w:r>
      <w:r w:rsidRPr="00114C47">
        <w:rPr>
          <w:rFonts w:ascii="Times New Roman" w:hAnsi="Times New Roman"/>
          <w:color w:val="010101"/>
          <w:sz w:val="24"/>
          <w:szCs w:val="24"/>
        </w:rPr>
        <w:t>контроль осуществляется посредством:</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организации и проведения проверок выполнения</w:t>
      </w:r>
      <w:r>
        <w:rPr>
          <w:rFonts w:ascii="Times New Roman" w:hAnsi="Times New Roman"/>
          <w:color w:val="010101"/>
          <w:sz w:val="24"/>
          <w:szCs w:val="24"/>
        </w:rPr>
        <w:t xml:space="preserve"> подконтрольными субъектами </w:t>
      </w:r>
      <w:r w:rsidRPr="00114C47">
        <w:rPr>
          <w:rFonts w:ascii="Times New Roman" w:hAnsi="Times New Roman"/>
          <w:color w:val="010101"/>
          <w:sz w:val="24"/>
          <w:szCs w:val="24"/>
        </w:rPr>
        <w:t>обяза</w:t>
      </w:r>
      <w:r>
        <w:rPr>
          <w:rFonts w:ascii="Times New Roman" w:hAnsi="Times New Roman"/>
          <w:color w:val="010101"/>
          <w:sz w:val="24"/>
          <w:szCs w:val="24"/>
        </w:rPr>
        <w:t>тельных требований земельного законодательства</w:t>
      </w:r>
      <w:r w:rsidRPr="00114C47">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Pr>
          <w:rFonts w:ascii="Times New Roman" w:hAnsi="Times New Roman"/>
          <w:color w:val="010101"/>
          <w:sz w:val="24"/>
          <w:szCs w:val="24"/>
        </w:rPr>
        <w:t>ваний</w:t>
      </w:r>
      <w:r w:rsidRPr="00114C47">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организации и проведения мероприятий по профилактике рисков причинения вреда (ущерба) охраняемым законом ценностям;</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организации и проведения мероприятий по контролю, осуществляемых без взаимодействия с</w:t>
      </w:r>
      <w:r>
        <w:rPr>
          <w:rFonts w:ascii="Times New Roman" w:hAnsi="Times New Roman"/>
          <w:color w:val="010101"/>
          <w:sz w:val="24"/>
          <w:szCs w:val="24"/>
        </w:rPr>
        <w:t xml:space="preserve"> подконтрольными субъектами</w:t>
      </w:r>
      <w:r w:rsidRPr="00114C47">
        <w:rPr>
          <w:rFonts w:ascii="Times New Roman" w:hAnsi="Times New Roman"/>
          <w:color w:val="010101"/>
          <w:sz w:val="24"/>
          <w:szCs w:val="24"/>
        </w:rPr>
        <w:t>.</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Реализация в границах Дубровского</w:t>
      </w:r>
      <w:r w:rsidRPr="00FE35A8">
        <w:rPr>
          <w:rFonts w:ascii="Times New Roman" w:hAnsi="Times New Roman"/>
          <w:color w:val="010101"/>
          <w:sz w:val="24"/>
          <w:szCs w:val="24"/>
        </w:rPr>
        <w:t xml:space="preserve"> муниципального </w:t>
      </w:r>
      <w:r>
        <w:rPr>
          <w:rFonts w:ascii="Times New Roman" w:hAnsi="Times New Roman"/>
          <w:color w:val="010101"/>
          <w:sz w:val="24"/>
          <w:szCs w:val="24"/>
        </w:rPr>
        <w:t xml:space="preserve">района </w:t>
      </w:r>
      <w:r w:rsidRPr="00FE35A8">
        <w:rPr>
          <w:rFonts w:ascii="Times New Roman" w:hAnsi="Times New Roman"/>
          <w:color w:val="010101"/>
          <w:sz w:val="24"/>
          <w:szCs w:val="24"/>
        </w:rPr>
        <w:t>Брянской области Программы</w:t>
      </w:r>
      <w:r>
        <w:rPr>
          <w:rFonts w:ascii="Times New Roman" w:hAnsi="Times New Roman"/>
          <w:color w:val="010101"/>
          <w:sz w:val="24"/>
          <w:szCs w:val="24"/>
        </w:rPr>
        <w:t xml:space="preserve"> профилактики рисков причинения вреда (ущерба) охраняемым законом ценностям при осуществлении муниципального земельного контроля</w:t>
      </w:r>
      <w:r w:rsidRPr="00406BC1">
        <w:rPr>
          <w:rFonts w:ascii="Times New Roman" w:hAnsi="Times New Roman"/>
          <w:color w:val="010101"/>
          <w:sz w:val="24"/>
          <w:szCs w:val="24"/>
        </w:rPr>
        <w:t xml:space="preserve"> </w:t>
      </w:r>
      <w:r>
        <w:rPr>
          <w:rFonts w:ascii="Times New Roman" w:hAnsi="Times New Roman"/>
          <w:color w:val="010101"/>
          <w:sz w:val="24"/>
          <w:szCs w:val="24"/>
        </w:rPr>
        <w:t xml:space="preserve">на </w:t>
      </w:r>
      <w:r w:rsidRPr="00FE35A8">
        <w:rPr>
          <w:rFonts w:ascii="Times New Roman" w:hAnsi="Times New Roman"/>
          <w:color w:val="010101"/>
          <w:sz w:val="24"/>
          <w:szCs w:val="24"/>
        </w:rPr>
        <w:t>2023</w:t>
      </w:r>
      <w:r>
        <w:rPr>
          <w:rFonts w:ascii="Times New Roman" w:hAnsi="Times New Roman"/>
          <w:color w:val="010101"/>
          <w:sz w:val="24"/>
          <w:szCs w:val="24"/>
        </w:rPr>
        <w:t xml:space="preserve"> год</w:t>
      </w:r>
      <w:r w:rsidRPr="00FE35A8">
        <w:rPr>
          <w:rFonts w:ascii="Times New Roman" w:hAnsi="Times New Roman"/>
          <w:color w:val="010101"/>
          <w:sz w:val="24"/>
          <w:szCs w:val="24"/>
        </w:rPr>
        <w:t xml:space="preserve"> будет способствовать повышению ответственности</w:t>
      </w:r>
      <w:r>
        <w:rPr>
          <w:rFonts w:ascii="Times New Roman" w:hAnsi="Times New Roman"/>
          <w:color w:val="010101"/>
          <w:sz w:val="24"/>
          <w:szCs w:val="24"/>
        </w:rPr>
        <w:t xml:space="preserve"> в</w:t>
      </w:r>
      <w:r w:rsidRPr="00FE35A8">
        <w:rPr>
          <w:rFonts w:ascii="Times New Roman" w:hAnsi="Times New Roman"/>
          <w:color w:val="010101"/>
          <w:sz w:val="24"/>
          <w:szCs w:val="24"/>
        </w:rPr>
        <w:t xml:space="preserve"> части исполнения подконтрольными субъектами обязательных требований действующего законодательства Российской Федерации в указанной сфере</w:t>
      </w:r>
      <w:r>
        <w:rPr>
          <w:rFonts w:ascii="Times New Roman" w:hAnsi="Times New Roman"/>
          <w:color w:val="010101"/>
          <w:sz w:val="24"/>
          <w:szCs w:val="24"/>
        </w:rPr>
        <w:t>.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004464" w:rsidRPr="00114C47" w:rsidRDefault="00004464" w:rsidP="00004464">
      <w:pPr>
        <w:shd w:val="clear" w:color="auto" w:fill="FFFFFF"/>
        <w:spacing w:before="100" w:beforeAutospacing="1" w:after="100" w:afterAutospacing="1" w:line="240" w:lineRule="auto"/>
        <w:jc w:val="center"/>
        <w:rPr>
          <w:rFonts w:ascii="Times New Roman" w:hAnsi="Times New Roman"/>
          <w:color w:val="010101"/>
          <w:sz w:val="24"/>
          <w:szCs w:val="24"/>
        </w:rPr>
      </w:pPr>
      <w:r>
        <w:rPr>
          <w:rFonts w:ascii="Times New Roman" w:hAnsi="Times New Roman"/>
          <w:b/>
          <w:bCs/>
          <w:color w:val="010101"/>
          <w:sz w:val="24"/>
          <w:szCs w:val="24"/>
        </w:rPr>
        <w:t xml:space="preserve">2. </w:t>
      </w:r>
      <w:r w:rsidRPr="00114C47">
        <w:rPr>
          <w:rFonts w:ascii="Times New Roman" w:hAnsi="Times New Roman"/>
          <w:b/>
          <w:bCs/>
          <w:color w:val="010101"/>
          <w:sz w:val="24"/>
          <w:szCs w:val="24"/>
        </w:rPr>
        <w:t xml:space="preserve">Цели и задачи </w:t>
      </w:r>
      <w:r>
        <w:rPr>
          <w:rFonts w:ascii="Times New Roman" w:hAnsi="Times New Roman"/>
          <w:b/>
          <w:bCs/>
          <w:color w:val="010101"/>
          <w:sz w:val="24"/>
          <w:szCs w:val="24"/>
        </w:rPr>
        <w:t xml:space="preserve">реализации </w:t>
      </w:r>
      <w:r w:rsidRPr="00114C47">
        <w:rPr>
          <w:rFonts w:ascii="Times New Roman" w:hAnsi="Times New Roman"/>
          <w:b/>
          <w:bCs/>
          <w:color w:val="010101"/>
          <w:sz w:val="24"/>
          <w:szCs w:val="24"/>
        </w:rPr>
        <w:t>Программы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2.1.</w:t>
      </w:r>
      <w:r w:rsidRPr="00114C47">
        <w:rPr>
          <w:rFonts w:ascii="Times New Roman" w:hAnsi="Times New Roman"/>
          <w:color w:val="010101"/>
          <w:sz w:val="24"/>
          <w:szCs w:val="24"/>
        </w:rPr>
        <w:t xml:space="preserve"> Цели Программы:</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lastRenderedPageBreak/>
        <w:t>- предупреждение нарушений обязательных требований по данному виду муниципального контроля;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стимулирование добросовестного соблюдения обязательных требований всеми </w:t>
      </w:r>
      <w:r>
        <w:rPr>
          <w:rFonts w:ascii="Times New Roman" w:hAnsi="Times New Roman"/>
          <w:color w:val="010101"/>
          <w:sz w:val="24"/>
          <w:szCs w:val="24"/>
        </w:rPr>
        <w:t>подконтрольными субъектами</w:t>
      </w:r>
      <w:r w:rsidRPr="00114C47">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создание условий для доведения обязательных требований до </w:t>
      </w:r>
      <w:r>
        <w:rPr>
          <w:rFonts w:ascii="Times New Roman" w:hAnsi="Times New Roman"/>
          <w:color w:val="010101"/>
          <w:sz w:val="24"/>
          <w:szCs w:val="24"/>
        </w:rPr>
        <w:t>подконтрольных лиц</w:t>
      </w:r>
      <w:r w:rsidRPr="00114C47">
        <w:rPr>
          <w:rFonts w:ascii="Times New Roman" w:hAnsi="Times New Roman"/>
          <w:color w:val="010101"/>
          <w:sz w:val="24"/>
          <w:szCs w:val="24"/>
        </w:rPr>
        <w:t>, повышение информированности о способах их соблюдения.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2</w:t>
      </w:r>
      <w:r w:rsidRPr="00114C47">
        <w:rPr>
          <w:rFonts w:ascii="Times New Roman" w:hAnsi="Times New Roman"/>
          <w:color w:val="010101"/>
          <w:sz w:val="24"/>
          <w:szCs w:val="24"/>
        </w:rPr>
        <w:t>.2. Задачи Программы:</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установление зависимости видов, форм и интенсивности профилактических мероприятий от особенностей конк</w:t>
      </w:r>
      <w:r>
        <w:rPr>
          <w:rFonts w:ascii="Times New Roman" w:hAnsi="Times New Roman"/>
          <w:color w:val="010101"/>
          <w:sz w:val="24"/>
          <w:szCs w:val="24"/>
        </w:rPr>
        <w:t>ретных подконтрольных субъектов,</w:t>
      </w:r>
      <w:r w:rsidRPr="00114C47">
        <w:rPr>
          <w:rFonts w:ascii="Times New Roman" w:hAnsi="Times New Roman"/>
          <w:color w:val="010101"/>
          <w:sz w:val="24"/>
          <w:szCs w:val="24"/>
        </w:rPr>
        <w:t xml:space="preserve"> и проведение профилактических мероприятий с учетом данных факторов;</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формирование единого понимания обязательных требований законодательства у всех участников контрольной деятельности;</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повышение прозрачности осуществляемой </w:t>
      </w:r>
      <w:r>
        <w:rPr>
          <w:rFonts w:ascii="Times New Roman" w:hAnsi="Times New Roman"/>
          <w:color w:val="010101"/>
          <w:sz w:val="24"/>
          <w:szCs w:val="24"/>
        </w:rPr>
        <w:t>Администрацией</w:t>
      </w:r>
      <w:r w:rsidRPr="00114C47">
        <w:rPr>
          <w:rFonts w:ascii="Times New Roman" w:hAnsi="Times New Roman"/>
          <w:color w:val="010101"/>
          <w:sz w:val="24"/>
          <w:szCs w:val="24"/>
        </w:rPr>
        <w:t xml:space="preserve"> контрольной деятельности;</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04464" w:rsidRPr="00114C47" w:rsidRDefault="00004464" w:rsidP="00004464">
      <w:pPr>
        <w:shd w:val="clear" w:color="auto" w:fill="FFFFFF"/>
        <w:spacing w:before="100" w:beforeAutospacing="1" w:after="100" w:afterAutospacing="1" w:line="240" w:lineRule="auto"/>
        <w:jc w:val="center"/>
        <w:rPr>
          <w:rFonts w:ascii="Times New Roman" w:hAnsi="Times New Roman"/>
          <w:color w:val="010101"/>
          <w:sz w:val="24"/>
          <w:szCs w:val="24"/>
        </w:rPr>
      </w:pPr>
      <w:r>
        <w:rPr>
          <w:rFonts w:ascii="Times New Roman" w:hAnsi="Times New Roman"/>
          <w:b/>
          <w:bCs/>
          <w:color w:val="010101"/>
          <w:sz w:val="24"/>
          <w:szCs w:val="24"/>
        </w:rPr>
        <w:t>3</w:t>
      </w:r>
      <w:r w:rsidRPr="00114C47">
        <w:rPr>
          <w:rFonts w:ascii="Times New Roman" w:hAnsi="Times New Roman"/>
          <w:b/>
          <w:bCs/>
          <w:color w:val="010101"/>
          <w:sz w:val="24"/>
          <w:szCs w:val="24"/>
        </w:rPr>
        <w:t>. П</w:t>
      </w:r>
      <w:r>
        <w:rPr>
          <w:rFonts w:ascii="Times New Roman" w:hAnsi="Times New Roman"/>
          <w:b/>
          <w:bCs/>
          <w:color w:val="010101"/>
          <w:sz w:val="24"/>
          <w:szCs w:val="24"/>
        </w:rPr>
        <w:t>еречень профилактических мероприятий, сроки (периодичность) их проведения</w:t>
      </w:r>
      <w:r w:rsidRPr="00114C47">
        <w:rPr>
          <w:rFonts w:ascii="Times New Roman" w:hAnsi="Times New Roman"/>
          <w:b/>
          <w:bCs/>
          <w:color w:val="010101"/>
          <w:sz w:val="24"/>
          <w:szCs w:val="24"/>
        </w:rPr>
        <w:t>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w:t>
      </w:r>
      <w:r>
        <w:rPr>
          <w:rFonts w:ascii="Times New Roman" w:hAnsi="Times New Roman"/>
          <w:color w:val="010101"/>
          <w:sz w:val="24"/>
          <w:szCs w:val="24"/>
        </w:rPr>
        <w:t xml:space="preserve"> профилактических мероприятий Программы на 2023</w:t>
      </w:r>
      <w:r w:rsidRPr="00114C47">
        <w:rPr>
          <w:rFonts w:ascii="Times New Roman" w:hAnsi="Times New Roman"/>
          <w:color w:val="010101"/>
          <w:sz w:val="24"/>
          <w:szCs w:val="24"/>
        </w:rPr>
        <w:t xml:space="preserve"> год, сроки (периодичность) их проведения </w:t>
      </w:r>
      <w:r>
        <w:rPr>
          <w:rFonts w:ascii="Times New Roman" w:hAnsi="Times New Roman"/>
          <w:color w:val="010101"/>
          <w:sz w:val="24"/>
          <w:szCs w:val="24"/>
        </w:rPr>
        <w:t>приведены в приложении к настоящей Программе.</w:t>
      </w:r>
    </w:p>
    <w:p w:rsidR="00004464" w:rsidRDefault="00004464" w:rsidP="00004464">
      <w:pPr>
        <w:shd w:val="clear" w:color="auto" w:fill="FFFFFF"/>
        <w:spacing w:before="100" w:beforeAutospacing="1" w:after="100" w:afterAutospacing="1" w:line="240" w:lineRule="auto"/>
        <w:jc w:val="center"/>
        <w:rPr>
          <w:rFonts w:ascii="Times New Roman" w:hAnsi="Times New Roman"/>
          <w:b/>
          <w:bCs/>
          <w:color w:val="010101"/>
          <w:sz w:val="24"/>
          <w:szCs w:val="24"/>
        </w:rPr>
      </w:pPr>
      <w:r>
        <w:rPr>
          <w:rFonts w:ascii="Times New Roman" w:hAnsi="Times New Roman"/>
          <w:b/>
          <w:bCs/>
          <w:color w:val="010101"/>
          <w:sz w:val="24"/>
          <w:szCs w:val="24"/>
        </w:rPr>
        <w:t>4</w:t>
      </w:r>
      <w:r w:rsidRPr="00114C47">
        <w:rPr>
          <w:rFonts w:ascii="Times New Roman" w:hAnsi="Times New Roman"/>
          <w:b/>
          <w:bCs/>
          <w:color w:val="010101"/>
          <w:sz w:val="24"/>
          <w:szCs w:val="24"/>
        </w:rPr>
        <w:t>. Показатели результативности и эффективности Программы. </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Для оценки результативности и эффективности Программы устанавливаются следующие показатели:</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подконтрольных субъектов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b/>
          <w:bCs/>
          <w:i/>
          <w:iCs/>
          <w:color w:val="010101"/>
          <w:sz w:val="24"/>
          <w:szCs w:val="24"/>
        </w:rPr>
      </w:pPr>
      <w:r>
        <w:rPr>
          <w:rFonts w:ascii="Times New Roman" w:hAnsi="Times New Roman"/>
          <w:color w:val="010101"/>
          <w:sz w:val="24"/>
          <w:szCs w:val="24"/>
        </w:rPr>
        <w:t xml:space="preserve">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w:t>
      </w:r>
      <w:r>
        <w:rPr>
          <w:rFonts w:ascii="Times New Roman" w:hAnsi="Times New Roman"/>
          <w:color w:val="010101"/>
          <w:sz w:val="24"/>
          <w:szCs w:val="24"/>
        </w:rPr>
        <w:lastRenderedPageBreak/>
        <w:t>30</w:t>
      </w:r>
      <w:r w:rsidRPr="00514A9D">
        <w:t xml:space="preserve"> </w:t>
      </w:r>
      <w:r w:rsidRPr="00514A9D">
        <w:rPr>
          <w:rFonts w:ascii="Times New Roman" w:hAnsi="Times New Roman"/>
          <w:color w:val="010101"/>
          <w:sz w:val="24"/>
          <w:szCs w:val="24"/>
        </w:rPr>
        <w:t>Федеральн</w:t>
      </w:r>
      <w:r>
        <w:rPr>
          <w:rFonts w:ascii="Times New Roman" w:hAnsi="Times New Roman"/>
          <w:color w:val="010101"/>
          <w:sz w:val="24"/>
          <w:szCs w:val="24"/>
        </w:rPr>
        <w:t>ого</w:t>
      </w:r>
      <w:r w:rsidRPr="00514A9D">
        <w:rPr>
          <w:rFonts w:ascii="Times New Roman" w:hAnsi="Times New Roman"/>
          <w:color w:val="010101"/>
          <w:sz w:val="24"/>
          <w:szCs w:val="24"/>
        </w:rPr>
        <w:t xml:space="preserve"> закон</w:t>
      </w:r>
      <w:r>
        <w:rPr>
          <w:rFonts w:ascii="Times New Roman" w:hAnsi="Times New Roman"/>
          <w:color w:val="010101"/>
          <w:sz w:val="24"/>
          <w:szCs w:val="24"/>
        </w:rPr>
        <w:t>а</w:t>
      </w:r>
      <w:r w:rsidRPr="00514A9D">
        <w:rPr>
          <w:rFonts w:ascii="Times New Roman" w:hAnsi="Times New Roman"/>
          <w:color w:val="010101"/>
          <w:sz w:val="24"/>
          <w:szCs w:val="24"/>
        </w:rPr>
        <w:t xml:space="preserve"> от 31.07.2020 N 248-ФЗ "О государственном контроле (надзоре) и муниципальном контроле в Российской Федерации"</w:t>
      </w:r>
      <w:r>
        <w:rPr>
          <w:rFonts w:ascii="Times New Roman" w:hAnsi="Times New Roman"/>
          <w:color w:val="010101"/>
          <w:sz w:val="24"/>
          <w:szCs w:val="24"/>
        </w:rPr>
        <w:t>.</w:t>
      </w:r>
      <w:r>
        <w:rPr>
          <w:rFonts w:ascii="Times New Roman" w:hAnsi="Times New Roman"/>
          <w:b/>
          <w:bCs/>
          <w:i/>
          <w:iCs/>
          <w:color w:val="010101"/>
          <w:sz w:val="24"/>
          <w:szCs w:val="24"/>
        </w:rPr>
        <w:t xml:space="preserve">               </w:t>
      </w:r>
    </w:p>
    <w:p w:rsidR="00004464" w:rsidRPr="00F90BB6" w:rsidRDefault="00004464" w:rsidP="00004464">
      <w:pPr>
        <w:shd w:val="clear" w:color="auto" w:fill="FFFFFF"/>
        <w:spacing w:after="0" w:line="240" w:lineRule="auto"/>
        <w:rPr>
          <w:rFonts w:ascii="Times New Roman" w:hAnsi="Times New Roman"/>
          <w:b/>
          <w:bCs/>
          <w:i/>
          <w:iCs/>
          <w:color w:val="010101"/>
          <w:sz w:val="24"/>
          <w:szCs w:val="24"/>
        </w:rPr>
      </w:pPr>
      <w:r>
        <w:rPr>
          <w:rFonts w:ascii="Times New Roman" w:hAnsi="Times New Roman"/>
          <w:b/>
          <w:bCs/>
          <w:i/>
          <w:iCs/>
          <w:color w:val="010101"/>
          <w:sz w:val="24"/>
          <w:szCs w:val="24"/>
        </w:rPr>
        <w:t xml:space="preserve">                                       </w:t>
      </w:r>
      <w:r w:rsidRPr="00E4250B">
        <w:rPr>
          <w:rFonts w:ascii="Times New Roman" w:hAnsi="Times New Roman"/>
          <w:color w:val="010101"/>
          <w:sz w:val="20"/>
          <w:szCs w:val="20"/>
        </w:rPr>
        <w:t>Приложение</w:t>
      </w:r>
    </w:p>
    <w:p w:rsidR="00004464" w:rsidRDefault="00004464" w:rsidP="00004464">
      <w:pPr>
        <w:shd w:val="clear" w:color="auto" w:fill="FFFFFF"/>
        <w:spacing w:after="0" w:line="240" w:lineRule="auto"/>
        <w:jc w:val="center"/>
        <w:rPr>
          <w:rFonts w:ascii="Times New Roman" w:hAnsi="Times New Roman"/>
          <w:color w:val="010101"/>
          <w:sz w:val="20"/>
          <w:szCs w:val="20"/>
        </w:rPr>
      </w:pPr>
      <w:r>
        <w:rPr>
          <w:rFonts w:ascii="Times New Roman" w:hAnsi="Times New Roman"/>
          <w:color w:val="010101"/>
          <w:sz w:val="20"/>
          <w:szCs w:val="20"/>
        </w:rPr>
        <w:t xml:space="preserve">                                к </w:t>
      </w:r>
      <w:r w:rsidRPr="00114C47">
        <w:rPr>
          <w:rFonts w:ascii="Times New Roman" w:hAnsi="Times New Roman"/>
          <w:color w:val="010101"/>
          <w:sz w:val="20"/>
          <w:szCs w:val="20"/>
        </w:rPr>
        <w:t>Программ</w:t>
      </w:r>
      <w:r w:rsidRPr="00E4250B">
        <w:rPr>
          <w:rFonts w:ascii="Times New Roman" w:hAnsi="Times New Roman"/>
          <w:color w:val="010101"/>
          <w:sz w:val="20"/>
          <w:szCs w:val="20"/>
        </w:rPr>
        <w:t>е</w:t>
      </w:r>
      <w:r w:rsidRPr="00114C47">
        <w:rPr>
          <w:rFonts w:ascii="Times New Roman" w:hAnsi="Times New Roman"/>
          <w:color w:val="010101"/>
          <w:sz w:val="20"/>
          <w:szCs w:val="20"/>
        </w:rPr>
        <w:t xml:space="preserve"> профилактики рисков причинения вреда (ущерба)</w:t>
      </w:r>
      <w:r>
        <w:rPr>
          <w:rFonts w:ascii="Times New Roman" w:hAnsi="Times New Roman"/>
          <w:color w:val="010101"/>
          <w:sz w:val="20"/>
          <w:szCs w:val="20"/>
        </w:rPr>
        <w:t xml:space="preserve"> </w:t>
      </w:r>
      <w:r w:rsidRPr="00E4250B">
        <w:rPr>
          <w:rFonts w:ascii="Times New Roman" w:hAnsi="Times New Roman"/>
          <w:color w:val="010101"/>
          <w:sz w:val="20"/>
          <w:szCs w:val="20"/>
        </w:rPr>
        <w:t xml:space="preserve">охраняемым </w:t>
      </w:r>
    </w:p>
    <w:p w:rsidR="00004464" w:rsidRPr="00306641" w:rsidRDefault="00004464" w:rsidP="00004464">
      <w:pPr>
        <w:shd w:val="clear" w:color="auto" w:fill="FFFFFF"/>
        <w:spacing w:after="0" w:line="240" w:lineRule="auto"/>
        <w:jc w:val="center"/>
        <w:rPr>
          <w:rFonts w:ascii="Times New Roman" w:hAnsi="Times New Roman"/>
          <w:color w:val="010101"/>
          <w:sz w:val="20"/>
          <w:szCs w:val="20"/>
        </w:rPr>
      </w:pPr>
      <w:r>
        <w:rPr>
          <w:rFonts w:ascii="Times New Roman" w:hAnsi="Times New Roman"/>
          <w:color w:val="010101"/>
          <w:sz w:val="20"/>
          <w:szCs w:val="20"/>
        </w:rPr>
        <w:t xml:space="preserve">                                   </w:t>
      </w:r>
      <w:r w:rsidRPr="00E4250B">
        <w:rPr>
          <w:rFonts w:ascii="Times New Roman" w:hAnsi="Times New Roman"/>
          <w:color w:val="010101"/>
          <w:sz w:val="20"/>
          <w:szCs w:val="20"/>
        </w:rPr>
        <w:t>законом ценностям при осуществлении муниципальног</w:t>
      </w:r>
      <w:r>
        <w:rPr>
          <w:rFonts w:ascii="Times New Roman" w:hAnsi="Times New Roman"/>
          <w:color w:val="010101"/>
          <w:sz w:val="20"/>
          <w:szCs w:val="20"/>
        </w:rPr>
        <w:t xml:space="preserve">о земельного </w:t>
      </w:r>
      <w:r w:rsidRPr="00E4250B">
        <w:rPr>
          <w:rFonts w:ascii="Times New Roman" w:hAnsi="Times New Roman"/>
          <w:color w:val="010101"/>
          <w:sz w:val="20"/>
          <w:szCs w:val="20"/>
        </w:rPr>
        <w:t>контроля</w:t>
      </w:r>
      <w:r>
        <w:rPr>
          <w:rFonts w:ascii="Times New Roman" w:hAnsi="Times New Roman"/>
          <w:color w:val="010101"/>
          <w:sz w:val="20"/>
          <w:szCs w:val="20"/>
        </w:rPr>
        <w:t xml:space="preserve">                   </w:t>
      </w:r>
    </w:p>
    <w:p w:rsidR="00004464" w:rsidRDefault="00004464" w:rsidP="00004464">
      <w:pPr>
        <w:shd w:val="clear" w:color="auto" w:fill="FFFFFF"/>
        <w:spacing w:after="0" w:line="240" w:lineRule="auto"/>
        <w:rPr>
          <w:rFonts w:ascii="Times New Roman" w:hAnsi="Times New Roman"/>
          <w:color w:val="010101"/>
          <w:sz w:val="20"/>
          <w:szCs w:val="20"/>
        </w:rPr>
      </w:pPr>
      <w:r>
        <w:rPr>
          <w:rFonts w:ascii="Times New Roman" w:hAnsi="Times New Roman"/>
          <w:color w:val="010101"/>
          <w:sz w:val="20"/>
          <w:szCs w:val="20"/>
        </w:rPr>
        <w:t xml:space="preserve">                                               </w:t>
      </w:r>
      <w:r w:rsidRPr="00306641">
        <w:rPr>
          <w:rFonts w:ascii="Times New Roman" w:hAnsi="Times New Roman"/>
          <w:color w:val="010101"/>
          <w:sz w:val="20"/>
          <w:szCs w:val="20"/>
        </w:rPr>
        <w:t>в границах Дубровского муниципального района Брянской области</w:t>
      </w:r>
      <w:r>
        <w:rPr>
          <w:rFonts w:ascii="Times New Roman" w:hAnsi="Times New Roman"/>
          <w:color w:val="010101"/>
          <w:sz w:val="20"/>
          <w:szCs w:val="20"/>
        </w:rPr>
        <w:t xml:space="preserve"> </w:t>
      </w:r>
    </w:p>
    <w:p w:rsidR="00004464" w:rsidRPr="00E4250B" w:rsidRDefault="00004464" w:rsidP="00004464">
      <w:pPr>
        <w:shd w:val="clear" w:color="auto" w:fill="FFFFFF"/>
        <w:spacing w:after="0" w:line="240" w:lineRule="auto"/>
        <w:rPr>
          <w:rFonts w:ascii="Times New Roman" w:hAnsi="Times New Roman"/>
          <w:color w:val="010101"/>
          <w:sz w:val="20"/>
          <w:szCs w:val="20"/>
        </w:rPr>
      </w:pPr>
      <w:r>
        <w:rPr>
          <w:rFonts w:ascii="Times New Roman" w:hAnsi="Times New Roman"/>
          <w:color w:val="010101"/>
          <w:sz w:val="20"/>
          <w:szCs w:val="20"/>
        </w:rPr>
        <w:t xml:space="preserve">                                               </w:t>
      </w:r>
      <w:r w:rsidRPr="00E4250B">
        <w:rPr>
          <w:rFonts w:ascii="Times New Roman" w:hAnsi="Times New Roman"/>
          <w:color w:val="010101"/>
          <w:sz w:val="20"/>
          <w:szCs w:val="20"/>
        </w:rPr>
        <w:t>на 202</w:t>
      </w:r>
      <w:r>
        <w:rPr>
          <w:rFonts w:ascii="Times New Roman" w:hAnsi="Times New Roman"/>
          <w:color w:val="010101"/>
          <w:sz w:val="20"/>
          <w:szCs w:val="20"/>
        </w:rPr>
        <w:t>3</w:t>
      </w:r>
      <w:r w:rsidRPr="00E4250B">
        <w:rPr>
          <w:rFonts w:ascii="Times New Roman" w:hAnsi="Times New Roman"/>
          <w:color w:val="010101"/>
          <w:sz w:val="20"/>
          <w:szCs w:val="20"/>
        </w:rPr>
        <w:t xml:space="preserve"> год</w:t>
      </w:r>
    </w:p>
    <w:p w:rsidR="00004464" w:rsidRPr="00114C47" w:rsidRDefault="00004464" w:rsidP="00004464">
      <w:pPr>
        <w:shd w:val="clear" w:color="auto" w:fill="FFFFFF"/>
        <w:spacing w:after="0" w:line="240" w:lineRule="auto"/>
        <w:jc w:val="right"/>
        <w:rPr>
          <w:rFonts w:ascii="Times New Roman" w:hAnsi="Times New Roman"/>
          <w:color w:val="010101"/>
          <w:sz w:val="20"/>
          <w:szCs w:val="20"/>
        </w:rPr>
      </w:pPr>
    </w:p>
    <w:p w:rsidR="00004464" w:rsidRDefault="00004464" w:rsidP="00004464">
      <w:pPr>
        <w:shd w:val="clear" w:color="auto" w:fill="FFFFFF"/>
        <w:spacing w:after="0" w:line="240" w:lineRule="auto"/>
        <w:jc w:val="center"/>
        <w:outlineLvl w:val="1"/>
        <w:rPr>
          <w:rFonts w:ascii="Times New Roman" w:hAnsi="Times New Roman"/>
          <w:color w:val="010101"/>
          <w:sz w:val="24"/>
          <w:szCs w:val="24"/>
        </w:rPr>
      </w:pPr>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r w:rsidRPr="00114C47">
        <w:rPr>
          <w:rFonts w:ascii="Times New Roman" w:hAnsi="Times New Roman"/>
          <w:b/>
          <w:bCs/>
          <w:color w:val="010101"/>
          <w:sz w:val="24"/>
          <w:szCs w:val="24"/>
        </w:rPr>
        <w:t>П</w:t>
      </w:r>
      <w:r>
        <w:rPr>
          <w:rFonts w:ascii="Times New Roman" w:hAnsi="Times New Roman"/>
          <w:b/>
          <w:bCs/>
          <w:color w:val="010101"/>
          <w:sz w:val="24"/>
          <w:szCs w:val="24"/>
        </w:rPr>
        <w:t xml:space="preserve">еречень профилактических мероприятий, </w:t>
      </w:r>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r>
        <w:rPr>
          <w:rFonts w:ascii="Times New Roman" w:hAnsi="Times New Roman"/>
          <w:b/>
          <w:bCs/>
          <w:color w:val="010101"/>
          <w:sz w:val="24"/>
          <w:szCs w:val="24"/>
        </w:rPr>
        <w:t>сроки (периодичность) их проведения</w:t>
      </w:r>
      <w:r w:rsidRPr="00114C47">
        <w:rPr>
          <w:rFonts w:ascii="Times New Roman" w:hAnsi="Times New Roman"/>
          <w:b/>
          <w:bCs/>
          <w:color w:val="010101"/>
          <w:sz w:val="24"/>
          <w:szCs w:val="24"/>
        </w:rPr>
        <w:t> </w:t>
      </w:r>
      <w:r>
        <w:rPr>
          <w:rFonts w:ascii="Times New Roman" w:hAnsi="Times New Roman"/>
          <w:b/>
          <w:bCs/>
          <w:color w:val="010101"/>
          <w:sz w:val="24"/>
          <w:szCs w:val="24"/>
        </w:rPr>
        <w:t>в 2023 году</w:t>
      </w:r>
    </w:p>
    <w:p w:rsidR="00004464" w:rsidRPr="00114C47" w:rsidRDefault="00004464" w:rsidP="00004464">
      <w:pPr>
        <w:shd w:val="clear" w:color="auto" w:fill="FFFFFF"/>
        <w:spacing w:after="0" w:line="240" w:lineRule="auto"/>
        <w:jc w:val="center"/>
        <w:outlineLvl w:val="1"/>
        <w:rPr>
          <w:rFonts w:ascii="Times New Roman" w:hAnsi="Times New Roman"/>
          <w:color w:val="010101"/>
          <w:sz w:val="24"/>
          <w:szCs w:val="24"/>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w:t>
            </w:r>
          </w:p>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Срок исполнения</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Администрация</w:t>
            </w:r>
            <w:r w:rsidRPr="00114C47">
              <w:rPr>
                <w:rFonts w:ascii="Times New Roman" w:hAnsi="Times New Roman"/>
                <w:color w:val="010101"/>
                <w:sz w:val="24"/>
                <w:szCs w:val="24"/>
              </w:rPr>
              <w:t xml:space="preserve"> осуществляет информирование </w:t>
            </w:r>
            <w:r>
              <w:rPr>
                <w:rFonts w:ascii="Times New Roman" w:hAnsi="Times New Roman"/>
                <w:color w:val="010101"/>
                <w:sz w:val="24"/>
                <w:szCs w:val="24"/>
              </w:rPr>
              <w:t>подконтрольных субъектов</w:t>
            </w:r>
            <w:r w:rsidRPr="00114C47">
              <w:rPr>
                <w:rFonts w:ascii="Times New Roman" w:hAnsi="Times New Roman"/>
                <w:color w:val="010101"/>
                <w:sz w:val="24"/>
                <w:szCs w:val="24"/>
              </w:rPr>
              <w:t xml:space="preserve"> и иных заинтересованных лиц по вопросам соблюдения обязательных требований.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Информирование осуществляется посредством размещения соответствующих сведений на сайте </w:t>
            </w:r>
            <w:r>
              <w:rPr>
                <w:rFonts w:ascii="Times New Roman" w:hAnsi="Times New Roman"/>
                <w:color w:val="010101"/>
                <w:sz w:val="24"/>
                <w:szCs w:val="24"/>
              </w:rPr>
              <w:t>Дубровского муниципального района Брянской области</w:t>
            </w:r>
            <w:r w:rsidRPr="00114C47">
              <w:rPr>
                <w:rFonts w:ascii="Times New Roman" w:hAnsi="Times New Roman"/>
                <w:color w:val="010101"/>
                <w:sz w:val="24"/>
                <w:szCs w:val="24"/>
              </w:rPr>
              <w:t xml:space="preserve"> в информационно-телекоммуникационной сети "Интернет" и в иных формах.</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Администрация </w:t>
            </w:r>
            <w:r w:rsidRPr="00114C47">
              <w:rPr>
                <w:rFonts w:ascii="Times New Roman" w:hAnsi="Times New Roman"/>
                <w:color w:val="010101"/>
                <w:sz w:val="24"/>
                <w:szCs w:val="24"/>
              </w:rPr>
              <w:t>размещает и поддерживает в актуальном состоя</w:t>
            </w:r>
            <w:r>
              <w:rPr>
                <w:rFonts w:ascii="Times New Roman" w:hAnsi="Times New Roman"/>
                <w:color w:val="010101"/>
                <w:sz w:val="24"/>
                <w:szCs w:val="24"/>
              </w:rPr>
              <w:t xml:space="preserve">нии на </w:t>
            </w:r>
            <w:r w:rsidRPr="00114C47">
              <w:rPr>
                <w:rFonts w:ascii="Times New Roman" w:hAnsi="Times New Roman"/>
                <w:color w:val="010101"/>
                <w:sz w:val="24"/>
                <w:szCs w:val="24"/>
              </w:rPr>
              <w:t>сайте</w:t>
            </w:r>
            <w:r>
              <w:rPr>
                <w:rFonts w:ascii="Times New Roman" w:hAnsi="Times New Roman"/>
                <w:color w:val="010101"/>
                <w:sz w:val="24"/>
                <w:szCs w:val="24"/>
              </w:rPr>
              <w:t xml:space="preserve"> Дубровского муниципального района Брянской области</w:t>
            </w:r>
            <w:r w:rsidRPr="00114C47">
              <w:rPr>
                <w:rFonts w:ascii="Times New Roman" w:hAnsi="Times New Roman"/>
                <w:color w:val="010101"/>
                <w:sz w:val="24"/>
                <w:szCs w:val="24"/>
              </w:rPr>
              <w:t xml:space="preserve"> в сети «Интернет»:</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1) тексты нормативных правовых актов, регулирующих осуществление муниципального</w:t>
            </w:r>
            <w:r>
              <w:rPr>
                <w:rFonts w:ascii="Times New Roman" w:hAnsi="Times New Roman"/>
                <w:color w:val="010101"/>
                <w:sz w:val="24"/>
                <w:szCs w:val="24"/>
              </w:rPr>
              <w:t xml:space="preserve"> </w:t>
            </w:r>
            <w:r w:rsidRPr="00114C47">
              <w:rPr>
                <w:rFonts w:ascii="Times New Roman" w:hAnsi="Times New Roman"/>
                <w:color w:val="010101"/>
                <w:sz w:val="24"/>
                <w:szCs w:val="24"/>
              </w:rPr>
              <w:t>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2) руководства по соблюдению обязательных требований.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5) доклады, содержащие результаты обобщения правоприменительной практики;</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6) доклады о муниципальном контроле;</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lastRenderedPageBreak/>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 xml:space="preserve">Должностные лица </w:t>
            </w:r>
            <w:r>
              <w:rPr>
                <w:rFonts w:ascii="Times New Roman" w:hAnsi="Times New Roman"/>
                <w:color w:val="010101"/>
                <w:sz w:val="24"/>
                <w:szCs w:val="24"/>
              </w:rPr>
              <w:t>Администрации</w:t>
            </w:r>
          </w:p>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Pr>
                <w:rFonts w:ascii="Times New Roman" w:hAnsi="Times New Roman"/>
                <w:color w:val="010101"/>
                <w:sz w:val="24"/>
                <w:szCs w:val="24"/>
              </w:rPr>
              <w:t>в</w:t>
            </w:r>
            <w:r w:rsidRPr="00114C47">
              <w:rPr>
                <w:rFonts w:ascii="Times New Roman" w:hAnsi="Times New Roman"/>
                <w:color w:val="010101"/>
                <w:sz w:val="24"/>
                <w:szCs w:val="24"/>
              </w:rPr>
              <w:t xml:space="preserve"> течение года</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Доклад о правоприменительной практике размещается на</w:t>
            </w:r>
            <w:r>
              <w:rPr>
                <w:rFonts w:ascii="Times New Roman" w:hAnsi="Times New Roman"/>
                <w:color w:val="010101"/>
                <w:sz w:val="24"/>
                <w:szCs w:val="24"/>
              </w:rPr>
              <w:t xml:space="preserve"> сайте Дубровского муниципального района Брянской области</w:t>
            </w:r>
            <w:r w:rsidRPr="00114C47">
              <w:rPr>
                <w:rFonts w:ascii="Times New Roman" w:hAnsi="Times New Roman"/>
                <w:color w:val="010101"/>
                <w:sz w:val="24"/>
                <w:szCs w:val="24"/>
              </w:rPr>
              <w:t xml:space="preserve">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 xml:space="preserve">Должностные лица </w:t>
            </w:r>
            <w:r>
              <w:rPr>
                <w:rFonts w:ascii="Times New Roman" w:hAnsi="Times New Roman"/>
                <w:color w:val="010101"/>
                <w:sz w:val="24"/>
                <w:szCs w:val="24"/>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1 раз в год</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При наличии у </w:t>
            </w:r>
            <w:r>
              <w:rPr>
                <w:rFonts w:ascii="Times New Roman" w:hAnsi="Times New Roman"/>
                <w:color w:val="010101"/>
                <w:sz w:val="24"/>
                <w:szCs w:val="24"/>
              </w:rPr>
              <w:t>Администрации</w:t>
            </w:r>
            <w:r w:rsidRPr="00114C47">
              <w:rPr>
                <w:rFonts w:ascii="Times New Roman" w:hAnsi="Times New Roman"/>
                <w:color w:val="010101"/>
                <w:sz w:val="24"/>
                <w:szCs w:val="24"/>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r>
              <w:rPr>
                <w:rFonts w:ascii="Times New Roman" w:hAnsi="Times New Roman"/>
                <w:color w:val="010101"/>
                <w:sz w:val="24"/>
                <w:szCs w:val="24"/>
              </w:rPr>
              <w:t>Администрация</w:t>
            </w:r>
            <w:r w:rsidRPr="00114C47">
              <w:rPr>
                <w:rFonts w:ascii="Times New Roman" w:hAnsi="Times New Roman"/>
                <w:color w:val="010101"/>
                <w:sz w:val="24"/>
                <w:szCs w:val="24"/>
              </w:rPr>
              <w:t xml:space="preserve"> объявляет</w:t>
            </w:r>
            <w:r>
              <w:rPr>
                <w:rFonts w:ascii="Times New Roman" w:hAnsi="Times New Roman"/>
                <w:color w:val="010101"/>
                <w:sz w:val="24"/>
                <w:szCs w:val="24"/>
              </w:rPr>
              <w:t xml:space="preserve"> подконтрольному субъекту</w:t>
            </w:r>
            <w:r w:rsidRPr="00114C47">
              <w:rPr>
                <w:rFonts w:ascii="Times New Roman" w:hAnsi="Times New Roman"/>
                <w:color w:val="010101"/>
                <w:sz w:val="24"/>
                <w:szCs w:val="24"/>
              </w:rPr>
              <w:t>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Должностные л</w:t>
            </w:r>
            <w:r>
              <w:rPr>
                <w:rFonts w:ascii="Times New Roman" w:hAnsi="Times New Roman"/>
                <w:color w:val="010101"/>
                <w:sz w:val="24"/>
                <w:szCs w:val="24"/>
              </w:rPr>
              <w:t>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В течение года</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Консультирование осуществляется должностными лицами </w:t>
            </w:r>
            <w:r>
              <w:rPr>
                <w:rFonts w:ascii="Times New Roman" w:hAnsi="Times New Roman"/>
                <w:color w:val="010101"/>
                <w:sz w:val="24"/>
                <w:szCs w:val="24"/>
              </w:rPr>
              <w:t>Администрации</w:t>
            </w:r>
            <w:r w:rsidRPr="00114C47">
              <w:rPr>
                <w:rFonts w:ascii="Times New Roman" w:hAnsi="Times New Roman"/>
                <w:color w:val="010101"/>
                <w:sz w:val="24"/>
                <w:szCs w:val="24"/>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Консультирование, осуществляется по следующим вопросам:</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 разъяснение положений нормативных правовых актов, регламентирующих </w:t>
            </w:r>
            <w:r w:rsidRPr="00114C47">
              <w:rPr>
                <w:rFonts w:ascii="Times New Roman" w:hAnsi="Times New Roman"/>
                <w:color w:val="010101"/>
                <w:sz w:val="24"/>
                <w:szCs w:val="24"/>
              </w:rPr>
              <w:lastRenderedPageBreak/>
              <w:t>порядок осуществления муниципального 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компетенция уполномоченного органа;</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порядок обжалования действий (бездействия) муниципальных инспекторов.</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В случае если в течение календарного года поступило 5 и более однотипных (по одним и тем же вопросам) обращений </w:t>
            </w:r>
            <w:r>
              <w:rPr>
                <w:rFonts w:ascii="Times New Roman" w:hAnsi="Times New Roman"/>
                <w:color w:val="010101"/>
                <w:sz w:val="24"/>
                <w:szCs w:val="24"/>
              </w:rPr>
              <w:t>подконтрольных субъектов</w:t>
            </w:r>
            <w:r w:rsidRPr="00114C47">
              <w:rPr>
                <w:rFonts w:ascii="Times New Roman" w:hAnsi="Times New Roman"/>
                <w:color w:val="010101"/>
                <w:sz w:val="24"/>
                <w:szCs w:val="24"/>
              </w:rPr>
              <w:t xml:space="preserve"> и их представителей по указанным вопросам, консультирование осуществляется посредствам размещения на  сайте </w:t>
            </w:r>
            <w:r>
              <w:rPr>
                <w:rFonts w:ascii="Times New Roman" w:hAnsi="Times New Roman"/>
                <w:color w:val="010101"/>
                <w:sz w:val="24"/>
                <w:szCs w:val="24"/>
              </w:rPr>
              <w:t xml:space="preserve">Дубровского муниципального района Брянской области </w:t>
            </w:r>
            <w:r w:rsidRPr="00114C47">
              <w:rPr>
                <w:rFonts w:ascii="Times New Roman" w:hAnsi="Times New Roman"/>
                <w:color w:val="010101"/>
                <w:sz w:val="24"/>
                <w:szCs w:val="24"/>
              </w:rPr>
              <w:t xml:space="preserve">в информационно-телекоммуникационной сети «Интернет» </w:t>
            </w:r>
            <w:r>
              <w:rPr>
                <w:rFonts w:ascii="Times New Roman" w:hAnsi="Times New Roman"/>
                <w:color w:val="010101"/>
                <w:sz w:val="24"/>
                <w:szCs w:val="24"/>
              </w:rPr>
              <w:t>в разделе «Муниципальный контроль»</w:t>
            </w:r>
            <w:r w:rsidRPr="00114C47">
              <w:rPr>
                <w:rFonts w:ascii="Times New Roman" w:hAnsi="Times New Roman"/>
                <w:color w:val="010101"/>
                <w:sz w:val="24"/>
                <w:szCs w:val="24"/>
              </w:rPr>
              <w:t xml:space="preserve"> письменного разъяснения, подписанного уполномоченным должностным лицом</w:t>
            </w:r>
            <w:r>
              <w:rPr>
                <w:rFonts w:ascii="Times New Roman" w:hAnsi="Times New Roman"/>
                <w:color w:val="010101"/>
                <w:sz w:val="24"/>
                <w:szCs w:val="24"/>
              </w:rPr>
              <w:t xml:space="preserve"> Администрации</w:t>
            </w:r>
            <w:r w:rsidRPr="00114C47">
              <w:rPr>
                <w:rFonts w:ascii="Times New Roman" w:hAnsi="Times New Roman"/>
                <w:color w:val="010101"/>
                <w:sz w:val="24"/>
                <w:szCs w:val="24"/>
              </w:rPr>
              <w:t>.</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 xml:space="preserve">Должностные лица </w:t>
            </w:r>
            <w:r>
              <w:rPr>
                <w:rFonts w:ascii="Times New Roman" w:hAnsi="Times New Roman"/>
                <w:color w:val="010101"/>
                <w:sz w:val="24"/>
                <w:szCs w:val="24"/>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В течение года</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w:t>
            </w:r>
            <w:r>
              <w:rPr>
                <w:rFonts w:ascii="Times New Roman" w:hAnsi="Times New Roman"/>
                <w:color w:val="010101"/>
                <w:sz w:val="24"/>
                <w:szCs w:val="24"/>
              </w:rPr>
              <w:t>в заявленной области</w:t>
            </w:r>
            <w:r w:rsidRPr="00114C47">
              <w:rPr>
                <w:rFonts w:ascii="Times New Roman" w:hAnsi="Times New Roman"/>
                <w:color w:val="010101"/>
                <w:sz w:val="24"/>
                <w:szCs w:val="24"/>
              </w:rPr>
              <w:t>.</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Профилактический визит проводится инспектором в форме профилактической беседы по месту осуществления деятельности </w:t>
            </w:r>
            <w:r>
              <w:rPr>
                <w:rFonts w:ascii="Times New Roman" w:hAnsi="Times New Roman"/>
                <w:color w:val="010101"/>
                <w:sz w:val="24"/>
                <w:szCs w:val="24"/>
              </w:rPr>
              <w:t>подконтрольного субъекта</w:t>
            </w:r>
            <w:r w:rsidRPr="00114C47">
              <w:rPr>
                <w:rFonts w:ascii="Times New Roman" w:hAnsi="Times New Roman"/>
                <w:color w:val="010101"/>
                <w:sz w:val="24"/>
                <w:szCs w:val="24"/>
              </w:rPr>
              <w:t xml:space="preserve"> либо путем использования видео-конференц-связи.</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В ходе профилактического визита </w:t>
            </w:r>
            <w:r>
              <w:rPr>
                <w:rFonts w:ascii="Times New Roman" w:hAnsi="Times New Roman"/>
                <w:color w:val="010101"/>
                <w:sz w:val="24"/>
                <w:szCs w:val="24"/>
              </w:rPr>
              <w:t>подконтрольный субъект</w:t>
            </w:r>
            <w:r w:rsidRPr="00114C47">
              <w:rPr>
                <w:rFonts w:ascii="Times New Roman" w:hAnsi="Times New Roman"/>
                <w:color w:val="010101"/>
                <w:sz w:val="24"/>
                <w:szCs w:val="24"/>
              </w:rPr>
              <w:t xml:space="preserve"> информируется об обязательных требованиях, предъявляемых к его деятельности либо к используемым им объектам 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lastRenderedPageBreak/>
              <w:t xml:space="preserve">В ходе профилактического визита инспектором может осуществляться консультирование </w:t>
            </w:r>
            <w:r>
              <w:rPr>
                <w:rFonts w:ascii="Times New Roman" w:hAnsi="Times New Roman"/>
                <w:color w:val="010101"/>
                <w:sz w:val="24"/>
                <w:szCs w:val="24"/>
              </w:rPr>
              <w:t>подконтрольного субъекта</w:t>
            </w:r>
            <w:r w:rsidRPr="00114C47">
              <w:rPr>
                <w:rFonts w:ascii="Times New Roman" w:hAnsi="Times New Roman"/>
                <w:color w:val="010101"/>
                <w:sz w:val="24"/>
                <w:szCs w:val="24"/>
              </w:rPr>
              <w:t xml:space="preserve"> в порядке, установленном п</w:t>
            </w:r>
            <w:r>
              <w:rPr>
                <w:rFonts w:ascii="Times New Roman" w:hAnsi="Times New Roman"/>
                <w:color w:val="010101"/>
                <w:sz w:val="24"/>
                <w:szCs w:val="24"/>
              </w:rPr>
              <w:t>.</w:t>
            </w:r>
            <w:r w:rsidRPr="00114C47">
              <w:rPr>
                <w:rFonts w:ascii="Times New Roman" w:hAnsi="Times New Roman"/>
                <w:color w:val="010101"/>
                <w:sz w:val="24"/>
                <w:szCs w:val="24"/>
              </w:rPr>
              <w:t xml:space="preserve"> 4 настоящего П</w:t>
            </w:r>
            <w:r>
              <w:rPr>
                <w:rFonts w:ascii="Times New Roman" w:hAnsi="Times New Roman"/>
                <w:color w:val="010101"/>
                <w:sz w:val="24"/>
                <w:szCs w:val="24"/>
              </w:rPr>
              <w:t>еречня</w:t>
            </w:r>
            <w:r w:rsidRPr="00114C47">
              <w:rPr>
                <w:rFonts w:ascii="Times New Roman" w:hAnsi="Times New Roman"/>
                <w:color w:val="010101"/>
                <w:sz w:val="24"/>
                <w:szCs w:val="24"/>
              </w:rPr>
              <w:t>, а также ст</w:t>
            </w:r>
            <w:r>
              <w:rPr>
                <w:rFonts w:ascii="Times New Roman" w:hAnsi="Times New Roman"/>
                <w:color w:val="010101"/>
                <w:sz w:val="24"/>
                <w:szCs w:val="24"/>
              </w:rPr>
              <w:t>.</w:t>
            </w:r>
            <w:r w:rsidRPr="00114C47">
              <w:rPr>
                <w:rFonts w:ascii="Times New Roman" w:hAnsi="Times New Roman"/>
                <w:color w:val="010101"/>
                <w:sz w:val="24"/>
                <w:szCs w:val="24"/>
              </w:rPr>
              <w:t xml:space="preserve"> 50</w:t>
            </w:r>
            <w:r>
              <w:rPr>
                <w:rFonts w:ascii="Times New Roman" w:hAnsi="Times New Roman"/>
                <w:color w:val="010101"/>
                <w:sz w:val="24"/>
                <w:szCs w:val="24"/>
              </w:rPr>
              <w:t xml:space="preserve"> </w:t>
            </w:r>
            <w:r w:rsidRPr="00114C47">
              <w:rPr>
                <w:rFonts w:ascii="Times New Roman" w:hAnsi="Times New Roman"/>
                <w:color w:val="010101"/>
                <w:sz w:val="24"/>
                <w:szCs w:val="24"/>
              </w:rPr>
              <w:t>Федерального закона от 31.07.2020 № 248-ФЗ.</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При профилактическом визите (обязательном профилактическом визите) </w:t>
            </w:r>
            <w:r>
              <w:rPr>
                <w:rFonts w:ascii="Times New Roman" w:hAnsi="Times New Roman"/>
                <w:color w:val="010101"/>
                <w:sz w:val="24"/>
                <w:szCs w:val="24"/>
              </w:rPr>
              <w:t>подконтрольным субъектам</w:t>
            </w:r>
            <w:r w:rsidRPr="00114C47">
              <w:rPr>
                <w:rFonts w:ascii="Times New Roman" w:hAnsi="Times New Roman"/>
                <w:color w:val="010101"/>
                <w:sz w:val="24"/>
                <w:szCs w:val="24"/>
              </w:rPr>
              <w:t xml:space="preserve"> не выдаются предписания об устранении нарушений обязательных требований. Разъяснения, полученные </w:t>
            </w:r>
            <w:r>
              <w:rPr>
                <w:rFonts w:ascii="Times New Roman" w:hAnsi="Times New Roman"/>
                <w:color w:val="010101"/>
                <w:sz w:val="24"/>
                <w:szCs w:val="24"/>
              </w:rPr>
              <w:t>подконтрольным субъектом</w:t>
            </w:r>
            <w:r w:rsidRPr="00114C47">
              <w:rPr>
                <w:rFonts w:ascii="Times New Roman" w:hAnsi="Times New Roman"/>
                <w:color w:val="010101"/>
                <w:sz w:val="24"/>
                <w:szCs w:val="24"/>
              </w:rPr>
              <w:t xml:space="preserve">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 xml:space="preserve">Должностные лица </w:t>
            </w:r>
            <w:r>
              <w:rPr>
                <w:rFonts w:ascii="Times New Roman" w:hAnsi="Times New Roman"/>
                <w:color w:val="010101"/>
                <w:sz w:val="24"/>
                <w:szCs w:val="24"/>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В течение года</w:t>
            </w:r>
          </w:p>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p>
        </w:tc>
      </w:tr>
    </w:tbl>
    <w:p w:rsidR="00004464" w:rsidRDefault="00004464" w:rsidP="00004464">
      <w:pPr>
        <w:rPr>
          <w:rFonts w:ascii="Times New Roman" w:hAnsi="Times New Roman"/>
          <w:sz w:val="24"/>
          <w:szCs w:val="24"/>
        </w:rPr>
      </w:pPr>
    </w:p>
    <w:p w:rsidR="00004464" w:rsidRPr="00004464" w:rsidRDefault="00004464" w:rsidP="00004464">
      <w:pPr>
        <w:spacing w:after="0" w:line="240" w:lineRule="auto"/>
        <w:rPr>
          <w:rFonts w:ascii="Times New Roman" w:hAnsi="Times New Roman"/>
          <w:b/>
          <w:sz w:val="24"/>
          <w:szCs w:val="24"/>
        </w:rPr>
      </w:pPr>
      <w:r w:rsidRPr="00004464">
        <w:rPr>
          <w:rFonts w:ascii="Times New Roman" w:hAnsi="Times New Roman"/>
          <w:b/>
          <w:sz w:val="24"/>
          <w:szCs w:val="24"/>
        </w:rPr>
        <w:t xml:space="preserve">                    1.5.4.</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Российская Федерация</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БРЯНСКАЯ ОБЛАСТЬ</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АДМИНИСТРАЦИЯ ДУБРОВСКОГО РАЙОНА</w:t>
      </w:r>
    </w:p>
    <w:p w:rsidR="00004464" w:rsidRPr="00004464" w:rsidRDefault="00004464" w:rsidP="00004464">
      <w:pPr>
        <w:spacing w:after="0" w:line="240" w:lineRule="auto"/>
        <w:jc w:val="center"/>
        <w:rPr>
          <w:rFonts w:ascii="Times New Roman" w:hAnsi="Times New Roman"/>
          <w:sz w:val="24"/>
          <w:szCs w:val="24"/>
        </w:rPr>
      </w:pPr>
      <w:r w:rsidRPr="00004464">
        <w:rPr>
          <w:rFonts w:ascii="Times New Roman" w:hAnsi="Times New Roman"/>
          <w:sz w:val="24"/>
          <w:szCs w:val="24"/>
        </w:rPr>
        <w:t>ПОСТАНОВЛЕНИЕ</w:t>
      </w:r>
    </w:p>
    <w:p w:rsidR="00004464" w:rsidRPr="00004464" w:rsidRDefault="00004464" w:rsidP="00004464">
      <w:pPr>
        <w:jc w:val="both"/>
        <w:rPr>
          <w:rFonts w:ascii="Times New Roman" w:hAnsi="Times New Roman"/>
          <w:sz w:val="24"/>
          <w:szCs w:val="24"/>
        </w:rPr>
      </w:pPr>
      <w:r w:rsidRPr="00004464">
        <w:rPr>
          <w:rFonts w:ascii="Times New Roman" w:hAnsi="Times New Roman"/>
          <w:sz w:val="24"/>
          <w:szCs w:val="24"/>
        </w:rPr>
        <w:t>от 02.12.2022г.                                                                                                    № 624</w:t>
      </w:r>
    </w:p>
    <w:p w:rsidR="00004464" w:rsidRPr="00004464" w:rsidRDefault="00004464" w:rsidP="00004464">
      <w:pPr>
        <w:spacing w:line="480" w:lineRule="auto"/>
        <w:jc w:val="both"/>
        <w:rPr>
          <w:rFonts w:ascii="Times New Roman" w:hAnsi="Times New Roman"/>
          <w:sz w:val="24"/>
          <w:szCs w:val="24"/>
        </w:rPr>
      </w:pPr>
      <w:r w:rsidRPr="00004464">
        <w:rPr>
          <w:rFonts w:ascii="Times New Roman" w:hAnsi="Times New Roman"/>
          <w:sz w:val="24"/>
          <w:szCs w:val="24"/>
        </w:rPr>
        <w:t xml:space="preserve"> </w:t>
      </w:r>
      <w:proofErr w:type="spellStart"/>
      <w:r w:rsidRPr="00004464">
        <w:rPr>
          <w:rFonts w:ascii="Times New Roman" w:hAnsi="Times New Roman"/>
          <w:sz w:val="24"/>
          <w:szCs w:val="24"/>
        </w:rPr>
        <w:t>рп</w:t>
      </w:r>
      <w:proofErr w:type="spellEnd"/>
      <w:r w:rsidRPr="00004464">
        <w:rPr>
          <w:rFonts w:ascii="Times New Roman" w:hAnsi="Times New Roman"/>
          <w:sz w:val="24"/>
          <w:szCs w:val="24"/>
        </w:rPr>
        <w:t>. Дубровка</w:t>
      </w:r>
    </w:p>
    <w:tbl>
      <w:tblPr>
        <w:tblW w:w="0" w:type="auto"/>
        <w:tblLook w:val="04A0" w:firstRow="1" w:lastRow="0" w:firstColumn="1" w:lastColumn="0" w:noHBand="0" w:noVBand="1"/>
      </w:tblPr>
      <w:tblGrid>
        <w:gridCol w:w="5495"/>
      </w:tblGrid>
      <w:tr w:rsidR="00004464" w:rsidRPr="00004464" w:rsidTr="00C13DC9">
        <w:tc>
          <w:tcPr>
            <w:tcW w:w="5495" w:type="dxa"/>
            <w:shd w:val="clear" w:color="auto" w:fill="auto"/>
          </w:tcPr>
          <w:p w:rsidR="00004464" w:rsidRPr="00004464" w:rsidRDefault="00004464" w:rsidP="00C13DC9">
            <w:pPr>
              <w:jc w:val="both"/>
              <w:rPr>
                <w:rFonts w:ascii="Times New Roman" w:hAnsi="Times New Roman"/>
                <w:bCs/>
                <w:color w:val="010101"/>
                <w:sz w:val="24"/>
                <w:szCs w:val="24"/>
              </w:rPr>
            </w:pPr>
            <w:r w:rsidRPr="00004464">
              <w:rPr>
                <w:rFonts w:ascii="Times New Roman" w:hAnsi="Times New Roman"/>
                <w:sz w:val="24"/>
                <w:szCs w:val="24"/>
              </w:rPr>
              <w:t xml:space="preserve">Об утверждении программы профилактики </w:t>
            </w:r>
            <w:r w:rsidRPr="00004464">
              <w:rPr>
                <w:rFonts w:ascii="Times New Roman" w:hAnsi="Times New Roman"/>
                <w:bCs/>
                <w:color w:val="010101"/>
                <w:sz w:val="24"/>
                <w:szCs w:val="24"/>
              </w:rPr>
              <w:t>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2023 год </w:t>
            </w:r>
          </w:p>
        </w:tc>
      </w:tr>
    </w:tbl>
    <w:p w:rsidR="00004464" w:rsidRPr="00004464" w:rsidRDefault="00004464" w:rsidP="00004464">
      <w:pPr>
        <w:jc w:val="both"/>
        <w:rPr>
          <w:rFonts w:ascii="Times New Roman" w:hAnsi="Times New Roman"/>
          <w:sz w:val="24"/>
          <w:szCs w:val="24"/>
        </w:rPr>
      </w:pPr>
    </w:p>
    <w:p w:rsidR="00004464" w:rsidRPr="00004464" w:rsidRDefault="00004464" w:rsidP="003F5078">
      <w:pPr>
        <w:ind w:firstLine="709"/>
        <w:jc w:val="both"/>
        <w:rPr>
          <w:rFonts w:ascii="Times New Roman" w:hAnsi="Times New Roman"/>
          <w:sz w:val="24"/>
          <w:szCs w:val="24"/>
        </w:rPr>
      </w:pPr>
      <w:r w:rsidRPr="00004464">
        <w:rPr>
          <w:rFonts w:ascii="Times New Roman" w:hAnsi="Times New Roman"/>
          <w:sz w:val="24"/>
          <w:szCs w:val="24"/>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004464" w:rsidRPr="00004464" w:rsidRDefault="00004464" w:rsidP="003F5078">
      <w:pPr>
        <w:ind w:firstLine="708"/>
        <w:jc w:val="both"/>
        <w:rPr>
          <w:rFonts w:ascii="Times New Roman" w:hAnsi="Times New Roman"/>
          <w:sz w:val="24"/>
          <w:szCs w:val="24"/>
        </w:rPr>
      </w:pPr>
      <w:r w:rsidRPr="00004464">
        <w:rPr>
          <w:rFonts w:ascii="Times New Roman" w:hAnsi="Times New Roman"/>
          <w:sz w:val="24"/>
          <w:szCs w:val="24"/>
        </w:rPr>
        <w:t>ПОСТАНОВЛЯЮ:</w:t>
      </w:r>
    </w:p>
    <w:p w:rsidR="00004464" w:rsidRPr="00004464" w:rsidRDefault="00004464" w:rsidP="00004464">
      <w:pPr>
        <w:spacing w:after="0" w:line="240" w:lineRule="auto"/>
        <w:ind w:left="1050"/>
        <w:jc w:val="both"/>
        <w:rPr>
          <w:rFonts w:ascii="Times New Roman" w:hAnsi="Times New Roman"/>
          <w:sz w:val="24"/>
          <w:szCs w:val="24"/>
        </w:rPr>
      </w:pPr>
      <w:r>
        <w:rPr>
          <w:rFonts w:ascii="Times New Roman" w:hAnsi="Times New Roman"/>
          <w:sz w:val="24"/>
          <w:szCs w:val="24"/>
        </w:rPr>
        <w:t>1.</w:t>
      </w:r>
      <w:r w:rsidRPr="00004464">
        <w:rPr>
          <w:rFonts w:ascii="Times New Roman" w:hAnsi="Times New Roman"/>
          <w:sz w:val="24"/>
          <w:szCs w:val="24"/>
        </w:rPr>
        <w:t>Утвердить прилагаемую Программу профилактики р</w:t>
      </w:r>
      <w:r w:rsidRPr="00004464">
        <w:rPr>
          <w:rFonts w:ascii="Times New Roman" w:hAnsi="Times New Roman"/>
          <w:bCs/>
          <w:color w:val="010101"/>
          <w:sz w:val="24"/>
          <w:szCs w:val="24"/>
        </w:rPr>
        <w:t>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2023 год.</w:t>
      </w:r>
    </w:p>
    <w:p w:rsidR="00004464" w:rsidRPr="00004464" w:rsidRDefault="00004464" w:rsidP="00004464">
      <w:pPr>
        <w:spacing w:after="0" w:line="240" w:lineRule="auto"/>
        <w:ind w:left="1050"/>
        <w:jc w:val="both"/>
        <w:rPr>
          <w:rFonts w:ascii="Times New Roman" w:eastAsia="Calibri" w:hAnsi="Times New Roman"/>
          <w:sz w:val="24"/>
          <w:szCs w:val="24"/>
        </w:rPr>
      </w:pPr>
      <w:r>
        <w:rPr>
          <w:rFonts w:ascii="Times New Roman" w:eastAsia="Calibri" w:hAnsi="Times New Roman"/>
          <w:sz w:val="24"/>
          <w:szCs w:val="24"/>
        </w:rPr>
        <w:t>2.</w:t>
      </w:r>
      <w:r w:rsidRPr="00004464">
        <w:rPr>
          <w:rFonts w:ascii="Times New Roman" w:eastAsia="Calibri" w:hAnsi="Times New Roman"/>
          <w:sz w:val="24"/>
          <w:szCs w:val="24"/>
        </w:rPr>
        <w:t>Настоящее Постановление вступает в 01 января 2023 года.</w:t>
      </w:r>
    </w:p>
    <w:p w:rsidR="00004464" w:rsidRPr="00004464" w:rsidRDefault="00004464" w:rsidP="00004464">
      <w:pPr>
        <w:spacing w:after="0" w:line="240" w:lineRule="auto"/>
        <w:ind w:left="1050"/>
        <w:jc w:val="both"/>
        <w:rPr>
          <w:rFonts w:ascii="Times New Roman" w:eastAsia="Calibri" w:hAnsi="Times New Roman"/>
          <w:sz w:val="24"/>
          <w:szCs w:val="24"/>
        </w:rPr>
      </w:pPr>
      <w:r>
        <w:rPr>
          <w:rFonts w:ascii="Times New Roman" w:eastAsia="Calibri" w:hAnsi="Times New Roman"/>
          <w:sz w:val="24"/>
          <w:szCs w:val="24"/>
        </w:rPr>
        <w:t>3.</w:t>
      </w:r>
      <w:r w:rsidRPr="00004464">
        <w:rPr>
          <w:rFonts w:ascii="Times New Roman" w:eastAsia="Calibri" w:hAnsi="Times New Roman"/>
          <w:sz w:val="24"/>
          <w:szCs w:val="24"/>
        </w:rPr>
        <w:t>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2" w:history="1">
        <w:r w:rsidRPr="00004464">
          <w:rPr>
            <w:rStyle w:val="af0"/>
            <w:rFonts w:ascii="Times New Roman" w:eastAsia="Calibri" w:hAnsi="Times New Roman"/>
            <w:sz w:val="24"/>
            <w:szCs w:val="24"/>
            <w:lang w:val="en-US"/>
          </w:rPr>
          <w:t>www</w:t>
        </w:r>
        <w:r w:rsidRPr="00004464">
          <w:rPr>
            <w:rStyle w:val="af0"/>
            <w:rFonts w:ascii="Times New Roman" w:eastAsia="Calibri" w:hAnsi="Times New Roman"/>
            <w:sz w:val="24"/>
            <w:szCs w:val="24"/>
          </w:rPr>
          <w:t>.</w:t>
        </w:r>
        <w:proofErr w:type="spellStart"/>
        <w:r w:rsidRPr="00004464">
          <w:rPr>
            <w:rStyle w:val="af0"/>
            <w:rFonts w:ascii="Times New Roman" w:eastAsia="Calibri" w:hAnsi="Times New Roman"/>
            <w:sz w:val="24"/>
            <w:szCs w:val="24"/>
            <w:lang w:val="en-US"/>
          </w:rPr>
          <w:t>admdubrovka</w:t>
        </w:r>
        <w:proofErr w:type="spellEnd"/>
        <w:r w:rsidRPr="00004464">
          <w:rPr>
            <w:rStyle w:val="af0"/>
            <w:rFonts w:ascii="Times New Roman" w:eastAsia="Calibri" w:hAnsi="Times New Roman"/>
            <w:sz w:val="24"/>
            <w:szCs w:val="24"/>
          </w:rPr>
          <w:t>.</w:t>
        </w:r>
        <w:proofErr w:type="spellStart"/>
        <w:r w:rsidRPr="00004464">
          <w:rPr>
            <w:rStyle w:val="af0"/>
            <w:rFonts w:ascii="Times New Roman" w:eastAsia="Calibri" w:hAnsi="Times New Roman"/>
            <w:sz w:val="24"/>
            <w:szCs w:val="24"/>
            <w:lang w:val="en-US"/>
          </w:rPr>
          <w:t>ru</w:t>
        </w:r>
        <w:proofErr w:type="spellEnd"/>
      </w:hyperlink>
      <w:r w:rsidRPr="00004464">
        <w:rPr>
          <w:rFonts w:ascii="Times New Roman" w:eastAsia="Calibri" w:hAnsi="Times New Roman"/>
          <w:sz w:val="24"/>
          <w:szCs w:val="24"/>
        </w:rPr>
        <w:t>).</w:t>
      </w:r>
    </w:p>
    <w:p w:rsidR="00004464" w:rsidRPr="003F5078" w:rsidRDefault="00004464" w:rsidP="003F5078">
      <w:pPr>
        <w:spacing w:after="0" w:line="240" w:lineRule="auto"/>
        <w:ind w:left="1050"/>
        <w:jc w:val="both"/>
        <w:rPr>
          <w:rFonts w:ascii="Times New Roman" w:eastAsia="Calibri" w:hAnsi="Times New Roman"/>
          <w:sz w:val="24"/>
          <w:szCs w:val="24"/>
        </w:rPr>
      </w:pPr>
      <w:r>
        <w:rPr>
          <w:rFonts w:ascii="Times New Roman" w:eastAsia="Calibri" w:hAnsi="Times New Roman"/>
          <w:sz w:val="24"/>
          <w:szCs w:val="24"/>
        </w:rPr>
        <w:t>4.</w:t>
      </w:r>
      <w:r w:rsidRPr="00004464">
        <w:rPr>
          <w:rFonts w:ascii="Times New Roman" w:eastAsia="Calibri" w:hAnsi="Times New Roman"/>
          <w:sz w:val="24"/>
          <w:szCs w:val="24"/>
        </w:rPr>
        <w:t>Контроль за исполнением настоящего Постановления оставляю за собой.</w:t>
      </w:r>
    </w:p>
    <w:p w:rsidR="00004464" w:rsidRPr="00004464" w:rsidRDefault="00004464" w:rsidP="00004464">
      <w:pPr>
        <w:spacing w:after="0" w:line="240" w:lineRule="auto"/>
        <w:jc w:val="both"/>
        <w:rPr>
          <w:rFonts w:ascii="Times New Roman" w:hAnsi="Times New Roman"/>
          <w:sz w:val="24"/>
          <w:szCs w:val="24"/>
        </w:rPr>
      </w:pPr>
      <w:r w:rsidRPr="00004464">
        <w:rPr>
          <w:rFonts w:ascii="Times New Roman" w:hAnsi="Times New Roman"/>
          <w:sz w:val="24"/>
          <w:szCs w:val="24"/>
        </w:rPr>
        <w:t>Глава администрации</w:t>
      </w:r>
    </w:p>
    <w:p w:rsidR="00004464" w:rsidRDefault="00004464" w:rsidP="00004464">
      <w:pPr>
        <w:spacing w:after="0" w:line="240" w:lineRule="auto"/>
        <w:jc w:val="both"/>
        <w:rPr>
          <w:rFonts w:ascii="Times New Roman" w:hAnsi="Times New Roman"/>
          <w:sz w:val="24"/>
          <w:szCs w:val="24"/>
        </w:rPr>
      </w:pPr>
      <w:r w:rsidRPr="00004464">
        <w:rPr>
          <w:rFonts w:ascii="Times New Roman" w:hAnsi="Times New Roman"/>
          <w:sz w:val="24"/>
          <w:szCs w:val="24"/>
        </w:rPr>
        <w:t xml:space="preserve">Дубровского района                                                                              И.А. </w:t>
      </w:r>
      <w:proofErr w:type="spellStart"/>
      <w:r w:rsidRPr="00004464">
        <w:rPr>
          <w:rFonts w:ascii="Times New Roman" w:hAnsi="Times New Roman"/>
          <w:sz w:val="24"/>
          <w:szCs w:val="24"/>
        </w:rPr>
        <w:t>Шевелёв</w:t>
      </w:r>
      <w:proofErr w:type="spellEnd"/>
    </w:p>
    <w:p w:rsidR="003F5078" w:rsidRPr="00004464" w:rsidRDefault="003F5078" w:rsidP="00004464">
      <w:pPr>
        <w:spacing w:after="0" w:line="240" w:lineRule="auto"/>
        <w:jc w:val="both"/>
        <w:rPr>
          <w:rFonts w:ascii="Times New Roman" w:hAnsi="Times New Roman"/>
          <w:sz w:val="24"/>
          <w:szCs w:val="24"/>
        </w:rPr>
      </w:pPr>
    </w:p>
    <w:p w:rsidR="00004464" w:rsidRPr="00180E4F" w:rsidRDefault="00004464" w:rsidP="00004464">
      <w:pPr>
        <w:shd w:val="clear" w:color="auto" w:fill="FFFFFF"/>
        <w:spacing w:after="0" w:line="240" w:lineRule="auto"/>
        <w:jc w:val="center"/>
        <w:outlineLvl w:val="1"/>
        <w:rPr>
          <w:rFonts w:ascii="Times New Roman" w:hAnsi="Times New Roman"/>
          <w:b/>
          <w:bCs/>
          <w:color w:val="010101"/>
          <w:sz w:val="24"/>
          <w:szCs w:val="24"/>
        </w:rPr>
      </w:pPr>
      <w:r w:rsidRPr="00180E4F">
        <w:rPr>
          <w:rFonts w:ascii="Times New Roman" w:hAnsi="Times New Roman"/>
          <w:b/>
          <w:bCs/>
          <w:color w:val="010101"/>
          <w:sz w:val="24"/>
          <w:szCs w:val="24"/>
        </w:rPr>
        <w:lastRenderedPageBreak/>
        <w:t>ПРОГРАММА</w:t>
      </w:r>
    </w:p>
    <w:p w:rsidR="00004464" w:rsidRPr="00114C47" w:rsidRDefault="00004464" w:rsidP="00004464">
      <w:pPr>
        <w:shd w:val="clear" w:color="auto" w:fill="FFFFFF"/>
        <w:spacing w:after="0" w:line="240" w:lineRule="auto"/>
        <w:jc w:val="center"/>
        <w:outlineLvl w:val="1"/>
        <w:rPr>
          <w:rFonts w:ascii="Times New Roman" w:hAnsi="Times New Roman"/>
          <w:b/>
          <w:bCs/>
          <w:color w:val="010101"/>
          <w:sz w:val="24"/>
          <w:szCs w:val="24"/>
        </w:rPr>
      </w:pPr>
      <w:r w:rsidRPr="00114C47">
        <w:rPr>
          <w:rFonts w:ascii="Times New Roman" w:hAnsi="Times New Roman"/>
          <w:b/>
          <w:bCs/>
          <w:color w:val="010101"/>
          <w:sz w:val="24"/>
          <w:szCs w:val="24"/>
        </w:rPr>
        <w:t xml:space="preserve">профилактики рисков причинения вреда (ущерба) охраняемым законом ценностям </w:t>
      </w:r>
      <w:r w:rsidRPr="00180E4F">
        <w:rPr>
          <w:rFonts w:ascii="Times New Roman" w:hAnsi="Times New Roman"/>
          <w:b/>
          <w:bCs/>
          <w:color w:val="010101"/>
          <w:sz w:val="24"/>
          <w:szCs w:val="24"/>
        </w:rPr>
        <w:t xml:space="preserve">при осуществлении </w:t>
      </w:r>
      <w:r w:rsidRPr="00114C47">
        <w:rPr>
          <w:rFonts w:ascii="Times New Roman" w:hAnsi="Times New Roman"/>
          <w:b/>
          <w:bCs/>
          <w:color w:val="010101"/>
          <w:sz w:val="24"/>
          <w:szCs w:val="24"/>
        </w:rPr>
        <w:t xml:space="preserve">муниципального </w:t>
      </w:r>
      <w:r>
        <w:rPr>
          <w:rFonts w:ascii="Times New Roman" w:hAnsi="Times New Roman"/>
          <w:b/>
          <w:bCs/>
          <w:color w:val="010101"/>
          <w:sz w:val="24"/>
          <w:szCs w:val="24"/>
        </w:rPr>
        <w:t xml:space="preserve">жилищного </w:t>
      </w:r>
      <w:r w:rsidRPr="00114C47">
        <w:rPr>
          <w:rFonts w:ascii="Times New Roman" w:hAnsi="Times New Roman"/>
          <w:b/>
          <w:bCs/>
          <w:color w:val="010101"/>
          <w:sz w:val="24"/>
          <w:szCs w:val="24"/>
        </w:rPr>
        <w:t>контроля</w:t>
      </w:r>
      <w:r>
        <w:rPr>
          <w:rFonts w:ascii="Times New Roman" w:hAnsi="Times New Roman"/>
          <w:b/>
          <w:bCs/>
          <w:color w:val="010101"/>
          <w:sz w:val="24"/>
          <w:szCs w:val="24"/>
        </w:rPr>
        <w:t xml:space="preserve"> на территории</w:t>
      </w:r>
      <w:r w:rsidRPr="004114AE">
        <w:rPr>
          <w:rFonts w:ascii="Times New Roman" w:hAnsi="Times New Roman"/>
          <w:b/>
          <w:bCs/>
          <w:color w:val="010101"/>
          <w:sz w:val="24"/>
          <w:szCs w:val="24"/>
        </w:rPr>
        <w:t xml:space="preserve"> Дубровского муниципального района Брянской области</w:t>
      </w:r>
      <w:r w:rsidRPr="00114C47">
        <w:rPr>
          <w:rFonts w:ascii="Times New Roman" w:hAnsi="Times New Roman"/>
          <w:b/>
          <w:bCs/>
          <w:color w:val="010101"/>
          <w:sz w:val="24"/>
          <w:szCs w:val="24"/>
        </w:rPr>
        <w:t xml:space="preserve"> на 20</w:t>
      </w:r>
      <w:r w:rsidRPr="00997F00">
        <w:rPr>
          <w:rFonts w:ascii="Times New Roman" w:hAnsi="Times New Roman"/>
          <w:b/>
          <w:bCs/>
          <w:color w:val="010101"/>
          <w:sz w:val="24"/>
          <w:szCs w:val="24"/>
        </w:rPr>
        <w:t>23</w:t>
      </w:r>
      <w:r w:rsidRPr="00114C47">
        <w:rPr>
          <w:rFonts w:ascii="Times New Roman" w:hAnsi="Times New Roman"/>
          <w:b/>
          <w:bCs/>
          <w:color w:val="010101"/>
          <w:sz w:val="24"/>
          <w:szCs w:val="24"/>
        </w:rPr>
        <w:t xml:space="preserve"> год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Программа профилактики рисков причинения вреда (ущерба)</w:t>
      </w:r>
      <w:r>
        <w:rPr>
          <w:rFonts w:ascii="Times New Roman" w:hAnsi="Times New Roman"/>
          <w:color w:val="010101"/>
          <w:sz w:val="24"/>
          <w:szCs w:val="24"/>
        </w:rPr>
        <w:t xml:space="preserve"> охраняемым законом ценностям при осуществлении муниципального жилищного контроля на территории</w:t>
      </w:r>
      <w:r w:rsidRPr="004114AE">
        <w:rPr>
          <w:rFonts w:ascii="Times New Roman" w:hAnsi="Times New Roman"/>
          <w:color w:val="010101"/>
          <w:sz w:val="24"/>
          <w:szCs w:val="24"/>
        </w:rPr>
        <w:t xml:space="preserve"> Дубровского муниципального района Брянской области</w:t>
      </w:r>
      <w:r>
        <w:rPr>
          <w:rFonts w:ascii="Times New Roman" w:hAnsi="Times New Roman"/>
          <w:color w:val="010101"/>
          <w:sz w:val="24"/>
          <w:szCs w:val="24"/>
        </w:rPr>
        <w:t xml:space="preserve"> на 2023 год (далее по тексту- Программа)</w:t>
      </w:r>
      <w:r w:rsidRPr="00114C47">
        <w:rPr>
          <w:rFonts w:ascii="Times New Roman" w:hAnsi="Times New Roman"/>
          <w:color w:val="010101"/>
          <w:sz w:val="24"/>
          <w:szCs w:val="24"/>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Pr>
          <w:rFonts w:ascii="Times New Roman" w:hAnsi="Times New Roman"/>
          <w:color w:val="010101"/>
          <w:sz w:val="24"/>
          <w:szCs w:val="24"/>
        </w:rPr>
        <w:t>жилищного</w:t>
      </w:r>
      <w:r w:rsidRPr="00114C47">
        <w:rPr>
          <w:rFonts w:ascii="Times New Roman" w:hAnsi="Times New Roman"/>
          <w:color w:val="010101"/>
          <w:sz w:val="24"/>
          <w:szCs w:val="24"/>
        </w:rPr>
        <w:t xml:space="preserve"> контроля</w:t>
      </w:r>
      <w:r>
        <w:rPr>
          <w:rFonts w:ascii="Times New Roman" w:hAnsi="Times New Roman"/>
          <w:color w:val="010101"/>
          <w:sz w:val="24"/>
          <w:szCs w:val="24"/>
        </w:rPr>
        <w:t xml:space="preserve"> на территории</w:t>
      </w:r>
      <w:r w:rsidRPr="004114AE">
        <w:rPr>
          <w:rFonts w:ascii="Times New Roman" w:hAnsi="Times New Roman"/>
          <w:color w:val="010101"/>
          <w:sz w:val="24"/>
          <w:szCs w:val="24"/>
        </w:rPr>
        <w:t xml:space="preserve"> Дубровского муниципального района Брянской области</w:t>
      </w:r>
      <w:r>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jc w:val="center"/>
        <w:rPr>
          <w:rFonts w:ascii="Times New Roman" w:hAnsi="Times New Roman"/>
          <w:color w:val="010101"/>
          <w:sz w:val="24"/>
          <w:szCs w:val="24"/>
        </w:rPr>
      </w:pPr>
      <w:r>
        <w:rPr>
          <w:rFonts w:ascii="Times New Roman" w:hAnsi="Times New Roman"/>
          <w:b/>
          <w:bCs/>
          <w:color w:val="010101"/>
          <w:sz w:val="24"/>
          <w:szCs w:val="24"/>
        </w:rPr>
        <w:t>1</w:t>
      </w:r>
      <w:r w:rsidRPr="00114C47">
        <w:rPr>
          <w:rFonts w:ascii="Times New Roman" w:hAnsi="Times New Roman"/>
          <w:b/>
          <w:bCs/>
          <w:color w:val="010101"/>
          <w:sz w:val="24"/>
          <w:szCs w:val="24"/>
        </w:rPr>
        <w:t>. Анали</w:t>
      </w:r>
      <w:r>
        <w:rPr>
          <w:rFonts w:ascii="Times New Roman" w:hAnsi="Times New Roman"/>
          <w:b/>
          <w:bCs/>
          <w:color w:val="010101"/>
          <w:sz w:val="24"/>
          <w:szCs w:val="24"/>
        </w:rPr>
        <w:t>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xml:space="preserve">1.1. </w:t>
      </w:r>
      <w:r w:rsidRPr="00114C47">
        <w:rPr>
          <w:rFonts w:ascii="Times New Roman" w:hAnsi="Times New Roman"/>
          <w:color w:val="010101"/>
          <w:sz w:val="24"/>
          <w:szCs w:val="24"/>
        </w:rPr>
        <w:t>Муниципальный</w:t>
      </w:r>
      <w:r>
        <w:rPr>
          <w:rFonts w:ascii="Times New Roman" w:hAnsi="Times New Roman"/>
          <w:color w:val="010101"/>
          <w:sz w:val="24"/>
          <w:szCs w:val="24"/>
        </w:rPr>
        <w:t xml:space="preserve"> жилищный </w:t>
      </w:r>
      <w:r w:rsidRPr="00114C47">
        <w:rPr>
          <w:rFonts w:ascii="Times New Roman" w:hAnsi="Times New Roman"/>
          <w:color w:val="010101"/>
          <w:sz w:val="24"/>
          <w:szCs w:val="24"/>
        </w:rPr>
        <w:t>контроль</w:t>
      </w:r>
      <w:r>
        <w:rPr>
          <w:rFonts w:ascii="Times New Roman" w:hAnsi="Times New Roman"/>
          <w:color w:val="010101"/>
          <w:sz w:val="24"/>
          <w:szCs w:val="24"/>
        </w:rPr>
        <w:t xml:space="preserve"> на территории </w:t>
      </w:r>
      <w:r w:rsidRPr="004114AE">
        <w:rPr>
          <w:rFonts w:ascii="Times New Roman" w:hAnsi="Times New Roman"/>
          <w:color w:val="010101"/>
          <w:sz w:val="24"/>
          <w:szCs w:val="24"/>
        </w:rPr>
        <w:t>Дубровского муниципального района Брянской области</w:t>
      </w:r>
      <w:r>
        <w:rPr>
          <w:rFonts w:ascii="Times New Roman" w:hAnsi="Times New Roman"/>
          <w:color w:val="010101"/>
          <w:sz w:val="24"/>
          <w:szCs w:val="24"/>
        </w:rPr>
        <w:t xml:space="preserve"> (далее по тексту – Муниципальный</w:t>
      </w:r>
      <w:r w:rsidRPr="00076D04">
        <w:rPr>
          <w:rFonts w:ascii="Times New Roman" w:hAnsi="Times New Roman"/>
          <w:color w:val="010101"/>
          <w:sz w:val="24"/>
          <w:szCs w:val="24"/>
        </w:rPr>
        <w:t xml:space="preserve"> </w:t>
      </w:r>
      <w:r>
        <w:rPr>
          <w:rFonts w:ascii="Times New Roman" w:hAnsi="Times New Roman"/>
          <w:color w:val="010101"/>
          <w:sz w:val="24"/>
          <w:szCs w:val="24"/>
        </w:rPr>
        <w:t>жилищный контроль)</w:t>
      </w:r>
      <w:r w:rsidRPr="00114C47">
        <w:rPr>
          <w:rFonts w:ascii="Times New Roman" w:hAnsi="Times New Roman"/>
          <w:color w:val="010101"/>
          <w:sz w:val="24"/>
          <w:szCs w:val="24"/>
        </w:rPr>
        <w:t xml:space="preserve"> осуществляется </w:t>
      </w:r>
      <w:r>
        <w:rPr>
          <w:rFonts w:ascii="Times New Roman" w:hAnsi="Times New Roman"/>
          <w:color w:val="010101"/>
          <w:sz w:val="24"/>
          <w:szCs w:val="24"/>
        </w:rPr>
        <w:t>администрацией Дубровского района</w:t>
      </w:r>
      <w:r w:rsidRPr="00114C47">
        <w:rPr>
          <w:rFonts w:ascii="Times New Roman" w:hAnsi="Times New Roman"/>
          <w:color w:val="010101"/>
          <w:sz w:val="24"/>
          <w:szCs w:val="24"/>
        </w:rPr>
        <w:t xml:space="preserve"> (далее</w:t>
      </w:r>
      <w:r>
        <w:rPr>
          <w:rFonts w:ascii="Times New Roman" w:hAnsi="Times New Roman"/>
          <w:color w:val="010101"/>
          <w:sz w:val="24"/>
          <w:szCs w:val="24"/>
        </w:rPr>
        <w:t xml:space="preserve"> по тексту</w:t>
      </w:r>
      <w:r w:rsidRPr="00114C47">
        <w:rPr>
          <w:rFonts w:ascii="Times New Roman" w:hAnsi="Times New Roman"/>
          <w:color w:val="010101"/>
          <w:sz w:val="24"/>
          <w:szCs w:val="24"/>
        </w:rPr>
        <w:t xml:space="preserve"> –</w:t>
      </w:r>
      <w:r>
        <w:rPr>
          <w:rFonts w:ascii="Times New Roman" w:hAnsi="Times New Roman"/>
          <w:color w:val="010101"/>
          <w:sz w:val="24"/>
          <w:szCs w:val="24"/>
        </w:rPr>
        <w:t xml:space="preserve"> Администрация</w:t>
      </w:r>
      <w:r w:rsidRPr="00114C47">
        <w:rPr>
          <w:rFonts w:ascii="Times New Roman" w:hAnsi="Times New Roman"/>
          <w:color w:val="010101"/>
          <w:sz w:val="24"/>
          <w:szCs w:val="24"/>
        </w:rPr>
        <w:t>).</w:t>
      </w:r>
    </w:p>
    <w:p w:rsidR="00004464" w:rsidRPr="00076D0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Муниципальный </w:t>
      </w:r>
      <w:r>
        <w:rPr>
          <w:rFonts w:ascii="Times New Roman" w:hAnsi="Times New Roman"/>
          <w:color w:val="010101"/>
          <w:sz w:val="24"/>
          <w:szCs w:val="24"/>
        </w:rPr>
        <w:t>жилищный</w:t>
      </w:r>
      <w:r w:rsidRPr="00114C47">
        <w:rPr>
          <w:rFonts w:ascii="Times New Roman" w:hAnsi="Times New Roman"/>
          <w:color w:val="010101"/>
          <w:sz w:val="24"/>
          <w:szCs w:val="24"/>
        </w:rPr>
        <w:t xml:space="preserve"> контроль – деятельность, направленная на</w:t>
      </w:r>
      <w:r>
        <w:rPr>
          <w:rFonts w:ascii="Times New Roman" w:hAnsi="Times New Roman"/>
          <w:color w:val="010101"/>
          <w:sz w:val="24"/>
          <w:szCs w:val="24"/>
        </w:rPr>
        <w:t xml:space="preserve"> организацию и проведение на </w:t>
      </w:r>
      <w:proofErr w:type="gramStart"/>
      <w:r>
        <w:rPr>
          <w:rFonts w:ascii="Times New Roman" w:hAnsi="Times New Roman"/>
          <w:color w:val="010101"/>
          <w:sz w:val="24"/>
          <w:szCs w:val="24"/>
        </w:rPr>
        <w:t xml:space="preserve">территории </w:t>
      </w:r>
      <w:r w:rsidRPr="00886EC9">
        <w:rPr>
          <w:rFonts w:ascii="Times New Roman" w:hAnsi="Times New Roman"/>
          <w:color w:val="010101"/>
          <w:sz w:val="24"/>
          <w:szCs w:val="24"/>
        </w:rPr>
        <w:t xml:space="preserve"> Дубровского</w:t>
      </w:r>
      <w:proofErr w:type="gramEnd"/>
      <w:r w:rsidRPr="00886EC9">
        <w:rPr>
          <w:rFonts w:ascii="Times New Roman" w:hAnsi="Times New Roman"/>
          <w:color w:val="010101"/>
          <w:sz w:val="24"/>
          <w:szCs w:val="24"/>
        </w:rPr>
        <w:t xml:space="preserve"> муниципального района Брянской области</w:t>
      </w:r>
      <w:r>
        <w:rPr>
          <w:rFonts w:ascii="Times New Roman" w:hAnsi="Times New Roman"/>
          <w:color w:val="010101"/>
          <w:sz w:val="24"/>
          <w:szCs w:val="24"/>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так же муниципальными нормативными правовыми актами.</w:t>
      </w:r>
    </w:p>
    <w:p w:rsidR="00004464" w:rsidRPr="00076D04" w:rsidRDefault="00004464" w:rsidP="00004464">
      <w:pPr>
        <w:pStyle w:val="ConsPlusNormal"/>
        <w:ind w:firstLine="709"/>
        <w:jc w:val="both"/>
        <w:rPr>
          <w:rFonts w:ascii="Times New Roman" w:hAnsi="Times New Roman" w:cs="Times New Roman"/>
          <w:color w:val="000000"/>
          <w:sz w:val="24"/>
          <w:szCs w:val="24"/>
        </w:rPr>
      </w:pPr>
      <w:r w:rsidRPr="003C0512">
        <w:rPr>
          <w:rFonts w:ascii="Times New Roman" w:hAnsi="Times New Roman" w:cs="Times New Roman"/>
          <w:color w:val="010101"/>
          <w:sz w:val="24"/>
          <w:szCs w:val="24"/>
        </w:rPr>
        <w:t xml:space="preserve">         </w:t>
      </w:r>
      <w:r w:rsidRPr="00076D04">
        <w:rPr>
          <w:rFonts w:ascii="Times New Roman" w:hAnsi="Times New Roman" w:cs="Times New Roman"/>
          <w:color w:val="000000"/>
          <w:sz w:val="24"/>
          <w:szCs w:val="24"/>
        </w:rPr>
        <w:t>Объектами муниципального жилищного контроля являются:</w:t>
      </w:r>
    </w:p>
    <w:p w:rsidR="00004464" w:rsidRDefault="00004464" w:rsidP="00004464">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w:t>
      </w:r>
      <w:r>
        <w:rPr>
          <w:rFonts w:ascii="Times New Roman" w:hAnsi="Times New Roman" w:cs="Times New Roman"/>
          <w:color w:val="000000"/>
          <w:sz w:val="24"/>
          <w:szCs w:val="24"/>
        </w:rPr>
        <w:t xml:space="preserve">Положения о муниципальном жилищном контроле на территории </w:t>
      </w:r>
      <w:r>
        <w:rPr>
          <w:rFonts w:ascii="Times New Roman" w:hAnsi="Times New Roman" w:cs="Times New Roman"/>
          <w:color w:val="010101"/>
          <w:sz w:val="24"/>
          <w:szCs w:val="24"/>
        </w:rPr>
        <w:t>Дубровского городского поселения Дубровского муниципального района Брянской области;</w:t>
      </w:r>
    </w:p>
    <w:p w:rsidR="00004464" w:rsidRDefault="00004464" w:rsidP="00004464">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w:t>
      </w:r>
      <w:r>
        <w:rPr>
          <w:rFonts w:ascii="Times New Roman" w:hAnsi="Times New Roman" w:cs="Times New Roman"/>
          <w:color w:val="000000"/>
          <w:sz w:val="24"/>
          <w:szCs w:val="24"/>
        </w:rPr>
        <w:t xml:space="preserve">Положения о муниципальном жилищном контроле на территории </w:t>
      </w:r>
      <w:r>
        <w:rPr>
          <w:rFonts w:ascii="Times New Roman" w:hAnsi="Times New Roman" w:cs="Times New Roman"/>
          <w:color w:val="010101"/>
          <w:sz w:val="24"/>
          <w:szCs w:val="24"/>
        </w:rPr>
        <w:t>Дубровского городского поселения Дубровского муниципального района Брянской области;</w:t>
      </w:r>
    </w:p>
    <w:p w:rsidR="00004464" w:rsidRDefault="00004464" w:rsidP="00004464">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076D04">
        <w:rPr>
          <w:color w:val="000000"/>
          <w:sz w:val="24"/>
          <w:szCs w:val="24"/>
        </w:rPr>
        <w:t xml:space="preserve"> </w:t>
      </w:r>
      <w:r w:rsidRPr="00076D04">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076D04">
        <w:rPr>
          <w:sz w:val="24"/>
          <w:szCs w:val="24"/>
        </w:rPr>
        <w:t xml:space="preserve"> </w:t>
      </w:r>
      <w:r w:rsidRPr="00076D04">
        <w:rPr>
          <w:rFonts w:ascii="Times New Roman" w:hAnsi="Times New Roman" w:cs="Times New Roman"/>
          <w:color w:val="000000"/>
          <w:sz w:val="24"/>
          <w:szCs w:val="24"/>
        </w:rPr>
        <w:t xml:space="preserve">указанные в подпунктах 1 – 11 п. 1.2 </w:t>
      </w:r>
      <w:r>
        <w:rPr>
          <w:rFonts w:ascii="Times New Roman" w:hAnsi="Times New Roman" w:cs="Times New Roman"/>
          <w:color w:val="000000"/>
          <w:sz w:val="24"/>
          <w:szCs w:val="24"/>
        </w:rPr>
        <w:t xml:space="preserve">Положения о муниципальном жилищном контроле на территории </w:t>
      </w:r>
      <w:r>
        <w:rPr>
          <w:rFonts w:ascii="Times New Roman" w:hAnsi="Times New Roman" w:cs="Times New Roman"/>
          <w:color w:val="010101"/>
          <w:sz w:val="24"/>
          <w:szCs w:val="24"/>
        </w:rPr>
        <w:t>Дубровского городского поселения Дубровского муниципального района Брянской области.</w:t>
      </w:r>
    </w:p>
    <w:p w:rsidR="00004464" w:rsidRPr="00FE35A8" w:rsidRDefault="00004464" w:rsidP="00004464">
      <w:pPr>
        <w:pStyle w:val="ConsPlusNormal"/>
        <w:ind w:firstLine="709"/>
        <w:jc w:val="both"/>
        <w:rPr>
          <w:rFonts w:ascii="Times New Roman" w:hAnsi="Times New Roman" w:cs="Times New Roman"/>
          <w:color w:val="010101"/>
          <w:sz w:val="24"/>
          <w:szCs w:val="24"/>
        </w:rPr>
      </w:pPr>
      <w:r>
        <w:rPr>
          <w:rFonts w:ascii="Times New Roman" w:hAnsi="Times New Roman" w:cs="Times New Roman"/>
          <w:color w:val="010101"/>
          <w:sz w:val="24"/>
          <w:szCs w:val="24"/>
        </w:rPr>
        <w:t>Главной задачей контролирующего</w:t>
      </w:r>
      <w:r w:rsidRPr="00FE35A8">
        <w:rPr>
          <w:rFonts w:ascii="Times New Roman" w:hAnsi="Times New Roman" w:cs="Times New Roman"/>
          <w:color w:val="010101"/>
          <w:sz w:val="24"/>
          <w:szCs w:val="24"/>
        </w:rPr>
        <w:t xml:space="preserve"> органа при осуществлении муниципального</w:t>
      </w:r>
      <w:r>
        <w:rPr>
          <w:rFonts w:ascii="Times New Roman" w:hAnsi="Times New Roman" w:cs="Times New Roman"/>
          <w:color w:val="010101"/>
          <w:sz w:val="24"/>
          <w:szCs w:val="24"/>
        </w:rPr>
        <w:t xml:space="preserve"> жилищного</w:t>
      </w:r>
      <w:r w:rsidRPr="00FE35A8">
        <w:rPr>
          <w:rFonts w:ascii="Times New Roman" w:hAnsi="Times New Roman" w:cs="Times New Roman"/>
          <w:color w:val="010101"/>
          <w:sz w:val="24"/>
          <w:szCs w:val="24"/>
        </w:rPr>
        <w:t xml:space="preserve"> контроля является переориентация контр</w:t>
      </w:r>
      <w:r>
        <w:rPr>
          <w:rFonts w:ascii="Times New Roman" w:hAnsi="Times New Roman" w:cs="Times New Roman"/>
          <w:color w:val="010101"/>
          <w:sz w:val="24"/>
          <w:szCs w:val="24"/>
        </w:rPr>
        <w:t>ольной деятельности и</w:t>
      </w:r>
      <w:r w:rsidRPr="00FE35A8">
        <w:rPr>
          <w:rFonts w:ascii="Times New Roman" w:hAnsi="Times New Roman" w:cs="Times New Roman"/>
          <w:color w:val="010101"/>
          <w:sz w:val="24"/>
          <w:szCs w:val="24"/>
        </w:rPr>
        <w:t xml:space="preserve"> усиление профилактической работы в отношении всех объектов контроля.</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            </w:t>
      </w:r>
      <w:r w:rsidRPr="00FE35A8">
        <w:rPr>
          <w:rFonts w:ascii="Times New Roman" w:hAnsi="Times New Roman"/>
          <w:color w:val="010101"/>
          <w:sz w:val="24"/>
          <w:szCs w:val="24"/>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Pr>
          <w:rFonts w:ascii="Times New Roman" w:hAnsi="Times New Roman"/>
          <w:color w:val="010101"/>
          <w:sz w:val="24"/>
          <w:szCs w:val="24"/>
        </w:rPr>
        <w:t xml:space="preserve"> </w:t>
      </w:r>
      <w:r w:rsidRPr="00FE35A8">
        <w:rPr>
          <w:rFonts w:ascii="Times New Roman" w:hAnsi="Times New Roman"/>
          <w:color w:val="010101"/>
          <w:sz w:val="24"/>
          <w:szCs w:val="24"/>
        </w:rPr>
        <w:t>контроля, устранения причин, факторов и условий, способствующих указ</w:t>
      </w:r>
      <w:r>
        <w:rPr>
          <w:rFonts w:ascii="Times New Roman" w:hAnsi="Times New Roman"/>
          <w:color w:val="010101"/>
          <w:sz w:val="24"/>
          <w:szCs w:val="24"/>
        </w:rPr>
        <w:t>анным нарушениям, контролирующим</w:t>
      </w:r>
      <w:r w:rsidRPr="00FE35A8">
        <w:rPr>
          <w:rFonts w:ascii="Times New Roman" w:hAnsi="Times New Roman"/>
          <w:color w:val="010101"/>
          <w:sz w:val="24"/>
          <w:szCs w:val="24"/>
        </w:rPr>
        <w:t xml:space="preserve"> органом осуществлялись мероприятия по профилактике таких нарушений в соответствии с программой по профилактике нарушений в 2022 году.</w:t>
      </w:r>
    </w:p>
    <w:p w:rsidR="00004464" w:rsidRPr="00FE35A8" w:rsidRDefault="00004464" w:rsidP="00004464">
      <w:pPr>
        <w:shd w:val="clear" w:color="auto" w:fill="FFFFFF"/>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            </w:t>
      </w:r>
      <w:r w:rsidRPr="00FE35A8">
        <w:rPr>
          <w:rFonts w:ascii="Times New Roman" w:hAnsi="Times New Roman"/>
          <w:color w:val="010101"/>
          <w:sz w:val="24"/>
          <w:szCs w:val="24"/>
        </w:rPr>
        <w:t xml:space="preserve">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w:t>
      </w:r>
      <w:r w:rsidRPr="00FE35A8">
        <w:rPr>
          <w:rFonts w:ascii="Times New Roman" w:hAnsi="Times New Roman"/>
          <w:color w:val="010101"/>
          <w:sz w:val="24"/>
          <w:szCs w:val="24"/>
        </w:rPr>
        <w:lastRenderedPageBreak/>
        <w:t>сети «Интернет» обеспечено размещение информации в отношении проведения муниципального контроля</w:t>
      </w:r>
      <w:r>
        <w:rPr>
          <w:rFonts w:ascii="Times New Roman" w:hAnsi="Times New Roman"/>
          <w:color w:val="010101"/>
          <w:sz w:val="24"/>
          <w:szCs w:val="24"/>
        </w:rPr>
        <w:t xml:space="preserve"> по видам контроля, в том числе перечня</w:t>
      </w:r>
      <w:r w:rsidRPr="00FE35A8">
        <w:rPr>
          <w:rFonts w:ascii="Times New Roman" w:hAnsi="Times New Roman"/>
          <w:color w:val="010101"/>
          <w:sz w:val="24"/>
          <w:szCs w:val="24"/>
        </w:rPr>
        <w:t xml:space="preserve"> обязательных требований,</w:t>
      </w:r>
      <w:r>
        <w:rPr>
          <w:rFonts w:ascii="Times New Roman" w:hAnsi="Times New Roman"/>
          <w:color w:val="010101"/>
          <w:sz w:val="24"/>
          <w:szCs w:val="24"/>
        </w:rPr>
        <w:t xml:space="preserve"> памяток, разъяснений, полезной информации, действующих нормативных</w:t>
      </w:r>
      <w:r w:rsidRPr="00FE35A8">
        <w:rPr>
          <w:rFonts w:ascii="Times New Roman" w:hAnsi="Times New Roman"/>
          <w:color w:val="010101"/>
          <w:sz w:val="24"/>
          <w:szCs w:val="24"/>
        </w:rPr>
        <w:t xml:space="preserve"> </w:t>
      </w:r>
      <w:r>
        <w:rPr>
          <w:rFonts w:ascii="Times New Roman" w:hAnsi="Times New Roman"/>
          <w:color w:val="010101"/>
          <w:sz w:val="24"/>
          <w:szCs w:val="24"/>
        </w:rPr>
        <w:t>правовых</w:t>
      </w:r>
      <w:r w:rsidRPr="00FE35A8">
        <w:rPr>
          <w:rFonts w:ascii="Times New Roman" w:hAnsi="Times New Roman"/>
          <w:color w:val="010101"/>
          <w:sz w:val="24"/>
          <w:szCs w:val="24"/>
        </w:rPr>
        <w:t xml:space="preserve"> </w:t>
      </w:r>
      <w:r>
        <w:rPr>
          <w:rFonts w:ascii="Times New Roman" w:hAnsi="Times New Roman"/>
          <w:color w:val="010101"/>
          <w:sz w:val="24"/>
          <w:szCs w:val="24"/>
        </w:rPr>
        <w:t>актов</w:t>
      </w:r>
      <w:r w:rsidRPr="00FE35A8">
        <w:rPr>
          <w:rFonts w:ascii="Times New Roman" w:hAnsi="Times New Roman"/>
          <w:color w:val="010101"/>
          <w:sz w:val="24"/>
          <w:szCs w:val="24"/>
        </w:rPr>
        <w:t xml:space="preserve"> по направлениям видов контроля.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Муниципальный </w:t>
      </w:r>
      <w:r>
        <w:rPr>
          <w:rFonts w:ascii="Times New Roman" w:hAnsi="Times New Roman"/>
          <w:color w:val="010101"/>
          <w:sz w:val="24"/>
          <w:szCs w:val="24"/>
        </w:rPr>
        <w:t xml:space="preserve">жилищный </w:t>
      </w:r>
      <w:r w:rsidRPr="00114C47">
        <w:rPr>
          <w:rFonts w:ascii="Times New Roman" w:hAnsi="Times New Roman"/>
          <w:color w:val="010101"/>
          <w:sz w:val="24"/>
          <w:szCs w:val="24"/>
        </w:rPr>
        <w:t>контроль</w:t>
      </w:r>
      <w:r w:rsidRPr="003C0512">
        <w:rPr>
          <w:rFonts w:ascii="Times New Roman" w:hAnsi="Times New Roman"/>
          <w:color w:val="010101"/>
          <w:sz w:val="24"/>
          <w:szCs w:val="24"/>
        </w:rPr>
        <w:t xml:space="preserve"> </w:t>
      </w:r>
      <w:r w:rsidRPr="00114C47">
        <w:rPr>
          <w:rFonts w:ascii="Times New Roman" w:hAnsi="Times New Roman"/>
          <w:color w:val="010101"/>
          <w:sz w:val="24"/>
          <w:szCs w:val="24"/>
        </w:rPr>
        <w:t>осуществляется посредством:</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организации и проведения проверок выполнения</w:t>
      </w:r>
      <w:r>
        <w:rPr>
          <w:rFonts w:ascii="Times New Roman" w:hAnsi="Times New Roman"/>
          <w:color w:val="010101"/>
          <w:sz w:val="24"/>
          <w:szCs w:val="24"/>
        </w:rPr>
        <w:t xml:space="preserve"> подконтрольными субъектами </w:t>
      </w:r>
      <w:r w:rsidRPr="00114C47">
        <w:rPr>
          <w:rFonts w:ascii="Times New Roman" w:hAnsi="Times New Roman"/>
          <w:color w:val="010101"/>
          <w:sz w:val="24"/>
          <w:szCs w:val="24"/>
        </w:rPr>
        <w:t>обяза</w:t>
      </w:r>
      <w:r>
        <w:rPr>
          <w:rFonts w:ascii="Times New Roman" w:hAnsi="Times New Roman"/>
          <w:color w:val="010101"/>
          <w:sz w:val="24"/>
          <w:szCs w:val="24"/>
        </w:rPr>
        <w:t>тельных требований жилищного законодательства</w:t>
      </w:r>
      <w:r w:rsidRPr="00114C47">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Pr>
          <w:rFonts w:ascii="Times New Roman" w:hAnsi="Times New Roman"/>
          <w:color w:val="010101"/>
          <w:sz w:val="24"/>
          <w:szCs w:val="24"/>
        </w:rPr>
        <w:t>ваний</w:t>
      </w:r>
      <w:r w:rsidRPr="00114C47">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организации и проведения мероприятий по профилактике рисков причинения вреда (ущерба) охраняемым законом ценностям;</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организации и проведения мероприятий по контролю, осуществляемых без взаимодействия с</w:t>
      </w:r>
      <w:r>
        <w:rPr>
          <w:rFonts w:ascii="Times New Roman" w:hAnsi="Times New Roman"/>
          <w:color w:val="010101"/>
          <w:sz w:val="24"/>
          <w:szCs w:val="24"/>
        </w:rPr>
        <w:t xml:space="preserve"> подконтрольными субъектами</w:t>
      </w:r>
      <w:r w:rsidRPr="00114C47">
        <w:rPr>
          <w:rFonts w:ascii="Times New Roman" w:hAnsi="Times New Roman"/>
          <w:color w:val="010101"/>
          <w:sz w:val="24"/>
          <w:szCs w:val="24"/>
        </w:rPr>
        <w:t>.</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Реализация на территории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2023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004464" w:rsidRPr="00114C47" w:rsidRDefault="00004464" w:rsidP="00004464">
      <w:pPr>
        <w:shd w:val="clear" w:color="auto" w:fill="FFFFFF"/>
        <w:spacing w:before="100" w:beforeAutospacing="1" w:after="100" w:afterAutospacing="1" w:line="240" w:lineRule="auto"/>
        <w:jc w:val="center"/>
        <w:rPr>
          <w:rFonts w:ascii="Times New Roman" w:hAnsi="Times New Roman"/>
          <w:color w:val="010101"/>
          <w:sz w:val="24"/>
          <w:szCs w:val="24"/>
        </w:rPr>
      </w:pPr>
      <w:r>
        <w:rPr>
          <w:rFonts w:ascii="Times New Roman" w:hAnsi="Times New Roman"/>
          <w:b/>
          <w:bCs/>
          <w:color w:val="010101"/>
          <w:sz w:val="24"/>
          <w:szCs w:val="24"/>
        </w:rPr>
        <w:t xml:space="preserve">2. </w:t>
      </w:r>
      <w:r w:rsidRPr="00114C47">
        <w:rPr>
          <w:rFonts w:ascii="Times New Roman" w:hAnsi="Times New Roman"/>
          <w:b/>
          <w:bCs/>
          <w:color w:val="010101"/>
          <w:sz w:val="24"/>
          <w:szCs w:val="24"/>
        </w:rPr>
        <w:t xml:space="preserve">Цели и задачи </w:t>
      </w:r>
      <w:r>
        <w:rPr>
          <w:rFonts w:ascii="Times New Roman" w:hAnsi="Times New Roman"/>
          <w:b/>
          <w:bCs/>
          <w:color w:val="010101"/>
          <w:sz w:val="24"/>
          <w:szCs w:val="24"/>
        </w:rPr>
        <w:t xml:space="preserve">реализации </w:t>
      </w:r>
      <w:r w:rsidRPr="00114C47">
        <w:rPr>
          <w:rFonts w:ascii="Times New Roman" w:hAnsi="Times New Roman"/>
          <w:b/>
          <w:bCs/>
          <w:color w:val="010101"/>
          <w:sz w:val="24"/>
          <w:szCs w:val="24"/>
        </w:rPr>
        <w:t>Программы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2.1.</w:t>
      </w:r>
      <w:r w:rsidRPr="00114C47">
        <w:rPr>
          <w:rFonts w:ascii="Times New Roman" w:hAnsi="Times New Roman"/>
          <w:color w:val="010101"/>
          <w:sz w:val="24"/>
          <w:szCs w:val="24"/>
        </w:rPr>
        <w:t xml:space="preserve"> Цели Программы:</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предупреждение нарушений обязательных требований по данному виду муниципального контроля;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стимулирование добросовестного соблюдения обязательных требований всеми </w:t>
      </w:r>
      <w:r>
        <w:rPr>
          <w:rFonts w:ascii="Times New Roman" w:hAnsi="Times New Roman"/>
          <w:color w:val="010101"/>
          <w:sz w:val="24"/>
          <w:szCs w:val="24"/>
        </w:rPr>
        <w:t>подконтрольными субъектами</w:t>
      </w:r>
      <w:r w:rsidRPr="00114C47">
        <w:rPr>
          <w:rFonts w:ascii="Times New Roman" w:hAnsi="Times New Roman"/>
          <w:color w:val="010101"/>
          <w:sz w:val="24"/>
          <w:szCs w:val="24"/>
        </w:rPr>
        <w:t>;</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создание условий для доведения обязательных требований до </w:t>
      </w:r>
      <w:r>
        <w:rPr>
          <w:rFonts w:ascii="Times New Roman" w:hAnsi="Times New Roman"/>
          <w:color w:val="010101"/>
          <w:sz w:val="24"/>
          <w:szCs w:val="24"/>
        </w:rPr>
        <w:t>подконтрольных лиц</w:t>
      </w:r>
      <w:r w:rsidRPr="00114C47">
        <w:rPr>
          <w:rFonts w:ascii="Times New Roman" w:hAnsi="Times New Roman"/>
          <w:color w:val="010101"/>
          <w:sz w:val="24"/>
          <w:szCs w:val="24"/>
        </w:rPr>
        <w:t>, повышение информированности о способах их соблюдения.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2</w:t>
      </w:r>
      <w:r w:rsidRPr="00114C47">
        <w:rPr>
          <w:rFonts w:ascii="Times New Roman" w:hAnsi="Times New Roman"/>
          <w:color w:val="010101"/>
          <w:sz w:val="24"/>
          <w:szCs w:val="24"/>
        </w:rPr>
        <w:t>.2. Задачи Программы:</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установление зависимости видов, форм и </w:t>
      </w:r>
      <w:proofErr w:type="gramStart"/>
      <w:r w:rsidRPr="00114C47">
        <w:rPr>
          <w:rFonts w:ascii="Times New Roman" w:hAnsi="Times New Roman"/>
          <w:color w:val="010101"/>
          <w:sz w:val="24"/>
          <w:szCs w:val="24"/>
        </w:rPr>
        <w:t>интенсивности профилактических мероприятий от особенностей конк</w:t>
      </w:r>
      <w:r>
        <w:rPr>
          <w:rFonts w:ascii="Times New Roman" w:hAnsi="Times New Roman"/>
          <w:color w:val="010101"/>
          <w:sz w:val="24"/>
          <w:szCs w:val="24"/>
        </w:rPr>
        <w:t>ретных подконтрольных субъектов</w:t>
      </w:r>
      <w:proofErr w:type="gramEnd"/>
      <w:r w:rsidRPr="00114C47">
        <w:rPr>
          <w:rFonts w:ascii="Times New Roman" w:hAnsi="Times New Roman"/>
          <w:color w:val="010101"/>
          <w:sz w:val="24"/>
          <w:szCs w:val="24"/>
        </w:rPr>
        <w:t xml:space="preserve"> и проведение профилактических мероприятий с учетом данных факторов;</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lastRenderedPageBreak/>
        <w:t>- формирование единого понимания обязательных требований законодательства у всех участников контрольной деятельности;</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xml:space="preserve">- повышение прозрачности осуществляемой </w:t>
      </w:r>
      <w:r>
        <w:rPr>
          <w:rFonts w:ascii="Times New Roman" w:hAnsi="Times New Roman"/>
          <w:color w:val="010101"/>
          <w:sz w:val="24"/>
          <w:szCs w:val="24"/>
        </w:rPr>
        <w:t>Администрацией</w:t>
      </w:r>
      <w:r w:rsidRPr="00114C47">
        <w:rPr>
          <w:rFonts w:ascii="Times New Roman" w:hAnsi="Times New Roman"/>
          <w:color w:val="010101"/>
          <w:sz w:val="24"/>
          <w:szCs w:val="24"/>
        </w:rPr>
        <w:t xml:space="preserve"> контрольной деятельности;</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04464" w:rsidRPr="00114C47" w:rsidRDefault="00004464" w:rsidP="00004464">
      <w:pPr>
        <w:shd w:val="clear" w:color="auto" w:fill="FFFFFF"/>
        <w:spacing w:before="100" w:beforeAutospacing="1" w:after="100" w:afterAutospacing="1" w:line="240" w:lineRule="auto"/>
        <w:jc w:val="center"/>
        <w:rPr>
          <w:rFonts w:ascii="Times New Roman" w:hAnsi="Times New Roman"/>
          <w:color w:val="010101"/>
          <w:sz w:val="24"/>
          <w:szCs w:val="24"/>
        </w:rPr>
      </w:pPr>
      <w:r>
        <w:rPr>
          <w:rFonts w:ascii="Times New Roman" w:hAnsi="Times New Roman"/>
          <w:b/>
          <w:bCs/>
          <w:color w:val="010101"/>
          <w:sz w:val="24"/>
          <w:szCs w:val="24"/>
        </w:rPr>
        <w:t>3</w:t>
      </w:r>
      <w:r w:rsidRPr="00114C47">
        <w:rPr>
          <w:rFonts w:ascii="Times New Roman" w:hAnsi="Times New Roman"/>
          <w:b/>
          <w:bCs/>
          <w:color w:val="010101"/>
          <w:sz w:val="24"/>
          <w:szCs w:val="24"/>
        </w:rPr>
        <w:t>. П</w:t>
      </w:r>
      <w:r>
        <w:rPr>
          <w:rFonts w:ascii="Times New Roman" w:hAnsi="Times New Roman"/>
          <w:b/>
          <w:bCs/>
          <w:color w:val="010101"/>
          <w:sz w:val="24"/>
          <w:szCs w:val="24"/>
        </w:rPr>
        <w:t>еречень профилактических мероприятий, сроки (периодичность) их проведения</w:t>
      </w:r>
      <w:r w:rsidRPr="00114C47">
        <w:rPr>
          <w:rFonts w:ascii="Times New Roman" w:hAnsi="Times New Roman"/>
          <w:b/>
          <w:bCs/>
          <w:color w:val="010101"/>
          <w:sz w:val="24"/>
          <w:szCs w:val="24"/>
        </w:rPr>
        <w:t> </w:t>
      </w:r>
    </w:p>
    <w:p w:rsidR="00004464" w:rsidRPr="00114C47"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114C47">
        <w:rPr>
          <w:rFonts w:ascii="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w:t>
      </w:r>
      <w:r>
        <w:rPr>
          <w:rFonts w:ascii="Times New Roman" w:hAnsi="Times New Roman"/>
          <w:color w:val="010101"/>
          <w:sz w:val="24"/>
          <w:szCs w:val="24"/>
        </w:rPr>
        <w:t xml:space="preserve"> профилактических мероприятий Программы на 2023</w:t>
      </w:r>
      <w:r w:rsidRPr="00114C47">
        <w:rPr>
          <w:rFonts w:ascii="Times New Roman" w:hAnsi="Times New Roman"/>
          <w:color w:val="010101"/>
          <w:sz w:val="24"/>
          <w:szCs w:val="24"/>
        </w:rPr>
        <w:t xml:space="preserve"> год, сроки (периодичность) их проведения </w:t>
      </w:r>
      <w:r>
        <w:rPr>
          <w:rFonts w:ascii="Times New Roman" w:hAnsi="Times New Roman"/>
          <w:color w:val="010101"/>
          <w:sz w:val="24"/>
          <w:szCs w:val="24"/>
        </w:rPr>
        <w:t>приведены в приложении к настоящей Программе.</w:t>
      </w:r>
    </w:p>
    <w:p w:rsidR="00004464" w:rsidRDefault="00004464" w:rsidP="00004464">
      <w:pPr>
        <w:shd w:val="clear" w:color="auto" w:fill="FFFFFF"/>
        <w:spacing w:before="100" w:beforeAutospacing="1" w:after="100" w:afterAutospacing="1" w:line="240" w:lineRule="auto"/>
        <w:jc w:val="center"/>
        <w:rPr>
          <w:rFonts w:ascii="Times New Roman" w:hAnsi="Times New Roman"/>
          <w:b/>
          <w:bCs/>
          <w:color w:val="010101"/>
          <w:sz w:val="24"/>
          <w:szCs w:val="24"/>
        </w:rPr>
      </w:pPr>
      <w:r>
        <w:rPr>
          <w:rFonts w:ascii="Times New Roman" w:hAnsi="Times New Roman"/>
          <w:b/>
          <w:bCs/>
          <w:color w:val="010101"/>
          <w:sz w:val="24"/>
          <w:szCs w:val="24"/>
        </w:rPr>
        <w:t>4</w:t>
      </w:r>
      <w:r w:rsidRPr="00114C47">
        <w:rPr>
          <w:rFonts w:ascii="Times New Roman" w:hAnsi="Times New Roman"/>
          <w:b/>
          <w:bCs/>
          <w:color w:val="010101"/>
          <w:sz w:val="24"/>
          <w:szCs w:val="24"/>
        </w:rPr>
        <w:t>. Показатели результативности и эффективности Программы. </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Для оценки результативности и эффективности Программы устанавливаются следующие показатели:</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подконтрольных субъектов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Pr>
          <w:rFonts w:ascii="Times New Roman" w:hAnsi="Times New Roman"/>
          <w:color w:val="010101"/>
          <w:sz w:val="24"/>
          <w:szCs w:val="24"/>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004464" w:rsidRDefault="00004464" w:rsidP="00004464">
      <w:pPr>
        <w:shd w:val="clear" w:color="auto" w:fill="FFFFFF"/>
        <w:spacing w:before="100" w:beforeAutospacing="1" w:after="100" w:afterAutospacing="1" w:line="240" w:lineRule="auto"/>
        <w:ind w:firstLine="709"/>
        <w:jc w:val="both"/>
        <w:rPr>
          <w:rFonts w:ascii="Times New Roman" w:hAnsi="Times New Roman"/>
          <w:b/>
          <w:bCs/>
          <w:i/>
          <w:iCs/>
          <w:color w:val="010101"/>
          <w:sz w:val="24"/>
          <w:szCs w:val="24"/>
        </w:rPr>
      </w:pPr>
      <w:r>
        <w:rPr>
          <w:rFonts w:ascii="Times New Roman" w:hAnsi="Times New Roman"/>
          <w:color w:val="010101"/>
          <w:sz w:val="24"/>
          <w:szCs w:val="24"/>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514A9D">
        <w:t xml:space="preserve"> </w:t>
      </w:r>
      <w:r w:rsidRPr="00514A9D">
        <w:rPr>
          <w:rFonts w:ascii="Times New Roman" w:hAnsi="Times New Roman"/>
          <w:color w:val="010101"/>
          <w:sz w:val="24"/>
          <w:szCs w:val="24"/>
        </w:rPr>
        <w:t>Федеральн</w:t>
      </w:r>
      <w:r>
        <w:rPr>
          <w:rFonts w:ascii="Times New Roman" w:hAnsi="Times New Roman"/>
          <w:color w:val="010101"/>
          <w:sz w:val="24"/>
          <w:szCs w:val="24"/>
        </w:rPr>
        <w:t>ого</w:t>
      </w:r>
      <w:r w:rsidRPr="00514A9D">
        <w:rPr>
          <w:rFonts w:ascii="Times New Roman" w:hAnsi="Times New Roman"/>
          <w:color w:val="010101"/>
          <w:sz w:val="24"/>
          <w:szCs w:val="24"/>
        </w:rPr>
        <w:t xml:space="preserve"> закон</w:t>
      </w:r>
      <w:r>
        <w:rPr>
          <w:rFonts w:ascii="Times New Roman" w:hAnsi="Times New Roman"/>
          <w:color w:val="010101"/>
          <w:sz w:val="24"/>
          <w:szCs w:val="24"/>
        </w:rPr>
        <w:t>а</w:t>
      </w:r>
      <w:r w:rsidRPr="00514A9D">
        <w:rPr>
          <w:rFonts w:ascii="Times New Roman" w:hAnsi="Times New Roman"/>
          <w:color w:val="010101"/>
          <w:sz w:val="24"/>
          <w:szCs w:val="24"/>
        </w:rPr>
        <w:t xml:space="preserve"> от 31.07.2020 N 248-ФЗ "О государственном контроле (надзоре) и муниципальном контроле в Российской Федерации"</w:t>
      </w:r>
      <w:r>
        <w:rPr>
          <w:rFonts w:ascii="Times New Roman" w:hAnsi="Times New Roman"/>
          <w:color w:val="010101"/>
          <w:sz w:val="24"/>
          <w:szCs w:val="24"/>
        </w:rPr>
        <w:t>.</w:t>
      </w:r>
      <w:r>
        <w:rPr>
          <w:rFonts w:ascii="Times New Roman" w:hAnsi="Times New Roman"/>
          <w:b/>
          <w:bCs/>
          <w:i/>
          <w:iCs/>
          <w:color w:val="010101"/>
          <w:sz w:val="24"/>
          <w:szCs w:val="24"/>
        </w:rPr>
        <w:t xml:space="preserve">           </w:t>
      </w:r>
    </w:p>
    <w:p w:rsidR="00004464" w:rsidRPr="00F90BB6" w:rsidRDefault="003F5078" w:rsidP="003F5078">
      <w:pPr>
        <w:rPr>
          <w:rFonts w:ascii="Times New Roman" w:hAnsi="Times New Roman"/>
          <w:b/>
          <w:bCs/>
          <w:i/>
          <w:iCs/>
          <w:color w:val="010101"/>
          <w:sz w:val="24"/>
          <w:szCs w:val="24"/>
        </w:rPr>
      </w:pPr>
      <w:r>
        <w:rPr>
          <w:rFonts w:ascii="Times New Roman" w:hAnsi="Times New Roman"/>
          <w:b/>
          <w:bCs/>
          <w:i/>
          <w:iCs/>
          <w:color w:val="010101"/>
          <w:sz w:val="24"/>
          <w:szCs w:val="24"/>
        </w:rPr>
        <w:t xml:space="preserve">                      </w:t>
      </w:r>
      <w:r w:rsidR="00004464">
        <w:rPr>
          <w:rFonts w:ascii="Times New Roman" w:hAnsi="Times New Roman"/>
          <w:b/>
          <w:bCs/>
          <w:i/>
          <w:iCs/>
          <w:color w:val="010101"/>
          <w:sz w:val="24"/>
          <w:szCs w:val="24"/>
        </w:rPr>
        <w:t xml:space="preserve">                          </w:t>
      </w:r>
      <w:r w:rsidR="00004464" w:rsidRPr="00E4250B">
        <w:rPr>
          <w:rFonts w:ascii="Times New Roman" w:hAnsi="Times New Roman"/>
          <w:color w:val="010101"/>
          <w:sz w:val="20"/>
          <w:szCs w:val="20"/>
        </w:rPr>
        <w:t>Приложение</w:t>
      </w:r>
    </w:p>
    <w:p w:rsidR="00004464" w:rsidRDefault="00004464" w:rsidP="00004464">
      <w:pPr>
        <w:shd w:val="clear" w:color="auto" w:fill="FFFFFF"/>
        <w:spacing w:after="0" w:line="240" w:lineRule="auto"/>
        <w:jc w:val="both"/>
        <w:rPr>
          <w:rFonts w:ascii="Times New Roman" w:hAnsi="Times New Roman"/>
          <w:color w:val="010101"/>
          <w:sz w:val="20"/>
          <w:szCs w:val="20"/>
        </w:rPr>
      </w:pPr>
      <w:r>
        <w:rPr>
          <w:rFonts w:ascii="Times New Roman" w:hAnsi="Times New Roman"/>
          <w:color w:val="010101"/>
          <w:sz w:val="20"/>
          <w:szCs w:val="20"/>
        </w:rPr>
        <w:t xml:space="preserve">                                                          к </w:t>
      </w:r>
      <w:r w:rsidRPr="00114C47">
        <w:rPr>
          <w:rFonts w:ascii="Times New Roman" w:hAnsi="Times New Roman"/>
          <w:color w:val="010101"/>
          <w:sz w:val="20"/>
          <w:szCs w:val="20"/>
        </w:rPr>
        <w:t>Программ</w:t>
      </w:r>
      <w:r w:rsidRPr="00E4250B">
        <w:rPr>
          <w:rFonts w:ascii="Times New Roman" w:hAnsi="Times New Roman"/>
          <w:color w:val="010101"/>
          <w:sz w:val="20"/>
          <w:szCs w:val="20"/>
        </w:rPr>
        <w:t>е</w:t>
      </w:r>
      <w:r w:rsidRPr="00114C47">
        <w:rPr>
          <w:rFonts w:ascii="Times New Roman" w:hAnsi="Times New Roman"/>
          <w:color w:val="010101"/>
          <w:sz w:val="20"/>
          <w:szCs w:val="20"/>
        </w:rPr>
        <w:t xml:space="preserve"> профилактики рисков причинения вреда (ущерба)</w:t>
      </w:r>
    </w:p>
    <w:p w:rsidR="00004464" w:rsidRDefault="00004464" w:rsidP="00004464">
      <w:pPr>
        <w:shd w:val="clear" w:color="auto" w:fill="FFFFFF"/>
        <w:spacing w:after="0" w:line="240" w:lineRule="auto"/>
        <w:ind w:left="2124" w:firstLine="708"/>
        <w:jc w:val="both"/>
        <w:rPr>
          <w:rFonts w:ascii="Times New Roman" w:hAnsi="Times New Roman"/>
          <w:color w:val="010101"/>
          <w:sz w:val="20"/>
          <w:szCs w:val="20"/>
        </w:rPr>
      </w:pPr>
      <w:r>
        <w:rPr>
          <w:rFonts w:ascii="Times New Roman" w:hAnsi="Times New Roman"/>
          <w:color w:val="010101"/>
          <w:sz w:val="20"/>
          <w:szCs w:val="20"/>
        </w:rPr>
        <w:t xml:space="preserve"> охраняемым законом</w:t>
      </w:r>
      <w:r w:rsidRPr="00E4250B">
        <w:rPr>
          <w:rFonts w:ascii="Times New Roman" w:hAnsi="Times New Roman"/>
          <w:color w:val="010101"/>
          <w:sz w:val="20"/>
          <w:szCs w:val="20"/>
        </w:rPr>
        <w:t xml:space="preserve"> ценностям при осуществлении муниципальног</w:t>
      </w:r>
      <w:r>
        <w:rPr>
          <w:rFonts w:ascii="Times New Roman" w:hAnsi="Times New Roman"/>
          <w:color w:val="010101"/>
          <w:sz w:val="20"/>
          <w:szCs w:val="20"/>
        </w:rPr>
        <w:t xml:space="preserve">о   </w:t>
      </w:r>
    </w:p>
    <w:p w:rsidR="00004464" w:rsidRDefault="00004464" w:rsidP="00004464">
      <w:pPr>
        <w:shd w:val="clear" w:color="auto" w:fill="FFFFFF"/>
        <w:spacing w:after="0" w:line="240" w:lineRule="auto"/>
        <w:ind w:left="2124" w:firstLine="708"/>
        <w:jc w:val="both"/>
        <w:rPr>
          <w:rFonts w:ascii="Times New Roman" w:hAnsi="Times New Roman"/>
          <w:color w:val="010101"/>
          <w:sz w:val="20"/>
          <w:szCs w:val="20"/>
        </w:rPr>
      </w:pPr>
      <w:r>
        <w:rPr>
          <w:rFonts w:ascii="Times New Roman" w:hAnsi="Times New Roman"/>
          <w:color w:val="010101"/>
          <w:sz w:val="20"/>
          <w:szCs w:val="20"/>
        </w:rPr>
        <w:t xml:space="preserve"> жилищного контроля на </w:t>
      </w:r>
      <w:proofErr w:type="gramStart"/>
      <w:r>
        <w:rPr>
          <w:rFonts w:ascii="Times New Roman" w:hAnsi="Times New Roman"/>
          <w:color w:val="010101"/>
          <w:sz w:val="20"/>
          <w:szCs w:val="20"/>
        </w:rPr>
        <w:t xml:space="preserve">территории </w:t>
      </w:r>
      <w:r w:rsidRPr="00306641">
        <w:rPr>
          <w:rFonts w:ascii="Times New Roman" w:hAnsi="Times New Roman"/>
          <w:color w:val="010101"/>
          <w:sz w:val="20"/>
          <w:szCs w:val="20"/>
        </w:rPr>
        <w:t xml:space="preserve"> Дубровского</w:t>
      </w:r>
      <w:proofErr w:type="gramEnd"/>
      <w:r w:rsidRPr="00306641">
        <w:rPr>
          <w:rFonts w:ascii="Times New Roman" w:hAnsi="Times New Roman"/>
          <w:color w:val="010101"/>
          <w:sz w:val="20"/>
          <w:szCs w:val="20"/>
        </w:rPr>
        <w:t xml:space="preserve"> муниципального района </w:t>
      </w:r>
      <w:r>
        <w:rPr>
          <w:rFonts w:ascii="Times New Roman" w:hAnsi="Times New Roman"/>
          <w:color w:val="010101"/>
          <w:sz w:val="20"/>
          <w:szCs w:val="20"/>
        </w:rPr>
        <w:t xml:space="preserve"> </w:t>
      </w:r>
    </w:p>
    <w:p w:rsidR="00004464" w:rsidRPr="00E4250B" w:rsidRDefault="00004464" w:rsidP="00004464">
      <w:pPr>
        <w:shd w:val="clear" w:color="auto" w:fill="FFFFFF"/>
        <w:spacing w:after="0" w:line="240" w:lineRule="auto"/>
        <w:ind w:left="2124" w:firstLine="708"/>
        <w:jc w:val="both"/>
        <w:rPr>
          <w:rFonts w:ascii="Times New Roman" w:hAnsi="Times New Roman"/>
          <w:color w:val="010101"/>
          <w:sz w:val="20"/>
          <w:szCs w:val="20"/>
        </w:rPr>
      </w:pPr>
      <w:r>
        <w:rPr>
          <w:rFonts w:ascii="Times New Roman" w:hAnsi="Times New Roman"/>
          <w:color w:val="010101"/>
          <w:sz w:val="20"/>
          <w:szCs w:val="20"/>
        </w:rPr>
        <w:t xml:space="preserve"> </w:t>
      </w:r>
      <w:r w:rsidRPr="00306641">
        <w:rPr>
          <w:rFonts w:ascii="Times New Roman" w:hAnsi="Times New Roman"/>
          <w:color w:val="010101"/>
          <w:sz w:val="20"/>
          <w:szCs w:val="20"/>
        </w:rPr>
        <w:t>Брянской области</w:t>
      </w:r>
      <w:r>
        <w:rPr>
          <w:rFonts w:ascii="Times New Roman" w:hAnsi="Times New Roman"/>
          <w:color w:val="010101"/>
          <w:sz w:val="20"/>
          <w:szCs w:val="20"/>
        </w:rPr>
        <w:t xml:space="preserve"> </w:t>
      </w:r>
      <w:r w:rsidRPr="00E4250B">
        <w:rPr>
          <w:rFonts w:ascii="Times New Roman" w:hAnsi="Times New Roman"/>
          <w:color w:val="010101"/>
          <w:sz w:val="20"/>
          <w:szCs w:val="20"/>
        </w:rPr>
        <w:t>на 202</w:t>
      </w:r>
      <w:r>
        <w:rPr>
          <w:rFonts w:ascii="Times New Roman" w:hAnsi="Times New Roman"/>
          <w:color w:val="010101"/>
          <w:sz w:val="20"/>
          <w:szCs w:val="20"/>
        </w:rPr>
        <w:t>3</w:t>
      </w:r>
      <w:r w:rsidRPr="00E4250B">
        <w:rPr>
          <w:rFonts w:ascii="Times New Roman" w:hAnsi="Times New Roman"/>
          <w:color w:val="010101"/>
          <w:sz w:val="20"/>
          <w:szCs w:val="20"/>
        </w:rPr>
        <w:t xml:space="preserve"> год</w:t>
      </w:r>
    </w:p>
    <w:p w:rsidR="00004464" w:rsidRPr="00114C47" w:rsidRDefault="00004464" w:rsidP="00004464">
      <w:pPr>
        <w:shd w:val="clear" w:color="auto" w:fill="FFFFFF"/>
        <w:spacing w:after="0" w:line="240" w:lineRule="auto"/>
        <w:jc w:val="right"/>
        <w:rPr>
          <w:rFonts w:ascii="Times New Roman" w:hAnsi="Times New Roman"/>
          <w:color w:val="010101"/>
          <w:sz w:val="20"/>
          <w:szCs w:val="20"/>
        </w:rPr>
      </w:pPr>
    </w:p>
    <w:p w:rsidR="00004464" w:rsidRDefault="00004464" w:rsidP="00004464">
      <w:pPr>
        <w:shd w:val="clear" w:color="auto" w:fill="FFFFFF"/>
        <w:spacing w:after="0" w:line="240" w:lineRule="auto"/>
        <w:jc w:val="center"/>
        <w:outlineLvl w:val="1"/>
        <w:rPr>
          <w:rFonts w:ascii="Times New Roman" w:hAnsi="Times New Roman"/>
          <w:color w:val="010101"/>
          <w:sz w:val="24"/>
          <w:szCs w:val="24"/>
        </w:rPr>
      </w:pPr>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r w:rsidRPr="00114C47">
        <w:rPr>
          <w:rFonts w:ascii="Times New Roman" w:hAnsi="Times New Roman"/>
          <w:b/>
          <w:bCs/>
          <w:color w:val="010101"/>
          <w:sz w:val="24"/>
          <w:szCs w:val="24"/>
        </w:rPr>
        <w:t>П</w:t>
      </w:r>
      <w:r>
        <w:rPr>
          <w:rFonts w:ascii="Times New Roman" w:hAnsi="Times New Roman"/>
          <w:b/>
          <w:bCs/>
          <w:color w:val="010101"/>
          <w:sz w:val="24"/>
          <w:szCs w:val="24"/>
        </w:rPr>
        <w:t xml:space="preserve">еречень профилактических мероприятий, </w:t>
      </w:r>
    </w:p>
    <w:p w:rsidR="00004464" w:rsidRDefault="00004464" w:rsidP="00004464">
      <w:pPr>
        <w:shd w:val="clear" w:color="auto" w:fill="FFFFFF"/>
        <w:spacing w:after="0" w:line="240" w:lineRule="auto"/>
        <w:jc w:val="center"/>
        <w:outlineLvl w:val="1"/>
        <w:rPr>
          <w:rFonts w:ascii="Times New Roman" w:hAnsi="Times New Roman"/>
          <w:b/>
          <w:bCs/>
          <w:color w:val="010101"/>
          <w:sz w:val="24"/>
          <w:szCs w:val="24"/>
        </w:rPr>
      </w:pPr>
      <w:r>
        <w:rPr>
          <w:rFonts w:ascii="Times New Roman" w:hAnsi="Times New Roman"/>
          <w:b/>
          <w:bCs/>
          <w:color w:val="010101"/>
          <w:sz w:val="24"/>
          <w:szCs w:val="24"/>
        </w:rPr>
        <w:t>сроки (периодичность) их проведения</w:t>
      </w:r>
      <w:r w:rsidRPr="00114C47">
        <w:rPr>
          <w:rFonts w:ascii="Times New Roman" w:hAnsi="Times New Roman"/>
          <w:b/>
          <w:bCs/>
          <w:color w:val="010101"/>
          <w:sz w:val="24"/>
          <w:szCs w:val="24"/>
        </w:rPr>
        <w:t> </w:t>
      </w:r>
      <w:r>
        <w:rPr>
          <w:rFonts w:ascii="Times New Roman" w:hAnsi="Times New Roman"/>
          <w:b/>
          <w:bCs/>
          <w:color w:val="010101"/>
          <w:sz w:val="24"/>
          <w:szCs w:val="24"/>
        </w:rPr>
        <w:t>в 2023 году</w:t>
      </w:r>
    </w:p>
    <w:p w:rsidR="00004464" w:rsidRPr="00114C47" w:rsidRDefault="00004464" w:rsidP="00004464">
      <w:pPr>
        <w:shd w:val="clear" w:color="auto" w:fill="FFFFFF"/>
        <w:spacing w:after="0" w:line="240" w:lineRule="auto"/>
        <w:jc w:val="center"/>
        <w:outlineLvl w:val="1"/>
        <w:rPr>
          <w:rFonts w:ascii="Times New Roman" w:hAnsi="Times New Roman"/>
          <w:color w:val="010101"/>
          <w:sz w:val="24"/>
          <w:szCs w:val="24"/>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w:t>
            </w:r>
          </w:p>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b/>
                <w:bCs/>
                <w:color w:val="010101"/>
                <w:sz w:val="24"/>
                <w:szCs w:val="24"/>
              </w:rPr>
              <w:t>Срок исполнения</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Администрация</w:t>
            </w:r>
            <w:r w:rsidRPr="00114C47">
              <w:rPr>
                <w:rFonts w:ascii="Times New Roman" w:hAnsi="Times New Roman"/>
                <w:color w:val="010101"/>
                <w:sz w:val="24"/>
                <w:szCs w:val="24"/>
              </w:rPr>
              <w:t xml:space="preserve"> осуществляет информирование </w:t>
            </w:r>
            <w:r>
              <w:rPr>
                <w:rFonts w:ascii="Times New Roman" w:hAnsi="Times New Roman"/>
                <w:color w:val="010101"/>
                <w:sz w:val="24"/>
                <w:szCs w:val="24"/>
              </w:rPr>
              <w:t>подконтрольных субъектов</w:t>
            </w:r>
            <w:r w:rsidRPr="00114C47">
              <w:rPr>
                <w:rFonts w:ascii="Times New Roman" w:hAnsi="Times New Roman"/>
                <w:color w:val="010101"/>
                <w:sz w:val="24"/>
                <w:szCs w:val="24"/>
              </w:rPr>
              <w:t xml:space="preserve"> и иных заинтересованных лиц по вопросам соблюдения обязательных требований.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lastRenderedPageBreak/>
              <w:t xml:space="preserve">Информирование осуществляется посредством размещения соответствующих сведений на сайте </w:t>
            </w:r>
            <w:r>
              <w:rPr>
                <w:rFonts w:ascii="Times New Roman" w:hAnsi="Times New Roman"/>
                <w:color w:val="010101"/>
                <w:sz w:val="24"/>
                <w:szCs w:val="24"/>
              </w:rPr>
              <w:t>Дубровского муниципального района Брянской области</w:t>
            </w:r>
            <w:r w:rsidRPr="00114C47">
              <w:rPr>
                <w:rFonts w:ascii="Times New Roman" w:hAnsi="Times New Roman"/>
                <w:color w:val="010101"/>
                <w:sz w:val="24"/>
                <w:szCs w:val="24"/>
              </w:rPr>
              <w:t xml:space="preserve"> в информационно-телекоммуникационной сети "Интернет" и в иных формах.</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Pr>
                <w:rFonts w:ascii="Times New Roman" w:hAnsi="Times New Roman"/>
                <w:color w:val="010101"/>
                <w:sz w:val="24"/>
                <w:szCs w:val="24"/>
              </w:rPr>
              <w:t xml:space="preserve">Администрация </w:t>
            </w:r>
            <w:r w:rsidRPr="00114C47">
              <w:rPr>
                <w:rFonts w:ascii="Times New Roman" w:hAnsi="Times New Roman"/>
                <w:color w:val="010101"/>
                <w:sz w:val="24"/>
                <w:szCs w:val="24"/>
              </w:rPr>
              <w:t>размещает и поддерживает в актуальном состоя</w:t>
            </w:r>
            <w:r>
              <w:rPr>
                <w:rFonts w:ascii="Times New Roman" w:hAnsi="Times New Roman"/>
                <w:color w:val="010101"/>
                <w:sz w:val="24"/>
                <w:szCs w:val="24"/>
              </w:rPr>
              <w:t xml:space="preserve">нии на </w:t>
            </w:r>
            <w:r w:rsidRPr="00114C47">
              <w:rPr>
                <w:rFonts w:ascii="Times New Roman" w:hAnsi="Times New Roman"/>
                <w:color w:val="010101"/>
                <w:sz w:val="24"/>
                <w:szCs w:val="24"/>
              </w:rPr>
              <w:t>сайте</w:t>
            </w:r>
            <w:r>
              <w:rPr>
                <w:rFonts w:ascii="Times New Roman" w:hAnsi="Times New Roman"/>
                <w:color w:val="010101"/>
                <w:sz w:val="24"/>
                <w:szCs w:val="24"/>
              </w:rPr>
              <w:t xml:space="preserve"> Дубровского муниципального района Брянской области</w:t>
            </w:r>
            <w:r w:rsidRPr="00114C47">
              <w:rPr>
                <w:rFonts w:ascii="Times New Roman" w:hAnsi="Times New Roman"/>
                <w:color w:val="010101"/>
                <w:sz w:val="24"/>
                <w:szCs w:val="24"/>
              </w:rPr>
              <w:t xml:space="preserve"> в сети «Интернет»:</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1) тексты нормативных правовых актов, регулирующих осуществление муниципального</w:t>
            </w:r>
            <w:r>
              <w:rPr>
                <w:rFonts w:ascii="Times New Roman" w:hAnsi="Times New Roman"/>
                <w:color w:val="010101"/>
                <w:sz w:val="24"/>
                <w:szCs w:val="24"/>
              </w:rPr>
              <w:t xml:space="preserve"> </w:t>
            </w:r>
            <w:r w:rsidRPr="00114C47">
              <w:rPr>
                <w:rFonts w:ascii="Times New Roman" w:hAnsi="Times New Roman"/>
                <w:color w:val="010101"/>
                <w:sz w:val="24"/>
                <w:szCs w:val="24"/>
              </w:rPr>
              <w:t>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2) руководства по соблюдению обязательных требований.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3) программу профилактики рисков причинения вреда и план проведения плановых контрольных мероприятий;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5) доклады, содержащие результаты обобщения правоприменительной практики;</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6) доклады о муниципальном контроле;</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 xml:space="preserve">Должностные лица </w:t>
            </w:r>
            <w:r>
              <w:rPr>
                <w:rFonts w:ascii="Times New Roman" w:hAnsi="Times New Roman"/>
                <w:color w:val="010101"/>
                <w:sz w:val="24"/>
                <w:szCs w:val="24"/>
              </w:rPr>
              <w:t>Администрации</w:t>
            </w:r>
          </w:p>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Pr>
                <w:rFonts w:ascii="Times New Roman" w:hAnsi="Times New Roman"/>
                <w:color w:val="010101"/>
                <w:sz w:val="24"/>
                <w:szCs w:val="24"/>
              </w:rPr>
              <w:t>в</w:t>
            </w:r>
            <w:r w:rsidRPr="00114C47">
              <w:rPr>
                <w:rFonts w:ascii="Times New Roman" w:hAnsi="Times New Roman"/>
                <w:color w:val="010101"/>
                <w:sz w:val="24"/>
                <w:szCs w:val="24"/>
              </w:rPr>
              <w:t xml:space="preserve"> течение года</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Доклад о правоприменительной практике размещается на</w:t>
            </w:r>
            <w:r>
              <w:rPr>
                <w:rFonts w:ascii="Times New Roman" w:hAnsi="Times New Roman"/>
                <w:color w:val="010101"/>
                <w:sz w:val="24"/>
                <w:szCs w:val="24"/>
              </w:rPr>
              <w:t xml:space="preserve"> сайте Дубровского муниципального района Брянской области</w:t>
            </w:r>
            <w:r w:rsidRPr="00114C47">
              <w:rPr>
                <w:rFonts w:ascii="Times New Roman" w:hAnsi="Times New Roman"/>
                <w:color w:val="010101"/>
                <w:sz w:val="24"/>
                <w:szCs w:val="24"/>
              </w:rPr>
              <w:t xml:space="preserve">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 xml:space="preserve">Должностные лица </w:t>
            </w:r>
            <w:r>
              <w:rPr>
                <w:rFonts w:ascii="Times New Roman" w:hAnsi="Times New Roman"/>
                <w:color w:val="010101"/>
                <w:sz w:val="24"/>
                <w:szCs w:val="24"/>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1 раз в год</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При наличии у </w:t>
            </w:r>
            <w:r>
              <w:rPr>
                <w:rFonts w:ascii="Times New Roman" w:hAnsi="Times New Roman"/>
                <w:color w:val="010101"/>
                <w:sz w:val="24"/>
                <w:szCs w:val="24"/>
              </w:rPr>
              <w:t>Администрации</w:t>
            </w:r>
            <w:r w:rsidRPr="00114C47">
              <w:rPr>
                <w:rFonts w:ascii="Times New Roman" w:hAnsi="Times New Roman"/>
                <w:color w:val="010101"/>
                <w:sz w:val="24"/>
                <w:szCs w:val="24"/>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r>
              <w:rPr>
                <w:rFonts w:ascii="Times New Roman" w:hAnsi="Times New Roman"/>
                <w:color w:val="010101"/>
                <w:sz w:val="24"/>
                <w:szCs w:val="24"/>
              </w:rPr>
              <w:t>Администрация</w:t>
            </w:r>
            <w:r w:rsidRPr="00114C47">
              <w:rPr>
                <w:rFonts w:ascii="Times New Roman" w:hAnsi="Times New Roman"/>
                <w:color w:val="010101"/>
                <w:sz w:val="24"/>
                <w:szCs w:val="24"/>
              </w:rPr>
              <w:t xml:space="preserve"> объявляет</w:t>
            </w:r>
            <w:r>
              <w:rPr>
                <w:rFonts w:ascii="Times New Roman" w:hAnsi="Times New Roman"/>
                <w:color w:val="010101"/>
                <w:sz w:val="24"/>
                <w:szCs w:val="24"/>
              </w:rPr>
              <w:t xml:space="preserve"> подконтрольному субъекту</w:t>
            </w:r>
            <w:r w:rsidRPr="00114C47">
              <w:rPr>
                <w:rFonts w:ascii="Times New Roman" w:hAnsi="Times New Roman"/>
                <w:color w:val="010101"/>
                <w:sz w:val="24"/>
                <w:szCs w:val="24"/>
              </w:rPr>
              <w:t>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Должностные л</w:t>
            </w:r>
            <w:r>
              <w:rPr>
                <w:rFonts w:ascii="Times New Roman" w:hAnsi="Times New Roman"/>
                <w:color w:val="010101"/>
                <w:sz w:val="24"/>
                <w:szCs w:val="24"/>
              </w:rPr>
              <w:t>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В течение года</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Консультирование осуществляется должностными лицами </w:t>
            </w:r>
            <w:r>
              <w:rPr>
                <w:rFonts w:ascii="Times New Roman" w:hAnsi="Times New Roman"/>
                <w:color w:val="010101"/>
                <w:sz w:val="24"/>
                <w:szCs w:val="24"/>
              </w:rPr>
              <w:t>Администрации</w:t>
            </w:r>
            <w:r w:rsidRPr="00114C47">
              <w:rPr>
                <w:rFonts w:ascii="Times New Roman" w:hAnsi="Times New Roman"/>
                <w:color w:val="010101"/>
                <w:sz w:val="24"/>
                <w:szCs w:val="24"/>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Консультирование, осуществляется по следующим вопросам:</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компетенция уполномоченного органа;</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порядок обжалования действий (бездействия) муниципальных инспекторов.</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В случае если в течение календарного года поступило 5 и более однотипных (по одним и тем же вопросам) обращений </w:t>
            </w:r>
            <w:r>
              <w:rPr>
                <w:rFonts w:ascii="Times New Roman" w:hAnsi="Times New Roman"/>
                <w:color w:val="010101"/>
                <w:sz w:val="24"/>
                <w:szCs w:val="24"/>
              </w:rPr>
              <w:t>подконтрольных субъектов</w:t>
            </w:r>
            <w:r w:rsidRPr="00114C47">
              <w:rPr>
                <w:rFonts w:ascii="Times New Roman" w:hAnsi="Times New Roman"/>
                <w:color w:val="010101"/>
                <w:sz w:val="24"/>
                <w:szCs w:val="24"/>
              </w:rPr>
              <w:t xml:space="preserve"> и их представителей по указанным вопросам, консультирование осуществляется посредствам размещения на  сайте </w:t>
            </w:r>
            <w:r>
              <w:rPr>
                <w:rFonts w:ascii="Times New Roman" w:hAnsi="Times New Roman"/>
                <w:color w:val="010101"/>
                <w:sz w:val="24"/>
                <w:szCs w:val="24"/>
              </w:rPr>
              <w:t xml:space="preserve">Дубровского муниципального района Брянской </w:t>
            </w:r>
            <w:r>
              <w:rPr>
                <w:rFonts w:ascii="Times New Roman" w:hAnsi="Times New Roman"/>
                <w:color w:val="010101"/>
                <w:sz w:val="24"/>
                <w:szCs w:val="24"/>
              </w:rPr>
              <w:lastRenderedPageBreak/>
              <w:t xml:space="preserve">области </w:t>
            </w:r>
            <w:r w:rsidRPr="00114C47">
              <w:rPr>
                <w:rFonts w:ascii="Times New Roman" w:hAnsi="Times New Roman"/>
                <w:color w:val="010101"/>
                <w:sz w:val="24"/>
                <w:szCs w:val="24"/>
              </w:rPr>
              <w:t xml:space="preserve">в информационно-телекоммуникационной сети «Интернет» </w:t>
            </w:r>
            <w:r>
              <w:rPr>
                <w:rFonts w:ascii="Times New Roman" w:hAnsi="Times New Roman"/>
                <w:color w:val="010101"/>
                <w:sz w:val="24"/>
                <w:szCs w:val="24"/>
              </w:rPr>
              <w:t>в разделе «Муниципальный контроль»</w:t>
            </w:r>
            <w:r w:rsidRPr="00114C47">
              <w:rPr>
                <w:rFonts w:ascii="Times New Roman" w:hAnsi="Times New Roman"/>
                <w:color w:val="010101"/>
                <w:sz w:val="24"/>
                <w:szCs w:val="24"/>
              </w:rPr>
              <w:t xml:space="preserve"> письменного разъяснения, подписанного уполномоченным должностным лицом</w:t>
            </w:r>
            <w:r>
              <w:rPr>
                <w:rFonts w:ascii="Times New Roman" w:hAnsi="Times New Roman"/>
                <w:color w:val="010101"/>
                <w:sz w:val="24"/>
                <w:szCs w:val="24"/>
              </w:rPr>
              <w:t xml:space="preserve"> Администрации</w:t>
            </w:r>
            <w:r w:rsidRPr="00114C47">
              <w:rPr>
                <w:rFonts w:ascii="Times New Roman" w:hAnsi="Times New Roman"/>
                <w:color w:val="010101"/>
                <w:sz w:val="24"/>
                <w:szCs w:val="24"/>
              </w:rPr>
              <w:t>.</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 xml:space="preserve">Должностные лица </w:t>
            </w:r>
            <w:r>
              <w:rPr>
                <w:rFonts w:ascii="Times New Roman" w:hAnsi="Times New Roman"/>
                <w:color w:val="010101"/>
                <w:sz w:val="24"/>
                <w:szCs w:val="24"/>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В течение года</w:t>
            </w:r>
          </w:p>
        </w:tc>
      </w:tr>
      <w:tr w:rsidR="00004464" w:rsidRPr="00114C47"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w:t>
            </w:r>
            <w:r>
              <w:rPr>
                <w:rFonts w:ascii="Times New Roman" w:hAnsi="Times New Roman"/>
                <w:color w:val="010101"/>
                <w:sz w:val="24"/>
                <w:szCs w:val="24"/>
              </w:rPr>
              <w:t>в заявленной области</w:t>
            </w:r>
            <w:r w:rsidRPr="00114C47">
              <w:rPr>
                <w:rFonts w:ascii="Times New Roman" w:hAnsi="Times New Roman"/>
                <w:color w:val="010101"/>
                <w:sz w:val="24"/>
                <w:szCs w:val="24"/>
              </w:rPr>
              <w:t>.</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Профилактический визит проводится инспектором в форме профилактической беседы по месту осуществления деятельности </w:t>
            </w:r>
            <w:r>
              <w:rPr>
                <w:rFonts w:ascii="Times New Roman" w:hAnsi="Times New Roman"/>
                <w:color w:val="010101"/>
                <w:sz w:val="24"/>
                <w:szCs w:val="24"/>
              </w:rPr>
              <w:t>подконтрольного субъекта</w:t>
            </w:r>
            <w:r w:rsidRPr="00114C47">
              <w:rPr>
                <w:rFonts w:ascii="Times New Roman" w:hAnsi="Times New Roman"/>
                <w:color w:val="010101"/>
                <w:sz w:val="24"/>
                <w:szCs w:val="24"/>
              </w:rPr>
              <w:t xml:space="preserve"> либо путем использования видео-конференц-связи.</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В ходе профилактического визита </w:t>
            </w:r>
            <w:r>
              <w:rPr>
                <w:rFonts w:ascii="Times New Roman" w:hAnsi="Times New Roman"/>
                <w:color w:val="010101"/>
                <w:sz w:val="24"/>
                <w:szCs w:val="24"/>
              </w:rPr>
              <w:t>подконтрольный субъект</w:t>
            </w:r>
            <w:r w:rsidRPr="00114C47">
              <w:rPr>
                <w:rFonts w:ascii="Times New Roman" w:hAnsi="Times New Roman"/>
                <w:color w:val="010101"/>
                <w:sz w:val="24"/>
                <w:szCs w:val="24"/>
              </w:rPr>
              <w:t xml:space="preserve"> информируется об обязательных требованиях, предъявляемых к его деятельности либо к используемым им объектам контроля.</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В ходе профилактического визита инспектором может осуществляться консультирование </w:t>
            </w:r>
            <w:r>
              <w:rPr>
                <w:rFonts w:ascii="Times New Roman" w:hAnsi="Times New Roman"/>
                <w:color w:val="010101"/>
                <w:sz w:val="24"/>
                <w:szCs w:val="24"/>
              </w:rPr>
              <w:t>подконтрольного субъекта</w:t>
            </w:r>
            <w:r w:rsidRPr="00114C47">
              <w:rPr>
                <w:rFonts w:ascii="Times New Roman" w:hAnsi="Times New Roman"/>
                <w:color w:val="010101"/>
                <w:sz w:val="24"/>
                <w:szCs w:val="24"/>
              </w:rPr>
              <w:t xml:space="preserve"> в порядке, установленном п</w:t>
            </w:r>
            <w:r>
              <w:rPr>
                <w:rFonts w:ascii="Times New Roman" w:hAnsi="Times New Roman"/>
                <w:color w:val="010101"/>
                <w:sz w:val="24"/>
                <w:szCs w:val="24"/>
              </w:rPr>
              <w:t>.</w:t>
            </w:r>
            <w:r w:rsidRPr="00114C47">
              <w:rPr>
                <w:rFonts w:ascii="Times New Roman" w:hAnsi="Times New Roman"/>
                <w:color w:val="010101"/>
                <w:sz w:val="24"/>
                <w:szCs w:val="24"/>
              </w:rPr>
              <w:t xml:space="preserve"> 4 настоящего П</w:t>
            </w:r>
            <w:r>
              <w:rPr>
                <w:rFonts w:ascii="Times New Roman" w:hAnsi="Times New Roman"/>
                <w:color w:val="010101"/>
                <w:sz w:val="24"/>
                <w:szCs w:val="24"/>
              </w:rPr>
              <w:t>еречня</w:t>
            </w:r>
            <w:r w:rsidRPr="00114C47">
              <w:rPr>
                <w:rFonts w:ascii="Times New Roman" w:hAnsi="Times New Roman"/>
                <w:color w:val="010101"/>
                <w:sz w:val="24"/>
                <w:szCs w:val="24"/>
              </w:rPr>
              <w:t>, а также ст</w:t>
            </w:r>
            <w:r>
              <w:rPr>
                <w:rFonts w:ascii="Times New Roman" w:hAnsi="Times New Roman"/>
                <w:color w:val="010101"/>
                <w:sz w:val="24"/>
                <w:szCs w:val="24"/>
              </w:rPr>
              <w:t>.</w:t>
            </w:r>
            <w:r w:rsidRPr="00114C47">
              <w:rPr>
                <w:rFonts w:ascii="Times New Roman" w:hAnsi="Times New Roman"/>
                <w:color w:val="010101"/>
                <w:sz w:val="24"/>
                <w:szCs w:val="24"/>
              </w:rPr>
              <w:t xml:space="preserve"> 50</w:t>
            </w:r>
            <w:r>
              <w:rPr>
                <w:rFonts w:ascii="Times New Roman" w:hAnsi="Times New Roman"/>
                <w:color w:val="010101"/>
                <w:sz w:val="24"/>
                <w:szCs w:val="24"/>
              </w:rPr>
              <w:t xml:space="preserve"> </w:t>
            </w:r>
            <w:r w:rsidRPr="00114C47">
              <w:rPr>
                <w:rFonts w:ascii="Times New Roman" w:hAnsi="Times New Roman"/>
                <w:color w:val="010101"/>
                <w:sz w:val="24"/>
                <w:szCs w:val="24"/>
              </w:rPr>
              <w:t>Федерального закона от 31.07.2020 № 248-ФЗ.</w:t>
            </w:r>
          </w:p>
          <w:p w:rsidR="00004464" w:rsidRPr="00114C47" w:rsidRDefault="00004464" w:rsidP="00C13DC9">
            <w:pPr>
              <w:spacing w:before="100" w:beforeAutospacing="1" w:after="100" w:afterAutospacing="1" w:line="240" w:lineRule="auto"/>
              <w:jc w:val="both"/>
              <w:rPr>
                <w:rFonts w:ascii="Times New Roman" w:hAnsi="Times New Roman"/>
                <w:color w:val="010101"/>
                <w:sz w:val="24"/>
                <w:szCs w:val="24"/>
              </w:rPr>
            </w:pPr>
            <w:r w:rsidRPr="00114C47">
              <w:rPr>
                <w:rFonts w:ascii="Times New Roman" w:hAnsi="Times New Roman"/>
                <w:color w:val="010101"/>
                <w:sz w:val="24"/>
                <w:szCs w:val="24"/>
              </w:rPr>
              <w:t xml:space="preserve">При профилактическом визите (обязательном профилактическом визите) </w:t>
            </w:r>
            <w:r>
              <w:rPr>
                <w:rFonts w:ascii="Times New Roman" w:hAnsi="Times New Roman"/>
                <w:color w:val="010101"/>
                <w:sz w:val="24"/>
                <w:szCs w:val="24"/>
              </w:rPr>
              <w:t>подконтрольным субъектам</w:t>
            </w:r>
            <w:r w:rsidRPr="00114C47">
              <w:rPr>
                <w:rFonts w:ascii="Times New Roman" w:hAnsi="Times New Roman"/>
                <w:color w:val="010101"/>
                <w:sz w:val="24"/>
                <w:szCs w:val="24"/>
              </w:rPr>
              <w:t xml:space="preserve"> не выдаются предписания об устранении нарушений обязательных требований. Разъяснения, полученные </w:t>
            </w:r>
            <w:r>
              <w:rPr>
                <w:rFonts w:ascii="Times New Roman" w:hAnsi="Times New Roman"/>
                <w:color w:val="010101"/>
                <w:sz w:val="24"/>
                <w:szCs w:val="24"/>
              </w:rPr>
              <w:t>подконтрольным субъектом</w:t>
            </w:r>
            <w:r w:rsidRPr="00114C47">
              <w:rPr>
                <w:rFonts w:ascii="Times New Roman" w:hAnsi="Times New Roman"/>
                <w:color w:val="010101"/>
                <w:sz w:val="24"/>
                <w:szCs w:val="24"/>
              </w:rPr>
              <w:t xml:space="preserve">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 xml:space="preserve">Должностные лица </w:t>
            </w:r>
            <w:r>
              <w:rPr>
                <w:rFonts w:ascii="Times New Roman" w:hAnsi="Times New Roman"/>
                <w:color w:val="010101"/>
                <w:sz w:val="24"/>
                <w:szCs w:val="24"/>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04464" w:rsidRDefault="00004464" w:rsidP="00C13DC9">
            <w:pPr>
              <w:spacing w:before="100" w:beforeAutospacing="1" w:after="100" w:afterAutospacing="1" w:line="240" w:lineRule="auto"/>
              <w:jc w:val="center"/>
              <w:rPr>
                <w:rFonts w:ascii="Times New Roman" w:hAnsi="Times New Roman"/>
                <w:color w:val="010101"/>
                <w:sz w:val="24"/>
                <w:szCs w:val="24"/>
              </w:rPr>
            </w:pPr>
            <w:r w:rsidRPr="00114C47">
              <w:rPr>
                <w:rFonts w:ascii="Times New Roman" w:hAnsi="Times New Roman"/>
                <w:color w:val="010101"/>
                <w:sz w:val="24"/>
                <w:szCs w:val="24"/>
              </w:rPr>
              <w:t>В течение года</w:t>
            </w:r>
          </w:p>
          <w:p w:rsidR="00004464" w:rsidRPr="00114C47" w:rsidRDefault="00004464" w:rsidP="00C13DC9">
            <w:pPr>
              <w:spacing w:before="100" w:beforeAutospacing="1" w:after="100" w:afterAutospacing="1" w:line="240" w:lineRule="auto"/>
              <w:jc w:val="center"/>
              <w:rPr>
                <w:rFonts w:ascii="Times New Roman" w:hAnsi="Times New Roman"/>
                <w:color w:val="010101"/>
                <w:sz w:val="24"/>
                <w:szCs w:val="24"/>
              </w:rPr>
            </w:pPr>
          </w:p>
        </w:tc>
      </w:tr>
    </w:tbl>
    <w:p w:rsidR="00004464" w:rsidRDefault="00004464" w:rsidP="00431128">
      <w:pPr>
        <w:pStyle w:val="aa"/>
        <w:jc w:val="both"/>
        <w:rPr>
          <w:rFonts w:ascii="Times New Roman" w:hAnsi="Times New Roman"/>
          <w:sz w:val="24"/>
          <w:szCs w:val="24"/>
        </w:rPr>
      </w:pPr>
    </w:p>
    <w:p w:rsidR="00004464" w:rsidRDefault="00004464" w:rsidP="00431128">
      <w:pPr>
        <w:pStyle w:val="aa"/>
        <w:jc w:val="both"/>
        <w:rPr>
          <w:rFonts w:ascii="Times New Roman" w:hAnsi="Times New Roman"/>
          <w:sz w:val="24"/>
          <w:szCs w:val="24"/>
        </w:rPr>
      </w:pPr>
    </w:p>
    <w:p w:rsidR="00004464" w:rsidRDefault="00004464" w:rsidP="00431128">
      <w:pPr>
        <w:pStyle w:val="aa"/>
        <w:jc w:val="both"/>
        <w:rPr>
          <w:rFonts w:ascii="Times New Roman" w:hAnsi="Times New Roman"/>
          <w:sz w:val="24"/>
          <w:szCs w:val="24"/>
        </w:rPr>
      </w:pPr>
    </w:p>
    <w:p w:rsidR="00004464" w:rsidRPr="003F5078" w:rsidRDefault="003F5078" w:rsidP="00431128">
      <w:pPr>
        <w:pStyle w:val="aa"/>
        <w:jc w:val="both"/>
        <w:rPr>
          <w:rFonts w:ascii="Times New Roman" w:hAnsi="Times New Roman"/>
          <w:b/>
          <w:sz w:val="24"/>
          <w:szCs w:val="24"/>
        </w:rPr>
      </w:pPr>
      <w:r>
        <w:rPr>
          <w:rFonts w:ascii="Times New Roman" w:hAnsi="Times New Roman"/>
          <w:sz w:val="24"/>
          <w:szCs w:val="24"/>
        </w:rPr>
        <w:lastRenderedPageBreak/>
        <w:t xml:space="preserve">                    </w:t>
      </w:r>
      <w:r w:rsidRPr="003F5078">
        <w:rPr>
          <w:rFonts w:ascii="Times New Roman" w:hAnsi="Times New Roman"/>
          <w:b/>
          <w:sz w:val="24"/>
          <w:szCs w:val="24"/>
        </w:rPr>
        <w:t>1.5.5.</w:t>
      </w:r>
    </w:p>
    <w:p w:rsidR="003F5078" w:rsidRDefault="003F5078" w:rsidP="00431128">
      <w:pPr>
        <w:pStyle w:val="aa"/>
        <w:jc w:val="both"/>
        <w:rPr>
          <w:rFonts w:ascii="Times New Roman" w:hAnsi="Times New Roman"/>
          <w:sz w:val="24"/>
          <w:szCs w:val="24"/>
        </w:rPr>
      </w:pPr>
    </w:p>
    <w:p w:rsidR="00C13DC9" w:rsidRPr="00C13DC9" w:rsidRDefault="00C13DC9" w:rsidP="00C13DC9">
      <w:pPr>
        <w:spacing w:after="0" w:line="240" w:lineRule="auto"/>
        <w:jc w:val="center"/>
        <w:rPr>
          <w:rFonts w:ascii="Times New Roman" w:eastAsia="Calibri" w:hAnsi="Times New Roman"/>
          <w:sz w:val="24"/>
          <w:szCs w:val="24"/>
          <w:lang w:eastAsia="en-US"/>
        </w:rPr>
      </w:pPr>
      <w:r w:rsidRPr="00C13DC9">
        <w:rPr>
          <w:rFonts w:ascii="Times New Roman" w:eastAsia="Calibri" w:hAnsi="Times New Roman"/>
          <w:sz w:val="24"/>
          <w:szCs w:val="24"/>
          <w:lang w:eastAsia="en-US"/>
        </w:rPr>
        <w:t>Российская Федерация</w:t>
      </w:r>
    </w:p>
    <w:p w:rsidR="00C13DC9" w:rsidRPr="00C13DC9" w:rsidRDefault="00C13DC9" w:rsidP="00C13DC9">
      <w:pPr>
        <w:spacing w:after="0" w:line="240" w:lineRule="auto"/>
        <w:jc w:val="center"/>
        <w:rPr>
          <w:rFonts w:ascii="Times New Roman" w:eastAsia="Calibri" w:hAnsi="Times New Roman"/>
          <w:sz w:val="24"/>
          <w:szCs w:val="24"/>
          <w:lang w:eastAsia="en-US"/>
        </w:rPr>
      </w:pPr>
      <w:r w:rsidRPr="00C13DC9">
        <w:rPr>
          <w:rFonts w:ascii="Times New Roman" w:eastAsia="Calibri" w:hAnsi="Times New Roman"/>
          <w:sz w:val="24"/>
          <w:szCs w:val="24"/>
          <w:lang w:eastAsia="en-US"/>
        </w:rPr>
        <w:t>БРЯНСКАЯ ОБЛАСТЬ</w:t>
      </w:r>
    </w:p>
    <w:p w:rsidR="00C13DC9" w:rsidRPr="00C13DC9" w:rsidRDefault="00C13DC9" w:rsidP="00C13DC9">
      <w:pPr>
        <w:spacing w:after="0" w:line="240" w:lineRule="auto"/>
        <w:jc w:val="center"/>
        <w:rPr>
          <w:rFonts w:ascii="Times New Roman" w:eastAsia="Calibri" w:hAnsi="Times New Roman"/>
          <w:sz w:val="24"/>
          <w:szCs w:val="24"/>
          <w:lang w:eastAsia="en-US"/>
        </w:rPr>
      </w:pPr>
      <w:r w:rsidRPr="00C13DC9">
        <w:rPr>
          <w:rFonts w:ascii="Times New Roman" w:eastAsia="Calibri" w:hAnsi="Times New Roman"/>
          <w:sz w:val="24"/>
          <w:szCs w:val="24"/>
          <w:lang w:eastAsia="en-US"/>
        </w:rPr>
        <w:t>АДМИНИСТРАЦИЯ ДУБРОВСКОГО РАЙОНА</w:t>
      </w:r>
    </w:p>
    <w:p w:rsidR="00C13DC9" w:rsidRPr="00C13DC9" w:rsidRDefault="00C13DC9" w:rsidP="00C13DC9">
      <w:pPr>
        <w:spacing w:after="0" w:line="240" w:lineRule="auto"/>
        <w:jc w:val="center"/>
        <w:rPr>
          <w:rFonts w:ascii="Times New Roman" w:eastAsia="Calibri" w:hAnsi="Times New Roman"/>
          <w:sz w:val="24"/>
          <w:szCs w:val="24"/>
          <w:lang w:eastAsia="en-US"/>
        </w:rPr>
      </w:pPr>
      <w:r w:rsidRPr="00C13DC9">
        <w:rPr>
          <w:rFonts w:ascii="Times New Roman" w:eastAsia="Calibri" w:hAnsi="Times New Roman"/>
          <w:sz w:val="24"/>
          <w:szCs w:val="24"/>
          <w:lang w:eastAsia="en-US"/>
        </w:rPr>
        <w:t>ПОСТАНОВЛЕНИЕ</w:t>
      </w:r>
    </w:p>
    <w:p w:rsidR="00C13DC9" w:rsidRPr="00C13DC9" w:rsidRDefault="00C13DC9" w:rsidP="00C13DC9">
      <w:pPr>
        <w:spacing w:after="0" w:line="240" w:lineRule="auto"/>
        <w:jc w:val="both"/>
        <w:rPr>
          <w:rFonts w:ascii="Times New Roman" w:eastAsia="Calibri" w:hAnsi="Times New Roman"/>
          <w:sz w:val="24"/>
          <w:szCs w:val="24"/>
          <w:lang w:eastAsia="en-US"/>
        </w:rPr>
      </w:pPr>
      <w:r w:rsidRPr="00C13DC9">
        <w:rPr>
          <w:rFonts w:ascii="Times New Roman" w:eastAsia="Calibri" w:hAnsi="Times New Roman"/>
          <w:sz w:val="24"/>
          <w:szCs w:val="24"/>
          <w:lang w:eastAsia="en-US"/>
        </w:rPr>
        <w:t>от 02.12.2022 г.                                                                                                    № 625</w:t>
      </w:r>
    </w:p>
    <w:p w:rsidR="00C13DC9" w:rsidRPr="00C13DC9" w:rsidRDefault="00C13DC9" w:rsidP="00C13DC9">
      <w:pPr>
        <w:spacing w:after="0" w:line="240" w:lineRule="auto"/>
        <w:jc w:val="both"/>
        <w:rPr>
          <w:rFonts w:ascii="Times New Roman" w:eastAsia="Calibri" w:hAnsi="Times New Roman"/>
          <w:sz w:val="24"/>
          <w:szCs w:val="24"/>
          <w:lang w:eastAsia="en-US"/>
        </w:rPr>
      </w:pPr>
      <w:proofErr w:type="spellStart"/>
      <w:r w:rsidRPr="00C13DC9">
        <w:rPr>
          <w:rFonts w:ascii="Times New Roman" w:eastAsia="Calibri" w:hAnsi="Times New Roman"/>
          <w:sz w:val="24"/>
          <w:szCs w:val="24"/>
          <w:lang w:eastAsia="en-US"/>
        </w:rPr>
        <w:t>рп</w:t>
      </w:r>
      <w:proofErr w:type="spellEnd"/>
      <w:r w:rsidRPr="00C13DC9">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C13DC9" w:rsidRPr="00C13DC9" w:rsidTr="00C13DC9">
        <w:tc>
          <w:tcPr>
            <w:tcW w:w="5495" w:type="dxa"/>
            <w:shd w:val="clear" w:color="auto" w:fill="auto"/>
          </w:tcPr>
          <w:p w:rsidR="00C13DC9" w:rsidRPr="00C13DC9" w:rsidRDefault="00C13DC9" w:rsidP="00C13DC9">
            <w:pPr>
              <w:shd w:val="clear" w:color="auto" w:fill="FFFFFF"/>
              <w:spacing w:after="0" w:line="240" w:lineRule="auto"/>
              <w:jc w:val="both"/>
              <w:outlineLvl w:val="1"/>
              <w:rPr>
                <w:rFonts w:ascii="Times New Roman" w:eastAsia="Calibri" w:hAnsi="Times New Roman"/>
                <w:bCs/>
                <w:color w:val="010101"/>
                <w:sz w:val="24"/>
                <w:szCs w:val="24"/>
                <w:lang w:eastAsia="en-US"/>
              </w:rPr>
            </w:pPr>
            <w:r w:rsidRPr="00C13DC9">
              <w:rPr>
                <w:rFonts w:ascii="Times New Roman" w:eastAsia="Calibri" w:hAnsi="Times New Roman"/>
                <w:sz w:val="24"/>
                <w:szCs w:val="24"/>
                <w:lang w:eastAsia="en-US"/>
              </w:rPr>
              <w:t xml:space="preserve">Об утверждении программы </w:t>
            </w:r>
            <w:r w:rsidRPr="00C13DC9">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 </w:t>
            </w:r>
          </w:p>
          <w:p w:rsidR="00C13DC9" w:rsidRPr="00C13DC9" w:rsidRDefault="00C13DC9" w:rsidP="00C13DC9">
            <w:pPr>
              <w:spacing w:after="0" w:line="240" w:lineRule="auto"/>
              <w:jc w:val="both"/>
              <w:rPr>
                <w:rFonts w:ascii="Times New Roman" w:eastAsia="Calibri" w:hAnsi="Times New Roman"/>
                <w:bCs/>
                <w:color w:val="010101"/>
                <w:sz w:val="24"/>
                <w:szCs w:val="24"/>
                <w:lang w:eastAsia="en-US"/>
              </w:rPr>
            </w:pPr>
          </w:p>
        </w:tc>
      </w:tr>
    </w:tbl>
    <w:p w:rsidR="00C13DC9" w:rsidRPr="00C13DC9" w:rsidRDefault="00C13DC9" w:rsidP="00C13DC9">
      <w:pPr>
        <w:spacing w:after="0" w:line="240" w:lineRule="auto"/>
        <w:ind w:firstLine="709"/>
        <w:jc w:val="both"/>
        <w:rPr>
          <w:rFonts w:ascii="Times New Roman" w:eastAsia="Calibri" w:hAnsi="Times New Roman"/>
          <w:sz w:val="24"/>
          <w:szCs w:val="24"/>
          <w:lang w:eastAsia="en-US"/>
        </w:rPr>
      </w:pPr>
      <w:r w:rsidRPr="00C13DC9">
        <w:rPr>
          <w:rFonts w:ascii="Times New Roman" w:eastAsia="Calibri" w:hAnsi="Times New Roman"/>
          <w:sz w:val="24"/>
          <w:szCs w:val="24"/>
          <w:lang w:eastAsia="en-US"/>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C13DC9" w:rsidRPr="00C13DC9" w:rsidRDefault="00C13DC9" w:rsidP="00C13DC9">
      <w:pPr>
        <w:spacing w:after="0" w:line="240" w:lineRule="auto"/>
        <w:ind w:firstLine="709"/>
        <w:jc w:val="both"/>
        <w:rPr>
          <w:rFonts w:ascii="Times New Roman" w:eastAsia="Calibri" w:hAnsi="Times New Roman"/>
          <w:sz w:val="24"/>
          <w:szCs w:val="24"/>
          <w:lang w:eastAsia="en-US"/>
        </w:rPr>
      </w:pPr>
    </w:p>
    <w:p w:rsidR="00C13DC9" w:rsidRPr="00C13DC9" w:rsidRDefault="00C13DC9" w:rsidP="00C13DC9">
      <w:pPr>
        <w:spacing w:after="0" w:line="240" w:lineRule="auto"/>
        <w:ind w:firstLine="708"/>
        <w:jc w:val="both"/>
        <w:rPr>
          <w:rFonts w:ascii="Times New Roman" w:eastAsia="Calibri" w:hAnsi="Times New Roman"/>
          <w:sz w:val="24"/>
          <w:szCs w:val="24"/>
          <w:lang w:eastAsia="en-US"/>
        </w:rPr>
      </w:pPr>
      <w:r w:rsidRPr="00C13DC9">
        <w:rPr>
          <w:rFonts w:ascii="Times New Roman" w:eastAsia="Calibri" w:hAnsi="Times New Roman"/>
          <w:sz w:val="24"/>
          <w:szCs w:val="24"/>
          <w:lang w:eastAsia="en-US"/>
        </w:rPr>
        <w:t>ПОСТАНОВЛЯЮ:</w:t>
      </w:r>
    </w:p>
    <w:p w:rsidR="00C13DC9" w:rsidRPr="00C13DC9" w:rsidRDefault="00C13DC9" w:rsidP="00C13DC9">
      <w:pPr>
        <w:spacing w:after="0" w:line="240" w:lineRule="auto"/>
        <w:jc w:val="both"/>
        <w:rPr>
          <w:rFonts w:ascii="Times New Roman" w:eastAsia="Calibri" w:hAnsi="Times New Roman"/>
          <w:sz w:val="24"/>
          <w:szCs w:val="24"/>
          <w:lang w:eastAsia="en-US"/>
        </w:rPr>
      </w:pPr>
    </w:p>
    <w:p w:rsidR="00C13DC9" w:rsidRPr="00C13DC9" w:rsidRDefault="00C13DC9" w:rsidP="00C13DC9">
      <w:pPr>
        <w:spacing w:after="0" w:line="240" w:lineRule="auto"/>
        <w:ind w:left="1050"/>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Pr="00C13DC9">
        <w:rPr>
          <w:rFonts w:ascii="Times New Roman" w:eastAsia="Calibri" w:hAnsi="Times New Roman"/>
          <w:sz w:val="24"/>
          <w:szCs w:val="24"/>
          <w:lang w:eastAsia="en-US"/>
        </w:rPr>
        <w:t>Утвердить прилагаемую Программу профилактики р</w:t>
      </w:r>
      <w:r w:rsidRPr="00C13DC9">
        <w:rPr>
          <w:rFonts w:ascii="Times New Roman" w:eastAsia="Calibri" w:hAnsi="Times New Roman"/>
          <w:bCs/>
          <w:color w:val="010101"/>
          <w:sz w:val="24"/>
          <w:szCs w:val="24"/>
          <w:lang w:eastAsia="en-US"/>
        </w:rPr>
        <w:t>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w:t>
      </w:r>
    </w:p>
    <w:p w:rsidR="00C13DC9" w:rsidRPr="00C13DC9" w:rsidRDefault="00C13DC9" w:rsidP="00C13DC9">
      <w:pPr>
        <w:spacing w:after="0" w:line="240" w:lineRule="auto"/>
        <w:ind w:left="105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Pr="00C13DC9">
        <w:rPr>
          <w:rFonts w:ascii="Times New Roman" w:eastAsia="Calibri" w:hAnsi="Times New Roman"/>
          <w:sz w:val="24"/>
          <w:szCs w:val="24"/>
          <w:lang w:eastAsia="en-US"/>
        </w:rPr>
        <w:t>Настоящее Постановление вступает в 01 января 2023 года.</w:t>
      </w:r>
    </w:p>
    <w:p w:rsidR="00C13DC9" w:rsidRPr="00C13DC9" w:rsidRDefault="00C13DC9" w:rsidP="00C13DC9">
      <w:pPr>
        <w:spacing w:after="0" w:line="240" w:lineRule="auto"/>
        <w:ind w:left="1050"/>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C13DC9">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3" w:history="1">
        <w:r w:rsidRPr="00C13DC9">
          <w:rPr>
            <w:rFonts w:ascii="Times New Roman" w:eastAsia="Calibri" w:hAnsi="Times New Roman"/>
            <w:color w:val="0000FF"/>
            <w:sz w:val="24"/>
            <w:szCs w:val="24"/>
            <w:u w:val="single"/>
            <w:lang w:val="en-US" w:eastAsia="en-US"/>
          </w:rPr>
          <w:t>www</w:t>
        </w:r>
        <w:r w:rsidRPr="00C13DC9">
          <w:rPr>
            <w:rFonts w:ascii="Times New Roman" w:eastAsia="Calibri" w:hAnsi="Times New Roman"/>
            <w:color w:val="0000FF"/>
            <w:sz w:val="24"/>
            <w:szCs w:val="24"/>
            <w:u w:val="single"/>
            <w:lang w:eastAsia="en-US"/>
          </w:rPr>
          <w:t>.</w:t>
        </w:r>
        <w:proofErr w:type="spellStart"/>
        <w:r w:rsidRPr="00C13DC9">
          <w:rPr>
            <w:rFonts w:ascii="Times New Roman" w:eastAsia="Calibri" w:hAnsi="Times New Roman"/>
            <w:color w:val="0000FF"/>
            <w:sz w:val="24"/>
            <w:szCs w:val="24"/>
            <w:u w:val="single"/>
            <w:lang w:val="en-US" w:eastAsia="en-US"/>
          </w:rPr>
          <w:t>admdubrovka</w:t>
        </w:r>
        <w:proofErr w:type="spellEnd"/>
        <w:r w:rsidRPr="00C13DC9">
          <w:rPr>
            <w:rFonts w:ascii="Times New Roman" w:eastAsia="Calibri" w:hAnsi="Times New Roman"/>
            <w:color w:val="0000FF"/>
            <w:sz w:val="24"/>
            <w:szCs w:val="24"/>
            <w:u w:val="single"/>
            <w:lang w:eastAsia="en-US"/>
          </w:rPr>
          <w:t>.</w:t>
        </w:r>
        <w:proofErr w:type="spellStart"/>
        <w:r w:rsidRPr="00C13DC9">
          <w:rPr>
            <w:rFonts w:ascii="Times New Roman" w:eastAsia="Calibri" w:hAnsi="Times New Roman"/>
            <w:color w:val="0000FF"/>
            <w:sz w:val="24"/>
            <w:szCs w:val="24"/>
            <w:u w:val="single"/>
            <w:lang w:val="en-US" w:eastAsia="en-US"/>
          </w:rPr>
          <w:t>ru</w:t>
        </w:r>
        <w:proofErr w:type="spellEnd"/>
      </w:hyperlink>
      <w:r w:rsidRPr="00C13DC9">
        <w:rPr>
          <w:rFonts w:ascii="Times New Roman" w:eastAsia="Calibri" w:hAnsi="Times New Roman"/>
          <w:sz w:val="24"/>
          <w:szCs w:val="24"/>
          <w:lang w:eastAsia="en-US"/>
        </w:rPr>
        <w:t>).</w:t>
      </w:r>
    </w:p>
    <w:p w:rsidR="00C13DC9" w:rsidRPr="00C13DC9" w:rsidRDefault="00C13DC9" w:rsidP="00C13DC9">
      <w:pPr>
        <w:spacing w:after="0" w:line="240" w:lineRule="auto"/>
        <w:ind w:left="1050"/>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Pr="00C13DC9">
        <w:rPr>
          <w:rFonts w:ascii="Times New Roman" w:eastAsia="Calibri" w:hAnsi="Times New Roman"/>
          <w:sz w:val="24"/>
          <w:szCs w:val="24"/>
          <w:lang w:eastAsia="en-US"/>
        </w:rPr>
        <w:t>Контроль за исполнением настоящего Постановления оставляю за собой.</w:t>
      </w:r>
    </w:p>
    <w:p w:rsidR="00C13DC9" w:rsidRPr="00C13DC9" w:rsidRDefault="00C13DC9" w:rsidP="00C13DC9">
      <w:pPr>
        <w:spacing w:after="0" w:line="240" w:lineRule="auto"/>
        <w:ind w:left="709" w:hanging="709"/>
        <w:jc w:val="both"/>
        <w:rPr>
          <w:rFonts w:ascii="Times New Roman" w:eastAsia="Calibri" w:hAnsi="Times New Roman"/>
          <w:sz w:val="24"/>
          <w:szCs w:val="24"/>
          <w:lang w:eastAsia="en-US"/>
        </w:rPr>
      </w:pPr>
    </w:p>
    <w:p w:rsidR="00C13DC9" w:rsidRPr="00C13DC9" w:rsidRDefault="00C13DC9" w:rsidP="00C13DC9">
      <w:pPr>
        <w:spacing w:after="0" w:line="240" w:lineRule="auto"/>
        <w:jc w:val="both"/>
        <w:rPr>
          <w:rFonts w:ascii="Times New Roman" w:eastAsia="Calibri" w:hAnsi="Times New Roman"/>
          <w:sz w:val="24"/>
          <w:szCs w:val="24"/>
          <w:lang w:eastAsia="en-US"/>
        </w:rPr>
      </w:pPr>
    </w:p>
    <w:p w:rsidR="00C13DC9" w:rsidRPr="00C13DC9" w:rsidRDefault="00C13DC9" w:rsidP="00C13DC9">
      <w:pPr>
        <w:spacing w:after="0" w:line="240" w:lineRule="auto"/>
        <w:jc w:val="both"/>
        <w:rPr>
          <w:rFonts w:ascii="Times New Roman" w:eastAsia="Calibri" w:hAnsi="Times New Roman"/>
          <w:sz w:val="24"/>
          <w:szCs w:val="24"/>
          <w:lang w:eastAsia="en-US"/>
        </w:rPr>
      </w:pPr>
      <w:r w:rsidRPr="00C13DC9">
        <w:rPr>
          <w:rFonts w:ascii="Times New Roman" w:eastAsia="Calibri" w:hAnsi="Times New Roman"/>
          <w:sz w:val="24"/>
          <w:szCs w:val="24"/>
          <w:lang w:eastAsia="en-US"/>
        </w:rPr>
        <w:t>Глава администрации</w:t>
      </w:r>
    </w:p>
    <w:p w:rsidR="00C13DC9" w:rsidRPr="00C13DC9" w:rsidRDefault="00C13DC9" w:rsidP="00C13DC9">
      <w:pPr>
        <w:spacing w:after="0" w:line="240" w:lineRule="auto"/>
        <w:jc w:val="both"/>
        <w:rPr>
          <w:rFonts w:ascii="Times New Roman" w:eastAsia="Calibri" w:hAnsi="Times New Roman"/>
          <w:sz w:val="24"/>
          <w:szCs w:val="24"/>
          <w:lang w:eastAsia="en-US"/>
        </w:rPr>
      </w:pPr>
      <w:r w:rsidRPr="00C13DC9">
        <w:rPr>
          <w:rFonts w:ascii="Times New Roman" w:eastAsia="Calibri" w:hAnsi="Times New Roman"/>
          <w:sz w:val="24"/>
          <w:szCs w:val="24"/>
          <w:lang w:eastAsia="en-US"/>
        </w:rPr>
        <w:t xml:space="preserve">Дубровского района                                                                              И.А. </w:t>
      </w:r>
      <w:proofErr w:type="spellStart"/>
      <w:r w:rsidRPr="00C13DC9">
        <w:rPr>
          <w:rFonts w:ascii="Times New Roman" w:eastAsia="Calibri" w:hAnsi="Times New Roman"/>
          <w:sz w:val="24"/>
          <w:szCs w:val="24"/>
          <w:lang w:eastAsia="en-US"/>
        </w:rPr>
        <w:t>Шевелёв</w:t>
      </w:r>
      <w:proofErr w:type="spellEnd"/>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ПРОГРАММА</w:t>
      </w: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xml:space="preserve">1.1. Муниципальный жилищный контроль на территории Дубровского городского поселения Дубровского муниципального района Брянской области (далее по тексту – </w:t>
      </w:r>
      <w:r w:rsidRPr="00C13DC9">
        <w:rPr>
          <w:rFonts w:ascii="Times New Roman" w:hAnsi="Times New Roman"/>
          <w:color w:val="010101"/>
          <w:sz w:val="24"/>
          <w:szCs w:val="24"/>
        </w:rPr>
        <w:lastRenderedPageBreak/>
        <w:t>Муниципальный жилищный контроль) осуществляется администрацией Дубровского района (далее по тексту – Администрация).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Муниципальный жилищный контроль – деятельность, направленная на организацию и проведение на территории Дубровского городского поселения Дубровского муниципального района Брянской области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также муниципальными нормативными правовыми актами.</w:t>
      </w:r>
    </w:p>
    <w:p w:rsidR="00C13DC9" w:rsidRPr="00C13DC9" w:rsidRDefault="00C13DC9" w:rsidP="00C13DC9">
      <w:pPr>
        <w:suppressAutoHyphens/>
        <w:autoSpaceDE w:val="0"/>
        <w:spacing w:after="0" w:line="240" w:lineRule="auto"/>
        <w:ind w:firstLine="709"/>
        <w:jc w:val="both"/>
        <w:rPr>
          <w:rFonts w:ascii="Times New Roman" w:hAnsi="Times New Roman"/>
          <w:color w:val="000000"/>
          <w:sz w:val="24"/>
          <w:szCs w:val="24"/>
          <w:lang w:eastAsia="zh-CN"/>
        </w:rPr>
      </w:pPr>
      <w:r w:rsidRPr="00C13DC9">
        <w:rPr>
          <w:rFonts w:ascii="Times New Roman" w:hAnsi="Times New Roman"/>
          <w:color w:val="010101"/>
          <w:sz w:val="24"/>
          <w:szCs w:val="24"/>
        </w:rPr>
        <w:t xml:space="preserve">         </w:t>
      </w:r>
      <w:r w:rsidRPr="00C13DC9">
        <w:rPr>
          <w:rFonts w:ascii="Times New Roman" w:hAnsi="Times New Roman"/>
          <w:color w:val="000000"/>
          <w:sz w:val="24"/>
          <w:szCs w:val="24"/>
          <w:lang w:eastAsia="zh-CN"/>
        </w:rPr>
        <w:t>Объектами муниципального жилищного контроля являются:</w:t>
      </w:r>
    </w:p>
    <w:p w:rsidR="00C13DC9" w:rsidRPr="00C13DC9" w:rsidRDefault="00C13DC9" w:rsidP="00C13DC9">
      <w:pPr>
        <w:suppressAutoHyphens/>
        <w:autoSpaceDE w:val="0"/>
        <w:spacing w:after="0" w:line="240" w:lineRule="auto"/>
        <w:ind w:firstLine="709"/>
        <w:jc w:val="both"/>
        <w:rPr>
          <w:rFonts w:ascii="Times New Roman" w:hAnsi="Times New Roman"/>
          <w:color w:val="000000"/>
          <w:sz w:val="24"/>
          <w:szCs w:val="24"/>
          <w:lang w:eastAsia="zh-CN"/>
        </w:rPr>
      </w:pPr>
      <w:r w:rsidRPr="00C13DC9">
        <w:rPr>
          <w:rFonts w:ascii="Times New Roman" w:hAnsi="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C13DC9">
        <w:rPr>
          <w:rFonts w:ascii="Times New Roman" w:hAnsi="Times New Roman"/>
          <w:color w:val="010101"/>
          <w:sz w:val="24"/>
          <w:szCs w:val="24"/>
        </w:rPr>
        <w:t>Дубровского городского поселения Дубровского муниципального района Брянской области;</w:t>
      </w:r>
    </w:p>
    <w:p w:rsidR="00C13DC9" w:rsidRPr="00C13DC9" w:rsidRDefault="00C13DC9" w:rsidP="00C13DC9">
      <w:pPr>
        <w:suppressAutoHyphens/>
        <w:autoSpaceDE w:val="0"/>
        <w:spacing w:after="0" w:line="240" w:lineRule="auto"/>
        <w:ind w:firstLine="709"/>
        <w:jc w:val="both"/>
        <w:rPr>
          <w:rFonts w:ascii="Times New Roman" w:hAnsi="Times New Roman"/>
          <w:color w:val="000000"/>
          <w:sz w:val="24"/>
          <w:szCs w:val="24"/>
          <w:lang w:eastAsia="zh-CN"/>
        </w:rPr>
      </w:pPr>
      <w:r w:rsidRPr="00C13DC9">
        <w:rPr>
          <w:rFonts w:ascii="Times New Roman" w:hAnsi="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C13DC9">
        <w:rPr>
          <w:rFonts w:ascii="Times New Roman" w:hAnsi="Times New Roman"/>
          <w:color w:val="010101"/>
          <w:sz w:val="24"/>
          <w:szCs w:val="24"/>
        </w:rPr>
        <w:t>Дубровского городского поселения Дубровского муниципального района Брянской области;</w:t>
      </w:r>
    </w:p>
    <w:p w:rsidR="00C13DC9" w:rsidRPr="00C13DC9" w:rsidRDefault="00C13DC9" w:rsidP="00C13DC9">
      <w:pPr>
        <w:suppressAutoHyphens/>
        <w:autoSpaceDE w:val="0"/>
        <w:spacing w:after="0" w:line="240" w:lineRule="auto"/>
        <w:ind w:firstLine="709"/>
        <w:jc w:val="both"/>
        <w:rPr>
          <w:rFonts w:ascii="Times New Roman" w:hAnsi="Times New Roman"/>
          <w:color w:val="000000"/>
          <w:sz w:val="24"/>
          <w:szCs w:val="24"/>
          <w:lang w:eastAsia="zh-CN"/>
        </w:rPr>
      </w:pPr>
      <w:r w:rsidRPr="00C13DC9">
        <w:rPr>
          <w:rFonts w:ascii="Times New Roman" w:hAnsi="Times New Roman"/>
          <w:color w:val="000000"/>
          <w:sz w:val="24"/>
          <w:szCs w:val="24"/>
          <w:lang w:eastAsia="zh-CN"/>
        </w:rPr>
        <w:t>3) жилые помещения муниципального жилищного фонда, общее имущество в многоквартирных домах,</w:t>
      </w:r>
      <w:r w:rsidRPr="00C13DC9">
        <w:rPr>
          <w:rFonts w:ascii="Arial" w:hAnsi="Arial" w:cs="Arial"/>
          <w:color w:val="000000"/>
          <w:sz w:val="24"/>
          <w:szCs w:val="24"/>
          <w:lang w:eastAsia="zh-CN"/>
        </w:rPr>
        <w:t xml:space="preserve"> </w:t>
      </w:r>
      <w:r w:rsidRPr="00C13DC9">
        <w:rPr>
          <w:rFonts w:ascii="Times New Roman" w:hAnsi="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C13DC9">
        <w:rPr>
          <w:rFonts w:ascii="Arial" w:hAnsi="Arial" w:cs="Arial"/>
          <w:sz w:val="24"/>
          <w:szCs w:val="24"/>
          <w:lang w:eastAsia="zh-CN"/>
        </w:rPr>
        <w:t xml:space="preserve"> </w:t>
      </w:r>
      <w:r w:rsidRPr="00C13DC9">
        <w:rPr>
          <w:rFonts w:ascii="Times New Roman" w:hAnsi="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C13DC9">
        <w:rPr>
          <w:rFonts w:ascii="Times New Roman" w:hAnsi="Times New Roman"/>
          <w:color w:val="010101"/>
          <w:sz w:val="24"/>
          <w:szCs w:val="24"/>
        </w:rPr>
        <w:t>Дубровского городского поселения Дубровского муниципального района Брянской области.</w:t>
      </w:r>
    </w:p>
    <w:p w:rsidR="00C13DC9" w:rsidRPr="00C13DC9" w:rsidRDefault="00C13DC9" w:rsidP="00C13DC9">
      <w:pPr>
        <w:suppressAutoHyphens/>
        <w:autoSpaceDE w:val="0"/>
        <w:spacing w:after="0"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C13DC9" w:rsidRPr="00C13DC9" w:rsidRDefault="00C13DC9" w:rsidP="00C13DC9">
      <w:pPr>
        <w:shd w:val="clear" w:color="auto" w:fill="FFFFFF"/>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2022 году.</w:t>
      </w:r>
    </w:p>
    <w:p w:rsidR="00C13DC9" w:rsidRPr="00C13DC9" w:rsidRDefault="00C13DC9" w:rsidP="00C13DC9">
      <w:pPr>
        <w:shd w:val="clear" w:color="auto" w:fill="FFFFFF"/>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            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Муниципальный жилищный контроль осуществляется посредством:</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организации и проведения проверок выполнения подконтрольными субъектами обязательных требований жилищного законодательства;</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организации и проведения мероприятий по профилактике рисков причинения вреда (ущерба) охраняемым законом ценностям;</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организации и проведения мероприятий по контролю, осуществляемых без взаимодействия с подконтрольными субъектами.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lastRenderedPageBreak/>
        <w:t>Реализация на территории Дубровского городского поселения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2023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2. Цели и задачи реализации Программы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2.1. Цели Программы:</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предупреждение нарушений обязательных требований по данному виду муниципального контроля;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стимулирование добросовестного соблюдения обязательных требований всеми подконтрольными субъектами;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создание условий для доведения обязательных требований до подконтрольных лиц, повышение информированности о способах их соблюдения.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2.2. Задачи Программы:</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xml:space="preserve">- установление зависимости видов, форм и </w:t>
      </w:r>
      <w:proofErr w:type="gramStart"/>
      <w:r w:rsidRPr="00C13DC9">
        <w:rPr>
          <w:rFonts w:ascii="Times New Roman" w:hAnsi="Times New Roman"/>
          <w:color w:val="010101"/>
          <w:sz w:val="24"/>
          <w:szCs w:val="24"/>
        </w:rPr>
        <w:t>интенсивности профилактических мероприятий от особенностей конкретных подконтрольных субъектов</w:t>
      </w:r>
      <w:proofErr w:type="gramEnd"/>
      <w:r w:rsidRPr="00C13DC9">
        <w:rPr>
          <w:rFonts w:ascii="Times New Roman" w:hAnsi="Times New Roman"/>
          <w:color w:val="010101"/>
          <w:sz w:val="24"/>
          <w:szCs w:val="24"/>
        </w:rPr>
        <w:t xml:space="preserve"> и проведение профилактических мероприятий с учетом данных факторов;</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формирование единого понимания обязательных требований законодательства у всех участников контрольной деятельности;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повышение прозрачности осуществляемой Администрацией контрольной деятельности;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3. Перечень профилактических мероприятий, сроки (периодичность) их проведения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 профилактических мероприятий Программы на 2023 год, сроки (периодичность) их проведения приведены в приложении к настоящей Программе.</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b/>
          <w:bCs/>
          <w:color w:val="010101"/>
          <w:sz w:val="24"/>
          <w:szCs w:val="24"/>
        </w:rPr>
      </w:pPr>
      <w:r w:rsidRPr="00C13DC9">
        <w:rPr>
          <w:rFonts w:ascii="Times New Roman" w:hAnsi="Times New Roman"/>
          <w:b/>
          <w:bCs/>
          <w:color w:val="010101"/>
          <w:sz w:val="24"/>
          <w:szCs w:val="24"/>
        </w:rPr>
        <w:t>4. Показатели результативности и эффективности Программы.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Для оценки результативности и эффективности Программы устанавливаются следующие показатели: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lastRenderedPageBreak/>
        <w:t>-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подконтрольных субъектов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b/>
          <w:bCs/>
          <w:i/>
          <w:iCs/>
          <w:color w:val="010101"/>
          <w:sz w:val="24"/>
          <w:szCs w:val="24"/>
        </w:rPr>
      </w:pPr>
      <w:r w:rsidRPr="00C13DC9">
        <w:rPr>
          <w:rFonts w:ascii="Times New Roman" w:hAnsi="Times New Roman"/>
          <w:color w:val="010101"/>
          <w:sz w:val="24"/>
          <w:szCs w:val="24"/>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C13DC9">
        <w:rPr>
          <w:rFonts w:eastAsia="Calibri"/>
          <w:lang w:eastAsia="en-US"/>
        </w:rPr>
        <w:t xml:space="preserve"> </w:t>
      </w:r>
      <w:r w:rsidRPr="00C13DC9">
        <w:rPr>
          <w:rFonts w:ascii="Times New Roman" w:hAnsi="Times New Roman"/>
          <w:color w:val="010101"/>
          <w:sz w:val="24"/>
          <w:szCs w:val="24"/>
        </w:rPr>
        <w:t>Федерального закона от 31.07.2020 N 248-ФЗ "О государственном контроле (надзоре) и муниципальном контроле в Российской Федерации".</w:t>
      </w:r>
      <w:r w:rsidRPr="00C13DC9">
        <w:rPr>
          <w:rFonts w:ascii="Times New Roman" w:hAnsi="Times New Roman"/>
          <w:b/>
          <w:bCs/>
          <w:i/>
          <w:iCs/>
          <w:color w:val="010101"/>
          <w:sz w:val="24"/>
          <w:szCs w:val="24"/>
        </w:rPr>
        <w:t xml:space="preserve">                                     </w:t>
      </w:r>
    </w:p>
    <w:p w:rsidR="00C13DC9" w:rsidRPr="00C13DC9" w:rsidRDefault="00C13DC9" w:rsidP="00C13DC9">
      <w:pPr>
        <w:shd w:val="clear" w:color="auto" w:fill="FFFFFF"/>
        <w:spacing w:after="0" w:line="240" w:lineRule="auto"/>
        <w:rPr>
          <w:rFonts w:ascii="Times New Roman" w:hAnsi="Times New Roman"/>
          <w:b/>
          <w:bCs/>
          <w:i/>
          <w:iCs/>
          <w:color w:val="010101"/>
          <w:sz w:val="24"/>
          <w:szCs w:val="24"/>
        </w:rPr>
      </w:pPr>
      <w:r w:rsidRPr="00C13DC9">
        <w:rPr>
          <w:rFonts w:ascii="Times New Roman" w:hAnsi="Times New Roman"/>
          <w:b/>
          <w:bCs/>
          <w:i/>
          <w:iCs/>
          <w:color w:val="010101"/>
          <w:sz w:val="24"/>
          <w:szCs w:val="24"/>
        </w:rPr>
        <w:t xml:space="preserve">                                       </w:t>
      </w:r>
      <w:r w:rsidRPr="00C13DC9">
        <w:rPr>
          <w:rFonts w:ascii="Times New Roman" w:hAnsi="Times New Roman"/>
          <w:color w:val="010101"/>
          <w:sz w:val="20"/>
          <w:szCs w:val="20"/>
        </w:rPr>
        <w:t>Приложение</w:t>
      </w:r>
    </w:p>
    <w:p w:rsidR="00C13DC9" w:rsidRPr="00C13DC9" w:rsidRDefault="00C13DC9" w:rsidP="00C13DC9">
      <w:pPr>
        <w:shd w:val="clear" w:color="auto" w:fill="FFFFFF"/>
        <w:spacing w:after="0" w:line="240" w:lineRule="auto"/>
        <w:jc w:val="center"/>
        <w:rPr>
          <w:rFonts w:ascii="Times New Roman" w:hAnsi="Times New Roman"/>
          <w:color w:val="010101"/>
          <w:sz w:val="20"/>
          <w:szCs w:val="20"/>
        </w:rPr>
      </w:pPr>
      <w:r w:rsidRPr="00C13DC9">
        <w:rPr>
          <w:rFonts w:ascii="Times New Roman" w:hAnsi="Times New Roman"/>
          <w:color w:val="010101"/>
          <w:sz w:val="20"/>
          <w:szCs w:val="20"/>
        </w:rPr>
        <w:t xml:space="preserve">                                к Программе профилактики рисков причинения вреда (ущерба) охраняемым </w:t>
      </w:r>
    </w:p>
    <w:p w:rsidR="00C13DC9" w:rsidRPr="00C13DC9" w:rsidRDefault="00C13DC9" w:rsidP="00C13DC9">
      <w:pPr>
        <w:shd w:val="clear" w:color="auto" w:fill="FFFFFF"/>
        <w:spacing w:after="0" w:line="240" w:lineRule="auto"/>
        <w:jc w:val="center"/>
        <w:rPr>
          <w:rFonts w:ascii="Times New Roman" w:hAnsi="Times New Roman"/>
          <w:color w:val="010101"/>
          <w:sz w:val="20"/>
          <w:szCs w:val="20"/>
        </w:rPr>
      </w:pPr>
      <w:r w:rsidRPr="00C13DC9">
        <w:rPr>
          <w:rFonts w:ascii="Times New Roman" w:hAnsi="Times New Roman"/>
          <w:color w:val="010101"/>
          <w:sz w:val="20"/>
          <w:szCs w:val="20"/>
        </w:rPr>
        <w:t xml:space="preserve">                                    законом ценностям при осуществлении муниципального Жилищного контроля </w:t>
      </w:r>
    </w:p>
    <w:p w:rsidR="00C13DC9" w:rsidRPr="00C13DC9" w:rsidRDefault="00C13DC9" w:rsidP="00C13DC9">
      <w:pPr>
        <w:shd w:val="clear" w:color="auto" w:fill="FFFFFF"/>
        <w:spacing w:after="0" w:line="240" w:lineRule="auto"/>
        <w:rPr>
          <w:rFonts w:ascii="Times New Roman" w:hAnsi="Times New Roman"/>
          <w:color w:val="010101"/>
          <w:sz w:val="20"/>
          <w:szCs w:val="20"/>
        </w:rPr>
      </w:pPr>
      <w:r w:rsidRPr="00C13DC9">
        <w:rPr>
          <w:rFonts w:ascii="Times New Roman" w:hAnsi="Times New Roman"/>
          <w:color w:val="010101"/>
          <w:sz w:val="20"/>
          <w:szCs w:val="20"/>
        </w:rPr>
        <w:t xml:space="preserve">                                               на территории Дубровского городского </w:t>
      </w:r>
      <w:proofErr w:type="gramStart"/>
      <w:r w:rsidRPr="00C13DC9">
        <w:rPr>
          <w:rFonts w:ascii="Times New Roman" w:hAnsi="Times New Roman"/>
          <w:color w:val="010101"/>
          <w:sz w:val="20"/>
          <w:szCs w:val="20"/>
        </w:rPr>
        <w:t>поселения  Дубровского</w:t>
      </w:r>
      <w:proofErr w:type="gramEnd"/>
      <w:r w:rsidRPr="00C13DC9">
        <w:rPr>
          <w:rFonts w:ascii="Times New Roman" w:hAnsi="Times New Roman"/>
          <w:color w:val="010101"/>
          <w:sz w:val="20"/>
          <w:szCs w:val="20"/>
        </w:rPr>
        <w:t xml:space="preserve"> </w:t>
      </w:r>
    </w:p>
    <w:p w:rsidR="00C13DC9" w:rsidRPr="00C13DC9" w:rsidRDefault="00C13DC9" w:rsidP="00C13DC9">
      <w:pPr>
        <w:shd w:val="clear" w:color="auto" w:fill="FFFFFF"/>
        <w:spacing w:after="0" w:line="240" w:lineRule="auto"/>
        <w:rPr>
          <w:rFonts w:ascii="Times New Roman" w:hAnsi="Times New Roman"/>
          <w:color w:val="010101"/>
          <w:sz w:val="20"/>
          <w:szCs w:val="20"/>
        </w:rPr>
      </w:pPr>
      <w:r w:rsidRPr="00C13DC9">
        <w:rPr>
          <w:rFonts w:ascii="Times New Roman" w:hAnsi="Times New Roman"/>
          <w:color w:val="010101"/>
          <w:sz w:val="20"/>
          <w:szCs w:val="20"/>
        </w:rPr>
        <w:t xml:space="preserve">                                               муниципального района Брянской области на 2023 год</w:t>
      </w:r>
    </w:p>
    <w:p w:rsidR="00C13DC9" w:rsidRPr="00C13DC9" w:rsidRDefault="00C13DC9" w:rsidP="00C13DC9">
      <w:pPr>
        <w:shd w:val="clear" w:color="auto" w:fill="FFFFFF"/>
        <w:spacing w:after="0" w:line="240" w:lineRule="auto"/>
        <w:jc w:val="right"/>
        <w:rPr>
          <w:rFonts w:ascii="Times New Roman" w:hAnsi="Times New Roman"/>
          <w:color w:val="010101"/>
          <w:sz w:val="20"/>
          <w:szCs w:val="20"/>
        </w:rPr>
      </w:pPr>
    </w:p>
    <w:p w:rsidR="00C13DC9" w:rsidRPr="00C13DC9" w:rsidRDefault="00C13DC9" w:rsidP="00C13DC9">
      <w:pPr>
        <w:shd w:val="clear" w:color="auto" w:fill="FFFFFF"/>
        <w:spacing w:after="0" w:line="240" w:lineRule="auto"/>
        <w:jc w:val="center"/>
        <w:outlineLvl w:val="1"/>
        <w:rPr>
          <w:rFonts w:ascii="Times New Roman" w:hAnsi="Times New Roman"/>
          <w:color w:val="010101"/>
          <w:sz w:val="24"/>
          <w:szCs w:val="24"/>
        </w:rPr>
      </w:pP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 xml:space="preserve">Перечень профилактических мероприятий, </w:t>
      </w: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сроки (периодичность) их проведения в 2023 году</w:t>
      </w:r>
    </w:p>
    <w:p w:rsidR="00C13DC9" w:rsidRPr="00C13DC9" w:rsidRDefault="00C13DC9" w:rsidP="00C13DC9">
      <w:pPr>
        <w:shd w:val="clear" w:color="auto" w:fill="FFFFFF"/>
        <w:spacing w:after="0" w:line="240" w:lineRule="auto"/>
        <w:jc w:val="center"/>
        <w:outlineLvl w:val="1"/>
        <w:rPr>
          <w:rFonts w:ascii="Times New Roman" w:hAnsi="Times New Roman"/>
          <w:color w:val="010101"/>
          <w:sz w:val="24"/>
          <w:szCs w:val="24"/>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w:t>
            </w:r>
          </w:p>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Срок исполнения</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2) руководства по соблюдению обязательных требований.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lastRenderedPageBreak/>
              <w:t>3) программу профилактики рисков причинения вреда и план проведения плановых контрольных мероприятий;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5) доклады, содержащие результаты обобщения правоприменительной практики;</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6) доклады о муниципальном контроле;</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Должностные лица Администрации</w:t>
            </w:r>
          </w:p>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1 раз в год</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w:t>
            </w:r>
            <w:r w:rsidRPr="00C13DC9">
              <w:rPr>
                <w:rFonts w:ascii="Times New Roman" w:hAnsi="Times New Roman"/>
                <w:color w:val="010101"/>
                <w:sz w:val="24"/>
                <w:szCs w:val="24"/>
              </w:rPr>
              <w:lastRenderedPageBreak/>
              <w:t>консультирования при личном обращении составляет 10 минут.</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Консультирование, осуществляется по следующим вопросам:</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компетенция уполномоченного органа;</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порядок обжалования действий (бездействия) муниципальных инспекторов.</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lastRenderedPageBreak/>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p>
        </w:tc>
      </w:tr>
    </w:tbl>
    <w:p w:rsidR="003F5078" w:rsidRDefault="003F5078" w:rsidP="00431128">
      <w:pPr>
        <w:pStyle w:val="aa"/>
        <w:jc w:val="both"/>
        <w:rPr>
          <w:rFonts w:ascii="Times New Roman" w:hAnsi="Times New Roman"/>
          <w:sz w:val="24"/>
          <w:szCs w:val="24"/>
        </w:rPr>
      </w:pPr>
    </w:p>
    <w:p w:rsidR="00C13DC9" w:rsidRDefault="00C13DC9" w:rsidP="00431128">
      <w:pPr>
        <w:pStyle w:val="aa"/>
        <w:jc w:val="both"/>
        <w:rPr>
          <w:rFonts w:ascii="Times New Roman" w:hAnsi="Times New Roman"/>
          <w:sz w:val="24"/>
          <w:szCs w:val="24"/>
        </w:rPr>
      </w:pPr>
    </w:p>
    <w:p w:rsidR="00C13DC9" w:rsidRPr="00C13DC9" w:rsidRDefault="00C13DC9" w:rsidP="00431128">
      <w:pPr>
        <w:pStyle w:val="aa"/>
        <w:jc w:val="both"/>
        <w:rPr>
          <w:rFonts w:ascii="Times New Roman" w:hAnsi="Times New Roman"/>
          <w:b/>
          <w:sz w:val="24"/>
          <w:szCs w:val="24"/>
        </w:rPr>
      </w:pPr>
      <w:r>
        <w:rPr>
          <w:rFonts w:ascii="Times New Roman" w:hAnsi="Times New Roman"/>
          <w:sz w:val="24"/>
          <w:szCs w:val="24"/>
        </w:rPr>
        <w:t xml:space="preserve">               </w:t>
      </w:r>
      <w:r w:rsidRPr="00C13DC9">
        <w:rPr>
          <w:rFonts w:ascii="Times New Roman" w:hAnsi="Times New Roman"/>
          <w:b/>
          <w:sz w:val="24"/>
          <w:szCs w:val="24"/>
        </w:rPr>
        <w:t>1.5.6.</w:t>
      </w:r>
    </w:p>
    <w:p w:rsidR="00C13DC9" w:rsidRPr="00FF4CF4" w:rsidRDefault="00C13DC9" w:rsidP="00FF4CF4">
      <w:pPr>
        <w:spacing w:after="0" w:line="240" w:lineRule="auto"/>
        <w:jc w:val="center"/>
        <w:rPr>
          <w:rFonts w:ascii="Times New Roman" w:eastAsia="Calibri" w:hAnsi="Times New Roman"/>
          <w:sz w:val="24"/>
          <w:szCs w:val="24"/>
          <w:lang w:eastAsia="en-US"/>
        </w:rPr>
      </w:pPr>
      <w:r w:rsidRPr="00FF4CF4">
        <w:rPr>
          <w:rFonts w:ascii="Times New Roman" w:eastAsia="Calibri" w:hAnsi="Times New Roman"/>
          <w:sz w:val="24"/>
          <w:szCs w:val="24"/>
          <w:lang w:eastAsia="en-US"/>
        </w:rPr>
        <w:t>Российская Федерация</w:t>
      </w:r>
    </w:p>
    <w:p w:rsidR="00C13DC9" w:rsidRPr="00FF4CF4" w:rsidRDefault="00C13DC9" w:rsidP="00FF4CF4">
      <w:pPr>
        <w:spacing w:after="0" w:line="240" w:lineRule="auto"/>
        <w:jc w:val="center"/>
        <w:rPr>
          <w:rFonts w:ascii="Times New Roman" w:eastAsia="Calibri" w:hAnsi="Times New Roman"/>
          <w:sz w:val="24"/>
          <w:szCs w:val="24"/>
          <w:lang w:eastAsia="en-US"/>
        </w:rPr>
      </w:pPr>
      <w:r w:rsidRPr="00FF4CF4">
        <w:rPr>
          <w:rFonts w:ascii="Times New Roman" w:eastAsia="Calibri" w:hAnsi="Times New Roman"/>
          <w:sz w:val="24"/>
          <w:szCs w:val="24"/>
          <w:lang w:eastAsia="en-US"/>
        </w:rPr>
        <w:t>БРЯНСКАЯ ОБЛАСТЬ</w:t>
      </w:r>
    </w:p>
    <w:p w:rsidR="00C13DC9" w:rsidRPr="00FF4CF4" w:rsidRDefault="00C13DC9" w:rsidP="00FF4CF4">
      <w:pPr>
        <w:spacing w:after="0" w:line="240" w:lineRule="auto"/>
        <w:jc w:val="center"/>
        <w:rPr>
          <w:rFonts w:ascii="Times New Roman" w:eastAsia="Calibri" w:hAnsi="Times New Roman"/>
          <w:sz w:val="24"/>
          <w:szCs w:val="24"/>
          <w:lang w:eastAsia="en-US"/>
        </w:rPr>
      </w:pPr>
      <w:r w:rsidRPr="00FF4CF4">
        <w:rPr>
          <w:rFonts w:ascii="Times New Roman" w:eastAsia="Calibri" w:hAnsi="Times New Roman"/>
          <w:sz w:val="24"/>
          <w:szCs w:val="24"/>
          <w:lang w:eastAsia="en-US"/>
        </w:rPr>
        <w:t>АДМИНИСТРАЦИЯ ДУБРОВСКОГО РАЙОНА</w:t>
      </w:r>
    </w:p>
    <w:p w:rsidR="00C13DC9" w:rsidRPr="00FF4CF4" w:rsidRDefault="00C13DC9" w:rsidP="00FF4CF4">
      <w:pPr>
        <w:spacing w:after="0" w:line="240" w:lineRule="auto"/>
        <w:jc w:val="center"/>
        <w:rPr>
          <w:rFonts w:ascii="Times New Roman" w:eastAsia="Calibri" w:hAnsi="Times New Roman"/>
          <w:sz w:val="24"/>
          <w:szCs w:val="24"/>
          <w:lang w:eastAsia="en-US"/>
        </w:rPr>
      </w:pPr>
      <w:r w:rsidRPr="00FF4CF4">
        <w:rPr>
          <w:rFonts w:ascii="Times New Roman" w:eastAsia="Calibri" w:hAnsi="Times New Roman"/>
          <w:sz w:val="24"/>
          <w:szCs w:val="24"/>
          <w:lang w:eastAsia="en-US"/>
        </w:rPr>
        <w:t>ПОСТАНОВЛЕНИЕ</w:t>
      </w:r>
    </w:p>
    <w:p w:rsidR="00C13DC9" w:rsidRPr="00FF4CF4" w:rsidRDefault="00C13DC9" w:rsidP="00FF4CF4">
      <w:pPr>
        <w:spacing w:after="0" w:line="240" w:lineRule="auto"/>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от 02.12.2022 г.                                                                                               № 626</w:t>
      </w:r>
    </w:p>
    <w:p w:rsidR="00C13DC9" w:rsidRPr="00FF4CF4" w:rsidRDefault="00C13DC9" w:rsidP="00FF4CF4">
      <w:pPr>
        <w:spacing w:after="0" w:line="240" w:lineRule="auto"/>
        <w:jc w:val="both"/>
        <w:rPr>
          <w:rFonts w:ascii="Times New Roman" w:eastAsia="Calibri" w:hAnsi="Times New Roman"/>
          <w:sz w:val="24"/>
          <w:szCs w:val="24"/>
          <w:lang w:eastAsia="en-US"/>
        </w:rPr>
      </w:pPr>
      <w:proofErr w:type="spellStart"/>
      <w:r w:rsidRPr="00FF4CF4">
        <w:rPr>
          <w:rFonts w:ascii="Times New Roman" w:eastAsia="Calibri" w:hAnsi="Times New Roman"/>
          <w:sz w:val="24"/>
          <w:szCs w:val="24"/>
          <w:lang w:eastAsia="en-US"/>
        </w:rPr>
        <w:t>рп</w:t>
      </w:r>
      <w:proofErr w:type="spellEnd"/>
      <w:r w:rsidRPr="00FF4CF4">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C13DC9" w:rsidRPr="00FF4CF4" w:rsidTr="00C13DC9">
        <w:tc>
          <w:tcPr>
            <w:tcW w:w="5495" w:type="dxa"/>
            <w:shd w:val="clear" w:color="auto" w:fill="auto"/>
          </w:tcPr>
          <w:p w:rsidR="00C13DC9" w:rsidRPr="00FF4CF4" w:rsidRDefault="00C13DC9" w:rsidP="00FF4CF4">
            <w:pPr>
              <w:shd w:val="clear" w:color="auto" w:fill="FFFFFF"/>
              <w:spacing w:after="0" w:line="240" w:lineRule="auto"/>
              <w:jc w:val="both"/>
              <w:outlineLvl w:val="1"/>
              <w:rPr>
                <w:rFonts w:ascii="Times New Roman" w:eastAsia="Calibri" w:hAnsi="Times New Roman"/>
                <w:bCs/>
                <w:color w:val="010101"/>
                <w:sz w:val="24"/>
                <w:szCs w:val="24"/>
                <w:lang w:eastAsia="en-US"/>
              </w:rPr>
            </w:pPr>
            <w:r w:rsidRPr="00FF4CF4">
              <w:rPr>
                <w:rFonts w:ascii="Times New Roman" w:eastAsia="Calibri" w:hAnsi="Times New Roman"/>
                <w:sz w:val="24"/>
                <w:szCs w:val="24"/>
                <w:lang w:eastAsia="en-US"/>
              </w:rPr>
              <w:t xml:space="preserve">Об утверждении программы </w:t>
            </w:r>
            <w:r w:rsidRPr="00FF4CF4">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 </w:t>
            </w:r>
          </w:p>
          <w:p w:rsidR="00C13DC9" w:rsidRPr="00FF4CF4" w:rsidRDefault="00C13DC9" w:rsidP="00FF4CF4">
            <w:pPr>
              <w:spacing w:after="0" w:line="240" w:lineRule="auto"/>
              <w:jc w:val="both"/>
              <w:rPr>
                <w:rFonts w:ascii="Times New Roman" w:eastAsia="Calibri" w:hAnsi="Times New Roman"/>
                <w:bCs/>
                <w:color w:val="010101"/>
                <w:sz w:val="24"/>
                <w:szCs w:val="24"/>
                <w:lang w:eastAsia="en-US"/>
              </w:rPr>
            </w:pPr>
          </w:p>
          <w:p w:rsidR="00C13DC9" w:rsidRPr="00FF4CF4" w:rsidRDefault="00C13DC9" w:rsidP="00FF4CF4">
            <w:pPr>
              <w:spacing w:after="0" w:line="240" w:lineRule="auto"/>
              <w:jc w:val="both"/>
              <w:rPr>
                <w:rFonts w:ascii="Times New Roman" w:eastAsia="Calibri" w:hAnsi="Times New Roman"/>
                <w:bCs/>
                <w:color w:val="010101"/>
                <w:sz w:val="24"/>
                <w:szCs w:val="24"/>
                <w:lang w:eastAsia="en-US"/>
              </w:rPr>
            </w:pPr>
          </w:p>
        </w:tc>
      </w:tr>
    </w:tbl>
    <w:p w:rsidR="00C13DC9" w:rsidRPr="00FF4CF4" w:rsidRDefault="00C13DC9" w:rsidP="00FF4CF4">
      <w:pPr>
        <w:spacing w:after="0" w:line="240" w:lineRule="auto"/>
        <w:ind w:firstLine="709"/>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C13DC9" w:rsidRPr="00FF4CF4" w:rsidRDefault="00C13DC9" w:rsidP="00FF4CF4">
      <w:pPr>
        <w:spacing w:after="0" w:line="240" w:lineRule="auto"/>
        <w:ind w:firstLine="709"/>
        <w:jc w:val="both"/>
        <w:rPr>
          <w:rFonts w:ascii="Times New Roman" w:eastAsia="Calibri" w:hAnsi="Times New Roman"/>
          <w:sz w:val="24"/>
          <w:szCs w:val="24"/>
          <w:lang w:eastAsia="en-US"/>
        </w:rPr>
      </w:pPr>
    </w:p>
    <w:p w:rsidR="00C13DC9" w:rsidRPr="00FF4CF4" w:rsidRDefault="00C13DC9" w:rsidP="00FF4CF4">
      <w:pPr>
        <w:spacing w:after="0" w:line="240" w:lineRule="auto"/>
        <w:ind w:firstLine="708"/>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ПОСТАНОВЛЯЮ:</w:t>
      </w:r>
    </w:p>
    <w:p w:rsidR="00C13DC9" w:rsidRPr="00FF4CF4" w:rsidRDefault="00C13DC9" w:rsidP="00FF4CF4">
      <w:pPr>
        <w:spacing w:after="0" w:line="240" w:lineRule="auto"/>
        <w:jc w:val="both"/>
        <w:rPr>
          <w:rFonts w:ascii="Times New Roman" w:eastAsia="Calibri" w:hAnsi="Times New Roman"/>
          <w:sz w:val="24"/>
          <w:szCs w:val="24"/>
          <w:lang w:eastAsia="en-US"/>
        </w:rPr>
      </w:pPr>
    </w:p>
    <w:p w:rsidR="00C13DC9" w:rsidRPr="00FF4CF4" w:rsidRDefault="00C13DC9" w:rsidP="00FF4CF4">
      <w:pPr>
        <w:numPr>
          <w:ilvl w:val="0"/>
          <w:numId w:val="8"/>
        </w:numPr>
        <w:shd w:val="clear" w:color="auto" w:fill="FFFFFF"/>
        <w:spacing w:after="0" w:line="240" w:lineRule="auto"/>
        <w:ind w:left="709" w:hanging="709"/>
        <w:jc w:val="both"/>
        <w:outlineLvl w:val="1"/>
        <w:rPr>
          <w:rFonts w:ascii="Times New Roman" w:eastAsia="Calibri" w:hAnsi="Times New Roman"/>
          <w:bCs/>
          <w:color w:val="010101"/>
          <w:sz w:val="24"/>
          <w:szCs w:val="24"/>
          <w:lang w:eastAsia="en-US"/>
        </w:rPr>
      </w:pPr>
      <w:r w:rsidRPr="00FF4CF4">
        <w:rPr>
          <w:rFonts w:ascii="Times New Roman" w:eastAsia="Calibri" w:hAnsi="Times New Roman"/>
          <w:sz w:val="24"/>
          <w:szCs w:val="24"/>
          <w:lang w:eastAsia="en-US"/>
        </w:rPr>
        <w:t xml:space="preserve">Утвердить прилагаемую Программу профилактики </w:t>
      </w:r>
      <w:r w:rsidRPr="00FF4CF4">
        <w:rPr>
          <w:rFonts w:ascii="Times New Roman" w:eastAsia="Calibri" w:hAnsi="Times New Roman"/>
          <w:bCs/>
          <w:color w:val="010101"/>
          <w:sz w:val="24"/>
          <w:szCs w:val="24"/>
          <w:lang w:eastAsia="en-US"/>
        </w:rPr>
        <w:t xml:space="preserve">рисков причинения вреда (ущерба) охраняемым законом ценностям при осуществлении муниципального контроля в сфере </w:t>
      </w:r>
      <w:r w:rsidRPr="00FF4CF4">
        <w:rPr>
          <w:rFonts w:ascii="Times New Roman" w:eastAsia="Calibri" w:hAnsi="Times New Roman"/>
          <w:bCs/>
          <w:color w:val="010101"/>
          <w:sz w:val="24"/>
          <w:szCs w:val="24"/>
          <w:lang w:eastAsia="en-US"/>
        </w:rPr>
        <w:lastRenderedPageBreak/>
        <w:t>благоустройства на территории Дубровского городского поселения Дубровского муниципального района Брянской области на 2023 год.</w:t>
      </w:r>
    </w:p>
    <w:p w:rsidR="00C13DC9" w:rsidRPr="00FF4CF4" w:rsidRDefault="00C13DC9" w:rsidP="00FF4CF4">
      <w:pPr>
        <w:numPr>
          <w:ilvl w:val="0"/>
          <w:numId w:val="8"/>
        </w:numPr>
        <w:spacing w:after="0" w:line="240" w:lineRule="auto"/>
        <w:ind w:left="709" w:hanging="709"/>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Настоящее Постановление вступает в 01 января 2023 года.</w:t>
      </w:r>
    </w:p>
    <w:p w:rsidR="00C13DC9" w:rsidRPr="00FF4CF4" w:rsidRDefault="00C13DC9" w:rsidP="00FF4CF4">
      <w:pPr>
        <w:numPr>
          <w:ilvl w:val="0"/>
          <w:numId w:val="8"/>
        </w:numPr>
        <w:spacing w:after="0" w:line="240" w:lineRule="auto"/>
        <w:ind w:left="709" w:hanging="709"/>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4" w:history="1">
        <w:r w:rsidRPr="00FF4CF4">
          <w:rPr>
            <w:rFonts w:ascii="Times New Roman" w:eastAsia="Calibri" w:hAnsi="Times New Roman"/>
            <w:color w:val="0000FF"/>
            <w:sz w:val="24"/>
            <w:szCs w:val="24"/>
            <w:u w:val="single"/>
            <w:lang w:val="en-US" w:eastAsia="en-US"/>
          </w:rPr>
          <w:t>www</w:t>
        </w:r>
        <w:r w:rsidRPr="00FF4CF4">
          <w:rPr>
            <w:rFonts w:ascii="Times New Roman" w:eastAsia="Calibri" w:hAnsi="Times New Roman"/>
            <w:color w:val="0000FF"/>
            <w:sz w:val="24"/>
            <w:szCs w:val="24"/>
            <w:u w:val="single"/>
            <w:lang w:eastAsia="en-US"/>
          </w:rPr>
          <w:t>.</w:t>
        </w:r>
        <w:proofErr w:type="spellStart"/>
        <w:r w:rsidRPr="00FF4CF4">
          <w:rPr>
            <w:rFonts w:ascii="Times New Roman" w:eastAsia="Calibri" w:hAnsi="Times New Roman"/>
            <w:color w:val="0000FF"/>
            <w:sz w:val="24"/>
            <w:szCs w:val="24"/>
            <w:u w:val="single"/>
            <w:lang w:val="en-US" w:eastAsia="en-US"/>
          </w:rPr>
          <w:t>admdubrovka</w:t>
        </w:r>
        <w:proofErr w:type="spellEnd"/>
        <w:r w:rsidRPr="00FF4CF4">
          <w:rPr>
            <w:rFonts w:ascii="Times New Roman" w:eastAsia="Calibri" w:hAnsi="Times New Roman"/>
            <w:color w:val="0000FF"/>
            <w:sz w:val="24"/>
            <w:szCs w:val="24"/>
            <w:u w:val="single"/>
            <w:lang w:eastAsia="en-US"/>
          </w:rPr>
          <w:t>.</w:t>
        </w:r>
        <w:proofErr w:type="spellStart"/>
        <w:r w:rsidRPr="00FF4CF4">
          <w:rPr>
            <w:rFonts w:ascii="Times New Roman" w:eastAsia="Calibri" w:hAnsi="Times New Roman"/>
            <w:color w:val="0000FF"/>
            <w:sz w:val="24"/>
            <w:szCs w:val="24"/>
            <w:u w:val="single"/>
            <w:lang w:val="en-US" w:eastAsia="en-US"/>
          </w:rPr>
          <w:t>ru</w:t>
        </w:r>
        <w:proofErr w:type="spellEnd"/>
      </w:hyperlink>
      <w:r w:rsidRPr="00FF4CF4">
        <w:rPr>
          <w:rFonts w:ascii="Times New Roman" w:eastAsia="Calibri" w:hAnsi="Times New Roman"/>
          <w:sz w:val="24"/>
          <w:szCs w:val="24"/>
          <w:lang w:eastAsia="en-US"/>
        </w:rPr>
        <w:t>).</w:t>
      </w:r>
    </w:p>
    <w:p w:rsidR="00C13DC9" w:rsidRPr="00FF4CF4" w:rsidRDefault="00C13DC9" w:rsidP="00FF4CF4">
      <w:pPr>
        <w:numPr>
          <w:ilvl w:val="0"/>
          <w:numId w:val="8"/>
        </w:numPr>
        <w:spacing w:after="0" w:line="240" w:lineRule="auto"/>
        <w:ind w:left="709" w:hanging="709"/>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Контроль за исполнением настоящего Постановления оставляю за собой.</w:t>
      </w:r>
    </w:p>
    <w:p w:rsidR="00C13DC9" w:rsidRPr="00FF4CF4" w:rsidRDefault="00C13DC9" w:rsidP="00FF4CF4">
      <w:pPr>
        <w:spacing w:after="0" w:line="240" w:lineRule="auto"/>
        <w:ind w:left="709" w:hanging="709"/>
        <w:jc w:val="both"/>
        <w:rPr>
          <w:rFonts w:ascii="Times New Roman" w:eastAsia="Calibri" w:hAnsi="Times New Roman"/>
          <w:sz w:val="24"/>
          <w:szCs w:val="24"/>
          <w:lang w:eastAsia="en-US"/>
        </w:rPr>
      </w:pPr>
    </w:p>
    <w:p w:rsidR="00C13DC9" w:rsidRPr="00FF4CF4" w:rsidRDefault="00C13DC9" w:rsidP="00FF4CF4">
      <w:pPr>
        <w:spacing w:after="0" w:line="240" w:lineRule="auto"/>
        <w:jc w:val="both"/>
        <w:rPr>
          <w:rFonts w:ascii="Times New Roman" w:eastAsia="Calibri" w:hAnsi="Times New Roman"/>
          <w:sz w:val="24"/>
          <w:szCs w:val="24"/>
          <w:lang w:eastAsia="en-US"/>
        </w:rPr>
      </w:pPr>
    </w:p>
    <w:p w:rsidR="00C13DC9" w:rsidRPr="00FF4CF4" w:rsidRDefault="00C13DC9" w:rsidP="00FF4CF4">
      <w:pPr>
        <w:spacing w:after="0" w:line="240" w:lineRule="auto"/>
        <w:jc w:val="both"/>
        <w:rPr>
          <w:rFonts w:ascii="Times New Roman" w:eastAsia="Calibri" w:hAnsi="Times New Roman"/>
          <w:sz w:val="24"/>
          <w:szCs w:val="24"/>
          <w:lang w:eastAsia="en-US"/>
        </w:rPr>
      </w:pPr>
    </w:p>
    <w:p w:rsidR="00C13DC9" w:rsidRPr="00FF4CF4" w:rsidRDefault="00C13DC9" w:rsidP="00FF4CF4">
      <w:pPr>
        <w:spacing w:after="0" w:line="240" w:lineRule="auto"/>
        <w:jc w:val="both"/>
        <w:rPr>
          <w:rFonts w:ascii="Times New Roman" w:eastAsia="Calibri" w:hAnsi="Times New Roman"/>
          <w:sz w:val="24"/>
          <w:szCs w:val="24"/>
          <w:lang w:eastAsia="en-US"/>
        </w:rPr>
      </w:pPr>
      <w:r w:rsidRPr="00FF4CF4">
        <w:rPr>
          <w:rFonts w:ascii="Times New Roman" w:eastAsia="Calibri" w:hAnsi="Times New Roman"/>
          <w:sz w:val="24"/>
          <w:szCs w:val="24"/>
          <w:lang w:eastAsia="en-US"/>
        </w:rPr>
        <w:t>Глава администрации</w:t>
      </w:r>
    </w:p>
    <w:p w:rsidR="00C13DC9" w:rsidRPr="00C13DC9" w:rsidRDefault="00C13DC9" w:rsidP="00FF4CF4">
      <w:pPr>
        <w:spacing w:after="0" w:line="240" w:lineRule="auto"/>
        <w:jc w:val="both"/>
        <w:rPr>
          <w:rFonts w:ascii="Times New Roman" w:eastAsia="Calibri" w:hAnsi="Times New Roman"/>
          <w:sz w:val="28"/>
          <w:szCs w:val="28"/>
          <w:lang w:eastAsia="en-US"/>
        </w:rPr>
      </w:pPr>
      <w:r w:rsidRPr="00FF4CF4">
        <w:rPr>
          <w:rFonts w:ascii="Times New Roman" w:eastAsia="Calibri" w:hAnsi="Times New Roman"/>
          <w:sz w:val="24"/>
          <w:szCs w:val="24"/>
          <w:lang w:eastAsia="en-US"/>
        </w:rPr>
        <w:t xml:space="preserve">Дубровского района                                                                         И.А. </w:t>
      </w:r>
      <w:proofErr w:type="spellStart"/>
      <w:r w:rsidRPr="00FF4CF4">
        <w:rPr>
          <w:rFonts w:ascii="Times New Roman" w:eastAsia="Calibri" w:hAnsi="Times New Roman"/>
          <w:sz w:val="24"/>
          <w:szCs w:val="24"/>
          <w:lang w:eastAsia="en-US"/>
        </w:rPr>
        <w:t>Шевелёв</w:t>
      </w:r>
      <w:proofErr w:type="spellEnd"/>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ПРОГРАММА</w:t>
      </w: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1.1. Муниципальный контроль в сфере благоустройства на территории Дубровского городского поселения Дубровского муниципального района Брянской области (далее по тексту – Муниципальный контроль в сфере благоустройства) осуществляется администрацией Дубровского района (далее по тексту – Администрация).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xml:space="preserve">Муниципальный контроль в сфере благоустройства – деятельность по контролю за соблюдением юридическими лицами, индивидуальными предпринимателями и гражданами обязательных требований, установленных Правилами благоустройства территории муниципального образования </w:t>
      </w:r>
      <w:proofErr w:type="spellStart"/>
      <w:r w:rsidRPr="00C13DC9">
        <w:rPr>
          <w:rFonts w:ascii="Times New Roman" w:hAnsi="Times New Roman"/>
          <w:color w:val="010101"/>
          <w:sz w:val="24"/>
          <w:szCs w:val="24"/>
        </w:rPr>
        <w:t>Дубровское</w:t>
      </w:r>
      <w:proofErr w:type="spellEnd"/>
      <w:r w:rsidRPr="00C13DC9">
        <w:rPr>
          <w:rFonts w:ascii="Times New Roman" w:hAnsi="Times New Roman"/>
          <w:color w:val="010101"/>
          <w:sz w:val="24"/>
          <w:szCs w:val="24"/>
        </w:rPr>
        <w:t xml:space="preserve"> городское поселение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w:t>
      </w:r>
    </w:p>
    <w:p w:rsidR="00C13DC9" w:rsidRPr="00C13DC9" w:rsidRDefault="00C13DC9" w:rsidP="00C13DC9">
      <w:pPr>
        <w:widowControl w:val="0"/>
        <w:suppressAutoHyphens/>
        <w:autoSpaceDE w:val="0"/>
        <w:spacing w:after="160" w:line="259" w:lineRule="auto"/>
        <w:jc w:val="both"/>
        <w:rPr>
          <w:rFonts w:ascii="Times New Roman" w:eastAsia="Calibri" w:hAnsi="Times New Roman"/>
          <w:color w:val="000000"/>
          <w:sz w:val="24"/>
          <w:szCs w:val="24"/>
          <w:lang w:eastAsia="en-US"/>
        </w:rPr>
      </w:pPr>
      <w:r w:rsidRPr="00C13DC9">
        <w:rPr>
          <w:rFonts w:ascii="Times New Roman" w:hAnsi="Times New Roman"/>
          <w:color w:val="010101"/>
          <w:sz w:val="24"/>
          <w:szCs w:val="24"/>
        </w:rPr>
        <w:t xml:space="preserve">           </w:t>
      </w:r>
      <w:r w:rsidRPr="00C13DC9">
        <w:rPr>
          <w:rFonts w:ascii="Times New Roman" w:eastAsia="Calibri" w:hAnsi="Times New Roman"/>
          <w:color w:val="000000"/>
          <w:sz w:val="24"/>
          <w:szCs w:val="24"/>
          <w:lang w:eastAsia="en-US"/>
        </w:rPr>
        <w:t>Под объектами благоустройства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понимаются территории различного функционального назначения, на которых осуществляется деятельность по благоустройству, в том числе:</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1) элементы планировочной структуры (микрорайоны, территории размещения садоводческих, огороднических некоммерческих объединений граждан);</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2) элементы улично-дорожной сети (переулки, площади, проезды, тупики, улицы);</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lastRenderedPageBreak/>
        <w:t>3) дворовые территории;</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4) детские и спортивные площадки;</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5) площадки для выгула животных;</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6) парковки (парковочные места);</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7) парки, скверы, иные зеленые зоны;</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8) технические и санитарно-защитные зоны;</w:t>
      </w:r>
    </w:p>
    <w:p w:rsidR="00C13DC9" w:rsidRPr="00C13DC9" w:rsidRDefault="00C13DC9" w:rsidP="00C13DC9">
      <w:pPr>
        <w:widowControl w:val="0"/>
        <w:suppressAutoHyphens/>
        <w:autoSpaceDE w:val="0"/>
        <w:spacing w:after="160" w:line="259" w:lineRule="auto"/>
        <w:ind w:firstLine="709"/>
        <w:jc w:val="both"/>
        <w:rPr>
          <w:rFonts w:ascii="Times New Roman" w:eastAsia="Calibri" w:hAnsi="Times New Roman"/>
          <w:color w:val="000000"/>
          <w:sz w:val="24"/>
          <w:szCs w:val="24"/>
          <w:lang w:eastAsia="en-US"/>
        </w:rPr>
      </w:pPr>
      <w:r w:rsidRPr="00C13DC9">
        <w:rPr>
          <w:rFonts w:ascii="Times New Roman" w:eastAsia="Calibri" w:hAnsi="Times New Roman"/>
          <w:color w:val="000000"/>
          <w:sz w:val="24"/>
          <w:szCs w:val="24"/>
          <w:lang w:eastAsia="en-US"/>
        </w:rPr>
        <w:t>Под ограждающими устройствами понимаются ворота, калитки, шлагбаумы, в том числе автоматические, и декоративные ограждения (заборы).</w:t>
      </w:r>
    </w:p>
    <w:p w:rsidR="00C13DC9" w:rsidRPr="00C13DC9" w:rsidRDefault="00C13DC9" w:rsidP="00C13DC9">
      <w:pPr>
        <w:shd w:val="clear" w:color="auto" w:fill="FFFFFF"/>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            Главной задачей контролирующего органа при осуществлении муниципального контроля является переориентация контрольной деятельности и усиление профилактической работы в отношении всех объектов контроля.</w:t>
      </w:r>
    </w:p>
    <w:p w:rsidR="00C13DC9" w:rsidRPr="00C13DC9" w:rsidRDefault="00C13DC9" w:rsidP="00C13DC9">
      <w:pPr>
        <w:shd w:val="clear" w:color="auto" w:fill="FFFFFF"/>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муниципального контроля в сфере благоустройства,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2022 году.</w:t>
      </w:r>
    </w:p>
    <w:p w:rsidR="00C13DC9" w:rsidRPr="00C13DC9" w:rsidRDefault="00C13DC9" w:rsidP="00C13DC9">
      <w:pPr>
        <w:shd w:val="clear" w:color="auto" w:fill="FFFFFF"/>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            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C13DC9" w:rsidRPr="00C13DC9" w:rsidRDefault="00C13DC9" w:rsidP="00C13DC9">
      <w:pPr>
        <w:shd w:val="clear" w:color="auto" w:fill="FFFFFF"/>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            В связи с эпидемиологической ситуацией и ограничительными мерами все профилактические мероприятия проводились без взаимодействия с контролируемыми лицами, наблюдение за соблюдением обязательных требований, выездные обследования. Как результат: выдано 2 предостережения по муниципальному контролю в сфере благоустройства.</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Муниципальный контроль осуществляется посредством:</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w:t>
      </w:r>
      <w:proofErr w:type="spellStart"/>
      <w:r w:rsidRPr="00C13DC9">
        <w:rPr>
          <w:rFonts w:ascii="Times New Roman" w:hAnsi="Times New Roman"/>
          <w:color w:val="010101"/>
          <w:sz w:val="24"/>
          <w:szCs w:val="24"/>
        </w:rPr>
        <w:t>Дубровское</w:t>
      </w:r>
      <w:proofErr w:type="spellEnd"/>
      <w:r w:rsidRPr="00C13DC9">
        <w:rPr>
          <w:rFonts w:ascii="Times New Roman" w:hAnsi="Times New Roman"/>
          <w:color w:val="010101"/>
          <w:sz w:val="24"/>
          <w:szCs w:val="24"/>
        </w:rPr>
        <w:t xml:space="preserve"> городское поселение;</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организации и проведения мероприятий по профилактике рисков причинения вреда (ущерба) охраняемым законом ценностям;</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организации и проведения мероприятий по контролю, осуществляемых без взаимодействия с подконтрольными субъектами.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xml:space="preserve">Реализация на территории Дубровского городского поселения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будет способствовать повышению ответственности в части </w:t>
      </w:r>
      <w:r w:rsidRPr="00C13DC9">
        <w:rPr>
          <w:rFonts w:ascii="Times New Roman" w:hAnsi="Times New Roman"/>
          <w:color w:val="010101"/>
          <w:sz w:val="24"/>
          <w:szCs w:val="24"/>
        </w:rPr>
        <w:lastRenderedPageBreak/>
        <w:t>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2. Цели и задачи реализации Программы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2.1. Цели Программы:</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предупреждение нарушений обязательных требований по данному виду муниципального контроля;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стимулирование добросовестного соблюдения обязательных требований всеми подконтрольными субъектами;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создание условий для доведения обязательных требований до подконтрольных лиц, повышение информированности о способах их соблюдения.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2.2. Задачи Программы:</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формирование единого понимания обязательных требований законодательства у всех участников контрольной деятельности;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повышение прозрачности осуществляемой Администрацией контрольной деятельности;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3. Перечень профилактических мероприятий, сроки (периодичность) их проведения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 профилактических мероприятий Программы на 2023 год, сроки (периодичность) их проведения приведены в приложении к настоящей Программе.</w:t>
      </w:r>
    </w:p>
    <w:p w:rsidR="00C13DC9" w:rsidRPr="00C13DC9" w:rsidRDefault="00C13DC9" w:rsidP="00C13DC9">
      <w:pPr>
        <w:shd w:val="clear" w:color="auto" w:fill="FFFFFF"/>
        <w:spacing w:before="100" w:beforeAutospacing="1" w:after="100" w:afterAutospacing="1" w:line="240" w:lineRule="auto"/>
        <w:jc w:val="center"/>
        <w:rPr>
          <w:rFonts w:ascii="Times New Roman" w:hAnsi="Times New Roman"/>
          <w:b/>
          <w:bCs/>
          <w:color w:val="010101"/>
          <w:sz w:val="24"/>
          <w:szCs w:val="24"/>
        </w:rPr>
      </w:pPr>
      <w:r w:rsidRPr="00C13DC9">
        <w:rPr>
          <w:rFonts w:ascii="Times New Roman" w:hAnsi="Times New Roman"/>
          <w:b/>
          <w:bCs/>
          <w:color w:val="010101"/>
          <w:sz w:val="24"/>
          <w:szCs w:val="24"/>
        </w:rPr>
        <w:t>4. Показатели результативности и эффективности Программы. </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Для оценки результативности и эффективности Программы устанавливаются следующие показатели:</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xml:space="preserve">-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подконтрольных субъектов (показатель рассчитывается как процентное соотношение </w:t>
      </w:r>
      <w:r w:rsidRPr="00C13DC9">
        <w:rPr>
          <w:rFonts w:ascii="Times New Roman" w:hAnsi="Times New Roman"/>
          <w:color w:val="010101"/>
          <w:sz w:val="24"/>
          <w:szCs w:val="24"/>
        </w:rPr>
        <w:lastRenderedPageBreak/>
        <w:t>количества нарушений, выявленных в ходе проведения контрольных мероприятий к общему количеству проведенных контрольных мероприятий);</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color w:val="010101"/>
          <w:sz w:val="24"/>
          <w:szCs w:val="24"/>
        </w:rPr>
      </w:pPr>
      <w:r w:rsidRPr="00C13DC9">
        <w:rPr>
          <w:rFonts w:ascii="Times New Roman" w:hAnsi="Times New Roman"/>
          <w:color w:val="010101"/>
          <w:sz w:val="24"/>
          <w:szCs w:val="24"/>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C13DC9" w:rsidRPr="00C13DC9" w:rsidRDefault="00C13DC9" w:rsidP="00C13DC9">
      <w:pPr>
        <w:shd w:val="clear" w:color="auto" w:fill="FFFFFF"/>
        <w:spacing w:before="100" w:beforeAutospacing="1" w:after="100" w:afterAutospacing="1" w:line="240" w:lineRule="auto"/>
        <w:ind w:firstLine="709"/>
        <w:jc w:val="both"/>
        <w:rPr>
          <w:rFonts w:ascii="Times New Roman" w:hAnsi="Times New Roman"/>
          <w:b/>
          <w:bCs/>
          <w:i/>
          <w:iCs/>
          <w:color w:val="010101"/>
          <w:sz w:val="24"/>
          <w:szCs w:val="24"/>
        </w:rPr>
      </w:pPr>
      <w:r w:rsidRPr="00C13DC9">
        <w:rPr>
          <w:rFonts w:ascii="Times New Roman" w:hAnsi="Times New Roman"/>
          <w:color w:val="010101"/>
          <w:sz w:val="24"/>
          <w:szCs w:val="24"/>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C13DC9">
        <w:rPr>
          <w:rFonts w:eastAsia="Calibri"/>
          <w:lang w:eastAsia="en-US"/>
        </w:rPr>
        <w:t xml:space="preserve"> </w:t>
      </w:r>
      <w:r w:rsidRPr="00C13DC9">
        <w:rPr>
          <w:rFonts w:ascii="Times New Roman" w:hAnsi="Times New Roman"/>
          <w:color w:val="010101"/>
          <w:sz w:val="24"/>
          <w:szCs w:val="24"/>
        </w:rPr>
        <w:t>Федерального закона от 31.07.2020 N 248-ФЗ "О государственном контроле (надзоре) и муниципальном контроле в Российской Федерации".</w:t>
      </w:r>
      <w:r w:rsidRPr="00C13DC9">
        <w:rPr>
          <w:rFonts w:ascii="Times New Roman" w:hAnsi="Times New Roman"/>
          <w:b/>
          <w:bCs/>
          <w:i/>
          <w:iCs/>
          <w:color w:val="010101"/>
          <w:sz w:val="24"/>
          <w:szCs w:val="24"/>
        </w:rPr>
        <w:t xml:space="preserve">               </w:t>
      </w:r>
    </w:p>
    <w:p w:rsidR="00C13DC9" w:rsidRPr="00C13DC9" w:rsidRDefault="00C13DC9" w:rsidP="00C13DC9">
      <w:pPr>
        <w:shd w:val="clear" w:color="auto" w:fill="FFFFFF"/>
        <w:spacing w:after="0" w:line="240" w:lineRule="auto"/>
        <w:rPr>
          <w:rFonts w:ascii="Times New Roman" w:hAnsi="Times New Roman"/>
          <w:b/>
          <w:bCs/>
          <w:i/>
          <w:iCs/>
          <w:color w:val="010101"/>
          <w:sz w:val="24"/>
          <w:szCs w:val="24"/>
        </w:rPr>
      </w:pPr>
      <w:r w:rsidRPr="00C13DC9">
        <w:rPr>
          <w:rFonts w:ascii="Times New Roman" w:hAnsi="Times New Roman"/>
          <w:b/>
          <w:bCs/>
          <w:i/>
          <w:iCs/>
          <w:color w:val="010101"/>
          <w:sz w:val="24"/>
          <w:szCs w:val="24"/>
        </w:rPr>
        <w:t xml:space="preserve">                                       </w:t>
      </w:r>
    </w:p>
    <w:p w:rsidR="00C13DC9" w:rsidRPr="00C13DC9" w:rsidRDefault="00C13DC9" w:rsidP="00C13DC9">
      <w:pPr>
        <w:shd w:val="clear" w:color="auto" w:fill="FFFFFF"/>
        <w:spacing w:after="0" w:line="240" w:lineRule="auto"/>
        <w:rPr>
          <w:rFonts w:ascii="Times New Roman" w:hAnsi="Times New Roman"/>
          <w:b/>
          <w:bCs/>
          <w:i/>
          <w:iCs/>
          <w:color w:val="010101"/>
          <w:sz w:val="24"/>
          <w:szCs w:val="24"/>
        </w:rPr>
      </w:pPr>
    </w:p>
    <w:p w:rsidR="00C13DC9" w:rsidRPr="00C13DC9" w:rsidRDefault="00C13DC9" w:rsidP="00C13DC9">
      <w:pPr>
        <w:shd w:val="clear" w:color="auto" w:fill="FFFFFF"/>
        <w:spacing w:after="0" w:line="240" w:lineRule="auto"/>
        <w:rPr>
          <w:rFonts w:ascii="Times New Roman" w:hAnsi="Times New Roman"/>
          <w:b/>
          <w:bCs/>
          <w:i/>
          <w:iCs/>
          <w:color w:val="010101"/>
          <w:sz w:val="24"/>
          <w:szCs w:val="24"/>
        </w:rPr>
      </w:pPr>
      <w:r w:rsidRPr="00C13DC9">
        <w:rPr>
          <w:rFonts w:ascii="Times New Roman" w:hAnsi="Times New Roman"/>
          <w:b/>
          <w:bCs/>
          <w:i/>
          <w:iCs/>
          <w:color w:val="010101"/>
          <w:sz w:val="24"/>
          <w:szCs w:val="24"/>
        </w:rPr>
        <w:t xml:space="preserve">                                       </w:t>
      </w:r>
      <w:r w:rsidRPr="00C13DC9">
        <w:rPr>
          <w:rFonts w:ascii="Times New Roman" w:hAnsi="Times New Roman"/>
          <w:color w:val="010101"/>
          <w:sz w:val="20"/>
          <w:szCs w:val="20"/>
        </w:rPr>
        <w:t>Приложение</w:t>
      </w:r>
    </w:p>
    <w:p w:rsidR="00C13DC9" w:rsidRPr="00C13DC9" w:rsidRDefault="00C13DC9" w:rsidP="00C13DC9">
      <w:pPr>
        <w:shd w:val="clear" w:color="auto" w:fill="FFFFFF"/>
        <w:spacing w:after="0" w:line="240" w:lineRule="auto"/>
        <w:jc w:val="center"/>
        <w:rPr>
          <w:rFonts w:ascii="Times New Roman" w:hAnsi="Times New Roman"/>
          <w:color w:val="010101"/>
          <w:sz w:val="20"/>
          <w:szCs w:val="20"/>
        </w:rPr>
      </w:pPr>
      <w:r w:rsidRPr="00C13DC9">
        <w:rPr>
          <w:rFonts w:ascii="Times New Roman" w:hAnsi="Times New Roman"/>
          <w:color w:val="010101"/>
          <w:sz w:val="20"/>
          <w:szCs w:val="20"/>
        </w:rPr>
        <w:t xml:space="preserve">                                 к Программе профилактики рисков причинения вреда (ущерба) охраняемым </w:t>
      </w:r>
    </w:p>
    <w:p w:rsidR="00C13DC9" w:rsidRPr="00C13DC9" w:rsidRDefault="00C13DC9" w:rsidP="00C13DC9">
      <w:pPr>
        <w:shd w:val="clear" w:color="auto" w:fill="FFFFFF"/>
        <w:spacing w:after="0" w:line="240" w:lineRule="auto"/>
        <w:jc w:val="center"/>
        <w:rPr>
          <w:rFonts w:ascii="Times New Roman" w:hAnsi="Times New Roman"/>
          <w:color w:val="010101"/>
          <w:sz w:val="20"/>
          <w:szCs w:val="20"/>
        </w:rPr>
      </w:pPr>
      <w:r w:rsidRPr="00C13DC9">
        <w:rPr>
          <w:rFonts w:ascii="Times New Roman" w:hAnsi="Times New Roman"/>
          <w:color w:val="010101"/>
          <w:sz w:val="20"/>
          <w:szCs w:val="20"/>
        </w:rPr>
        <w:t xml:space="preserve">                             законом ценностям при осуществлении муниципального контроля в сфере</w:t>
      </w:r>
    </w:p>
    <w:p w:rsidR="00C13DC9" w:rsidRPr="00C13DC9" w:rsidRDefault="00C13DC9" w:rsidP="00C13DC9">
      <w:pPr>
        <w:shd w:val="clear" w:color="auto" w:fill="FFFFFF"/>
        <w:spacing w:after="0" w:line="240" w:lineRule="auto"/>
        <w:rPr>
          <w:rFonts w:ascii="Times New Roman" w:hAnsi="Times New Roman"/>
          <w:color w:val="010101"/>
          <w:sz w:val="20"/>
          <w:szCs w:val="20"/>
        </w:rPr>
      </w:pPr>
      <w:r w:rsidRPr="00C13DC9">
        <w:rPr>
          <w:rFonts w:ascii="Times New Roman" w:hAnsi="Times New Roman"/>
          <w:color w:val="010101"/>
          <w:sz w:val="20"/>
          <w:szCs w:val="20"/>
        </w:rPr>
        <w:t xml:space="preserve">                                               благоустройства на территории Дубровского</w:t>
      </w:r>
    </w:p>
    <w:p w:rsidR="00C13DC9" w:rsidRPr="00C13DC9" w:rsidRDefault="00C13DC9" w:rsidP="00C13DC9">
      <w:pPr>
        <w:shd w:val="clear" w:color="auto" w:fill="FFFFFF"/>
        <w:spacing w:after="0" w:line="240" w:lineRule="auto"/>
        <w:rPr>
          <w:rFonts w:ascii="Times New Roman" w:hAnsi="Times New Roman"/>
          <w:color w:val="010101"/>
          <w:sz w:val="20"/>
          <w:szCs w:val="20"/>
        </w:rPr>
      </w:pPr>
      <w:r w:rsidRPr="00C13DC9">
        <w:rPr>
          <w:rFonts w:ascii="Times New Roman" w:hAnsi="Times New Roman"/>
          <w:color w:val="010101"/>
          <w:sz w:val="20"/>
          <w:szCs w:val="20"/>
        </w:rPr>
        <w:t xml:space="preserve">                                               городского поселения Дубровского муниципального района Брянской области </w:t>
      </w:r>
    </w:p>
    <w:p w:rsidR="00C13DC9" w:rsidRPr="00C13DC9" w:rsidRDefault="00C13DC9" w:rsidP="00C13DC9">
      <w:pPr>
        <w:shd w:val="clear" w:color="auto" w:fill="FFFFFF"/>
        <w:spacing w:after="0" w:line="240" w:lineRule="auto"/>
        <w:rPr>
          <w:rFonts w:ascii="Times New Roman" w:hAnsi="Times New Roman"/>
          <w:color w:val="010101"/>
          <w:sz w:val="20"/>
          <w:szCs w:val="20"/>
        </w:rPr>
      </w:pPr>
      <w:r w:rsidRPr="00C13DC9">
        <w:rPr>
          <w:rFonts w:ascii="Times New Roman" w:hAnsi="Times New Roman"/>
          <w:color w:val="010101"/>
          <w:sz w:val="20"/>
          <w:szCs w:val="20"/>
        </w:rPr>
        <w:t xml:space="preserve">                                               на 2023 год</w:t>
      </w:r>
    </w:p>
    <w:p w:rsidR="00C13DC9" w:rsidRPr="00C13DC9" w:rsidRDefault="00C13DC9" w:rsidP="00C13DC9">
      <w:pPr>
        <w:shd w:val="clear" w:color="auto" w:fill="FFFFFF"/>
        <w:spacing w:after="0" w:line="240" w:lineRule="auto"/>
        <w:jc w:val="right"/>
        <w:rPr>
          <w:rFonts w:ascii="Times New Roman" w:hAnsi="Times New Roman"/>
          <w:color w:val="010101"/>
          <w:sz w:val="20"/>
          <w:szCs w:val="20"/>
        </w:rPr>
      </w:pPr>
    </w:p>
    <w:p w:rsidR="00C13DC9" w:rsidRPr="00C13DC9" w:rsidRDefault="00C13DC9" w:rsidP="00C13DC9">
      <w:pPr>
        <w:shd w:val="clear" w:color="auto" w:fill="FFFFFF"/>
        <w:spacing w:after="0" w:line="240" w:lineRule="auto"/>
        <w:jc w:val="center"/>
        <w:outlineLvl w:val="1"/>
        <w:rPr>
          <w:rFonts w:ascii="Times New Roman" w:hAnsi="Times New Roman"/>
          <w:color w:val="010101"/>
          <w:sz w:val="24"/>
          <w:szCs w:val="24"/>
        </w:rPr>
      </w:pP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 xml:space="preserve">Перечень профилактических мероприятий, </w:t>
      </w:r>
    </w:p>
    <w:p w:rsidR="00C13DC9" w:rsidRPr="00C13DC9" w:rsidRDefault="00C13DC9" w:rsidP="00C13DC9">
      <w:pPr>
        <w:shd w:val="clear" w:color="auto" w:fill="FFFFFF"/>
        <w:spacing w:after="0" w:line="240" w:lineRule="auto"/>
        <w:jc w:val="center"/>
        <w:outlineLvl w:val="1"/>
        <w:rPr>
          <w:rFonts w:ascii="Times New Roman" w:hAnsi="Times New Roman"/>
          <w:b/>
          <w:bCs/>
          <w:color w:val="010101"/>
          <w:sz w:val="24"/>
          <w:szCs w:val="24"/>
        </w:rPr>
      </w:pPr>
      <w:r w:rsidRPr="00C13DC9">
        <w:rPr>
          <w:rFonts w:ascii="Times New Roman" w:hAnsi="Times New Roman"/>
          <w:b/>
          <w:bCs/>
          <w:color w:val="010101"/>
          <w:sz w:val="24"/>
          <w:szCs w:val="24"/>
        </w:rPr>
        <w:t>сроки (периодичность) их проведения в 2023 году</w:t>
      </w:r>
    </w:p>
    <w:p w:rsidR="00C13DC9" w:rsidRPr="00C13DC9" w:rsidRDefault="00C13DC9" w:rsidP="00C13DC9">
      <w:pPr>
        <w:shd w:val="clear" w:color="auto" w:fill="FFFFFF"/>
        <w:spacing w:after="0" w:line="240" w:lineRule="auto"/>
        <w:jc w:val="center"/>
        <w:outlineLvl w:val="1"/>
        <w:rPr>
          <w:rFonts w:ascii="Times New Roman" w:hAnsi="Times New Roman"/>
          <w:color w:val="010101"/>
          <w:sz w:val="24"/>
          <w:szCs w:val="24"/>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w:t>
            </w:r>
          </w:p>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b/>
                <w:bCs/>
                <w:color w:val="010101"/>
                <w:sz w:val="24"/>
                <w:szCs w:val="24"/>
              </w:rPr>
              <w:t>Срок исполнения</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1) тексты нормативных правовых актов, регулирующих осуществление муниципального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2) руководства по соблюдению обязательных требований.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lastRenderedPageBreak/>
              <w:t>3) программу профилактики рисков причинения вреда и план проведения плановых контрольных мероприятий;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4) сведения о способах получения консультаций по вопросам соблюдения обязательных требований;</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5) доклады, содержащие результаты обобщения правоприменительной практики;</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6) доклады о муниципальном контроле;</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Должностные лица Администрации</w:t>
            </w:r>
          </w:p>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1 раз в год</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xml:space="preserve">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w:t>
            </w:r>
            <w:r w:rsidRPr="00C13DC9">
              <w:rPr>
                <w:rFonts w:ascii="Times New Roman" w:hAnsi="Times New Roman"/>
                <w:color w:val="010101"/>
                <w:sz w:val="24"/>
                <w:szCs w:val="24"/>
              </w:rPr>
              <w:lastRenderedPageBreak/>
              <w:t>консультирования при личном обращении составляет 10 минут.</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Консультирование, осуществляется по следующим вопросам:</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компетенция уполномоченного органа;</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 порядок обжалования действий (бездействия) муниципальных инспекторов.</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tc>
      </w:tr>
      <w:tr w:rsidR="00C13DC9" w:rsidRPr="00C13DC9" w:rsidTr="00C13DC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lastRenderedPageBreak/>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C13DC9" w:rsidRPr="00C13DC9" w:rsidRDefault="00C13DC9" w:rsidP="00C13DC9">
            <w:pPr>
              <w:spacing w:before="100" w:beforeAutospacing="1" w:after="100" w:afterAutospacing="1" w:line="240" w:lineRule="auto"/>
              <w:jc w:val="both"/>
              <w:rPr>
                <w:rFonts w:ascii="Times New Roman" w:hAnsi="Times New Roman"/>
                <w:color w:val="010101"/>
                <w:sz w:val="24"/>
                <w:szCs w:val="24"/>
              </w:rPr>
            </w:pPr>
            <w:r w:rsidRPr="00C13DC9">
              <w:rPr>
                <w:rFonts w:ascii="Times New Roman" w:hAnsi="Times New Roman"/>
                <w:color w:val="010101"/>
                <w:sz w:val="24"/>
                <w:szCs w:val="24"/>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r w:rsidRPr="00C13DC9">
              <w:rPr>
                <w:rFonts w:ascii="Times New Roman" w:hAnsi="Times New Roman"/>
                <w:color w:val="010101"/>
                <w:sz w:val="24"/>
                <w:szCs w:val="24"/>
              </w:rPr>
              <w:t>В течение года</w:t>
            </w:r>
          </w:p>
          <w:p w:rsidR="00C13DC9" w:rsidRPr="00C13DC9" w:rsidRDefault="00C13DC9" w:rsidP="00C13DC9">
            <w:pPr>
              <w:spacing w:before="100" w:beforeAutospacing="1" w:after="100" w:afterAutospacing="1" w:line="240" w:lineRule="auto"/>
              <w:jc w:val="center"/>
              <w:rPr>
                <w:rFonts w:ascii="Times New Roman" w:hAnsi="Times New Roman"/>
                <w:color w:val="010101"/>
                <w:sz w:val="24"/>
                <w:szCs w:val="24"/>
              </w:rPr>
            </w:pPr>
          </w:p>
        </w:tc>
      </w:tr>
    </w:tbl>
    <w:p w:rsidR="00C13DC9" w:rsidRDefault="00FF4CF4" w:rsidP="00431128">
      <w:pPr>
        <w:pStyle w:val="aa"/>
        <w:jc w:val="both"/>
        <w:rPr>
          <w:rFonts w:ascii="Times New Roman" w:hAnsi="Times New Roman"/>
          <w:sz w:val="24"/>
          <w:szCs w:val="24"/>
        </w:rPr>
      </w:pPr>
      <w:r>
        <w:rPr>
          <w:rFonts w:ascii="Times New Roman" w:hAnsi="Times New Roman"/>
          <w:sz w:val="24"/>
          <w:szCs w:val="24"/>
        </w:rPr>
        <w:lastRenderedPageBreak/>
        <w:t xml:space="preserve"> </w:t>
      </w:r>
    </w:p>
    <w:p w:rsidR="00C13DC9" w:rsidRPr="00BF5411" w:rsidRDefault="00C13DC9" w:rsidP="00431128">
      <w:pPr>
        <w:pStyle w:val="aa"/>
        <w:jc w:val="both"/>
        <w:rPr>
          <w:rFonts w:ascii="Times New Roman" w:hAnsi="Times New Roman"/>
          <w:b/>
          <w:sz w:val="24"/>
          <w:szCs w:val="24"/>
        </w:rPr>
      </w:pPr>
      <w:r>
        <w:rPr>
          <w:rFonts w:ascii="Times New Roman" w:hAnsi="Times New Roman"/>
          <w:sz w:val="24"/>
          <w:szCs w:val="24"/>
        </w:rPr>
        <w:t xml:space="preserve"> </w:t>
      </w:r>
      <w:r w:rsidR="00BF5411">
        <w:rPr>
          <w:rFonts w:ascii="Times New Roman" w:hAnsi="Times New Roman"/>
          <w:sz w:val="24"/>
          <w:szCs w:val="24"/>
        </w:rPr>
        <w:t xml:space="preserve">                </w:t>
      </w:r>
      <w:r w:rsidR="00BF5411" w:rsidRPr="00BF5411">
        <w:rPr>
          <w:rFonts w:ascii="Times New Roman" w:hAnsi="Times New Roman"/>
          <w:b/>
          <w:sz w:val="24"/>
          <w:szCs w:val="24"/>
        </w:rPr>
        <w:t>1.5.7.</w:t>
      </w:r>
    </w:p>
    <w:p w:rsidR="00BF5411" w:rsidRDefault="00BF5411" w:rsidP="00431128">
      <w:pPr>
        <w:pStyle w:val="aa"/>
        <w:jc w:val="both"/>
        <w:rPr>
          <w:rFonts w:ascii="Times New Roman" w:hAnsi="Times New Roman"/>
          <w:sz w:val="24"/>
          <w:szCs w:val="24"/>
        </w:rPr>
      </w:pPr>
    </w:p>
    <w:p w:rsidR="00BF5411" w:rsidRDefault="00BF5411" w:rsidP="00431128">
      <w:pPr>
        <w:pStyle w:val="aa"/>
        <w:jc w:val="both"/>
        <w:rPr>
          <w:rFonts w:ascii="Times New Roman" w:hAnsi="Times New Roman"/>
          <w:sz w:val="24"/>
          <w:szCs w:val="24"/>
        </w:rPr>
      </w:pPr>
    </w:p>
    <w:p w:rsidR="00BF5411" w:rsidRPr="00BF5411" w:rsidRDefault="00BF5411" w:rsidP="00BF5411">
      <w:pPr>
        <w:keepNext/>
        <w:spacing w:after="0" w:line="240" w:lineRule="auto"/>
        <w:jc w:val="center"/>
        <w:outlineLvl w:val="2"/>
        <w:rPr>
          <w:rFonts w:ascii="Times New Roman" w:hAnsi="Times New Roman"/>
          <w:sz w:val="24"/>
          <w:szCs w:val="24"/>
        </w:rPr>
      </w:pPr>
      <w:r w:rsidRPr="00BF5411">
        <w:rPr>
          <w:rFonts w:ascii="Times New Roman" w:hAnsi="Times New Roman"/>
          <w:sz w:val="24"/>
          <w:szCs w:val="24"/>
        </w:rPr>
        <w:t>РОССИЙСКАЯ ФЕДЕРАЦИЯ</w:t>
      </w:r>
    </w:p>
    <w:p w:rsidR="00BF5411" w:rsidRPr="00BF5411" w:rsidRDefault="00BF5411" w:rsidP="00BF5411">
      <w:pPr>
        <w:keepNext/>
        <w:spacing w:after="0" w:line="240" w:lineRule="auto"/>
        <w:jc w:val="center"/>
        <w:outlineLvl w:val="2"/>
        <w:rPr>
          <w:rFonts w:ascii="Times New Roman" w:hAnsi="Times New Roman"/>
          <w:sz w:val="24"/>
          <w:szCs w:val="24"/>
        </w:rPr>
      </w:pPr>
      <w:r w:rsidRPr="00BF5411">
        <w:rPr>
          <w:rFonts w:ascii="Times New Roman" w:hAnsi="Times New Roman"/>
          <w:sz w:val="24"/>
          <w:szCs w:val="24"/>
        </w:rPr>
        <w:t>БРЯНСКАЯ ОБЛАСТЬ</w:t>
      </w:r>
    </w:p>
    <w:p w:rsidR="00BF5411" w:rsidRPr="00BF5411" w:rsidRDefault="00BF5411" w:rsidP="00BF5411">
      <w:pPr>
        <w:keepNext/>
        <w:spacing w:after="0" w:line="240" w:lineRule="auto"/>
        <w:jc w:val="center"/>
        <w:outlineLvl w:val="2"/>
        <w:rPr>
          <w:rFonts w:ascii="Times New Roman" w:hAnsi="Times New Roman"/>
          <w:sz w:val="24"/>
          <w:szCs w:val="24"/>
        </w:rPr>
      </w:pPr>
      <w:r w:rsidRPr="00BF5411">
        <w:rPr>
          <w:rFonts w:ascii="Times New Roman" w:hAnsi="Times New Roman"/>
          <w:sz w:val="24"/>
          <w:szCs w:val="24"/>
        </w:rPr>
        <w:t>АДМИНИСТРАЦИЯ ДУБРОВСКОГО РАЙОНА</w:t>
      </w:r>
    </w:p>
    <w:p w:rsidR="00BF5411" w:rsidRPr="00BF5411" w:rsidRDefault="00BF5411" w:rsidP="00BF5411">
      <w:pPr>
        <w:keepNext/>
        <w:spacing w:after="0" w:line="360" w:lineRule="auto"/>
        <w:jc w:val="both"/>
        <w:outlineLvl w:val="2"/>
        <w:rPr>
          <w:rFonts w:ascii="Times New Roman" w:hAnsi="Times New Roman"/>
          <w:sz w:val="24"/>
          <w:szCs w:val="24"/>
        </w:rPr>
      </w:pPr>
    </w:p>
    <w:p w:rsidR="00BF5411" w:rsidRPr="00BF5411" w:rsidRDefault="00BF5411" w:rsidP="00BF5411">
      <w:pPr>
        <w:keepNext/>
        <w:spacing w:after="0" w:line="360" w:lineRule="auto"/>
        <w:jc w:val="center"/>
        <w:outlineLvl w:val="2"/>
        <w:rPr>
          <w:rFonts w:ascii="Times New Roman" w:hAnsi="Times New Roman"/>
          <w:sz w:val="24"/>
          <w:szCs w:val="24"/>
        </w:rPr>
      </w:pPr>
      <w:r w:rsidRPr="00BF5411">
        <w:rPr>
          <w:rFonts w:ascii="Times New Roman" w:hAnsi="Times New Roman"/>
          <w:sz w:val="24"/>
          <w:szCs w:val="24"/>
        </w:rPr>
        <w:t>ПОСТАНОВЛЕНИЕ</w:t>
      </w:r>
    </w:p>
    <w:p w:rsidR="00BF5411" w:rsidRPr="00BF5411" w:rsidRDefault="00BF5411" w:rsidP="00BF5411">
      <w:pPr>
        <w:keepNext/>
        <w:spacing w:after="0" w:line="240" w:lineRule="auto"/>
        <w:jc w:val="both"/>
        <w:outlineLvl w:val="2"/>
        <w:rPr>
          <w:rFonts w:ascii="Times New Roman" w:hAnsi="Times New Roman"/>
          <w:sz w:val="24"/>
          <w:szCs w:val="24"/>
        </w:rPr>
      </w:pPr>
    </w:p>
    <w:p w:rsidR="00BF5411" w:rsidRPr="00BF5411" w:rsidRDefault="00BF5411" w:rsidP="00BF5411">
      <w:pPr>
        <w:keepNext/>
        <w:spacing w:after="0" w:line="240" w:lineRule="auto"/>
        <w:jc w:val="both"/>
        <w:outlineLvl w:val="2"/>
        <w:rPr>
          <w:rFonts w:ascii="Times New Roman" w:hAnsi="Times New Roman"/>
          <w:sz w:val="24"/>
          <w:szCs w:val="24"/>
          <w:u w:val="single"/>
        </w:rPr>
      </w:pPr>
      <w:r w:rsidRPr="00BF5411">
        <w:rPr>
          <w:rFonts w:ascii="Times New Roman" w:hAnsi="Times New Roman"/>
          <w:sz w:val="24"/>
          <w:szCs w:val="24"/>
        </w:rPr>
        <w:t xml:space="preserve">От </w:t>
      </w:r>
      <w:r w:rsidRPr="00BF5411">
        <w:rPr>
          <w:rFonts w:ascii="Times New Roman" w:hAnsi="Times New Roman"/>
          <w:sz w:val="24"/>
          <w:szCs w:val="24"/>
          <w:u w:val="single"/>
        </w:rPr>
        <w:t>«</w:t>
      </w:r>
      <w:proofErr w:type="gramStart"/>
      <w:r w:rsidRPr="00BF5411">
        <w:rPr>
          <w:rFonts w:ascii="Times New Roman" w:hAnsi="Times New Roman"/>
          <w:sz w:val="24"/>
          <w:szCs w:val="24"/>
          <w:u w:val="single"/>
        </w:rPr>
        <w:t xml:space="preserve">05»   </w:t>
      </w:r>
      <w:proofErr w:type="gramEnd"/>
      <w:r w:rsidRPr="00BF5411">
        <w:rPr>
          <w:rFonts w:ascii="Times New Roman" w:hAnsi="Times New Roman"/>
          <w:sz w:val="24"/>
          <w:szCs w:val="24"/>
          <w:u w:val="single"/>
        </w:rPr>
        <w:t xml:space="preserve">  12        </w:t>
      </w:r>
      <w:r w:rsidRPr="00BF5411">
        <w:rPr>
          <w:rFonts w:ascii="Times New Roman" w:hAnsi="Times New Roman"/>
          <w:sz w:val="24"/>
          <w:szCs w:val="24"/>
        </w:rPr>
        <w:t xml:space="preserve">2022 г.                                                                                    № 627   </w:t>
      </w:r>
      <w:r w:rsidRPr="00BF5411">
        <w:rPr>
          <w:rFonts w:ascii="Times New Roman" w:hAnsi="Times New Roman"/>
          <w:sz w:val="24"/>
          <w:szCs w:val="24"/>
          <w:u w:val="single"/>
        </w:rPr>
        <w:t xml:space="preserve">   </w:t>
      </w:r>
    </w:p>
    <w:p w:rsidR="00BF5411" w:rsidRPr="00BF5411" w:rsidRDefault="00BF5411" w:rsidP="00BF5411">
      <w:pPr>
        <w:keepNext/>
        <w:spacing w:after="0" w:line="240" w:lineRule="auto"/>
        <w:jc w:val="both"/>
        <w:outlineLvl w:val="2"/>
        <w:rPr>
          <w:rFonts w:ascii="Times New Roman" w:hAnsi="Times New Roman"/>
          <w:sz w:val="24"/>
          <w:szCs w:val="24"/>
        </w:rPr>
      </w:pPr>
      <w:r w:rsidRPr="00BF5411">
        <w:rPr>
          <w:rFonts w:ascii="Times New Roman" w:hAnsi="Times New Roman"/>
          <w:sz w:val="24"/>
          <w:szCs w:val="24"/>
        </w:rPr>
        <w:t xml:space="preserve">       п.  Дубровка</w:t>
      </w:r>
    </w:p>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О подготовке проекта смены функционального </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зонирования Генерального плана и Правил  </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землепользования и застройки </w:t>
      </w:r>
      <w:proofErr w:type="spellStart"/>
      <w:r w:rsidRPr="00BF5411">
        <w:rPr>
          <w:rFonts w:ascii="Times New Roman" w:hAnsi="Times New Roman"/>
          <w:sz w:val="24"/>
          <w:szCs w:val="24"/>
        </w:rPr>
        <w:t>Алешинского</w:t>
      </w:r>
      <w:proofErr w:type="spellEnd"/>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сельского поселения Дубровского района</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Брянской области.</w:t>
      </w:r>
    </w:p>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w:t>
      </w:r>
      <w:r w:rsidRPr="00BF5411">
        <w:rPr>
          <w:rFonts w:ascii="Times New Roman" w:hAnsi="Times New Roman"/>
          <w:sz w:val="24"/>
          <w:szCs w:val="24"/>
        </w:rPr>
        <w:lastRenderedPageBreak/>
        <w:t xml:space="preserve">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учитывая протокол №33 заседания комиссии по подготовке Правил землепользования и застройки Дубровского городского  и сельских поселений Дубровского района Брянской области по  вопросу  подготовки проекта внесения изменений в Генеральный план и Правила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от 29.11.2022 г.</w:t>
      </w:r>
    </w:p>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ПОСТАНОВЛЯЮ:</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Брянской </w:t>
      </w:r>
      <w:proofErr w:type="gramStart"/>
      <w:r w:rsidRPr="00BF5411">
        <w:rPr>
          <w:rFonts w:ascii="Times New Roman" w:hAnsi="Times New Roman"/>
          <w:sz w:val="24"/>
          <w:szCs w:val="24"/>
        </w:rPr>
        <w:t>области  (</w:t>
      </w:r>
      <w:proofErr w:type="gramEnd"/>
      <w:r w:rsidRPr="00BF5411">
        <w:rPr>
          <w:rFonts w:ascii="Times New Roman" w:hAnsi="Times New Roman"/>
          <w:sz w:val="24"/>
          <w:szCs w:val="24"/>
        </w:rPr>
        <w:t xml:space="preserve">далее – Проект) утвержденные </w:t>
      </w:r>
      <w:bookmarkStart w:id="3" w:name="_Hlk66266097"/>
      <w:r w:rsidRPr="00BF5411">
        <w:rPr>
          <w:rFonts w:ascii="Times New Roman" w:hAnsi="Times New Roman"/>
          <w:sz w:val="24"/>
          <w:szCs w:val="24"/>
        </w:rPr>
        <w:t xml:space="preserve">решением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Совета народных депутатов от 16.12.2019 г. № </w:t>
      </w:r>
      <w:bookmarkEnd w:id="3"/>
      <w:r w:rsidRPr="00BF5411">
        <w:rPr>
          <w:rFonts w:ascii="Times New Roman" w:hAnsi="Times New Roman"/>
          <w:sz w:val="24"/>
          <w:szCs w:val="24"/>
        </w:rPr>
        <w:t>33 и 16.12.2019 г №34 до 02.12.2022 г. (приложение 1)</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предложений заинтересованных лиц по подготовке Проекта, согласно приложению.</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lang w:val="en-US"/>
        </w:rPr>
        <w:t>www</w:t>
      </w:r>
      <w:r w:rsidRPr="00BF5411">
        <w:rPr>
          <w:rFonts w:ascii="Times New Roman" w:hAnsi="Times New Roman"/>
          <w:sz w:val="24"/>
          <w:szCs w:val="24"/>
        </w:rPr>
        <w:t>.</w:t>
      </w:r>
      <w:proofErr w:type="spellStart"/>
      <w:r w:rsidRPr="00BF5411">
        <w:rPr>
          <w:rFonts w:ascii="Times New Roman" w:hAnsi="Times New Roman"/>
          <w:sz w:val="24"/>
          <w:szCs w:val="24"/>
          <w:lang w:val="en-US"/>
        </w:rPr>
        <w:t>admdubrovka</w:t>
      </w:r>
      <w:proofErr w:type="spellEnd"/>
      <w:r w:rsidRPr="00BF5411">
        <w:rPr>
          <w:rFonts w:ascii="Times New Roman" w:hAnsi="Times New Roman"/>
          <w:sz w:val="24"/>
          <w:szCs w:val="24"/>
        </w:rPr>
        <w:t>.</w:t>
      </w:r>
      <w:proofErr w:type="spellStart"/>
      <w:r w:rsidRPr="00BF5411">
        <w:rPr>
          <w:rFonts w:ascii="Times New Roman" w:hAnsi="Times New Roman"/>
          <w:sz w:val="24"/>
          <w:szCs w:val="24"/>
          <w:lang w:val="en-US"/>
        </w:rPr>
        <w:t>ru</w:t>
      </w:r>
      <w:proofErr w:type="spellEnd"/>
      <w:r w:rsidRPr="00BF5411">
        <w:rPr>
          <w:rFonts w:ascii="Times New Roman" w:hAnsi="Times New Roman"/>
          <w:sz w:val="24"/>
          <w:szCs w:val="24"/>
        </w:rPr>
        <w:t>.</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 </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5. Постановление вступает в силу с момента его официального опубликования.</w:t>
      </w:r>
    </w:p>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Глава администрации</w:t>
      </w:r>
    </w:p>
    <w:p w:rsid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Дубровского района                                                                       И.А. Шевелев</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bCs/>
          <w:sz w:val="24"/>
          <w:szCs w:val="24"/>
        </w:rPr>
        <w:t xml:space="preserve">                                                                                              </w:t>
      </w:r>
      <w:r>
        <w:rPr>
          <w:rFonts w:ascii="Times New Roman" w:hAnsi="Times New Roman"/>
          <w:bCs/>
          <w:sz w:val="24"/>
          <w:szCs w:val="24"/>
        </w:rPr>
        <w:t xml:space="preserve">             </w:t>
      </w:r>
    </w:p>
    <w:p w:rsidR="00BF5411" w:rsidRPr="00BF5411" w:rsidRDefault="00BF5411" w:rsidP="00BF5411">
      <w:pPr>
        <w:spacing w:before="100" w:beforeAutospacing="1" w:after="100" w:afterAutospacing="1" w:line="240" w:lineRule="auto"/>
        <w:rPr>
          <w:rFonts w:ascii="Times New Roman" w:hAnsi="Times New Roman"/>
          <w:sz w:val="24"/>
          <w:szCs w:val="24"/>
        </w:rPr>
      </w:pPr>
      <w:r w:rsidRPr="00BF5411">
        <w:rPr>
          <w:rFonts w:ascii="Times New Roman" w:hAnsi="Times New Roman"/>
          <w:bCs/>
          <w:sz w:val="24"/>
          <w:szCs w:val="24"/>
        </w:rPr>
        <w:t xml:space="preserve">                                                                                                                                      Приложение </w:t>
      </w:r>
      <w:r w:rsidRPr="00BF5411">
        <w:rPr>
          <w:rFonts w:ascii="Times New Roman" w:hAnsi="Times New Roman"/>
          <w:sz w:val="24"/>
          <w:szCs w:val="24"/>
        </w:rPr>
        <w:br/>
        <w:t xml:space="preserve">                                                                                                  к постановлению администрации</w:t>
      </w:r>
      <w:r w:rsidRPr="00BF5411">
        <w:rPr>
          <w:rFonts w:ascii="Times New Roman" w:hAnsi="Times New Roman"/>
          <w:sz w:val="24"/>
          <w:szCs w:val="24"/>
        </w:rPr>
        <w:br/>
        <w:t xml:space="preserve">                                                                                                                        Дубровского района</w:t>
      </w:r>
      <w:r w:rsidRPr="00BF5411">
        <w:rPr>
          <w:rFonts w:ascii="Times New Roman" w:hAnsi="Times New Roman"/>
          <w:sz w:val="24"/>
          <w:szCs w:val="24"/>
        </w:rPr>
        <w:br/>
        <w:t xml:space="preserve">                                                                                                  от  </w:t>
      </w:r>
      <w:r w:rsidRPr="00BF5411">
        <w:rPr>
          <w:rFonts w:ascii="Times New Roman" w:hAnsi="Times New Roman"/>
          <w:sz w:val="24"/>
          <w:szCs w:val="24"/>
          <w:u w:val="single"/>
        </w:rPr>
        <w:t>«   05  »     12     2022</w:t>
      </w:r>
      <w:r w:rsidRPr="00BF5411">
        <w:rPr>
          <w:rFonts w:ascii="Times New Roman" w:hAnsi="Times New Roman"/>
          <w:sz w:val="24"/>
          <w:szCs w:val="24"/>
        </w:rPr>
        <w:t xml:space="preserve"> г.   № 627        </w:t>
      </w:r>
    </w:p>
    <w:p w:rsidR="00BF5411" w:rsidRPr="00BF5411" w:rsidRDefault="00BF5411" w:rsidP="00BF5411">
      <w:pPr>
        <w:spacing w:after="0" w:line="240" w:lineRule="auto"/>
        <w:jc w:val="center"/>
        <w:rPr>
          <w:rFonts w:ascii="Times New Roman" w:hAnsi="Times New Roman"/>
          <w:b/>
          <w:sz w:val="24"/>
          <w:szCs w:val="24"/>
        </w:rPr>
      </w:pPr>
      <w:r w:rsidRPr="00BF5411">
        <w:rPr>
          <w:rFonts w:ascii="Times New Roman" w:hAnsi="Times New Roman"/>
          <w:sz w:val="24"/>
          <w:szCs w:val="24"/>
        </w:rPr>
        <w:br/>
      </w:r>
      <w:r w:rsidRPr="00BF5411">
        <w:rPr>
          <w:rFonts w:ascii="Times New Roman" w:hAnsi="Times New Roman"/>
          <w:b/>
          <w:bCs/>
          <w:sz w:val="24"/>
          <w:szCs w:val="24"/>
        </w:rPr>
        <w:t>ПОРЯДОК НАПРАВЛЕНИЯ</w:t>
      </w:r>
      <w:r w:rsidRPr="00BF5411">
        <w:rPr>
          <w:rFonts w:ascii="Times New Roman" w:hAnsi="Times New Roman"/>
          <w:sz w:val="24"/>
          <w:szCs w:val="24"/>
        </w:rPr>
        <w:br/>
        <w:t xml:space="preserve">    </w:t>
      </w:r>
      <w:r w:rsidRPr="00BF5411">
        <w:rPr>
          <w:rFonts w:ascii="Times New Roman" w:hAnsi="Times New Roman"/>
          <w:b/>
          <w:bCs/>
          <w:sz w:val="24"/>
          <w:szCs w:val="24"/>
        </w:rPr>
        <w:t xml:space="preserve">предложений заинтересованных лиц в Комиссию </w:t>
      </w:r>
      <w:r w:rsidRPr="00BF5411">
        <w:rPr>
          <w:rFonts w:ascii="Times New Roman" w:hAnsi="Times New Roman"/>
          <w:b/>
          <w:sz w:val="24"/>
          <w:szCs w:val="24"/>
        </w:rPr>
        <w:t xml:space="preserve">по подготовке </w:t>
      </w:r>
    </w:p>
    <w:p w:rsidR="00BF5411" w:rsidRPr="00BF5411" w:rsidRDefault="00BF5411" w:rsidP="00BF5411">
      <w:pPr>
        <w:spacing w:after="0" w:line="240" w:lineRule="auto"/>
        <w:jc w:val="center"/>
        <w:rPr>
          <w:rFonts w:ascii="Times New Roman" w:hAnsi="Times New Roman"/>
          <w:b/>
          <w:sz w:val="24"/>
          <w:szCs w:val="24"/>
        </w:rPr>
      </w:pPr>
      <w:r w:rsidRPr="00BF5411">
        <w:rPr>
          <w:rFonts w:ascii="Times New Roman" w:hAnsi="Times New Roman"/>
          <w:b/>
          <w:sz w:val="24"/>
          <w:szCs w:val="24"/>
        </w:rPr>
        <w:t xml:space="preserve">проекта Правил землепользования и застройки </w:t>
      </w:r>
    </w:p>
    <w:p w:rsidR="00BF5411" w:rsidRPr="00BF5411" w:rsidRDefault="00BF5411" w:rsidP="00BF5411">
      <w:pPr>
        <w:spacing w:after="0" w:line="240" w:lineRule="auto"/>
        <w:jc w:val="center"/>
        <w:rPr>
          <w:rFonts w:ascii="Times New Roman" w:hAnsi="Times New Roman"/>
          <w:b/>
          <w:bCs/>
          <w:sz w:val="24"/>
          <w:szCs w:val="24"/>
        </w:rPr>
      </w:pPr>
      <w:r w:rsidRPr="00BF5411">
        <w:rPr>
          <w:rFonts w:ascii="Times New Roman" w:hAnsi="Times New Roman"/>
          <w:b/>
          <w:sz w:val="24"/>
          <w:szCs w:val="24"/>
        </w:rPr>
        <w:t xml:space="preserve">  Дубровского городского и сельских поселений Дубровского района</w:t>
      </w:r>
    </w:p>
    <w:p w:rsidR="00BF5411" w:rsidRPr="00BF5411" w:rsidRDefault="00BF5411" w:rsidP="00BF5411">
      <w:pPr>
        <w:spacing w:after="0" w:line="240" w:lineRule="auto"/>
        <w:jc w:val="center"/>
        <w:rPr>
          <w:rFonts w:ascii="Times New Roman" w:hAnsi="Times New Roman"/>
          <w:b/>
          <w:sz w:val="24"/>
          <w:szCs w:val="24"/>
        </w:rPr>
      </w:pPr>
    </w:p>
    <w:p w:rsidR="00BF5411" w:rsidRPr="00BF5411" w:rsidRDefault="00BF5411" w:rsidP="00BF5411">
      <w:pPr>
        <w:tabs>
          <w:tab w:val="left" w:pos="2268"/>
        </w:tabs>
        <w:spacing w:after="0" w:line="240" w:lineRule="auto"/>
        <w:rPr>
          <w:rFonts w:ascii="Times New Roman" w:hAnsi="Times New Roman"/>
          <w:sz w:val="24"/>
          <w:szCs w:val="24"/>
        </w:rPr>
      </w:pPr>
      <w:r w:rsidRPr="00BF5411">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Правила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(далее – Проекта   изменений в  Генеральный план и   Правила землепользования и застройки)  в течение  срока проведения работ по подготовке проекта изменения в Генеральный план и Правил землепользования и застройки утвержденные решением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Совета народных депутатов от 16.12.2019 г. № 33 и 16.12.2019 г. № 34  до 02.12.2022 г. (приложение).  </w:t>
      </w: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Заинтересованные лица вправе направить в Комиссию по </w:t>
      </w:r>
      <w:r w:rsidRPr="00BF5411">
        <w:rPr>
          <w:rFonts w:ascii="Times New Roman" w:hAnsi="Times New Roman"/>
          <w:bCs/>
          <w:sz w:val="24"/>
          <w:szCs w:val="24"/>
        </w:rPr>
        <w:t xml:space="preserve"> </w:t>
      </w:r>
      <w:r w:rsidRPr="00BF5411">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lastRenderedPageBreak/>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BF5411">
        <w:rPr>
          <w:rFonts w:ascii="Times New Roman" w:hAnsi="Times New Roman"/>
          <w:sz w:val="24"/>
          <w:szCs w:val="24"/>
          <w:lang w:val="en-US"/>
        </w:rPr>
        <w:t>e</w:t>
      </w:r>
      <w:r w:rsidRPr="00BF5411">
        <w:rPr>
          <w:rFonts w:ascii="Times New Roman" w:hAnsi="Times New Roman"/>
          <w:sz w:val="24"/>
          <w:szCs w:val="24"/>
        </w:rPr>
        <w:t>-</w:t>
      </w:r>
      <w:r w:rsidRPr="00BF5411">
        <w:rPr>
          <w:rFonts w:ascii="Times New Roman" w:hAnsi="Times New Roman"/>
          <w:sz w:val="24"/>
          <w:szCs w:val="24"/>
          <w:lang w:val="en-US"/>
        </w:rPr>
        <w:t>mail</w:t>
      </w:r>
      <w:r w:rsidRPr="00BF5411">
        <w:rPr>
          <w:rFonts w:ascii="Times New Roman" w:hAnsi="Times New Roman"/>
          <w:sz w:val="24"/>
          <w:szCs w:val="24"/>
        </w:rPr>
        <w:t xml:space="preserve">: </w:t>
      </w:r>
      <w:hyperlink r:id="rId15" w:history="1">
        <w:r w:rsidRPr="00BF5411">
          <w:rPr>
            <w:rFonts w:ascii="Times New Roman" w:hAnsi="Times New Roman"/>
            <w:color w:val="0000FF"/>
            <w:sz w:val="24"/>
            <w:szCs w:val="24"/>
            <w:u w:val="single"/>
            <w:lang w:val="en-US"/>
          </w:rPr>
          <w:t>dbradm</w:t>
        </w:r>
        <w:r w:rsidRPr="00BF5411">
          <w:rPr>
            <w:rFonts w:ascii="Times New Roman" w:hAnsi="Times New Roman"/>
            <w:color w:val="0000FF"/>
            <w:sz w:val="24"/>
            <w:szCs w:val="24"/>
            <w:u w:val="single"/>
          </w:rPr>
          <w:t>@</w:t>
        </w:r>
        <w:r w:rsidRPr="00BF5411">
          <w:rPr>
            <w:rFonts w:ascii="Times New Roman" w:hAnsi="Times New Roman"/>
            <w:color w:val="0000FF"/>
            <w:sz w:val="24"/>
            <w:szCs w:val="24"/>
            <w:u w:val="single"/>
            <w:lang w:val="en-US"/>
          </w:rPr>
          <w:t>online</w:t>
        </w:r>
        <w:r w:rsidRPr="00BF5411">
          <w:rPr>
            <w:rFonts w:ascii="Times New Roman" w:hAnsi="Times New Roman"/>
            <w:color w:val="0000FF"/>
            <w:sz w:val="24"/>
            <w:szCs w:val="24"/>
            <w:u w:val="single"/>
          </w:rPr>
          <w:t>.</w:t>
        </w:r>
        <w:r w:rsidRPr="00BF5411">
          <w:rPr>
            <w:rFonts w:ascii="Times New Roman" w:hAnsi="Times New Roman"/>
            <w:color w:val="0000FF"/>
            <w:sz w:val="24"/>
            <w:szCs w:val="24"/>
            <w:u w:val="single"/>
            <w:lang w:val="en-US"/>
          </w:rPr>
          <w:t>debryanck</w:t>
        </w:r>
        <w:r w:rsidRPr="00BF5411">
          <w:rPr>
            <w:rFonts w:ascii="Times New Roman" w:hAnsi="Times New Roman"/>
            <w:color w:val="0000FF"/>
            <w:sz w:val="24"/>
            <w:szCs w:val="24"/>
            <w:u w:val="single"/>
          </w:rPr>
          <w:t>.</w:t>
        </w:r>
        <w:r w:rsidRPr="00BF5411">
          <w:rPr>
            <w:rFonts w:ascii="Times New Roman" w:hAnsi="Times New Roman"/>
            <w:color w:val="0000FF"/>
            <w:sz w:val="24"/>
            <w:szCs w:val="24"/>
            <w:u w:val="single"/>
            <w:lang w:val="en-US"/>
          </w:rPr>
          <w:t>ru</w:t>
        </w:r>
      </w:hyperlink>
      <w:r w:rsidRPr="00BF5411">
        <w:rPr>
          <w:rFonts w:ascii="Times New Roman" w:hAnsi="Times New Roman"/>
          <w:sz w:val="24"/>
          <w:szCs w:val="24"/>
        </w:rPr>
        <w:t xml:space="preserve">.    </w:t>
      </w:r>
      <w:hyperlink r:id="rId16" w:history="1">
        <w:r w:rsidRPr="00BF5411">
          <w:rPr>
            <w:rFonts w:ascii="Times New Roman" w:hAnsi="Times New Roman"/>
            <w:color w:val="0000FF"/>
            <w:sz w:val="24"/>
            <w:szCs w:val="24"/>
            <w:u w:val="single"/>
            <w:lang w:val="en-US"/>
          </w:rPr>
          <w:t>dbr</w:t>
        </w:r>
        <w:r w:rsidRPr="00BF5411">
          <w:rPr>
            <w:rFonts w:ascii="Times New Roman" w:hAnsi="Times New Roman"/>
            <w:color w:val="0000FF"/>
            <w:sz w:val="24"/>
            <w:szCs w:val="24"/>
            <w:u w:val="single"/>
          </w:rPr>
          <w:t>-</w:t>
        </w:r>
        <w:r w:rsidRPr="00BF5411">
          <w:rPr>
            <w:rFonts w:ascii="Times New Roman" w:hAnsi="Times New Roman"/>
            <w:color w:val="0000FF"/>
            <w:sz w:val="24"/>
            <w:szCs w:val="24"/>
            <w:u w:val="single"/>
            <w:lang w:val="en-US"/>
          </w:rPr>
          <w:t>orgotdel</w:t>
        </w:r>
        <w:r w:rsidRPr="00BF5411">
          <w:rPr>
            <w:rFonts w:ascii="Times New Roman" w:hAnsi="Times New Roman"/>
            <w:color w:val="0000FF"/>
            <w:sz w:val="24"/>
            <w:szCs w:val="24"/>
            <w:u w:val="single"/>
          </w:rPr>
          <w:t>@</w:t>
        </w:r>
        <w:r w:rsidRPr="00BF5411">
          <w:rPr>
            <w:rFonts w:ascii="Times New Roman" w:hAnsi="Times New Roman"/>
            <w:color w:val="0000FF"/>
            <w:sz w:val="24"/>
            <w:szCs w:val="24"/>
            <w:u w:val="single"/>
            <w:lang w:val="en-US"/>
          </w:rPr>
          <w:t>yandex</w:t>
        </w:r>
        <w:r w:rsidRPr="00BF5411">
          <w:rPr>
            <w:rFonts w:ascii="Times New Roman" w:hAnsi="Times New Roman"/>
            <w:color w:val="0000FF"/>
            <w:sz w:val="24"/>
            <w:szCs w:val="24"/>
            <w:u w:val="single"/>
          </w:rPr>
          <w:t>.</w:t>
        </w:r>
        <w:proofErr w:type="spellStart"/>
        <w:r w:rsidRPr="00BF5411">
          <w:rPr>
            <w:rFonts w:ascii="Times New Roman" w:hAnsi="Times New Roman"/>
            <w:color w:val="0000FF"/>
            <w:sz w:val="24"/>
            <w:szCs w:val="24"/>
            <w:u w:val="single"/>
            <w:lang w:val="en-US"/>
          </w:rPr>
          <w:t>ru</w:t>
        </w:r>
        <w:proofErr w:type="spellEnd"/>
      </w:hyperlink>
      <w:r w:rsidRPr="00BF5411">
        <w:rPr>
          <w:rFonts w:ascii="Times New Roman" w:hAnsi="Times New Roman"/>
          <w:sz w:val="24"/>
          <w:szCs w:val="24"/>
        </w:rPr>
        <w:t xml:space="preserve">  </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        3. Предложения в </w:t>
      </w:r>
      <w:proofErr w:type="gramStart"/>
      <w:r w:rsidRPr="00BF5411">
        <w:rPr>
          <w:rFonts w:ascii="Times New Roman" w:hAnsi="Times New Roman"/>
          <w:sz w:val="24"/>
          <w:szCs w:val="24"/>
        </w:rPr>
        <w:t>Проекты  изменений</w:t>
      </w:r>
      <w:proofErr w:type="gramEnd"/>
      <w:r w:rsidRPr="00BF5411">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        6. Регистрация обращений осуществляется в специальном журнале.</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        7. Комиссия не дает ответы на поступившие предложения.</w:t>
      </w:r>
    </w:p>
    <w:p w:rsidR="00BF5411" w:rsidRPr="00BF5411" w:rsidRDefault="00BF5411" w:rsidP="00BF5411">
      <w:pPr>
        <w:spacing w:after="0" w:line="240" w:lineRule="auto"/>
        <w:jc w:val="both"/>
        <w:rPr>
          <w:rFonts w:ascii="Times New Roman" w:hAnsi="Times New Roman"/>
          <w:sz w:val="24"/>
          <w:szCs w:val="24"/>
        </w:rPr>
      </w:pPr>
      <w:r w:rsidRPr="00BF5411">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BF5411" w:rsidRPr="00BF5411" w:rsidRDefault="00BF5411" w:rsidP="00BF5411">
      <w:pPr>
        <w:spacing w:after="100" w:afterAutospacing="1" w:line="240" w:lineRule="auto"/>
        <w:jc w:val="both"/>
        <w:rPr>
          <w:rFonts w:ascii="Times New Roman" w:hAnsi="Times New Roman"/>
          <w:sz w:val="24"/>
          <w:szCs w:val="24"/>
        </w:rPr>
      </w:pPr>
      <w:r w:rsidRPr="00BF5411">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BF5411" w:rsidRPr="00BF5411" w:rsidRDefault="00BF5411" w:rsidP="00BF541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BF5411" w:rsidRPr="00BF5411" w:rsidRDefault="00BF5411" w:rsidP="00BF5411">
      <w:pPr>
        <w:spacing w:before="100" w:beforeAutospacing="1" w:after="100" w:afterAutospacing="1" w:line="240" w:lineRule="auto"/>
        <w:jc w:val="right"/>
        <w:rPr>
          <w:rFonts w:ascii="Times New Roman" w:hAnsi="Times New Roman"/>
          <w:sz w:val="24"/>
          <w:szCs w:val="24"/>
        </w:rPr>
      </w:pPr>
      <w:r w:rsidRPr="00BF5411">
        <w:rPr>
          <w:rFonts w:ascii="Times New Roman" w:hAnsi="Times New Roman"/>
          <w:bCs/>
          <w:sz w:val="24"/>
          <w:szCs w:val="24"/>
        </w:rPr>
        <w:t>Приложение 1</w:t>
      </w:r>
      <w:r w:rsidRPr="00BF5411">
        <w:rPr>
          <w:rFonts w:ascii="Times New Roman" w:hAnsi="Times New Roman"/>
          <w:sz w:val="24"/>
          <w:szCs w:val="24"/>
        </w:rPr>
        <w:br/>
        <w:t xml:space="preserve"> к постановлению администрации</w:t>
      </w:r>
      <w:r w:rsidRPr="00BF5411">
        <w:rPr>
          <w:rFonts w:ascii="Times New Roman" w:hAnsi="Times New Roman"/>
          <w:sz w:val="24"/>
          <w:szCs w:val="24"/>
        </w:rPr>
        <w:br/>
        <w:t>Дубровского района</w:t>
      </w:r>
      <w:r w:rsidRPr="00BF5411">
        <w:rPr>
          <w:rFonts w:ascii="Times New Roman" w:hAnsi="Times New Roman"/>
          <w:sz w:val="24"/>
          <w:szCs w:val="24"/>
        </w:rPr>
        <w:br/>
        <w:t xml:space="preserve">от  </w:t>
      </w:r>
      <w:r w:rsidRPr="00BF5411">
        <w:rPr>
          <w:rFonts w:ascii="Times New Roman" w:hAnsi="Times New Roman"/>
          <w:sz w:val="24"/>
          <w:szCs w:val="24"/>
          <w:u w:val="single"/>
        </w:rPr>
        <w:t>«   05 »      12      2022</w:t>
      </w:r>
      <w:r w:rsidRPr="00BF5411">
        <w:rPr>
          <w:rFonts w:ascii="Times New Roman" w:hAnsi="Times New Roman"/>
          <w:sz w:val="24"/>
          <w:szCs w:val="24"/>
        </w:rPr>
        <w:t xml:space="preserve"> г.   №627         </w:t>
      </w:r>
    </w:p>
    <w:p w:rsidR="00BF5411" w:rsidRPr="00BF5411" w:rsidRDefault="00BF5411" w:rsidP="00BF5411">
      <w:pPr>
        <w:spacing w:after="0" w:line="240" w:lineRule="auto"/>
        <w:jc w:val="center"/>
        <w:rPr>
          <w:rFonts w:ascii="Times New Roman" w:hAnsi="Times New Roman"/>
          <w:b/>
          <w:sz w:val="24"/>
          <w:szCs w:val="24"/>
        </w:rPr>
      </w:pPr>
      <w:r w:rsidRPr="00BF5411">
        <w:rPr>
          <w:rFonts w:ascii="Times New Roman" w:hAnsi="Times New Roman"/>
          <w:sz w:val="24"/>
          <w:szCs w:val="24"/>
        </w:rPr>
        <w:br/>
      </w:r>
      <w:r w:rsidRPr="00BF5411">
        <w:rPr>
          <w:rFonts w:ascii="Times New Roman" w:hAnsi="Times New Roman"/>
          <w:b/>
          <w:bCs/>
          <w:sz w:val="24"/>
          <w:szCs w:val="24"/>
        </w:rPr>
        <w:t>Проект</w:t>
      </w:r>
      <w:r w:rsidRPr="00BF5411">
        <w:rPr>
          <w:rFonts w:ascii="Times New Roman" w:hAnsi="Times New Roman"/>
          <w:b/>
          <w:sz w:val="24"/>
          <w:szCs w:val="24"/>
        </w:rPr>
        <w:t xml:space="preserve"> изменений в Генеральный план</w:t>
      </w:r>
    </w:p>
    <w:p w:rsidR="00BF5411" w:rsidRPr="00BF5411" w:rsidRDefault="00BF5411" w:rsidP="00BF5411">
      <w:pPr>
        <w:spacing w:after="0" w:line="240" w:lineRule="auto"/>
        <w:jc w:val="center"/>
        <w:rPr>
          <w:rFonts w:ascii="Times New Roman" w:hAnsi="Times New Roman"/>
          <w:b/>
          <w:sz w:val="24"/>
          <w:szCs w:val="24"/>
        </w:rPr>
      </w:pPr>
      <w:r w:rsidRPr="00BF5411">
        <w:rPr>
          <w:rFonts w:ascii="Times New Roman" w:hAnsi="Times New Roman"/>
          <w:b/>
          <w:sz w:val="24"/>
          <w:szCs w:val="24"/>
        </w:rPr>
        <w:t>и Правила землепользования и застройки</w:t>
      </w:r>
    </w:p>
    <w:p w:rsidR="00BF5411" w:rsidRPr="00BF5411" w:rsidRDefault="00BF5411" w:rsidP="00BF5411">
      <w:pPr>
        <w:spacing w:after="0" w:line="360" w:lineRule="auto"/>
        <w:jc w:val="center"/>
        <w:rPr>
          <w:rFonts w:ascii="Times New Roman" w:hAnsi="Times New Roman"/>
          <w:b/>
          <w:sz w:val="24"/>
          <w:szCs w:val="24"/>
        </w:rPr>
      </w:pPr>
      <w:proofErr w:type="spellStart"/>
      <w:r w:rsidRPr="00BF5411">
        <w:rPr>
          <w:rFonts w:ascii="Times New Roman" w:hAnsi="Times New Roman"/>
          <w:b/>
          <w:sz w:val="24"/>
          <w:szCs w:val="24"/>
        </w:rPr>
        <w:t>Алешинского</w:t>
      </w:r>
      <w:proofErr w:type="spellEnd"/>
      <w:r w:rsidRPr="00BF5411">
        <w:rPr>
          <w:rFonts w:ascii="Times New Roman" w:hAnsi="Times New Roman"/>
          <w:b/>
          <w:sz w:val="24"/>
          <w:szCs w:val="24"/>
        </w:rPr>
        <w:t xml:space="preserve"> сельского поселения Дубровского района Брянской области в части корректировки функционального зонирования применительно к земельным участкам с кадастровыми номерами: </w:t>
      </w:r>
      <w:bookmarkStart w:id="4" w:name="_Hlk120873855"/>
    </w:p>
    <w:p w:rsidR="00BF5411" w:rsidRPr="00BF5411" w:rsidRDefault="00BF5411" w:rsidP="00BF5411">
      <w:pPr>
        <w:spacing w:after="0" w:line="360" w:lineRule="auto"/>
        <w:jc w:val="center"/>
        <w:rPr>
          <w:rFonts w:ascii="Times New Roman" w:hAnsi="Times New Roman"/>
          <w:b/>
          <w:sz w:val="24"/>
          <w:szCs w:val="24"/>
        </w:rPr>
      </w:pPr>
      <w:bookmarkStart w:id="5" w:name="_Hlk121123529"/>
      <w:r w:rsidRPr="00BF5411">
        <w:rPr>
          <w:rFonts w:ascii="Times New Roman" w:hAnsi="Times New Roman"/>
          <w:b/>
          <w:sz w:val="24"/>
          <w:szCs w:val="24"/>
        </w:rPr>
        <w:t xml:space="preserve">1.№ 32:05:0150102:286 </w:t>
      </w:r>
      <w:r w:rsidRPr="00BF5411">
        <w:rPr>
          <w:rFonts w:ascii="Times New Roman" w:hAnsi="Times New Roman"/>
          <w:b/>
          <w:sz w:val="24"/>
          <w:szCs w:val="24"/>
          <w:lang w:val="en-US"/>
        </w:rPr>
        <w:t>S</w:t>
      </w:r>
      <w:r w:rsidRPr="00BF5411">
        <w:rPr>
          <w:rFonts w:ascii="Times New Roman" w:hAnsi="Times New Roman"/>
          <w:b/>
          <w:sz w:val="24"/>
          <w:szCs w:val="24"/>
        </w:rPr>
        <w:t>= 20000 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 по адресу: </w:t>
      </w:r>
      <w:bookmarkStart w:id="6" w:name="_Hlk120874903"/>
      <w:bookmarkStart w:id="7" w:name="_Hlk120867246"/>
      <w:r w:rsidRPr="00BF5411">
        <w:rPr>
          <w:rFonts w:ascii="Times New Roman" w:hAnsi="Times New Roman"/>
          <w:b/>
          <w:sz w:val="24"/>
          <w:szCs w:val="24"/>
        </w:rPr>
        <w:t xml:space="preserve">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11</w:t>
      </w:r>
      <w:bookmarkEnd w:id="6"/>
      <w:r w:rsidRPr="00BF5411">
        <w:rPr>
          <w:rFonts w:ascii="Times New Roman" w:hAnsi="Times New Roman"/>
          <w:b/>
          <w:sz w:val="24"/>
          <w:szCs w:val="24"/>
        </w:rPr>
        <w:t>;</w:t>
      </w:r>
    </w:p>
    <w:p w:rsidR="00BF5411" w:rsidRPr="00BF5411" w:rsidRDefault="00BF5411" w:rsidP="00BF5411">
      <w:pPr>
        <w:spacing w:after="0" w:line="360" w:lineRule="auto"/>
        <w:jc w:val="center"/>
        <w:rPr>
          <w:rFonts w:ascii="Times New Roman" w:hAnsi="Times New Roman"/>
          <w:b/>
          <w:sz w:val="24"/>
          <w:szCs w:val="24"/>
        </w:rPr>
      </w:pPr>
      <w:bookmarkStart w:id="8" w:name="_Hlk120636075"/>
      <w:bookmarkEnd w:id="7"/>
      <w:r w:rsidRPr="00BF5411">
        <w:rPr>
          <w:rFonts w:ascii="Times New Roman" w:hAnsi="Times New Roman"/>
          <w:b/>
          <w:sz w:val="24"/>
          <w:szCs w:val="24"/>
        </w:rPr>
        <w:t xml:space="preserve">2.№ 32:05:0150102:287 </w:t>
      </w:r>
      <w:r w:rsidRPr="00BF5411">
        <w:rPr>
          <w:rFonts w:ascii="Times New Roman" w:hAnsi="Times New Roman"/>
          <w:b/>
          <w:sz w:val="24"/>
          <w:szCs w:val="24"/>
          <w:lang w:val="en-US"/>
        </w:rPr>
        <w:t>S</w:t>
      </w:r>
      <w:r w:rsidRPr="00BF5411">
        <w:rPr>
          <w:rFonts w:ascii="Times New Roman" w:hAnsi="Times New Roman"/>
          <w:b/>
          <w:sz w:val="24"/>
          <w:szCs w:val="24"/>
        </w:rPr>
        <w:t>= 20000 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12;</w:t>
      </w:r>
    </w:p>
    <w:bookmarkEnd w:id="8"/>
    <w:p w:rsidR="00BF5411" w:rsidRPr="00BF5411" w:rsidRDefault="00BF5411" w:rsidP="00BF5411">
      <w:pPr>
        <w:spacing w:after="0" w:line="360" w:lineRule="auto"/>
        <w:jc w:val="center"/>
        <w:rPr>
          <w:rFonts w:ascii="Times New Roman" w:hAnsi="Times New Roman"/>
          <w:b/>
          <w:sz w:val="24"/>
          <w:szCs w:val="24"/>
        </w:rPr>
      </w:pPr>
      <w:r w:rsidRPr="00BF5411">
        <w:rPr>
          <w:rFonts w:ascii="Times New Roman" w:hAnsi="Times New Roman"/>
          <w:b/>
          <w:sz w:val="24"/>
          <w:szCs w:val="24"/>
        </w:rPr>
        <w:t xml:space="preserve">3.№ 32:05:0150102:288 </w:t>
      </w:r>
      <w:r w:rsidRPr="00BF5411">
        <w:rPr>
          <w:rFonts w:ascii="Times New Roman" w:hAnsi="Times New Roman"/>
          <w:b/>
          <w:sz w:val="24"/>
          <w:szCs w:val="24"/>
          <w:lang w:val="en-US"/>
        </w:rPr>
        <w:t>S</w:t>
      </w:r>
      <w:r w:rsidRPr="00BF5411">
        <w:rPr>
          <w:rFonts w:ascii="Times New Roman" w:hAnsi="Times New Roman"/>
          <w:b/>
          <w:sz w:val="24"/>
          <w:szCs w:val="24"/>
        </w:rPr>
        <w:t>=20000м</w:t>
      </w:r>
      <w:r w:rsidRPr="00BF5411">
        <w:rPr>
          <w:rFonts w:ascii="Times New Roman" w:hAnsi="Times New Roman"/>
          <w:b/>
          <w:sz w:val="24"/>
          <w:szCs w:val="24"/>
          <w:vertAlign w:val="superscript"/>
        </w:rPr>
        <w:t xml:space="preserve">2 </w:t>
      </w:r>
      <w:bookmarkStart w:id="9" w:name="_Hlk120867355"/>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13;</w:t>
      </w:r>
    </w:p>
    <w:bookmarkEnd w:id="9"/>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rPr>
        <w:t xml:space="preserve">4.№ 32:05:0150102:289 </w:t>
      </w:r>
      <w:r w:rsidRPr="00BF5411">
        <w:rPr>
          <w:rFonts w:ascii="Times New Roman" w:hAnsi="Times New Roman"/>
          <w:b/>
          <w:sz w:val="24"/>
          <w:szCs w:val="24"/>
          <w:lang w:val="en-US"/>
        </w:rPr>
        <w:t>S</w:t>
      </w:r>
      <w:r w:rsidRPr="00BF5411">
        <w:rPr>
          <w:rFonts w:ascii="Times New Roman" w:hAnsi="Times New Roman"/>
          <w:b/>
          <w:sz w:val="24"/>
          <w:szCs w:val="24"/>
        </w:rPr>
        <w:t>= 6399 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w:t>
      </w:r>
      <w:r w:rsidRPr="00BF5411">
        <w:rPr>
          <w:rFonts w:ascii="Times New Roman" w:hAnsi="Times New Roman"/>
          <w:b/>
          <w:sz w:val="24"/>
          <w:szCs w:val="24"/>
          <w:lang w:val="en-US"/>
        </w:rPr>
        <w:t xml:space="preserve">, </w:t>
      </w:r>
      <w:r w:rsidRPr="00BF5411">
        <w:rPr>
          <w:rFonts w:ascii="Times New Roman" w:hAnsi="Times New Roman"/>
          <w:b/>
          <w:sz w:val="24"/>
          <w:szCs w:val="24"/>
        </w:rPr>
        <w:t>з</w:t>
      </w:r>
      <w:r w:rsidRPr="00BF5411">
        <w:rPr>
          <w:rFonts w:ascii="Times New Roman" w:hAnsi="Times New Roman"/>
          <w:b/>
          <w:sz w:val="24"/>
          <w:szCs w:val="24"/>
          <w:lang w:val="en-US"/>
        </w:rPr>
        <w:t>/</w:t>
      </w:r>
      <w:r w:rsidRPr="00BF5411">
        <w:rPr>
          <w:rFonts w:ascii="Times New Roman" w:hAnsi="Times New Roman"/>
          <w:b/>
          <w:sz w:val="24"/>
          <w:szCs w:val="24"/>
        </w:rPr>
        <w:t>у</w:t>
      </w:r>
      <w:r w:rsidRPr="00BF5411">
        <w:rPr>
          <w:rFonts w:ascii="Times New Roman" w:hAnsi="Times New Roman"/>
          <w:b/>
          <w:sz w:val="24"/>
          <w:szCs w:val="24"/>
          <w:lang w:val="en-US"/>
        </w:rPr>
        <w:t xml:space="preserve"> 14;</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5. № 32:05:0150102:292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6. № 32:05:0150102:293 S=600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rPr>
          <w:rFonts w:ascii="Times New Roman" w:hAnsi="Times New Roman"/>
          <w:b/>
          <w:sz w:val="24"/>
          <w:szCs w:val="24"/>
          <w:lang w:val="en-US"/>
        </w:rPr>
      </w:pPr>
      <w:r w:rsidRPr="00BF5411">
        <w:rPr>
          <w:rFonts w:ascii="Times New Roman" w:hAnsi="Times New Roman"/>
          <w:b/>
          <w:sz w:val="24"/>
          <w:szCs w:val="24"/>
          <w:lang w:val="en-US"/>
        </w:rPr>
        <w:lastRenderedPageBreak/>
        <w:t xml:space="preserve">                       7. № 32:05:0150102:294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8. № 32:05:0150102:295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9. № 32:05:0150102:296 S =648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10. № 32:05:0150102:297 S= 603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rPr>
          <w:rFonts w:ascii="Times New Roman" w:hAnsi="Times New Roman"/>
          <w:b/>
          <w:sz w:val="24"/>
          <w:szCs w:val="24"/>
          <w:lang w:val="en-US"/>
        </w:rPr>
      </w:pPr>
      <w:r w:rsidRPr="00BF5411">
        <w:rPr>
          <w:rFonts w:ascii="Times New Roman" w:hAnsi="Times New Roman"/>
          <w:b/>
          <w:sz w:val="24"/>
          <w:szCs w:val="24"/>
          <w:lang w:val="en-US"/>
        </w:rPr>
        <w:t xml:space="preserve">              11. № 32:05:0150102:298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12. № 32:05:0150102:299 S=603</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13. № 32:05:0150102:300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14. № 32:05:0150102:301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rPr>
          <w:rFonts w:ascii="Times New Roman" w:hAnsi="Times New Roman"/>
          <w:b/>
          <w:sz w:val="24"/>
          <w:szCs w:val="24"/>
          <w:lang w:val="en-US"/>
        </w:rPr>
      </w:pPr>
      <w:r w:rsidRPr="00BF5411">
        <w:rPr>
          <w:rFonts w:ascii="Times New Roman" w:hAnsi="Times New Roman"/>
          <w:b/>
          <w:sz w:val="24"/>
          <w:szCs w:val="24"/>
          <w:lang w:val="en-US"/>
        </w:rPr>
        <w:t xml:space="preserve">                       15. № 32:05:0150102:302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16. № 32:05:0150102:303 S= 745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17. № 32:05:0150102:304 S= 1000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18. № 32:05:0150102:305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19. № 32:05:0150102:306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20. № 32:05:0150102:307 S= 600 </w:t>
      </w:r>
      <w:bookmarkStart w:id="10" w:name="_Hlk120889560"/>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bookmarkEnd w:id="10"/>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21. № 32:05:0150102:308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22. № 32:05:0150102:309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23. № 32:05:0150102:310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24. № 32:05:0150102:311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25. № 32:05:0150102:312 S=600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26. № 32:05:0150102:313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27. № 32:05:0150102:314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28. № 32:05:0150102:315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871B24" w:rsidRDefault="00BF5411" w:rsidP="00BF5411">
      <w:pPr>
        <w:spacing w:after="0" w:line="360" w:lineRule="auto"/>
        <w:jc w:val="center"/>
        <w:rPr>
          <w:rFonts w:ascii="Times New Roman" w:hAnsi="Times New Roman"/>
          <w:b/>
          <w:sz w:val="24"/>
          <w:szCs w:val="24"/>
        </w:rPr>
      </w:pPr>
      <w:r w:rsidRPr="00BF5411">
        <w:rPr>
          <w:rFonts w:ascii="Times New Roman" w:hAnsi="Times New Roman"/>
          <w:b/>
          <w:sz w:val="24"/>
          <w:szCs w:val="24"/>
          <w:lang w:val="en-US"/>
        </w:rPr>
        <w:t>29. № 32:05:0150102:316 S =599</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30. </w:t>
      </w:r>
      <w:r w:rsidRPr="00871B24">
        <w:rPr>
          <w:rFonts w:ascii="Times New Roman" w:hAnsi="Times New Roman"/>
          <w:b/>
          <w:sz w:val="24"/>
          <w:szCs w:val="24"/>
        </w:rPr>
        <w:t xml:space="preserve">№ 32:05:0150102:317 </w:t>
      </w:r>
      <w:r w:rsidRPr="00BF5411">
        <w:rPr>
          <w:rFonts w:ascii="Times New Roman" w:hAnsi="Times New Roman"/>
          <w:b/>
          <w:sz w:val="24"/>
          <w:szCs w:val="24"/>
          <w:lang w:val="en-US"/>
        </w:rPr>
        <w:t>S</w:t>
      </w:r>
      <w:r w:rsidRPr="00871B24">
        <w:rPr>
          <w:rFonts w:ascii="Times New Roman" w:hAnsi="Times New Roman"/>
          <w:b/>
          <w:sz w:val="24"/>
          <w:szCs w:val="24"/>
        </w:rPr>
        <w:t xml:space="preserve">= 600 </w:t>
      </w:r>
      <w:r w:rsidRPr="00BF5411">
        <w:rPr>
          <w:rFonts w:ascii="Times New Roman" w:hAnsi="Times New Roman"/>
          <w:b/>
          <w:sz w:val="24"/>
          <w:szCs w:val="24"/>
        </w:rPr>
        <w:t>м</w:t>
      </w:r>
      <w:r w:rsidRPr="00871B24">
        <w:rPr>
          <w:rFonts w:ascii="Times New Roman" w:hAnsi="Times New Roman"/>
          <w:b/>
          <w:sz w:val="24"/>
          <w:szCs w:val="24"/>
          <w:vertAlign w:val="superscript"/>
        </w:rPr>
        <w:t>2</w:t>
      </w:r>
      <w:r w:rsidRPr="00871B24">
        <w:rPr>
          <w:rFonts w:ascii="Times New Roman" w:hAnsi="Times New Roman"/>
          <w:b/>
          <w:sz w:val="24"/>
          <w:szCs w:val="24"/>
        </w:rPr>
        <w:t>;</w:t>
      </w:r>
    </w:p>
    <w:p w:rsidR="00BF5411" w:rsidRPr="00871B24" w:rsidRDefault="00BF5411" w:rsidP="00BF5411">
      <w:pPr>
        <w:spacing w:after="0" w:line="360" w:lineRule="auto"/>
        <w:jc w:val="both"/>
        <w:rPr>
          <w:rFonts w:ascii="Times New Roman" w:hAnsi="Times New Roman"/>
          <w:b/>
          <w:sz w:val="24"/>
          <w:szCs w:val="24"/>
        </w:rPr>
      </w:pPr>
      <w:r w:rsidRPr="00871B24">
        <w:rPr>
          <w:rFonts w:ascii="Times New Roman" w:hAnsi="Times New Roman"/>
          <w:b/>
          <w:sz w:val="24"/>
          <w:szCs w:val="24"/>
        </w:rPr>
        <w:t xml:space="preserve">                        31.  № 32:05:0150102:318 </w:t>
      </w:r>
      <w:r w:rsidRPr="00BF5411">
        <w:rPr>
          <w:rFonts w:ascii="Times New Roman" w:hAnsi="Times New Roman"/>
          <w:b/>
          <w:sz w:val="24"/>
          <w:szCs w:val="24"/>
          <w:lang w:val="en-US"/>
        </w:rPr>
        <w:t>S</w:t>
      </w:r>
      <w:r w:rsidRPr="00871B24">
        <w:rPr>
          <w:rFonts w:ascii="Times New Roman" w:hAnsi="Times New Roman"/>
          <w:b/>
          <w:sz w:val="24"/>
          <w:szCs w:val="24"/>
        </w:rPr>
        <w:t xml:space="preserve"> =602 </w:t>
      </w:r>
      <w:r w:rsidRPr="00BF5411">
        <w:rPr>
          <w:rFonts w:ascii="Times New Roman" w:hAnsi="Times New Roman"/>
          <w:b/>
          <w:sz w:val="24"/>
          <w:szCs w:val="24"/>
        </w:rPr>
        <w:t>м</w:t>
      </w:r>
      <w:r w:rsidRPr="00871B24">
        <w:rPr>
          <w:rFonts w:ascii="Times New Roman" w:hAnsi="Times New Roman"/>
          <w:b/>
          <w:sz w:val="24"/>
          <w:szCs w:val="24"/>
          <w:vertAlign w:val="superscript"/>
        </w:rPr>
        <w:t>2</w:t>
      </w:r>
      <w:r w:rsidRPr="00871B24">
        <w:rPr>
          <w:rFonts w:ascii="Times New Roman" w:hAnsi="Times New Roman"/>
          <w:b/>
          <w:sz w:val="24"/>
          <w:szCs w:val="24"/>
        </w:rPr>
        <w:t xml:space="preserve">; 32. № 32:05:0150102:319 </w:t>
      </w:r>
      <w:r w:rsidRPr="00BF5411">
        <w:rPr>
          <w:rFonts w:ascii="Times New Roman" w:hAnsi="Times New Roman"/>
          <w:b/>
          <w:sz w:val="24"/>
          <w:szCs w:val="24"/>
          <w:lang w:val="en-US"/>
        </w:rPr>
        <w:t>S</w:t>
      </w:r>
      <w:r w:rsidRPr="00871B24">
        <w:rPr>
          <w:rFonts w:ascii="Times New Roman" w:hAnsi="Times New Roman"/>
          <w:b/>
          <w:sz w:val="24"/>
          <w:szCs w:val="24"/>
        </w:rPr>
        <w:t>= 600</w:t>
      </w:r>
      <w:r w:rsidRPr="00BF5411">
        <w:rPr>
          <w:rFonts w:ascii="Times New Roman" w:hAnsi="Times New Roman"/>
          <w:b/>
          <w:sz w:val="24"/>
          <w:szCs w:val="24"/>
        </w:rPr>
        <w:t>м</w:t>
      </w:r>
      <w:r w:rsidRPr="00871B24">
        <w:rPr>
          <w:rFonts w:ascii="Times New Roman" w:hAnsi="Times New Roman"/>
          <w:b/>
          <w:sz w:val="24"/>
          <w:szCs w:val="24"/>
          <w:vertAlign w:val="superscript"/>
        </w:rPr>
        <w:t>2</w:t>
      </w:r>
      <w:r w:rsidRPr="00871B24">
        <w:rPr>
          <w:rFonts w:ascii="Times New Roman" w:hAnsi="Times New Roman"/>
          <w:b/>
          <w:sz w:val="24"/>
          <w:szCs w:val="24"/>
        </w:rPr>
        <w:t>;</w:t>
      </w:r>
    </w:p>
    <w:p w:rsidR="00BF5411" w:rsidRPr="00BF5411" w:rsidRDefault="00BF5411" w:rsidP="00BF5411">
      <w:pPr>
        <w:spacing w:after="0" w:line="360" w:lineRule="auto"/>
        <w:jc w:val="both"/>
        <w:rPr>
          <w:rFonts w:ascii="Times New Roman" w:hAnsi="Times New Roman"/>
          <w:b/>
          <w:sz w:val="24"/>
          <w:szCs w:val="24"/>
        </w:rPr>
      </w:pPr>
      <w:r w:rsidRPr="00871B24">
        <w:rPr>
          <w:rFonts w:ascii="Times New Roman" w:hAnsi="Times New Roman"/>
          <w:b/>
          <w:sz w:val="24"/>
          <w:szCs w:val="24"/>
        </w:rPr>
        <w:t xml:space="preserve">                        </w:t>
      </w:r>
      <w:r w:rsidRPr="00BF5411">
        <w:rPr>
          <w:rFonts w:ascii="Times New Roman" w:hAnsi="Times New Roman"/>
          <w:b/>
          <w:sz w:val="24"/>
          <w:szCs w:val="24"/>
        </w:rPr>
        <w:t xml:space="preserve">33. № 32:05:0150102:320 </w:t>
      </w:r>
      <w:r w:rsidRPr="00BF5411">
        <w:rPr>
          <w:rFonts w:ascii="Times New Roman" w:hAnsi="Times New Roman"/>
          <w:b/>
          <w:sz w:val="24"/>
          <w:szCs w:val="24"/>
          <w:lang w:val="en-US"/>
        </w:rPr>
        <w:t>S</w:t>
      </w:r>
      <w:r w:rsidRPr="00BF5411">
        <w:rPr>
          <w:rFonts w:ascii="Times New Roman" w:hAnsi="Times New Roman"/>
          <w:b/>
          <w:sz w:val="24"/>
          <w:szCs w:val="24"/>
        </w:rPr>
        <w:t>= 600м</w:t>
      </w:r>
      <w:r w:rsidRPr="00BF5411">
        <w:rPr>
          <w:rFonts w:ascii="Times New Roman" w:hAnsi="Times New Roman"/>
          <w:b/>
          <w:sz w:val="24"/>
          <w:szCs w:val="24"/>
          <w:vertAlign w:val="superscript"/>
        </w:rPr>
        <w:t>2</w:t>
      </w:r>
      <w:r w:rsidRPr="00BF5411">
        <w:rPr>
          <w:rFonts w:ascii="Times New Roman" w:hAnsi="Times New Roman"/>
          <w:b/>
          <w:sz w:val="24"/>
          <w:szCs w:val="24"/>
        </w:rPr>
        <w:t xml:space="preserve"> 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w:t>
      </w:r>
    </w:p>
    <w:bookmarkEnd w:id="4"/>
    <w:bookmarkEnd w:id="5"/>
    <w:p w:rsidR="00BF5411" w:rsidRPr="00BF5411" w:rsidRDefault="00BF5411" w:rsidP="00BF5411">
      <w:pPr>
        <w:spacing w:after="0" w:line="240" w:lineRule="auto"/>
        <w:jc w:val="both"/>
        <w:rPr>
          <w:rFonts w:ascii="Times New Roman" w:hAnsi="Times New Roman"/>
          <w:sz w:val="24"/>
          <w:szCs w:val="24"/>
        </w:rPr>
      </w:pPr>
    </w:p>
    <w:p w:rsidR="00BF5411" w:rsidRPr="00BF5411" w:rsidRDefault="00BF5411" w:rsidP="00BF5411">
      <w:pPr>
        <w:spacing w:after="0" w:line="360" w:lineRule="auto"/>
        <w:jc w:val="both"/>
        <w:rPr>
          <w:rFonts w:ascii="Times New Roman" w:hAnsi="Times New Roman"/>
          <w:sz w:val="24"/>
          <w:szCs w:val="24"/>
        </w:rPr>
      </w:pPr>
      <w:r w:rsidRPr="00BF5411">
        <w:rPr>
          <w:rFonts w:ascii="Times New Roman" w:hAnsi="Times New Roman"/>
          <w:sz w:val="24"/>
          <w:szCs w:val="24"/>
        </w:rPr>
        <w:t xml:space="preserve">В соответствии со ст. 24, 33 Градостроительного Кодекса Российской Федерации, с поданным заявлением </w:t>
      </w:r>
      <w:proofErr w:type="spellStart"/>
      <w:r w:rsidRPr="00BF5411">
        <w:rPr>
          <w:rFonts w:ascii="Times New Roman" w:hAnsi="Times New Roman"/>
          <w:sz w:val="24"/>
          <w:szCs w:val="24"/>
        </w:rPr>
        <w:t>Шунгалиевой</w:t>
      </w:r>
      <w:proofErr w:type="spellEnd"/>
      <w:r w:rsidRPr="00BF5411">
        <w:rPr>
          <w:rFonts w:ascii="Times New Roman" w:hAnsi="Times New Roman"/>
          <w:sz w:val="24"/>
          <w:szCs w:val="24"/>
        </w:rPr>
        <w:t xml:space="preserve"> Р.Р. (вх.5900 от 28.11.2022 г.), Постановлением администрации Дубровского района № 627 </w:t>
      </w:r>
      <w:proofErr w:type="gramStart"/>
      <w:r w:rsidRPr="00BF5411">
        <w:rPr>
          <w:rFonts w:ascii="Times New Roman" w:hAnsi="Times New Roman"/>
          <w:sz w:val="24"/>
          <w:szCs w:val="24"/>
        </w:rPr>
        <w:t>от  05</w:t>
      </w:r>
      <w:proofErr w:type="gramEnd"/>
      <w:r w:rsidRPr="00BF5411">
        <w:rPr>
          <w:rFonts w:ascii="Times New Roman" w:hAnsi="Times New Roman"/>
          <w:sz w:val="24"/>
          <w:szCs w:val="24"/>
        </w:rPr>
        <w:t xml:space="preserve">.12.2022г.                                  «О подготовке проекта </w:t>
      </w:r>
      <w:proofErr w:type="gramStart"/>
      <w:r w:rsidRPr="00BF5411">
        <w:rPr>
          <w:rFonts w:ascii="Times New Roman" w:hAnsi="Times New Roman"/>
          <w:sz w:val="24"/>
          <w:szCs w:val="24"/>
        </w:rPr>
        <w:t>смены  функционального</w:t>
      </w:r>
      <w:proofErr w:type="gramEnd"/>
      <w:r w:rsidRPr="00BF5411">
        <w:rPr>
          <w:rFonts w:ascii="Times New Roman" w:hAnsi="Times New Roman"/>
          <w:sz w:val="24"/>
          <w:szCs w:val="24"/>
        </w:rPr>
        <w:t xml:space="preserve"> зонирования Генерального плана и Правил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Брянской области»  в части корректировки границы функциональной зоны применительно к земельным участкам с кадастровыми номерами: 1. </w:t>
      </w:r>
      <w:r w:rsidRPr="00BF5411">
        <w:rPr>
          <w:rFonts w:ascii="Times New Roman" w:hAnsi="Times New Roman"/>
          <w:b/>
          <w:sz w:val="24"/>
          <w:szCs w:val="24"/>
        </w:rPr>
        <w:t xml:space="preserve">№ 32:05:0150102:286 </w:t>
      </w:r>
      <w:r w:rsidRPr="00BF5411">
        <w:rPr>
          <w:rFonts w:ascii="Times New Roman" w:hAnsi="Times New Roman"/>
          <w:b/>
          <w:sz w:val="24"/>
          <w:szCs w:val="24"/>
          <w:lang w:val="en-US"/>
        </w:rPr>
        <w:t>S</w:t>
      </w:r>
      <w:r w:rsidRPr="00BF5411">
        <w:rPr>
          <w:rFonts w:ascii="Times New Roman" w:hAnsi="Times New Roman"/>
          <w:b/>
          <w:sz w:val="24"/>
          <w:szCs w:val="24"/>
        </w:rPr>
        <w:t xml:space="preserve">= </w:t>
      </w:r>
      <w:bookmarkStart w:id="11" w:name="_Hlk120874282"/>
      <w:r w:rsidRPr="00BF5411">
        <w:rPr>
          <w:rFonts w:ascii="Times New Roman" w:hAnsi="Times New Roman"/>
          <w:b/>
          <w:sz w:val="24"/>
          <w:szCs w:val="24"/>
        </w:rPr>
        <w:t>20000м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 </w:t>
      </w:r>
      <w:bookmarkEnd w:id="11"/>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11;</w:t>
      </w:r>
    </w:p>
    <w:p w:rsidR="00BF5411" w:rsidRPr="00BF5411" w:rsidRDefault="00BF5411" w:rsidP="00BF5411">
      <w:pPr>
        <w:spacing w:after="0" w:line="360" w:lineRule="auto"/>
        <w:jc w:val="both"/>
        <w:rPr>
          <w:rFonts w:ascii="Times New Roman" w:hAnsi="Times New Roman"/>
          <w:b/>
          <w:sz w:val="24"/>
          <w:szCs w:val="24"/>
        </w:rPr>
      </w:pPr>
      <w:r w:rsidRPr="00BF5411">
        <w:rPr>
          <w:rFonts w:ascii="Times New Roman" w:hAnsi="Times New Roman"/>
          <w:b/>
          <w:sz w:val="24"/>
          <w:szCs w:val="24"/>
        </w:rPr>
        <w:t xml:space="preserve">           2. № 32:05:0150102:287 </w:t>
      </w:r>
      <w:r w:rsidRPr="00BF5411">
        <w:rPr>
          <w:rFonts w:ascii="Times New Roman" w:hAnsi="Times New Roman"/>
          <w:b/>
          <w:sz w:val="24"/>
          <w:szCs w:val="24"/>
          <w:lang w:val="en-US"/>
        </w:rPr>
        <w:t>S</w:t>
      </w:r>
      <w:r w:rsidRPr="00BF5411">
        <w:rPr>
          <w:rFonts w:ascii="Times New Roman" w:hAnsi="Times New Roman"/>
          <w:b/>
          <w:sz w:val="24"/>
          <w:szCs w:val="24"/>
        </w:rPr>
        <w:t xml:space="preserve">= </w:t>
      </w:r>
      <w:bookmarkStart w:id="12" w:name="_Hlk120874310"/>
      <w:r w:rsidRPr="00BF5411">
        <w:rPr>
          <w:rFonts w:ascii="Times New Roman" w:hAnsi="Times New Roman"/>
          <w:b/>
          <w:sz w:val="24"/>
          <w:szCs w:val="24"/>
        </w:rPr>
        <w:t>20000м</w:t>
      </w:r>
      <w:r w:rsidRPr="00BF5411">
        <w:rPr>
          <w:rFonts w:ascii="Times New Roman" w:hAnsi="Times New Roman"/>
          <w:b/>
          <w:sz w:val="24"/>
          <w:szCs w:val="24"/>
          <w:vertAlign w:val="superscript"/>
        </w:rPr>
        <w:t>2</w:t>
      </w:r>
      <w:bookmarkEnd w:id="12"/>
      <w:r w:rsidRPr="00BF5411">
        <w:rPr>
          <w:rFonts w:ascii="Times New Roman" w:hAnsi="Times New Roman"/>
          <w:b/>
          <w:sz w:val="24"/>
          <w:szCs w:val="24"/>
          <w:vertAlign w:val="superscript"/>
        </w:rPr>
        <w:t xml:space="preserve">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12;</w:t>
      </w:r>
    </w:p>
    <w:p w:rsidR="00BF5411" w:rsidRPr="00BF5411" w:rsidRDefault="00BF5411" w:rsidP="00BF5411">
      <w:pPr>
        <w:spacing w:after="0" w:line="360" w:lineRule="auto"/>
        <w:jc w:val="both"/>
        <w:rPr>
          <w:rFonts w:ascii="Times New Roman" w:hAnsi="Times New Roman"/>
          <w:b/>
          <w:sz w:val="24"/>
          <w:szCs w:val="24"/>
        </w:rPr>
      </w:pPr>
      <w:r w:rsidRPr="00BF5411">
        <w:rPr>
          <w:rFonts w:ascii="Times New Roman" w:hAnsi="Times New Roman"/>
          <w:b/>
          <w:sz w:val="24"/>
          <w:szCs w:val="24"/>
        </w:rPr>
        <w:t xml:space="preserve">        3. № 32:05:0150102:288 </w:t>
      </w:r>
      <w:r w:rsidRPr="00BF5411">
        <w:rPr>
          <w:rFonts w:ascii="Times New Roman" w:hAnsi="Times New Roman"/>
          <w:b/>
          <w:sz w:val="24"/>
          <w:szCs w:val="24"/>
          <w:lang w:val="en-US"/>
        </w:rPr>
        <w:t>S</w:t>
      </w:r>
      <w:r w:rsidRPr="00BF5411">
        <w:rPr>
          <w:rFonts w:ascii="Times New Roman" w:hAnsi="Times New Roman"/>
          <w:b/>
          <w:sz w:val="24"/>
          <w:szCs w:val="24"/>
        </w:rPr>
        <w:t>=20000м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13;</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rPr>
        <w:t xml:space="preserve">        4.№ 32:05:0150102:289 </w:t>
      </w:r>
      <w:r w:rsidRPr="00BF5411">
        <w:rPr>
          <w:rFonts w:ascii="Times New Roman" w:hAnsi="Times New Roman"/>
          <w:b/>
          <w:sz w:val="24"/>
          <w:szCs w:val="24"/>
          <w:lang w:val="en-US"/>
        </w:rPr>
        <w:t>S</w:t>
      </w:r>
      <w:r w:rsidRPr="00BF5411">
        <w:rPr>
          <w:rFonts w:ascii="Times New Roman" w:hAnsi="Times New Roman"/>
          <w:b/>
          <w:sz w:val="24"/>
          <w:szCs w:val="24"/>
        </w:rPr>
        <w:t>= 6399м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w:t>
      </w:r>
      <w:r w:rsidRPr="00BF5411">
        <w:rPr>
          <w:rFonts w:ascii="Times New Roman" w:hAnsi="Times New Roman"/>
          <w:b/>
          <w:sz w:val="24"/>
          <w:szCs w:val="24"/>
          <w:lang w:val="en-US"/>
        </w:rPr>
        <w:t xml:space="preserve">, </w:t>
      </w:r>
      <w:r w:rsidRPr="00BF5411">
        <w:rPr>
          <w:rFonts w:ascii="Times New Roman" w:hAnsi="Times New Roman"/>
          <w:b/>
          <w:sz w:val="24"/>
          <w:szCs w:val="24"/>
        </w:rPr>
        <w:t>з</w:t>
      </w:r>
      <w:r w:rsidRPr="00BF5411">
        <w:rPr>
          <w:rFonts w:ascii="Times New Roman" w:hAnsi="Times New Roman"/>
          <w:b/>
          <w:sz w:val="24"/>
          <w:szCs w:val="24"/>
          <w:lang w:val="en-US"/>
        </w:rPr>
        <w:t>/</w:t>
      </w:r>
      <w:r w:rsidRPr="00BF5411">
        <w:rPr>
          <w:rFonts w:ascii="Times New Roman" w:hAnsi="Times New Roman"/>
          <w:b/>
          <w:sz w:val="24"/>
          <w:szCs w:val="24"/>
        </w:rPr>
        <w:t>у</w:t>
      </w:r>
      <w:r w:rsidRPr="00BF5411">
        <w:rPr>
          <w:rFonts w:ascii="Times New Roman" w:hAnsi="Times New Roman"/>
          <w:b/>
          <w:sz w:val="24"/>
          <w:szCs w:val="24"/>
          <w:lang w:val="en-US"/>
        </w:rPr>
        <w:t xml:space="preserve"> 14;</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5. № 32:05:0150102:292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6. № 32:05:0150102:293 S=600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7.  № 32:05:0150102:294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8. № 32:05:0150102:295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9.  № 32:05:0150102:296 S =648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;10. № 32:05:0150102:297 S= 603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lastRenderedPageBreak/>
        <w:t xml:space="preserve">       11.  № 32:05:0150102:298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12. № 32:05:0150102:299 S=603</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13. № 32:05:0150102:300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14. № 32:05:0150102:301 S =600 </w:t>
      </w:r>
      <w:bookmarkStart w:id="13" w:name="_Hlk121123715"/>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bookmarkEnd w:id="13"/>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15. № 32:05:0150102:302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16. № 32:05:0150102:303 S= 745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17. № 32:05:0150102:304 S= 1000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18. № 32:05:0150102:305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19.  № 32:05:0150102:306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20. № 32:05:0150102:307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21. № 32:05:0150102:308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22. № 32:05:0150102:309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23. № 32:05:0150102:310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24. № 32:05:0150102:311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25. № 32:05:0150102:312 S=600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26. № 32:05:0150102:313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lang w:val="en-US"/>
        </w:rPr>
      </w:pPr>
      <w:r w:rsidRPr="00BF5411">
        <w:rPr>
          <w:rFonts w:ascii="Times New Roman" w:hAnsi="Times New Roman"/>
          <w:b/>
          <w:sz w:val="24"/>
          <w:szCs w:val="24"/>
          <w:lang w:val="en-US"/>
        </w:rPr>
        <w:t xml:space="preserve">       27. № 32:05:0150102:314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28. № 32:05:0150102:315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both"/>
        <w:rPr>
          <w:rFonts w:ascii="Times New Roman" w:hAnsi="Times New Roman"/>
          <w:b/>
          <w:sz w:val="24"/>
          <w:szCs w:val="24"/>
        </w:rPr>
      </w:pPr>
      <w:r w:rsidRPr="00BF5411">
        <w:rPr>
          <w:rFonts w:ascii="Times New Roman" w:hAnsi="Times New Roman"/>
          <w:b/>
          <w:sz w:val="24"/>
          <w:szCs w:val="24"/>
          <w:lang w:val="en-US"/>
        </w:rPr>
        <w:t xml:space="preserve">       29. № 32:05:0150102:316 S =599</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30. </w:t>
      </w:r>
      <w:r w:rsidRPr="00BF5411">
        <w:rPr>
          <w:rFonts w:ascii="Times New Roman" w:hAnsi="Times New Roman"/>
          <w:b/>
          <w:sz w:val="24"/>
          <w:szCs w:val="24"/>
        </w:rPr>
        <w:t xml:space="preserve">№ 32:05:0150102:317 </w:t>
      </w:r>
      <w:r w:rsidRPr="00BF5411">
        <w:rPr>
          <w:rFonts w:ascii="Times New Roman" w:hAnsi="Times New Roman"/>
          <w:b/>
          <w:sz w:val="24"/>
          <w:szCs w:val="24"/>
          <w:lang w:val="en-US"/>
        </w:rPr>
        <w:t>S</w:t>
      </w:r>
      <w:r w:rsidRPr="00BF5411">
        <w:rPr>
          <w:rFonts w:ascii="Times New Roman" w:hAnsi="Times New Roman"/>
          <w:b/>
          <w:sz w:val="24"/>
          <w:szCs w:val="24"/>
        </w:rPr>
        <w:t>= 600 м</w:t>
      </w:r>
      <w:r w:rsidRPr="00BF5411">
        <w:rPr>
          <w:rFonts w:ascii="Times New Roman" w:hAnsi="Times New Roman"/>
          <w:b/>
          <w:sz w:val="24"/>
          <w:szCs w:val="24"/>
          <w:vertAlign w:val="superscript"/>
        </w:rPr>
        <w:t>2</w:t>
      </w:r>
      <w:r w:rsidRPr="00BF5411">
        <w:rPr>
          <w:rFonts w:ascii="Times New Roman" w:hAnsi="Times New Roman"/>
          <w:b/>
          <w:sz w:val="24"/>
          <w:szCs w:val="24"/>
        </w:rPr>
        <w:t>;</w:t>
      </w:r>
    </w:p>
    <w:p w:rsidR="00BF5411" w:rsidRPr="00BF5411" w:rsidRDefault="00BF5411" w:rsidP="00BF5411">
      <w:pPr>
        <w:spacing w:after="0" w:line="360" w:lineRule="auto"/>
        <w:jc w:val="both"/>
        <w:rPr>
          <w:rFonts w:ascii="Times New Roman" w:hAnsi="Times New Roman"/>
          <w:b/>
          <w:sz w:val="24"/>
          <w:szCs w:val="24"/>
        </w:rPr>
      </w:pPr>
      <w:r w:rsidRPr="00BF5411">
        <w:rPr>
          <w:rFonts w:ascii="Times New Roman" w:hAnsi="Times New Roman"/>
          <w:b/>
          <w:sz w:val="24"/>
          <w:szCs w:val="24"/>
        </w:rPr>
        <w:t xml:space="preserve">       31. № 32:05:0150102:318 </w:t>
      </w:r>
      <w:r w:rsidRPr="00BF5411">
        <w:rPr>
          <w:rFonts w:ascii="Times New Roman" w:hAnsi="Times New Roman"/>
          <w:b/>
          <w:sz w:val="24"/>
          <w:szCs w:val="24"/>
          <w:lang w:val="en-US"/>
        </w:rPr>
        <w:t>S</w:t>
      </w:r>
      <w:r w:rsidRPr="00BF5411">
        <w:rPr>
          <w:rFonts w:ascii="Times New Roman" w:hAnsi="Times New Roman"/>
          <w:b/>
          <w:sz w:val="24"/>
          <w:szCs w:val="24"/>
        </w:rPr>
        <w:t xml:space="preserve"> =602м</w:t>
      </w:r>
      <w:r w:rsidRPr="00BF5411">
        <w:rPr>
          <w:rFonts w:ascii="Times New Roman" w:hAnsi="Times New Roman"/>
          <w:b/>
          <w:sz w:val="24"/>
          <w:szCs w:val="24"/>
          <w:vertAlign w:val="superscript"/>
        </w:rPr>
        <w:t>2</w:t>
      </w:r>
      <w:r w:rsidRPr="00BF5411">
        <w:rPr>
          <w:rFonts w:ascii="Times New Roman" w:hAnsi="Times New Roman"/>
          <w:b/>
          <w:sz w:val="24"/>
          <w:szCs w:val="24"/>
        </w:rPr>
        <w:t xml:space="preserve">; 32. № 32:05:0150102:319 </w:t>
      </w:r>
      <w:r w:rsidRPr="00BF5411">
        <w:rPr>
          <w:rFonts w:ascii="Times New Roman" w:hAnsi="Times New Roman"/>
          <w:b/>
          <w:sz w:val="24"/>
          <w:szCs w:val="24"/>
          <w:lang w:val="en-US"/>
        </w:rPr>
        <w:t>S</w:t>
      </w:r>
      <w:r w:rsidRPr="00BF5411">
        <w:rPr>
          <w:rFonts w:ascii="Times New Roman" w:hAnsi="Times New Roman"/>
          <w:b/>
          <w:sz w:val="24"/>
          <w:szCs w:val="24"/>
        </w:rPr>
        <w:t>= 600 м</w:t>
      </w:r>
      <w:r w:rsidRPr="00BF5411">
        <w:rPr>
          <w:rFonts w:ascii="Times New Roman" w:hAnsi="Times New Roman"/>
          <w:b/>
          <w:sz w:val="24"/>
          <w:szCs w:val="24"/>
          <w:vertAlign w:val="superscript"/>
        </w:rPr>
        <w:t>2</w:t>
      </w:r>
      <w:r w:rsidRPr="00BF5411">
        <w:rPr>
          <w:rFonts w:ascii="Times New Roman" w:hAnsi="Times New Roman"/>
          <w:b/>
          <w:sz w:val="24"/>
          <w:szCs w:val="24"/>
        </w:rPr>
        <w:t>;</w:t>
      </w:r>
    </w:p>
    <w:p w:rsidR="00BF5411" w:rsidRPr="00BF5411" w:rsidRDefault="00BF5411" w:rsidP="00BF5411">
      <w:pPr>
        <w:spacing w:after="0" w:line="360" w:lineRule="auto"/>
        <w:jc w:val="both"/>
        <w:rPr>
          <w:rFonts w:ascii="Times New Roman" w:hAnsi="Times New Roman"/>
          <w:b/>
          <w:sz w:val="24"/>
          <w:szCs w:val="24"/>
        </w:rPr>
      </w:pPr>
      <w:r w:rsidRPr="00BF5411">
        <w:rPr>
          <w:rFonts w:ascii="Times New Roman" w:hAnsi="Times New Roman"/>
          <w:b/>
          <w:sz w:val="24"/>
          <w:szCs w:val="24"/>
        </w:rPr>
        <w:t xml:space="preserve">      33. № 32:05:0150102:320 </w:t>
      </w:r>
      <w:r w:rsidRPr="00BF5411">
        <w:rPr>
          <w:rFonts w:ascii="Times New Roman" w:hAnsi="Times New Roman"/>
          <w:b/>
          <w:sz w:val="24"/>
          <w:szCs w:val="24"/>
          <w:lang w:val="en-US"/>
        </w:rPr>
        <w:t>S</w:t>
      </w:r>
      <w:r w:rsidRPr="00BF5411">
        <w:rPr>
          <w:rFonts w:ascii="Times New Roman" w:hAnsi="Times New Roman"/>
          <w:b/>
          <w:sz w:val="24"/>
          <w:szCs w:val="24"/>
        </w:rPr>
        <w:t>=600м</w:t>
      </w:r>
      <w:r w:rsidRPr="00BF5411">
        <w:rPr>
          <w:rFonts w:ascii="Times New Roman" w:hAnsi="Times New Roman"/>
          <w:b/>
          <w:sz w:val="24"/>
          <w:szCs w:val="24"/>
          <w:vertAlign w:val="superscript"/>
        </w:rPr>
        <w:t>2</w:t>
      </w:r>
      <w:r w:rsidRPr="00BF5411">
        <w:rPr>
          <w:rFonts w:ascii="Times New Roman" w:hAnsi="Times New Roman"/>
          <w:b/>
          <w:sz w:val="24"/>
          <w:szCs w:val="24"/>
        </w:rPr>
        <w:t xml:space="preserve"> 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w:t>
      </w:r>
      <w:bookmarkStart w:id="14" w:name="_Hlk120875065"/>
      <w:r w:rsidRPr="00BF5411">
        <w:rPr>
          <w:rFonts w:ascii="Times New Roman" w:hAnsi="Times New Roman"/>
          <w:b/>
          <w:sz w:val="24"/>
          <w:szCs w:val="24"/>
        </w:rPr>
        <w:t>п. Большой Угол, ул. Сиреневая,</w:t>
      </w:r>
    </w:p>
    <w:bookmarkEnd w:id="14"/>
    <w:p w:rsidR="00BF5411" w:rsidRDefault="00BF5411" w:rsidP="00BF5411">
      <w:pPr>
        <w:spacing w:after="0" w:line="360" w:lineRule="auto"/>
        <w:jc w:val="both"/>
        <w:rPr>
          <w:rFonts w:ascii="Times New Roman" w:hAnsi="Times New Roman"/>
          <w:sz w:val="24"/>
          <w:szCs w:val="24"/>
        </w:rPr>
      </w:pPr>
      <w:r w:rsidRPr="00BF5411">
        <w:rPr>
          <w:rFonts w:ascii="Times New Roman" w:hAnsi="Times New Roman"/>
          <w:sz w:val="24"/>
          <w:szCs w:val="24"/>
        </w:rPr>
        <w:t xml:space="preserve">        внести корректировку в Генеральный план (утвержденный решением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Совета народных депутатов от 16.12.2019 № 33) и Правила землепользования и застройки  (утвержденные решением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Совета народных депутатов от 16.12.2019 № 34)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Брянской области, путем корректировки границы функциональной зоны – О1 (зоны многофункциональной общественно-деловой) (приложение №1 к проекту изменений в Генеральный план и Правил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Брянской области) и отнесения территории площадями: 20000м</w:t>
      </w:r>
      <w:r w:rsidRPr="00BF5411">
        <w:rPr>
          <w:rFonts w:ascii="Times New Roman" w:hAnsi="Times New Roman"/>
          <w:sz w:val="24"/>
          <w:szCs w:val="24"/>
          <w:vertAlign w:val="superscript"/>
        </w:rPr>
        <w:t>2</w:t>
      </w:r>
      <w:r w:rsidRPr="00BF5411">
        <w:rPr>
          <w:rFonts w:ascii="Times New Roman" w:hAnsi="Times New Roman"/>
          <w:sz w:val="24"/>
          <w:szCs w:val="24"/>
        </w:rPr>
        <w:t xml:space="preserve"> по адресу </w:t>
      </w:r>
      <w:bookmarkStart w:id="15" w:name="_Hlk120874936"/>
      <w:r w:rsidRPr="00BF5411">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BF5411">
        <w:rPr>
          <w:rFonts w:ascii="Times New Roman" w:hAnsi="Times New Roman"/>
          <w:sz w:val="24"/>
          <w:szCs w:val="24"/>
        </w:rPr>
        <w:t>Алешинское</w:t>
      </w:r>
      <w:proofErr w:type="spellEnd"/>
      <w:r w:rsidRPr="00BF5411">
        <w:rPr>
          <w:rFonts w:ascii="Times New Roman" w:hAnsi="Times New Roman"/>
          <w:sz w:val="24"/>
          <w:szCs w:val="24"/>
        </w:rPr>
        <w:t xml:space="preserve"> сельское поселение, п. Большой Угол, ул. Сиреневая, з/у 11</w:t>
      </w:r>
      <w:bookmarkEnd w:id="15"/>
      <w:r w:rsidRPr="00BF5411">
        <w:rPr>
          <w:rFonts w:ascii="Times New Roman" w:hAnsi="Times New Roman"/>
          <w:sz w:val="24"/>
          <w:szCs w:val="24"/>
        </w:rPr>
        <w:t>,  20000м</w:t>
      </w:r>
      <w:r w:rsidRPr="00BF5411">
        <w:rPr>
          <w:rFonts w:ascii="Times New Roman" w:hAnsi="Times New Roman"/>
          <w:sz w:val="24"/>
          <w:szCs w:val="24"/>
          <w:vertAlign w:val="superscript"/>
        </w:rPr>
        <w:t>2</w:t>
      </w:r>
      <w:r w:rsidRPr="00BF5411">
        <w:rPr>
          <w:rFonts w:ascii="Times New Roman" w:hAnsi="Times New Roman"/>
          <w:sz w:val="24"/>
          <w:szCs w:val="24"/>
        </w:rPr>
        <w:t xml:space="preserve"> по адресу </w:t>
      </w:r>
      <w:bookmarkStart w:id="16" w:name="_Hlk120874969"/>
      <w:r w:rsidRPr="00BF5411">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BF5411">
        <w:rPr>
          <w:rFonts w:ascii="Times New Roman" w:hAnsi="Times New Roman"/>
          <w:sz w:val="24"/>
          <w:szCs w:val="24"/>
        </w:rPr>
        <w:t>Алешинское</w:t>
      </w:r>
      <w:proofErr w:type="spellEnd"/>
      <w:r w:rsidRPr="00BF5411">
        <w:rPr>
          <w:rFonts w:ascii="Times New Roman" w:hAnsi="Times New Roman"/>
          <w:sz w:val="24"/>
          <w:szCs w:val="24"/>
        </w:rPr>
        <w:t xml:space="preserve"> сельское поселение, п. Большой Угол, ул. Сиреневая, з/у 12</w:t>
      </w:r>
      <w:bookmarkEnd w:id="16"/>
      <w:r w:rsidRPr="00BF5411">
        <w:rPr>
          <w:rFonts w:ascii="Times New Roman" w:hAnsi="Times New Roman"/>
          <w:sz w:val="24"/>
          <w:szCs w:val="24"/>
        </w:rPr>
        <w:t>,  20000м</w:t>
      </w:r>
      <w:r w:rsidRPr="00BF5411">
        <w:rPr>
          <w:rFonts w:ascii="Times New Roman" w:hAnsi="Times New Roman"/>
          <w:sz w:val="24"/>
          <w:szCs w:val="24"/>
          <w:vertAlign w:val="superscript"/>
        </w:rPr>
        <w:t>2</w:t>
      </w:r>
      <w:r w:rsidRPr="00BF5411">
        <w:rPr>
          <w:rFonts w:ascii="Times New Roman" w:hAnsi="Times New Roman"/>
          <w:sz w:val="24"/>
          <w:szCs w:val="24"/>
        </w:rPr>
        <w:t xml:space="preserve"> по адресу </w:t>
      </w:r>
      <w:bookmarkStart w:id="17" w:name="_Hlk120874990"/>
      <w:r w:rsidRPr="00BF5411">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BF5411">
        <w:rPr>
          <w:rFonts w:ascii="Times New Roman" w:hAnsi="Times New Roman"/>
          <w:sz w:val="24"/>
          <w:szCs w:val="24"/>
        </w:rPr>
        <w:t>Алешинское</w:t>
      </w:r>
      <w:proofErr w:type="spellEnd"/>
      <w:r w:rsidRPr="00BF5411">
        <w:rPr>
          <w:rFonts w:ascii="Times New Roman" w:hAnsi="Times New Roman"/>
          <w:sz w:val="24"/>
          <w:szCs w:val="24"/>
        </w:rPr>
        <w:t xml:space="preserve"> сельское поселение, п. Большой Угол, ул. Сиреневая, з/у 1</w:t>
      </w:r>
      <w:bookmarkEnd w:id="17"/>
      <w:r w:rsidRPr="00BF5411">
        <w:rPr>
          <w:rFonts w:ascii="Times New Roman" w:hAnsi="Times New Roman"/>
          <w:sz w:val="24"/>
          <w:szCs w:val="24"/>
        </w:rPr>
        <w:t>3, 6399м</w:t>
      </w:r>
      <w:r w:rsidRPr="00BF5411">
        <w:rPr>
          <w:rFonts w:ascii="Times New Roman" w:hAnsi="Times New Roman"/>
          <w:sz w:val="24"/>
          <w:szCs w:val="24"/>
          <w:vertAlign w:val="superscript"/>
        </w:rPr>
        <w:t>2</w:t>
      </w:r>
      <w:r w:rsidRPr="00BF5411">
        <w:rPr>
          <w:rFonts w:ascii="Times New Roman" w:hAnsi="Times New Roman"/>
          <w:sz w:val="24"/>
          <w:szCs w:val="24"/>
        </w:rPr>
        <w:t xml:space="preserve"> по адресу Российская Федерация, Брянская область, Дубровский муниципальный район, </w:t>
      </w:r>
      <w:proofErr w:type="spellStart"/>
      <w:r w:rsidRPr="00BF5411">
        <w:rPr>
          <w:rFonts w:ascii="Times New Roman" w:hAnsi="Times New Roman"/>
          <w:sz w:val="24"/>
          <w:szCs w:val="24"/>
        </w:rPr>
        <w:t>Алешинское</w:t>
      </w:r>
      <w:proofErr w:type="spellEnd"/>
      <w:r w:rsidRPr="00BF5411">
        <w:rPr>
          <w:rFonts w:ascii="Times New Roman" w:hAnsi="Times New Roman"/>
          <w:sz w:val="24"/>
          <w:szCs w:val="24"/>
        </w:rPr>
        <w:t xml:space="preserve"> сельское поселение, п. Большой Угол, ул. Сиреневая, з/у 14 ,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648м</w:t>
      </w:r>
      <w:r w:rsidRPr="00BF5411">
        <w:rPr>
          <w:rFonts w:ascii="Times New Roman" w:hAnsi="Times New Roman"/>
          <w:sz w:val="24"/>
          <w:szCs w:val="24"/>
          <w:vertAlign w:val="superscript"/>
        </w:rPr>
        <w:t>2</w:t>
      </w:r>
      <w:r w:rsidRPr="00BF5411">
        <w:rPr>
          <w:rFonts w:ascii="Times New Roman" w:hAnsi="Times New Roman"/>
          <w:sz w:val="24"/>
          <w:szCs w:val="24"/>
        </w:rPr>
        <w:t>, 603м</w:t>
      </w:r>
      <w:r w:rsidRPr="00BF5411">
        <w:rPr>
          <w:rFonts w:ascii="Times New Roman" w:hAnsi="Times New Roman"/>
          <w:sz w:val="24"/>
          <w:szCs w:val="24"/>
          <w:vertAlign w:val="superscript"/>
        </w:rPr>
        <w:t>2</w:t>
      </w:r>
      <w:r w:rsidRPr="00BF5411">
        <w:rPr>
          <w:rFonts w:ascii="Times New Roman" w:hAnsi="Times New Roman"/>
          <w:sz w:val="24"/>
          <w:szCs w:val="24"/>
        </w:rPr>
        <w:t>, 603м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603м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745м</w:t>
      </w:r>
      <w:r w:rsidRPr="00BF5411">
        <w:rPr>
          <w:rFonts w:ascii="Times New Roman" w:hAnsi="Times New Roman"/>
          <w:sz w:val="24"/>
          <w:szCs w:val="24"/>
          <w:vertAlign w:val="superscript"/>
        </w:rPr>
        <w:t>2</w:t>
      </w:r>
      <w:r w:rsidRPr="00BF5411">
        <w:rPr>
          <w:rFonts w:ascii="Times New Roman" w:hAnsi="Times New Roman"/>
          <w:sz w:val="24"/>
          <w:szCs w:val="24"/>
        </w:rPr>
        <w:t>, 1000м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599м</w:t>
      </w:r>
      <w:r w:rsidRPr="00BF5411">
        <w:rPr>
          <w:rFonts w:ascii="Times New Roman" w:hAnsi="Times New Roman"/>
          <w:sz w:val="24"/>
          <w:szCs w:val="24"/>
          <w:vertAlign w:val="superscript"/>
        </w:rPr>
        <w:t>2</w:t>
      </w:r>
      <w:r w:rsidRPr="00BF5411">
        <w:rPr>
          <w:rFonts w:ascii="Times New Roman" w:hAnsi="Times New Roman"/>
          <w:sz w:val="24"/>
          <w:szCs w:val="24"/>
        </w:rPr>
        <w:t>,600м</w:t>
      </w:r>
      <w:r w:rsidRPr="00BF5411">
        <w:rPr>
          <w:rFonts w:ascii="Times New Roman" w:hAnsi="Times New Roman"/>
          <w:sz w:val="24"/>
          <w:szCs w:val="24"/>
          <w:vertAlign w:val="superscript"/>
        </w:rPr>
        <w:t>2</w:t>
      </w:r>
      <w:r w:rsidRPr="00BF5411">
        <w:rPr>
          <w:rFonts w:ascii="Times New Roman" w:hAnsi="Times New Roman"/>
          <w:sz w:val="24"/>
          <w:szCs w:val="24"/>
        </w:rPr>
        <w:t>, 602м</w:t>
      </w:r>
      <w:r w:rsidRPr="00BF5411">
        <w:rPr>
          <w:rFonts w:ascii="Times New Roman" w:hAnsi="Times New Roman"/>
          <w:sz w:val="24"/>
          <w:szCs w:val="24"/>
          <w:vertAlign w:val="superscript"/>
        </w:rPr>
        <w:t>2</w:t>
      </w:r>
      <w:r w:rsidRPr="00BF5411">
        <w:rPr>
          <w:rFonts w:ascii="Times New Roman" w:hAnsi="Times New Roman"/>
          <w:sz w:val="24"/>
          <w:szCs w:val="24"/>
        </w:rPr>
        <w:t>, 600м</w:t>
      </w:r>
      <w:r w:rsidRPr="00BF5411">
        <w:rPr>
          <w:rFonts w:ascii="Times New Roman" w:hAnsi="Times New Roman"/>
          <w:sz w:val="24"/>
          <w:szCs w:val="24"/>
          <w:vertAlign w:val="superscript"/>
        </w:rPr>
        <w:t>2</w:t>
      </w:r>
      <w:r w:rsidRPr="00BF5411">
        <w:rPr>
          <w:rFonts w:ascii="Times New Roman" w:hAnsi="Times New Roman"/>
          <w:sz w:val="24"/>
          <w:szCs w:val="24"/>
        </w:rPr>
        <w:t>, 600</w:t>
      </w:r>
      <w:bookmarkStart w:id="18" w:name="_Hlk120890146"/>
      <w:r w:rsidRPr="00BF5411">
        <w:rPr>
          <w:rFonts w:ascii="Times New Roman" w:hAnsi="Times New Roman"/>
          <w:sz w:val="24"/>
          <w:szCs w:val="24"/>
        </w:rPr>
        <w:t>м</w:t>
      </w:r>
      <w:r w:rsidRPr="00BF5411">
        <w:rPr>
          <w:rFonts w:ascii="Times New Roman" w:hAnsi="Times New Roman"/>
          <w:sz w:val="24"/>
          <w:szCs w:val="24"/>
          <w:vertAlign w:val="superscript"/>
        </w:rPr>
        <w:t>2</w:t>
      </w:r>
      <w:bookmarkEnd w:id="18"/>
      <w:r w:rsidRPr="00BF5411">
        <w:rPr>
          <w:rFonts w:ascii="Times New Roman" w:hAnsi="Times New Roman"/>
          <w:sz w:val="24"/>
          <w:szCs w:val="24"/>
        </w:rPr>
        <w:t>, 600 м</w:t>
      </w:r>
      <w:r w:rsidRPr="00BF5411">
        <w:rPr>
          <w:rFonts w:ascii="Times New Roman" w:hAnsi="Times New Roman"/>
          <w:sz w:val="24"/>
          <w:szCs w:val="24"/>
          <w:vertAlign w:val="superscript"/>
        </w:rPr>
        <w:t>2</w:t>
      </w:r>
      <w:r w:rsidRPr="00BF5411">
        <w:rPr>
          <w:rFonts w:ascii="Times New Roman" w:hAnsi="Times New Roman"/>
          <w:sz w:val="24"/>
          <w:szCs w:val="24"/>
        </w:rPr>
        <w:t xml:space="preserve"> </w:t>
      </w:r>
      <w:r w:rsidRPr="00BF5411">
        <w:rPr>
          <w:rFonts w:ascii="Times New Roman" w:hAnsi="Times New Roman"/>
          <w:sz w:val="24"/>
          <w:szCs w:val="24"/>
          <w:vertAlign w:val="superscript"/>
        </w:rPr>
        <w:t xml:space="preserve"> </w:t>
      </w:r>
      <w:r w:rsidRPr="00BF5411">
        <w:rPr>
          <w:rFonts w:ascii="Times New Roman" w:hAnsi="Times New Roman"/>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sz w:val="24"/>
          <w:szCs w:val="24"/>
        </w:rPr>
        <w:t>Алешинское</w:t>
      </w:r>
      <w:proofErr w:type="spellEnd"/>
      <w:r w:rsidRPr="00BF5411">
        <w:rPr>
          <w:rFonts w:ascii="Times New Roman" w:hAnsi="Times New Roman"/>
          <w:sz w:val="24"/>
          <w:szCs w:val="24"/>
        </w:rPr>
        <w:t xml:space="preserve"> сельское поселение, п. Большой Угол, ул. Сиреневая</w:t>
      </w:r>
      <w:r w:rsidRPr="00BF5411">
        <w:rPr>
          <w:rFonts w:ascii="Times New Roman" w:hAnsi="Times New Roman"/>
          <w:b/>
          <w:sz w:val="24"/>
          <w:szCs w:val="24"/>
        </w:rPr>
        <w:t xml:space="preserve">  </w:t>
      </w:r>
      <w:r w:rsidRPr="00BF5411">
        <w:rPr>
          <w:rFonts w:ascii="Times New Roman" w:hAnsi="Times New Roman"/>
          <w:sz w:val="24"/>
          <w:szCs w:val="24"/>
        </w:rPr>
        <w:t xml:space="preserve">– на функциональную зону  Ж1 (зона застройки индивидуальными жилыми домами для индивидуального жилищного строительства (код вида 2.1) ) (приложение 2 к проекту изменений Генерального плана и Правил землепользования и застройки </w:t>
      </w: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Дубровского района Брянской области.</w:t>
      </w:r>
    </w:p>
    <w:p w:rsidR="00BF5411" w:rsidRPr="00BF5411" w:rsidRDefault="00BF5411" w:rsidP="00BF5411">
      <w:pPr>
        <w:spacing w:after="0" w:line="360" w:lineRule="auto"/>
        <w:jc w:val="both"/>
        <w:rPr>
          <w:rFonts w:ascii="Times New Roman" w:hAnsi="Times New Roman"/>
          <w:b/>
          <w:sz w:val="24"/>
          <w:szCs w:val="24"/>
        </w:rPr>
      </w:pPr>
    </w:p>
    <w:p w:rsidR="00BF5411" w:rsidRPr="00BF5411" w:rsidRDefault="00BF5411" w:rsidP="00BF5411">
      <w:pPr>
        <w:spacing w:after="0" w:line="240" w:lineRule="auto"/>
        <w:jc w:val="right"/>
        <w:rPr>
          <w:rFonts w:ascii="Times New Roman" w:hAnsi="Times New Roman"/>
          <w:sz w:val="24"/>
          <w:szCs w:val="24"/>
        </w:rPr>
      </w:pPr>
      <w:r w:rsidRPr="00BF5411">
        <w:rPr>
          <w:rFonts w:ascii="Times New Roman" w:hAnsi="Times New Roman"/>
          <w:sz w:val="24"/>
          <w:szCs w:val="24"/>
        </w:rPr>
        <w:t>Приложение 1</w:t>
      </w:r>
    </w:p>
    <w:p w:rsidR="00BF5411" w:rsidRPr="00BF5411" w:rsidRDefault="00BF5411" w:rsidP="00BF5411">
      <w:pPr>
        <w:spacing w:after="0" w:line="240" w:lineRule="auto"/>
        <w:jc w:val="right"/>
        <w:rPr>
          <w:rFonts w:ascii="Times New Roman" w:hAnsi="Times New Roman"/>
          <w:sz w:val="24"/>
          <w:szCs w:val="24"/>
        </w:rPr>
      </w:pPr>
      <w:r w:rsidRPr="00BF5411">
        <w:rPr>
          <w:rFonts w:ascii="Times New Roman" w:hAnsi="Times New Roman"/>
          <w:sz w:val="24"/>
          <w:szCs w:val="24"/>
        </w:rPr>
        <w:t>к Проекту изменений в Генеральный план и</w:t>
      </w:r>
    </w:p>
    <w:p w:rsidR="00BF5411" w:rsidRPr="00BF5411" w:rsidRDefault="00BF5411" w:rsidP="00BF5411">
      <w:pPr>
        <w:spacing w:after="0" w:line="240" w:lineRule="auto"/>
        <w:jc w:val="right"/>
        <w:rPr>
          <w:rFonts w:ascii="Times New Roman" w:hAnsi="Times New Roman"/>
          <w:sz w:val="24"/>
          <w:szCs w:val="24"/>
        </w:rPr>
      </w:pPr>
      <w:r w:rsidRPr="00BF5411">
        <w:rPr>
          <w:rFonts w:ascii="Times New Roman" w:hAnsi="Times New Roman"/>
          <w:sz w:val="24"/>
          <w:szCs w:val="24"/>
        </w:rPr>
        <w:t>Правил землепользования и застройки</w:t>
      </w:r>
    </w:p>
    <w:p w:rsidR="00BF5411" w:rsidRPr="00BF5411" w:rsidRDefault="00BF5411" w:rsidP="00BF5411">
      <w:pPr>
        <w:spacing w:after="0" w:line="240" w:lineRule="auto"/>
        <w:jc w:val="right"/>
        <w:rPr>
          <w:rFonts w:ascii="Times New Roman" w:hAnsi="Times New Roman"/>
          <w:sz w:val="24"/>
          <w:szCs w:val="24"/>
        </w:rPr>
      </w:pP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w:t>
      </w:r>
    </w:p>
    <w:p w:rsidR="00BF5411" w:rsidRPr="00BF5411" w:rsidRDefault="00BF5411" w:rsidP="00BF5411">
      <w:pPr>
        <w:spacing w:after="0" w:line="240" w:lineRule="auto"/>
        <w:jc w:val="right"/>
        <w:rPr>
          <w:rFonts w:ascii="Times New Roman" w:hAnsi="Times New Roman"/>
          <w:sz w:val="24"/>
          <w:szCs w:val="24"/>
        </w:rPr>
      </w:pPr>
      <w:r w:rsidRPr="00BF5411">
        <w:rPr>
          <w:rFonts w:ascii="Times New Roman" w:hAnsi="Times New Roman"/>
          <w:sz w:val="24"/>
          <w:szCs w:val="24"/>
        </w:rPr>
        <w:t>Дубровского района Брянской области</w:t>
      </w:r>
    </w:p>
    <w:p w:rsidR="00BF5411" w:rsidRPr="00BF5411" w:rsidRDefault="00BF5411" w:rsidP="00BF5411">
      <w:pPr>
        <w:spacing w:after="0" w:line="240" w:lineRule="auto"/>
        <w:rPr>
          <w:rFonts w:ascii="Times New Roman" w:hAnsi="Times New Roman"/>
          <w:b/>
          <w:sz w:val="24"/>
          <w:szCs w:val="24"/>
        </w:rPr>
      </w:pPr>
      <w:r w:rsidRPr="00BF5411">
        <w:rPr>
          <w:rFonts w:ascii="Times New Roman" w:hAnsi="Times New Roman"/>
          <w:sz w:val="24"/>
          <w:szCs w:val="24"/>
        </w:rPr>
        <w:t xml:space="preserve">                                        </w:t>
      </w:r>
      <w:r w:rsidRPr="00BF5411">
        <w:rPr>
          <w:rFonts w:ascii="Times New Roman" w:hAnsi="Times New Roman"/>
          <w:b/>
          <w:sz w:val="24"/>
          <w:szCs w:val="24"/>
        </w:rPr>
        <w:t>Графическое изображение</w:t>
      </w:r>
    </w:p>
    <w:p w:rsidR="00BF5411" w:rsidRPr="00BF5411" w:rsidRDefault="00BF5411" w:rsidP="00BF5411">
      <w:pPr>
        <w:spacing w:after="0" w:line="240" w:lineRule="auto"/>
        <w:jc w:val="center"/>
        <w:rPr>
          <w:rFonts w:ascii="Times New Roman" w:hAnsi="Times New Roman"/>
          <w:b/>
          <w:sz w:val="24"/>
          <w:szCs w:val="24"/>
        </w:rPr>
      </w:pPr>
      <w:r w:rsidRPr="00BF5411">
        <w:rPr>
          <w:rFonts w:ascii="Times New Roman" w:hAnsi="Times New Roman"/>
          <w:b/>
          <w:sz w:val="24"/>
          <w:szCs w:val="24"/>
        </w:rPr>
        <w:t>фрагмента схемы функционального зонирования Генерального плана</w:t>
      </w:r>
    </w:p>
    <w:p w:rsidR="00BF5411" w:rsidRPr="00BF5411" w:rsidRDefault="00BF5411" w:rsidP="00BF5411">
      <w:pPr>
        <w:spacing w:after="0" w:line="240" w:lineRule="auto"/>
        <w:jc w:val="center"/>
        <w:rPr>
          <w:rFonts w:ascii="Times New Roman" w:hAnsi="Times New Roman"/>
          <w:b/>
          <w:sz w:val="24"/>
          <w:szCs w:val="24"/>
        </w:rPr>
      </w:pPr>
      <w:proofErr w:type="gramStart"/>
      <w:r w:rsidRPr="00BF5411">
        <w:rPr>
          <w:rFonts w:ascii="Times New Roman" w:hAnsi="Times New Roman"/>
          <w:b/>
          <w:sz w:val="24"/>
          <w:szCs w:val="24"/>
        </w:rPr>
        <w:t>и  Правил</w:t>
      </w:r>
      <w:proofErr w:type="gramEnd"/>
      <w:r w:rsidRPr="00BF5411">
        <w:rPr>
          <w:rFonts w:ascii="Times New Roman" w:hAnsi="Times New Roman"/>
          <w:b/>
          <w:sz w:val="24"/>
          <w:szCs w:val="24"/>
        </w:rPr>
        <w:t xml:space="preserve"> землепользования и застройки </w:t>
      </w:r>
      <w:proofErr w:type="spellStart"/>
      <w:r w:rsidRPr="00BF5411">
        <w:rPr>
          <w:rFonts w:ascii="Times New Roman" w:hAnsi="Times New Roman"/>
          <w:b/>
          <w:sz w:val="24"/>
          <w:szCs w:val="24"/>
        </w:rPr>
        <w:t>Алешинского</w:t>
      </w:r>
      <w:proofErr w:type="spellEnd"/>
      <w:r w:rsidRPr="00BF5411">
        <w:rPr>
          <w:rFonts w:ascii="Times New Roman" w:hAnsi="Times New Roman"/>
          <w:b/>
          <w:sz w:val="24"/>
          <w:szCs w:val="24"/>
        </w:rPr>
        <w:t xml:space="preserve"> сельского поселения</w:t>
      </w:r>
    </w:p>
    <w:p w:rsidR="00BF5411" w:rsidRPr="00BF5411" w:rsidRDefault="00BF5411" w:rsidP="00BF5411">
      <w:pPr>
        <w:spacing w:after="0" w:line="240" w:lineRule="auto"/>
        <w:jc w:val="center"/>
        <w:rPr>
          <w:rFonts w:ascii="Times New Roman" w:hAnsi="Times New Roman"/>
          <w:b/>
          <w:sz w:val="24"/>
          <w:szCs w:val="24"/>
        </w:rPr>
      </w:pPr>
      <w:r w:rsidRPr="00BF5411">
        <w:rPr>
          <w:rFonts w:ascii="Times New Roman" w:hAnsi="Times New Roman"/>
          <w:b/>
          <w:sz w:val="24"/>
          <w:szCs w:val="24"/>
        </w:rPr>
        <w:t xml:space="preserve">Дубровского района Брянской области (О1 зоны многофункциональной общественно - </w:t>
      </w:r>
      <w:proofErr w:type="gramStart"/>
      <w:r w:rsidRPr="00BF5411">
        <w:rPr>
          <w:rFonts w:ascii="Times New Roman" w:hAnsi="Times New Roman"/>
          <w:b/>
          <w:sz w:val="24"/>
          <w:szCs w:val="24"/>
        </w:rPr>
        <w:t>деловой)</w:t>
      </w:r>
      <w:r w:rsidRPr="00BF5411">
        <w:rPr>
          <w:rFonts w:ascii="Times New Roman" w:hAnsi="Times New Roman"/>
          <w:sz w:val="24"/>
          <w:szCs w:val="24"/>
        </w:rPr>
        <w:t xml:space="preserve"> </w:t>
      </w:r>
      <w:r w:rsidRPr="00BF5411">
        <w:rPr>
          <w:rFonts w:ascii="Times New Roman" w:hAnsi="Times New Roman"/>
          <w:b/>
          <w:sz w:val="24"/>
          <w:szCs w:val="24"/>
        </w:rPr>
        <w:t xml:space="preserve"> в</w:t>
      </w:r>
      <w:proofErr w:type="gramEnd"/>
      <w:r w:rsidRPr="00BF5411">
        <w:rPr>
          <w:rFonts w:ascii="Times New Roman" w:hAnsi="Times New Roman"/>
          <w:b/>
          <w:sz w:val="24"/>
          <w:szCs w:val="24"/>
        </w:rPr>
        <w:t xml:space="preserve"> границах земельных участков с кадастровыми номерами:</w:t>
      </w:r>
    </w:p>
    <w:p w:rsidR="00BF5411" w:rsidRPr="00BF5411" w:rsidRDefault="00BF5411" w:rsidP="00BF5411">
      <w:pPr>
        <w:spacing w:after="0" w:line="360" w:lineRule="auto"/>
        <w:jc w:val="center"/>
        <w:rPr>
          <w:rFonts w:ascii="Times New Roman" w:hAnsi="Times New Roman"/>
          <w:b/>
          <w:sz w:val="24"/>
          <w:szCs w:val="24"/>
        </w:rPr>
      </w:pPr>
      <w:r w:rsidRPr="00BF5411">
        <w:rPr>
          <w:rFonts w:ascii="Times New Roman" w:hAnsi="Times New Roman"/>
          <w:b/>
          <w:sz w:val="24"/>
          <w:szCs w:val="24"/>
        </w:rPr>
        <w:t xml:space="preserve">1.№ 32:05:0150102:286 </w:t>
      </w:r>
      <w:r w:rsidRPr="00BF5411">
        <w:rPr>
          <w:rFonts w:ascii="Times New Roman" w:hAnsi="Times New Roman"/>
          <w:b/>
          <w:sz w:val="24"/>
          <w:szCs w:val="24"/>
          <w:lang w:val="en-US"/>
        </w:rPr>
        <w:t>S</w:t>
      </w:r>
      <w:r w:rsidRPr="00BF5411">
        <w:rPr>
          <w:rFonts w:ascii="Times New Roman" w:hAnsi="Times New Roman"/>
          <w:b/>
          <w:sz w:val="24"/>
          <w:szCs w:val="24"/>
        </w:rPr>
        <w:t>= 20000 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 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11;</w:t>
      </w:r>
    </w:p>
    <w:p w:rsidR="00BF5411" w:rsidRPr="00BF5411" w:rsidRDefault="00BF5411" w:rsidP="00BF5411">
      <w:pPr>
        <w:spacing w:after="0" w:line="360" w:lineRule="auto"/>
        <w:jc w:val="center"/>
        <w:rPr>
          <w:rFonts w:ascii="Times New Roman" w:hAnsi="Times New Roman"/>
          <w:b/>
          <w:sz w:val="24"/>
          <w:szCs w:val="24"/>
        </w:rPr>
      </w:pPr>
      <w:r w:rsidRPr="00BF5411">
        <w:rPr>
          <w:rFonts w:ascii="Times New Roman" w:hAnsi="Times New Roman"/>
          <w:b/>
          <w:sz w:val="24"/>
          <w:szCs w:val="24"/>
        </w:rPr>
        <w:t xml:space="preserve">2.№ 32:05:0150102:287 </w:t>
      </w:r>
      <w:r w:rsidRPr="00BF5411">
        <w:rPr>
          <w:rFonts w:ascii="Times New Roman" w:hAnsi="Times New Roman"/>
          <w:b/>
          <w:sz w:val="24"/>
          <w:szCs w:val="24"/>
          <w:lang w:val="en-US"/>
        </w:rPr>
        <w:t>S</w:t>
      </w:r>
      <w:r w:rsidRPr="00BF5411">
        <w:rPr>
          <w:rFonts w:ascii="Times New Roman" w:hAnsi="Times New Roman"/>
          <w:b/>
          <w:sz w:val="24"/>
          <w:szCs w:val="24"/>
        </w:rPr>
        <w:t>= 20000 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12;</w:t>
      </w:r>
    </w:p>
    <w:p w:rsidR="00BF5411" w:rsidRPr="00BF5411" w:rsidRDefault="00BF5411" w:rsidP="00BF5411">
      <w:pPr>
        <w:spacing w:after="0" w:line="360" w:lineRule="auto"/>
        <w:jc w:val="center"/>
        <w:rPr>
          <w:rFonts w:ascii="Times New Roman" w:hAnsi="Times New Roman"/>
          <w:b/>
          <w:sz w:val="24"/>
          <w:szCs w:val="24"/>
        </w:rPr>
      </w:pPr>
      <w:r w:rsidRPr="00BF5411">
        <w:rPr>
          <w:rFonts w:ascii="Times New Roman" w:hAnsi="Times New Roman"/>
          <w:b/>
          <w:sz w:val="24"/>
          <w:szCs w:val="24"/>
        </w:rPr>
        <w:t xml:space="preserve">3.№ 32:05:0150102:288 </w:t>
      </w:r>
      <w:r w:rsidRPr="00BF5411">
        <w:rPr>
          <w:rFonts w:ascii="Times New Roman" w:hAnsi="Times New Roman"/>
          <w:b/>
          <w:sz w:val="24"/>
          <w:szCs w:val="24"/>
          <w:lang w:val="en-US"/>
        </w:rPr>
        <w:t>S</w:t>
      </w:r>
      <w:r w:rsidRPr="00BF5411">
        <w:rPr>
          <w:rFonts w:ascii="Times New Roman" w:hAnsi="Times New Roman"/>
          <w:b/>
          <w:sz w:val="24"/>
          <w:szCs w:val="24"/>
        </w:rPr>
        <w:t>=20000м</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 з/у 13;</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rPr>
        <w:t xml:space="preserve">4.№ 32:05:0150102:289 </w:t>
      </w:r>
      <w:r w:rsidRPr="00BF5411">
        <w:rPr>
          <w:rFonts w:ascii="Times New Roman" w:hAnsi="Times New Roman"/>
          <w:b/>
          <w:sz w:val="24"/>
          <w:szCs w:val="24"/>
          <w:lang w:val="en-US"/>
        </w:rPr>
        <w:t>S</w:t>
      </w:r>
      <w:r w:rsidRPr="00BF5411">
        <w:rPr>
          <w:rFonts w:ascii="Times New Roman" w:hAnsi="Times New Roman"/>
          <w:b/>
          <w:sz w:val="24"/>
          <w:szCs w:val="24"/>
        </w:rPr>
        <w:t xml:space="preserve">= 6399 м </w:t>
      </w:r>
      <w:r w:rsidRPr="00BF5411">
        <w:rPr>
          <w:rFonts w:ascii="Times New Roman" w:hAnsi="Times New Roman"/>
          <w:b/>
          <w:sz w:val="24"/>
          <w:szCs w:val="24"/>
          <w:vertAlign w:val="superscript"/>
        </w:rPr>
        <w:t xml:space="preserve">2 </w:t>
      </w:r>
      <w:r w:rsidRPr="00BF5411">
        <w:rPr>
          <w:rFonts w:ascii="Times New Roman" w:hAnsi="Times New Roman"/>
          <w:b/>
          <w:sz w:val="24"/>
          <w:szCs w:val="24"/>
        </w:rPr>
        <w:t xml:space="preserve">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w:t>
      </w:r>
      <w:r w:rsidRPr="00BF5411">
        <w:rPr>
          <w:rFonts w:ascii="Times New Roman" w:hAnsi="Times New Roman"/>
          <w:b/>
          <w:sz w:val="24"/>
          <w:szCs w:val="24"/>
          <w:lang w:val="en-US"/>
        </w:rPr>
        <w:t xml:space="preserve">, </w:t>
      </w:r>
      <w:r w:rsidRPr="00BF5411">
        <w:rPr>
          <w:rFonts w:ascii="Times New Roman" w:hAnsi="Times New Roman"/>
          <w:b/>
          <w:sz w:val="24"/>
          <w:szCs w:val="24"/>
        </w:rPr>
        <w:t>з</w:t>
      </w:r>
      <w:r w:rsidRPr="00BF5411">
        <w:rPr>
          <w:rFonts w:ascii="Times New Roman" w:hAnsi="Times New Roman"/>
          <w:b/>
          <w:sz w:val="24"/>
          <w:szCs w:val="24"/>
          <w:lang w:val="en-US"/>
        </w:rPr>
        <w:t>/</w:t>
      </w:r>
      <w:r w:rsidRPr="00BF5411">
        <w:rPr>
          <w:rFonts w:ascii="Times New Roman" w:hAnsi="Times New Roman"/>
          <w:b/>
          <w:sz w:val="24"/>
          <w:szCs w:val="24"/>
        </w:rPr>
        <w:t>у</w:t>
      </w:r>
      <w:r w:rsidRPr="00BF5411">
        <w:rPr>
          <w:rFonts w:ascii="Times New Roman" w:hAnsi="Times New Roman"/>
          <w:b/>
          <w:sz w:val="24"/>
          <w:szCs w:val="24"/>
          <w:lang w:val="en-US"/>
        </w:rPr>
        <w:t xml:space="preserve"> 14;</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5. № 32:05:0150102:292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6. № 32:05:0150102:293 S=600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rPr>
          <w:rFonts w:ascii="Times New Roman" w:hAnsi="Times New Roman"/>
          <w:b/>
          <w:sz w:val="24"/>
          <w:szCs w:val="24"/>
          <w:lang w:val="en-US"/>
        </w:rPr>
      </w:pPr>
      <w:r w:rsidRPr="00BF5411">
        <w:rPr>
          <w:rFonts w:ascii="Times New Roman" w:hAnsi="Times New Roman"/>
          <w:b/>
          <w:sz w:val="24"/>
          <w:szCs w:val="24"/>
          <w:lang w:val="en-US"/>
        </w:rPr>
        <w:t xml:space="preserve">                       7. № 32:05:0150102:294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8. № 32:05:0150102:295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9. № 32:05:0150102:296 S =648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10. № 32:05:0150102:297 S= 603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rPr>
          <w:rFonts w:ascii="Times New Roman" w:hAnsi="Times New Roman"/>
          <w:b/>
          <w:sz w:val="24"/>
          <w:szCs w:val="24"/>
          <w:lang w:val="en-US"/>
        </w:rPr>
      </w:pPr>
      <w:r w:rsidRPr="00BF5411">
        <w:rPr>
          <w:rFonts w:ascii="Times New Roman" w:hAnsi="Times New Roman"/>
          <w:b/>
          <w:sz w:val="24"/>
          <w:szCs w:val="24"/>
          <w:lang w:val="en-US"/>
        </w:rPr>
        <w:t xml:space="preserve">              11. № 32:05:0150102:298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12. № 32:05:0150102:299 S=603</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13. № 32:05:0150102:300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14. № 32:05:0150102:301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rPr>
          <w:rFonts w:ascii="Times New Roman" w:hAnsi="Times New Roman"/>
          <w:b/>
          <w:sz w:val="24"/>
          <w:szCs w:val="24"/>
          <w:lang w:val="en-US"/>
        </w:rPr>
      </w:pPr>
      <w:r w:rsidRPr="00BF5411">
        <w:rPr>
          <w:rFonts w:ascii="Times New Roman" w:hAnsi="Times New Roman"/>
          <w:b/>
          <w:sz w:val="24"/>
          <w:szCs w:val="24"/>
          <w:lang w:val="en-US"/>
        </w:rPr>
        <w:t xml:space="preserve">                       15. № 32:05:0150102:302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16. № 32:05:0150102:303 S= 745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17. № 32:05:0150102:304 S= 1000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18. № 32:05:0150102:305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19. № 32:05:0150102:306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20. № 32:05:0150102:307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21. № 32:05:0150102:308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22. № 32:05:0150102:309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23. № 32:05:0150102:310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24. № 32:05:0150102:311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25. № 32:05:0150102:312 S=600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26. № 32:05:0150102:313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BF5411" w:rsidRDefault="00BF5411" w:rsidP="00BF5411">
      <w:pPr>
        <w:spacing w:after="0" w:line="360" w:lineRule="auto"/>
        <w:jc w:val="center"/>
        <w:rPr>
          <w:rFonts w:ascii="Times New Roman" w:hAnsi="Times New Roman"/>
          <w:b/>
          <w:sz w:val="24"/>
          <w:szCs w:val="24"/>
          <w:lang w:val="en-US"/>
        </w:rPr>
      </w:pPr>
      <w:r w:rsidRPr="00BF5411">
        <w:rPr>
          <w:rFonts w:ascii="Times New Roman" w:hAnsi="Times New Roman"/>
          <w:b/>
          <w:sz w:val="24"/>
          <w:szCs w:val="24"/>
          <w:lang w:val="en-US"/>
        </w:rPr>
        <w:t xml:space="preserve">27. № 32:05:0150102:314 S =600 </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28. № 32:05:0150102:315 S= 600</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w:t>
      </w:r>
    </w:p>
    <w:p w:rsidR="00BF5411" w:rsidRPr="002A7F73" w:rsidRDefault="00BF5411" w:rsidP="00BF5411">
      <w:pPr>
        <w:spacing w:after="0" w:line="360" w:lineRule="auto"/>
        <w:jc w:val="center"/>
        <w:rPr>
          <w:rFonts w:ascii="Times New Roman" w:hAnsi="Times New Roman"/>
          <w:b/>
          <w:sz w:val="24"/>
          <w:szCs w:val="24"/>
        </w:rPr>
      </w:pPr>
      <w:r w:rsidRPr="00BF5411">
        <w:rPr>
          <w:rFonts w:ascii="Times New Roman" w:hAnsi="Times New Roman"/>
          <w:b/>
          <w:sz w:val="24"/>
          <w:szCs w:val="24"/>
          <w:lang w:val="en-US"/>
        </w:rPr>
        <w:t>29. № 32:05:0150102:316 S =599</w:t>
      </w:r>
      <w:r w:rsidRPr="00BF5411">
        <w:rPr>
          <w:rFonts w:ascii="Times New Roman" w:hAnsi="Times New Roman"/>
          <w:b/>
          <w:sz w:val="24"/>
          <w:szCs w:val="24"/>
        </w:rPr>
        <w:t>м</w:t>
      </w:r>
      <w:r w:rsidRPr="00BF5411">
        <w:rPr>
          <w:rFonts w:ascii="Times New Roman" w:hAnsi="Times New Roman"/>
          <w:b/>
          <w:sz w:val="24"/>
          <w:szCs w:val="24"/>
          <w:vertAlign w:val="superscript"/>
          <w:lang w:val="en-US"/>
        </w:rPr>
        <w:t>2</w:t>
      </w:r>
      <w:r w:rsidRPr="00BF5411">
        <w:rPr>
          <w:rFonts w:ascii="Times New Roman" w:hAnsi="Times New Roman"/>
          <w:b/>
          <w:sz w:val="24"/>
          <w:szCs w:val="24"/>
          <w:lang w:val="en-US"/>
        </w:rPr>
        <w:t xml:space="preserve">; 30. </w:t>
      </w:r>
      <w:r w:rsidRPr="002A7F73">
        <w:rPr>
          <w:rFonts w:ascii="Times New Roman" w:hAnsi="Times New Roman"/>
          <w:b/>
          <w:sz w:val="24"/>
          <w:szCs w:val="24"/>
        </w:rPr>
        <w:t xml:space="preserve">№ 32:05:0150102:317 </w:t>
      </w:r>
      <w:r w:rsidRPr="00BF5411">
        <w:rPr>
          <w:rFonts w:ascii="Times New Roman" w:hAnsi="Times New Roman"/>
          <w:b/>
          <w:sz w:val="24"/>
          <w:szCs w:val="24"/>
          <w:lang w:val="en-US"/>
        </w:rPr>
        <w:t>S</w:t>
      </w:r>
      <w:r w:rsidRPr="002A7F73">
        <w:rPr>
          <w:rFonts w:ascii="Times New Roman" w:hAnsi="Times New Roman"/>
          <w:b/>
          <w:sz w:val="24"/>
          <w:szCs w:val="24"/>
        </w:rPr>
        <w:t xml:space="preserve">= 600 </w:t>
      </w:r>
      <w:r w:rsidRPr="00BF5411">
        <w:rPr>
          <w:rFonts w:ascii="Times New Roman" w:hAnsi="Times New Roman"/>
          <w:b/>
          <w:sz w:val="24"/>
          <w:szCs w:val="24"/>
        </w:rPr>
        <w:t>м</w:t>
      </w:r>
      <w:r w:rsidRPr="002A7F73">
        <w:rPr>
          <w:rFonts w:ascii="Times New Roman" w:hAnsi="Times New Roman"/>
          <w:b/>
          <w:sz w:val="24"/>
          <w:szCs w:val="24"/>
          <w:vertAlign w:val="superscript"/>
        </w:rPr>
        <w:t>2</w:t>
      </w:r>
      <w:r w:rsidRPr="002A7F73">
        <w:rPr>
          <w:rFonts w:ascii="Times New Roman" w:hAnsi="Times New Roman"/>
          <w:b/>
          <w:sz w:val="24"/>
          <w:szCs w:val="24"/>
        </w:rPr>
        <w:t>;</w:t>
      </w:r>
    </w:p>
    <w:p w:rsidR="00BF5411" w:rsidRPr="002A7F73" w:rsidRDefault="00BF5411" w:rsidP="00BF5411">
      <w:pPr>
        <w:spacing w:after="0" w:line="360" w:lineRule="auto"/>
        <w:jc w:val="both"/>
        <w:rPr>
          <w:rFonts w:ascii="Times New Roman" w:hAnsi="Times New Roman"/>
          <w:b/>
          <w:sz w:val="24"/>
          <w:szCs w:val="24"/>
        </w:rPr>
      </w:pPr>
      <w:r w:rsidRPr="002A7F73">
        <w:rPr>
          <w:rFonts w:ascii="Times New Roman" w:hAnsi="Times New Roman"/>
          <w:b/>
          <w:sz w:val="24"/>
          <w:szCs w:val="24"/>
        </w:rPr>
        <w:t xml:space="preserve">                        31.  № 32:05:0150102:318 </w:t>
      </w:r>
      <w:r w:rsidRPr="00BF5411">
        <w:rPr>
          <w:rFonts w:ascii="Times New Roman" w:hAnsi="Times New Roman"/>
          <w:b/>
          <w:sz w:val="24"/>
          <w:szCs w:val="24"/>
          <w:lang w:val="en-US"/>
        </w:rPr>
        <w:t>S</w:t>
      </w:r>
      <w:r w:rsidRPr="002A7F73">
        <w:rPr>
          <w:rFonts w:ascii="Times New Roman" w:hAnsi="Times New Roman"/>
          <w:b/>
          <w:sz w:val="24"/>
          <w:szCs w:val="24"/>
        </w:rPr>
        <w:t xml:space="preserve"> =602 </w:t>
      </w:r>
      <w:r w:rsidRPr="00BF5411">
        <w:rPr>
          <w:rFonts w:ascii="Times New Roman" w:hAnsi="Times New Roman"/>
          <w:b/>
          <w:sz w:val="24"/>
          <w:szCs w:val="24"/>
        </w:rPr>
        <w:t>м</w:t>
      </w:r>
      <w:r w:rsidRPr="002A7F73">
        <w:rPr>
          <w:rFonts w:ascii="Times New Roman" w:hAnsi="Times New Roman"/>
          <w:b/>
          <w:sz w:val="24"/>
          <w:szCs w:val="24"/>
          <w:vertAlign w:val="superscript"/>
        </w:rPr>
        <w:t>2</w:t>
      </w:r>
      <w:r w:rsidRPr="002A7F73">
        <w:rPr>
          <w:rFonts w:ascii="Times New Roman" w:hAnsi="Times New Roman"/>
          <w:b/>
          <w:sz w:val="24"/>
          <w:szCs w:val="24"/>
        </w:rPr>
        <w:t xml:space="preserve">; 32. № 32:05:0150102:319 </w:t>
      </w:r>
      <w:r w:rsidRPr="00BF5411">
        <w:rPr>
          <w:rFonts w:ascii="Times New Roman" w:hAnsi="Times New Roman"/>
          <w:b/>
          <w:sz w:val="24"/>
          <w:szCs w:val="24"/>
          <w:lang w:val="en-US"/>
        </w:rPr>
        <w:t>S</w:t>
      </w:r>
      <w:r w:rsidRPr="002A7F73">
        <w:rPr>
          <w:rFonts w:ascii="Times New Roman" w:hAnsi="Times New Roman"/>
          <w:b/>
          <w:sz w:val="24"/>
          <w:szCs w:val="24"/>
        </w:rPr>
        <w:t>= 600</w:t>
      </w:r>
      <w:r w:rsidRPr="00BF5411">
        <w:rPr>
          <w:rFonts w:ascii="Times New Roman" w:hAnsi="Times New Roman"/>
          <w:b/>
          <w:sz w:val="24"/>
          <w:szCs w:val="24"/>
        </w:rPr>
        <w:t>м</w:t>
      </w:r>
      <w:r w:rsidRPr="002A7F73">
        <w:rPr>
          <w:rFonts w:ascii="Times New Roman" w:hAnsi="Times New Roman"/>
          <w:b/>
          <w:sz w:val="24"/>
          <w:szCs w:val="24"/>
          <w:vertAlign w:val="superscript"/>
        </w:rPr>
        <w:t>2</w:t>
      </w:r>
      <w:r w:rsidRPr="002A7F73">
        <w:rPr>
          <w:rFonts w:ascii="Times New Roman" w:hAnsi="Times New Roman"/>
          <w:b/>
          <w:sz w:val="24"/>
          <w:szCs w:val="24"/>
        </w:rPr>
        <w:t>;</w:t>
      </w:r>
    </w:p>
    <w:p w:rsidR="00BF5411" w:rsidRDefault="00BF5411" w:rsidP="00BF5411">
      <w:pPr>
        <w:spacing w:after="0" w:line="360" w:lineRule="auto"/>
        <w:jc w:val="both"/>
        <w:rPr>
          <w:rFonts w:ascii="Times New Roman" w:hAnsi="Times New Roman"/>
          <w:b/>
          <w:sz w:val="24"/>
          <w:szCs w:val="24"/>
        </w:rPr>
      </w:pPr>
      <w:r w:rsidRPr="002A7F73">
        <w:rPr>
          <w:rFonts w:ascii="Times New Roman" w:hAnsi="Times New Roman"/>
          <w:b/>
          <w:sz w:val="24"/>
          <w:szCs w:val="24"/>
        </w:rPr>
        <w:t xml:space="preserve">                        </w:t>
      </w:r>
      <w:r w:rsidRPr="00BF5411">
        <w:rPr>
          <w:rFonts w:ascii="Times New Roman" w:hAnsi="Times New Roman"/>
          <w:b/>
          <w:sz w:val="24"/>
          <w:szCs w:val="24"/>
        </w:rPr>
        <w:t xml:space="preserve">33. № 32:05:0150102:320 </w:t>
      </w:r>
      <w:r w:rsidRPr="00BF5411">
        <w:rPr>
          <w:rFonts w:ascii="Times New Roman" w:hAnsi="Times New Roman"/>
          <w:b/>
          <w:sz w:val="24"/>
          <w:szCs w:val="24"/>
          <w:lang w:val="en-US"/>
        </w:rPr>
        <w:t>S</w:t>
      </w:r>
      <w:r w:rsidRPr="00BF5411">
        <w:rPr>
          <w:rFonts w:ascii="Times New Roman" w:hAnsi="Times New Roman"/>
          <w:b/>
          <w:sz w:val="24"/>
          <w:szCs w:val="24"/>
        </w:rPr>
        <w:t>= 600м</w:t>
      </w:r>
      <w:r w:rsidRPr="00BF5411">
        <w:rPr>
          <w:rFonts w:ascii="Times New Roman" w:hAnsi="Times New Roman"/>
          <w:b/>
          <w:sz w:val="24"/>
          <w:szCs w:val="24"/>
          <w:vertAlign w:val="superscript"/>
        </w:rPr>
        <w:t>2</w:t>
      </w:r>
      <w:r w:rsidRPr="00BF5411">
        <w:rPr>
          <w:rFonts w:ascii="Times New Roman" w:hAnsi="Times New Roman"/>
          <w:b/>
          <w:sz w:val="24"/>
          <w:szCs w:val="24"/>
        </w:rPr>
        <w:t xml:space="preserve"> по адресу: Российская Федерация, Брянская область, Дубровский муниципальный район, </w:t>
      </w:r>
      <w:proofErr w:type="spellStart"/>
      <w:r w:rsidRPr="00BF5411">
        <w:rPr>
          <w:rFonts w:ascii="Times New Roman" w:hAnsi="Times New Roman"/>
          <w:b/>
          <w:sz w:val="24"/>
          <w:szCs w:val="24"/>
        </w:rPr>
        <w:t>Алешинское</w:t>
      </w:r>
      <w:proofErr w:type="spellEnd"/>
      <w:r w:rsidRPr="00BF5411">
        <w:rPr>
          <w:rFonts w:ascii="Times New Roman" w:hAnsi="Times New Roman"/>
          <w:b/>
          <w:sz w:val="24"/>
          <w:szCs w:val="24"/>
        </w:rPr>
        <w:t xml:space="preserve"> сельское поселение, п. Большой Угол, ул. Сиреневая.</w:t>
      </w:r>
    </w:p>
    <w:p w:rsidR="00BF5411" w:rsidRDefault="00BF5411" w:rsidP="00BF5411">
      <w:pPr>
        <w:spacing w:after="0" w:line="360" w:lineRule="auto"/>
        <w:jc w:val="both"/>
        <w:rPr>
          <w:rFonts w:ascii="Times New Roman" w:hAnsi="Times New Roman"/>
          <w:b/>
          <w:sz w:val="24"/>
          <w:szCs w:val="24"/>
        </w:rPr>
      </w:pPr>
      <w:r w:rsidRPr="00BF5411">
        <w:rPr>
          <w:rFonts w:ascii="Times New Roman" w:hAnsi="Times New Roman"/>
          <w:b/>
          <w:sz w:val="24"/>
          <w:szCs w:val="24"/>
        </w:rPr>
        <w:t xml:space="preserve">                                            Действующая редакция</w:t>
      </w:r>
    </w:p>
    <w:p w:rsidR="00BF5411" w:rsidRPr="00BF5411" w:rsidRDefault="00BF5411" w:rsidP="00BF5411">
      <w:pPr>
        <w:spacing w:after="0" w:line="360" w:lineRule="auto"/>
        <w:jc w:val="both"/>
        <w:rPr>
          <w:rFonts w:ascii="Times New Roman" w:hAnsi="Times New Roman"/>
          <w:b/>
          <w:sz w:val="24"/>
          <w:szCs w:val="24"/>
        </w:rPr>
      </w:pPr>
    </w:p>
    <w:p w:rsidR="00BF5411" w:rsidRPr="00BF5411" w:rsidRDefault="00BF5411" w:rsidP="00BF5411">
      <w:pPr>
        <w:spacing w:after="0" w:line="240" w:lineRule="auto"/>
        <w:rPr>
          <w:rFonts w:ascii="Times New Roman" w:hAnsi="Times New Roman"/>
          <w:sz w:val="24"/>
          <w:szCs w:val="24"/>
        </w:rPr>
      </w:pPr>
      <w:r w:rsidRPr="00BF5411">
        <w:rPr>
          <w:rFonts w:ascii="Times New Roman" w:hAnsi="Times New Roman"/>
          <w:sz w:val="24"/>
          <w:szCs w:val="24"/>
        </w:rPr>
        <w:t xml:space="preserve">                                                                                                                                        Приложение 2 </w:t>
      </w:r>
    </w:p>
    <w:p w:rsidR="00BF5411" w:rsidRPr="00BF5411" w:rsidRDefault="00BF5411" w:rsidP="00BF5411">
      <w:pPr>
        <w:spacing w:after="0" w:line="240" w:lineRule="auto"/>
        <w:jc w:val="right"/>
        <w:rPr>
          <w:rFonts w:ascii="Times New Roman" w:hAnsi="Times New Roman"/>
          <w:sz w:val="24"/>
          <w:szCs w:val="24"/>
        </w:rPr>
      </w:pPr>
      <w:proofErr w:type="gramStart"/>
      <w:r w:rsidRPr="00BF5411">
        <w:rPr>
          <w:rFonts w:ascii="Times New Roman" w:hAnsi="Times New Roman"/>
          <w:sz w:val="24"/>
          <w:szCs w:val="24"/>
        </w:rPr>
        <w:t>к  Проекту</w:t>
      </w:r>
      <w:proofErr w:type="gramEnd"/>
      <w:r w:rsidRPr="00BF5411">
        <w:rPr>
          <w:rFonts w:ascii="Times New Roman" w:hAnsi="Times New Roman"/>
          <w:sz w:val="24"/>
          <w:szCs w:val="24"/>
        </w:rPr>
        <w:t xml:space="preserve"> изменений  в Генеральный план и</w:t>
      </w:r>
    </w:p>
    <w:p w:rsidR="00BF5411" w:rsidRPr="00BF5411" w:rsidRDefault="00BF5411" w:rsidP="00BF5411">
      <w:pPr>
        <w:spacing w:after="0" w:line="240" w:lineRule="auto"/>
        <w:jc w:val="right"/>
        <w:rPr>
          <w:rFonts w:ascii="Times New Roman" w:hAnsi="Times New Roman"/>
          <w:sz w:val="24"/>
          <w:szCs w:val="24"/>
        </w:rPr>
      </w:pPr>
      <w:r w:rsidRPr="00BF5411">
        <w:rPr>
          <w:rFonts w:ascii="Times New Roman" w:hAnsi="Times New Roman"/>
          <w:sz w:val="24"/>
          <w:szCs w:val="24"/>
        </w:rPr>
        <w:t xml:space="preserve">Правил землепользования и застройки </w:t>
      </w:r>
    </w:p>
    <w:p w:rsidR="00BF5411" w:rsidRPr="00BF5411" w:rsidRDefault="00BF5411" w:rsidP="00BF5411">
      <w:pPr>
        <w:spacing w:after="0" w:line="240" w:lineRule="auto"/>
        <w:jc w:val="right"/>
        <w:rPr>
          <w:rFonts w:ascii="Times New Roman" w:hAnsi="Times New Roman"/>
          <w:sz w:val="24"/>
          <w:szCs w:val="24"/>
        </w:rPr>
      </w:pPr>
      <w:proofErr w:type="spellStart"/>
      <w:r w:rsidRPr="00BF5411">
        <w:rPr>
          <w:rFonts w:ascii="Times New Roman" w:hAnsi="Times New Roman"/>
          <w:sz w:val="24"/>
          <w:szCs w:val="24"/>
        </w:rPr>
        <w:t>Алешинского</w:t>
      </w:r>
      <w:proofErr w:type="spellEnd"/>
      <w:r w:rsidRPr="00BF5411">
        <w:rPr>
          <w:rFonts w:ascii="Times New Roman" w:hAnsi="Times New Roman"/>
          <w:sz w:val="24"/>
          <w:szCs w:val="24"/>
        </w:rPr>
        <w:t xml:space="preserve"> сельского поселения </w:t>
      </w:r>
    </w:p>
    <w:p w:rsidR="00BF5411" w:rsidRPr="00BF5411" w:rsidRDefault="00BF5411" w:rsidP="00BF5411">
      <w:pPr>
        <w:spacing w:after="0" w:line="240" w:lineRule="auto"/>
        <w:jc w:val="right"/>
        <w:rPr>
          <w:rFonts w:ascii="Times New Roman" w:hAnsi="Times New Roman"/>
          <w:sz w:val="24"/>
          <w:szCs w:val="24"/>
        </w:rPr>
      </w:pPr>
      <w:r w:rsidRPr="00BF5411">
        <w:rPr>
          <w:rFonts w:ascii="Times New Roman" w:hAnsi="Times New Roman"/>
          <w:sz w:val="24"/>
          <w:szCs w:val="24"/>
        </w:rPr>
        <w:t>Дубровского района Брянской области</w:t>
      </w:r>
    </w:p>
    <w:p w:rsidR="00BF5411" w:rsidRPr="00BF5411" w:rsidRDefault="00BF5411" w:rsidP="00BF5411">
      <w:pPr>
        <w:spacing w:after="0" w:line="240" w:lineRule="auto"/>
        <w:rPr>
          <w:rFonts w:ascii="Times New Roman" w:hAnsi="Times New Roman"/>
          <w:sz w:val="24"/>
          <w:szCs w:val="24"/>
        </w:rPr>
      </w:pPr>
    </w:p>
    <w:p w:rsidR="00BF5411" w:rsidRPr="00BF5411" w:rsidRDefault="00BF5411" w:rsidP="00BF5411">
      <w:pPr>
        <w:spacing w:after="0" w:line="240" w:lineRule="auto"/>
        <w:rPr>
          <w:rFonts w:ascii="Times New Roman" w:hAnsi="Times New Roman"/>
          <w:sz w:val="24"/>
          <w:szCs w:val="24"/>
        </w:rPr>
      </w:pPr>
    </w:p>
    <w:p w:rsidR="00BF5411" w:rsidRDefault="00BF5411" w:rsidP="00BF5411">
      <w:pPr>
        <w:tabs>
          <w:tab w:val="left" w:pos="3920"/>
        </w:tabs>
        <w:spacing w:after="0" w:line="240" w:lineRule="auto"/>
        <w:jc w:val="center"/>
        <w:rPr>
          <w:rFonts w:ascii="Times New Roman" w:hAnsi="Times New Roman"/>
          <w:b/>
          <w:sz w:val="24"/>
          <w:szCs w:val="24"/>
        </w:rPr>
      </w:pPr>
      <w:r w:rsidRPr="00BF5411">
        <w:rPr>
          <w:rFonts w:ascii="Times New Roman" w:hAnsi="Times New Roman"/>
          <w:b/>
          <w:sz w:val="24"/>
          <w:szCs w:val="24"/>
        </w:rPr>
        <w:t>Проектное предложение</w:t>
      </w:r>
    </w:p>
    <w:p w:rsidR="007C7A56" w:rsidRPr="00BF5411" w:rsidRDefault="007C7A56" w:rsidP="00BF5411">
      <w:pPr>
        <w:tabs>
          <w:tab w:val="left" w:pos="3920"/>
        </w:tabs>
        <w:spacing w:after="0" w:line="240" w:lineRule="auto"/>
        <w:jc w:val="center"/>
        <w:rPr>
          <w:rFonts w:ascii="Times New Roman" w:hAnsi="Times New Roman"/>
          <w:b/>
          <w:sz w:val="24"/>
          <w:szCs w:val="24"/>
        </w:rPr>
      </w:pPr>
    </w:p>
    <w:p w:rsidR="00BF5411" w:rsidRPr="00BF5411" w:rsidRDefault="007C7A56" w:rsidP="007C7A56">
      <w:pPr>
        <w:spacing w:after="0" w:line="240" w:lineRule="auto"/>
        <w:jc w:val="both"/>
        <w:rPr>
          <w:rFonts w:ascii="Times New Roman" w:hAnsi="Times New Roman"/>
          <w:sz w:val="24"/>
          <w:szCs w:val="24"/>
        </w:rPr>
      </w:pPr>
      <w:r>
        <w:rPr>
          <w:rFonts w:ascii="Times New Roman" w:hAnsi="Times New Roman"/>
          <w:i/>
          <w:sz w:val="24"/>
          <w:szCs w:val="24"/>
        </w:rPr>
        <w:t xml:space="preserve">Проект изменений в </w:t>
      </w:r>
      <w:r w:rsidRPr="007C7A56">
        <w:rPr>
          <w:rFonts w:ascii="Times New Roman" w:hAnsi="Times New Roman"/>
          <w:i/>
          <w:sz w:val="24"/>
          <w:szCs w:val="24"/>
        </w:rPr>
        <w:t xml:space="preserve">схему функционального зонирования Генерального плана и Правил землепользования и застройки </w:t>
      </w:r>
      <w:proofErr w:type="spellStart"/>
      <w:r w:rsidRPr="007C7A56">
        <w:rPr>
          <w:rFonts w:ascii="Times New Roman" w:hAnsi="Times New Roman"/>
          <w:i/>
          <w:sz w:val="24"/>
          <w:szCs w:val="24"/>
        </w:rPr>
        <w:t>Алешинского</w:t>
      </w:r>
      <w:proofErr w:type="spellEnd"/>
      <w:r w:rsidRPr="007C7A56">
        <w:rPr>
          <w:rFonts w:ascii="Times New Roman" w:hAnsi="Times New Roman"/>
          <w:i/>
          <w:sz w:val="24"/>
          <w:szCs w:val="24"/>
        </w:rPr>
        <w:t xml:space="preserve"> сельского поселения Дубровского </w:t>
      </w:r>
      <w:proofErr w:type="gramStart"/>
      <w:r w:rsidRPr="007C7A56">
        <w:rPr>
          <w:rFonts w:ascii="Times New Roman" w:hAnsi="Times New Roman"/>
          <w:i/>
          <w:sz w:val="24"/>
          <w:szCs w:val="24"/>
        </w:rPr>
        <w:t>района</w:t>
      </w:r>
      <w:r w:rsidRPr="007C7A56">
        <w:rPr>
          <w:rFonts w:ascii="Times New Roman" w:hAnsi="Times New Roman"/>
          <w:i/>
          <w:color w:val="000000"/>
          <w:sz w:val="24"/>
          <w:szCs w:val="24"/>
        </w:rPr>
        <w:t xml:space="preserve">  </w:t>
      </w:r>
      <w:r>
        <w:rPr>
          <w:rFonts w:ascii="Times New Roman" w:hAnsi="Times New Roman"/>
          <w:i/>
          <w:color w:val="000000"/>
          <w:sz w:val="24"/>
          <w:szCs w:val="24"/>
        </w:rPr>
        <w:t>к</w:t>
      </w:r>
      <w:proofErr w:type="gramEnd"/>
      <w:r>
        <w:rPr>
          <w:rFonts w:ascii="Times New Roman" w:hAnsi="Times New Roman"/>
          <w:i/>
          <w:color w:val="000000"/>
          <w:sz w:val="24"/>
          <w:szCs w:val="24"/>
        </w:rPr>
        <w:t xml:space="preserve"> данному постановлению администрации Дубровского района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2</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Pr="00E72DF7">
        <w:rPr>
          <w:rFonts w:ascii="Times New Roman" w:hAnsi="Times New Roman"/>
          <w:b/>
          <w:sz w:val="24"/>
          <w:szCs w:val="24"/>
        </w:rPr>
        <w:t xml:space="preserve">                              </w:t>
      </w:r>
      <w:r>
        <w:rPr>
          <w:rFonts w:ascii="Times New Roman" w:hAnsi="Times New Roman"/>
          <w:b/>
          <w:sz w:val="24"/>
          <w:szCs w:val="24"/>
        </w:rPr>
        <w:t xml:space="preserve">   </w:t>
      </w:r>
    </w:p>
    <w:p w:rsidR="00BF5411" w:rsidRPr="007C7A56" w:rsidRDefault="007C7A56" w:rsidP="00431128">
      <w:pPr>
        <w:pStyle w:val="aa"/>
        <w:jc w:val="both"/>
        <w:rPr>
          <w:rFonts w:ascii="Times New Roman" w:hAnsi="Times New Roman"/>
          <w:b/>
          <w:sz w:val="24"/>
          <w:szCs w:val="24"/>
        </w:rPr>
      </w:pPr>
      <w:r>
        <w:rPr>
          <w:rFonts w:ascii="Times New Roman" w:hAnsi="Times New Roman"/>
          <w:b/>
          <w:sz w:val="24"/>
          <w:szCs w:val="24"/>
        </w:rPr>
        <w:t xml:space="preserve">               1.5.8.</w:t>
      </w:r>
    </w:p>
    <w:p w:rsidR="00871B24" w:rsidRPr="00871B24" w:rsidRDefault="00871B24" w:rsidP="00871B24">
      <w:pPr>
        <w:spacing w:after="0" w:line="240" w:lineRule="auto"/>
        <w:jc w:val="center"/>
        <w:rPr>
          <w:rFonts w:ascii="Times New Roman" w:hAnsi="Times New Roman"/>
          <w:sz w:val="24"/>
          <w:szCs w:val="24"/>
          <w:lang w:eastAsia="en-US"/>
        </w:rPr>
      </w:pPr>
      <w:r w:rsidRPr="00871B24">
        <w:rPr>
          <w:rFonts w:ascii="Times New Roman" w:hAnsi="Times New Roman"/>
          <w:sz w:val="24"/>
          <w:szCs w:val="24"/>
          <w:lang w:eastAsia="en-US"/>
        </w:rPr>
        <w:t>РОССИЙСКАЯ ФЕДЕРАЦИЯ</w:t>
      </w:r>
    </w:p>
    <w:p w:rsidR="00871B24" w:rsidRPr="00871B24" w:rsidRDefault="00871B24" w:rsidP="00871B24">
      <w:pPr>
        <w:spacing w:after="0" w:line="240" w:lineRule="auto"/>
        <w:jc w:val="center"/>
        <w:rPr>
          <w:rFonts w:ascii="Times New Roman" w:hAnsi="Times New Roman"/>
          <w:sz w:val="24"/>
          <w:szCs w:val="24"/>
          <w:lang w:eastAsia="en-US"/>
        </w:rPr>
      </w:pPr>
      <w:r w:rsidRPr="00871B24">
        <w:rPr>
          <w:rFonts w:ascii="Times New Roman" w:hAnsi="Times New Roman"/>
          <w:sz w:val="24"/>
          <w:szCs w:val="24"/>
          <w:lang w:eastAsia="en-US"/>
        </w:rPr>
        <w:t>БРЯНСКАЯ ОБЛАСТЬ</w:t>
      </w:r>
    </w:p>
    <w:p w:rsidR="00871B24" w:rsidRPr="00871B24" w:rsidRDefault="00871B24" w:rsidP="00871B24">
      <w:pPr>
        <w:spacing w:after="0" w:line="240" w:lineRule="auto"/>
        <w:jc w:val="center"/>
        <w:rPr>
          <w:rFonts w:ascii="Times New Roman" w:hAnsi="Times New Roman"/>
          <w:sz w:val="24"/>
          <w:szCs w:val="24"/>
          <w:lang w:eastAsia="en-US"/>
        </w:rPr>
      </w:pPr>
      <w:r w:rsidRPr="00871B24">
        <w:rPr>
          <w:rFonts w:ascii="Times New Roman" w:hAnsi="Times New Roman"/>
          <w:sz w:val="24"/>
          <w:szCs w:val="24"/>
          <w:lang w:eastAsia="en-US"/>
        </w:rPr>
        <w:t>АДМИНИСТРАЦИЯ ДУБРОВСКОГО РАЙОНА</w:t>
      </w:r>
    </w:p>
    <w:p w:rsidR="00871B24" w:rsidRPr="00871B24" w:rsidRDefault="00871B24" w:rsidP="00871B24">
      <w:pPr>
        <w:spacing w:after="0" w:line="240" w:lineRule="auto"/>
        <w:jc w:val="center"/>
        <w:rPr>
          <w:rFonts w:ascii="Times New Roman" w:hAnsi="Times New Roman"/>
          <w:sz w:val="24"/>
          <w:szCs w:val="24"/>
          <w:lang w:eastAsia="en-US"/>
        </w:rPr>
      </w:pPr>
    </w:p>
    <w:p w:rsidR="00871B24" w:rsidRPr="00871B24" w:rsidRDefault="00871B24" w:rsidP="00871B24">
      <w:pPr>
        <w:spacing w:after="0" w:line="480" w:lineRule="auto"/>
        <w:jc w:val="center"/>
        <w:rPr>
          <w:rFonts w:ascii="Times New Roman" w:hAnsi="Times New Roman"/>
          <w:sz w:val="24"/>
          <w:szCs w:val="24"/>
          <w:lang w:eastAsia="en-US"/>
        </w:rPr>
      </w:pPr>
      <w:r w:rsidRPr="00871B24">
        <w:rPr>
          <w:rFonts w:ascii="Times New Roman" w:hAnsi="Times New Roman"/>
          <w:sz w:val="24"/>
          <w:szCs w:val="24"/>
          <w:lang w:eastAsia="en-US"/>
        </w:rPr>
        <w:t>ПОСТАНОВЛЕНИЕ</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от 05.12.2022 года                                                                                        №629</w:t>
      </w:r>
      <w:r w:rsidRPr="00871B24">
        <w:rPr>
          <w:rFonts w:ascii="Times New Roman" w:hAnsi="Times New Roman"/>
          <w:color w:val="FF0000"/>
          <w:sz w:val="24"/>
          <w:szCs w:val="24"/>
        </w:rPr>
        <w:t xml:space="preserve"> </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  п. Дубровка</w:t>
      </w:r>
    </w:p>
    <w:p w:rsidR="00871B24" w:rsidRPr="00871B24" w:rsidRDefault="00871B24" w:rsidP="00871B24">
      <w:pPr>
        <w:spacing w:after="0" w:line="240" w:lineRule="auto"/>
        <w:rPr>
          <w:rFonts w:ascii="Times New Roman" w:hAnsi="Times New Roman"/>
          <w:sz w:val="24"/>
          <w:szCs w:val="24"/>
        </w:rPr>
      </w:pP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О внесении изменений в муниципальную </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программу «Формирование современной</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городской среды на 2018-2024 годы на </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территории </w:t>
      </w:r>
      <w:proofErr w:type="spellStart"/>
      <w:r w:rsidRPr="00871B24">
        <w:rPr>
          <w:rFonts w:ascii="Times New Roman" w:hAnsi="Times New Roman"/>
          <w:sz w:val="24"/>
          <w:szCs w:val="24"/>
        </w:rPr>
        <w:t>р.п</w:t>
      </w:r>
      <w:proofErr w:type="spellEnd"/>
      <w:r w:rsidRPr="00871B24">
        <w:rPr>
          <w:rFonts w:ascii="Times New Roman" w:hAnsi="Times New Roman"/>
          <w:sz w:val="24"/>
          <w:szCs w:val="24"/>
        </w:rPr>
        <w:t xml:space="preserve">. Дубровка Дубровского </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городского поселения», утвержденную  </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постановлением администрации</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Дубровского </w:t>
      </w:r>
      <w:proofErr w:type="gramStart"/>
      <w:r w:rsidRPr="00871B24">
        <w:rPr>
          <w:rFonts w:ascii="Times New Roman" w:hAnsi="Times New Roman"/>
          <w:sz w:val="24"/>
          <w:szCs w:val="24"/>
        </w:rPr>
        <w:t>района  №</w:t>
      </w:r>
      <w:proofErr w:type="gramEnd"/>
      <w:r w:rsidRPr="00871B24">
        <w:rPr>
          <w:rFonts w:ascii="Times New Roman" w:hAnsi="Times New Roman"/>
          <w:sz w:val="24"/>
          <w:szCs w:val="24"/>
        </w:rPr>
        <w:t>836 от 28.11.2017г.</w:t>
      </w:r>
    </w:p>
    <w:p w:rsidR="00871B24" w:rsidRPr="00871B24" w:rsidRDefault="00871B24" w:rsidP="00871B24">
      <w:pPr>
        <w:spacing w:after="0" w:line="240" w:lineRule="auto"/>
        <w:jc w:val="both"/>
        <w:rPr>
          <w:rFonts w:ascii="Times New Roman" w:hAnsi="Times New Roman"/>
          <w:sz w:val="24"/>
          <w:szCs w:val="24"/>
        </w:rPr>
      </w:pPr>
      <w:r w:rsidRPr="00871B24">
        <w:rPr>
          <w:rFonts w:ascii="Times New Roman" w:hAnsi="Times New Roman"/>
          <w:sz w:val="24"/>
          <w:szCs w:val="24"/>
        </w:rPr>
        <w:t xml:space="preserve">        </w:t>
      </w:r>
    </w:p>
    <w:p w:rsidR="00871B24" w:rsidRPr="00871B24" w:rsidRDefault="00871B24" w:rsidP="00871B24">
      <w:pPr>
        <w:spacing w:after="0" w:line="240" w:lineRule="auto"/>
        <w:ind w:right="180" w:firstLine="180"/>
        <w:jc w:val="both"/>
        <w:rPr>
          <w:rFonts w:ascii="Times New Roman" w:hAnsi="Times New Roman"/>
          <w:spacing w:val="-2"/>
          <w:sz w:val="24"/>
          <w:szCs w:val="24"/>
        </w:rPr>
      </w:pPr>
      <w:r w:rsidRPr="00871B24">
        <w:rPr>
          <w:rFonts w:ascii="Times New Roman" w:hAnsi="Times New Roman"/>
          <w:sz w:val="24"/>
          <w:szCs w:val="24"/>
        </w:rPr>
        <w:t xml:space="preserve">        </w:t>
      </w:r>
      <w:r w:rsidRPr="00871B24">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871B24" w:rsidRPr="00871B24" w:rsidRDefault="00871B24" w:rsidP="00871B24">
      <w:pPr>
        <w:spacing w:after="0" w:line="240" w:lineRule="auto"/>
        <w:ind w:left="-360"/>
        <w:jc w:val="both"/>
        <w:rPr>
          <w:rFonts w:ascii="Times New Roman" w:hAnsi="Times New Roman"/>
          <w:sz w:val="24"/>
          <w:szCs w:val="24"/>
        </w:rPr>
      </w:pPr>
    </w:p>
    <w:p w:rsidR="00871B24" w:rsidRPr="00871B24" w:rsidRDefault="00871B24" w:rsidP="00871B24">
      <w:pPr>
        <w:spacing w:after="0" w:line="240" w:lineRule="auto"/>
        <w:ind w:left="-360"/>
        <w:jc w:val="both"/>
        <w:rPr>
          <w:rFonts w:ascii="Times New Roman" w:hAnsi="Times New Roman"/>
          <w:sz w:val="24"/>
          <w:szCs w:val="24"/>
        </w:rPr>
      </w:pPr>
      <w:r w:rsidRPr="00871B24">
        <w:rPr>
          <w:rFonts w:ascii="Times New Roman" w:hAnsi="Times New Roman"/>
          <w:sz w:val="24"/>
          <w:szCs w:val="24"/>
        </w:rPr>
        <w:t xml:space="preserve">     ПОСТАНОВЛЯЮ: </w:t>
      </w:r>
    </w:p>
    <w:p w:rsidR="00871B24" w:rsidRPr="00871B24" w:rsidRDefault="00871B24" w:rsidP="00871B24">
      <w:pPr>
        <w:tabs>
          <w:tab w:val="left" w:pos="709"/>
        </w:tabs>
        <w:spacing w:after="0" w:line="240" w:lineRule="auto"/>
        <w:rPr>
          <w:rFonts w:ascii="Times New Roman" w:hAnsi="Times New Roman"/>
          <w:sz w:val="24"/>
          <w:szCs w:val="24"/>
        </w:rPr>
      </w:pPr>
    </w:p>
    <w:p w:rsidR="00871B24" w:rsidRPr="00871B24" w:rsidRDefault="00871B24" w:rsidP="00871B24">
      <w:pPr>
        <w:autoSpaceDE w:val="0"/>
        <w:autoSpaceDN w:val="0"/>
        <w:adjustRightInd w:val="0"/>
        <w:spacing w:after="0" w:line="240" w:lineRule="auto"/>
        <w:ind w:firstLine="709"/>
        <w:jc w:val="both"/>
        <w:rPr>
          <w:rFonts w:ascii="Times New Roman" w:hAnsi="Times New Roman"/>
          <w:sz w:val="24"/>
          <w:szCs w:val="24"/>
        </w:rPr>
      </w:pPr>
      <w:r w:rsidRPr="00871B24">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871B24">
        <w:rPr>
          <w:rFonts w:ascii="Times New Roman" w:hAnsi="Times New Roman"/>
          <w:sz w:val="24"/>
          <w:szCs w:val="24"/>
        </w:rPr>
        <w:t>р.п</w:t>
      </w:r>
      <w:proofErr w:type="spellEnd"/>
      <w:r w:rsidRPr="00871B24">
        <w:rPr>
          <w:rFonts w:ascii="Times New Roman" w:hAnsi="Times New Roman"/>
          <w:sz w:val="24"/>
          <w:szCs w:val="24"/>
        </w:rPr>
        <w:t xml:space="preserve">. Дубровка </w:t>
      </w:r>
      <w:proofErr w:type="gramStart"/>
      <w:r w:rsidRPr="00871B24">
        <w:rPr>
          <w:rFonts w:ascii="Times New Roman" w:hAnsi="Times New Roman"/>
          <w:sz w:val="24"/>
          <w:szCs w:val="24"/>
        </w:rPr>
        <w:t>Дубровского  городского</w:t>
      </w:r>
      <w:proofErr w:type="gramEnd"/>
      <w:r w:rsidRPr="00871B24">
        <w:rPr>
          <w:rFonts w:ascii="Times New Roman" w:hAnsi="Times New Roman"/>
          <w:sz w:val="24"/>
          <w:szCs w:val="24"/>
        </w:rPr>
        <w:t xml:space="preserve"> поселения», утвержденную постановлением администрации Дубровского района  №836 от 28.11.2017г. следующие изменения:  </w:t>
      </w:r>
    </w:p>
    <w:p w:rsidR="00871B24" w:rsidRPr="00871B24" w:rsidRDefault="00871B24" w:rsidP="00871B24">
      <w:pPr>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871B24">
        <w:rPr>
          <w:rFonts w:ascii="Times New Roman" w:hAnsi="Times New Roman"/>
          <w:sz w:val="24"/>
          <w:szCs w:val="24"/>
        </w:rPr>
        <w:t>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rsidR="00871B24" w:rsidRPr="00871B24" w:rsidRDefault="00871B24" w:rsidP="00871B24">
      <w:pPr>
        <w:widowControl w:val="0"/>
        <w:autoSpaceDE w:val="0"/>
        <w:autoSpaceDN w:val="0"/>
        <w:adjustRightInd w:val="0"/>
        <w:spacing w:after="0" w:line="240" w:lineRule="auto"/>
        <w:jc w:val="both"/>
        <w:rPr>
          <w:rFonts w:ascii="Times New Roman" w:hAnsi="Times New Roman"/>
          <w:b/>
          <w:sz w:val="24"/>
          <w:szCs w:val="24"/>
        </w:rPr>
      </w:pPr>
      <w:r w:rsidRPr="00871B24">
        <w:rPr>
          <w:rFonts w:ascii="Times New Roman" w:hAnsi="Times New Roman"/>
          <w:sz w:val="24"/>
          <w:szCs w:val="24"/>
        </w:rPr>
        <w:t>«</w:t>
      </w:r>
      <w:r w:rsidRPr="00871B24">
        <w:rPr>
          <w:rFonts w:ascii="Times New Roman" w:hAnsi="Times New Roman"/>
          <w:b/>
          <w:sz w:val="24"/>
          <w:szCs w:val="24"/>
        </w:rPr>
        <w:t>Всего:</w:t>
      </w:r>
      <w:r w:rsidRPr="00871B24">
        <w:rPr>
          <w:rFonts w:ascii="Arial" w:hAnsi="Arial" w:cs="Arial"/>
          <w:b/>
          <w:sz w:val="24"/>
          <w:szCs w:val="24"/>
        </w:rPr>
        <w:t xml:space="preserve"> </w:t>
      </w:r>
      <w:r w:rsidRPr="00871B24">
        <w:rPr>
          <w:rFonts w:ascii="Times New Roman" w:hAnsi="Times New Roman"/>
          <w:b/>
          <w:sz w:val="24"/>
          <w:szCs w:val="24"/>
        </w:rPr>
        <w:t>31 196 890,00 рублей, из них:</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30 106 855,72</w:t>
      </w:r>
      <w:r w:rsidRPr="00871B24">
        <w:rPr>
          <w:rFonts w:ascii="Times New Roman" w:hAnsi="Times New Roman"/>
          <w:b/>
          <w:sz w:val="24"/>
          <w:szCs w:val="24"/>
        </w:rPr>
        <w:t xml:space="preserve"> </w:t>
      </w:r>
      <w:r w:rsidRPr="00871B24">
        <w:rPr>
          <w:rFonts w:ascii="Times New Roman" w:hAnsi="Times New Roman"/>
          <w:sz w:val="24"/>
          <w:szCs w:val="24"/>
        </w:rPr>
        <w:t xml:space="preserve">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718 320,70руб. –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lastRenderedPageBreak/>
        <w:t>371 713,58 руб. - за счет заинтересованных лиц.</w:t>
      </w:r>
    </w:p>
    <w:p w:rsidR="00871B24" w:rsidRPr="00871B24" w:rsidRDefault="00871B24" w:rsidP="00871B24">
      <w:pPr>
        <w:widowControl w:val="0"/>
        <w:autoSpaceDE w:val="0"/>
        <w:autoSpaceDN w:val="0"/>
        <w:adjustRightInd w:val="0"/>
        <w:spacing w:after="0" w:line="240" w:lineRule="auto"/>
        <w:jc w:val="both"/>
        <w:rPr>
          <w:rFonts w:ascii="Times New Roman" w:hAnsi="Times New Roman"/>
          <w:b/>
          <w:sz w:val="24"/>
          <w:szCs w:val="24"/>
        </w:rPr>
      </w:pPr>
      <w:r w:rsidRPr="00871B24">
        <w:rPr>
          <w:rFonts w:ascii="Times New Roman" w:hAnsi="Times New Roman"/>
          <w:b/>
          <w:sz w:val="24"/>
          <w:szCs w:val="24"/>
        </w:rPr>
        <w:t>2018 год – 3 344 177, 29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3 147 368,85 руб.- средства федерального бюджета и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165 650,99 руб. –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31157,45руб. – за счет заинтересованных лиц.</w:t>
      </w:r>
    </w:p>
    <w:p w:rsidR="00871B24" w:rsidRPr="00871B24" w:rsidRDefault="00871B24" w:rsidP="00871B24">
      <w:pPr>
        <w:widowControl w:val="0"/>
        <w:autoSpaceDE w:val="0"/>
        <w:autoSpaceDN w:val="0"/>
        <w:adjustRightInd w:val="0"/>
        <w:spacing w:after="0" w:line="240" w:lineRule="auto"/>
        <w:jc w:val="both"/>
        <w:rPr>
          <w:rFonts w:ascii="Times New Roman" w:hAnsi="Times New Roman"/>
          <w:b/>
          <w:sz w:val="24"/>
          <w:szCs w:val="24"/>
        </w:rPr>
      </w:pPr>
      <w:r w:rsidRPr="00871B24">
        <w:rPr>
          <w:rFonts w:ascii="Times New Roman" w:hAnsi="Times New Roman"/>
          <w:b/>
          <w:sz w:val="24"/>
          <w:szCs w:val="24"/>
        </w:rPr>
        <w:t>2019 год – 4 437 576, 07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 xml:space="preserve">4 393 200,30 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44 375, 77 руб.-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b/>
          <w:sz w:val="24"/>
          <w:szCs w:val="24"/>
        </w:rPr>
        <w:t>2020 год – 6 353 878,18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 xml:space="preserve">6 031 885,70 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153 163,54 руб.-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168 828,94руб. – за счет заинтересованных лиц.</w:t>
      </w:r>
    </w:p>
    <w:p w:rsidR="00871B24" w:rsidRPr="00871B24" w:rsidRDefault="00871B24" w:rsidP="00871B24">
      <w:pPr>
        <w:widowControl w:val="0"/>
        <w:autoSpaceDE w:val="0"/>
        <w:autoSpaceDN w:val="0"/>
        <w:adjustRightInd w:val="0"/>
        <w:spacing w:after="0" w:line="240" w:lineRule="auto"/>
        <w:jc w:val="both"/>
        <w:rPr>
          <w:rFonts w:ascii="Times New Roman" w:hAnsi="Times New Roman"/>
          <w:b/>
          <w:sz w:val="24"/>
          <w:szCs w:val="24"/>
        </w:rPr>
      </w:pPr>
      <w:r w:rsidRPr="00871B24">
        <w:rPr>
          <w:rFonts w:ascii="Times New Roman" w:hAnsi="Times New Roman"/>
          <w:b/>
          <w:sz w:val="24"/>
          <w:szCs w:val="24"/>
        </w:rPr>
        <w:t>2021 год – 6 045 590,71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 xml:space="preserve">5 759 616,03 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153 782,81 руб.-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132 191,87руб. – за счет заинтересованных лиц.</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b/>
          <w:sz w:val="24"/>
          <w:szCs w:val="24"/>
        </w:rPr>
        <w:t>2022 год – 3 664 696,80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 xml:space="preserve">3 497 323,60 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127 837,88 руб.-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39535,32руб. – за счет заинтересованных лиц.</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b/>
          <w:sz w:val="24"/>
          <w:szCs w:val="24"/>
        </w:rPr>
        <w:t>2023 год – 3 482 038,98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 xml:space="preserve">3 447 218,59 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34 820,39 руб.-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b/>
          <w:sz w:val="24"/>
          <w:szCs w:val="24"/>
        </w:rPr>
        <w:t>2024 год</w:t>
      </w:r>
      <w:r w:rsidRPr="00871B24">
        <w:rPr>
          <w:rFonts w:ascii="Times New Roman" w:hAnsi="Times New Roman"/>
          <w:sz w:val="24"/>
          <w:szCs w:val="24"/>
        </w:rPr>
        <w:t xml:space="preserve"> –</w:t>
      </w:r>
      <w:r w:rsidRPr="00871B24">
        <w:rPr>
          <w:rFonts w:ascii="Times New Roman" w:hAnsi="Times New Roman"/>
          <w:b/>
          <w:sz w:val="24"/>
          <w:szCs w:val="24"/>
        </w:rPr>
        <w:t>3 868 931,97 рублей, в том числе:</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 xml:space="preserve">3 830 242,65 руб.- средства федерального </w:t>
      </w:r>
      <w:proofErr w:type="gramStart"/>
      <w:r w:rsidRPr="00871B24">
        <w:rPr>
          <w:rFonts w:ascii="Times New Roman" w:hAnsi="Times New Roman"/>
          <w:sz w:val="24"/>
          <w:szCs w:val="24"/>
        </w:rPr>
        <w:t>бюджета  и</w:t>
      </w:r>
      <w:proofErr w:type="gramEnd"/>
      <w:r w:rsidRPr="00871B24">
        <w:rPr>
          <w:rFonts w:ascii="Times New Roman" w:hAnsi="Times New Roman"/>
          <w:sz w:val="24"/>
          <w:szCs w:val="24"/>
        </w:rPr>
        <w:t xml:space="preserve"> областного бюджета;</w:t>
      </w:r>
    </w:p>
    <w:p w:rsidR="00871B24" w:rsidRPr="00871B24" w:rsidRDefault="00871B24" w:rsidP="00871B24">
      <w:pPr>
        <w:widowControl w:val="0"/>
        <w:autoSpaceDE w:val="0"/>
        <w:autoSpaceDN w:val="0"/>
        <w:adjustRightInd w:val="0"/>
        <w:spacing w:after="0" w:line="240" w:lineRule="auto"/>
        <w:jc w:val="both"/>
        <w:rPr>
          <w:rFonts w:ascii="Times New Roman" w:hAnsi="Times New Roman"/>
          <w:sz w:val="24"/>
          <w:szCs w:val="24"/>
        </w:rPr>
      </w:pPr>
      <w:r w:rsidRPr="00871B24">
        <w:rPr>
          <w:rFonts w:ascii="Times New Roman" w:hAnsi="Times New Roman"/>
          <w:sz w:val="24"/>
          <w:szCs w:val="24"/>
        </w:rPr>
        <w:t>38 689,32 руб.- средства Дубровского городского поселения Дубровского муниципального района.</w:t>
      </w:r>
    </w:p>
    <w:p w:rsidR="00871B24" w:rsidRPr="00871B24" w:rsidRDefault="00871B24" w:rsidP="00871B24">
      <w:pPr>
        <w:widowControl w:val="0"/>
        <w:autoSpaceDE w:val="0"/>
        <w:autoSpaceDN w:val="0"/>
        <w:adjustRightInd w:val="0"/>
        <w:spacing w:after="0" w:line="240" w:lineRule="auto"/>
        <w:jc w:val="both"/>
        <w:rPr>
          <w:rFonts w:ascii="Arial" w:hAnsi="Arial" w:cs="Arial"/>
          <w:sz w:val="24"/>
          <w:szCs w:val="24"/>
        </w:rPr>
      </w:pPr>
      <w:r w:rsidRPr="00871B24">
        <w:rPr>
          <w:rFonts w:ascii="Times New Roman" w:hAnsi="Times New Roman"/>
          <w:sz w:val="24"/>
          <w:szCs w:val="24"/>
        </w:rPr>
        <w:t xml:space="preserve"> (Приложение 10)</w:t>
      </w:r>
      <w:r w:rsidRPr="00871B24">
        <w:rPr>
          <w:rFonts w:ascii="Arial" w:hAnsi="Arial" w:cs="Arial"/>
          <w:sz w:val="24"/>
          <w:szCs w:val="24"/>
        </w:rPr>
        <w:t>.</w:t>
      </w:r>
    </w:p>
    <w:p w:rsidR="00871B24" w:rsidRPr="00871B24" w:rsidRDefault="00871B24" w:rsidP="00871B24">
      <w:pPr>
        <w:spacing w:after="0" w:line="240" w:lineRule="auto"/>
        <w:ind w:firstLine="709"/>
        <w:jc w:val="both"/>
        <w:rPr>
          <w:rFonts w:ascii="Times New Roman" w:eastAsia="Calibri" w:hAnsi="Times New Roman"/>
          <w:sz w:val="24"/>
          <w:szCs w:val="24"/>
          <w:lang w:eastAsia="en-US"/>
        </w:rPr>
      </w:pPr>
      <w:r w:rsidRPr="00871B24">
        <w:rPr>
          <w:rFonts w:ascii="Times New Roman" w:eastAsia="Calibri" w:hAnsi="Times New Roman"/>
          <w:sz w:val="24"/>
          <w:szCs w:val="24"/>
          <w:lang w:eastAsia="en-US"/>
        </w:rPr>
        <w:t xml:space="preserve">1.2. Приложение №5 к муниципальной программе «Формирование современной городской среды на 2018-2024 годы на территории </w:t>
      </w:r>
      <w:proofErr w:type="spellStart"/>
      <w:r w:rsidRPr="00871B24">
        <w:rPr>
          <w:rFonts w:ascii="Times New Roman" w:eastAsia="Calibri" w:hAnsi="Times New Roman"/>
          <w:sz w:val="24"/>
          <w:szCs w:val="24"/>
          <w:lang w:eastAsia="en-US"/>
        </w:rPr>
        <w:t>р.п</w:t>
      </w:r>
      <w:proofErr w:type="spellEnd"/>
      <w:r w:rsidRPr="00871B2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871B24" w:rsidRPr="00871B24" w:rsidRDefault="00871B24" w:rsidP="00871B24">
      <w:pPr>
        <w:spacing w:after="0" w:line="240" w:lineRule="auto"/>
        <w:ind w:firstLine="709"/>
        <w:jc w:val="both"/>
        <w:rPr>
          <w:rFonts w:ascii="Times New Roman" w:eastAsia="Calibri" w:hAnsi="Times New Roman"/>
          <w:sz w:val="24"/>
          <w:szCs w:val="24"/>
          <w:lang w:eastAsia="en-US"/>
        </w:rPr>
      </w:pPr>
      <w:r w:rsidRPr="00871B24">
        <w:rPr>
          <w:rFonts w:ascii="Times New Roman" w:eastAsia="Calibri" w:hAnsi="Times New Roman"/>
          <w:sz w:val="24"/>
          <w:szCs w:val="24"/>
          <w:lang w:eastAsia="en-US"/>
        </w:rPr>
        <w:t xml:space="preserve">1.3. Приложение №6 к муниципальной программе «Формирование современной городской среды на 2018-2024 годы на территории </w:t>
      </w:r>
      <w:proofErr w:type="spellStart"/>
      <w:r w:rsidRPr="00871B24">
        <w:rPr>
          <w:rFonts w:ascii="Times New Roman" w:eastAsia="Calibri" w:hAnsi="Times New Roman"/>
          <w:sz w:val="24"/>
          <w:szCs w:val="24"/>
          <w:lang w:eastAsia="en-US"/>
        </w:rPr>
        <w:t>р.п</w:t>
      </w:r>
      <w:proofErr w:type="spellEnd"/>
      <w:r w:rsidRPr="00871B2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871B24" w:rsidRPr="00871B24" w:rsidRDefault="00871B24" w:rsidP="00871B24">
      <w:pPr>
        <w:spacing w:after="0" w:line="240" w:lineRule="auto"/>
        <w:ind w:firstLine="709"/>
        <w:jc w:val="both"/>
        <w:rPr>
          <w:rFonts w:ascii="Times New Roman" w:eastAsia="Calibri" w:hAnsi="Times New Roman"/>
          <w:sz w:val="24"/>
          <w:szCs w:val="24"/>
          <w:lang w:eastAsia="en-US"/>
        </w:rPr>
      </w:pPr>
      <w:r w:rsidRPr="00871B24">
        <w:rPr>
          <w:rFonts w:ascii="Times New Roman" w:eastAsia="Calibri" w:hAnsi="Times New Roman"/>
          <w:sz w:val="24"/>
          <w:szCs w:val="24"/>
          <w:lang w:eastAsia="en-US"/>
        </w:rPr>
        <w:t xml:space="preserve">1.4. Приложение №9 к муниципальной программе «Формирование современной городской среды на 2018-2024 годы на территории </w:t>
      </w:r>
      <w:proofErr w:type="spellStart"/>
      <w:r w:rsidRPr="00871B24">
        <w:rPr>
          <w:rFonts w:ascii="Times New Roman" w:eastAsia="Calibri" w:hAnsi="Times New Roman"/>
          <w:sz w:val="24"/>
          <w:szCs w:val="24"/>
          <w:lang w:eastAsia="en-US"/>
        </w:rPr>
        <w:t>р.п</w:t>
      </w:r>
      <w:proofErr w:type="spellEnd"/>
      <w:r w:rsidRPr="00871B2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871B24" w:rsidRPr="00871B24" w:rsidRDefault="00871B24" w:rsidP="00871B24">
      <w:pPr>
        <w:spacing w:after="0" w:line="240" w:lineRule="auto"/>
        <w:ind w:firstLine="709"/>
        <w:jc w:val="both"/>
        <w:rPr>
          <w:rFonts w:ascii="Times New Roman" w:hAnsi="Times New Roman"/>
          <w:sz w:val="24"/>
          <w:szCs w:val="24"/>
        </w:rPr>
      </w:pPr>
      <w:r w:rsidRPr="00871B24">
        <w:rPr>
          <w:rFonts w:ascii="Times New Roman" w:eastAsia="Calibri" w:hAnsi="Times New Roman"/>
          <w:sz w:val="24"/>
          <w:szCs w:val="24"/>
          <w:lang w:eastAsia="en-US"/>
        </w:rPr>
        <w:t xml:space="preserve">2. </w:t>
      </w:r>
      <w:r w:rsidRPr="00871B24">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71B24" w:rsidRPr="00871B24" w:rsidRDefault="00871B24" w:rsidP="00871B24">
      <w:pPr>
        <w:spacing w:after="0" w:line="240" w:lineRule="auto"/>
        <w:ind w:firstLine="709"/>
        <w:jc w:val="both"/>
        <w:rPr>
          <w:rFonts w:ascii="Times New Roman" w:hAnsi="Times New Roman"/>
          <w:sz w:val="24"/>
          <w:szCs w:val="24"/>
        </w:rPr>
      </w:pPr>
      <w:r w:rsidRPr="00871B24">
        <w:rPr>
          <w:rFonts w:ascii="Times New Roman" w:hAnsi="Times New Roman"/>
          <w:sz w:val="24"/>
          <w:szCs w:val="24"/>
        </w:rPr>
        <w:t>3. Данное постановление вступает в силу с момента его официального опубликования.</w:t>
      </w:r>
    </w:p>
    <w:p w:rsidR="00871B24" w:rsidRPr="00871B24" w:rsidRDefault="00871B24" w:rsidP="00871B24">
      <w:pPr>
        <w:autoSpaceDE w:val="0"/>
        <w:autoSpaceDN w:val="0"/>
        <w:adjustRightInd w:val="0"/>
        <w:spacing w:after="0" w:line="240" w:lineRule="auto"/>
        <w:ind w:firstLine="709"/>
        <w:jc w:val="both"/>
        <w:rPr>
          <w:rFonts w:ascii="Times New Roman" w:hAnsi="Times New Roman"/>
          <w:sz w:val="24"/>
          <w:szCs w:val="24"/>
        </w:rPr>
      </w:pPr>
      <w:r w:rsidRPr="00871B24">
        <w:rPr>
          <w:rFonts w:ascii="Times New Roman" w:eastAsia="Calibri" w:hAnsi="Times New Roman"/>
          <w:sz w:val="24"/>
          <w:szCs w:val="24"/>
          <w:lang w:eastAsia="en-US"/>
        </w:rPr>
        <w:t xml:space="preserve">4. </w:t>
      </w:r>
      <w:r w:rsidRPr="00871B24">
        <w:rPr>
          <w:rFonts w:ascii="Times New Roman" w:hAnsi="Times New Roman"/>
          <w:sz w:val="24"/>
          <w:szCs w:val="24"/>
        </w:rPr>
        <w:t xml:space="preserve">Контроль за </w:t>
      </w:r>
      <w:r w:rsidRPr="00871B24">
        <w:rPr>
          <w:rFonts w:ascii="Times New Roman" w:eastAsia="Calibri" w:hAnsi="Times New Roman"/>
          <w:sz w:val="24"/>
          <w:szCs w:val="24"/>
          <w:lang w:eastAsia="en-US"/>
        </w:rPr>
        <w:t>исполнением</w:t>
      </w:r>
      <w:r w:rsidRPr="00871B24">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871B24">
        <w:rPr>
          <w:rFonts w:ascii="Times New Roman" w:hAnsi="Times New Roman"/>
          <w:sz w:val="24"/>
          <w:szCs w:val="24"/>
        </w:rPr>
        <w:t>по городскому</w:t>
      </w:r>
      <w:proofErr w:type="gramEnd"/>
      <w:r w:rsidRPr="00871B24">
        <w:rPr>
          <w:rFonts w:ascii="Times New Roman" w:hAnsi="Times New Roman"/>
          <w:sz w:val="24"/>
          <w:szCs w:val="24"/>
        </w:rPr>
        <w:t xml:space="preserve"> и жилищно-коммунальному хозяйству Самохина И. В.</w:t>
      </w:r>
    </w:p>
    <w:p w:rsidR="00871B24" w:rsidRPr="00871B24" w:rsidRDefault="00871B24" w:rsidP="00871B24">
      <w:pPr>
        <w:autoSpaceDE w:val="0"/>
        <w:autoSpaceDN w:val="0"/>
        <w:adjustRightInd w:val="0"/>
        <w:spacing w:after="0" w:line="240" w:lineRule="auto"/>
        <w:ind w:firstLine="709"/>
        <w:jc w:val="both"/>
        <w:rPr>
          <w:rFonts w:ascii="Times New Roman" w:hAnsi="Times New Roman"/>
          <w:sz w:val="24"/>
          <w:szCs w:val="24"/>
        </w:rPr>
      </w:pPr>
    </w:p>
    <w:p w:rsidR="00871B24" w:rsidRPr="00871B24" w:rsidRDefault="00871B24" w:rsidP="00871B24">
      <w:pPr>
        <w:spacing w:after="0" w:line="240" w:lineRule="auto"/>
        <w:rPr>
          <w:rFonts w:ascii="Times New Roman" w:hAnsi="Times New Roman"/>
          <w:sz w:val="24"/>
          <w:szCs w:val="24"/>
        </w:rPr>
      </w:pPr>
    </w:p>
    <w:p w:rsidR="00871B24" w:rsidRPr="00871B24" w:rsidRDefault="00871B24" w:rsidP="00871B24">
      <w:pPr>
        <w:spacing w:after="0" w:line="240" w:lineRule="auto"/>
        <w:rPr>
          <w:rFonts w:ascii="Times New Roman" w:hAnsi="Times New Roman"/>
          <w:sz w:val="24"/>
          <w:szCs w:val="24"/>
        </w:rPr>
      </w:pPr>
      <w:r w:rsidRPr="00871B24">
        <w:rPr>
          <w:rFonts w:ascii="Times New Roman" w:hAnsi="Times New Roman"/>
          <w:sz w:val="24"/>
          <w:szCs w:val="24"/>
        </w:rPr>
        <w:t xml:space="preserve">Глава администрации  </w:t>
      </w:r>
    </w:p>
    <w:p w:rsidR="00871B24" w:rsidRPr="00871B24" w:rsidRDefault="00871B24" w:rsidP="00871B24">
      <w:pPr>
        <w:spacing w:after="0" w:line="240" w:lineRule="auto"/>
        <w:rPr>
          <w:rFonts w:ascii="Times New Roman" w:hAnsi="Times New Roman"/>
          <w:sz w:val="24"/>
          <w:szCs w:val="24"/>
        </w:rPr>
      </w:pPr>
      <w:r w:rsidRPr="00871B24">
        <w:rPr>
          <w:rFonts w:ascii="Times New Roman" w:hAnsi="Times New Roman"/>
          <w:sz w:val="24"/>
          <w:szCs w:val="24"/>
        </w:rPr>
        <w:t xml:space="preserve">Дубровского района                                                                              И.А. </w:t>
      </w:r>
      <w:proofErr w:type="spellStart"/>
      <w:r w:rsidRPr="00871B24">
        <w:rPr>
          <w:rFonts w:ascii="Times New Roman" w:hAnsi="Times New Roman"/>
          <w:sz w:val="24"/>
          <w:szCs w:val="24"/>
        </w:rPr>
        <w:t>Шевелёв</w:t>
      </w:r>
      <w:proofErr w:type="spellEnd"/>
    </w:p>
    <w:p w:rsidR="00173B3E" w:rsidRDefault="00173B3E"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Pr="00871B24" w:rsidRDefault="00871B24" w:rsidP="00431128">
      <w:pPr>
        <w:pStyle w:val="aa"/>
        <w:jc w:val="both"/>
        <w:rPr>
          <w:rFonts w:ascii="Times New Roman" w:hAnsi="Times New Roman"/>
          <w:b/>
          <w:sz w:val="24"/>
          <w:szCs w:val="24"/>
        </w:rPr>
      </w:pPr>
      <w:r w:rsidRPr="00871B24">
        <w:rPr>
          <w:rFonts w:ascii="Times New Roman" w:hAnsi="Times New Roman"/>
          <w:b/>
          <w:sz w:val="24"/>
          <w:szCs w:val="24"/>
        </w:rPr>
        <w:t xml:space="preserve">                            1.5.9.</w:t>
      </w:r>
    </w:p>
    <w:p w:rsidR="00871B24" w:rsidRPr="00871B24" w:rsidRDefault="00871B24" w:rsidP="00871B24">
      <w:pPr>
        <w:spacing w:after="0" w:line="240" w:lineRule="auto"/>
        <w:jc w:val="center"/>
        <w:rPr>
          <w:rFonts w:ascii="Times New Roman" w:hAnsi="Times New Roman"/>
          <w:sz w:val="28"/>
          <w:szCs w:val="24"/>
        </w:rPr>
      </w:pPr>
      <w:r w:rsidRPr="00871B24">
        <w:rPr>
          <w:rFonts w:ascii="Times New Roman" w:hAnsi="Times New Roman"/>
          <w:sz w:val="28"/>
          <w:szCs w:val="24"/>
        </w:rPr>
        <w:t>РОССИЙСКАЯ ФЕДЕРАЦИЯ</w:t>
      </w:r>
    </w:p>
    <w:p w:rsidR="00871B24" w:rsidRPr="00871B24" w:rsidRDefault="00871B24" w:rsidP="00871B24">
      <w:pPr>
        <w:spacing w:after="0" w:line="240" w:lineRule="auto"/>
        <w:jc w:val="center"/>
        <w:rPr>
          <w:rFonts w:ascii="Times New Roman" w:hAnsi="Times New Roman"/>
          <w:sz w:val="28"/>
          <w:szCs w:val="24"/>
        </w:rPr>
      </w:pPr>
      <w:r w:rsidRPr="00871B24">
        <w:rPr>
          <w:rFonts w:ascii="Times New Roman" w:hAnsi="Times New Roman"/>
          <w:sz w:val="28"/>
          <w:szCs w:val="24"/>
        </w:rPr>
        <w:t>БРЯНСКАЯ ОБЛАСТЬ</w:t>
      </w:r>
    </w:p>
    <w:p w:rsidR="00871B24" w:rsidRPr="00871B24" w:rsidRDefault="00871B24" w:rsidP="00871B24">
      <w:pPr>
        <w:spacing w:after="0" w:line="240" w:lineRule="auto"/>
        <w:jc w:val="center"/>
        <w:rPr>
          <w:rFonts w:ascii="Times New Roman" w:hAnsi="Times New Roman"/>
          <w:sz w:val="28"/>
          <w:szCs w:val="28"/>
        </w:rPr>
      </w:pPr>
      <w:r w:rsidRPr="00871B24">
        <w:rPr>
          <w:rFonts w:ascii="Times New Roman" w:hAnsi="Times New Roman"/>
          <w:sz w:val="28"/>
          <w:szCs w:val="28"/>
        </w:rPr>
        <w:t xml:space="preserve">АДМИНИСТРАЦИЯ ДУБРОВСКОГО РАЙОНА </w:t>
      </w:r>
    </w:p>
    <w:p w:rsidR="00871B24" w:rsidRPr="00871B24" w:rsidRDefault="00871B24" w:rsidP="00871B24">
      <w:pPr>
        <w:spacing w:after="120" w:line="240" w:lineRule="auto"/>
        <w:jc w:val="center"/>
        <w:rPr>
          <w:rFonts w:ascii="Times New Roman" w:hAnsi="Times New Roman"/>
          <w:sz w:val="28"/>
          <w:szCs w:val="28"/>
        </w:rPr>
      </w:pPr>
    </w:p>
    <w:p w:rsidR="00871B24" w:rsidRPr="00871B24" w:rsidRDefault="00871B24" w:rsidP="00871B24">
      <w:pPr>
        <w:spacing w:after="120" w:line="240" w:lineRule="auto"/>
        <w:jc w:val="center"/>
        <w:rPr>
          <w:rFonts w:ascii="Times New Roman" w:hAnsi="Times New Roman"/>
          <w:sz w:val="28"/>
          <w:szCs w:val="28"/>
        </w:rPr>
      </w:pPr>
      <w:r w:rsidRPr="00871B24">
        <w:rPr>
          <w:rFonts w:ascii="Times New Roman" w:hAnsi="Times New Roman"/>
          <w:sz w:val="28"/>
          <w:szCs w:val="28"/>
        </w:rPr>
        <w:t>ПОСТАНОВЛЕНИЕ</w:t>
      </w:r>
    </w:p>
    <w:p w:rsidR="00871B24" w:rsidRPr="00871B24" w:rsidRDefault="00871B24" w:rsidP="00871B24">
      <w:pPr>
        <w:spacing w:after="120" w:line="240" w:lineRule="auto"/>
        <w:jc w:val="center"/>
        <w:rPr>
          <w:rFonts w:ascii="Times New Roman" w:hAnsi="Times New Roman"/>
          <w:sz w:val="28"/>
          <w:szCs w:val="28"/>
        </w:rPr>
      </w:pPr>
    </w:p>
    <w:p w:rsidR="00871B24" w:rsidRPr="00871B24" w:rsidRDefault="00871B24" w:rsidP="00871B24">
      <w:pPr>
        <w:spacing w:after="0" w:line="240" w:lineRule="auto"/>
        <w:jc w:val="both"/>
        <w:rPr>
          <w:rFonts w:ascii="Times New Roman" w:hAnsi="Times New Roman"/>
          <w:sz w:val="28"/>
          <w:szCs w:val="28"/>
        </w:rPr>
      </w:pPr>
      <w:proofErr w:type="gramStart"/>
      <w:r w:rsidRPr="00871B24">
        <w:rPr>
          <w:rFonts w:ascii="Times New Roman" w:hAnsi="Times New Roman"/>
          <w:sz w:val="28"/>
          <w:szCs w:val="28"/>
        </w:rPr>
        <w:t>от  07.12.2022</w:t>
      </w:r>
      <w:proofErr w:type="gramEnd"/>
      <w:r w:rsidRPr="00871B24">
        <w:rPr>
          <w:rFonts w:ascii="Times New Roman" w:hAnsi="Times New Roman"/>
          <w:sz w:val="28"/>
          <w:szCs w:val="28"/>
        </w:rPr>
        <w:t xml:space="preserve"> г.                                                                                        </w:t>
      </w:r>
      <w:proofErr w:type="gramStart"/>
      <w:r w:rsidRPr="00871B24">
        <w:rPr>
          <w:rFonts w:ascii="Times New Roman" w:hAnsi="Times New Roman"/>
          <w:sz w:val="28"/>
          <w:szCs w:val="28"/>
        </w:rPr>
        <w:t>№  631</w:t>
      </w:r>
      <w:proofErr w:type="gramEnd"/>
    </w:p>
    <w:p w:rsidR="00871B24" w:rsidRPr="00871B24" w:rsidRDefault="00871B24" w:rsidP="00871B24">
      <w:pPr>
        <w:spacing w:after="0" w:line="480" w:lineRule="auto"/>
        <w:jc w:val="both"/>
        <w:rPr>
          <w:rFonts w:ascii="Times New Roman" w:hAnsi="Times New Roman"/>
          <w:sz w:val="28"/>
          <w:szCs w:val="28"/>
        </w:rPr>
      </w:pPr>
      <w:r w:rsidRPr="00871B24">
        <w:rPr>
          <w:rFonts w:ascii="Times New Roman" w:hAnsi="Times New Roman"/>
          <w:sz w:val="28"/>
          <w:szCs w:val="28"/>
        </w:rPr>
        <w:t>п. Дубровка</w:t>
      </w:r>
    </w:p>
    <w:p w:rsidR="00871B24" w:rsidRPr="00871B24" w:rsidRDefault="00871B24" w:rsidP="00871B24">
      <w:pPr>
        <w:spacing w:after="0" w:line="240" w:lineRule="auto"/>
        <w:rPr>
          <w:rFonts w:ascii="Times New Roman" w:hAnsi="Times New Roman"/>
          <w:sz w:val="28"/>
          <w:szCs w:val="28"/>
        </w:rPr>
      </w:pPr>
      <w:r w:rsidRPr="00871B24">
        <w:rPr>
          <w:rFonts w:ascii="Times New Roman" w:hAnsi="Times New Roman"/>
          <w:sz w:val="28"/>
          <w:szCs w:val="28"/>
        </w:rPr>
        <w:t>Об утверждении плана</w:t>
      </w:r>
    </w:p>
    <w:p w:rsidR="00871B24" w:rsidRPr="00871B24" w:rsidRDefault="00871B24" w:rsidP="00871B24">
      <w:pPr>
        <w:spacing w:after="0" w:line="240" w:lineRule="auto"/>
        <w:rPr>
          <w:rFonts w:ascii="Times New Roman" w:hAnsi="Times New Roman"/>
          <w:sz w:val="28"/>
          <w:szCs w:val="28"/>
        </w:rPr>
      </w:pPr>
      <w:r w:rsidRPr="00871B24">
        <w:rPr>
          <w:rFonts w:ascii="Times New Roman" w:hAnsi="Times New Roman"/>
          <w:sz w:val="28"/>
          <w:szCs w:val="28"/>
        </w:rPr>
        <w:t>размещения ярмарок</w:t>
      </w:r>
    </w:p>
    <w:p w:rsidR="00871B24" w:rsidRPr="00871B24" w:rsidRDefault="00871B24" w:rsidP="00871B24">
      <w:pPr>
        <w:spacing w:after="0" w:line="240" w:lineRule="auto"/>
        <w:rPr>
          <w:rFonts w:ascii="Times New Roman" w:hAnsi="Times New Roman"/>
          <w:sz w:val="28"/>
          <w:szCs w:val="28"/>
        </w:rPr>
      </w:pPr>
      <w:r w:rsidRPr="00871B24">
        <w:rPr>
          <w:rFonts w:ascii="Times New Roman" w:hAnsi="Times New Roman"/>
          <w:sz w:val="28"/>
          <w:szCs w:val="28"/>
        </w:rPr>
        <w:t xml:space="preserve"> на 2023 год</w:t>
      </w:r>
    </w:p>
    <w:p w:rsidR="00871B24" w:rsidRPr="00871B24" w:rsidRDefault="00871B24" w:rsidP="00871B24">
      <w:pPr>
        <w:spacing w:after="0" w:line="240" w:lineRule="auto"/>
        <w:rPr>
          <w:rFonts w:ascii="Times New Roman" w:hAnsi="Times New Roman"/>
          <w:sz w:val="28"/>
          <w:szCs w:val="28"/>
        </w:rPr>
      </w:pPr>
    </w:p>
    <w:p w:rsidR="00871B24" w:rsidRPr="00871B24" w:rsidRDefault="00871B24" w:rsidP="00871B24">
      <w:pPr>
        <w:spacing w:after="0" w:line="240" w:lineRule="auto"/>
        <w:jc w:val="both"/>
        <w:rPr>
          <w:rFonts w:ascii="Times New Roman" w:hAnsi="Times New Roman"/>
          <w:sz w:val="28"/>
          <w:szCs w:val="28"/>
        </w:rPr>
      </w:pPr>
      <w:r w:rsidRPr="00871B24">
        <w:rPr>
          <w:rFonts w:ascii="Times New Roman" w:hAnsi="Times New Roman"/>
          <w:sz w:val="28"/>
          <w:szCs w:val="28"/>
        </w:rPr>
        <w:t xml:space="preserve">                 В соответствии с Федеральным Законом от </w:t>
      </w:r>
      <w:proofErr w:type="gramStart"/>
      <w:r w:rsidRPr="00871B24">
        <w:rPr>
          <w:rFonts w:ascii="Times New Roman" w:hAnsi="Times New Roman"/>
          <w:sz w:val="28"/>
          <w:szCs w:val="28"/>
        </w:rPr>
        <w:t>28.12.2009  №</w:t>
      </w:r>
      <w:proofErr w:type="gramEnd"/>
      <w:r w:rsidRPr="00871B24">
        <w:rPr>
          <w:rFonts w:ascii="Times New Roman" w:hAnsi="Times New Roman"/>
          <w:sz w:val="28"/>
          <w:szCs w:val="28"/>
        </w:rPr>
        <w:t xml:space="preserve"> 381-ФЗ «Об основах государственного регулирования торговой деятельности в Российской Федерации», постановлением Правительства Брянской области от 21.08.2015   № 404-п «Об утверждении Порядка  организации ярмарок на территории Брянской области и продажи товаров (выполнения работ, оказания услуг) на них» </w:t>
      </w:r>
    </w:p>
    <w:p w:rsidR="00871B24" w:rsidRPr="00871B24" w:rsidRDefault="00871B24" w:rsidP="00871B24">
      <w:pPr>
        <w:spacing w:after="0" w:line="240" w:lineRule="auto"/>
        <w:jc w:val="both"/>
        <w:rPr>
          <w:rFonts w:ascii="Times New Roman" w:hAnsi="Times New Roman"/>
          <w:sz w:val="28"/>
          <w:szCs w:val="28"/>
        </w:rPr>
      </w:pPr>
    </w:p>
    <w:p w:rsidR="00871B24" w:rsidRPr="00871B24" w:rsidRDefault="00871B24" w:rsidP="00871B24">
      <w:pPr>
        <w:spacing w:after="0" w:line="240" w:lineRule="auto"/>
        <w:jc w:val="both"/>
        <w:rPr>
          <w:rFonts w:ascii="Times New Roman" w:hAnsi="Times New Roman"/>
          <w:sz w:val="28"/>
          <w:szCs w:val="28"/>
        </w:rPr>
      </w:pPr>
      <w:r w:rsidRPr="00871B24">
        <w:rPr>
          <w:rFonts w:ascii="Times New Roman" w:hAnsi="Times New Roman"/>
          <w:sz w:val="28"/>
          <w:szCs w:val="28"/>
        </w:rPr>
        <w:t>ПОСТАНОВЛЯЮ:</w:t>
      </w:r>
    </w:p>
    <w:p w:rsidR="00871B24" w:rsidRPr="00871B24" w:rsidRDefault="00871B24" w:rsidP="00871B24">
      <w:pPr>
        <w:spacing w:after="0" w:line="240" w:lineRule="auto"/>
        <w:jc w:val="both"/>
        <w:rPr>
          <w:rFonts w:ascii="Times New Roman" w:hAnsi="Times New Roman"/>
          <w:sz w:val="28"/>
          <w:szCs w:val="28"/>
        </w:rPr>
      </w:pPr>
    </w:p>
    <w:p w:rsidR="00871B24" w:rsidRPr="00871B24" w:rsidRDefault="00871B24" w:rsidP="00871B24">
      <w:pPr>
        <w:spacing w:after="0" w:line="240" w:lineRule="auto"/>
        <w:ind w:left="851" w:hanging="851"/>
        <w:jc w:val="both"/>
        <w:rPr>
          <w:rFonts w:ascii="Times New Roman" w:hAnsi="Times New Roman"/>
          <w:sz w:val="28"/>
          <w:szCs w:val="28"/>
        </w:rPr>
      </w:pPr>
      <w:r w:rsidRPr="00871B24">
        <w:rPr>
          <w:rFonts w:ascii="Times New Roman" w:hAnsi="Times New Roman"/>
          <w:sz w:val="28"/>
          <w:szCs w:val="28"/>
        </w:rPr>
        <w:t xml:space="preserve">      1. Утвердить </w:t>
      </w:r>
      <w:proofErr w:type="gramStart"/>
      <w:r w:rsidRPr="00871B24">
        <w:rPr>
          <w:rFonts w:ascii="Times New Roman" w:hAnsi="Times New Roman"/>
          <w:sz w:val="28"/>
          <w:szCs w:val="28"/>
        </w:rPr>
        <w:t>план  размещения</w:t>
      </w:r>
      <w:proofErr w:type="gramEnd"/>
      <w:r w:rsidRPr="00871B24">
        <w:rPr>
          <w:rFonts w:ascii="Times New Roman" w:hAnsi="Times New Roman"/>
          <w:sz w:val="28"/>
          <w:szCs w:val="28"/>
        </w:rPr>
        <w:t xml:space="preserve"> ярмарок  на 2023 год  согласно    приложению № 1.</w:t>
      </w:r>
    </w:p>
    <w:p w:rsidR="00871B24" w:rsidRPr="00871B24" w:rsidRDefault="00871B24" w:rsidP="00871B24">
      <w:pPr>
        <w:spacing w:after="0" w:line="240" w:lineRule="auto"/>
        <w:ind w:left="851" w:hanging="851"/>
        <w:jc w:val="both"/>
        <w:rPr>
          <w:rFonts w:ascii="Times New Roman" w:hAnsi="Times New Roman"/>
          <w:sz w:val="28"/>
          <w:szCs w:val="28"/>
        </w:rPr>
      </w:pPr>
      <w:r w:rsidRPr="00871B24">
        <w:rPr>
          <w:rFonts w:ascii="Times New Roman" w:hAnsi="Times New Roman"/>
          <w:sz w:val="28"/>
          <w:szCs w:val="28"/>
        </w:rPr>
        <w:t xml:space="preserve"> </w:t>
      </w:r>
    </w:p>
    <w:p w:rsidR="00871B24" w:rsidRPr="00871B24" w:rsidRDefault="00871B24" w:rsidP="00871B24">
      <w:pPr>
        <w:numPr>
          <w:ilvl w:val="0"/>
          <w:numId w:val="11"/>
        </w:numPr>
        <w:spacing w:after="0" w:line="240" w:lineRule="auto"/>
        <w:jc w:val="both"/>
        <w:rPr>
          <w:rFonts w:ascii="Times New Roman" w:hAnsi="Times New Roman"/>
          <w:sz w:val="28"/>
          <w:szCs w:val="28"/>
        </w:rPr>
      </w:pPr>
      <w:proofErr w:type="gramStart"/>
      <w:r w:rsidRPr="00871B24">
        <w:rPr>
          <w:rFonts w:ascii="Times New Roman" w:hAnsi="Times New Roman"/>
          <w:sz w:val="28"/>
          <w:szCs w:val="28"/>
        </w:rPr>
        <w:t>Постановление  администрации</w:t>
      </w:r>
      <w:proofErr w:type="gramEnd"/>
      <w:r w:rsidRPr="00871B24">
        <w:rPr>
          <w:rFonts w:ascii="Times New Roman" w:hAnsi="Times New Roman"/>
          <w:sz w:val="28"/>
          <w:szCs w:val="28"/>
        </w:rPr>
        <w:t xml:space="preserve">  Дубровского  района  от 10.12.2021 № 664 «Об утверждении плана размещения ярмарок на 2022 год» признать утратившим силу.</w:t>
      </w:r>
    </w:p>
    <w:p w:rsidR="00871B24" w:rsidRPr="00871B24" w:rsidRDefault="00871B24" w:rsidP="00871B24">
      <w:pPr>
        <w:spacing w:after="0" w:line="240" w:lineRule="auto"/>
        <w:ind w:left="900"/>
        <w:jc w:val="both"/>
        <w:rPr>
          <w:rFonts w:ascii="Times New Roman" w:hAnsi="Times New Roman"/>
          <w:sz w:val="28"/>
          <w:szCs w:val="28"/>
        </w:rPr>
      </w:pPr>
    </w:p>
    <w:p w:rsidR="00871B24" w:rsidRPr="00871B24" w:rsidRDefault="00871B24" w:rsidP="00871B24">
      <w:pPr>
        <w:numPr>
          <w:ilvl w:val="0"/>
          <w:numId w:val="11"/>
        </w:numPr>
        <w:spacing w:after="0" w:line="240" w:lineRule="auto"/>
        <w:jc w:val="both"/>
        <w:rPr>
          <w:rFonts w:ascii="Times New Roman" w:hAnsi="Times New Roman"/>
          <w:sz w:val="28"/>
          <w:szCs w:val="28"/>
        </w:rPr>
      </w:pPr>
      <w:r w:rsidRPr="00871B24">
        <w:rPr>
          <w:rFonts w:ascii="Times New Roman" w:hAnsi="Times New Roman"/>
          <w:sz w:val="28"/>
          <w:szCs w:val="28"/>
        </w:rPr>
        <w:t xml:space="preserve">Настоящее </w:t>
      </w:r>
      <w:proofErr w:type="gramStart"/>
      <w:r w:rsidRPr="00871B24">
        <w:rPr>
          <w:rFonts w:ascii="Times New Roman" w:hAnsi="Times New Roman"/>
          <w:sz w:val="28"/>
          <w:szCs w:val="28"/>
        </w:rPr>
        <w:t xml:space="preserve">постановление </w:t>
      </w:r>
      <w:r w:rsidRPr="00871B24">
        <w:rPr>
          <w:rFonts w:ascii="Times New Roman" w:eastAsia="Calibri" w:hAnsi="Times New Roman"/>
          <w:sz w:val="28"/>
          <w:szCs w:val="28"/>
          <w:lang w:eastAsia="en-US"/>
        </w:rPr>
        <w:t xml:space="preserve"> опубликовать</w:t>
      </w:r>
      <w:proofErr w:type="gramEnd"/>
      <w:r w:rsidRPr="00871B24">
        <w:rPr>
          <w:rFonts w:ascii="Times New Roman" w:eastAsia="Calibri" w:hAnsi="Times New Roman"/>
          <w:sz w:val="28"/>
          <w:szCs w:val="28"/>
          <w:lang w:eastAsia="en-US"/>
        </w:rPr>
        <w:t xml:space="preserve"> в периодическом печатном средстве массовой информации «Вестник Дубровского района» </w:t>
      </w:r>
      <w:r w:rsidRPr="00871B24">
        <w:rPr>
          <w:rFonts w:ascii="Times New Roman" w:hAnsi="Times New Roman"/>
          <w:sz w:val="28"/>
          <w:szCs w:val="28"/>
        </w:rPr>
        <w:t>и разместить на сайте Дубровского муниципального района Брянской области в сети «Интернет».</w:t>
      </w:r>
    </w:p>
    <w:p w:rsidR="00871B24" w:rsidRPr="00871B24" w:rsidRDefault="00871B24" w:rsidP="00871B24">
      <w:pPr>
        <w:spacing w:after="0" w:line="240" w:lineRule="auto"/>
        <w:ind w:left="900"/>
        <w:jc w:val="both"/>
        <w:rPr>
          <w:rFonts w:ascii="Times New Roman" w:hAnsi="Times New Roman"/>
          <w:sz w:val="28"/>
          <w:szCs w:val="28"/>
        </w:rPr>
      </w:pPr>
    </w:p>
    <w:p w:rsidR="00871B24" w:rsidRPr="00871B24" w:rsidRDefault="00871B24" w:rsidP="00871B24">
      <w:pPr>
        <w:numPr>
          <w:ilvl w:val="0"/>
          <w:numId w:val="11"/>
        </w:numPr>
        <w:spacing w:after="0" w:line="240" w:lineRule="auto"/>
        <w:jc w:val="both"/>
        <w:rPr>
          <w:rFonts w:ascii="Times New Roman" w:hAnsi="Times New Roman"/>
          <w:sz w:val="28"/>
          <w:szCs w:val="28"/>
        </w:rPr>
      </w:pPr>
      <w:r w:rsidRPr="00871B24">
        <w:rPr>
          <w:rFonts w:ascii="Times New Roman" w:hAnsi="Times New Roman"/>
          <w:sz w:val="28"/>
          <w:szCs w:val="28"/>
        </w:rPr>
        <w:t>Контроль за исполнением настоящего постановления возложить на отдел экономического развития администрации района (</w:t>
      </w:r>
      <w:proofErr w:type="spellStart"/>
      <w:r w:rsidRPr="00871B24">
        <w:rPr>
          <w:rFonts w:ascii="Times New Roman" w:hAnsi="Times New Roman"/>
          <w:sz w:val="28"/>
          <w:szCs w:val="28"/>
        </w:rPr>
        <w:t>Чачина</w:t>
      </w:r>
      <w:proofErr w:type="spellEnd"/>
      <w:r w:rsidRPr="00871B24">
        <w:rPr>
          <w:rFonts w:ascii="Times New Roman" w:hAnsi="Times New Roman"/>
          <w:sz w:val="28"/>
          <w:szCs w:val="28"/>
        </w:rPr>
        <w:t xml:space="preserve"> Е.Н.).</w:t>
      </w:r>
    </w:p>
    <w:p w:rsidR="00871B24" w:rsidRPr="00871B24" w:rsidRDefault="00871B24" w:rsidP="00871B24">
      <w:pPr>
        <w:spacing w:after="0" w:line="240" w:lineRule="auto"/>
        <w:ind w:left="708"/>
        <w:rPr>
          <w:rFonts w:ascii="Times New Roman" w:hAnsi="Times New Roman"/>
          <w:sz w:val="28"/>
          <w:szCs w:val="28"/>
        </w:rPr>
      </w:pPr>
    </w:p>
    <w:p w:rsidR="00871B24" w:rsidRPr="00871B24" w:rsidRDefault="00871B24" w:rsidP="00871B24">
      <w:pPr>
        <w:numPr>
          <w:ilvl w:val="0"/>
          <w:numId w:val="11"/>
        </w:numPr>
        <w:spacing w:after="0" w:line="240" w:lineRule="auto"/>
        <w:jc w:val="both"/>
        <w:rPr>
          <w:rFonts w:ascii="Times New Roman" w:hAnsi="Times New Roman"/>
          <w:sz w:val="28"/>
          <w:szCs w:val="28"/>
        </w:rPr>
      </w:pPr>
      <w:r w:rsidRPr="00871B24">
        <w:rPr>
          <w:rFonts w:ascii="Times New Roman" w:hAnsi="Times New Roman"/>
          <w:sz w:val="28"/>
          <w:szCs w:val="28"/>
        </w:rPr>
        <w:t>Постановление вступает в силу с момента его официального опубликования.</w:t>
      </w:r>
    </w:p>
    <w:p w:rsidR="00871B24" w:rsidRPr="00871B24" w:rsidRDefault="00871B24" w:rsidP="00871B24">
      <w:pPr>
        <w:spacing w:after="0" w:line="240" w:lineRule="auto"/>
        <w:rPr>
          <w:rFonts w:ascii="Times New Roman" w:hAnsi="Times New Roman"/>
          <w:sz w:val="28"/>
          <w:szCs w:val="28"/>
        </w:rPr>
      </w:pPr>
    </w:p>
    <w:p w:rsidR="00871B24" w:rsidRPr="00871B24" w:rsidRDefault="00871B24" w:rsidP="00871B24">
      <w:pPr>
        <w:spacing w:after="0" w:line="240" w:lineRule="auto"/>
        <w:rPr>
          <w:rFonts w:ascii="Times New Roman" w:hAnsi="Times New Roman"/>
          <w:sz w:val="28"/>
          <w:szCs w:val="28"/>
        </w:rPr>
      </w:pPr>
      <w:r w:rsidRPr="00871B24">
        <w:rPr>
          <w:rFonts w:ascii="Times New Roman" w:hAnsi="Times New Roman"/>
          <w:sz w:val="28"/>
          <w:szCs w:val="28"/>
        </w:rPr>
        <w:t>Глава администрации</w:t>
      </w:r>
    </w:p>
    <w:p w:rsidR="00871B24" w:rsidRPr="00871B24" w:rsidRDefault="00871B24" w:rsidP="00871B24">
      <w:pPr>
        <w:tabs>
          <w:tab w:val="right" w:pos="9355"/>
        </w:tabs>
        <w:spacing w:after="0" w:line="240" w:lineRule="auto"/>
        <w:rPr>
          <w:rFonts w:ascii="Times New Roman" w:hAnsi="Times New Roman"/>
          <w:sz w:val="28"/>
          <w:szCs w:val="28"/>
        </w:rPr>
      </w:pPr>
      <w:r w:rsidRPr="00871B24">
        <w:rPr>
          <w:rFonts w:ascii="Times New Roman" w:hAnsi="Times New Roman"/>
          <w:sz w:val="28"/>
          <w:szCs w:val="28"/>
        </w:rPr>
        <w:t xml:space="preserve">Дубровского района                                                               И.А. </w:t>
      </w:r>
      <w:proofErr w:type="spellStart"/>
      <w:r w:rsidRPr="00871B24">
        <w:rPr>
          <w:rFonts w:ascii="Times New Roman" w:hAnsi="Times New Roman"/>
          <w:sz w:val="28"/>
          <w:szCs w:val="28"/>
        </w:rPr>
        <w:t>Шевелёв</w:t>
      </w:r>
      <w:proofErr w:type="spellEnd"/>
      <w:r w:rsidRPr="00871B24">
        <w:rPr>
          <w:rFonts w:ascii="Times New Roman" w:hAnsi="Times New Roman"/>
          <w:sz w:val="28"/>
          <w:szCs w:val="28"/>
        </w:rPr>
        <w:tab/>
      </w:r>
    </w:p>
    <w:p w:rsidR="00173B3E" w:rsidRDefault="00173B3E"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sectPr w:rsidR="00871B24" w:rsidSect="000F26E5">
          <w:headerReference w:type="even" r:id="rId17"/>
          <w:headerReference w:type="default" r:id="rId18"/>
          <w:pgSz w:w="11906" w:h="16838" w:code="9"/>
          <w:pgMar w:top="426" w:right="566" w:bottom="284" w:left="1418" w:header="709" w:footer="709" w:gutter="0"/>
          <w:cols w:space="708"/>
          <w:titlePg/>
          <w:docGrid w:linePitch="360"/>
        </w:sect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Pr="00871B24" w:rsidRDefault="00871B24" w:rsidP="00871B24">
      <w:pPr>
        <w:spacing w:after="0" w:line="240" w:lineRule="auto"/>
        <w:jc w:val="right"/>
        <w:rPr>
          <w:rFonts w:ascii="Times New Roman" w:hAnsi="Times New Roman"/>
          <w:sz w:val="24"/>
          <w:szCs w:val="24"/>
        </w:rPr>
      </w:pPr>
      <w:r w:rsidRPr="00871B24">
        <w:rPr>
          <w:rFonts w:ascii="Times New Roman" w:hAnsi="Times New Roman"/>
          <w:sz w:val="24"/>
          <w:szCs w:val="24"/>
        </w:rPr>
        <w:t xml:space="preserve">Приложение </w:t>
      </w:r>
    </w:p>
    <w:p w:rsidR="00871B24" w:rsidRPr="00871B24" w:rsidRDefault="00871B24" w:rsidP="00871B24">
      <w:pPr>
        <w:spacing w:after="0" w:line="240" w:lineRule="auto"/>
        <w:jc w:val="right"/>
        <w:rPr>
          <w:rFonts w:ascii="Times New Roman" w:hAnsi="Times New Roman"/>
          <w:sz w:val="24"/>
          <w:szCs w:val="24"/>
        </w:rPr>
      </w:pPr>
      <w:r w:rsidRPr="00871B24">
        <w:rPr>
          <w:rFonts w:ascii="Times New Roman" w:hAnsi="Times New Roman"/>
          <w:sz w:val="24"/>
          <w:szCs w:val="24"/>
        </w:rPr>
        <w:t xml:space="preserve">к </w:t>
      </w:r>
      <w:proofErr w:type="gramStart"/>
      <w:r w:rsidRPr="00871B24">
        <w:rPr>
          <w:rFonts w:ascii="Times New Roman" w:hAnsi="Times New Roman"/>
          <w:sz w:val="24"/>
          <w:szCs w:val="24"/>
        </w:rPr>
        <w:t>постановлению  администрации</w:t>
      </w:r>
      <w:proofErr w:type="gramEnd"/>
    </w:p>
    <w:p w:rsidR="00871B24" w:rsidRPr="00871B24" w:rsidRDefault="00871B24" w:rsidP="00871B24">
      <w:pPr>
        <w:spacing w:after="0" w:line="240" w:lineRule="auto"/>
        <w:jc w:val="right"/>
        <w:rPr>
          <w:rFonts w:ascii="Times New Roman" w:hAnsi="Times New Roman"/>
          <w:sz w:val="24"/>
          <w:szCs w:val="24"/>
        </w:rPr>
      </w:pPr>
      <w:r w:rsidRPr="00871B24">
        <w:rPr>
          <w:rFonts w:ascii="Times New Roman" w:hAnsi="Times New Roman"/>
          <w:sz w:val="24"/>
          <w:szCs w:val="24"/>
        </w:rPr>
        <w:t>Дубровского района</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xml:space="preserve">                                                                                                                                                                                                          от   07.12.2022 № 631  </w:t>
      </w:r>
    </w:p>
    <w:p w:rsidR="00871B24" w:rsidRPr="00871B24" w:rsidRDefault="00871B24" w:rsidP="00871B24">
      <w:pPr>
        <w:spacing w:after="0" w:line="240" w:lineRule="auto"/>
        <w:jc w:val="right"/>
        <w:rPr>
          <w:rFonts w:ascii="Times New Roman" w:hAnsi="Times New Roman"/>
          <w:b/>
          <w:sz w:val="24"/>
          <w:szCs w:val="24"/>
        </w:rPr>
      </w:pPr>
    </w:p>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План размещения ярмарок на территории Дубровского района на 2023 год</w:t>
      </w:r>
    </w:p>
    <w:p w:rsidR="00871B24" w:rsidRPr="00871B24" w:rsidRDefault="00871B24" w:rsidP="00871B24">
      <w:pPr>
        <w:spacing w:after="0" w:line="240" w:lineRule="auto"/>
        <w:jc w:val="center"/>
        <w:rPr>
          <w:rFonts w:ascii="Times New Roman" w:hAnsi="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724"/>
        <w:gridCol w:w="2678"/>
        <w:gridCol w:w="2858"/>
        <w:gridCol w:w="2878"/>
        <w:gridCol w:w="2481"/>
        <w:gridCol w:w="1063"/>
      </w:tblGrid>
      <w:tr w:rsidR="00871B24" w:rsidRPr="00871B24" w:rsidTr="00871B24">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п/п</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Полное наименование и организационно-правовая форма организатора ярмарки, идентификационный номер налогоплательщика и ОГРН</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Вид ярмарки по характеру деятельности</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Ассортимент (вид) реализуемых товаров (работ, услуг)</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Место расположения ярмарочной площадки</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Режим работы, в том числе срок (период) проведения ярмарки</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Количество торговых мест</w:t>
            </w:r>
          </w:p>
        </w:tc>
      </w:tr>
      <w:tr w:rsidR="00871B24" w:rsidRPr="00871B24" w:rsidTr="00871B24">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1</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3</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4</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5</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6</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b/>
                <w:sz w:val="24"/>
                <w:szCs w:val="24"/>
              </w:rPr>
            </w:pPr>
            <w:r w:rsidRPr="00871B24">
              <w:rPr>
                <w:rFonts w:ascii="Times New Roman" w:hAnsi="Times New Roman"/>
                <w:b/>
                <w:sz w:val="24"/>
                <w:szCs w:val="24"/>
              </w:rPr>
              <w:t>7</w:t>
            </w:r>
          </w:p>
        </w:tc>
      </w:tr>
      <w:tr w:rsidR="00871B24" w:rsidRPr="00871B24" w:rsidTr="00871B24">
        <w:trPr>
          <w:trHeight w:val="149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w:t>
            </w: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специализированная</w:t>
            </w:r>
          </w:p>
          <w:p w:rsidR="00871B24" w:rsidRPr="00871B24" w:rsidRDefault="00871B24" w:rsidP="00871B24">
            <w:pPr>
              <w:spacing w:after="0" w:line="240" w:lineRule="auto"/>
              <w:jc w:val="center"/>
              <w:rPr>
                <w:rFonts w:ascii="Times New Roman" w:hAnsi="Times New Roman"/>
                <w:sz w:val="24"/>
                <w:szCs w:val="24"/>
              </w:rPr>
            </w:pP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продукция сельхозпроизводителей</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вторник-воскресенье,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p w:rsidR="00871B24" w:rsidRPr="00871B24" w:rsidRDefault="00871B24" w:rsidP="00871B24">
            <w:pPr>
              <w:spacing w:after="0" w:line="240" w:lineRule="auto"/>
              <w:jc w:val="center"/>
              <w:rPr>
                <w:rFonts w:ascii="Times New Roman" w:hAnsi="Times New Roman"/>
                <w:sz w:val="24"/>
                <w:szCs w:val="24"/>
              </w:rPr>
            </w:pPr>
            <w:proofErr w:type="gramStart"/>
            <w:r w:rsidRPr="00871B24">
              <w:rPr>
                <w:rFonts w:ascii="Times New Roman" w:hAnsi="Times New Roman"/>
                <w:sz w:val="24"/>
                <w:szCs w:val="24"/>
              </w:rPr>
              <w:t>с  01.01.2023</w:t>
            </w:r>
            <w:proofErr w:type="gramEnd"/>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по 31.12.2023г</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19</w:t>
            </w: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Потребительское общество «Кооператор»</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3243001650</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1053227538957</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универсальная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Продовольственные, непродовольственные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вторник-воскресенье,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p w:rsidR="00871B24" w:rsidRPr="00871B24" w:rsidRDefault="00871B24" w:rsidP="00871B24">
            <w:pPr>
              <w:spacing w:after="0" w:line="240" w:lineRule="auto"/>
              <w:jc w:val="center"/>
              <w:rPr>
                <w:rFonts w:ascii="Times New Roman" w:hAnsi="Times New Roman"/>
                <w:sz w:val="24"/>
                <w:szCs w:val="24"/>
              </w:rPr>
            </w:pPr>
            <w:proofErr w:type="gramStart"/>
            <w:r w:rsidRPr="00871B24">
              <w:rPr>
                <w:rFonts w:ascii="Times New Roman" w:hAnsi="Times New Roman"/>
                <w:sz w:val="24"/>
                <w:szCs w:val="24"/>
              </w:rPr>
              <w:t>с  01</w:t>
            </w:r>
            <w:proofErr w:type="gramEnd"/>
            <w:r w:rsidRPr="00871B24">
              <w:rPr>
                <w:rFonts w:ascii="Times New Roman" w:hAnsi="Times New Roman"/>
                <w:sz w:val="24"/>
                <w:szCs w:val="24"/>
              </w:rPr>
              <w:t>.01.2023г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по 31.12.2023г</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178</w:t>
            </w: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3</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Продовольственные, непродовольственные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04.01-06.01.2023г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12</w:t>
            </w:r>
          </w:p>
        </w:tc>
      </w:tr>
      <w:tr w:rsidR="00871B24" w:rsidRPr="00871B24" w:rsidTr="00871B24">
        <w:trPr>
          <w:trHeight w:val="892"/>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4</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Продовольственные, непродовольственные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22.02-23.02.2023г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18</w:t>
            </w:r>
          </w:p>
        </w:tc>
      </w:tr>
      <w:tr w:rsidR="00871B24" w:rsidRPr="00871B24" w:rsidTr="00871B24">
        <w:trPr>
          <w:trHeight w:val="892"/>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lastRenderedPageBreak/>
              <w:t>5</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Непродовольственные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продукция собственного производства</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04.03-05.03.2023г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07.03-08.03.2023г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28</w:t>
            </w:r>
          </w:p>
        </w:tc>
      </w:tr>
      <w:tr w:rsidR="00871B24" w:rsidRPr="00871B24" w:rsidTr="00871B24">
        <w:trPr>
          <w:trHeight w:val="892"/>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6</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xml:space="preserve"> 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продукция собственного производства</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 60 лет Октября,</w:t>
            </w:r>
          </w:p>
          <w:p w:rsidR="00871B24" w:rsidRPr="00871B24" w:rsidRDefault="00871B24" w:rsidP="00871B24">
            <w:pPr>
              <w:spacing w:after="0" w:line="240" w:lineRule="auto"/>
              <w:jc w:val="center"/>
              <w:rPr>
                <w:rFonts w:ascii="Times New Roman" w:hAnsi="Times New Roman"/>
                <w:sz w:val="24"/>
                <w:szCs w:val="24"/>
              </w:rPr>
            </w:pPr>
            <w:proofErr w:type="gramStart"/>
            <w:r w:rsidRPr="00871B24">
              <w:rPr>
                <w:rFonts w:ascii="Times New Roman" w:hAnsi="Times New Roman"/>
                <w:sz w:val="24"/>
                <w:szCs w:val="24"/>
              </w:rPr>
              <w:t>напротив</w:t>
            </w:r>
            <w:proofErr w:type="gramEnd"/>
            <w:r w:rsidRPr="00871B24">
              <w:rPr>
                <w:rFonts w:ascii="Times New Roman" w:hAnsi="Times New Roman"/>
                <w:sz w:val="24"/>
                <w:szCs w:val="24"/>
              </w:rPr>
              <w:t xml:space="preserve"> магазина</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xml:space="preserve"> «Мясо -рыба »</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03.03-09.03.2023г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9.00 до 16.00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w:t>
            </w: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7</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продукция собственного производства, куличи</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13.04-16.04.2023г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10.00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16</w:t>
            </w: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8</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Сезонная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(садоводческая)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Посадочный материал (семена, саженцы, рассада), удобрения, инвентарь</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18.04-09.05.2023г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(кроме понедельника)</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38</w:t>
            </w: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9</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Сезонная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(сельскохозяйственная)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xml:space="preserve">Плодоовощная продукция, саженцы </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Мед и продукция пчеловодства</w:t>
            </w:r>
          </w:p>
          <w:p w:rsidR="00871B24" w:rsidRPr="00871B24" w:rsidRDefault="00871B24" w:rsidP="00871B24">
            <w:pPr>
              <w:spacing w:after="0" w:line="240" w:lineRule="auto"/>
              <w:jc w:val="center"/>
              <w:rPr>
                <w:rFonts w:ascii="Times New Roman" w:hAnsi="Times New Roman"/>
                <w:sz w:val="24"/>
                <w:szCs w:val="24"/>
              </w:rPr>
            </w:pP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13.08-29.10.2023г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(кроме понедельника)</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38</w:t>
            </w: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10</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непродовольственные товары, сувениры</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ул.324 Дивизии, 41в</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28.12-31.12.2023г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15.00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37</w:t>
            </w:r>
          </w:p>
        </w:tc>
      </w:tr>
      <w:tr w:rsidR="00871B24" w:rsidRPr="00871B24" w:rsidTr="00871B24">
        <w:trPr>
          <w:trHeight w:val="1251"/>
        </w:trPr>
        <w:tc>
          <w:tcPr>
            <w:tcW w:w="59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11</w:t>
            </w:r>
          </w:p>
        </w:tc>
        <w:tc>
          <w:tcPr>
            <w:tcW w:w="2724"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Дубровское</w:t>
            </w:r>
            <w:proofErr w:type="spellEnd"/>
            <w:r w:rsidRPr="00871B24">
              <w:rPr>
                <w:rFonts w:ascii="Times New Roman" w:hAnsi="Times New Roman"/>
                <w:sz w:val="24"/>
                <w:szCs w:val="24"/>
              </w:rPr>
              <w:t xml:space="preserve"> районное потребительское общество</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ИНН 3210003162</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ОГРН 1023201737272</w:t>
            </w:r>
          </w:p>
        </w:tc>
        <w:tc>
          <w:tcPr>
            <w:tcW w:w="26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Тематическая</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(праздничная)</w:t>
            </w:r>
          </w:p>
        </w:tc>
        <w:tc>
          <w:tcPr>
            <w:tcW w:w="285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xml:space="preserve"> продовольственные</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товары, продукция собственного производства</w:t>
            </w:r>
          </w:p>
        </w:tc>
        <w:tc>
          <w:tcPr>
            <w:tcW w:w="2878"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roofErr w:type="spellStart"/>
            <w:r w:rsidRPr="00871B24">
              <w:rPr>
                <w:rFonts w:ascii="Times New Roman" w:hAnsi="Times New Roman"/>
                <w:sz w:val="24"/>
                <w:szCs w:val="24"/>
              </w:rPr>
              <w:t>п.Дубровка</w:t>
            </w:r>
            <w:proofErr w:type="spellEnd"/>
            <w:r w:rsidRPr="00871B24">
              <w:rPr>
                <w:rFonts w:ascii="Times New Roman" w:hAnsi="Times New Roman"/>
                <w:sz w:val="24"/>
                <w:szCs w:val="24"/>
              </w:rPr>
              <w:t>, ул. 60 лет Октября,</w:t>
            </w:r>
          </w:p>
          <w:p w:rsidR="00871B24" w:rsidRPr="00871B24" w:rsidRDefault="00871B24" w:rsidP="00871B24">
            <w:pPr>
              <w:spacing w:after="0" w:line="240" w:lineRule="auto"/>
              <w:jc w:val="center"/>
              <w:rPr>
                <w:rFonts w:ascii="Times New Roman" w:hAnsi="Times New Roman"/>
                <w:sz w:val="24"/>
                <w:szCs w:val="24"/>
              </w:rPr>
            </w:pPr>
            <w:proofErr w:type="gramStart"/>
            <w:r w:rsidRPr="00871B24">
              <w:rPr>
                <w:rFonts w:ascii="Times New Roman" w:hAnsi="Times New Roman"/>
                <w:sz w:val="24"/>
                <w:szCs w:val="24"/>
              </w:rPr>
              <w:t>напротив</w:t>
            </w:r>
            <w:proofErr w:type="gramEnd"/>
            <w:r w:rsidRPr="00871B24">
              <w:rPr>
                <w:rFonts w:ascii="Times New Roman" w:hAnsi="Times New Roman"/>
                <w:sz w:val="24"/>
                <w:szCs w:val="24"/>
              </w:rPr>
              <w:t xml:space="preserve"> магазина</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 xml:space="preserve"> «Мясо -рыба »</w:t>
            </w:r>
          </w:p>
        </w:tc>
        <w:tc>
          <w:tcPr>
            <w:tcW w:w="2481"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28.12-31.12.2023г</w:t>
            </w: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с 8.00 до 16.00</w:t>
            </w:r>
          </w:p>
        </w:tc>
        <w:tc>
          <w:tcPr>
            <w:tcW w:w="1063" w:type="dxa"/>
            <w:tcBorders>
              <w:top w:val="single" w:sz="4" w:space="0" w:color="auto"/>
              <w:left w:val="single" w:sz="4" w:space="0" w:color="auto"/>
              <w:bottom w:val="single" w:sz="4" w:space="0" w:color="auto"/>
              <w:right w:val="single" w:sz="4" w:space="0" w:color="auto"/>
            </w:tcBorders>
          </w:tcPr>
          <w:p w:rsidR="00871B24" w:rsidRPr="00871B24" w:rsidRDefault="00871B24" w:rsidP="00871B24">
            <w:pPr>
              <w:spacing w:after="0" w:line="240" w:lineRule="auto"/>
              <w:jc w:val="center"/>
              <w:rPr>
                <w:rFonts w:ascii="Times New Roman" w:hAnsi="Times New Roman"/>
                <w:sz w:val="24"/>
                <w:szCs w:val="24"/>
              </w:rPr>
            </w:pPr>
          </w:p>
          <w:p w:rsidR="00871B24" w:rsidRPr="00871B24" w:rsidRDefault="00871B24" w:rsidP="00871B24">
            <w:pPr>
              <w:spacing w:after="0" w:line="240" w:lineRule="auto"/>
              <w:jc w:val="center"/>
              <w:rPr>
                <w:rFonts w:ascii="Times New Roman" w:hAnsi="Times New Roman"/>
                <w:sz w:val="24"/>
                <w:szCs w:val="24"/>
              </w:rPr>
            </w:pPr>
            <w:r w:rsidRPr="00871B24">
              <w:rPr>
                <w:rFonts w:ascii="Times New Roman" w:hAnsi="Times New Roman"/>
                <w:sz w:val="24"/>
                <w:szCs w:val="24"/>
              </w:rPr>
              <w:t>2</w:t>
            </w:r>
          </w:p>
        </w:tc>
      </w:tr>
    </w:tbl>
    <w:p w:rsidR="00871B24" w:rsidRPr="00871B24" w:rsidRDefault="00871B24" w:rsidP="00871B24">
      <w:pPr>
        <w:spacing w:after="0" w:line="240" w:lineRule="auto"/>
        <w:rPr>
          <w:rFonts w:ascii="Times New Roman" w:hAnsi="Times New Roman"/>
          <w:sz w:val="20"/>
          <w:szCs w:val="20"/>
        </w:rPr>
      </w:pPr>
    </w:p>
    <w:p w:rsidR="00871B24" w:rsidRDefault="00871B24" w:rsidP="00431128">
      <w:pPr>
        <w:pStyle w:val="aa"/>
        <w:jc w:val="both"/>
        <w:rPr>
          <w:rFonts w:ascii="Times New Roman" w:hAnsi="Times New Roman"/>
          <w:sz w:val="24"/>
          <w:szCs w:val="24"/>
        </w:rPr>
        <w:sectPr w:rsidR="00871B24" w:rsidSect="00871B24">
          <w:pgSz w:w="16838" w:h="11906" w:orient="landscape" w:code="9"/>
          <w:pgMar w:top="567" w:right="284" w:bottom="567" w:left="425" w:header="709" w:footer="709" w:gutter="0"/>
          <w:cols w:space="708"/>
          <w:titlePg/>
          <w:docGrid w:linePitch="360"/>
        </w:sectPr>
      </w:pP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871B24" w:rsidRPr="00871B24" w:rsidRDefault="00871B24" w:rsidP="00431128">
      <w:pPr>
        <w:pStyle w:val="aa"/>
        <w:jc w:val="both"/>
        <w:rPr>
          <w:rFonts w:ascii="Times New Roman" w:hAnsi="Times New Roman"/>
          <w:b/>
          <w:sz w:val="24"/>
          <w:szCs w:val="24"/>
        </w:rPr>
      </w:pPr>
      <w:r w:rsidRPr="00871B24">
        <w:rPr>
          <w:rFonts w:ascii="Times New Roman" w:hAnsi="Times New Roman"/>
          <w:b/>
          <w:sz w:val="24"/>
          <w:szCs w:val="24"/>
        </w:rPr>
        <w:t xml:space="preserve">           1.5.10.</w:t>
      </w: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255A28" w:rsidRPr="00255A28" w:rsidRDefault="00255A28" w:rsidP="00255A28">
      <w:pPr>
        <w:spacing w:after="0" w:line="240" w:lineRule="auto"/>
        <w:jc w:val="center"/>
        <w:rPr>
          <w:rFonts w:ascii="Times New Roman" w:hAnsi="Times New Roman"/>
          <w:sz w:val="24"/>
          <w:szCs w:val="24"/>
          <w:lang w:eastAsia="en-US"/>
        </w:rPr>
      </w:pPr>
      <w:r w:rsidRPr="00255A28">
        <w:rPr>
          <w:rFonts w:ascii="Times New Roman" w:hAnsi="Times New Roman"/>
          <w:sz w:val="24"/>
          <w:szCs w:val="24"/>
          <w:lang w:eastAsia="en-US"/>
        </w:rPr>
        <w:t>РОССИЙСКАЯ ФЕДЕРАЦИЯ</w:t>
      </w:r>
    </w:p>
    <w:p w:rsidR="00255A28" w:rsidRPr="00255A28" w:rsidRDefault="00255A28" w:rsidP="00255A28">
      <w:pPr>
        <w:spacing w:after="0" w:line="240" w:lineRule="auto"/>
        <w:jc w:val="center"/>
        <w:rPr>
          <w:rFonts w:ascii="Times New Roman" w:hAnsi="Times New Roman"/>
          <w:sz w:val="24"/>
          <w:szCs w:val="24"/>
          <w:lang w:eastAsia="en-US"/>
        </w:rPr>
      </w:pPr>
      <w:r w:rsidRPr="00255A28">
        <w:rPr>
          <w:rFonts w:ascii="Times New Roman" w:hAnsi="Times New Roman"/>
          <w:sz w:val="24"/>
          <w:szCs w:val="24"/>
          <w:lang w:eastAsia="en-US"/>
        </w:rPr>
        <w:t>БРЯНСКАЯ ОБЛАСТЬ</w:t>
      </w:r>
    </w:p>
    <w:p w:rsidR="00255A28" w:rsidRPr="00255A28" w:rsidRDefault="00255A28" w:rsidP="00255A28">
      <w:pPr>
        <w:spacing w:after="0" w:line="240" w:lineRule="auto"/>
        <w:jc w:val="center"/>
        <w:rPr>
          <w:rFonts w:ascii="Times New Roman" w:hAnsi="Times New Roman"/>
          <w:sz w:val="24"/>
          <w:szCs w:val="24"/>
          <w:lang w:eastAsia="en-US"/>
        </w:rPr>
      </w:pPr>
      <w:r w:rsidRPr="00255A28">
        <w:rPr>
          <w:rFonts w:ascii="Times New Roman" w:hAnsi="Times New Roman"/>
          <w:sz w:val="24"/>
          <w:szCs w:val="24"/>
          <w:lang w:eastAsia="en-US"/>
        </w:rPr>
        <w:t>АДМИНИСТРАЦИЯ ДУБРОВСКОГО РАЙОНА</w:t>
      </w:r>
    </w:p>
    <w:p w:rsidR="00255A28" w:rsidRPr="00255A28" w:rsidRDefault="00255A28" w:rsidP="00255A28">
      <w:pPr>
        <w:spacing w:after="0" w:line="240" w:lineRule="auto"/>
        <w:jc w:val="center"/>
        <w:rPr>
          <w:rFonts w:ascii="Times New Roman" w:hAnsi="Times New Roman"/>
          <w:sz w:val="24"/>
          <w:szCs w:val="24"/>
          <w:lang w:eastAsia="en-US"/>
        </w:rPr>
      </w:pPr>
    </w:p>
    <w:p w:rsidR="00255A28" w:rsidRPr="00255A28" w:rsidRDefault="00255A28" w:rsidP="00255A28">
      <w:pPr>
        <w:spacing w:after="0" w:line="480" w:lineRule="auto"/>
        <w:jc w:val="center"/>
        <w:rPr>
          <w:rFonts w:ascii="Times New Roman" w:hAnsi="Times New Roman"/>
          <w:sz w:val="24"/>
          <w:szCs w:val="24"/>
          <w:lang w:eastAsia="en-US"/>
        </w:rPr>
      </w:pPr>
      <w:r w:rsidRPr="00255A28">
        <w:rPr>
          <w:rFonts w:ascii="Times New Roman" w:hAnsi="Times New Roman"/>
          <w:sz w:val="24"/>
          <w:szCs w:val="24"/>
          <w:lang w:eastAsia="en-US"/>
        </w:rPr>
        <w:t>ПОСТАНОВЛЕНИЕ</w:t>
      </w:r>
    </w:p>
    <w:p w:rsidR="00255A28" w:rsidRPr="00255A28" w:rsidRDefault="00255A28" w:rsidP="00255A28">
      <w:pPr>
        <w:spacing w:after="0" w:line="480" w:lineRule="auto"/>
        <w:ind w:left="-284"/>
        <w:rPr>
          <w:rFonts w:ascii="Times New Roman" w:hAnsi="Times New Roman"/>
          <w:sz w:val="26"/>
          <w:szCs w:val="26"/>
        </w:rPr>
      </w:pPr>
      <w:r w:rsidRPr="00255A28">
        <w:rPr>
          <w:rFonts w:ascii="Times New Roman" w:hAnsi="Times New Roman"/>
          <w:sz w:val="26"/>
          <w:szCs w:val="26"/>
        </w:rPr>
        <w:t>от 07.12. 2022 года                                                                                          №632</w:t>
      </w:r>
    </w:p>
    <w:p w:rsidR="00255A28" w:rsidRPr="00255A28" w:rsidRDefault="00255A28" w:rsidP="00255A28">
      <w:pPr>
        <w:spacing w:after="0" w:line="480" w:lineRule="auto"/>
        <w:ind w:left="-284"/>
        <w:rPr>
          <w:rFonts w:ascii="Times New Roman" w:hAnsi="Times New Roman"/>
          <w:sz w:val="26"/>
          <w:szCs w:val="26"/>
          <w:lang w:eastAsia="en-US"/>
        </w:rPr>
      </w:pPr>
      <w:r w:rsidRPr="00255A28">
        <w:rPr>
          <w:rFonts w:ascii="Times New Roman" w:hAnsi="Times New Roman"/>
          <w:sz w:val="26"/>
          <w:szCs w:val="26"/>
        </w:rPr>
        <w:t>п. Дубровка</w:t>
      </w:r>
    </w:p>
    <w:p w:rsidR="00255A28" w:rsidRPr="00255A28" w:rsidRDefault="00255A28" w:rsidP="00255A28">
      <w:pPr>
        <w:spacing w:after="0" w:line="240" w:lineRule="auto"/>
        <w:rPr>
          <w:rFonts w:ascii="Times New Roman" w:hAnsi="Times New Roman"/>
          <w:sz w:val="26"/>
          <w:szCs w:val="26"/>
        </w:rPr>
      </w:pP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О внесении изменений в Программу </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комплексного развития систем</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коммунальной инфраструктуры</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Дубровского городского поселения </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Дубровского муниципального района </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Брянской области на период 2016-2031 годы, </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утвержденную постановлением администрации</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Дубровского </w:t>
      </w:r>
      <w:proofErr w:type="gramStart"/>
      <w:r w:rsidRPr="00255A28">
        <w:rPr>
          <w:rFonts w:ascii="Times New Roman" w:hAnsi="Times New Roman"/>
          <w:sz w:val="26"/>
          <w:szCs w:val="26"/>
        </w:rPr>
        <w:t>района  от</w:t>
      </w:r>
      <w:proofErr w:type="gramEnd"/>
      <w:r w:rsidRPr="00255A28">
        <w:rPr>
          <w:rFonts w:ascii="Times New Roman" w:hAnsi="Times New Roman"/>
          <w:sz w:val="26"/>
          <w:szCs w:val="26"/>
        </w:rPr>
        <w:t xml:space="preserve"> 29.02.2016г. №75</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        </w:t>
      </w:r>
    </w:p>
    <w:p w:rsidR="00255A28" w:rsidRPr="00255A28" w:rsidRDefault="00255A28" w:rsidP="00255A28">
      <w:pPr>
        <w:spacing w:after="0" w:line="240" w:lineRule="auto"/>
        <w:ind w:left="-284" w:right="180" w:firstLine="180"/>
        <w:jc w:val="both"/>
        <w:rPr>
          <w:rFonts w:ascii="Times New Roman" w:hAnsi="Times New Roman"/>
          <w:spacing w:val="-2"/>
          <w:sz w:val="26"/>
          <w:szCs w:val="26"/>
        </w:rPr>
      </w:pPr>
      <w:r w:rsidRPr="00255A28">
        <w:rPr>
          <w:rFonts w:ascii="Times New Roman" w:hAnsi="Times New Roman"/>
          <w:sz w:val="26"/>
          <w:szCs w:val="26"/>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     ПОСТАНОВЛЯЮ: </w:t>
      </w:r>
    </w:p>
    <w:p w:rsidR="00255A28" w:rsidRPr="00255A28" w:rsidRDefault="00255A28" w:rsidP="00255A28">
      <w:pPr>
        <w:tabs>
          <w:tab w:val="left" w:pos="709"/>
        </w:tabs>
        <w:spacing w:after="0" w:line="240" w:lineRule="auto"/>
        <w:ind w:left="-284"/>
        <w:rPr>
          <w:rFonts w:ascii="Times New Roman" w:hAnsi="Times New Roman"/>
          <w:sz w:val="26"/>
          <w:szCs w:val="26"/>
        </w:rPr>
      </w:pP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w:t>
      </w:r>
    </w:p>
    <w:p w:rsidR="00255A28" w:rsidRPr="00255A28" w:rsidRDefault="00255A28" w:rsidP="00255A28">
      <w:pPr>
        <w:spacing w:after="0" w:line="240" w:lineRule="auto"/>
        <w:ind w:left="-284"/>
        <w:jc w:val="both"/>
        <w:rPr>
          <w:rFonts w:ascii="Times New Roman" w:hAnsi="Times New Roman"/>
          <w:sz w:val="26"/>
          <w:szCs w:val="26"/>
        </w:rPr>
      </w:pPr>
      <w:r w:rsidRPr="00255A28">
        <w:rPr>
          <w:rFonts w:ascii="Times New Roman" w:hAnsi="Times New Roman"/>
          <w:sz w:val="26"/>
          <w:szCs w:val="26"/>
        </w:rPr>
        <w:t xml:space="preserve">утвержденную постановлением администрации Дубровского </w:t>
      </w:r>
      <w:proofErr w:type="gramStart"/>
      <w:r w:rsidRPr="00255A28">
        <w:rPr>
          <w:rFonts w:ascii="Times New Roman" w:hAnsi="Times New Roman"/>
          <w:sz w:val="26"/>
          <w:szCs w:val="26"/>
        </w:rPr>
        <w:t>района  от</w:t>
      </w:r>
      <w:proofErr w:type="gramEnd"/>
      <w:r w:rsidRPr="00255A28">
        <w:rPr>
          <w:rFonts w:ascii="Times New Roman" w:hAnsi="Times New Roman"/>
          <w:sz w:val="26"/>
          <w:szCs w:val="26"/>
        </w:rPr>
        <w:t xml:space="preserve"> 29.02.2016г. №75 следующие изменения:  </w:t>
      </w:r>
    </w:p>
    <w:p w:rsidR="00255A28" w:rsidRPr="00255A28" w:rsidRDefault="00255A28" w:rsidP="00255A28">
      <w:pPr>
        <w:spacing w:after="0" w:line="240" w:lineRule="auto"/>
        <w:ind w:left="-284" w:firstLine="709"/>
        <w:jc w:val="both"/>
        <w:rPr>
          <w:rFonts w:ascii="Times New Roman" w:eastAsia="Calibri" w:hAnsi="Times New Roman"/>
          <w:sz w:val="26"/>
          <w:szCs w:val="26"/>
          <w:lang w:eastAsia="en-US"/>
        </w:rPr>
      </w:pP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255A28" w:rsidRPr="00255A28" w:rsidTr="00736B8D">
        <w:trPr>
          <w:trHeight w:val="227"/>
        </w:trPr>
        <w:tc>
          <w:tcPr>
            <w:tcW w:w="530" w:type="dxa"/>
            <w:vMerge w:val="restart"/>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w:t>
            </w:r>
          </w:p>
        </w:tc>
        <w:tc>
          <w:tcPr>
            <w:tcW w:w="1702" w:type="dxa"/>
            <w:vMerge w:val="restart"/>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Наименование мероприятий</w:t>
            </w:r>
          </w:p>
        </w:tc>
        <w:tc>
          <w:tcPr>
            <w:tcW w:w="708" w:type="dxa"/>
            <w:vMerge w:val="restart"/>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Стоимость</w:t>
            </w:r>
          </w:p>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работ</w:t>
            </w:r>
          </w:p>
        </w:tc>
        <w:tc>
          <w:tcPr>
            <w:tcW w:w="6719" w:type="dxa"/>
            <w:gridSpan w:val="10"/>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Сроки выполнения</w:t>
            </w:r>
          </w:p>
        </w:tc>
      </w:tr>
      <w:tr w:rsidR="00255A28" w:rsidRPr="00255A28" w:rsidTr="00736B8D">
        <w:trPr>
          <w:trHeight w:val="165"/>
        </w:trPr>
        <w:tc>
          <w:tcPr>
            <w:tcW w:w="530" w:type="dxa"/>
            <w:vMerge/>
            <w:vAlign w:val="center"/>
          </w:tcPr>
          <w:p w:rsidR="00255A28" w:rsidRPr="00255A28" w:rsidRDefault="00255A28" w:rsidP="00255A28">
            <w:pPr>
              <w:spacing w:after="0" w:line="240" w:lineRule="auto"/>
              <w:jc w:val="center"/>
              <w:rPr>
                <w:rFonts w:ascii="Times New Roman" w:hAnsi="Times New Roman"/>
                <w:sz w:val="20"/>
                <w:szCs w:val="20"/>
              </w:rPr>
            </w:pPr>
          </w:p>
        </w:tc>
        <w:tc>
          <w:tcPr>
            <w:tcW w:w="1702" w:type="dxa"/>
            <w:vMerge/>
            <w:vAlign w:val="center"/>
          </w:tcPr>
          <w:p w:rsidR="00255A28" w:rsidRPr="00255A28" w:rsidRDefault="00255A28" w:rsidP="00255A28">
            <w:pPr>
              <w:spacing w:after="0" w:line="240" w:lineRule="auto"/>
              <w:jc w:val="center"/>
              <w:rPr>
                <w:rFonts w:ascii="Times New Roman" w:hAnsi="Times New Roman"/>
                <w:sz w:val="20"/>
                <w:szCs w:val="20"/>
              </w:rPr>
            </w:pPr>
          </w:p>
        </w:tc>
        <w:tc>
          <w:tcPr>
            <w:tcW w:w="708" w:type="dxa"/>
            <w:vMerge/>
            <w:vAlign w:val="center"/>
          </w:tcPr>
          <w:p w:rsidR="00255A28" w:rsidRPr="00255A28" w:rsidRDefault="00255A28" w:rsidP="00255A28">
            <w:pPr>
              <w:spacing w:after="0" w:line="240" w:lineRule="auto"/>
              <w:jc w:val="center"/>
              <w:rPr>
                <w:rFonts w:ascii="Times New Roman" w:hAnsi="Times New Roman"/>
                <w:sz w:val="20"/>
                <w:szCs w:val="20"/>
              </w:rPr>
            </w:pP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2016 г.</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2017 г.</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2018 г.</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2019 г.</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2020 г.</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2021г.</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2022г.</w:t>
            </w: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2023г.</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2024г</w:t>
            </w: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2025г.</w:t>
            </w:r>
          </w:p>
        </w:tc>
      </w:tr>
      <w:tr w:rsidR="00255A28" w:rsidRPr="00255A28" w:rsidTr="00736B8D">
        <w:tc>
          <w:tcPr>
            <w:tcW w:w="2232" w:type="dxa"/>
            <w:gridSpan w:val="2"/>
          </w:tcPr>
          <w:p w:rsidR="00255A28" w:rsidRPr="00255A28" w:rsidRDefault="00255A28" w:rsidP="00255A28">
            <w:pPr>
              <w:spacing w:after="0" w:line="240" w:lineRule="auto"/>
              <w:jc w:val="both"/>
              <w:rPr>
                <w:rFonts w:ascii="Times New Roman" w:hAnsi="Times New Roman"/>
                <w:b/>
                <w:sz w:val="20"/>
                <w:szCs w:val="20"/>
              </w:rPr>
            </w:pPr>
            <w:r w:rsidRPr="00255A28">
              <w:rPr>
                <w:rFonts w:ascii="Times New Roman" w:hAnsi="Times New Roman"/>
                <w:b/>
                <w:sz w:val="20"/>
                <w:szCs w:val="20"/>
              </w:rPr>
              <w:t xml:space="preserve">Водопроводно-канализационное хозяйство </w:t>
            </w:r>
          </w:p>
        </w:tc>
        <w:tc>
          <w:tcPr>
            <w:tcW w:w="708" w:type="dxa"/>
            <w:vAlign w:val="center"/>
          </w:tcPr>
          <w:p w:rsidR="00255A28" w:rsidRPr="00255A28" w:rsidRDefault="00255A28" w:rsidP="00255A28">
            <w:pPr>
              <w:spacing w:after="0" w:line="240" w:lineRule="auto"/>
              <w:jc w:val="center"/>
              <w:rPr>
                <w:rFonts w:ascii="Times New Roman" w:hAnsi="Times New Roman"/>
                <w:b/>
                <w:sz w:val="20"/>
                <w:szCs w:val="20"/>
                <w:lang w:val="en-US"/>
              </w:rPr>
            </w:pPr>
            <w:r w:rsidRPr="00255A28">
              <w:rPr>
                <w:rFonts w:ascii="Times New Roman" w:hAnsi="Times New Roman"/>
                <w:b/>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0,0</w:t>
            </w:r>
          </w:p>
        </w:tc>
        <w:tc>
          <w:tcPr>
            <w:tcW w:w="425"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545,0</w:t>
            </w:r>
          </w:p>
        </w:tc>
        <w:tc>
          <w:tcPr>
            <w:tcW w:w="567"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622,0</w:t>
            </w:r>
          </w:p>
        </w:tc>
        <w:tc>
          <w:tcPr>
            <w:tcW w:w="567"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1780,0</w:t>
            </w:r>
          </w:p>
        </w:tc>
        <w:tc>
          <w:tcPr>
            <w:tcW w:w="709"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1938,0</w:t>
            </w:r>
          </w:p>
        </w:tc>
        <w:tc>
          <w:tcPr>
            <w:tcW w:w="709"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2753,0</w:t>
            </w:r>
          </w:p>
        </w:tc>
        <w:tc>
          <w:tcPr>
            <w:tcW w:w="850"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589,104</w:t>
            </w:r>
          </w:p>
        </w:tc>
        <w:tc>
          <w:tcPr>
            <w:tcW w:w="851"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1012,105</w:t>
            </w:r>
          </w:p>
        </w:tc>
        <w:tc>
          <w:tcPr>
            <w:tcW w:w="850"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0,0</w:t>
            </w:r>
          </w:p>
        </w:tc>
        <w:tc>
          <w:tcPr>
            <w:tcW w:w="762" w:type="dxa"/>
            <w:vAlign w:val="center"/>
          </w:tcPr>
          <w:p w:rsidR="00255A28" w:rsidRPr="00255A28" w:rsidRDefault="00255A28" w:rsidP="00255A28">
            <w:pPr>
              <w:spacing w:after="0" w:line="240" w:lineRule="auto"/>
              <w:jc w:val="center"/>
              <w:rPr>
                <w:rFonts w:ascii="Times New Roman" w:hAnsi="Times New Roman"/>
                <w:b/>
                <w:color w:val="000000"/>
                <w:sz w:val="20"/>
                <w:szCs w:val="20"/>
              </w:rPr>
            </w:pPr>
            <w:r w:rsidRPr="00255A28">
              <w:rPr>
                <w:rFonts w:ascii="Times New Roman" w:hAnsi="Times New Roman"/>
                <w:b/>
                <w:color w:val="000000"/>
                <w:sz w:val="20"/>
                <w:szCs w:val="20"/>
              </w:rPr>
              <w:t>0,0</w:t>
            </w: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w:t>
            </w:r>
          </w:p>
        </w:tc>
        <w:tc>
          <w:tcPr>
            <w:tcW w:w="1702" w:type="dxa"/>
          </w:tcPr>
          <w:p w:rsidR="00255A28" w:rsidRPr="00255A28" w:rsidRDefault="00255A28" w:rsidP="00255A28">
            <w:pPr>
              <w:widowControl w:val="0"/>
              <w:spacing w:after="67" w:line="240" w:lineRule="auto"/>
              <w:jc w:val="both"/>
              <w:rPr>
                <w:rFonts w:ascii="Times New Roman" w:hAnsi="Times New Roman"/>
                <w:bCs/>
                <w:spacing w:val="2"/>
                <w:sz w:val="20"/>
                <w:szCs w:val="20"/>
              </w:rPr>
            </w:pPr>
            <w:proofErr w:type="spellStart"/>
            <w:r w:rsidRPr="00255A28">
              <w:rPr>
                <w:rFonts w:ascii="Times New Roman" w:hAnsi="Times New Roman"/>
                <w:bCs/>
                <w:spacing w:val="2"/>
                <w:sz w:val="20"/>
                <w:szCs w:val="20"/>
              </w:rPr>
              <w:t>Закольцовка</w:t>
            </w:r>
            <w:proofErr w:type="spellEnd"/>
            <w:r w:rsidRPr="00255A28">
              <w:rPr>
                <w:rFonts w:ascii="Times New Roman" w:hAnsi="Times New Roman"/>
                <w:bCs/>
                <w:spacing w:val="2"/>
                <w:sz w:val="20"/>
                <w:szCs w:val="20"/>
              </w:rPr>
              <w:t xml:space="preserve"> водопровода улиц Тенистая, Высоцкого, Загородная и Солнечная </w:t>
            </w:r>
            <w:proofErr w:type="spellStart"/>
            <w:r w:rsidRPr="00255A28">
              <w:rPr>
                <w:rFonts w:ascii="Times New Roman" w:hAnsi="Times New Roman"/>
                <w:bCs/>
                <w:spacing w:val="2"/>
                <w:sz w:val="20"/>
                <w:szCs w:val="20"/>
              </w:rPr>
              <w:t>р.п</w:t>
            </w:r>
            <w:proofErr w:type="spellEnd"/>
            <w:r w:rsidRPr="00255A28">
              <w:rPr>
                <w:rFonts w:ascii="Times New Roman" w:hAnsi="Times New Roman"/>
                <w:bCs/>
                <w:spacing w:val="2"/>
                <w:sz w:val="20"/>
                <w:szCs w:val="20"/>
              </w:rPr>
              <w:t>. Дубровка</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w:t>
            </w:r>
          </w:p>
        </w:tc>
        <w:tc>
          <w:tcPr>
            <w:tcW w:w="1702" w:type="dxa"/>
          </w:tcPr>
          <w:p w:rsidR="00255A28" w:rsidRPr="00255A28" w:rsidRDefault="00255A28" w:rsidP="00255A28">
            <w:pPr>
              <w:widowControl w:val="0"/>
              <w:spacing w:after="67" w:line="240" w:lineRule="auto"/>
              <w:jc w:val="both"/>
              <w:rPr>
                <w:rFonts w:ascii="Times New Roman" w:hAnsi="Times New Roman"/>
                <w:bCs/>
                <w:spacing w:val="2"/>
                <w:sz w:val="20"/>
                <w:szCs w:val="20"/>
              </w:rPr>
            </w:pPr>
            <w:proofErr w:type="spellStart"/>
            <w:r w:rsidRPr="00255A28">
              <w:rPr>
                <w:rFonts w:ascii="Times New Roman" w:hAnsi="Times New Roman"/>
                <w:bCs/>
                <w:spacing w:val="2"/>
                <w:sz w:val="20"/>
                <w:szCs w:val="20"/>
              </w:rPr>
              <w:t>Закольцовка</w:t>
            </w:r>
            <w:proofErr w:type="spellEnd"/>
            <w:r w:rsidRPr="00255A28">
              <w:rPr>
                <w:rFonts w:ascii="Times New Roman" w:hAnsi="Times New Roman"/>
                <w:bCs/>
                <w:spacing w:val="2"/>
                <w:sz w:val="20"/>
                <w:szCs w:val="20"/>
              </w:rPr>
              <w:t xml:space="preserve"> водопровода ул. Маяковского и </w:t>
            </w:r>
            <w:r w:rsidRPr="00255A28">
              <w:rPr>
                <w:rFonts w:ascii="Times New Roman" w:hAnsi="Times New Roman"/>
                <w:bCs/>
                <w:spacing w:val="2"/>
                <w:sz w:val="20"/>
                <w:szCs w:val="20"/>
              </w:rPr>
              <w:lastRenderedPageBreak/>
              <w:t xml:space="preserve">ул. Октябрьская </w:t>
            </w:r>
            <w:proofErr w:type="spellStart"/>
            <w:r w:rsidRPr="00255A28">
              <w:rPr>
                <w:rFonts w:ascii="Times New Roman" w:hAnsi="Times New Roman"/>
                <w:bCs/>
                <w:spacing w:val="2"/>
                <w:sz w:val="20"/>
                <w:szCs w:val="20"/>
              </w:rPr>
              <w:t>р.п</w:t>
            </w:r>
            <w:proofErr w:type="spellEnd"/>
            <w:r w:rsidRPr="00255A28">
              <w:rPr>
                <w:rFonts w:ascii="Times New Roman" w:hAnsi="Times New Roman"/>
                <w:bCs/>
                <w:spacing w:val="2"/>
                <w:sz w:val="20"/>
                <w:szCs w:val="20"/>
              </w:rPr>
              <w:t>. Дубровка</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191,0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3</w:t>
            </w:r>
          </w:p>
        </w:tc>
        <w:tc>
          <w:tcPr>
            <w:tcW w:w="1702" w:type="dxa"/>
          </w:tcPr>
          <w:p w:rsidR="00255A28" w:rsidRPr="00255A28" w:rsidRDefault="00255A28" w:rsidP="00255A28">
            <w:pPr>
              <w:widowControl w:val="0"/>
              <w:spacing w:after="67" w:line="240" w:lineRule="auto"/>
              <w:jc w:val="both"/>
              <w:rPr>
                <w:rFonts w:ascii="Times New Roman" w:hAnsi="Times New Roman"/>
                <w:bCs/>
                <w:spacing w:val="2"/>
                <w:sz w:val="20"/>
                <w:szCs w:val="20"/>
              </w:rPr>
            </w:pPr>
            <w:r w:rsidRPr="00255A28">
              <w:rPr>
                <w:rFonts w:ascii="Times New Roman" w:hAnsi="Times New Roman"/>
                <w:bCs/>
                <w:spacing w:val="2"/>
                <w:sz w:val="20"/>
                <w:szCs w:val="20"/>
              </w:rPr>
              <w:t xml:space="preserve">Капитальный ремонт магистрального водопровода Ду100мм, ул. Заречная, д. </w:t>
            </w:r>
            <w:proofErr w:type="spellStart"/>
            <w:r w:rsidRPr="00255A28">
              <w:rPr>
                <w:rFonts w:ascii="Times New Roman" w:hAnsi="Times New Roman"/>
                <w:bCs/>
                <w:spacing w:val="2"/>
                <w:sz w:val="20"/>
                <w:szCs w:val="20"/>
              </w:rPr>
              <w:t>Давыдчи</w:t>
            </w:r>
            <w:proofErr w:type="spellEnd"/>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w:t>
            </w:r>
          </w:p>
        </w:tc>
        <w:tc>
          <w:tcPr>
            <w:tcW w:w="1702" w:type="dxa"/>
          </w:tcPr>
          <w:p w:rsidR="00255A28" w:rsidRPr="00255A28" w:rsidRDefault="00255A28" w:rsidP="00255A28">
            <w:pPr>
              <w:widowControl w:val="0"/>
              <w:spacing w:after="67" w:line="240" w:lineRule="auto"/>
              <w:jc w:val="both"/>
              <w:rPr>
                <w:rFonts w:ascii="Times New Roman" w:hAnsi="Times New Roman"/>
                <w:bCs/>
                <w:spacing w:val="2"/>
                <w:sz w:val="20"/>
                <w:szCs w:val="20"/>
              </w:rPr>
            </w:pPr>
            <w:r w:rsidRPr="00255A28">
              <w:rPr>
                <w:rFonts w:ascii="Times New Roman" w:hAnsi="Times New Roman"/>
                <w:bCs/>
                <w:spacing w:val="2"/>
                <w:sz w:val="20"/>
                <w:szCs w:val="20"/>
              </w:rPr>
              <w:t xml:space="preserve">Строительство (замена) наружного магистрального водопровода по ул. Дубровская в д. </w:t>
            </w:r>
            <w:proofErr w:type="spellStart"/>
            <w:r w:rsidRPr="00255A28">
              <w:rPr>
                <w:rFonts w:ascii="Times New Roman" w:hAnsi="Times New Roman"/>
                <w:bCs/>
                <w:spacing w:val="2"/>
                <w:sz w:val="20"/>
                <w:szCs w:val="20"/>
              </w:rPr>
              <w:t>Потрясовка</w:t>
            </w:r>
            <w:proofErr w:type="spellEnd"/>
            <w:r w:rsidRPr="00255A28">
              <w:rPr>
                <w:rFonts w:ascii="Times New Roman" w:hAnsi="Times New Roman"/>
                <w:bCs/>
                <w:spacing w:val="2"/>
                <w:sz w:val="20"/>
                <w:szCs w:val="20"/>
              </w:rPr>
              <w:t>, Ду100мм, длинна 150 м</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350,0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w:t>
            </w:r>
          </w:p>
        </w:tc>
        <w:tc>
          <w:tcPr>
            <w:tcW w:w="1702" w:type="dxa"/>
          </w:tcPr>
          <w:p w:rsidR="00255A28" w:rsidRPr="00255A28" w:rsidRDefault="00255A28" w:rsidP="00255A28">
            <w:pPr>
              <w:widowControl w:val="0"/>
              <w:spacing w:after="67" w:line="240" w:lineRule="auto"/>
              <w:jc w:val="both"/>
              <w:rPr>
                <w:rFonts w:ascii="Times New Roman" w:hAnsi="Times New Roman"/>
                <w:bCs/>
                <w:spacing w:val="2"/>
                <w:sz w:val="20"/>
                <w:szCs w:val="20"/>
              </w:rPr>
            </w:pPr>
            <w:r w:rsidRPr="00255A28">
              <w:rPr>
                <w:rFonts w:ascii="Times New Roman" w:hAnsi="Times New Roman"/>
                <w:bCs/>
                <w:spacing w:val="2"/>
                <w:sz w:val="20"/>
                <w:szCs w:val="20"/>
              </w:rPr>
              <w:t xml:space="preserve">Капитальный ремонт магистрального водопровода Ду100мм, длинна 120м по ул. Овражной д. </w:t>
            </w:r>
            <w:proofErr w:type="spellStart"/>
            <w:r w:rsidRPr="00255A28">
              <w:rPr>
                <w:rFonts w:ascii="Times New Roman" w:hAnsi="Times New Roman"/>
                <w:bCs/>
                <w:spacing w:val="2"/>
                <w:sz w:val="20"/>
                <w:szCs w:val="20"/>
              </w:rPr>
              <w:t>Давыдчи</w:t>
            </w:r>
            <w:proofErr w:type="spellEnd"/>
            <w:r w:rsidRPr="00255A28">
              <w:rPr>
                <w:rFonts w:ascii="Times New Roman" w:hAnsi="Times New Roman"/>
                <w:bCs/>
                <w:spacing w:val="2"/>
                <w:sz w:val="20"/>
                <w:szCs w:val="20"/>
              </w:rPr>
              <w:t xml:space="preserve"> </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209,0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6</w:t>
            </w:r>
          </w:p>
        </w:tc>
        <w:tc>
          <w:tcPr>
            <w:tcW w:w="1702" w:type="dxa"/>
          </w:tcPr>
          <w:p w:rsidR="00255A28" w:rsidRPr="00255A28" w:rsidRDefault="00255A28" w:rsidP="00255A28">
            <w:pPr>
              <w:widowControl w:val="0"/>
              <w:spacing w:after="67" w:line="240" w:lineRule="auto"/>
              <w:jc w:val="both"/>
              <w:rPr>
                <w:rFonts w:ascii="Times New Roman" w:hAnsi="Times New Roman"/>
                <w:bCs/>
                <w:spacing w:val="2"/>
                <w:sz w:val="20"/>
                <w:szCs w:val="20"/>
              </w:rPr>
            </w:pPr>
            <w:r w:rsidRPr="00255A28">
              <w:rPr>
                <w:rFonts w:ascii="Times New Roman" w:hAnsi="Times New Roman"/>
                <w:bCs/>
                <w:spacing w:val="2"/>
                <w:sz w:val="20"/>
                <w:szCs w:val="20"/>
              </w:rPr>
              <w:t xml:space="preserve">Капитальный ремонт магистрального водопровода в 3-ем Микрорайоне </w:t>
            </w:r>
            <w:proofErr w:type="spellStart"/>
            <w:r w:rsidRPr="00255A28">
              <w:rPr>
                <w:rFonts w:ascii="Times New Roman" w:hAnsi="Times New Roman"/>
                <w:bCs/>
                <w:spacing w:val="2"/>
                <w:sz w:val="20"/>
                <w:szCs w:val="20"/>
              </w:rPr>
              <w:t>р.п</w:t>
            </w:r>
            <w:proofErr w:type="spellEnd"/>
            <w:r w:rsidRPr="00255A28">
              <w:rPr>
                <w:rFonts w:ascii="Times New Roman" w:hAnsi="Times New Roman"/>
                <w:bCs/>
                <w:spacing w:val="2"/>
                <w:sz w:val="20"/>
                <w:szCs w:val="20"/>
              </w:rPr>
              <w:t>. Дубровка Ду100мм, длинна 100м.</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lang w:val="en-US"/>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220,0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7</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Капитальный ремонт магистрального водопровода ул. 324 Дивизии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Дубровка Ду100мм, длинна 150м</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 xml:space="preserve">тыс. </w:t>
            </w:r>
            <w:proofErr w:type="spellStart"/>
            <w:r w:rsidRPr="00255A28">
              <w:rPr>
                <w:rFonts w:ascii="Times New Roman" w:hAnsi="Times New Roman"/>
                <w:sz w:val="20"/>
                <w:szCs w:val="20"/>
              </w:rPr>
              <w:t>руб</w:t>
            </w:r>
            <w:proofErr w:type="spellEnd"/>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215,0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8</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 xml:space="preserve">Капитальный ремонт магистрального водопровода ул. Никитина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Дубровка длинна 200 м.</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230,0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9</w:t>
            </w:r>
          </w:p>
        </w:tc>
        <w:tc>
          <w:tcPr>
            <w:tcW w:w="1702" w:type="dxa"/>
          </w:tcPr>
          <w:p w:rsidR="00255A28" w:rsidRPr="00255A28" w:rsidRDefault="00255A28" w:rsidP="00255A28">
            <w:pPr>
              <w:spacing w:after="0" w:line="240" w:lineRule="auto"/>
              <w:ind w:hanging="39"/>
              <w:jc w:val="both"/>
              <w:rPr>
                <w:rFonts w:ascii="Times New Roman" w:hAnsi="Times New Roman"/>
                <w:sz w:val="20"/>
                <w:szCs w:val="20"/>
              </w:rPr>
            </w:pPr>
            <w:r w:rsidRPr="00255A28">
              <w:rPr>
                <w:rFonts w:ascii="Times New Roman" w:hAnsi="Times New Roman"/>
                <w:sz w:val="20"/>
                <w:szCs w:val="20"/>
              </w:rPr>
              <w:t xml:space="preserve">Капитальный ремонт задвижек Ду100мм ул. Ленина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xml:space="preserve">. Дубровка – 3 шт. </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rPr>
          <w:trHeight w:val="319"/>
        </w:trPr>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10</w:t>
            </w:r>
          </w:p>
        </w:tc>
        <w:tc>
          <w:tcPr>
            <w:tcW w:w="1702" w:type="dxa"/>
          </w:tcPr>
          <w:p w:rsidR="00255A28" w:rsidRPr="00255A28" w:rsidRDefault="00255A28" w:rsidP="00255A28">
            <w:pPr>
              <w:spacing w:after="0" w:line="240" w:lineRule="auto"/>
              <w:contextualSpacing/>
              <w:rPr>
                <w:rFonts w:ascii="Times New Roman" w:hAnsi="Times New Roman"/>
                <w:sz w:val="20"/>
                <w:szCs w:val="20"/>
              </w:rPr>
            </w:pPr>
            <w:r w:rsidRPr="00255A28">
              <w:rPr>
                <w:rFonts w:ascii="Times New Roman" w:hAnsi="Times New Roman"/>
                <w:sz w:val="20"/>
                <w:szCs w:val="20"/>
              </w:rPr>
              <w:t xml:space="preserve">Капитальный ремонт задвижек 1-й Микрорайон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Дубровка Ду100мм (2 шт.), Ду150 мм (2 шт.)</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70,0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11</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Капитальный ремонт задвижек Ду100мм, ул. Матросова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Дубровка (2 шт.)</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45,0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12</w:t>
            </w:r>
          </w:p>
        </w:tc>
        <w:tc>
          <w:tcPr>
            <w:tcW w:w="1702" w:type="dxa"/>
          </w:tcPr>
          <w:p w:rsidR="00255A28" w:rsidRPr="00255A28" w:rsidRDefault="00255A28" w:rsidP="00255A28">
            <w:pPr>
              <w:spacing w:after="0" w:line="240" w:lineRule="auto"/>
              <w:contextualSpacing/>
              <w:rPr>
                <w:rFonts w:ascii="Times New Roman" w:hAnsi="Times New Roman"/>
                <w:sz w:val="20"/>
                <w:szCs w:val="20"/>
              </w:rPr>
            </w:pPr>
            <w:r w:rsidRPr="00255A28">
              <w:rPr>
                <w:rFonts w:ascii="Times New Roman" w:hAnsi="Times New Roman"/>
                <w:sz w:val="20"/>
                <w:szCs w:val="20"/>
              </w:rPr>
              <w:t xml:space="preserve">Капитальный ремонт задвижек ул. Ивана Трофимова, Ду100 мм (2 шт.), ул. Садовая (2 шт.), ул. Совхозная  (2 шт.) д. </w:t>
            </w:r>
            <w:proofErr w:type="spellStart"/>
            <w:r w:rsidRPr="00255A28">
              <w:rPr>
                <w:rFonts w:ascii="Times New Roman" w:hAnsi="Times New Roman"/>
                <w:sz w:val="20"/>
                <w:szCs w:val="20"/>
              </w:rPr>
              <w:t>Немерь</w:t>
            </w:r>
            <w:proofErr w:type="spellEnd"/>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81,0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13</w:t>
            </w:r>
          </w:p>
        </w:tc>
        <w:tc>
          <w:tcPr>
            <w:tcW w:w="1702" w:type="dxa"/>
          </w:tcPr>
          <w:p w:rsidR="00255A28" w:rsidRPr="00255A28" w:rsidRDefault="00255A28" w:rsidP="00255A28">
            <w:pPr>
              <w:spacing w:after="0" w:line="240" w:lineRule="auto"/>
              <w:contextualSpacing/>
              <w:rPr>
                <w:rFonts w:ascii="Times New Roman" w:hAnsi="Times New Roman"/>
                <w:sz w:val="20"/>
                <w:szCs w:val="20"/>
              </w:rPr>
            </w:pPr>
            <w:r w:rsidRPr="00255A28">
              <w:rPr>
                <w:rFonts w:ascii="Times New Roman" w:hAnsi="Times New Roman"/>
                <w:sz w:val="20"/>
                <w:szCs w:val="20"/>
              </w:rPr>
              <w:t xml:space="preserve">Капитальный ремонт задвижек д. </w:t>
            </w:r>
            <w:proofErr w:type="spellStart"/>
            <w:r w:rsidRPr="00255A28">
              <w:rPr>
                <w:rFonts w:ascii="Times New Roman" w:hAnsi="Times New Roman"/>
                <w:sz w:val="20"/>
                <w:szCs w:val="20"/>
              </w:rPr>
              <w:t>Давыдчи</w:t>
            </w:r>
            <w:proofErr w:type="spellEnd"/>
            <w:r w:rsidRPr="00255A28">
              <w:rPr>
                <w:rFonts w:ascii="Times New Roman" w:hAnsi="Times New Roman"/>
                <w:sz w:val="20"/>
                <w:szCs w:val="20"/>
              </w:rPr>
              <w:t xml:space="preserve"> ул. Заречная  Ду100мм  (1 шт.)</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32,0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14</w:t>
            </w:r>
          </w:p>
        </w:tc>
        <w:tc>
          <w:tcPr>
            <w:tcW w:w="1702" w:type="dxa"/>
          </w:tcPr>
          <w:p w:rsidR="00255A28" w:rsidRPr="00255A28" w:rsidRDefault="00255A28" w:rsidP="00255A28">
            <w:pPr>
              <w:spacing w:after="0" w:line="240" w:lineRule="auto"/>
              <w:contextualSpacing/>
              <w:rPr>
                <w:rFonts w:ascii="Times New Roman" w:hAnsi="Times New Roman"/>
                <w:sz w:val="20"/>
                <w:szCs w:val="20"/>
              </w:rPr>
            </w:pPr>
            <w:r w:rsidRPr="00255A28">
              <w:rPr>
                <w:rFonts w:ascii="Times New Roman" w:hAnsi="Times New Roman"/>
                <w:sz w:val="20"/>
                <w:szCs w:val="20"/>
              </w:rPr>
              <w:t xml:space="preserve">Замена труб Ду100мм в д. </w:t>
            </w:r>
            <w:proofErr w:type="spellStart"/>
            <w:r w:rsidRPr="00255A28">
              <w:rPr>
                <w:rFonts w:ascii="Times New Roman" w:hAnsi="Times New Roman"/>
                <w:sz w:val="20"/>
                <w:szCs w:val="20"/>
              </w:rPr>
              <w:t>Немерь</w:t>
            </w:r>
            <w:proofErr w:type="spellEnd"/>
            <w:r w:rsidRPr="00255A28">
              <w:rPr>
                <w:rFonts w:ascii="Times New Roman" w:hAnsi="Times New Roman"/>
                <w:sz w:val="20"/>
                <w:szCs w:val="20"/>
              </w:rPr>
              <w:t xml:space="preserve"> по ул. Ивана Трофимова, длинна 150 м.</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130,0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w:t>
            </w:r>
          </w:p>
        </w:tc>
        <w:tc>
          <w:tcPr>
            <w:tcW w:w="1702" w:type="dxa"/>
          </w:tcPr>
          <w:p w:rsidR="00255A28" w:rsidRPr="00255A28" w:rsidRDefault="00255A28" w:rsidP="00255A28">
            <w:pPr>
              <w:spacing w:after="0" w:line="240" w:lineRule="auto"/>
              <w:contextualSpacing/>
              <w:rPr>
                <w:rFonts w:ascii="Times New Roman" w:hAnsi="Times New Roman"/>
                <w:sz w:val="20"/>
                <w:szCs w:val="20"/>
              </w:rPr>
            </w:pPr>
            <w:r w:rsidRPr="00255A28">
              <w:rPr>
                <w:rFonts w:ascii="Times New Roman" w:hAnsi="Times New Roman"/>
                <w:sz w:val="20"/>
                <w:szCs w:val="20"/>
              </w:rPr>
              <w:t>Замена автоматики в п. Новый Свет</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Замена автоматики в д. </w:t>
            </w:r>
            <w:proofErr w:type="spellStart"/>
            <w:r w:rsidRPr="00255A28">
              <w:rPr>
                <w:rFonts w:ascii="Times New Roman" w:hAnsi="Times New Roman"/>
                <w:sz w:val="20"/>
                <w:szCs w:val="20"/>
              </w:rPr>
              <w:t>Немерь</w:t>
            </w:r>
            <w:proofErr w:type="spellEnd"/>
            <w:r w:rsidRPr="00255A28">
              <w:rPr>
                <w:rFonts w:ascii="Times New Roman" w:hAnsi="Times New Roman"/>
                <w:sz w:val="20"/>
                <w:szCs w:val="20"/>
              </w:rPr>
              <w:t>, ул. Садовая</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33,0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16</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Замена автоматики в д. </w:t>
            </w:r>
            <w:proofErr w:type="spellStart"/>
            <w:r w:rsidRPr="00255A28">
              <w:rPr>
                <w:rFonts w:ascii="Times New Roman" w:hAnsi="Times New Roman"/>
                <w:sz w:val="20"/>
                <w:szCs w:val="20"/>
              </w:rPr>
              <w:t>Потрясовка</w:t>
            </w:r>
            <w:proofErr w:type="spellEnd"/>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41,0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17</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Замена автоматики на векторный преобразователь частоты в п. Дубровка, ул. Драгунского</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51,0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18</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Замена автоматики </w:t>
            </w:r>
            <w:proofErr w:type="spellStart"/>
            <w:r w:rsidRPr="00255A28">
              <w:rPr>
                <w:rFonts w:ascii="Times New Roman" w:hAnsi="Times New Roman"/>
                <w:sz w:val="20"/>
                <w:szCs w:val="20"/>
              </w:rPr>
              <w:t>нак</w:t>
            </w:r>
            <w:proofErr w:type="spellEnd"/>
            <w:r w:rsidRPr="00255A28">
              <w:rPr>
                <w:rFonts w:ascii="Times New Roman" w:hAnsi="Times New Roman"/>
                <w:sz w:val="20"/>
                <w:szCs w:val="20"/>
              </w:rPr>
              <w:t xml:space="preserve"> векторный преобразователь частоты в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Дубровка, 3-й Микрорайон</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53,0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19</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Замена автоматики на векторный преобразователь частоты в </w:t>
            </w:r>
            <w:proofErr w:type="spellStart"/>
            <w:r w:rsidRPr="00255A28">
              <w:rPr>
                <w:rFonts w:ascii="Times New Roman" w:hAnsi="Times New Roman"/>
                <w:sz w:val="20"/>
                <w:szCs w:val="20"/>
              </w:rPr>
              <w:t>р.п</w:t>
            </w:r>
            <w:proofErr w:type="spellEnd"/>
            <w:r w:rsidRPr="00255A28">
              <w:rPr>
                <w:rFonts w:ascii="Times New Roman" w:hAnsi="Times New Roman"/>
                <w:sz w:val="20"/>
                <w:szCs w:val="20"/>
              </w:rPr>
              <w:t>. Дубровка</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tabs>
                <w:tab w:val="left" w:pos="650"/>
              </w:tabs>
              <w:spacing w:after="0" w:line="240" w:lineRule="auto"/>
              <w:ind w:left="-116" w:firstLine="45"/>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57,0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Замена насосов</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410,0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21</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Реконструкция </w:t>
            </w:r>
            <w:proofErr w:type="spellStart"/>
            <w:r w:rsidRPr="00255A28">
              <w:rPr>
                <w:rFonts w:ascii="Times New Roman" w:hAnsi="Times New Roman"/>
                <w:sz w:val="20"/>
                <w:szCs w:val="20"/>
              </w:rPr>
              <w:t>аэротенков</w:t>
            </w:r>
            <w:proofErr w:type="spellEnd"/>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850,0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22</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Реконструкция биологической очистки</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1400,0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23</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Замена безнапорных фильтров</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195,0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24</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Реконструкция </w:t>
            </w:r>
            <w:proofErr w:type="spellStart"/>
            <w:r w:rsidRPr="00255A28">
              <w:rPr>
                <w:rFonts w:ascii="Times New Roman" w:hAnsi="Times New Roman"/>
                <w:sz w:val="20"/>
                <w:szCs w:val="20"/>
              </w:rPr>
              <w:t>двухярусных</w:t>
            </w:r>
            <w:proofErr w:type="spellEnd"/>
            <w:r w:rsidRPr="00255A28">
              <w:rPr>
                <w:rFonts w:ascii="Times New Roman" w:hAnsi="Times New Roman"/>
                <w:sz w:val="20"/>
                <w:szCs w:val="20"/>
              </w:rPr>
              <w:t xml:space="preserve"> отстойников (2 шт.)</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935,0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25</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Строительство канализационных сетей</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870,0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26</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Автоматика КНС</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450,0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27</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Капитальный ремонт канализационной сети от канализационного колодца №22 до дома №33 в 1-м Микрорайоне п. Дубровка Брянской области</w:t>
            </w:r>
          </w:p>
        </w:tc>
        <w:tc>
          <w:tcPr>
            <w:tcW w:w="708" w:type="dxa"/>
          </w:tcPr>
          <w:p w:rsidR="00255A28" w:rsidRPr="00255A28" w:rsidRDefault="00255A28" w:rsidP="00255A28">
            <w:pPr>
              <w:spacing w:after="0" w:line="240" w:lineRule="auto"/>
              <w:rPr>
                <w:rFonts w:ascii="Times New Roman" w:hAnsi="Times New Roman"/>
                <w:sz w:val="24"/>
                <w:szCs w:val="24"/>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100,0</w:t>
            </w: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p>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28</w:t>
            </w:r>
          </w:p>
          <w:p w:rsidR="00255A28" w:rsidRPr="00255A28" w:rsidRDefault="00255A28" w:rsidP="00255A28">
            <w:pPr>
              <w:spacing w:after="0" w:line="240" w:lineRule="auto"/>
              <w:jc w:val="center"/>
              <w:rPr>
                <w:rFonts w:ascii="Times New Roman" w:hAnsi="Times New Roman"/>
                <w:sz w:val="20"/>
                <w:szCs w:val="20"/>
              </w:rPr>
            </w:pPr>
          </w:p>
          <w:p w:rsidR="00255A28" w:rsidRPr="00255A28" w:rsidRDefault="00255A28" w:rsidP="00255A28">
            <w:pPr>
              <w:spacing w:after="0" w:line="240" w:lineRule="auto"/>
              <w:jc w:val="center"/>
              <w:rPr>
                <w:rFonts w:ascii="Times New Roman" w:hAnsi="Times New Roman"/>
                <w:sz w:val="20"/>
                <w:szCs w:val="20"/>
              </w:rPr>
            </w:pP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Капитальный ремонт водопроводной сети по ул. Воровского в п. Дубровка</w:t>
            </w:r>
          </w:p>
        </w:tc>
        <w:tc>
          <w:tcPr>
            <w:tcW w:w="708" w:type="dxa"/>
          </w:tcPr>
          <w:p w:rsidR="00255A28" w:rsidRPr="00255A28" w:rsidRDefault="00255A28" w:rsidP="00255A28">
            <w:pPr>
              <w:spacing w:after="0" w:line="240" w:lineRule="auto"/>
              <w:rPr>
                <w:rFonts w:ascii="Times New Roman" w:hAnsi="Times New Roman"/>
                <w:sz w:val="20"/>
                <w:szCs w:val="20"/>
              </w:rPr>
            </w:pPr>
            <w:r w:rsidRPr="00255A28">
              <w:rPr>
                <w:rFonts w:ascii="Times New Roman" w:hAnsi="Times New Roman"/>
                <w:sz w:val="20"/>
                <w:szCs w:val="20"/>
              </w:rPr>
              <w:t xml:space="preserve">тыс. </w:t>
            </w:r>
            <w:proofErr w:type="spellStart"/>
            <w:r w:rsidRPr="00255A28">
              <w:rPr>
                <w:rFonts w:ascii="Times New Roman" w:hAnsi="Times New Roman"/>
                <w:sz w:val="20"/>
                <w:szCs w:val="20"/>
              </w:rPr>
              <w:t>руб</w:t>
            </w:r>
            <w:proofErr w:type="spellEnd"/>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 xml:space="preserve">489,104 </w:t>
            </w: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29</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Капитальный ремонт водопроводной сети по ул. Школьная в д. </w:t>
            </w:r>
            <w:proofErr w:type="spellStart"/>
            <w:r w:rsidRPr="00255A28">
              <w:rPr>
                <w:rFonts w:ascii="Times New Roman" w:hAnsi="Times New Roman"/>
                <w:sz w:val="20"/>
                <w:szCs w:val="20"/>
              </w:rPr>
              <w:t>Давыдчи</w:t>
            </w:r>
            <w:proofErr w:type="spellEnd"/>
            <w:r w:rsidRPr="00255A28">
              <w:rPr>
                <w:rFonts w:ascii="Times New Roman" w:hAnsi="Times New Roman"/>
                <w:sz w:val="20"/>
                <w:szCs w:val="20"/>
              </w:rPr>
              <w:t xml:space="preserve"> Дубровского района Брянской области</w:t>
            </w:r>
          </w:p>
        </w:tc>
        <w:tc>
          <w:tcPr>
            <w:tcW w:w="708" w:type="dxa"/>
          </w:tcPr>
          <w:p w:rsidR="00255A28" w:rsidRPr="00255A28" w:rsidRDefault="00255A28" w:rsidP="00255A28">
            <w:pPr>
              <w:spacing w:after="0" w:line="240" w:lineRule="auto"/>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742,105</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29</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 xml:space="preserve">Капитальный ремонт канализационной сети от канализационного колодца №7  до дома №21 во 2-м Микрорайоне п. Дубровка Брянской области </w:t>
            </w:r>
          </w:p>
        </w:tc>
        <w:tc>
          <w:tcPr>
            <w:tcW w:w="708" w:type="dxa"/>
          </w:tcPr>
          <w:p w:rsidR="00255A28" w:rsidRPr="00255A28" w:rsidRDefault="00255A28" w:rsidP="00255A28">
            <w:pPr>
              <w:spacing w:after="0" w:line="240" w:lineRule="auto"/>
              <w:rPr>
                <w:rFonts w:ascii="Times New Roman" w:hAnsi="Times New Roman"/>
                <w:sz w:val="24"/>
                <w:szCs w:val="24"/>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 xml:space="preserve">150,0 </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30</w:t>
            </w:r>
          </w:p>
        </w:tc>
        <w:tc>
          <w:tcPr>
            <w:tcW w:w="1702" w:type="dxa"/>
          </w:tcPr>
          <w:p w:rsidR="00255A28" w:rsidRPr="00255A28" w:rsidRDefault="00255A28" w:rsidP="00255A28">
            <w:pPr>
              <w:spacing w:before="100" w:beforeAutospacing="1" w:after="100" w:afterAutospacing="1" w:line="240" w:lineRule="auto"/>
              <w:jc w:val="both"/>
              <w:rPr>
                <w:rFonts w:ascii="Times New Roman" w:hAnsi="Times New Roman"/>
                <w:sz w:val="20"/>
                <w:szCs w:val="20"/>
              </w:rPr>
            </w:pPr>
            <w:r w:rsidRPr="00255A28">
              <w:rPr>
                <w:rFonts w:ascii="Times New Roman" w:hAnsi="Times New Roman"/>
                <w:sz w:val="20"/>
                <w:szCs w:val="20"/>
              </w:rPr>
              <w:t>Капитальный ремонт канализационной сети от канализационного колодца №9А до дома №55 в 1-м Микрорайоне п. Дубровка Брянской области</w:t>
            </w:r>
          </w:p>
          <w:p w:rsidR="00255A28" w:rsidRPr="00255A28" w:rsidRDefault="00255A28" w:rsidP="00255A28">
            <w:pPr>
              <w:spacing w:before="100" w:beforeAutospacing="1" w:after="100" w:afterAutospacing="1" w:line="240" w:lineRule="auto"/>
              <w:jc w:val="both"/>
              <w:rPr>
                <w:rFonts w:ascii="Times New Roman" w:hAnsi="Times New Roman"/>
                <w:sz w:val="20"/>
                <w:szCs w:val="20"/>
              </w:rPr>
            </w:pPr>
          </w:p>
          <w:p w:rsidR="00255A28" w:rsidRPr="00255A28" w:rsidRDefault="00255A28" w:rsidP="00255A28">
            <w:pPr>
              <w:spacing w:before="100" w:beforeAutospacing="1" w:after="100" w:afterAutospacing="1" w:line="240" w:lineRule="auto"/>
              <w:jc w:val="both"/>
              <w:rPr>
                <w:rFonts w:ascii="Times New Roman" w:hAnsi="Times New Roman"/>
                <w:sz w:val="20"/>
                <w:szCs w:val="20"/>
              </w:rPr>
            </w:pP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120,0</w:t>
            </w:r>
          </w:p>
        </w:tc>
        <w:tc>
          <w:tcPr>
            <w:tcW w:w="850" w:type="dxa"/>
            <w:vAlign w:val="center"/>
          </w:tcPr>
          <w:p w:rsidR="00255A28" w:rsidRPr="00255A28" w:rsidRDefault="00255A28" w:rsidP="00255A28">
            <w:pPr>
              <w:spacing w:after="0" w:line="240" w:lineRule="auto"/>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2232" w:type="dxa"/>
            <w:gridSpan w:val="2"/>
          </w:tcPr>
          <w:p w:rsidR="00255A28" w:rsidRPr="00255A28" w:rsidRDefault="00255A28" w:rsidP="00255A28">
            <w:pPr>
              <w:spacing w:after="0" w:line="240" w:lineRule="auto"/>
              <w:jc w:val="both"/>
              <w:rPr>
                <w:rFonts w:ascii="Times New Roman" w:hAnsi="Times New Roman"/>
                <w:b/>
                <w:sz w:val="20"/>
                <w:szCs w:val="20"/>
              </w:rPr>
            </w:pPr>
            <w:r w:rsidRPr="00255A28">
              <w:rPr>
                <w:rFonts w:ascii="Times New Roman" w:hAnsi="Times New Roman"/>
                <w:b/>
                <w:sz w:val="20"/>
                <w:szCs w:val="20"/>
              </w:rPr>
              <w:t>Теплоснабжение</w:t>
            </w:r>
          </w:p>
        </w:tc>
        <w:tc>
          <w:tcPr>
            <w:tcW w:w="708"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тыс. руб.</w:t>
            </w:r>
          </w:p>
        </w:tc>
        <w:tc>
          <w:tcPr>
            <w:tcW w:w="429"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425"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567"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7360,0</w:t>
            </w:r>
          </w:p>
        </w:tc>
        <w:tc>
          <w:tcPr>
            <w:tcW w:w="567"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1152,0</w:t>
            </w:r>
          </w:p>
        </w:tc>
        <w:tc>
          <w:tcPr>
            <w:tcW w:w="709"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709"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850" w:type="dxa"/>
            <w:vAlign w:val="bottom"/>
          </w:tcPr>
          <w:p w:rsidR="00255A28" w:rsidRPr="00255A28" w:rsidRDefault="00255A28" w:rsidP="00255A28">
            <w:pPr>
              <w:spacing w:after="0" w:line="240" w:lineRule="auto"/>
              <w:rPr>
                <w:rFonts w:ascii="Times New Roman" w:hAnsi="Times New Roman"/>
                <w:b/>
                <w:color w:val="000000"/>
                <w:sz w:val="20"/>
                <w:szCs w:val="24"/>
              </w:rPr>
            </w:pPr>
            <w:r w:rsidRPr="00255A28">
              <w:rPr>
                <w:rFonts w:ascii="Times New Roman" w:hAnsi="Times New Roman"/>
                <w:b/>
                <w:color w:val="000000"/>
                <w:sz w:val="20"/>
                <w:szCs w:val="24"/>
              </w:rPr>
              <w:t>0,0</w:t>
            </w:r>
          </w:p>
        </w:tc>
        <w:tc>
          <w:tcPr>
            <w:tcW w:w="851" w:type="dxa"/>
            <w:vAlign w:val="bottom"/>
          </w:tcPr>
          <w:p w:rsidR="00255A28" w:rsidRPr="00255A28" w:rsidRDefault="00255A28" w:rsidP="00255A28">
            <w:pPr>
              <w:spacing w:after="0" w:line="240" w:lineRule="auto"/>
              <w:rPr>
                <w:rFonts w:ascii="Times New Roman" w:hAnsi="Times New Roman"/>
                <w:b/>
                <w:color w:val="000000"/>
                <w:sz w:val="20"/>
                <w:szCs w:val="24"/>
              </w:rPr>
            </w:pPr>
            <w:r w:rsidRPr="00255A28">
              <w:rPr>
                <w:rFonts w:ascii="Times New Roman" w:hAnsi="Times New Roman"/>
                <w:b/>
                <w:color w:val="000000"/>
                <w:sz w:val="20"/>
                <w:szCs w:val="24"/>
              </w:rPr>
              <w:t>0,0</w:t>
            </w:r>
          </w:p>
        </w:tc>
        <w:tc>
          <w:tcPr>
            <w:tcW w:w="850" w:type="dxa"/>
            <w:vAlign w:val="bottom"/>
          </w:tcPr>
          <w:p w:rsidR="00255A28" w:rsidRPr="00255A28" w:rsidRDefault="00255A28" w:rsidP="00255A28">
            <w:pPr>
              <w:spacing w:after="0" w:line="240" w:lineRule="auto"/>
              <w:rPr>
                <w:rFonts w:ascii="Times New Roman" w:hAnsi="Times New Roman"/>
                <w:b/>
                <w:color w:val="000000"/>
                <w:sz w:val="20"/>
                <w:szCs w:val="24"/>
              </w:rPr>
            </w:pPr>
            <w:r w:rsidRPr="00255A28">
              <w:rPr>
                <w:rFonts w:ascii="Times New Roman" w:hAnsi="Times New Roman"/>
                <w:b/>
                <w:color w:val="000000"/>
                <w:sz w:val="20"/>
                <w:szCs w:val="24"/>
              </w:rPr>
              <w:t>0,0</w:t>
            </w:r>
          </w:p>
        </w:tc>
        <w:tc>
          <w:tcPr>
            <w:tcW w:w="762" w:type="dxa"/>
            <w:vAlign w:val="bottom"/>
          </w:tcPr>
          <w:p w:rsidR="00255A28" w:rsidRPr="00255A28" w:rsidRDefault="00255A28" w:rsidP="00255A28">
            <w:pPr>
              <w:spacing w:after="0" w:line="240" w:lineRule="auto"/>
              <w:rPr>
                <w:rFonts w:ascii="Times New Roman" w:hAnsi="Times New Roman"/>
                <w:b/>
                <w:color w:val="000000"/>
                <w:sz w:val="20"/>
                <w:szCs w:val="24"/>
              </w:rPr>
            </w:pPr>
            <w:r w:rsidRPr="00255A28">
              <w:rPr>
                <w:rFonts w:ascii="Times New Roman" w:hAnsi="Times New Roman"/>
                <w:b/>
                <w:color w:val="000000"/>
                <w:sz w:val="20"/>
                <w:szCs w:val="24"/>
              </w:rPr>
              <w:t>0,0</w:t>
            </w: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w:t>
            </w:r>
          </w:p>
        </w:tc>
        <w:tc>
          <w:tcPr>
            <w:tcW w:w="1702" w:type="dxa"/>
            <w:vAlign w:val="center"/>
          </w:tcPr>
          <w:p w:rsidR="00255A28" w:rsidRPr="00255A28" w:rsidRDefault="00255A28" w:rsidP="00255A28">
            <w:pPr>
              <w:spacing w:after="0" w:line="240" w:lineRule="auto"/>
              <w:rPr>
                <w:rFonts w:ascii="Times New Roman" w:hAnsi="Times New Roman"/>
                <w:color w:val="000000"/>
                <w:sz w:val="20"/>
                <w:szCs w:val="20"/>
              </w:rPr>
            </w:pPr>
            <w:r w:rsidRPr="00255A28">
              <w:rPr>
                <w:rFonts w:ascii="Times New Roman" w:hAnsi="Times New Roman"/>
                <w:color w:val="000000"/>
                <w:sz w:val="20"/>
                <w:szCs w:val="20"/>
              </w:rPr>
              <w:t xml:space="preserve">Реконструкция котельной №6 микрорайон №2 п. Дубровка (перевод в автоматический режим с заменой </w:t>
            </w:r>
            <w:r w:rsidRPr="00255A28">
              <w:rPr>
                <w:rFonts w:ascii="Times New Roman" w:hAnsi="Times New Roman"/>
                <w:color w:val="000000"/>
                <w:sz w:val="20"/>
                <w:szCs w:val="20"/>
              </w:rPr>
              <w:lastRenderedPageBreak/>
              <w:t xml:space="preserve">котлов на котлы 0,5 МВт – 1 шт., 3 МВт – 2 шт.) </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6589,0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2</w:t>
            </w:r>
          </w:p>
        </w:tc>
        <w:tc>
          <w:tcPr>
            <w:tcW w:w="1702" w:type="dxa"/>
            <w:vAlign w:val="center"/>
          </w:tcPr>
          <w:p w:rsidR="00255A28" w:rsidRPr="00255A28" w:rsidRDefault="00255A28" w:rsidP="00255A28">
            <w:pPr>
              <w:spacing w:after="0" w:line="240" w:lineRule="auto"/>
              <w:rPr>
                <w:rFonts w:ascii="Times New Roman" w:hAnsi="Times New Roman"/>
                <w:color w:val="000000"/>
                <w:sz w:val="20"/>
                <w:szCs w:val="20"/>
              </w:rPr>
            </w:pPr>
            <w:r w:rsidRPr="00255A28">
              <w:rPr>
                <w:rFonts w:ascii="Times New Roman" w:hAnsi="Times New Roman"/>
                <w:color w:val="000000"/>
                <w:sz w:val="20"/>
                <w:szCs w:val="20"/>
              </w:rPr>
              <w:t>Реконструкция теплотрассы котельной №6 микрорайон №2 п. Дубровка (2д125 – 121м, 2д76 – 77м, 2д57 – 40м, трасса в ППУ изоляции)</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534,0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w:t>
            </w:r>
          </w:p>
        </w:tc>
        <w:tc>
          <w:tcPr>
            <w:tcW w:w="1702" w:type="dxa"/>
            <w:vAlign w:val="center"/>
          </w:tcPr>
          <w:p w:rsidR="00255A28" w:rsidRPr="00255A28" w:rsidRDefault="00255A28" w:rsidP="00255A28">
            <w:pPr>
              <w:spacing w:after="0" w:line="240" w:lineRule="auto"/>
              <w:rPr>
                <w:rFonts w:ascii="Times New Roman" w:hAnsi="Times New Roman"/>
                <w:color w:val="000000"/>
                <w:sz w:val="20"/>
                <w:szCs w:val="20"/>
              </w:rPr>
            </w:pPr>
            <w:r w:rsidRPr="00255A28">
              <w:rPr>
                <w:rFonts w:ascii="Times New Roman" w:hAnsi="Times New Roman"/>
                <w:color w:val="000000"/>
                <w:sz w:val="20"/>
                <w:szCs w:val="20"/>
              </w:rPr>
              <w:t>Реконструкция теплотрассы ГВС котельная №6 микрорайон №2 п. Дубровка (д100 – 238м, д57 – 238м, трасса в ППУ изоляции)</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618,0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w:t>
            </w:r>
          </w:p>
        </w:tc>
        <w:tc>
          <w:tcPr>
            <w:tcW w:w="1702" w:type="dxa"/>
            <w:vAlign w:val="center"/>
          </w:tcPr>
          <w:p w:rsidR="00255A28" w:rsidRPr="00255A28" w:rsidRDefault="00255A28" w:rsidP="00255A28">
            <w:pPr>
              <w:spacing w:after="0" w:line="240" w:lineRule="auto"/>
              <w:rPr>
                <w:rFonts w:ascii="Times New Roman" w:hAnsi="Times New Roman"/>
                <w:color w:val="000000"/>
                <w:sz w:val="20"/>
                <w:szCs w:val="20"/>
              </w:rPr>
            </w:pPr>
            <w:r w:rsidRPr="00255A28">
              <w:rPr>
                <w:rFonts w:ascii="Times New Roman" w:hAnsi="Times New Roman"/>
                <w:color w:val="000000"/>
                <w:sz w:val="20"/>
                <w:szCs w:val="20"/>
              </w:rPr>
              <w:t xml:space="preserve">Реконструкция теплотрассы котельной №1 микрорайон №1п. Дубровка (2д100 – 100м, 2д57 – 120м, 2д100 – 140м, трасса в ППУ изоляции) </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649,0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5</w:t>
            </w:r>
          </w:p>
        </w:tc>
        <w:tc>
          <w:tcPr>
            <w:tcW w:w="1702" w:type="dxa"/>
            <w:vAlign w:val="center"/>
          </w:tcPr>
          <w:p w:rsidR="00255A28" w:rsidRPr="00255A28" w:rsidRDefault="00255A28" w:rsidP="00255A28">
            <w:pPr>
              <w:spacing w:after="0" w:line="240" w:lineRule="auto"/>
              <w:rPr>
                <w:rFonts w:ascii="Times New Roman" w:hAnsi="Times New Roman"/>
                <w:color w:val="000000"/>
                <w:sz w:val="20"/>
                <w:szCs w:val="20"/>
              </w:rPr>
            </w:pPr>
            <w:r w:rsidRPr="00255A28">
              <w:rPr>
                <w:rFonts w:ascii="Times New Roman" w:hAnsi="Times New Roman"/>
                <w:color w:val="000000"/>
                <w:sz w:val="20"/>
                <w:szCs w:val="20"/>
              </w:rPr>
              <w:t>Реконструкция теплотрассы котельная №2по ул. 60 лет Октября п. Дубровка (2д57 – 93м, трасса в ППУ изоляции)</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122,0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2232" w:type="dxa"/>
            <w:gridSpan w:val="2"/>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b/>
                <w:sz w:val="20"/>
                <w:szCs w:val="20"/>
              </w:rPr>
              <w:t>Объекты электроснабжения</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b/>
                <w:sz w:val="20"/>
                <w:szCs w:val="20"/>
              </w:rPr>
              <w:t>тыс. руб.</w:t>
            </w:r>
          </w:p>
        </w:tc>
        <w:tc>
          <w:tcPr>
            <w:tcW w:w="429"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1950,0</w:t>
            </w:r>
          </w:p>
        </w:tc>
        <w:tc>
          <w:tcPr>
            <w:tcW w:w="425"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3950,0</w:t>
            </w:r>
          </w:p>
        </w:tc>
        <w:tc>
          <w:tcPr>
            <w:tcW w:w="567"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4950,0</w:t>
            </w:r>
          </w:p>
        </w:tc>
        <w:tc>
          <w:tcPr>
            <w:tcW w:w="567"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4950,0</w:t>
            </w:r>
          </w:p>
        </w:tc>
        <w:tc>
          <w:tcPr>
            <w:tcW w:w="709"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21950,0</w:t>
            </w:r>
          </w:p>
        </w:tc>
        <w:tc>
          <w:tcPr>
            <w:tcW w:w="709"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4950,0</w:t>
            </w:r>
          </w:p>
        </w:tc>
        <w:tc>
          <w:tcPr>
            <w:tcW w:w="850"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851"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850"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c>
          <w:tcPr>
            <w:tcW w:w="762" w:type="dxa"/>
            <w:vAlign w:val="bottom"/>
          </w:tcPr>
          <w:p w:rsidR="00255A28" w:rsidRPr="00255A28" w:rsidRDefault="00255A28" w:rsidP="00255A28">
            <w:pPr>
              <w:spacing w:after="0" w:line="240" w:lineRule="auto"/>
              <w:jc w:val="center"/>
              <w:rPr>
                <w:rFonts w:ascii="Times New Roman" w:hAnsi="Times New Roman"/>
                <w:b/>
                <w:color w:val="000000"/>
                <w:sz w:val="20"/>
                <w:szCs w:val="24"/>
              </w:rPr>
            </w:pPr>
            <w:r w:rsidRPr="00255A28">
              <w:rPr>
                <w:rFonts w:ascii="Times New Roman" w:hAnsi="Times New Roman"/>
                <w:b/>
                <w:color w:val="000000"/>
                <w:sz w:val="20"/>
                <w:szCs w:val="24"/>
              </w:rPr>
              <w:t>0,0</w:t>
            </w:r>
          </w:p>
        </w:tc>
      </w:tr>
      <w:tr w:rsidR="00255A28" w:rsidRPr="00255A28" w:rsidTr="00736B8D">
        <w:trPr>
          <w:trHeight w:val="633"/>
        </w:trPr>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w:t>
            </w:r>
          </w:p>
        </w:tc>
        <w:tc>
          <w:tcPr>
            <w:tcW w:w="1702" w:type="dxa"/>
          </w:tcPr>
          <w:p w:rsidR="00255A28" w:rsidRPr="00255A28" w:rsidRDefault="00255A28" w:rsidP="00255A28">
            <w:pPr>
              <w:widowControl w:val="0"/>
              <w:spacing w:after="67" w:line="240" w:lineRule="exact"/>
              <w:jc w:val="both"/>
              <w:rPr>
                <w:rFonts w:ascii="Times New Roman" w:hAnsi="Times New Roman"/>
                <w:bCs/>
                <w:spacing w:val="2"/>
                <w:sz w:val="20"/>
                <w:szCs w:val="24"/>
              </w:rPr>
            </w:pPr>
            <w:r w:rsidRPr="00255A28">
              <w:rPr>
                <w:rFonts w:ascii="Times New Roman" w:hAnsi="Times New Roman"/>
                <w:bCs/>
                <w:spacing w:val="2"/>
                <w:sz w:val="20"/>
                <w:szCs w:val="24"/>
              </w:rPr>
              <w:t>Реконструкция ТП (проектирование, СМР)</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3000,0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3000,0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3000,0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3000,0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w:t>
            </w:r>
          </w:p>
        </w:tc>
        <w:tc>
          <w:tcPr>
            <w:tcW w:w="1702" w:type="dxa"/>
          </w:tcPr>
          <w:p w:rsidR="00255A28" w:rsidRPr="00255A28" w:rsidRDefault="00255A28" w:rsidP="00255A28">
            <w:pPr>
              <w:widowControl w:val="0"/>
              <w:spacing w:after="67" w:line="240" w:lineRule="exact"/>
              <w:jc w:val="both"/>
              <w:rPr>
                <w:rFonts w:ascii="Times New Roman" w:hAnsi="Times New Roman"/>
                <w:bCs/>
                <w:spacing w:val="2"/>
                <w:sz w:val="20"/>
                <w:szCs w:val="24"/>
              </w:rPr>
            </w:pPr>
            <w:r w:rsidRPr="00255A28">
              <w:rPr>
                <w:rFonts w:ascii="Times New Roman" w:hAnsi="Times New Roman"/>
                <w:bCs/>
                <w:spacing w:val="2"/>
                <w:sz w:val="20"/>
                <w:szCs w:val="24"/>
              </w:rPr>
              <w:t xml:space="preserve">Замена КЛ-0,4 </w:t>
            </w:r>
            <w:proofErr w:type="spellStart"/>
            <w:r w:rsidRPr="00255A28">
              <w:rPr>
                <w:rFonts w:ascii="Times New Roman" w:hAnsi="Times New Roman"/>
                <w:bCs/>
                <w:spacing w:val="2"/>
                <w:sz w:val="20"/>
                <w:szCs w:val="24"/>
              </w:rPr>
              <w:t>кВ</w:t>
            </w:r>
            <w:proofErr w:type="spellEnd"/>
            <w:r w:rsidRPr="00255A28">
              <w:rPr>
                <w:rFonts w:ascii="Times New Roman" w:hAnsi="Times New Roman"/>
                <w:bCs/>
                <w:spacing w:val="2"/>
                <w:sz w:val="20"/>
                <w:szCs w:val="24"/>
              </w:rPr>
              <w:t xml:space="preserve"> (проектирование, СМР)</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1500,0</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1500,0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w:t>
            </w:r>
          </w:p>
        </w:tc>
        <w:tc>
          <w:tcPr>
            <w:tcW w:w="1702" w:type="dxa"/>
          </w:tcPr>
          <w:p w:rsidR="00255A28" w:rsidRPr="00255A28" w:rsidRDefault="00255A28" w:rsidP="00255A28">
            <w:pPr>
              <w:widowControl w:val="0"/>
              <w:spacing w:after="67" w:line="240" w:lineRule="exact"/>
              <w:jc w:val="both"/>
              <w:rPr>
                <w:rFonts w:ascii="Times New Roman" w:hAnsi="Times New Roman"/>
                <w:bCs/>
                <w:spacing w:val="2"/>
                <w:sz w:val="20"/>
                <w:szCs w:val="24"/>
              </w:rPr>
            </w:pPr>
            <w:r w:rsidRPr="00255A28">
              <w:rPr>
                <w:rFonts w:ascii="Times New Roman" w:hAnsi="Times New Roman"/>
                <w:bCs/>
                <w:spacing w:val="2"/>
                <w:sz w:val="20"/>
                <w:szCs w:val="24"/>
              </w:rPr>
              <w:t xml:space="preserve">Замена ВЛ-0,4 </w:t>
            </w:r>
            <w:proofErr w:type="spellStart"/>
            <w:r w:rsidRPr="00255A28">
              <w:rPr>
                <w:rFonts w:ascii="Times New Roman" w:hAnsi="Times New Roman"/>
                <w:bCs/>
                <w:spacing w:val="2"/>
                <w:sz w:val="20"/>
                <w:szCs w:val="24"/>
              </w:rPr>
              <w:t>кВ</w:t>
            </w:r>
            <w:proofErr w:type="spellEnd"/>
            <w:r w:rsidRPr="00255A28">
              <w:rPr>
                <w:rFonts w:ascii="Times New Roman" w:hAnsi="Times New Roman"/>
                <w:bCs/>
                <w:spacing w:val="2"/>
                <w:sz w:val="20"/>
                <w:szCs w:val="24"/>
              </w:rPr>
              <w:t xml:space="preserve"> (проектирование, СМР)</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250,0</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w:t>
            </w:r>
          </w:p>
        </w:tc>
        <w:tc>
          <w:tcPr>
            <w:tcW w:w="1702" w:type="dxa"/>
          </w:tcPr>
          <w:p w:rsidR="00255A28" w:rsidRPr="00255A28" w:rsidRDefault="00255A28" w:rsidP="00255A28">
            <w:pPr>
              <w:widowControl w:val="0"/>
              <w:spacing w:after="67" w:line="240" w:lineRule="exact"/>
              <w:jc w:val="both"/>
              <w:rPr>
                <w:rFonts w:ascii="Times New Roman" w:hAnsi="Times New Roman"/>
                <w:bCs/>
                <w:spacing w:val="2"/>
                <w:sz w:val="20"/>
                <w:szCs w:val="24"/>
              </w:rPr>
            </w:pPr>
            <w:r w:rsidRPr="00255A28">
              <w:rPr>
                <w:rFonts w:ascii="Times New Roman" w:hAnsi="Times New Roman"/>
                <w:bCs/>
                <w:spacing w:val="2"/>
                <w:sz w:val="20"/>
                <w:szCs w:val="24"/>
              </w:rPr>
              <w:t xml:space="preserve">Прокладка новых КЛ-0,4 </w:t>
            </w:r>
            <w:proofErr w:type="spellStart"/>
            <w:r w:rsidRPr="00255A28">
              <w:rPr>
                <w:rFonts w:ascii="Times New Roman" w:hAnsi="Times New Roman"/>
                <w:bCs/>
                <w:spacing w:val="2"/>
                <w:sz w:val="20"/>
                <w:szCs w:val="24"/>
              </w:rPr>
              <w:t>кВ</w:t>
            </w:r>
            <w:proofErr w:type="spellEnd"/>
            <w:r w:rsidRPr="00255A28">
              <w:rPr>
                <w:rFonts w:ascii="Times New Roman" w:hAnsi="Times New Roman"/>
                <w:bCs/>
                <w:spacing w:val="2"/>
                <w:sz w:val="20"/>
                <w:szCs w:val="24"/>
              </w:rPr>
              <w:t xml:space="preserve"> (проектирование, СМР)</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10000,0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 xml:space="preserve">5 </w:t>
            </w:r>
          </w:p>
        </w:tc>
        <w:tc>
          <w:tcPr>
            <w:tcW w:w="1702" w:type="dxa"/>
          </w:tcPr>
          <w:p w:rsidR="00255A28" w:rsidRPr="00255A28" w:rsidRDefault="00255A28" w:rsidP="00255A28">
            <w:pPr>
              <w:widowControl w:val="0"/>
              <w:spacing w:after="67" w:line="240" w:lineRule="exact"/>
              <w:jc w:val="both"/>
              <w:rPr>
                <w:rFonts w:ascii="Times New Roman" w:hAnsi="Times New Roman"/>
                <w:bCs/>
                <w:spacing w:val="2"/>
                <w:sz w:val="20"/>
                <w:szCs w:val="24"/>
              </w:rPr>
            </w:pPr>
            <w:r w:rsidRPr="00255A28">
              <w:rPr>
                <w:rFonts w:ascii="Times New Roman" w:hAnsi="Times New Roman"/>
                <w:bCs/>
                <w:spacing w:val="2"/>
                <w:sz w:val="20"/>
                <w:szCs w:val="24"/>
              </w:rPr>
              <w:t>Установка новых ТП (проектирование, СМР)</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7000,0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lastRenderedPageBreak/>
              <w:t>6</w:t>
            </w:r>
          </w:p>
        </w:tc>
        <w:tc>
          <w:tcPr>
            <w:tcW w:w="1702" w:type="dxa"/>
          </w:tcPr>
          <w:p w:rsidR="00255A28" w:rsidRPr="00255A28" w:rsidRDefault="00255A28" w:rsidP="00255A28">
            <w:pPr>
              <w:widowControl w:val="0"/>
              <w:spacing w:after="67" w:line="240" w:lineRule="exact"/>
              <w:jc w:val="both"/>
              <w:rPr>
                <w:rFonts w:ascii="Times New Roman" w:hAnsi="Times New Roman"/>
                <w:bCs/>
                <w:spacing w:val="2"/>
                <w:sz w:val="20"/>
                <w:szCs w:val="24"/>
              </w:rPr>
            </w:pPr>
            <w:r w:rsidRPr="00255A28">
              <w:rPr>
                <w:rFonts w:ascii="Times New Roman" w:hAnsi="Times New Roman"/>
                <w:bCs/>
                <w:spacing w:val="2"/>
                <w:sz w:val="20"/>
                <w:szCs w:val="24"/>
              </w:rPr>
              <w:t xml:space="preserve">Организация уличного освещения, замена на светильники РКУ-150, 70Вт с лампами </w:t>
            </w:r>
            <w:proofErr w:type="spellStart"/>
            <w:r w:rsidRPr="00255A28">
              <w:rPr>
                <w:rFonts w:ascii="Times New Roman" w:hAnsi="Times New Roman"/>
                <w:bCs/>
                <w:spacing w:val="2"/>
                <w:sz w:val="20"/>
                <w:szCs w:val="24"/>
              </w:rPr>
              <w:t>ДНаТ</w:t>
            </w:r>
            <w:proofErr w:type="spellEnd"/>
            <w:r w:rsidRPr="00255A28">
              <w:rPr>
                <w:rFonts w:ascii="Times New Roman" w:hAnsi="Times New Roman"/>
                <w:bCs/>
                <w:spacing w:val="2"/>
                <w:sz w:val="20"/>
                <w:szCs w:val="24"/>
              </w:rPr>
              <w:t>.</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200,0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2232" w:type="dxa"/>
            <w:gridSpan w:val="2"/>
          </w:tcPr>
          <w:p w:rsidR="00255A28" w:rsidRPr="00255A28" w:rsidRDefault="00255A28" w:rsidP="00255A28">
            <w:pPr>
              <w:spacing w:after="0" w:line="240" w:lineRule="auto"/>
              <w:jc w:val="both"/>
              <w:rPr>
                <w:rFonts w:ascii="Times New Roman" w:hAnsi="Times New Roman"/>
                <w:b/>
                <w:sz w:val="20"/>
                <w:szCs w:val="20"/>
              </w:rPr>
            </w:pPr>
            <w:r w:rsidRPr="00255A28">
              <w:rPr>
                <w:rFonts w:ascii="Times New Roman" w:hAnsi="Times New Roman"/>
                <w:b/>
                <w:sz w:val="20"/>
                <w:szCs w:val="20"/>
              </w:rPr>
              <w:t>ТБО</w:t>
            </w:r>
          </w:p>
        </w:tc>
        <w:tc>
          <w:tcPr>
            <w:tcW w:w="708" w:type="dxa"/>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3407,5</w:t>
            </w:r>
          </w:p>
        </w:tc>
        <w:tc>
          <w:tcPr>
            <w:tcW w:w="425"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3407,5</w:t>
            </w:r>
          </w:p>
        </w:tc>
        <w:tc>
          <w:tcPr>
            <w:tcW w:w="567"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3407,5</w:t>
            </w:r>
          </w:p>
        </w:tc>
        <w:tc>
          <w:tcPr>
            <w:tcW w:w="567"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3407,5</w:t>
            </w:r>
          </w:p>
        </w:tc>
        <w:tc>
          <w:tcPr>
            <w:tcW w:w="709"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25,0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0,0</w:t>
            </w: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0,0</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0,0</w:t>
            </w: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0,0</w:t>
            </w: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Совершенствования системы управления бытовыми отходами, реализация инвестиционных проектов  в указанной сфере, открытия полигона отвечающим современным экологическим требованиям. т.п.</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3382,5</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3382,5</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3382,5</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3382,5</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Установка контейнеров для сбора мусора</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w:t>
            </w: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25,0</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w:t>
            </w: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2232" w:type="dxa"/>
            <w:gridSpan w:val="2"/>
          </w:tcPr>
          <w:p w:rsidR="00255A28" w:rsidRPr="00255A28" w:rsidRDefault="00255A28" w:rsidP="00255A28">
            <w:pPr>
              <w:spacing w:after="0" w:line="240" w:lineRule="auto"/>
              <w:jc w:val="both"/>
              <w:rPr>
                <w:rFonts w:ascii="Times New Roman" w:hAnsi="Times New Roman"/>
                <w:b/>
                <w:sz w:val="20"/>
                <w:szCs w:val="20"/>
              </w:rPr>
            </w:pPr>
            <w:r w:rsidRPr="00255A28">
              <w:rPr>
                <w:rFonts w:ascii="Times New Roman" w:hAnsi="Times New Roman"/>
                <w:b/>
                <w:sz w:val="20"/>
                <w:szCs w:val="20"/>
              </w:rPr>
              <w:t>Приобретение спецтехники</w:t>
            </w:r>
          </w:p>
        </w:tc>
        <w:tc>
          <w:tcPr>
            <w:tcW w:w="708" w:type="dxa"/>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b/>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b/>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2200,0</w:t>
            </w:r>
          </w:p>
        </w:tc>
        <w:tc>
          <w:tcPr>
            <w:tcW w:w="567"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783,2</w:t>
            </w:r>
          </w:p>
        </w:tc>
        <w:tc>
          <w:tcPr>
            <w:tcW w:w="709"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0,00</w:t>
            </w:r>
          </w:p>
        </w:tc>
        <w:tc>
          <w:tcPr>
            <w:tcW w:w="709"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0,00</w:t>
            </w:r>
          </w:p>
        </w:tc>
        <w:tc>
          <w:tcPr>
            <w:tcW w:w="850" w:type="dxa"/>
            <w:vAlign w:val="center"/>
          </w:tcPr>
          <w:p w:rsidR="00255A28" w:rsidRPr="00255A28" w:rsidRDefault="00255A28" w:rsidP="00255A28">
            <w:pPr>
              <w:spacing w:after="0" w:line="240" w:lineRule="auto"/>
              <w:rPr>
                <w:rFonts w:ascii="Times New Roman" w:hAnsi="Times New Roman"/>
                <w:b/>
                <w:sz w:val="20"/>
                <w:szCs w:val="20"/>
              </w:rPr>
            </w:pPr>
            <w:r w:rsidRPr="00255A28">
              <w:rPr>
                <w:rFonts w:ascii="Times New Roman" w:hAnsi="Times New Roman"/>
                <w:b/>
                <w:sz w:val="20"/>
                <w:szCs w:val="20"/>
              </w:rPr>
              <w:t>12631,6</w:t>
            </w:r>
          </w:p>
        </w:tc>
        <w:tc>
          <w:tcPr>
            <w:tcW w:w="851"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0,0</w:t>
            </w:r>
          </w:p>
        </w:tc>
        <w:tc>
          <w:tcPr>
            <w:tcW w:w="850"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0,0</w:t>
            </w:r>
          </w:p>
        </w:tc>
        <w:tc>
          <w:tcPr>
            <w:tcW w:w="762" w:type="dxa"/>
            <w:vAlign w:val="center"/>
          </w:tcPr>
          <w:p w:rsidR="00255A28" w:rsidRPr="00255A28" w:rsidRDefault="00255A28" w:rsidP="00255A28">
            <w:pPr>
              <w:spacing w:after="0" w:line="240" w:lineRule="auto"/>
              <w:jc w:val="center"/>
              <w:rPr>
                <w:rFonts w:ascii="Times New Roman" w:hAnsi="Times New Roman"/>
                <w:b/>
                <w:sz w:val="20"/>
                <w:szCs w:val="20"/>
              </w:rPr>
            </w:pPr>
            <w:r w:rsidRPr="00255A28">
              <w:rPr>
                <w:rFonts w:ascii="Times New Roman" w:hAnsi="Times New Roman"/>
                <w:b/>
                <w:sz w:val="20"/>
                <w:szCs w:val="20"/>
              </w:rPr>
              <w:t>0,0</w:t>
            </w: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1</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Экскаватор ЭО 2626 на базе трактора МТЗ 82.2</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2200,0</w:t>
            </w: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2</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УАЗ «Фермер»</w:t>
            </w:r>
          </w:p>
        </w:tc>
        <w:tc>
          <w:tcPr>
            <w:tcW w:w="708"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783,2</w:t>
            </w: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3</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Погрузчик фронтальный одноковшовый АМКОДОР 134 (-01)</w:t>
            </w:r>
          </w:p>
        </w:tc>
        <w:tc>
          <w:tcPr>
            <w:tcW w:w="708" w:type="dxa"/>
          </w:tcPr>
          <w:p w:rsidR="00255A28" w:rsidRPr="00255A28" w:rsidRDefault="00255A28" w:rsidP="00255A28">
            <w:pPr>
              <w:spacing w:after="0" w:line="240" w:lineRule="auto"/>
              <w:rPr>
                <w:rFonts w:ascii="Times New Roman" w:hAnsi="Times New Roman"/>
                <w:sz w:val="24"/>
                <w:szCs w:val="24"/>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 xml:space="preserve">3318,0 </w:t>
            </w: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r w:rsidR="00255A28" w:rsidRPr="00255A28" w:rsidTr="00736B8D">
        <w:tc>
          <w:tcPr>
            <w:tcW w:w="530" w:type="dxa"/>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4</w:t>
            </w:r>
          </w:p>
        </w:tc>
        <w:tc>
          <w:tcPr>
            <w:tcW w:w="1702" w:type="dxa"/>
          </w:tcPr>
          <w:p w:rsidR="00255A28" w:rsidRPr="00255A28" w:rsidRDefault="00255A28" w:rsidP="00255A28">
            <w:pPr>
              <w:spacing w:after="0" w:line="240" w:lineRule="auto"/>
              <w:jc w:val="both"/>
              <w:rPr>
                <w:rFonts w:ascii="Times New Roman" w:hAnsi="Times New Roman"/>
                <w:sz w:val="20"/>
                <w:szCs w:val="20"/>
              </w:rPr>
            </w:pPr>
            <w:r w:rsidRPr="00255A28">
              <w:rPr>
                <w:rFonts w:ascii="Times New Roman" w:hAnsi="Times New Roman"/>
                <w:sz w:val="20"/>
                <w:szCs w:val="20"/>
              </w:rPr>
              <w:t>Экскаватор-погрузчик АМКОДОР 732</w:t>
            </w:r>
          </w:p>
        </w:tc>
        <w:tc>
          <w:tcPr>
            <w:tcW w:w="708" w:type="dxa"/>
          </w:tcPr>
          <w:p w:rsidR="00255A28" w:rsidRPr="00255A28" w:rsidRDefault="00255A28" w:rsidP="00255A28">
            <w:pPr>
              <w:spacing w:after="0" w:line="240" w:lineRule="auto"/>
              <w:rPr>
                <w:rFonts w:ascii="Times New Roman" w:hAnsi="Times New Roman"/>
                <w:sz w:val="24"/>
                <w:szCs w:val="24"/>
              </w:rPr>
            </w:pPr>
            <w:r w:rsidRPr="00255A28">
              <w:rPr>
                <w:rFonts w:ascii="Times New Roman" w:hAnsi="Times New Roman"/>
                <w:sz w:val="20"/>
                <w:szCs w:val="20"/>
              </w:rPr>
              <w:t>тыс. руб.</w:t>
            </w:r>
          </w:p>
        </w:tc>
        <w:tc>
          <w:tcPr>
            <w:tcW w:w="42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425"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567"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09"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r w:rsidRPr="00255A28">
              <w:rPr>
                <w:rFonts w:ascii="Times New Roman" w:hAnsi="Times New Roman"/>
                <w:sz w:val="20"/>
                <w:szCs w:val="20"/>
              </w:rPr>
              <w:t xml:space="preserve">9313,6 </w:t>
            </w:r>
          </w:p>
        </w:tc>
        <w:tc>
          <w:tcPr>
            <w:tcW w:w="851"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850" w:type="dxa"/>
            <w:vAlign w:val="center"/>
          </w:tcPr>
          <w:p w:rsidR="00255A28" w:rsidRPr="00255A28" w:rsidRDefault="00255A28" w:rsidP="00255A28">
            <w:pPr>
              <w:spacing w:after="0" w:line="240" w:lineRule="auto"/>
              <w:jc w:val="center"/>
              <w:rPr>
                <w:rFonts w:ascii="Times New Roman" w:hAnsi="Times New Roman"/>
                <w:sz w:val="20"/>
                <w:szCs w:val="20"/>
              </w:rPr>
            </w:pPr>
          </w:p>
        </w:tc>
        <w:tc>
          <w:tcPr>
            <w:tcW w:w="762" w:type="dxa"/>
            <w:vAlign w:val="center"/>
          </w:tcPr>
          <w:p w:rsidR="00255A28" w:rsidRPr="00255A28" w:rsidRDefault="00255A28" w:rsidP="00255A28">
            <w:pPr>
              <w:spacing w:after="0" w:line="240" w:lineRule="auto"/>
              <w:jc w:val="center"/>
              <w:rPr>
                <w:rFonts w:ascii="Times New Roman" w:hAnsi="Times New Roman"/>
                <w:sz w:val="20"/>
                <w:szCs w:val="20"/>
              </w:rPr>
            </w:pPr>
          </w:p>
        </w:tc>
      </w:tr>
    </w:tbl>
    <w:p w:rsidR="00255A28" w:rsidRPr="00255A28" w:rsidRDefault="00255A28" w:rsidP="00255A28">
      <w:pPr>
        <w:spacing w:after="0" w:line="240" w:lineRule="auto"/>
        <w:ind w:firstLine="709"/>
        <w:jc w:val="both"/>
        <w:rPr>
          <w:rFonts w:ascii="Times New Roman" w:eastAsia="Calibri" w:hAnsi="Times New Roman"/>
          <w:sz w:val="28"/>
          <w:szCs w:val="28"/>
          <w:lang w:eastAsia="en-US"/>
        </w:rPr>
      </w:pPr>
    </w:p>
    <w:p w:rsidR="00255A28" w:rsidRPr="00255A28" w:rsidRDefault="00255A28" w:rsidP="00255A28">
      <w:pPr>
        <w:spacing w:after="0"/>
        <w:jc w:val="both"/>
        <w:rPr>
          <w:rFonts w:ascii="Times New Roman" w:eastAsia="Calibri" w:hAnsi="Times New Roman"/>
          <w:sz w:val="26"/>
          <w:szCs w:val="26"/>
          <w:lang w:eastAsia="en-US"/>
        </w:rPr>
      </w:pPr>
      <w:r w:rsidRPr="00255A28">
        <w:rPr>
          <w:rFonts w:ascii="Times New Roman" w:eastAsia="Calibri" w:hAnsi="Times New Roman"/>
          <w:sz w:val="26"/>
          <w:szCs w:val="26"/>
          <w:lang w:eastAsia="en-US"/>
        </w:rPr>
        <w:t>Предполагаемый общий объем финансирования Программы составит – 89,7</w:t>
      </w:r>
      <w:r w:rsidRPr="00255A28">
        <w:rPr>
          <w:rFonts w:ascii="Times New Roman" w:eastAsia="Calibri" w:hAnsi="Times New Roman"/>
          <w:sz w:val="26"/>
          <w:szCs w:val="26"/>
          <w:u w:val="single"/>
          <w:lang w:eastAsia="en-US"/>
        </w:rPr>
        <w:t xml:space="preserve"> млн. руб.,</w:t>
      </w:r>
      <w:r w:rsidRPr="00255A28">
        <w:rPr>
          <w:rFonts w:ascii="Times New Roman" w:eastAsia="Calibri" w:hAnsi="Times New Roman"/>
          <w:b/>
          <w:sz w:val="26"/>
          <w:szCs w:val="26"/>
          <w:u w:val="single"/>
          <w:lang w:eastAsia="en-US"/>
        </w:rPr>
        <w:t xml:space="preserve"> </w:t>
      </w:r>
      <w:r w:rsidRPr="00255A28">
        <w:rPr>
          <w:rFonts w:ascii="Times New Roman" w:eastAsia="Calibri" w:hAnsi="Times New Roman"/>
          <w:sz w:val="26"/>
          <w:szCs w:val="26"/>
          <w:lang w:eastAsia="en-US"/>
        </w:rPr>
        <w:t>в том числе:</w:t>
      </w:r>
    </w:p>
    <w:p w:rsidR="00255A28" w:rsidRPr="00255A28" w:rsidRDefault="00255A28" w:rsidP="00255A28">
      <w:pPr>
        <w:spacing w:after="0"/>
        <w:jc w:val="both"/>
        <w:rPr>
          <w:rFonts w:ascii="Times New Roman" w:eastAsia="Calibri" w:hAnsi="Times New Roman"/>
          <w:sz w:val="26"/>
          <w:szCs w:val="26"/>
          <w:lang w:eastAsia="en-US"/>
        </w:rPr>
      </w:pPr>
      <w:r w:rsidRPr="00255A28">
        <w:rPr>
          <w:rFonts w:ascii="Times New Roman" w:eastAsia="Calibri" w:hAnsi="Times New Roman"/>
          <w:sz w:val="26"/>
          <w:szCs w:val="26"/>
          <w:lang w:eastAsia="en-US"/>
        </w:rPr>
        <w:t>- бюджетные средства   - 0,</w:t>
      </w:r>
      <w:proofErr w:type="gramStart"/>
      <w:r w:rsidRPr="00255A28">
        <w:rPr>
          <w:rFonts w:ascii="Times New Roman" w:eastAsia="Calibri" w:hAnsi="Times New Roman"/>
          <w:sz w:val="26"/>
          <w:szCs w:val="26"/>
          <w:lang w:eastAsia="en-US"/>
        </w:rPr>
        <w:t>0  млн.</w:t>
      </w:r>
      <w:proofErr w:type="gramEnd"/>
      <w:r w:rsidRPr="00255A28">
        <w:rPr>
          <w:rFonts w:ascii="Times New Roman" w:eastAsia="Calibri" w:hAnsi="Times New Roman"/>
          <w:sz w:val="26"/>
          <w:szCs w:val="26"/>
          <w:lang w:eastAsia="en-US"/>
        </w:rPr>
        <w:t xml:space="preserve"> руб. </w:t>
      </w:r>
    </w:p>
    <w:p w:rsidR="00255A28" w:rsidRPr="00255A28" w:rsidRDefault="00255A28" w:rsidP="00255A28">
      <w:pPr>
        <w:spacing w:after="0"/>
        <w:jc w:val="both"/>
        <w:rPr>
          <w:rFonts w:ascii="Times New Roman" w:eastAsia="Calibri" w:hAnsi="Times New Roman"/>
          <w:sz w:val="26"/>
          <w:szCs w:val="26"/>
          <w:lang w:eastAsia="en-US"/>
        </w:rPr>
      </w:pPr>
      <w:r w:rsidRPr="00255A28">
        <w:rPr>
          <w:rFonts w:ascii="Times New Roman" w:eastAsia="Calibri" w:hAnsi="Times New Roman"/>
          <w:sz w:val="26"/>
          <w:szCs w:val="26"/>
          <w:lang w:eastAsia="en-US"/>
        </w:rPr>
        <w:t xml:space="preserve">- средства организаций коммунального комплекса, инвесторов (внебюджетные средства) </w:t>
      </w:r>
    </w:p>
    <w:p w:rsidR="00255A28" w:rsidRPr="00255A28" w:rsidRDefault="00255A28" w:rsidP="00255A28">
      <w:pPr>
        <w:spacing w:after="0"/>
        <w:jc w:val="both"/>
        <w:rPr>
          <w:rFonts w:ascii="Times New Roman" w:eastAsia="Calibri" w:hAnsi="Times New Roman"/>
          <w:sz w:val="26"/>
          <w:szCs w:val="26"/>
          <w:lang w:eastAsia="en-US"/>
        </w:rPr>
      </w:pPr>
      <w:r w:rsidRPr="00255A28">
        <w:rPr>
          <w:rFonts w:ascii="Times New Roman" w:eastAsia="Calibri" w:hAnsi="Times New Roman"/>
          <w:sz w:val="26"/>
          <w:szCs w:val="26"/>
          <w:lang w:eastAsia="en-US"/>
        </w:rPr>
        <w:t>89,7 млн. руб.</w:t>
      </w:r>
    </w:p>
    <w:p w:rsidR="00255A28" w:rsidRPr="00255A28" w:rsidRDefault="00255A28" w:rsidP="00255A28">
      <w:pPr>
        <w:spacing w:after="0"/>
        <w:jc w:val="both"/>
        <w:rPr>
          <w:rFonts w:ascii="Times New Roman" w:eastAsia="Calibri" w:hAnsi="Times New Roman"/>
          <w:sz w:val="26"/>
          <w:szCs w:val="26"/>
          <w:lang w:eastAsia="en-US"/>
        </w:rPr>
      </w:pP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
        <w:gridCol w:w="398"/>
        <w:gridCol w:w="12"/>
        <w:gridCol w:w="1783"/>
        <w:gridCol w:w="12"/>
        <w:gridCol w:w="689"/>
        <w:gridCol w:w="12"/>
        <w:gridCol w:w="754"/>
        <w:gridCol w:w="13"/>
        <w:gridCol w:w="762"/>
        <w:gridCol w:w="866"/>
        <w:gridCol w:w="10"/>
        <w:gridCol w:w="857"/>
        <w:gridCol w:w="25"/>
        <w:gridCol w:w="841"/>
        <w:gridCol w:w="14"/>
        <w:gridCol w:w="753"/>
        <w:gridCol w:w="22"/>
        <w:gridCol w:w="1044"/>
        <w:gridCol w:w="15"/>
        <w:gridCol w:w="951"/>
        <w:gridCol w:w="17"/>
        <w:gridCol w:w="681"/>
        <w:gridCol w:w="6"/>
        <w:gridCol w:w="11"/>
      </w:tblGrid>
      <w:tr w:rsidR="00255A28" w:rsidRPr="00255A28" w:rsidTr="00736B8D">
        <w:trPr>
          <w:gridAfter w:val="1"/>
          <w:wAfter w:w="11" w:type="dxa"/>
          <w:trHeight w:val="227"/>
          <w:jc w:val="center"/>
        </w:trPr>
        <w:tc>
          <w:tcPr>
            <w:tcW w:w="409"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w:t>
            </w:r>
          </w:p>
        </w:tc>
        <w:tc>
          <w:tcPr>
            <w:tcW w:w="1795"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Наименование мероприятий</w:t>
            </w:r>
          </w:p>
        </w:tc>
        <w:tc>
          <w:tcPr>
            <w:tcW w:w="713" w:type="dxa"/>
            <w:gridSpan w:val="3"/>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proofErr w:type="spellStart"/>
            <w:proofErr w:type="gramStart"/>
            <w:r w:rsidRPr="00255A28">
              <w:rPr>
                <w:rFonts w:ascii="Times New Roman" w:eastAsia="Calibri" w:hAnsi="Times New Roman"/>
                <w:sz w:val="20"/>
                <w:szCs w:val="20"/>
                <w:lang w:eastAsia="en-US"/>
              </w:rPr>
              <w:t>Стои-мость</w:t>
            </w:r>
            <w:proofErr w:type="spellEnd"/>
            <w:proofErr w:type="gramEnd"/>
          </w:p>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работ</w:t>
            </w:r>
          </w:p>
        </w:tc>
        <w:tc>
          <w:tcPr>
            <w:tcW w:w="7631" w:type="dxa"/>
            <w:gridSpan w:val="17"/>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Сроки выполнения</w:t>
            </w:r>
          </w:p>
        </w:tc>
      </w:tr>
      <w:tr w:rsidR="00255A28" w:rsidRPr="00255A28" w:rsidTr="00736B8D">
        <w:trPr>
          <w:gridBefore w:val="1"/>
          <w:wBefore w:w="11" w:type="dxa"/>
          <w:trHeight w:val="165"/>
          <w:jc w:val="center"/>
        </w:trPr>
        <w:tc>
          <w:tcPr>
            <w:tcW w:w="410"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p>
        </w:tc>
        <w:tc>
          <w:tcPr>
            <w:tcW w:w="1795"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p>
        </w:tc>
        <w:tc>
          <w:tcPr>
            <w:tcW w:w="701"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p>
        </w:tc>
        <w:tc>
          <w:tcPr>
            <w:tcW w:w="767"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2016г.</w:t>
            </w:r>
          </w:p>
        </w:tc>
        <w:tc>
          <w:tcPr>
            <w:tcW w:w="762" w:type="dxa"/>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2017г.</w:t>
            </w:r>
          </w:p>
        </w:tc>
        <w:tc>
          <w:tcPr>
            <w:tcW w:w="876"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2018г.</w:t>
            </w:r>
          </w:p>
        </w:tc>
        <w:tc>
          <w:tcPr>
            <w:tcW w:w="882"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2019г.</w:t>
            </w:r>
          </w:p>
        </w:tc>
        <w:tc>
          <w:tcPr>
            <w:tcW w:w="855"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2020 г.</w:t>
            </w:r>
          </w:p>
        </w:tc>
        <w:tc>
          <w:tcPr>
            <w:tcW w:w="775"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2021г.</w:t>
            </w:r>
          </w:p>
        </w:tc>
        <w:tc>
          <w:tcPr>
            <w:tcW w:w="1059"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2022г.</w:t>
            </w:r>
          </w:p>
        </w:tc>
        <w:tc>
          <w:tcPr>
            <w:tcW w:w="968" w:type="dxa"/>
            <w:gridSpan w:val="2"/>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2023г.</w:t>
            </w:r>
          </w:p>
        </w:tc>
        <w:tc>
          <w:tcPr>
            <w:tcW w:w="698" w:type="dxa"/>
            <w:gridSpan w:val="3"/>
            <w:vAlign w:val="center"/>
          </w:tcPr>
          <w:p w:rsidR="00255A28" w:rsidRPr="00255A28" w:rsidRDefault="00255A28" w:rsidP="00255A28">
            <w:pPr>
              <w:spacing w:after="0" w:line="36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2024г</w:t>
            </w:r>
          </w:p>
        </w:tc>
      </w:tr>
      <w:tr w:rsidR="00255A28" w:rsidRPr="00255A28" w:rsidTr="00736B8D">
        <w:trPr>
          <w:gridAfter w:val="2"/>
          <w:wAfter w:w="17" w:type="dxa"/>
          <w:jc w:val="center"/>
        </w:trPr>
        <w:tc>
          <w:tcPr>
            <w:tcW w:w="409"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lastRenderedPageBreak/>
              <w:t>1</w:t>
            </w:r>
          </w:p>
        </w:tc>
        <w:tc>
          <w:tcPr>
            <w:tcW w:w="1795"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 xml:space="preserve">Водопроводно-канализационное хозяйство </w:t>
            </w:r>
          </w:p>
        </w:tc>
        <w:tc>
          <w:tcPr>
            <w:tcW w:w="701" w:type="dxa"/>
            <w:gridSpan w:val="2"/>
            <w:vAlign w:val="center"/>
          </w:tcPr>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тыс.</w:t>
            </w:r>
          </w:p>
          <w:p w:rsidR="00255A28" w:rsidRPr="00255A28" w:rsidRDefault="00255A28" w:rsidP="00255A28">
            <w:pPr>
              <w:spacing w:after="0" w:line="360" w:lineRule="auto"/>
              <w:rPr>
                <w:rFonts w:ascii="Times New Roman" w:eastAsia="Calibri" w:hAnsi="Times New Roman"/>
                <w:b/>
                <w:sz w:val="20"/>
                <w:szCs w:val="20"/>
                <w:lang w:val="en-US" w:eastAsia="en-US"/>
              </w:rPr>
            </w:pPr>
            <w:r w:rsidRPr="00255A28">
              <w:rPr>
                <w:rFonts w:ascii="Times New Roman" w:eastAsia="Calibri" w:hAnsi="Times New Roman"/>
                <w:b/>
                <w:sz w:val="20"/>
                <w:szCs w:val="20"/>
                <w:lang w:eastAsia="en-US"/>
              </w:rPr>
              <w:t xml:space="preserve"> руб.</w:t>
            </w:r>
          </w:p>
        </w:tc>
        <w:tc>
          <w:tcPr>
            <w:tcW w:w="7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0,0</w:t>
            </w:r>
          </w:p>
        </w:tc>
        <w:tc>
          <w:tcPr>
            <w:tcW w:w="775"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545,0</w:t>
            </w:r>
          </w:p>
        </w:tc>
        <w:tc>
          <w:tcPr>
            <w:tcW w:w="866" w:type="dxa"/>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622,0</w:t>
            </w:r>
          </w:p>
        </w:tc>
        <w:tc>
          <w:tcPr>
            <w:tcW w:w="867"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1780,0</w:t>
            </w:r>
          </w:p>
        </w:tc>
        <w:tc>
          <w:tcPr>
            <w:tcW w:w="8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1938,0</w:t>
            </w:r>
          </w:p>
        </w:tc>
        <w:tc>
          <w:tcPr>
            <w:tcW w:w="767"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2753,0</w:t>
            </w:r>
          </w:p>
        </w:tc>
        <w:tc>
          <w:tcPr>
            <w:tcW w:w="10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589,104</w:t>
            </w:r>
          </w:p>
        </w:tc>
        <w:tc>
          <w:tcPr>
            <w:tcW w:w="9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1012,105</w:t>
            </w:r>
          </w:p>
        </w:tc>
        <w:tc>
          <w:tcPr>
            <w:tcW w:w="698"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0"/>
              </w:rPr>
            </w:pPr>
            <w:r w:rsidRPr="00255A28">
              <w:rPr>
                <w:rFonts w:ascii="Times New Roman" w:eastAsia="Calibri" w:hAnsi="Times New Roman"/>
                <w:b/>
                <w:color w:val="000000"/>
                <w:sz w:val="20"/>
                <w:szCs w:val="20"/>
              </w:rPr>
              <w:t>0,0</w:t>
            </w:r>
          </w:p>
        </w:tc>
      </w:tr>
      <w:tr w:rsidR="00255A28" w:rsidRPr="00255A28" w:rsidTr="00736B8D">
        <w:trPr>
          <w:gridAfter w:val="2"/>
          <w:wAfter w:w="17" w:type="dxa"/>
          <w:jc w:val="center"/>
        </w:trPr>
        <w:tc>
          <w:tcPr>
            <w:tcW w:w="409"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2</w:t>
            </w:r>
          </w:p>
        </w:tc>
        <w:tc>
          <w:tcPr>
            <w:tcW w:w="1795"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Теплоснабжение</w:t>
            </w:r>
          </w:p>
        </w:tc>
        <w:tc>
          <w:tcPr>
            <w:tcW w:w="701" w:type="dxa"/>
            <w:gridSpan w:val="2"/>
            <w:vAlign w:val="center"/>
          </w:tcPr>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 xml:space="preserve">тыс. </w:t>
            </w:r>
          </w:p>
          <w:p w:rsidR="00255A28" w:rsidRPr="00255A28" w:rsidRDefault="00255A28" w:rsidP="00255A28">
            <w:pPr>
              <w:spacing w:after="0" w:line="360" w:lineRule="auto"/>
              <w:ind w:right="101"/>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руб.</w:t>
            </w:r>
          </w:p>
        </w:tc>
        <w:tc>
          <w:tcPr>
            <w:tcW w:w="7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775"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866" w:type="dxa"/>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7360,0</w:t>
            </w:r>
          </w:p>
        </w:tc>
        <w:tc>
          <w:tcPr>
            <w:tcW w:w="867"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1152,0</w:t>
            </w:r>
          </w:p>
        </w:tc>
        <w:tc>
          <w:tcPr>
            <w:tcW w:w="8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767"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10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9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698"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r>
      <w:tr w:rsidR="00255A28" w:rsidRPr="00255A28" w:rsidTr="00736B8D">
        <w:trPr>
          <w:gridAfter w:val="2"/>
          <w:wAfter w:w="17" w:type="dxa"/>
          <w:jc w:val="center"/>
        </w:trPr>
        <w:tc>
          <w:tcPr>
            <w:tcW w:w="409"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3</w:t>
            </w:r>
          </w:p>
        </w:tc>
        <w:tc>
          <w:tcPr>
            <w:tcW w:w="1795"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Объекты электроснабжения</w:t>
            </w:r>
          </w:p>
        </w:tc>
        <w:tc>
          <w:tcPr>
            <w:tcW w:w="701" w:type="dxa"/>
            <w:gridSpan w:val="2"/>
            <w:vAlign w:val="center"/>
          </w:tcPr>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 xml:space="preserve">тыс. </w:t>
            </w:r>
          </w:p>
          <w:p w:rsidR="00255A28" w:rsidRPr="00255A28" w:rsidRDefault="00255A28" w:rsidP="00255A28">
            <w:pPr>
              <w:spacing w:after="0" w:line="360" w:lineRule="auto"/>
              <w:rPr>
                <w:rFonts w:ascii="Times New Roman" w:eastAsia="Calibri" w:hAnsi="Times New Roman"/>
                <w:sz w:val="20"/>
                <w:szCs w:val="20"/>
                <w:lang w:eastAsia="en-US"/>
              </w:rPr>
            </w:pPr>
            <w:r w:rsidRPr="00255A28">
              <w:rPr>
                <w:rFonts w:ascii="Times New Roman" w:eastAsia="Calibri" w:hAnsi="Times New Roman"/>
                <w:b/>
                <w:sz w:val="20"/>
                <w:szCs w:val="20"/>
                <w:lang w:eastAsia="en-US"/>
              </w:rPr>
              <w:t>руб.</w:t>
            </w:r>
          </w:p>
        </w:tc>
        <w:tc>
          <w:tcPr>
            <w:tcW w:w="7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1950,0</w:t>
            </w:r>
          </w:p>
        </w:tc>
        <w:tc>
          <w:tcPr>
            <w:tcW w:w="775"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3950,0</w:t>
            </w:r>
          </w:p>
        </w:tc>
        <w:tc>
          <w:tcPr>
            <w:tcW w:w="866" w:type="dxa"/>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4950,0</w:t>
            </w:r>
          </w:p>
        </w:tc>
        <w:tc>
          <w:tcPr>
            <w:tcW w:w="867"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4950,0</w:t>
            </w:r>
          </w:p>
        </w:tc>
        <w:tc>
          <w:tcPr>
            <w:tcW w:w="8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21950,0</w:t>
            </w:r>
          </w:p>
        </w:tc>
        <w:tc>
          <w:tcPr>
            <w:tcW w:w="767"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4950,0</w:t>
            </w:r>
          </w:p>
        </w:tc>
        <w:tc>
          <w:tcPr>
            <w:tcW w:w="1066"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966" w:type="dxa"/>
            <w:gridSpan w:val="2"/>
            <w:vAlign w:val="bottom"/>
          </w:tcPr>
          <w:p w:rsidR="00255A28" w:rsidRPr="00255A28" w:rsidRDefault="00255A28" w:rsidP="00255A28">
            <w:pPr>
              <w:spacing w:after="0" w:line="240" w:lineRule="auto"/>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c>
          <w:tcPr>
            <w:tcW w:w="698" w:type="dxa"/>
            <w:gridSpan w:val="2"/>
            <w:vAlign w:val="bottom"/>
          </w:tcPr>
          <w:p w:rsidR="00255A28" w:rsidRPr="00255A28" w:rsidRDefault="00255A28" w:rsidP="00255A28">
            <w:pPr>
              <w:spacing w:after="0" w:line="240" w:lineRule="auto"/>
              <w:jc w:val="center"/>
              <w:rPr>
                <w:rFonts w:ascii="Times New Roman" w:eastAsia="Calibri" w:hAnsi="Times New Roman"/>
                <w:b/>
                <w:color w:val="000000"/>
                <w:sz w:val="20"/>
                <w:lang w:eastAsia="en-US"/>
              </w:rPr>
            </w:pPr>
            <w:r w:rsidRPr="00255A28">
              <w:rPr>
                <w:rFonts w:ascii="Times New Roman" w:eastAsia="Calibri" w:hAnsi="Times New Roman"/>
                <w:b/>
                <w:color w:val="000000"/>
                <w:sz w:val="20"/>
                <w:lang w:eastAsia="en-US"/>
              </w:rPr>
              <w:t>0,0</w:t>
            </w:r>
          </w:p>
        </w:tc>
      </w:tr>
      <w:tr w:rsidR="00255A28" w:rsidRPr="00255A28" w:rsidTr="00736B8D">
        <w:trPr>
          <w:gridAfter w:val="2"/>
          <w:wAfter w:w="17" w:type="dxa"/>
          <w:jc w:val="center"/>
        </w:trPr>
        <w:tc>
          <w:tcPr>
            <w:tcW w:w="409"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4</w:t>
            </w:r>
          </w:p>
        </w:tc>
        <w:tc>
          <w:tcPr>
            <w:tcW w:w="1795"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ТБО</w:t>
            </w:r>
          </w:p>
        </w:tc>
        <w:tc>
          <w:tcPr>
            <w:tcW w:w="701" w:type="dxa"/>
            <w:gridSpan w:val="2"/>
          </w:tcPr>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 xml:space="preserve">тыс. </w:t>
            </w:r>
          </w:p>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руб.</w:t>
            </w:r>
          </w:p>
        </w:tc>
        <w:tc>
          <w:tcPr>
            <w:tcW w:w="7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3407,5</w:t>
            </w:r>
          </w:p>
        </w:tc>
        <w:tc>
          <w:tcPr>
            <w:tcW w:w="775"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3407,5</w:t>
            </w:r>
          </w:p>
        </w:tc>
        <w:tc>
          <w:tcPr>
            <w:tcW w:w="866" w:type="dxa"/>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3407,5</w:t>
            </w:r>
          </w:p>
        </w:tc>
        <w:tc>
          <w:tcPr>
            <w:tcW w:w="867"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3407,5</w:t>
            </w:r>
          </w:p>
        </w:tc>
        <w:tc>
          <w:tcPr>
            <w:tcW w:w="8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25,0</w:t>
            </w:r>
          </w:p>
        </w:tc>
        <w:tc>
          <w:tcPr>
            <w:tcW w:w="767"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10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9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698" w:type="dxa"/>
            <w:gridSpan w:val="2"/>
            <w:vAlign w:val="center"/>
          </w:tcPr>
          <w:p w:rsidR="00255A28" w:rsidRPr="00255A28" w:rsidRDefault="00255A28" w:rsidP="00255A28">
            <w:pPr>
              <w:spacing w:after="0" w:line="240" w:lineRule="auto"/>
              <w:jc w:val="center"/>
              <w:rPr>
                <w:rFonts w:ascii="Times New Roman" w:eastAsia="Calibri" w:hAnsi="Times New Roman"/>
                <w:sz w:val="20"/>
                <w:szCs w:val="20"/>
                <w:lang w:eastAsia="en-US"/>
              </w:rPr>
            </w:pPr>
            <w:r w:rsidRPr="00255A28">
              <w:rPr>
                <w:rFonts w:ascii="Times New Roman" w:eastAsia="Calibri" w:hAnsi="Times New Roman"/>
                <w:sz w:val="20"/>
                <w:szCs w:val="20"/>
                <w:lang w:eastAsia="en-US"/>
              </w:rPr>
              <w:t>0,0</w:t>
            </w:r>
          </w:p>
        </w:tc>
      </w:tr>
      <w:tr w:rsidR="00255A28" w:rsidRPr="00255A28" w:rsidTr="00736B8D">
        <w:trPr>
          <w:gridAfter w:val="2"/>
          <w:wAfter w:w="17" w:type="dxa"/>
          <w:jc w:val="center"/>
        </w:trPr>
        <w:tc>
          <w:tcPr>
            <w:tcW w:w="409"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5</w:t>
            </w:r>
          </w:p>
        </w:tc>
        <w:tc>
          <w:tcPr>
            <w:tcW w:w="1795"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r w:rsidRPr="00255A28">
              <w:rPr>
                <w:rFonts w:ascii="Times New Roman" w:eastAsia="Calibri" w:hAnsi="Times New Roman"/>
                <w:sz w:val="20"/>
                <w:szCs w:val="20"/>
                <w:lang w:eastAsia="en-US"/>
              </w:rPr>
              <w:t>Приобретение спецтехники</w:t>
            </w:r>
          </w:p>
        </w:tc>
        <w:tc>
          <w:tcPr>
            <w:tcW w:w="701" w:type="dxa"/>
            <w:gridSpan w:val="2"/>
          </w:tcPr>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 xml:space="preserve">тыс. </w:t>
            </w:r>
          </w:p>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руб.</w:t>
            </w:r>
          </w:p>
        </w:tc>
        <w:tc>
          <w:tcPr>
            <w:tcW w:w="7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775"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866" w:type="dxa"/>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2200,0</w:t>
            </w:r>
          </w:p>
        </w:tc>
        <w:tc>
          <w:tcPr>
            <w:tcW w:w="867"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783,2</w:t>
            </w:r>
          </w:p>
        </w:tc>
        <w:tc>
          <w:tcPr>
            <w:tcW w:w="8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767"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10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12631,6</w:t>
            </w:r>
          </w:p>
        </w:tc>
        <w:tc>
          <w:tcPr>
            <w:tcW w:w="966"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c>
          <w:tcPr>
            <w:tcW w:w="698" w:type="dxa"/>
            <w:gridSpan w:val="2"/>
            <w:vAlign w:val="center"/>
          </w:tcPr>
          <w:p w:rsidR="00255A28" w:rsidRPr="00255A28" w:rsidRDefault="00255A28" w:rsidP="00255A28">
            <w:pPr>
              <w:spacing w:after="0" w:line="240" w:lineRule="auto"/>
              <w:jc w:val="center"/>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0,0</w:t>
            </w:r>
          </w:p>
        </w:tc>
      </w:tr>
      <w:tr w:rsidR="00255A28" w:rsidRPr="00255A28" w:rsidTr="00736B8D">
        <w:trPr>
          <w:gridAfter w:val="2"/>
          <w:wAfter w:w="17" w:type="dxa"/>
          <w:jc w:val="center"/>
        </w:trPr>
        <w:tc>
          <w:tcPr>
            <w:tcW w:w="409" w:type="dxa"/>
            <w:gridSpan w:val="2"/>
          </w:tcPr>
          <w:p w:rsidR="00255A28" w:rsidRPr="00255A28" w:rsidRDefault="00255A28" w:rsidP="00255A28">
            <w:pPr>
              <w:spacing w:after="0" w:line="360" w:lineRule="auto"/>
              <w:jc w:val="both"/>
              <w:rPr>
                <w:rFonts w:ascii="Times New Roman" w:eastAsia="Calibri" w:hAnsi="Times New Roman"/>
                <w:sz w:val="20"/>
                <w:szCs w:val="20"/>
                <w:lang w:eastAsia="en-US"/>
              </w:rPr>
            </w:pPr>
          </w:p>
        </w:tc>
        <w:tc>
          <w:tcPr>
            <w:tcW w:w="1795" w:type="dxa"/>
            <w:gridSpan w:val="2"/>
          </w:tcPr>
          <w:p w:rsidR="00255A28" w:rsidRPr="00255A28" w:rsidRDefault="00255A28" w:rsidP="00255A28">
            <w:pPr>
              <w:spacing w:after="0" w:line="360" w:lineRule="auto"/>
              <w:jc w:val="both"/>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Всего –  89 721,0</w:t>
            </w:r>
            <w:r w:rsidRPr="00255A28">
              <w:rPr>
                <w:rFonts w:ascii="Times New Roman" w:eastAsia="Calibri" w:hAnsi="Times New Roman"/>
                <w:b/>
                <w:sz w:val="20"/>
                <w:szCs w:val="20"/>
                <w:u w:val="single"/>
                <w:lang w:eastAsia="en-US"/>
              </w:rPr>
              <w:t xml:space="preserve"> тыс. руб.</w:t>
            </w:r>
          </w:p>
        </w:tc>
        <w:tc>
          <w:tcPr>
            <w:tcW w:w="701" w:type="dxa"/>
            <w:gridSpan w:val="2"/>
          </w:tcPr>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 xml:space="preserve">тыс. </w:t>
            </w:r>
          </w:p>
          <w:p w:rsidR="00255A28" w:rsidRPr="00255A28" w:rsidRDefault="00255A28" w:rsidP="00255A28">
            <w:pPr>
              <w:spacing w:after="0" w:line="360" w:lineRule="auto"/>
              <w:rPr>
                <w:rFonts w:ascii="Times New Roman" w:eastAsia="Calibri" w:hAnsi="Times New Roman"/>
                <w:b/>
                <w:sz w:val="20"/>
                <w:szCs w:val="20"/>
                <w:lang w:eastAsia="en-US"/>
              </w:rPr>
            </w:pPr>
            <w:r w:rsidRPr="00255A28">
              <w:rPr>
                <w:rFonts w:ascii="Times New Roman" w:eastAsia="Calibri" w:hAnsi="Times New Roman"/>
                <w:b/>
                <w:sz w:val="20"/>
                <w:szCs w:val="20"/>
                <w:lang w:eastAsia="en-US"/>
              </w:rPr>
              <w:t>руб.</w:t>
            </w:r>
          </w:p>
        </w:tc>
        <w:tc>
          <w:tcPr>
            <w:tcW w:w="7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5357,5</w:t>
            </w:r>
          </w:p>
        </w:tc>
        <w:tc>
          <w:tcPr>
            <w:tcW w:w="775"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7902,5</w:t>
            </w:r>
          </w:p>
        </w:tc>
        <w:tc>
          <w:tcPr>
            <w:tcW w:w="866" w:type="dxa"/>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18539,5</w:t>
            </w:r>
          </w:p>
        </w:tc>
        <w:tc>
          <w:tcPr>
            <w:tcW w:w="867"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12072,7</w:t>
            </w:r>
          </w:p>
        </w:tc>
        <w:tc>
          <w:tcPr>
            <w:tcW w:w="8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23913,0</w:t>
            </w:r>
          </w:p>
        </w:tc>
        <w:tc>
          <w:tcPr>
            <w:tcW w:w="767"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7703,0</w:t>
            </w:r>
          </w:p>
        </w:tc>
        <w:tc>
          <w:tcPr>
            <w:tcW w:w="10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13220,704</w:t>
            </w:r>
          </w:p>
        </w:tc>
        <w:tc>
          <w:tcPr>
            <w:tcW w:w="966"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1012,105</w:t>
            </w:r>
          </w:p>
        </w:tc>
        <w:tc>
          <w:tcPr>
            <w:tcW w:w="698" w:type="dxa"/>
            <w:gridSpan w:val="2"/>
            <w:vAlign w:val="center"/>
          </w:tcPr>
          <w:p w:rsidR="00255A28" w:rsidRPr="00255A28" w:rsidRDefault="00255A28" w:rsidP="00255A28">
            <w:pPr>
              <w:spacing w:after="0" w:line="240" w:lineRule="auto"/>
              <w:jc w:val="center"/>
              <w:rPr>
                <w:rFonts w:ascii="Times New Roman" w:eastAsia="Calibri" w:hAnsi="Times New Roman"/>
                <w:b/>
                <w:color w:val="000000"/>
                <w:sz w:val="20"/>
                <w:szCs w:val="24"/>
              </w:rPr>
            </w:pPr>
            <w:r w:rsidRPr="00255A28">
              <w:rPr>
                <w:rFonts w:ascii="Times New Roman" w:eastAsia="Calibri" w:hAnsi="Times New Roman"/>
                <w:b/>
                <w:color w:val="000000"/>
                <w:sz w:val="20"/>
                <w:szCs w:val="24"/>
              </w:rPr>
              <w:t>0,0</w:t>
            </w:r>
          </w:p>
        </w:tc>
      </w:tr>
    </w:tbl>
    <w:p w:rsidR="00255A28" w:rsidRPr="00255A28" w:rsidRDefault="00255A28" w:rsidP="00255A28">
      <w:pPr>
        <w:autoSpaceDE w:val="0"/>
        <w:autoSpaceDN w:val="0"/>
        <w:adjustRightInd w:val="0"/>
        <w:spacing w:after="0" w:line="360" w:lineRule="auto"/>
        <w:jc w:val="both"/>
        <w:rPr>
          <w:rFonts w:ascii="Times New Roman" w:eastAsia="Calibri" w:hAnsi="Times New Roman"/>
          <w:sz w:val="24"/>
          <w:szCs w:val="24"/>
          <w:lang w:eastAsia="en-US"/>
        </w:rPr>
      </w:pPr>
    </w:p>
    <w:p w:rsidR="00255A28" w:rsidRPr="00255A28" w:rsidRDefault="00255A28" w:rsidP="00255A28">
      <w:pPr>
        <w:spacing w:after="0" w:line="240" w:lineRule="auto"/>
        <w:ind w:firstLine="709"/>
        <w:jc w:val="both"/>
        <w:rPr>
          <w:rFonts w:ascii="Times New Roman" w:hAnsi="Times New Roman"/>
          <w:sz w:val="26"/>
          <w:szCs w:val="26"/>
        </w:rPr>
      </w:pPr>
      <w:r w:rsidRPr="00255A28">
        <w:rPr>
          <w:rFonts w:ascii="Times New Roman" w:eastAsia="Calibri" w:hAnsi="Times New Roman"/>
          <w:sz w:val="26"/>
          <w:szCs w:val="26"/>
          <w:lang w:eastAsia="en-US"/>
        </w:rPr>
        <w:t xml:space="preserve">2. </w:t>
      </w:r>
      <w:r w:rsidRPr="00255A28">
        <w:rPr>
          <w:rFonts w:ascii="Times New Roman" w:hAnsi="Times New Roman"/>
          <w:sz w:val="26"/>
          <w:szCs w:val="26"/>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55A28" w:rsidRPr="00255A28" w:rsidRDefault="00255A28" w:rsidP="00255A28">
      <w:pPr>
        <w:spacing w:after="0" w:line="240" w:lineRule="auto"/>
        <w:ind w:firstLine="709"/>
        <w:jc w:val="both"/>
        <w:rPr>
          <w:rFonts w:ascii="Times New Roman" w:hAnsi="Times New Roman"/>
          <w:sz w:val="26"/>
          <w:szCs w:val="26"/>
        </w:rPr>
      </w:pPr>
      <w:r w:rsidRPr="00255A28">
        <w:rPr>
          <w:rFonts w:ascii="Times New Roman" w:hAnsi="Times New Roman"/>
          <w:sz w:val="26"/>
          <w:szCs w:val="26"/>
        </w:rPr>
        <w:t>3. Данное постановление вступает в силу с момента его официального опубликования.</w:t>
      </w:r>
    </w:p>
    <w:p w:rsidR="00255A28" w:rsidRPr="00255A28" w:rsidRDefault="00255A28" w:rsidP="00255A28">
      <w:pPr>
        <w:autoSpaceDE w:val="0"/>
        <w:autoSpaceDN w:val="0"/>
        <w:adjustRightInd w:val="0"/>
        <w:spacing w:after="0" w:line="240" w:lineRule="auto"/>
        <w:ind w:firstLine="709"/>
        <w:jc w:val="both"/>
        <w:rPr>
          <w:rFonts w:ascii="Times New Roman" w:hAnsi="Times New Roman"/>
          <w:sz w:val="26"/>
          <w:szCs w:val="26"/>
        </w:rPr>
      </w:pPr>
      <w:r w:rsidRPr="00255A28">
        <w:rPr>
          <w:rFonts w:ascii="Times New Roman" w:eastAsia="Calibri" w:hAnsi="Times New Roman"/>
          <w:sz w:val="26"/>
          <w:szCs w:val="26"/>
          <w:lang w:eastAsia="en-US"/>
        </w:rPr>
        <w:t xml:space="preserve">4. </w:t>
      </w:r>
      <w:r w:rsidRPr="00255A28">
        <w:rPr>
          <w:rFonts w:ascii="Times New Roman" w:hAnsi="Times New Roman"/>
          <w:sz w:val="26"/>
          <w:szCs w:val="26"/>
        </w:rPr>
        <w:t xml:space="preserve">Контроль за </w:t>
      </w:r>
      <w:r w:rsidRPr="00255A28">
        <w:rPr>
          <w:rFonts w:ascii="Times New Roman" w:eastAsia="Calibri" w:hAnsi="Times New Roman"/>
          <w:sz w:val="26"/>
          <w:szCs w:val="26"/>
          <w:lang w:eastAsia="en-US"/>
        </w:rPr>
        <w:t>исполнением</w:t>
      </w:r>
      <w:r w:rsidRPr="00255A28">
        <w:rPr>
          <w:rFonts w:ascii="Times New Roman" w:hAnsi="Times New Roman"/>
          <w:sz w:val="26"/>
          <w:szCs w:val="26"/>
        </w:rPr>
        <w:t xml:space="preserve"> настоящего постановления возложить на заместителя главы администрации Дубровского района </w:t>
      </w:r>
      <w:proofErr w:type="gramStart"/>
      <w:r w:rsidRPr="00255A28">
        <w:rPr>
          <w:rFonts w:ascii="Times New Roman" w:hAnsi="Times New Roman"/>
          <w:sz w:val="26"/>
          <w:szCs w:val="26"/>
        </w:rPr>
        <w:t>по городскому</w:t>
      </w:r>
      <w:proofErr w:type="gramEnd"/>
      <w:r w:rsidRPr="00255A28">
        <w:rPr>
          <w:rFonts w:ascii="Times New Roman" w:hAnsi="Times New Roman"/>
          <w:sz w:val="26"/>
          <w:szCs w:val="26"/>
        </w:rPr>
        <w:t xml:space="preserve"> и жилищно-коммунальному хозяйству Самохина И. В.</w:t>
      </w:r>
    </w:p>
    <w:p w:rsidR="00255A28" w:rsidRPr="00255A28" w:rsidRDefault="00255A28" w:rsidP="00255A28">
      <w:pPr>
        <w:spacing w:after="0" w:line="240" w:lineRule="auto"/>
        <w:rPr>
          <w:rFonts w:ascii="Times New Roman" w:hAnsi="Times New Roman"/>
          <w:sz w:val="26"/>
          <w:szCs w:val="26"/>
        </w:rPr>
      </w:pPr>
    </w:p>
    <w:p w:rsidR="00255A28" w:rsidRPr="00255A28" w:rsidRDefault="00255A28" w:rsidP="00255A28">
      <w:pPr>
        <w:spacing w:after="0" w:line="240" w:lineRule="auto"/>
        <w:rPr>
          <w:rFonts w:ascii="Times New Roman" w:hAnsi="Times New Roman"/>
          <w:sz w:val="26"/>
          <w:szCs w:val="26"/>
        </w:rPr>
      </w:pPr>
      <w:r w:rsidRPr="00255A28">
        <w:rPr>
          <w:rFonts w:ascii="Times New Roman" w:hAnsi="Times New Roman"/>
          <w:sz w:val="26"/>
          <w:szCs w:val="26"/>
        </w:rPr>
        <w:t xml:space="preserve">Глава администрации  </w:t>
      </w:r>
    </w:p>
    <w:p w:rsidR="00255A28" w:rsidRPr="00255A28" w:rsidRDefault="00255A28" w:rsidP="00255A28">
      <w:pPr>
        <w:spacing w:after="0" w:line="240" w:lineRule="auto"/>
        <w:rPr>
          <w:rFonts w:ascii="Times New Roman" w:hAnsi="Times New Roman"/>
          <w:sz w:val="26"/>
          <w:szCs w:val="26"/>
        </w:rPr>
      </w:pPr>
      <w:r w:rsidRPr="00255A28">
        <w:rPr>
          <w:rFonts w:ascii="Times New Roman" w:hAnsi="Times New Roman"/>
          <w:sz w:val="26"/>
          <w:szCs w:val="26"/>
        </w:rPr>
        <w:t xml:space="preserve">Дубровского района                                                                              И.А. </w:t>
      </w:r>
      <w:proofErr w:type="spellStart"/>
      <w:r w:rsidRPr="00255A28">
        <w:rPr>
          <w:rFonts w:ascii="Times New Roman" w:hAnsi="Times New Roman"/>
          <w:sz w:val="26"/>
          <w:szCs w:val="26"/>
        </w:rPr>
        <w:t>Шевелёв</w:t>
      </w:r>
      <w:proofErr w:type="spellEnd"/>
    </w:p>
    <w:p w:rsidR="00871B24" w:rsidRDefault="00871B24" w:rsidP="00431128">
      <w:pPr>
        <w:pStyle w:val="aa"/>
        <w:jc w:val="both"/>
        <w:rPr>
          <w:rFonts w:ascii="Times New Roman" w:hAnsi="Times New Roman"/>
          <w:sz w:val="24"/>
          <w:szCs w:val="24"/>
        </w:rPr>
      </w:pPr>
    </w:p>
    <w:p w:rsidR="00871B24" w:rsidRPr="00421357" w:rsidRDefault="00421357" w:rsidP="00431128">
      <w:pPr>
        <w:pStyle w:val="aa"/>
        <w:jc w:val="both"/>
        <w:rPr>
          <w:rFonts w:ascii="Times New Roman" w:hAnsi="Times New Roman"/>
          <w:b/>
          <w:sz w:val="24"/>
          <w:szCs w:val="24"/>
        </w:rPr>
      </w:pPr>
      <w:r>
        <w:rPr>
          <w:rFonts w:ascii="Times New Roman" w:hAnsi="Times New Roman"/>
          <w:sz w:val="24"/>
          <w:szCs w:val="24"/>
        </w:rPr>
        <w:t xml:space="preserve">          </w:t>
      </w:r>
      <w:r w:rsidRPr="00421357">
        <w:rPr>
          <w:rFonts w:ascii="Times New Roman" w:hAnsi="Times New Roman"/>
          <w:b/>
          <w:sz w:val="24"/>
          <w:szCs w:val="24"/>
        </w:rPr>
        <w:t>1.5.11.</w:t>
      </w:r>
    </w:p>
    <w:p w:rsidR="00871B24" w:rsidRDefault="00871B24" w:rsidP="00431128">
      <w:pPr>
        <w:pStyle w:val="aa"/>
        <w:jc w:val="both"/>
        <w:rPr>
          <w:rFonts w:ascii="Times New Roman" w:hAnsi="Times New Roman"/>
          <w:sz w:val="24"/>
          <w:szCs w:val="24"/>
        </w:rPr>
      </w:pPr>
    </w:p>
    <w:p w:rsidR="00871B24" w:rsidRDefault="00871B24" w:rsidP="00431128">
      <w:pPr>
        <w:pStyle w:val="aa"/>
        <w:jc w:val="both"/>
        <w:rPr>
          <w:rFonts w:ascii="Times New Roman" w:hAnsi="Times New Roman"/>
          <w:sz w:val="24"/>
          <w:szCs w:val="24"/>
        </w:rPr>
      </w:pPr>
    </w:p>
    <w:p w:rsidR="00421357" w:rsidRPr="00421357" w:rsidRDefault="00421357" w:rsidP="00421357">
      <w:pPr>
        <w:spacing w:after="0" w:line="240" w:lineRule="auto"/>
        <w:jc w:val="center"/>
        <w:rPr>
          <w:rFonts w:ascii="Times New Roman" w:hAnsi="Times New Roman"/>
          <w:sz w:val="26"/>
          <w:szCs w:val="26"/>
        </w:rPr>
      </w:pPr>
      <w:r w:rsidRPr="00421357">
        <w:rPr>
          <w:rFonts w:ascii="Times New Roman" w:hAnsi="Times New Roman"/>
          <w:sz w:val="26"/>
          <w:szCs w:val="26"/>
        </w:rPr>
        <w:t>Российская Федерация</w:t>
      </w:r>
    </w:p>
    <w:p w:rsidR="00421357" w:rsidRPr="00421357" w:rsidRDefault="00421357" w:rsidP="00421357">
      <w:pPr>
        <w:spacing w:after="0" w:line="240" w:lineRule="auto"/>
        <w:jc w:val="center"/>
        <w:rPr>
          <w:rFonts w:ascii="Times New Roman" w:hAnsi="Times New Roman"/>
          <w:sz w:val="26"/>
          <w:szCs w:val="26"/>
        </w:rPr>
      </w:pPr>
      <w:r w:rsidRPr="00421357">
        <w:rPr>
          <w:rFonts w:ascii="Times New Roman" w:hAnsi="Times New Roman"/>
          <w:sz w:val="26"/>
          <w:szCs w:val="26"/>
        </w:rPr>
        <w:t>БРЯНСКАЯ ОБЛАСТЬ</w:t>
      </w:r>
    </w:p>
    <w:p w:rsidR="00421357" w:rsidRPr="00421357" w:rsidRDefault="00421357" w:rsidP="00421357">
      <w:pPr>
        <w:spacing w:after="0" w:line="480" w:lineRule="auto"/>
        <w:jc w:val="center"/>
        <w:rPr>
          <w:rFonts w:ascii="Times New Roman" w:hAnsi="Times New Roman"/>
          <w:sz w:val="26"/>
          <w:szCs w:val="26"/>
        </w:rPr>
      </w:pPr>
      <w:r w:rsidRPr="00421357">
        <w:rPr>
          <w:rFonts w:ascii="Times New Roman" w:hAnsi="Times New Roman"/>
          <w:sz w:val="26"/>
          <w:szCs w:val="26"/>
        </w:rPr>
        <w:t>АДМИНИСТРАЦИЯ ДУБРОВСКОГО РАЙОНА</w:t>
      </w:r>
    </w:p>
    <w:p w:rsidR="00421357" w:rsidRPr="00421357" w:rsidRDefault="00421357" w:rsidP="00421357">
      <w:pPr>
        <w:spacing w:after="0" w:line="480" w:lineRule="auto"/>
        <w:jc w:val="center"/>
        <w:rPr>
          <w:rFonts w:ascii="Times New Roman" w:hAnsi="Times New Roman"/>
          <w:sz w:val="26"/>
          <w:szCs w:val="26"/>
        </w:rPr>
      </w:pPr>
      <w:r w:rsidRPr="00421357">
        <w:rPr>
          <w:rFonts w:ascii="Times New Roman" w:hAnsi="Times New Roman"/>
          <w:sz w:val="26"/>
          <w:szCs w:val="26"/>
        </w:rPr>
        <w:t>ПОСТАНОВЛЕНИЕ</w:t>
      </w:r>
    </w:p>
    <w:p w:rsidR="00421357" w:rsidRPr="00421357" w:rsidRDefault="00421357" w:rsidP="00421357">
      <w:pPr>
        <w:spacing w:after="0" w:line="240" w:lineRule="auto"/>
        <w:jc w:val="both"/>
        <w:rPr>
          <w:rFonts w:ascii="Times New Roman" w:hAnsi="Times New Roman"/>
          <w:sz w:val="26"/>
          <w:szCs w:val="26"/>
        </w:rPr>
      </w:pPr>
      <w:r w:rsidRPr="00421357">
        <w:rPr>
          <w:rFonts w:ascii="Times New Roman" w:hAnsi="Times New Roman"/>
          <w:sz w:val="26"/>
          <w:szCs w:val="26"/>
        </w:rPr>
        <w:t>от 07.12.2022 г.                                                                                              №633</w:t>
      </w:r>
    </w:p>
    <w:p w:rsidR="00421357" w:rsidRPr="00421357" w:rsidRDefault="00421357" w:rsidP="00421357">
      <w:pPr>
        <w:spacing w:after="0" w:line="480" w:lineRule="auto"/>
        <w:jc w:val="both"/>
        <w:rPr>
          <w:rFonts w:ascii="Times New Roman" w:hAnsi="Times New Roman"/>
          <w:sz w:val="26"/>
          <w:szCs w:val="26"/>
        </w:rPr>
      </w:pPr>
      <w:r w:rsidRPr="00421357">
        <w:rPr>
          <w:rFonts w:ascii="Times New Roman" w:hAnsi="Times New Roman"/>
          <w:sz w:val="26"/>
          <w:szCs w:val="26"/>
        </w:rPr>
        <w:t xml:space="preserve">  п. Дубровка</w:t>
      </w:r>
    </w:p>
    <w:p w:rsidR="00421357" w:rsidRPr="00421357" w:rsidRDefault="00421357" w:rsidP="00421357">
      <w:pPr>
        <w:tabs>
          <w:tab w:val="left" w:pos="4536"/>
        </w:tabs>
        <w:spacing w:after="0" w:line="240" w:lineRule="auto"/>
        <w:ind w:right="5237"/>
        <w:jc w:val="both"/>
        <w:rPr>
          <w:rFonts w:ascii="Times New Roman" w:hAnsi="Times New Roman"/>
          <w:sz w:val="26"/>
          <w:szCs w:val="26"/>
        </w:rPr>
      </w:pPr>
      <w:r w:rsidRPr="00421357">
        <w:rPr>
          <w:rFonts w:ascii="Times New Roman" w:hAnsi="Times New Roman"/>
          <w:sz w:val="26"/>
          <w:szCs w:val="26"/>
        </w:rPr>
        <w:t xml:space="preserve">О внесении изменений в постановление администрации Дубровского района от 19.04.2021              № 181 «О создании Комиссии по отбору организаций для осуществления </w:t>
      </w:r>
      <w:r w:rsidRPr="00421357">
        <w:rPr>
          <w:rFonts w:ascii="Times New Roman" w:hAnsi="Times New Roman"/>
          <w:color w:val="2D2D2D"/>
          <w:spacing w:val="2"/>
          <w:sz w:val="26"/>
          <w:szCs w:val="26"/>
          <w:shd w:val="clear" w:color="auto" w:fill="FFFFFF"/>
        </w:rPr>
        <w:t xml:space="preserve">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(в редакции постановления администрации </w:t>
      </w:r>
      <w:r w:rsidRPr="00421357">
        <w:rPr>
          <w:rFonts w:ascii="Times New Roman" w:hAnsi="Times New Roman"/>
          <w:color w:val="2D2D2D"/>
          <w:spacing w:val="2"/>
          <w:sz w:val="26"/>
          <w:szCs w:val="26"/>
          <w:shd w:val="clear" w:color="auto" w:fill="FFFFFF"/>
        </w:rPr>
        <w:lastRenderedPageBreak/>
        <w:t>Дубровского района от 18.06.2021            № 306)</w:t>
      </w:r>
    </w:p>
    <w:p w:rsidR="00421357" w:rsidRPr="00421357" w:rsidRDefault="00421357" w:rsidP="00421357">
      <w:pPr>
        <w:spacing w:after="0" w:line="240" w:lineRule="auto"/>
        <w:jc w:val="both"/>
        <w:rPr>
          <w:rFonts w:ascii="Times New Roman" w:hAnsi="Times New Roman"/>
          <w:sz w:val="26"/>
          <w:szCs w:val="26"/>
        </w:rPr>
      </w:pPr>
    </w:p>
    <w:p w:rsidR="00421357" w:rsidRPr="00421357" w:rsidRDefault="00421357" w:rsidP="00421357">
      <w:pPr>
        <w:spacing w:after="0" w:line="240" w:lineRule="auto"/>
        <w:jc w:val="both"/>
        <w:rPr>
          <w:rFonts w:ascii="Times New Roman" w:hAnsi="Times New Roman"/>
          <w:sz w:val="26"/>
          <w:szCs w:val="26"/>
        </w:rPr>
      </w:pPr>
    </w:p>
    <w:p w:rsidR="00421357" w:rsidRPr="00421357" w:rsidRDefault="00421357" w:rsidP="00421357">
      <w:pPr>
        <w:spacing w:after="0" w:line="240" w:lineRule="auto"/>
        <w:ind w:firstLine="709"/>
        <w:jc w:val="both"/>
        <w:rPr>
          <w:rFonts w:ascii="Times New Roman" w:hAnsi="Times New Roman"/>
          <w:sz w:val="26"/>
          <w:szCs w:val="26"/>
        </w:rPr>
      </w:pPr>
      <w:r w:rsidRPr="00421357">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в соответствие с кадровыми изменениями,</w:t>
      </w:r>
    </w:p>
    <w:p w:rsidR="00421357" w:rsidRPr="00421357" w:rsidRDefault="00421357" w:rsidP="00421357">
      <w:pPr>
        <w:spacing w:after="0" w:line="240" w:lineRule="auto"/>
        <w:ind w:firstLine="709"/>
        <w:jc w:val="both"/>
        <w:rPr>
          <w:rFonts w:ascii="Times New Roman" w:hAnsi="Times New Roman"/>
          <w:sz w:val="26"/>
          <w:szCs w:val="26"/>
        </w:rPr>
      </w:pPr>
    </w:p>
    <w:p w:rsidR="00421357" w:rsidRPr="00421357" w:rsidRDefault="00421357" w:rsidP="00421357">
      <w:pPr>
        <w:spacing w:after="0" w:line="240" w:lineRule="auto"/>
        <w:jc w:val="both"/>
        <w:rPr>
          <w:rFonts w:ascii="Times New Roman" w:hAnsi="Times New Roman"/>
          <w:sz w:val="26"/>
          <w:szCs w:val="26"/>
        </w:rPr>
      </w:pPr>
      <w:r w:rsidRPr="00421357">
        <w:rPr>
          <w:rFonts w:ascii="Times New Roman" w:hAnsi="Times New Roman"/>
          <w:sz w:val="26"/>
          <w:szCs w:val="26"/>
        </w:rPr>
        <w:t>ПОСТАНОВЛЯЮ:</w:t>
      </w:r>
    </w:p>
    <w:p w:rsidR="00421357" w:rsidRPr="00421357" w:rsidRDefault="00421357" w:rsidP="00421357">
      <w:pPr>
        <w:spacing w:after="0" w:line="240" w:lineRule="auto"/>
        <w:jc w:val="both"/>
        <w:rPr>
          <w:rFonts w:ascii="Times New Roman" w:hAnsi="Times New Roman"/>
          <w:sz w:val="26"/>
          <w:szCs w:val="26"/>
        </w:rPr>
      </w:pPr>
    </w:p>
    <w:p w:rsidR="00421357" w:rsidRPr="00421357" w:rsidRDefault="00421357" w:rsidP="00421357">
      <w:pPr>
        <w:numPr>
          <w:ilvl w:val="0"/>
          <w:numId w:val="9"/>
        </w:numPr>
        <w:tabs>
          <w:tab w:val="left" w:pos="1134"/>
        </w:tabs>
        <w:spacing w:after="0" w:line="240" w:lineRule="auto"/>
        <w:ind w:left="0" w:firstLine="709"/>
        <w:jc w:val="both"/>
        <w:rPr>
          <w:rFonts w:ascii="Times New Roman" w:hAnsi="Times New Roman"/>
          <w:sz w:val="26"/>
          <w:szCs w:val="26"/>
        </w:rPr>
      </w:pPr>
      <w:r w:rsidRPr="00421357">
        <w:rPr>
          <w:rFonts w:ascii="Times New Roman" w:hAnsi="Times New Roman"/>
          <w:sz w:val="26"/>
          <w:szCs w:val="26"/>
        </w:rPr>
        <w:t xml:space="preserve">Внести в приложение № 1 к постановлению администрации Дубровского района от 19.04.2021 № 181 «О создании Комиссии по отбору организаций для осуществления </w:t>
      </w:r>
      <w:r w:rsidRPr="00421357">
        <w:rPr>
          <w:rFonts w:ascii="Times New Roman" w:hAnsi="Times New Roman"/>
          <w:color w:val="2D2D2D"/>
          <w:spacing w:val="2"/>
          <w:sz w:val="26"/>
          <w:szCs w:val="26"/>
          <w:shd w:val="clear" w:color="auto" w:fill="FFFFFF"/>
        </w:rPr>
        <w:t xml:space="preserve">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(в редакции постановления администрации Дубровского района от 18.06.2021 № 306) </w:t>
      </w:r>
      <w:r w:rsidRPr="00421357">
        <w:rPr>
          <w:rFonts w:ascii="Times New Roman" w:hAnsi="Times New Roman"/>
          <w:sz w:val="26"/>
          <w:szCs w:val="26"/>
        </w:rPr>
        <w:t>следующие изменения:</w:t>
      </w:r>
    </w:p>
    <w:p w:rsidR="00421357" w:rsidRPr="00421357" w:rsidRDefault="00421357" w:rsidP="00421357">
      <w:pPr>
        <w:numPr>
          <w:ilvl w:val="1"/>
          <w:numId w:val="16"/>
        </w:numPr>
        <w:spacing w:after="0" w:line="240" w:lineRule="auto"/>
        <w:ind w:left="709" w:firstLine="0"/>
        <w:jc w:val="both"/>
        <w:rPr>
          <w:rFonts w:ascii="Times New Roman" w:hAnsi="Times New Roman"/>
          <w:sz w:val="26"/>
          <w:szCs w:val="26"/>
        </w:rPr>
      </w:pPr>
      <w:r w:rsidRPr="00421357">
        <w:rPr>
          <w:rFonts w:ascii="Times New Roman" w:hAnsi="Times New Roman"/>
          <w:sz w:val="26"/>
          <w:szCs w:val="26"/>
        </w:rPr>
        <w:t>слова «</w:t>
      </w:r>
      <w:proofErr w:type="spellStart"/>
      <w:r w:rsidRPr="00421357">
        <w:rPr>
          <w:rFonts w:ascii="Times New Roman" w:hAnsi="Times New Roman"/>
          <w:sz w:val="26"/>
          <w:szCs w:val="26"/>
        </w:rPr>
        <w:t>Бороновская</w:t>
      </w:r>
      <w:proofErr w:type="spellEnd"/>
      <w:r w:rsidRPr="00421357">
        <w:rPr>
          <w:rFonts w:ascii="Times New Roman" w:hAnsi="Times New Roman"/>
          <w:sz w:val="26"/>
          <w:szCs w:val="26"/>
        </w:rPr>
        <w:t xml:space="preserve"> Ольга Анатольевна, заместитель главы администрации Дубровского района по социальным вопросам» заменить словами «</w:t>
      </w:r>
      <w:proofErr w:type="spellStart"/>
      <w:r w:rsidRPr="00421357">
        <w:rPr>
          <w:rFonts w:ascii="Times New Roman" w:hAnsi="Times New Roman"/>
          <w:sz w:val="26"/>
          <w:szCs w:val="26"/>
        </w:rPr>
        <w:t>Кубекина</w:t>
      </w:r>
      <w:proofErr w:type="spellEnd"/>
      <w:r w:rsidRPr="00421357">
        <w:rPr>
          <w:rFonts w:ascii="Times New Roman" w:hAnsi="Times New Roman"/>
          <w:sz w:val="26"/>
          <w:szCs w:val="26"/>
        </w:rPr>
        <w:t xml:space="preserve"> Галина Вячеславовна, заместитель главы администрации Дубровского района»;</w:t>
      </w:r>
    </w:p>
    <w:p w:rsidR="00421357" w:rsidRPr="00421357" w:rsidRDefault="00421357" w:rsidP="00421357">
      <w:pPr>
        <w:numPr>
          <w:ilvl w:val="1"/>
          <w:numId w:val="16"/>
        </w:numPr>
        <w:tabs>
          <w:tab w:val="left" w:pos="709"/>
        </w:tabs>
        <w:spacing w:after="0" w:line="240" w:lineRule="auto"/>
        <w:ind w:left="709" w:firstLine="0"/>
        <w:jc w:val="both"/>
        <w:rPr>
          <w:rFonts w:ascii="Times New Roman" w:hAnsi="Times New Roman"/>
          <w:sz w:val="26"/>
          <w:szCs w:val="26"/>
        </w:rPr>
      </w:pPr>
      <w:r w:rsidRPr="00421357">
        <w:rPr>
          <w:rFonts w:ascii="Times New Roman" w:hAnsi="Times New Roman"/>
          <w:sz w:val="26"/>
          <w:szCs w:val="26"/>
        </w:rPr>
        <w:t>слова «Сергеева Фаина Владимировна, инспектор по работе с молодежью администрации Дубровского района» заменить словами «Луговая Алина Викторовна, инспектор отдела культуры администрации Дубровского района».</w:t>
      </w:r>
    </w:p>
    <w:p w:rsidR="00421357" w:rsidRPr="00421357" w:rsidRDefault="00421357" w:rsidP="00421357">
      <w:pPr>
        <w:numPr>
          <w:ilvl w:val="0"/>
          <w:numId w:val="9"/>
        </w:numPr>
        <w:tabs>
          <w:tab w:val="left" w:pos="1134"/>
        </w:tabs>
        <w:spacing w:after="0" w:line="240" w:lineRule="auto"/>
        <w:ind w:left="0" w:firstLine="709"/>
        <w:jc w:val="both"/>
        <w:rPr>
          <w:rFonts w:ascii="Times New Roman" w:hAnsi="Times New Roman"/>
          <w:sz w:val="26"/>
          <w:szCs w:val="26"/>
        </w:rPr>
      </w:pPr>
      <w:r w:rsidRPr="00421357">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421357">
        <w:rPr>
          <w:rFonts w:ascii="Times New Roman" w:hAnsi="Times New Roman"/>
          <w:sz w:val="26"/>
          <w:szCs w:val="26"/>
        </w:rPr>
        <w:t>и разместить на сайте Дубровского муниципального района Брянской области в сети «Интернет».</w:t>
      </w:r>
    </w:p>
    <w:p w:rsidR="00421357" w:rsidRPr="00421357" w:rsidRDefault="00421357" w:rsidP="00421357">
      <w:pPr>
        <w:numPr>
          <w:ilvl w:val="0"/>
          <w:numId w:val="9"/>
        </w:numPr>
        <w:tabs>
          <w:tab w:val="left" w:pos="1134"/>
        </w:tabs>
        <w:spacing w:after="0" w:line="240" w:lineRule="auto"/>
        <w:ind w:left="0" w:firstLine="709"/>
        <w:jc w:val="both"/>
        <w:rPr>
          <w:rFonts w:ascii="Times New Roman" w:hAnsi="Times New Roman"/>
          <w:sz w:val="26"/>
          <w:szCs w:val="26"/>
        </w:rPr>
      </w:pPr>
      <w:r w:rsidRPr="00421357">
        <w:rPr>
          <w:rFonts w:ascii="Times New Roman" w:eastAsia="Calibri" w:hAnsi="Times New Roman"/>
          <w:sz w:val="26"/>
          <w:szCs w:val="26"/>
          <w:lang w:eastAsia="en-US"/>
        </w:rPr>
        <w:t>Постановление вступает в силу с момента его официального опубликования.</w:t>
      </w:r>
    </w:p>
    <w:p w:rsidR="00421357" w:rsidRPr="00421357" w:rsidRDefault="00421357" w:rsidP="00421357">
      <w:pPr>
        <w:numPr>
          <w:ilvl w:val="0"/>
          <w:numId w:val="9"/>
        </w:numPr>
        <w:tabs>
          <w:tab w:val="left" w:pos="1134"/>
        </w:tabs>
        <w:spacing w:after="0" w:line="240" w:lineRule="auto"/>
        <w:ind w:left="0" w:firstLine="709"/>
        <w:jc w:val="both"/>
        <w:rPr>
          <w:rFonts w:ascii="Times New Roman" w:hAnsi="Times New Roman"/>
          <w:sz w:val="26"/>
          <w:szCs w:val="26"/>
        </w:rPr>
      </w:pPr>
      <w:r w:rsidRPr="00421357">
        <w:rPr>
          <w:rFonts w:ascii="Times New Roman" w:hAnsi="Times New Roman"/>
          <w:sz w:val="26"/>
          <w:szCs w:val="26"/>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421357">
        <w:rPr>
          <w:rFonts w:ascii="Times New Roman" w:hAnsi="Times New Roman"/>
          <w:sz w:val="26"/>
          <w:szCs w:val="26"/>
        </w:rPr>
        <w:t>Кубекину</w:t>
      </w:r>
      <w:proofErr w:type="spellEnd"/>
      <w:r w:rsidRPr="00421357">
        <w:rPr>
          <w:rFonts w:ascii="Times New Roman" w:hAnsi="Times New Roman"/>
          <w:sz w:val="26"/>
          <w:szCs w:val="26"/>
        </w:rPr>
        <w:t>.</w:t>
      </w:r>
    </w:p>
    <w:p w:rsidR="00421357" w:rsidRPr="00421357" w:rsidRDefault="00421357" w:rsidP="00421357">
      <w:pPr>
        <w:spacing w:after="0" w:line="240" w:lineRule="auto"/>
        <w:ind w:left="709"/>
        <w:jc w:val="both"/>
        <w:rPr>
          <w:rFonts w:ascii="Times New Roman" w:hAnsi="Times New Roman"/>
          <w:sz w:val="26"/>
          <w:szCs w:val="26"/>
        </w:rPr>
      </w:pPr>
    </w:p>
    <w:p w:rsidR="00421357" w:rsidRPr="00421357" w:rsidRDefault="00421357" w:rsidP="00421357">
      <w:pPr>
        <w:spacing w:after="0" w:line="240" w:lineRule="auto"/>
        <w:jc w:val="both"/>
        <w:rPr>
          <w:rFonts w:ascii="Times New Roman" w:hAnsi="Times New Roman"/>
          <w:sz w:val="26"/>
          <w:szCs w:val="26"/>
        </w:rPr>
      </w:pPr>
    </w:p>
    <w:p w:rsidR="00421357" w:rsidRPr="00421357" w:rsidRDefault="00421357" w:rsidP="00421357">
      <w:pPr>
        <w:spacing w:after="0" w:line="240" w:lineRule="auto"/>
        <w:jc w:val="both"/>
        <w:rPr>
          <w:rFonts w:ascii="Times New Roman" w:hAnsi="Times New Roman"/>
          <w:sz w:val="26"/>
          <w:szCs w:val="26"/>
        </w:rPr>
      </w:pPr>
      <w:r w:rsidRPr="00421357">
        <w:rPr>
          <w:rFonts w:ascii="Times New Roman" w:hAnsi="Times New Roman"/>
          <w:sz w:val="26"/>
          <w:szCs w:val="26"/>
        </w:rPr>
        <w:t>Глава администрации</w:t>
      </w:r>
    </w:p>
    <w:p w:rsidR="00421357" w:rsidRPr="00421357" w:rsidRDefault="00421357" w:rsidP="00421357">
      <w:pPr>
        <w:spacing w:after="0" w:line="240" w:lineRule="auto"/>
        <w:jc w:val="both"/>
        <w:rPr>
          <w:rFonts w:ascii="Times New Roman" w:hAnsi="Times New Roman"/>
          <w:sz w:val="26"/>
          <w:szCs w:val="26"/>
        </w:rPr>
      </w:pPr>
      <w:r w:rsidRPr="00421357">
        <w:rPr>
          <w:rFonts w:ascii="Times New Roman" w:hAnsi="Times New Roman"/>
          <w:sz w:val="26"/>
          <w:szCs w:val="26"/>
        </w:rPr>
        <w:t xml:space="preserve">Дубровского района                                                                              И.А. </w:t>
      </w:r>
      <w:proofErr w:type="spellStart"/>
      <w:r w:rsidRPr="00421357">
        <w:rPr>
          <w:rFonts w:ascii="Times New Roman" w:hAnsi="Times New Roman"/>
          <w:sz w:val="26"/>
          <w:szCs w:val="26"/>
        </w:rPr>
        <w:t>Шевелёв</w:t>
      </w:r>
      <w:proofErr w:type="spellEnd"/>
    </w:p>
    <w:p w:rsidR="00421357" w:rsidRPr="00421357" w:rsidRDefault="00421357" w:rsidP="00421357">
      <w:pPr>
        <w:spacing w:after="0" w:line="240" w:lineRule="auto"/>
        <w:jc w:val="both"/>
        <w:rPr>
          <w:rFonts w:ascii="Times New Roman" w:hAnsi="Times New Roman"/>
          <w:sz w:val="26"/>
          <w:szCs w:val="26"/>
        </w:rPr>
      </w:pPr>
    </w:p>
    <w:p w:rsidR="00871B24" w:rsidRPr="00736B8D" w:rsidRDefault="00736B8D" w:rsidP="00431128">
      <w:pPr>
        <w:pStyle w:val="aa"/>
        <w:jc w:val="both"/>
        <w:rPr>
          <w:rFonts w:ascii="Times New Roman" w:hAnsi="Times New Roman"/>
          <w:b/>
          <w:sz w:val="24"/>
          <w:szCs w:val="24"/>
        </w:rPr>
      </w:pPr>
      <w:r>
        <w:rPr>
          <w:rFonts w:ascii="Times New Roman" w:hAnsi="Times New Roman"/>
          <w:sz w:val="24"/>
          <w:szCs w:val="24"/>
        </w:rPr>
        <w:t xml:space="preserve">             </w:t>
      </w:r>
      <w:r w:rsidRPr="00736B8D">
        <w:rPr>
          <w:rFonts w:ascii="Times New Roman" w:hAnsi="Times New Roman"/>
          <w:b/>
          <w:sz w:val="24"/>
          <w:szCs w:val="24"/>
        </w:rPr>
        <w:t>1.5.12.</w:t>
      </w:r>
    </w:p>
    <w:p w:rsidR="00736B8D" w:rsidRPr="00736B8D" w:rsidRDefault="00736B8D" w:rsidP="00736B8D">
      <w:pPr>
        <w:spacing w:after="0" w:line="240" w:lineRule="auto"/>
        <w:jc w:val="center"/>
        <w:rPr>
          <w:rFonts w:ascii="Times New Roman" w:hAnsi="Times New Roman"/>
          <w:sz w:val="24"/>
          <w:szCs w:val="24"/>
        </w:rPr>
      </w:pPr>
      <w:r w:rsidRPr="00736B8D">
        <w:rPr>
          <w:rFonts w:ascii="Times New Roman" w:hAnsi="Times New Roman"/>
          <w:sz w:val="24"/>
          <w:szCs w:val="24"/>
        </w:rPr>
        <w:t>РОССИЙСКАЯ ФЕДЕРАЦИЯ</w:t>
      </w:r>
    </w:p>
    <w:p w:rsidR="00736B8D" w:rsidRPr="00736B8D" w:rsidRDefault="00736B8D" w:rsidP="00736B8D">
      <w:pPr>
        <w:spacing w:after="0" w:line="240" w:lineRule="auto"/>
        <w:jc w:val="center"/>
        <w:rPr>
          <w:rFonts w:ascii="Times New Roman" w:hAnsi="Times New Roman"/>
          <w:sz w:val="24"/>
          <w:szCs w:val="24"/>
        </w:rPr>
      </w:pPr>
      <w:r w:rsidRPr="00736B8D">
        <w:rPr>
          <w:rFonts w:ascii="Times New Roman" w:hAnsi="Times New Roman"/>
          <w:sz w:val="24"/>
          <w:szCs w:val="24"/>
        </w:rPr>
        <w:t xml:space="preserve">БРЯНСКАЯ ОБЛАСТЬ </w:t>
      </w:r>
    </w:p>
    <w:p w:rsidR="00736B8D" w:rsidRPr="00736B8D" w:rsidRDefault="00736B8D" w:rsidP="00736B8D">
      <w:pPr>
        <w:spacing w:after="0" w:line="480" w:lineRule="auto"/>
        <w:jc w:val="center"/>
        <w:rPr>
          <w:rFonts w:ascii="Times New Roman" w:hAnsi="Times New Roman"/>
          <w:sz w:val="24"/>
          <w:szCs w:val="24"/>
        </w:rPr>
      </w:pPr>
      <w:r w:rsidRPr="00736B8D">
        <w:rPr>
          <w:rFonts w:ascii="Times New Roman" w:hAnsi="Times New Roman"/>
          <w:sz w:val="24"/>
          <w:szCs w:val="24"/>
        </w:rPr>
        <w:t>АДМИНИСТРАЦИЯ ДУБРОВСКОГО РАЙОНА</w:t>
      </w:r>
    </w:p>
    <w:p w:rsidR="00736B8D" w:rsidRPr="00736B8D" w:rsidRDefault="00736B8D" w:rsidP="00736B8D">
      <w:pPr>
        <w:spacing w:after="0" w:line="480" w:lineRule="auto"/>
        <w:jc w:val="center"/>
        <w:rPr>
          <w:rFonts w:ascii="Times New Roman" w:hAnsi="Times New Roman"/>
          <w:sz w:val="24"/>
          <w:szCs w:val="24"/>
        </w:rPr>
      </w:pPr>
      <w:r w:rsidRPr="00736B8D">
        <w:rPr>
          <w:rFonts w:ascii="Times New Roman" w:hAnsi="Times New Roman"/>
          <w:sz w:val="24"/>
          <w:szCs w:val="24"/>
        </w:rPr>
        <w:t>ПОСТАНОВЛЕНИЕ</w:t>
      </w:r>
    </w:p>
    <w:p w:rsidR="00736B8D" w:rsidRPr="00736B8D" w:rsidRDefault="00736B8D" w:rsidP="00736B8D">
      <w:pPr>
        <w:spacing w:after="0" w:line="240" w:lineRule="auto"/>
        <w:rPr>
          <w:rFonts w:ascii="Times New Roman" w:hAnsi="Times New Roman"/>
          <w:sz w:val="24"/>
          <w:szCs w:val="24"/>
        </w:rPr>
      </w:pPr>
      <w:proofErr w:type="gramStart"/>
      <w:r w:rsidRPr="00736B8D">
        <w:rPr>
          <w:rFonts w:ascii="Times New Roman" w:hAnsi="Times New Roman"/>
          <w:sz w:val="24"/>
          <w:szCs w:val="24"/>
        </w:rPr>
        <w:t>от  19</w:t>
      </w:r>
      <w:proofErr w:type="gramEnd"/>
      <w:r w:rsidRPr="00736B8D">
        <w:rPr>
          <w:rFonts w:ascii="Times New Roman" w:hAnsi="Times New Roman"/>
          <w:sz w:val="24"/>
          <w:szCs w:val="24"/>
        </w:rPr>
        <w:t>.12.2022г.                                                                                             № 653</w:t>
      </w:r>
    </w:p>
    <w:p w:rsidR="00736B8D" w:rsidRPr="00736B8D" w:rsidRDefault="00736B8D" w:rsidP="00736B8D">
      <w:pPr>
        <w:spacing w:after="0" w:line="480" w:lineRule="auto"/>
        <w:rPr>
          <w:rFonts w:ascii="Times New Roman" w:hAnsi="Times New Roman"/>
          <w:sz w:val="24"/>
          <w:szCs w:val="24"/>
        </w:rPr>
      </w:pPr>
      <w:r w:rsidRPr="00736B8D">
        <w:rPr>
          <w:rFonts w:ascii="Times New Roman" w:hAnsi="Times New Roman"/>
          <w:sz w:val="24"/>
          <w:szCs w:val="24"/>
        </w:rPr>
        <w:t>р. п. Дубровка</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 xml:space="preserve">«О распределении иных межбюджетных </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трансфертов из бюджета Дубровского</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муниципального района Брянской области</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бюджетам поселений Дубровского муниципального</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 xml:space="preserve">района на исполнение полномочий органов </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местного самоуправления в соответствии</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r w:rsidRPr="00736B8D">
        <w:rPr>
          <w:rFonts w:ascii="Times New Roman" w:hAnsi="Times New Roman"/>
          <w:sz w:val="24"/>
          <w:szCs w:val="24"/>
        </w:rPr>
        <w:t>с жилищным законодательством на 2023 год»</w:t>
      </w:r>
    </w:p>
    <w:p w:rsidR="00736B8D" w:rsidRPr="00736B8D" w:rsidRDefault="00736B8D" w:rsidP="00736B8D">
      <w:pPr>
        <w:autoSpaceDE w:val="0"/>
        <w:autoSpaceDN w:val="0"/>
        <w:adjustRightInd w:val="0"/>
        <w:spacing w:after="0" w:line="240" w:lineRule="auto"/>
        <w:outlineLvl w:val="0"/>
        <w:rPr>
          <w:rFonts w:ascii="Times New Roman" w:hAnsi="Times New Roman"/>
          <w:sz w:val="24"/>
          <w:szCs w:val="24"/>
        </w:rPr>
      </w:pPr>
    </w:p>
    <w:p w:rsidR="00736B8D" w:rsidRPr="00736B8D" w:rsidRDefault="00736B8D" w:rsidP="00736B8D">
      <w:pPr>
        <w:spacing w:after="0" w:line="240" w:lineRule="auto"/>
        <w:jc w:val="both"/>
        <w:rPr>
          <w:rFonts w:ascii="Times New Roman" w:hAnsi="Times New Roman"/>
          <w:sz w:val="24"/>
          <w:szCs w:val="24"/>
        </w:rPr>
      </w:pPr>
    </w:p>
    <w:p w:rsidR="00736B8D" w:rsidRPr="00736B8D" w:rsidRDefault="00736B8D" w:rsidP="00736B8D">
      <w:pPr>
        <w:spacing w:after="0" w:line="240" w:lineRule="auto"/>
        <w:ind w:firstLine="708"/>
        <w:jc w:val="both"/>
        <w:rPr>
          <w:rFonts w:ascii="Times New Roman" w:hAnsi="Times New Roman"/>
          <w:sz w:val="24"/>
          <w:szCs w:val="24"/>
        </w:rPr>
      </w:pPr>
      <w:r w:rsidRPr="00736B8D">
        <w:rPr>
          <w:rFonts w:ascii="Times New Roman" w:hAnsi="Times New Roman"/>
          <w:sz w:val="24"/>
          <w:szCs w:val="24"/>
        </w:rPr>
        <w:lastRenderedPageBreak/>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(с изменением), Решением Дубровского районного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736B8D" w:rsidRPr="00736B8D" w:rsidRDefault="00736B8D" w:rsidP="00736B8D">
      <w:pPr>
        <w:spacing w:after="0" w:line="240" w:lineRule="auto"/>
        <w:ind w:firstLine="708"/>
        <w:jc w:val="both"/>
        <w:rPr>
          <w:rFonts w:ascii="Times New Roman" w:hAnsi="Times New Roman"/>
          <w:sz w:val="24"/>
          <w:szCs w:val="24"/>
        </w:rPr>
      </w:pPr>
    </w:p>
    <w:p w:rsidR="00736B8D" w:rsidRPr="00736B8D" w:rsidRDefault="00736B8D" w:rsidP="00736B8D">
      <w:pPr>
        <w:autoSpaceDE w:val="0"/>
        <w:autoSpaceDN w:val="0"/>
        <w:adjustRightInd w:val="0"/>
        <w:spacing w:after="0" w:line="240" w:lineRule="auto"/>
        <w:jc w:val="both"/>
        <w:rPr>
          <w:rFonts w:ascii="Times New Roman" w:hAnsi="Times New Roman"/>
          <w:sz w:val="24"/>
          <w:szCs w:val="24"/>
        </w:rPr>
      </w:pPr>
    </w:p>
    <w:p w:rsidR="00736B8D" w:rsidRPr="00736B8D" w:rsidRDefault="00736B8D" w:rsidP="00736B8D">
      <w:pPr>
        <w:autoSpaceDE w:val="0"/>
        <w:autoSpaceDN w:val="0"/>
        <w:adjustRightInd w:val="0"/>
        <w:spacing w:after="0" w:line="240" w:lineRule="auto"/>
        <w:jc w:val="both"/>
        <w:rPr>
          <w:rFonts w:ascii="Times New Roman" w:hAnsi="Times New Roman"/>
          <w:sz w:val="24"/>
          <w:szCs w:val="24"/>
        </w:rPr>
      </w:pPr>
      <w:r w:rsidRPr="00736B8D">
        <w:rPr>
          <w:rFonts w:ascii="Times New Roman" w:hAnsi="Times New Roman"/>
          <w:sz w:val="24"/>
          <w:szCs w:val="24"/>
        </w:rPr>
        <w:t>ПОСТАНОВЛЯЮ:</w:t>
      </w:r>
    </w:p>
    <w:p w:rsidR="00736B8D" w:rsidRPr="00736B8D" w:rsidRDefault="00736B8D" w:rsidP="00736B8D">
      <w:pPr>
        <w:autoSpaceDE w:val="0"/>
        <w:autoSpaceDN w:val="0"/>
        <w:adjustRightInd w:val="0"/>
        <w:spacing w:after="0" w:line="240" w:lineRule="auto"/>
        <w:jc w:val="both"/>
        <w:rPr>
          <w:rFonts w:ascii="Times New Roman" w:hAnsi="Times New Roman"/>
          <w:sz w:val="24"/>
          <w:szCs w:val="24"/>
        </w:rPr>
      </w:pPr>
    </w:p>
    <w:p w:rsidR="00736B8D" w:rsidRPr="00736B8D" w:rsidRDefault="00736B8D" w:rsidP="00736B8D">
      <w:pPr>
        <w:autoSpaceDE w:val="0"/>
        <w:autoSpaceDN w:val="0"/>
        <w:adjustRightInd w:val="0"/>
        <w:spacing w:after="0" w:line="240" w:lineRule="auto"/>
        <w:jc w:val="right"/>
        <w:outlineLvl w:val="0"/>
        <w:rPr>
          <w:rFonts w:ascii="Times New Roman" w:hAnsi="Times New Roman"/>
          <w:sz w:val="24"/>
          <w:szCs w:val="24"/>
        </w:rPr>
      </w:pPr>
    </w:p>
    <w:p w:rsidR="00736B8D" w:rsidRPr="00736B8D" w:rsidRDefault="00736B8D" w:rsidP="00736B8D">
      <w:pPr>
        <w:numPr>
          <w:ilvl w:val="0"/>
          <w:numId w:val="17"/>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736B8D">
        <w:rPr>
          <w:rFonts w:ascii="Times New Roman" w:hAnsi="Times New Roman"/>
          <w:sz w:val="24"/>
          <w:szCs w:val="24"/>
        </w:rPr>
        <w:t>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исполнение полномочий органов местного самоуправления в соответствии с жилищным законодательством на 2023 год (приложение № 1).</w:t>
      </w:r>
    </w:p>
    <w:p w:rsidR="00736B8D" w:rsidRPr="00736B8D" w:rsidRDefault="00736B8D" w:rsidP="00736B8D">
      <w:pPr>
        <w:autoSpaceDE w:val="0"/>
        <w:autoSpaceDN w:val="0"/>
        <w:adjustRightInd w:val="0"/>
        <w:spacing w:after="0" w:line="240" w:lineRule="auto"/>
        <w:ind w:left="708"/>
        <w:jc w:val="both"/>
        <w:outlineLvl w:val="0"/>
        <w:rPr>
          <w:rFonts w:ascii="Times New Roman" w:hAnsi="Times New Roman"/>
          <w:sz w:val="24"/>
          <w:szCs w:val="24"/>
        </w:rPr>
      </w:pPr>
    </w:p>
    <w:p w:rsidR="00736B8D" w:rsidRPr="00736B8D" w:rsidRDefault="00736B8D" w:rsidP="00736B8D">
      <w:pPr>
        <w:numPr>
          <w:ilvl w:val="0"/>
          <w:numId w:val="17"/>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736B8D">
        <w:rPr>
          <w:rFonts w:ascii="Times New Roman" w:hAnsi="Times New Roman"/>
          <w:sz w:val="24"/>
          <w:szCs w:val="24"/>
        </w:rPr>
        <w:t>Постановление вступает в силу с 01 января 2023 года.</w:t>
      </w:r>
    </w:p>
    <w:p w:rsidR="00736B8D" w:rsidRPr="00736B8D" w:rsidRDefault="00736B8D" w:rsidP="00736B8D">
      <w:pPr>
        <w:spacing w:after="0" w:line="240" w:lineRule="auto"/>
        <w:ind w:left="708"/>
        <w:rPr>
          <w:rFonts w:ascii="Times New Roman" w:hAnsi="Times New Roman"/>
          <w:sz w:val="24"/>
          <w:szCs w:val="24"/>
        </w:rPr>
      </w:pPr>
    </w:p>
    <w:p w:rsidR="00736B8D" w:rsidRPr="00736B8D" w:rsidRDefault="00736B8D" w:rsidP="00736B8D">
      <w:pPr>
        <w:numPr>
          <w:ilvl w:val="0"/>
          <w:numId w:val="17"/>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736B8D">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информационно-телекоммуникационной сети «Интернет».</w:t>
      </w:r>
    </w:p>
    <w:p w:rsidR="00736B8D" w:rsidRPr="00736B8D" w:rsidRDefault="00736B8D" w:rsidP="00736B8D">
      <w:pPr>
        <w:numPr>
          <w:ilvl w:val="0"/>
          <w:numId w:val="17"/>
        </w:numPr>
        <w:autoSpaceDE w:val="0"/>
        <w:autoSpaceDN w:val="0"/>
        <w:adjustRightInd w:val="0"/>
        <w:spacing w:after="0" w:line="240" w:lineRule="auto"/>
        <w:jc w:val="both"/>
        <w:outlineLvl w:val="0"/>
        <w:rPr>
          <w:rFonts w:ascii="Times New Roman" w:hAnsi="Times New Roman"/>
          <w:sz w:val="24"/>
          <w:szCs w:val="24"/>
        </w:rPr>
      </w:pPr>
      <w:r w:rsidRPr="00736B8D">
        <w:rPr>
          <w:rFonts w:ascii="Times New Roman" w:hAnsi="Times New Roman"/>
          <w:sz w:val="24"/>
          <w:szCs w:val="24"/>
        </w:rPr>
        <w:t>Контроль за исполнением настоящего постановления оставляю за собой.</w:t>
      </w:r>
    </w:p>
    <w:p w:rsidR="00736B8D" w:rsidRPr="00736B8D" w:rsidRDefault="00736B8D" w:rsidP="00736B8D">
      <w:pPr>
        <w:autoSpaceDE w:val="0"/>
        <w:autoSpaceDN w:val="0"/>
        <w:adjustRightInd w:val="0"/>
        <w:spacing w:after="0" w:line="240" w:lineRule="auto"/>
        <w:jc w:val="both"/>
        <w:outlineLvl w:val="0"/>
        <w:rPr>
          <w:rFonts w:ascii="Times New Roman" w:hAnsi="Times New Roman"/>
          <w:sz w:val="24"/>
          <w:szCs w:val="24"/>
        </w:rPr>
      </w:pPr>
    </w:p>
    <w:p w:rsidR="00736B8D" w:rsidRPr="00736B8D" w:rsidRDefault="00736B8D" w:rsidP="00736B8D">
      <w:pPr>
        <w:autoSpaceDE w:val="0"/>
        <w:autoSpaceDN w:val="0"/>
        <w:adjustRightInd w:val="0"/>
        <w:spacing w:after="0" w:line="240" w:lineRule="auto"/>
        <w:jc w:val="both"/>
        <w:outlineLvl w:val="0"/>
        <w:rPr>
          <w:rFonts w:ascii="Times New Roman" w:hAnsi="Times New Roman"/>
          <w:sz w:val="24"/>
          <w:szCs w:val="24"/>
        </w:rPr>
      </w:pPr>
    </w:p>
    <w:p w:rsidR="00736B8D" w:rsidRPr="00736B8D" w:rsidRDefault="00736B8D" w:rsidP="00736B8D">
      <w:pPr>
        <w:autoSpaceDE w:val="0"/>
        <w:autoSpaceDN w:val="0"/>
        <w:adjustRightInd w:val="0"/>
        <w:spacing w:after="0" w:line="240" w:lineRule="auto"/>
        <w:jc w:val="both"/>
        <w:outlineLvl w:val="0"/>
        <w:rPr>
          <w:rFonts w:ascii="Times New Roman" w:hAnsi="Times New Roman"/>
          <w:sz w:val="24"/>
          <w:szCs w:val="24"/>
        </w:rPr>
      </w:pPr>
      <w:r w:rsidRPr="00736B8D">
        <w:rPr>
          <w:rFonts w:ascii="Times New Roman" w:hAnsi="Times New Roman"/>
          <w:sz w:val="24"/>
          <w:szCs w:val="24"/>
        </w:rPr>
        <w:t>Глава администрации</w:t>
      </w:r>
    </w:p>
    <w:p w:rsidR="00736B8D" w:rsidRPr="00736B8D" w:rsidRDefault="00736B8D" w:rsidP="00736B8D">
      <w:pPr>
        <w:autoSpaceDE w:val="0"/>
        <w:autoSpaceDN w:val="0"/>
        <w:adjustRightInd w:val="0"/>
        <w:spacing w:after="0" w:line="240" w:lineRule="auto"/>
        <w:jc w:val="both"/>
        <w:outlineLvl w:val="0"/>
        <w:rPr>
          <w:rFonts w:ascii="Times New Roman" w:hAnsi="Times New Roman"/>
          <w:sz w:val="28"/>
          <w:szCs w:val="28"/>
        </w:rPr>
      </w:pPr>
      <w:r w:rsidRPr="00736B8D">
        <w:rPr>
          <w:rFonts w:ascii="Times New Roman" w:hAnsi="Times New Roman"/>
          <w:sz w:val="24"/>
          <w:szCs w:val="24"/>
        </w:rPr>
        <w:t xml:space="preserve">Дубровского района                                                                      </w:t>
      </w:r>
      <w:proofErr w:type="spellStart"/>
      <w:r w:rsidRPr="00736B8D">
        <w:rPr>
          <w:rFonts w:ascii="Times New Roman" w:hAnsi="Times New Roman"/>
          <w:sz w:val="24"/>
          <w:szCs w:val="24"/>
        </w:rPr>
        <w:t>И.А.Шевелёв</w:t>
      </w:r>
      <w:proofErr w:type="spellEnd"/>
      <w:r w:rsidRPr="00736B8D">
        <w:rPr>
          <w:rFonts w:ascii="Times New Roman" w:hAnsi="Times New Roman"/>
          <w:sz w:val="28"/>
          <w:szCs w:val="28"/>
        </w:rPr>
        <w:t xml:space="preserve">       </w:t>
      </w:r>
    </w:p>
    <w:p w:rsidR="003475FF" w:rsidRPr="003475FF" w:rsidRDefault="003475FF" w:rsidP="003475FF">
      <w:pPr>
        <w:autoSpaceDE w:val="0"/>
        <w:autoSpaceDN w:val="0"/>
        <w:adjustRightInd w:val="0"/>
        <w:spacing w:after="0" w:line="240" w:lineRule="auto"/>
        <w:jc w:val="right"/>
        <w:outlineLvl w:val="0"/>
        <w:rPr>
          <w:rFonts w:ascii="Times New Roman" w:hAnsi="Times New Roman"/>
          <w:bCs/>
          <w:sz w:val="24"/>
          <w:szCs w:val="24"/>
        </w:rPr>
      </w:pPr>
      <w:r w:rsidRPr="003475FF">
        <w:rPr>
          <w:rFonts w:ascii="Times New Roman" w:hAnsi="Times New Roman"/>
          <w:bCs/>
          <w:sz w:val="24"/>
          <w:szCs w:val="24"/>
        </w:rPr>
        <w:t>Приложение № 1</w:t>
      </w:r>
    </w:p>
    <w:p w:rsidR="003475FF" w:rsidRPr="003475FF" w:rsidRDefault="003475FF" w:rsidP="003475FF">
      <w:pPr>
        <w:autoSpaceDE w:val="0"/>
        <w:autoSpaceDN w:val="0"/>
        <w:adjustRightInd w:val="0"/>
        <w:spacing w:after="0" w:line="240" w:lineRule="auto"/>
        <w:jc w:val="right"/>
        <w:outlineLvl w:val="0"/>
        <w:rPr>
          <w:rFonts w:ascii="Times New Roman" w:hAnsi="Times New Roman"/>
          <w:bCs/>
          <w:sz w:val="24"/>
          <w:szCs w:val="24"/>
        </w:rPr>
      </w:pPr>
      <w:r w:rsidRPr="003475FF">
        <w:rPr>
          <w:rFonts w:ascii="Times New Roman" w:hAnsi="Times New Roman"/>
          <w:bCs/>
          <w:sz w:val="28"/>
          <w:szCs w:val="28"/>
        </w:rPr>
        <w:t xml:space="preserve">к </w:t>
      </w:r>
      <w:r w:rsidRPr="003475FF">
        <w:rPr>
          <w:rFonts w:ascii="Times New Roman" w:hAnsi="Times New Roman"/>
          <w:bCs/>
          <w:sz w:val="24"/>
          <w:szCs w:val="24"/>
        </w:rPr>
        <w:t>постановлению администрации</w:t>
      </w:r>
    </w:p>
    <w:p w:rsidR="003475FF" w:rsidRPr="003475FF" w:rsidRDefault="003475FF" w:rsidP="003475FF">
      <w:pPr>
        <w:autoSpaceDE w:val="0"/>
        <w:autoSpaceDN w:val="0"/>
        <w:adjustRightInd w:val="0"/>
        <w:spacing w:after="0" w:line="240" w:lineRule="auto"/>
        <w:jc w:val="right"/>
        <w:outlineLvl w:val="0"/>
        <w:rPr>
          <w:rFonts w:ascii="Times New Roman" w:hAnsi="Times New Roman"/>
          <w:bCs/>
          <w:sz w:val="24"/>
          <w:szCs w:val="24"/>
        </w:rPr>
      </w:pPr>
      <w:r w:rsidRPr="003475FF">
        <w:rPr>
          <w:rFonts w:ascii="Times New Roman" w:hAnsi="Times New Roman"/>
          <w:bCs/>
          <w:sz w:val="24"/>
          <w:szCs w:val="24"/>
        </w:rPr>
        <w:t xml:space="preserve">Дубровского района </w:t>
      </w:r>
    </w:p>
    <w:p w:rsidR="003475FF" w:rsidRPr="003475FF" w:rsidRDefault="003475FF" w:rsidP="003475FF">
      <w:pPr>
        <w:autoSpaceDE w:val="0"/>
        <w:autoSpaceDN w:val="0"/>
        <w:adjustRightInd w:val="0"/>
        <w:spacing w:after="0" w:line="240" w:lineRule="auto"/>
        <w:outlineLvl w:val="0"/>
        <w:rPr>
          <w:rFonts w:ascii="Times New Roman" w:hAnsi="Times New Roman"/>
          <w:bCs/>
          <w:sz w:val="24"/>
          <w:szCs w:val="24"/>
        </w:rPr>
      </w:pPr>
      <w:r w:rsidRPr="003475FF">
        <w:rPr>
          <w:rFonts w:ascii="Times New Roman" w:hAnsi="Times New Roman"/>
          <w:bCs/>
          <w:sz w:val="24"/>
          <w:szCs w:val="24"/>
        </w:rPr>
        <w:t xml:space="preserve">                                                                                        </w:t>
      </w:r>
      <w:r>
        <w:rPr>
          <w:rFonts w:ascii="Times New Roman" w:hAnsi="Times New Roman"/>
          <w:bCs/>
          <w:sz w:val="24"/>
          <w:szCs w:val="24"/>
        </w:rPr>
        <w:t xml:space="preserve">                               </w:t>
      </w:r>
      <w:r w:rsidRPr="003475FF">
        <w:rPr>
          <w:rFonts w:ascii="Times New Roman" w:hAnsi="Times New Roman"/>
          <w:bCs/>
          <w:sz w:val="24"/>
          <w:szCs w:val="24"/>
        </w:rPr>
        <w:t xml:space="preserve">   от     19.12.2022 г. № 653</w:t>
      </w:r>
    </w:p>
    <w:p w:rsidR="003475FF" w:rsidRPr="003475FF" w:rsidRDefault="003475FF" w:rsidP="003475FF">
      <w:pPr>
        <w:autoSpaceDE w:val="0"/>
        <w:autoSpaceDN w:val="0"/>
        <w:adjustRightInd w:val="0"/>
        <w:spacing w:after="0" w:line="240" w:lineRule="auto"/>
        <w:jc w:val="center"/>
        <w:outlineLvl w:val="0"/>
        <w:rPr>
          <w:rFonts w:ascii="Times New Roman" w:hAnsi="Times New Roman"/>
          <w:bCs/>
          <w:sz w:val="24"/>
          <w:szCs w:val="24"/>
        </w:rPr>
      </w:pPr>
    </w:p>
    <w:p w:rsidR="003475FF" w:rsidRPr="003475FF" w:rsidRDefault="003475FF" w:rsidP="003475FF">
      <w:pPr>
        <w:autoSpaceDE w:val="0"/>
        <w:autoSpaceDN w:val="0"/>
        <w:adjustRightInd w:val="0"/>
        <w:spacing w:after="0" w:line="240" w:lineRule="auto"/>
        <w:jc w:val="center"/>
        <w:outlineLvl w:val="0"/>
        <w:rPr>
          <w:rFonts w:ascii="Times New Roman" w:hAnsi="Times New Roman"/>
          <w:bCs/>
          <w:sz w:val="24"/>
          <w:szCs w:val="24"/>
        </w:rPr>
      </w:pPr>
      <w:r w:rsidRPr="003475FF">
        <w:rPr>
          <w:rFonts w:ascii="Times New Roman" w:hAnsi="Times New Roman"/>
          <w:bCs/>
          <w:sz w:val="24"/>
          <w:szCs w:val="24"/>
        </w:rPr>
        <w:t>Распределение иных межбюджетных трансфертов</w:t>
      </w:r>
    </w:p>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из бюджета Дубровского муниципального района Брянской области бюджетам поселений Дубровского муниципального района на исполнение полномочий органов местного самоуправления в соответствии с жилищным законодательством на 2023 год</w:t>
      </w:r>
    </w:p>
    <w:p w:rsidR="003475FF" w:rsidRPr="003475FF" w:rsidRDefault="003475FF" w:rsidP="003475FF">
      <w:pPr>
        <w:autoSpaceDE w:val="0"/>
        <w:autoSpaceDN w:val="0"/>
        <w:adjustRightInd w:val="0"/>
        <w:spacing w:after="0" w:line="240" w:lineRule="auto"/>
        <w:outlineLvl w:val="0"/>
        <w:rPr>
          <w:rFonts w:ascii="Times New Roman" w:hAnsi="Times New Roman"/>
          <w:sz w:val="24"/>
          <w:szCs w:val="24"/>
        </w:rPr>
      </w:pPr>
    </w:p>
    <w:p w:rsidR="003475FF" w:rsidRPr="003475FF" w:rsidRDefault="003475FF" w:rsidP="003475FF">
      <w:pPr>
        <w:autoSpaceDE w:val="0"/>
        <w:autoSpaceDN w:val="0"/>
        <w:adjustRightInd w:val="0"/>
        <w:spacing w:after="0" w:line="240" w:lineRule="auto"/>
        <w:ind w:firstLine="540"/>
        <w:jc w:val="center"/>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4367"/>
        <w:gridCol w:w="1710"/>
      </w:tblGrid>
      <w:tr w:rsidR="003475FF" w:rsidRPr="003475FF" w:rsidTr="00EB41BD">
        <w:tc>
          <w:tcPr>
            <w:tcW w:w="3494"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Наименование муниципального образования</w:t>
            </w:r>
          </w:p>
        </w:tc>
        <w:tc>
          <w:tcPr>
            <w:tcW w:w="4367"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Полномочия органов местного самоуправления</w:t>
            </w:r>
          </w:p>
        </w:tc>
        <w:tc>
          <w:tcPr>
            <w:tcW w:w="1710"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Сумма, рублей</w:t>
            </w:r>
          </w:p>
        </w:tc>
      </w:tr>
      <w:tr w:rsidR="003475FF" w:rsidRPr="003475FF" w:rsidTr="00EB41BD">
        <w:tc>
          <w:tcPr>
            <w:tcW w:w="3494"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 xml:space="preserve"> «</w:t>
            </w:r>
            <w:proofErr w:type="spellStart"/>
            <w:r w:rsidRPr="003475FF">
              <w:rPr>
                <w:rFonts w:ascii="Times New Roman" w:hAnsi="Times New Roman"/>
                <w:sz w:val="24"/>
                <w:szCs w:val="24"/>
              </w:rPr>
              <w:t>Сещинское</w:t>
            </w:r>
            <w:proofErr w:type="spellEnd"/>
            <w:r w:rsidRPr="003475FF">
              <w:rPr>
                <w:rFonts w:ascii="Times New Roman" w:hAnsi="Times New Roman"/>
                <w:sz w:val="24"/>
                <w:szCs w:val="24"/>
              </w:rPr>
              <w:t xml:space="preserve"> сельское поселение Дубровского муниципального района Брянской области»        </w:t>
            </w:r>
          </w:p>
        </w:tc>
        <w:tc>
          <w:tcPr>
            <w:tcW w:w="4367"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Взнос собственником жилья в целях формирования фонда по капитальному ремонту</w:t>
            </w:r>
          </w:p>
        </w:tc>
        <w:tc>
          <w:tcPr>
            <w:tcW w:w="1710"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80000,00</w:t>
            </w:r>
          </w:p>
        </w:tc>
      </w:tr>
      <w:tr w:rsidR="003475FF" w:rsidRPr="003475FF" w:rsidTr="00EB41BD">
        <w:tc>
          <w:tcPr>
            <w:tcW w:w="3494"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 xml:space="preserve"> «</w:t>
            </w:r>
            <w:proofErr w:type="spellStart"/>
            <w:r w:rsidRPr="003475FF">
              <w:rPr>
                <w:rFonts w:ascii="Times New Roman" w:hAnsi="Times New Roman"/>
                <w:sz w:val="24"/>
                <w:szCs w:val="24"/>
              </w:rPr>
              <w:t>Пеклинское</w:t>
            </w:r>
            <w:proofErr w:type="spellEnd"/>
            <w:r w:rsidRPr="003475FF">
              <w:rPr>
                <w:rFonts w:ascii="Times New Roman" w:hAnsi="Times New Roman"/>
                <w:sz w:val="24"/>
                <w:szCs w:val="24"/>
              </w:rPr>
              <w:t xml:space="preserve"> сельское поселение Дубровского муниципального района Брянской области»        </w:t>
            </w:r>
          </w:p>
        </w:tc>
        <w:tc>
          <w:tcPr>
            <w:tcW w:w="4367"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Взнос собственником жилья в целях формирования фонда по капитальному ремонту</w:t>
            </w:r>
          </w:p>
        </w:tc>
        <w:tc>
          <w:tcPr>
            <w:tcW w:w="1710"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55000,00</w:t>
            </w:r>
          </w:p>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p>
        </w:tc>
      </w:tr>
      <w:tr w:rsidR="003475FF" w:rsidRPr="003475FF" w:rsidTr="00EB41BD">
        <w:tc>
          <w:tcPr>
            <w:tcW w:w="3494"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r w:rsidRPr="003475FF">
              <w:rPr>
                <w:rFonts w:ascii="Times New Roman" w:hAnsi="Times New Roman"/>
                <w:sz w:val="24"/>
                <w:szCs w:val="24"/>
              </w:rPr>
              <w:t>Всего</w:t>
            </w:r>
          </w:p>
        </w:tc>
        <w:tc>
          <w:tcPr>
            <w:tcW w:w="4367" w:type="dxa"/>
            <w:shd w:val="clear" w:color="auto" w:fill="auto"/>
          </w:tcPr>
          <w:p w:rsidR="003475FF" w:rsidRPr="003475FF" w:rsidRDefault="003475FF" w:rsidP="003475FF">
            <w:pPr>
              <w:autoSpaceDE w:val="0"/>
              <w:autoSpaceDN w:val="0"/>
              <w:adjustRightInd w:val="0"/>
              <w:spacing w:after="0" w:line="240" w:lineRule="auto"/>
              <w:jc w:val="center"/>
              <w:outlineLvl w:val="0"/>
              <w:rPr>
                <w:rFonts w:ascii="Times New Roman" w:hAnsi="Times New Roman"/>
                <w:sz w:val="24"/>
                <w:szCs w:val="24"/>
              </w:rPr>
            </w:pPr>
          </w:p>
        </w:tc>
        <w:tc>
          <w:tcPr>
            <w:tcW w:w="1710" w:type="dxa"/>
            <w:shd w:val="clear" w:color="auto" w:fill="auto"/>
          </w:tcPr>
          <w:p w:rsidR="003475FF" w:rsidRPr="003475FF" w:rsidRDefault="003475FF" w:rsidP="003475FF">
            <w:pPr>
              <w:autoSpaceDE w:val="0"/>
              <w:autoSpaceDN w:val="0"/>
              <w:adjustRightInd w:val="0"/>
              <w:spacing w:after="0" w:line="240" w:lineRule="auto"/>
              <w:outlineLvl w:val="0"/>
              <w:rPr>
                <w:rFonts w:ascii="Times New Roman" w:hAnsi="Times New Roman"/>
                <w:sz w:val="24"/>
                <w:szCs w:val="24"/>
              </w:rPr>
            </w:pPr>
            <w:r w:rsidRPr="003475FF">
              <w:rPr>
                <w:rFonts w:ascii="Times New Roman" w:hAnsi="Times New Roman"/>
                <w:sz w:val="24"/>
                <w:szCs w:val="24"/>
              </w:rPr>
              <w:t>135000,00</w:t>
            </w:r>
          </w:p>
        </w:tc>
      </w:tr>
    </w:tbl>
    <w:p w:rsidR="00871B24" w:rsidRDefault="00871B24" w:rsidP="00431128">
      <w:pPr>
        <w:pStyle w:val="aa"/>
        <w:jc w:val="both"/>
        <w:rPr>
          <w:rFonts w:ascii="Times New Roman" w:hAnsi="Times New Roman"/>
          <w:sz w:val="24"/>
          <w:szCs w:val="24"/>
        </w:rPr>
      </w:pPr>
    </w:p>
    <w:p w:rsidR="00871B24" w:rsidRPr="003475FF" w:rsidRDefault="003475FF" w:rsidP="00431128">
      <w:pPr>
        <w:pStyle w:val="aa"/>
        <w:jc w:val="both"/>
        <w:rPr>
          <w:rFonts w:ascii="Times New Roman" w:hAnsi="Times New Roman"/>
          <w:b/>
          <w:sz w:val="24"/>
          <w:szCs w:val="24"/>
        </w:rPr>
      </w:pPr>
      <w:r w:rsidRPr="003475FF">
        <w:rPr>
          <w:rFonts w:ascii="Times New Roman" w:hAnsi="Times New Roman"/>
          <w:b/>
          <w:sz w:val="24"/>
          <w:szCs w:val="24"/>
        </w:rPr>
        <w:t xml:space="preserve">             1.5.13.</w:t>
      </w:r>
    </w:p>
    <w:p w:rsidR="00871B24" w:rsidRDefault="00871B24" w:rsidP="00431128">
      <w:pPr>
        <w:pStyle w:val="aa"/>
        <w:jc w:val="both"/>
        <w:rPr>
          <w:rFonts w:ascii="Times New Roman" w:hAnsi="Times New Roman"/>
          <w:sz w:val="24"/>
          <w:szCs w:val="24"/>
        </w:rPr>
      </w:pPr>
    </w:p>
    <w:p w:rsidR="009856D1" w:rsidRPr="009856D1" w:rsidRDefault="009856D1" w:rsidP="009856D1">
      <w:pPr>
        <w:spacing w:after="0" w:line="240" w:lineRule="auto"/>
        <w:jc w:val="center"/>
        <w:rPr>
          <w:rFonts w:ascii="Times New Roman" w:hAnsi="Times New Roman"/>
          <w:sz w:val="24"/>
          <w:szCs w:val="24"/>
        </w:rPr>
      </w:pPr>
      <w:r w:rsidRPr="009856D1">
        <w:rPr>
          <w:rFonts w:ascii="Times New Roman" w:hAnsi="Times New Roman"/>
          <w:sz w:val="24"/>
          <w:szCs w:val="24"/>
        </w:rPr>
        <w:t>РОССИЙСКАЯ ФЕДЕРАЦИЯ</w:t>
      </w:r>
    </w:p>
    <w:p w:rsidR="009856D1" w:rsidRPr="009856D1" w:rsidRDefault="009856D1" w:rsidP="009856D1">
      <w:pPr>
        <w:spacing w:after="0" w:line="240" w:lineRule="auto"/>
        <w:jc w:val="center"/>
        <w:rPr>
          <w:rFonts w:ascii="Times New Roman" w:hAnsi="Times New Roman"/>
          <w:sz w:val="24"/>
          <w:szCs w:val="24"/>
        </w:rPr>
      </w:pPr>
      <w:r w:rsidRPr="009856D1">
        <w:rPr>
          <w:rFonts w:ascii="Times New Roman" w:hAnsi="Times New Roman"/>
          <w:sz w:val="24"/>
          <w:szCs w:val="24"/>
        </w:rPr>
        <w:t xml:space="preserve">БРЯНСКАЯ ОБЛАСТЬ </w:t>
      </w:r>
    </w:p>
    <w:p w:rsidR="009856D1" w:rsidRPr="009856D1" w:rsidRDefault="009856D1" w:rsidP="009856D1">
      <w:pPr>
        <w:spacing w:after="0" w:line="480" w:lineRule="auto"/>
        <w:jc w:val="center"/>
        <w:rPr>
          <w:rFonts w:ascii="Times New Roman" w:hAnsi="Times New Roman"/>
          <w:sz w:val="24"/>
          <w:szCs w:val="24"/>
        </w:rPr>
      </w:pPr>
      <w:r w:rsidRPr="009856D1">
        <w:rPr>
          <w:rFonts w:ascii="Times New Roman" w:hAnsi="Times New Roman"/>
          <w:sz w:val="24"/>
          <w:szCs w:val="24"/>
        </w:rPr>
        <w:t>АДМИНИСТРАЦИЯ ДУБРОВСКОГО РАЙОНА</w:t>
      </w:r>
    </w:p>
    <w:p w:rsidR="009856D1" w:rsidRPr="009856D1" w:rsidRDefault="009856D1" w:rsidP="009856D1">
      <w:pPr>
        <w:spacing w:after="0" w:line="480" w:lineRule="auto"/>
        <w:jc w:val="center"/>
        <w:rPr>
          <w:rFonts w:ascii="Times New Roman" w:hAnsi="Times New Roman"/>
          <w:sz w:val="24"/>
          <w:szCs w:val="24"/>
        </w:rPr>
      </w:pPr>
      <w:r w:rsidRPr="009856D1">
        <w:rPr>
          <w:rFonts w:ascii="Times New Roman" w:hAnsi="Times New Roman"/>
          <w:sz w:val="24"/>
          <w:szCs w:val="24"/>
        </w:rPr>
        <w:lastRenderedPageBreak/>
        <w:t>ПОСТАНОВЛЕНИЕ</w:t>
      </w:r>
    </w:p>
    <w:p w:rsidR="009856D1" w:rsidRPr="009856D1" w:rsidRDefault="009856D1" w:rsidP="009856D1">
      <w:pPr>
        <w:spacing w:after="0" w:line="240" w:lineRule="auto"/>
        <w:rPr>
          <w:rFonts w:ascii="Times New Roman" w:hAnsi="Times New Roman"/>
          <w:sz w:val="24"/>
          <w:szCs w:val="24"/>
        </w:rPr>
      </w:pPr>
      <w:r w:rsidRPr="009856D1">
        <w:rPr>
          <w:rFonts w:ascii="Times New Roman" w:hAnsi="Times New Roman"/>
          <w:sz w:val="24"/>
          <w:szCs w:val="24"/>
        </w:rPr>
        <w:t>от 19.12.2022 г.                                                                                              № 654</w:t>
      </w:r>
    </w:p>
    <w:p w:rsidR="009856D1" w:rsidRPr="009856D1" w:rsidRDefault="009856D1" w:rsidP="009856D1">
      <w:pPr>
        <w:spacing w:after="0" w:line="480" w:lineRule="auto"/>
        <w:rPr>
          <w:rFonts w:ascii="Times New Roman" w:hAnsi="Times New Roman"/>
          <w:sz w:val="24"/>
          <w:szCs w:val="24"/>
        </w:rPr>
      </w:pPr>
      <w:r w:rsidRPr="009856D1">
        <w:rPr>
          <w:rFonts w:ascii="Times New Roman" w:hAnsi="Times New Roman"/>
          <w:sz w:val="24"/>
          <w:szCs w:val="24"/>
        </w:rPr>
        <w:t>р. п. Дубровка</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«О распределении иных межбюджетных</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трансфертов из бюджета Дубровского</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муниципального района Брянской области</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бюджетам поселений Дубровского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муниципального района на сохранение,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использование и популяризацию объектов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культурного наследия (памятников истории</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 и культуры), находящихся в собственности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поселения, охрану объектов культурного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наследия (памятников истории и культуры)</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местного (муниципального) значения,</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расположенных на территории поселения</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 на 2023 год»</w:t>
      </w:r>
    </w:p>
    <w:p w:rsidR="009856D1" w:rsidRPr="009856D1" w:rsidRDefault="009856D1" w:rsidP="009856D1">
      <w:pPr>
        <w:spacing w:after="0" w:line="240" w:lineRule="auto"/>
        <w:jc w:val="both"/>
        <w:rPr>
          <w:rFonts w:ascii="Times New Roman" w:hAnsi="Times New Roman"/>
          <w:sz w:val="24"/>
          <w:szCs w:val="24"/>
        </w:rPr>
      </w:pPr>
    </w:p>
    <w:p w:rsidR="009856D1" w:rsidRPr="009856D1" w:rsidRDefault="009856D1" w:rsidP="009856D1">
      <w:pPr>
        <w:spacing w:after="0" w:line="240" w:lineRule="auto"/>
        <w:ind w:firstLine="708"/>
        <w:jc w:val="both"/>
        <w:rPr>
          <w:rFonts w:ascii="Times New Roman" w:hAnsi="Times New Roman"/>
          <w:sz w:val="24"/>
          <w:szCs w:val="24"/>
        </w:rPr>
      </w:pPr>
      <w:r w:rsidRPr="009856D1">
        <w:rPr>
          <w:rFonts w:ascii="Times New Roman" w:hAnsi="Times New Roman"/>
          <w:sz w:val="24"/>
          <w:szCs w:val="24"/>
        </w:rPr>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(с изменением), Решением Дубровского районного Совета народных депутатов № 284-7 от 16.12.2021 года «О бюджете Дубровского муниципального района Брянской области на 2023 год и на плановый период 2024 и 2025 годов»</w:t>
      </w:r>
    </w:p>
    <w:p w:rsidR="009856D1" w:rsidRPr="009856D1" w:rsidRDefault="009856D1" w:rsidP="009856D1">
      <w:pPr>
        <w:spacing w:after="0" w:line="240" w:lineRule="auto"/>
        <w:ind w:firstLine="708"/>
        <w:jc w:val="both"/>
        <w:rPr>
          <w:rFonts w:ascii="Times New Roman" w:hAnsi="Times New Roman"/>
          <w:sz w:val="24"/>
          <w:szCs w:val="24"/>
        </w:rPr>
      </w:pPr>
    </w:p>
    <w:p w:rsidR="009856D1" w:rsidRPr="009856D1" w:rsidRDefault="009856D1" w:rsidP="009856D1">
      <w:pPr>
        <w:autoSpaceDE w:val="0"/>
        <w:autoSpaceDN w:val="0"/>
        <w:adjustRightInd w:val="0"/>
        <w:spacing w:after="0" w:line="240" w:lineRule="auto"/>
        <w:jc w:val="both"/>
        <w:rPr>
          <w:rFonts w:ascii="Times New Roman" w:hAnsi="Times New Roman"/>
          <w:sz w:val="24"/>
          <w:szCs w:val="24"/>
        </w:rPr>
      </w:pPr>
      <w:r w:rsidRPr="009856D1">
        <w:rPr>
          <w:rFonts w:ascii="Times New Roman" w:hAnsi="Times New Roman"/>
          <w:sz w:val="24"/>
          <w:szCs w:val="24"/>
        </w:rPr>
        <w:t>ПОСТАНОВЛЯЮ:</w:t>
      </w:r>
    </w:p>
    <w:p w:rsidR="009856D1" w:rsidRPr="009856D1" w:rsidRDefault="009856D1" w:rsidP="009856D1">
      <w:pPr>
        <w:autoSpaceDE w:val="0"/>
        <w:autoSpaceDN w:val="0"/>
        <w:adjustRightInd w:val="0"/>
        <w:spacing w:after="0" w:line="240" w:lineRule="auto"/>
        <w:jc w:val="right"/>
        <w:outlineLvl w:val="0"/>
        <w:rPr>
          <w:rFonts w:ascii="Times New Roman" w:hAnsi="Times New Roman"/>
          <w:sz w:val="24"/>
          <w:szCs w:val="24"/>
        </w:rPr>
      </w:pPr>
    </w:p>
    <w:p w:rsidR="009856D1" w:rsidRPr="009856D1" w:rsidRDefault="009856D1" w:rsidP="009856D1">
      <w:pPr>
        <w:numPr>
          <w:ilvl w:val="0"/>
          <w:numId w:val="19"/>
        </w:numPr>
        <w:autoSpaceDE w:val="0"/>
        <w:autoSpaceDN w:val="0"/>
        <w:adjustRightInd w:val="0"/>
        <w:spacing w:after="0" w:line="240" w:lineRule="auto"/>
        <w:jc w:val="both"/>
        <w:outlineLvl w:val="0"/>
        <w:rPr>
          <w:rFonts w:ascii="Times New Roman" w:hAnsi="Times New Roman"/>
          <w:sz w:val="24"/>
          <w:szCs w:val="24"/>
        </w:rPr>
      </w:pPr>
      <w:r w:rsidRPr="009856D1">
        <w:rPr>
          <w:rFonts w:ascii="Times New Roman" w:hAnsi="Times New Roman"/>
          <w:sz w:val="24"/>
          <w:szCs w:val="24"/>
        </w:rPr>
        <w:t>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на 2023 год (приложение № 1).</w:t>
      </w:r>
    </w:p>
    <w:p w:rsidR="009856D1" w:rsidRPr="009856D1" w:rsidRDefault="009856D1" w:rsidP="009856D1">
      <w:pPr>
        <w:numPr>
          <w:ilvl w:val="0"/>
          <w:numId w:val="19"/>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9856D1">
        <w:rPr>
          <w:rFonts w:ascii="Times New Roman" w:hAnsi="Times New Roman"/>
          <w:sz w:val="24"/>
          <w:szCs w:val="24"/>
        </w:rPr>
        <w:t>Постановление вступает в силу с 01 января 2023 года.</w:t>
      </w:r>
    </w:p>
    <w:p w:rsidR="009856D1" w:rsidRPr="009856D1" w:rsidRDefault="009856D1" w:rsidP="009856D1">
      <w:pPr>
        <w:numPr>
          <w:ilvl w:val="0"/>
          <w:numId w:val="19"/>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9856D1">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информационно-телекоммуникационной сети «Интернет».</w:t>
      </w:r>
    </w:p>
    <w:p w:rsidR="009856D1" w:rsidRPr="009856D1" w:rsidRDefault="009856D1" w:rsidP="009856D1">
      <w:pPr>
        <w:numPr>
          <w:ilvl w:val="0"/>
          <w:numId w:val="19"/>
        </w:numPr>
        <w:tabs>
          <w:tab w:val="num" w:pos="426"/>
        </w:tabs>
        <w:autoSpaceDE w:val="0"/>
        <w:autoSpaceDN w:val="0"/>
        <w:adjustRightInd w:val="0"/>
        <w:spacing w:after="0" w:line="240" w:lineRule="auto"/>
        <w:ind w:left="0" w:firstLine="708"/>
        <w:jc w:val="both"/>
        <w:outlineLvl w:val="0"/>
        <w:rPr>
          <w:rFonts w:ascii="Times New Roman" w:hAnsi="Times New Roman"/>
          <w:sz w:val="24"/>
          <w:szCs w:val="24"/>
        </w:rPr>
      </w:pPr>
      <w:r w:rsidRPr="009856D1">
        <w:rPr>
          <w:rFonts w:ascii="Times New Roman" w:hAnsi="Times New Roman"/>
          <w:sz w:val="24"/>
          <w:szCs w:val="24"/>
        </w:rPr>
        <w:t>Контроль за исполнением настоящего постановления оставляю за собой.</w:t>
      </w:r>
    </w:p>
    <w:p w:rsidR="009856D1" w:rsidRPr="009856D1" w:rsidRDefault="009856D1" w:rsidP="009856D1">
      <w:pPr>
        <w:autoSpaceDE w:val="0"/>
        <w:autoSpaceDN w:val="0"/>
        <w:adjustRightInd w:val="0"/>
        <w:spacing w:after="0" w:line="240" w:lineRule="auto"/>
        <w:ind w:left="708"/>
        <w:jc w:val="both"/>
        <w:outlineLvl w:val="0"/>
        <w:rPr>
          <w:rFonts w:ascii="Times New Roman" w:hAnsi="Times New Roman"/>
          <w:sz w:val="24"/>
          <w:szCs w:val="24"/>
        </w:rPr>
      </w:pP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r w:rsidRPr="009856D1">
        <w:rPr>
          <w:rFonts w:ascii="Times New Roman" w:hAnsi="Times New Roman"/>
          <w:sz w:val="24"/>
          <w:szCs w:val="24"/>
        </w:rPr>
        <w:t>Глава администрации</w:t>
      </w: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r w:rsidRPr="009856D1">
        <w:rPr>
          <w:rFonts w:ascii="Times New Roman" w:hAnsi="Times New Roman"/>
          <w:sz w:val="24"/>
          <w:szCs w:val="24"/>
        </w:rPr>
        <w:t xml:space="preserve">Дубровского района                                                                      </w:t>
      </w:r>
      <w:proofErr w:type="spellStart"/>
      <w:r w:rsidRPr="009856D1">
        <w:rPr>
          <w:rFonts w:ascii="Times New Roman" w:hAnsi="Times New Roman"/>
          <w:sz w:val="24"/>
          <w:szCs w:val="24"/>
        </w:rPr>
        <w:t>И.А.Шевелёв</w:t>
      </w:r>
      <w:proofErr w:type="spellEnd"/>
      <w:r w:rsidRPr="009856D1">
        <w:rPr>
          <w:rFonts w:ascii="Times New Roman" w:hAnsi="Times New Roman"/>
          <w:sz w:val="24"/>
          <w:szCs w:val="24"/>
        </w:rPr>
        <w:t xml:space="preserve">  </w:t>
      </w: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p>
    <w:p w:rsidR="009856D1" w:rsidRPr="009856D1" w:rsidRDefault="009856D1" w:rsidP="009856D1">
      <w:pPr>
        <w:autoSpaceDE w:val="0"/>
        <w:autoSpaceDN w:val="0"/>
        <w:adjustRightInd w:val="0"/>
        <w:spacing w:after="0" w:line="240" w:lineRule="auto"/>
        <w:outlineLvl w:val="0"/>
        <w:rPr>
          <w:rFonts w:ascii="Times New Roman" w:hAnsi="Times New Roman"/>
          <w:bCs/>
          <w:sz w:val="24"/>
          <w:szCs w:val="24"/>
        </w:rPr>
      </w:pP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r w:rsidRPr="009856D1">
        <w:rPr>
          <w:rFonts w:ascii="Times New Roman" w:hAnsi="Times New Roman"/>
          <w:bCs/>
          <w:sz w:val="24"/>
          <w:szCs w:val="24"/>
        </w:rPr>
        <w:t>Приложение № 1</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r w:rsidRPr="009856D1">
        <w:rPr>
          <w:rFonts w:ascii="Times New Roman" w:hAnsi="Times New Roman"/>
          <w:bCs/>
          <w:sz w:val="24"/>
          <w:szCs w:val="24"/>
        </w:rPr>
        <w:t>к постановлению администрации</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r w:rsidRPr="009856D1">
        <w:rPr>
          <w:rFonts w:ascii="Times New Roman" w:hAnsi="Times New Roman"/>
          <w:bCs/>
          <w:sz w:val="24"/>
          <w:szCs w:val="24"/>
        </w:rPr>
        <w:t xml:space="preserve">Дубровского района </w:t>
      </w:r>
    </w:p>
    <w:p w:rsidR="009856D1" w:rsidRPr="009856D1" w:rsidRDefault="009856D1" w:rsidP="009856D1">
      <w:pPr>
        <w:autoSpaceDE w:val="0"/>
        <w:autoSpaceDN w:val="0"/>
        <w:adjustRightInd w:val="0"/>
        <w:spacing w:after="0" w:line="240" w:lineRule="auto"/>
        <w:outlineLvl w:val="0"/>
        <w:rPr>
          <w:rFonts w:ascii="Times New Roman" w:hAnsi="Times New Roman"/>
          <w:bCs/>
          <w:sz w:val="24"/>
          <w:szCs w:val="24"/>
        </w:rPr>
      </w:pPr>
      <w:r w:rsidRPr="009856D1">
        <w:rPr>
          <w:rFonts w:ascii="Times New Roman" w:hAnsi="Times New Roman"/>
          <w:bCs/>
          <w:sz w:val="24"/>
          <w:szCs w:val="24"/>
        </w:rPr>
        <w:t xml:space="preserve">                                                                                              </w:t>
      </w:r>
      <w:proofErr w:type="gramStart"/>
      <w:r w:rsidRPr="009856D1">
        <w:rPr>
          <w:rFonts w:ascii="Times New Roman" w:hAnsi="Times New Roman"/>
          <w:bCs/>
          <w:sz w:val="24"/>
          <w:szCs w:val="24"/>
        </w:rPr>
        <w:t>от  19.12.2022</w:t>
      </w:r>
      <w:proofErr w:type="gramEnd"/>
      <w:r w:rsidRPr="009856D1">
        <w:rPr>
          <w:rFonts w:ascii="Times New Roman" w:hAnsi="Times New Roman"/>
          <w:bCs/>
          <w:sz w:val="24"/>
          <w:szCs w:val="24"/>
        </w:rPr>
        <w:t xml:space="preserve"> г. № 654</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p>
    <w:p w:rsidR="009856D1" w:rsidRPr="009856D1" w:rsidRDefault="009856D1" w:rsidP="009856D1">
      <w:pPr>
        <w:autoSpaceDE w:val="0"/>
        <w:autoSpaceDN w:val="0"/>
        <w:adjustRightInd w:val="0"/>
        <w:spacing w:after="0" w:line="240" w:lineRule="auto"/>
        <w:outlineLvl w:val="0"/>
        <w:rPr>
          <w:rFonts w:ascii="Times New Roman" w:hAnsi="Times New Roman"/>
          <w:bCs/>
          <w:sz w:val="24"/>
          <w:szCs w:val="24"/>
        </w:rPr>
      </w:pPr>
      <w:r w:rsidRPr="009856D1">
        <w:rPr>
          <w:rFonts w:ascii="Times New Roman" w:hAnsi="Times New Roman"/>
          <w:bCs/>
          <w:sz w:val="24"/>
          <w:szCs w:val="24"/>
        </w:rPr>
        <w:t xml:space="preserve">                       </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Распределение иных межбюджетных</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 xml:space="preserve">трансфертов из </w:t>
      </w:r>
      <w:proofErr w:type="gramStart"/>
      <w:r w:rsidRPr="009856D1">
        <w:rPr>
          <w:rFonts w:ascii="Times New Roman" w:hAnsi="Times New Roman"/>
          <w:bCs/>
          <w:sz w:val="24"/>
          <w:szCs w:val="24"/>
        </w:rPr>
        <w:t>бюджета  Дубровского</w:t>
      </w:r>
      <w:proofErr w:type="gramEnd"/>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lastRenderedPageBreak/>
        <w:t>муниципального района Брянской области</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бюджетам поселений Дубровского муниципального</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 xml:space="preserve">района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w:t>
      </w:r>
      <w:proofErr w:type="gramStart"/>
      <w:r w:rsidRPr="009856D1">
        <w:rPr>
          <w:rFonts w:ascii="Times New Roman" w:hAnsi="Times New Roman"/>
          <w:bCs/>
          <w:sz w:val="24"/>
          <w:szCs w:val="24"/>
        </w:rPr>
        <w:t>культуры)местного</w:t>
      </w:r>
      <w:proofErr w:type="gramEnd"/>
      <w:r w:rsidRPr="009856D1">
        <w:rPr>
          <w:rFonts w:ascii="Times New Roman" w:hAnsi="Times New Roman"/>
          <w:bCs/>
          <w:sz w:val="24"/>
          <w:szCs w:val="24"/>
        </w:rPr>
        <w:t xml:space="preserve"> (муниципального) значения, расположенных на территории поселения на 2023 год</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8"/>
          <w:szCs w:val="28"/>
        </w:rPr>
      </w:pP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8"/>
          <w:szCs w:val="28"/>
        </w:rPr>
      </w:pP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8"/>
          <w:szCs w:val="28"/>
        </w:rPr>
      </w:pPr>
    </w:p>
    <w:tbl>
      <w:tblPr>
        <w:tblpPr w:leftFromText="180" w:rightFromText="180" w:vertAnchor="tex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3844"/>
        <w:gridCol w:w="2233"/>
      </w:tblGrid>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Наименование муниципального образования</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Полномочия органов местного самоуправления</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Сумма, рублей</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Алешинское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Ремонт</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10000,00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Пеклинское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Ремонт</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Рековичское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 xml:space="preserve">Ремонт </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Рябчинское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Ремонт</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Сергеевское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Ремонт</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Сещинское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p>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Ремонт</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20000,00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b/>
                <w:sz w:val="28"/>
                <w:szCs w:val="28"/>
              </w:rPr>
            </w:pPr>
            <w:r w:rsidRPr="009856D1">
              <w:rPr>
                <w:rFonts w:ascii="Times New Roman" w:hAnsi="Times New Roman"/>
                <w:b/>
                <w:sz w:val="28"/>
                <w:szCs w:val="28"/>
              </w:rPr>
              <w:t>Итого</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90000,00</w:t>
            </w:r>
          </w:p>
        </w:tc>
      </w:tr>
    </w:tbl>
    <w:p w:rsidR="00871B24" w:rsidRDefault="00871B24" w:rsidP="00431128">
      <w:pPr>
        <w:pStyle w:val="aa"/>
        <w:jc w:val="both"/>
        <w:rPr>
          <w:rFonts w:ascii="Times New Roman" w:hAnsi="Times New Roman"/>
          <w:sz w:val="24"/>
          <w:szCs w:val="24"/>
        </w:rPr>
      </w:pPr>
    </w:p>
    <w:p w:rsidR="009856D1" w:rsidRPr="009856D1" w:rsidRDefault="009856D1" w:rsidP="00431128">
      <w:pPr>
        <w:pStyle w:val="aa"/>
        <w:jc w:val="both"/>
        <w:rPr>
          <w:rFonts w:ascii="Times New Roman" w:hAnsi="Times New Roman"/>
          <w:b/>
          <w:sz w:val="24"/>
          <w:szCs w:val="24"/>
        </w:rPr>
      </w:pPr>
      <w:r>
        <w:rPr>
          <w:rFonts w:ascii="Times New Roman" w:hAnsi="Times New Roman"/>
          <w:sz w:val="24"/>
          <w:szCs w:val="24"/>
        </w:rPr>
        <w:t xml:space="preserve">             </w:t>
      </w:r>
      <w:r w:rsidRPr="009856D1">
        <w:rPr>
          <w:rFonts w:ascii="Times New Roman" w:hAnsi="Times New Roman"/>
          <w:b/>
          <w:sz w:val="24"/>
          <w:szCs w:val="24"/>
        </w:rPr>
        <w:t>1.5.14.</w:t>
      </w:r>
    </w:p>
    <w:p w:rsidR="009856D1" w:rsidRDefault="009856D1" w:rsidP="00431128">
      <w:pPr>
        <w:pStyle w:val="aa"/>
        <w:jc w:val="both"/>
        <w:rPr>
          <w:rFonts w:ascii="Times New Roman" w:hAnsi="Times New Roman"/>
          <w:sz w:val="24"/>
          <w:szCs w:val="24"/>
        </w:rPr>
      </w:pPr>
    </w:p>
    <w:p w:rsidR="009856D1" w:rsidRPr="009856D1" w:rsidRDefault="009856D1" w:rsidP="009856D1">
      <w:pPr>
        <w:spacing w:after="0" w:line="240" w:lineRule="auto"/>
        <w:jc w:val="center"/>
        <w:rPr>
          <w:rFonts w:ascii="Times New Roman" w:hAnsi="Times New Roman"/>
          <w:sz w:val="24"/>
          <w:szCs w:val="24"/>
        </w:rPr>
      </w:pPr>
      <w:r w:rsidRPr="009856D1">
        <w:rPr>
          <w:rFonts w:ascii="Times New Roman" w:hAnsi="Times New Roman"/>
          <w:sz w:val="24"/>
          <w:szCs w:val="24"/>
        </w:rPr>
        <w:t>РОССИЙСКАЯ ФЕДЕРАЦИЯ</w:t>
      </w:r>
    </w:p>
    <w:p w:rsidR="009856D1" w:rsidRPr="009856D1" w:rsidRDefault="009856D1" w:rsidP="009856D1">
      <w:pPr>
        <w:spacing w:after="0" w:line="240" w:lineRule="auto"/>
        <w:jc w:val="center"/>
        <w:rPr>
          <w:rFonts w:ascii="Times New Roman" w:hAnsi="Times New Roman"/>
          <w:sz w:val="24"/>
          <w:szCs w:val="24"/>
        </w:rPr>
      </w:pPr>
      <w:r w:rsidRPr="009856D1">
        <w:rPr>
          <w:rFonts w:ascii="Times New Roman" w:hAnsi="Times New Roman"/>
          <w:sz w:val="24"/>
          <w:szCs w:val="24"/>
        </w:rPr>
        <w:t xml:space="preserve">БРЯНСКАЯ ОБЛАСТЬ </w:t>
      </w:r>
    </w:p>
    <w:p w:rsidR="009856D1" w:rsidRPr="009856D1" w:rsidRDefault="009856D1" w:rsidP="009856D1">
      <w:pPr>
        <w:spacing w:after="0" w:line="480" w:lineRule="auto"/>
        <w:jc w:val="center"/>
        <w:rPr>
          <w:rFonts w:ascii="Times New Roman" w:hAnsi="Times New Roman"/>
          <w:sz w:val="24"/>
          <w:szCs w:val="24"/>
        </w:rPr>
      </w:pPr>
      <w:r w:rsidRPr="009856D1">
        <w:rPr>
          <w:rFonts w:ascii="Times New Roman" w:hAnsi="Times New Roman"/>
          <w:sz w:val="24"/>
          <w:szCs w:val="24"/>
        </w:rPr>
        <w:t>АДМИНИСТРАЦИЯ ДУБРОВСКОГО РАЙОНА</w:t>
      </w:r>
    </w:p>
    <w:p w:rsidR="009856D1" w:rsidRPr="009856D1" w:rsidRDefault="009856D1" w:rsidP="009856D1">
      <w:pPr>
        <w:spacing w:after="0" w:line="480" w:lineRule="auto"/>
        <w:jc w:val="center"/>
        <w:rPr>
          <w:rFonts w:ascii="Times New Roman" w:hAnsi="Times New Roman"/>
          <w:sz w:val="24"/>
          <w:szCs w:val="24"/>
        </w:rPr>
      </w:pPr>
      <w:r w:rsidRPr="009856D1">
        <w:rPr>
          <w:rFonts w:ascii="Times New Roman" w:hAnsi="Times New Roman"/>
          <w:sz w:val="24"/>
          <w:szCs w:val="24"/>
        </w:rPr>
        <w:t>ПОСТАНОВЛЕНИЕ</w:t>
      </w:r>
    </w:p>
    <w:p w:rsidR="009856D1" w:rsidRPr="009856D1" w:rsidRDefault="009856D1" w:rsidP="009856D1">
      <w:pPr>
        <w:spacing w:after="0" w:line="240" w:lineRule="auto"/>
        <w:rPr>
          <w:rFonts w:ascii="Times New Roman" w:hAnsi="Times New Roman"/>
          <w:sz w:val="24"/>
          <w:szCs w:val="24"/>
        </w:rPr>
      </w:pPr>
      <w:r w:rsidRPr="009856D1">
        <w:rPr>
          <w:rFonts w:ascii="Times New Roman" w:hAnsi="Times New Roman"/>
          <w:sz w:val="24"/>
          <w:szCs w:val="24"/>
        </w:rPr>
        <w:t>от 19.12.2022 г.                                                                                              № 655</w:t>
      </w:r>
    </w:p>
    <w:p w:rsidR="009856D1" w:rsidRPr="009856D1" w:rsidRDefault="009856D1" w:rsidP="009856D1">
      <w:pPr>
        <w:spacing w:after="0" w:line="480" w:lineRule="auto"/>
        <w:rPr>
          <w:rFonts w:ascii="Times New Roman" w:hAnsi="Times New Roman"/>
          <w:sz w:val="24"/>
          <w:szCs w:val="24"/>
        </w:rPr>
      </w:pPr>
      <w:r w:rsidRPr="009856D1">
        <w:rPr>
          <w:rFonts w:ascii="Times New Roman" w:hAnsi="Times New Roman"/>
          <w:sz w:val="24"/>
          <w:szCs w:val="24"/>
        </w:rPr>
        <w:t>р. п. Дубровка</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«О распределении иных межбюджетных</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трансфертов из бюджета Дубровского</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муниципального района Брянской области</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бюджетам поселений Дубровского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lastRenderedPageBreak/>
        <w:t>муниципального района на организацию</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в границах поселения электро-, тепло-, газо-,</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и водоснабжения населения, водоотведения,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снабжения населения топливом в пределах</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 xml:space="preserve">полномочий, установленных законодательством </w:t>
      </w:r>
    </w:p>
    <w:p w:rsidR="009856D1" w:rsidRPr="009856D1" w:rsidRDefault="009856D1" w:rsidP="009856D1">
      <w:pPr>
        <w:spacing w:after="0" w:line="240" w:lineRule="auto"/>
        <w:jc w:val="both"/>
        <w:rPr>
          <w:rFonts w:ascii="Times New Roman" w:hAnsi="Times New Roman"/>
          <w:bCs/>
          <w:sz w:val="24"/>
          <w:szCs w:val="24"/>
        </w:rPr>
      </w:pPr>
      <w:r w:rsidRPr="009856D1">
        <w:rPr>
          <w:rFonts w:ascii="Times New Roman" w:hAnsi="Times New Roman"/>
          <w:bCs/>
          <w:sz w:val="24"/>
          <w:szCs w:val="24"/>
        </w:rPr>
        <w:t>РФ на 2023 год»</w:t>
      </w:r>
    </w:p>
    <w:p w:rsidR="009856D1" w:rsidRPr="009856D1" w:rsidRDefault="009856D1" w:rsidP="009856D1">
      <w:pPr>
        <w:spacing w:after="0" w:line="240" w:lineRule="auto"/>
        <w:jc w:val="both"/>
        <w:rPr>
          <w:rFonts w:ascii="Times New Roman" w:hAnsi="Times New Roman"/>
          <w:sz w:val="24"/>
          <w:szCs w:val="24"/>
        </w:rPr>
      </w:pPr>
    </w:p>
    <w:p w:rsidR="009856D1" w:rsidRPr="009856D1" w:rsidRDefault="009856D1" w:rsidP="009856D1">
      <w:pPr>
        <w:spacing w:after="0" w:line="240" w:lineRule="auto"/>
        <w:ind w:firstLine="708"/>
        <w:jc w:val="both"/>
        <w:rPr>
          <w:rFonts w:ascii="Times New Roman" w:hAnsi="Times New Roman"/>
          <w:sz w:val="24"/>
          <w:szCs w:val="24"/>
        </w:rPr>
      </w:pPr>
      <w:r w:rsidRPr="009856D1">
        <w:rPr>
          <w:rFonts w:ascii="Times New Roman" w:hAnsi="Times New Roman"/>
          <w:sz w:val="24"/>
          <w:szCs w:val="24"/>
        </w:rPr>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(с изменением), Решением Дубровского районного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9856D1" w:rsidRPr="009856D1" w:rsidRDefault="009856D1" w:rsidP="009856D1">
      <w:pPr>
        <w:spacing w:after="0" w:line="240" w:lineRule="auto"/>
        <w:ind w:firstLine="708"/>
        <w:jc w:val="both"/>
        <w:rPr>
          <w:rFonts w:ascii="Times New Roman" w:hAnsi="Times New Roman"/>
          <w:sz w:val="24"/>
          <w:szCs w:val="24"/>
        </w:rPr>
      </w:pPr>
    </w:p>
    <w:p w:rsidR="009856D1" w:rsidRPr="009856D1" w:rsidRDefault="009856D1" w:rsidP="009856D1">
      <w:pPr>
        <w:autoSpaceDE w:val="0"/>
        <w:autoSpaceDN w:val="0"/>
        <w:adjustRightInd w:val="0"/>
        <w:spacing w:after="0" w:line="240" w:lineRule="auto"/>
        <w:jc w:val="both"/>
        <w:rPr>
          <w:rFonts w:ascii="Times New Roman" w:hAnsi="Times New Roman"/>
          <w:sz w:val="24"/>
          <w:szCs w:val="24"/>
        </w:rPr>
      </w:pPr>
      <w:r w:rsidRPr="009856D1">
        <w:rPr>
          <w:rFonts w:ascii="Times New Roman" w:hAnsi="Times New Roman"/>
          <w:sz w:val="24"/>
          <w:szCs w:val="24"/>
        </w:rPr>
        <w:t>ПОСТАНОВЛЯЮ:</w:t>
      </w:r>
    </w:p>
    <w:p w:rsidR="009856D1" w:rsidRPr="009856D1" w:rsidRDefault="009856D1" w:rsidP="009856D1">
      <w:pPr>
        <w:autoSpaceDE w:val="0"/>
        <w:autoSpaceDN w:val="0"/>
        <w:adjustRightInd w:val="0"/>
        <w:spacing w:after="0" w:line="240" w:lineRule="auto"/>
        <w:jc w:val="right"/>
        <w:outlineLvl w:val="0"/>
        <w:rPr>
          <w:rFonts w:ascii="Times New Roman" w:hAnsi="Times New Roman"/>
          <w:sz w:val="24"/>
          <w:szCs w:val="24"/>
        </w:rPr>
      </w:pPr>
    </w:p>
    <w:p w:rsidR="009856D1" w:rsidRPr="009856D1" w:rsidRDefault="009856D1" w:rsidP="009856D1">
      <w:pPr>
        <w:spacing w:after="0" w:line="240" w:lineRule="auto"/>
        <w:ind w:left="709"/>
        <w:jc w:val="both"/>
        <w:rPr>
          <w:rFonts w:ascii="Times New Roman" w:hAnsi="Times New Roman"/>
          <w:sz w:val="24"/>
          <w:szCs w:val="24"/>
        </w:rPr>
      </w:pPr>
      <w:r w:rsidRPr="009856D1">
        <w:rPr>
          <w:rFonts w:ascii="Times New Roman" w:hAnsi="Times New Roman"/>
          <w:sz w:val="24"/>
          <w:szCs w:val="24"/>
        </w:rPr>
        <w:t>1.Утвердить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на 2023 год (приложение № 1).</w:t>
      </w:r>
    </w:p>
    <w:p w:rsidR="009856D1" w:rsidRPr="009856D1" w:rsidRDefault="009856D1" w:rsidP="009856D1">
      <w:pPr>
        <w:autoSpaceDE w:val="0"/>
        <w:autoSpaceDN w:val="0"/>
        <w:adjustRightInd w:val="0"/>
        <w:spacing w:after="0" w:line="240" w:lineRule="auto"/>
        <w:ind w:left="708"/>
        <w:jc w:val="both"/>
        <w:outlineLvl w:val="0"/>
        <w:rPr>
          <w:rFonts w:ascii="Times New Roman" w:hAnsi="Times New Roman"/>
          <w:sz w:val="24"/>
          <w:szCs w:val="24"/>
        </w:rPr>
      </w:pPr>
      <w:r w:rsidRPr="009856D1">
        <w:rPr>
          <w:rFonts w:ascii="Times New Roman" w:hAnsi="Times New Roman"/>
          <w:sz w:val="24"/>
          <w:szCs w:val="24"/>
        </w:rPr>
        <w:t>2. Постановление вступает в силу с 01 января 2023 года.</w:t>
      </w:r>
    </w:p>
    <w:p w:rsidR="009856D1" w:rsidRPr="009856D1" w:rsidRDefault="009856D1" w:rsidP="009856D1">
      <w:pPr>
        <w:autoSpaceDE w:val="0"/>
        <w:autoSpaceDN w:val="0"/>
        <w:adjustRightInd w:val="0"/>
        <w:spacing w:after="0" w:line="240" w:lineRule="auto"/>
        <w:ind w:left="708"/>
        <w:jc w:val="both"/>
        <w:outlineLvl w:val="0"/>
        <w:rPr>
          <w:rFonts w:ascii="Times New Roman" w:hAnsi="Times New Roman"/>
          <w:sz w:val="24"/>
          <w:szCs w:val="24"/>
        </w:rPr>
      </w:pPr>
      <w:r w:rsidRPr="009856D1">
        <w:rPr>
          <w:rFonts w:ascii="Times New Roman" w:hAnsi="Times New Roman"/>
          <w:sz w:val="24"/>
          <w:szCs w:val="24"/>
        </w:rPr>
        <w:t>3. Настоящее постановление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информационно-телекоммуникационной сети «Интернет».</w:t>
      </w:r>
    </w:p>
    <w:p w:rsidR="009856D1" w:rsidRPr="009856D1" w:rsidRDefault="009856D1" w:rsidP="009856D1">
      <w:pPr>
        <w:autoSpaceDE w:val="0"/>
        <w:autoSpaceDN w:val="0"/>
        <w:adjustRightInd w:val="0"/>
        <w:spacing w:after="0" w:line="240" w:lineRule="auto"/>
        <w:ind w:left="708"/>
        <w:jc w:val="both"/>
        <w:outlineLvl w:val="0"/>
        <w:rPr>
          <w:rFonts w:ascii="Times New Roman" w:hAnsi="Times New Roman"/>
          <w:sz w:val="24"/>
          <w:szCs w:val="24"/>
        </w:rPr>
      </w:pPr>
      <w:r w:rsidRPr="009856D1">
        <w:rPr>
          <w:rFonts w:ascii="Times New Roman" w:hAnsi="Times New Roman"/>
          <w:sz w:val="24"/>
          <w:szCs w:val="24"/>
        </w:rPr>
        <w:t>4. Контроль за исполнением настоящего постановления оставляю за собой.</w:t>
      </w: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r w:rsidRPr="009856D1">
        <w:rPr>
          <w:rFonts w:ascii="Times New Roman" w:hAnsi="Times New Roman"/>
          <w:sz w:val="24"/>
          <w:szCs w:val="24"/>
        </w:rPr>
        <w:t>Глава администрации</w:t>
      </w:r>
    </w:p>
    <w:p w:rsidR="009856D1" w:rsidRPr="009856D1" w:rsidRDefault="009856D1" w:rsidP="009856D1">
      <w:pPr>
        <w:autoSpaceDE w:val="0"/>
        <w:autoSpaceDN w:val="0"/>
        <w:adjustRightInd w:val="0"/>
        <w:spacing w:after="0" w:line="240" w:lineRule="auto"/>
        <w:jc w:val="both"/>
        <w:outlineLvl w:val="0"/>
        <w:rPr>
          <w:rFonts w:ascii="Times New Roman" w:hAnsi="Times New Roman"/>
          <w:sz w:val="24"/>
          <w:szCs w:val="24"/>
        </w:rPr>
      </w:pPr>
      <w:r w:rsidRPr="009856D1">
        <w:rPr>
          <w:rFonts w:ascii="Times New Roman" w:hAnsi="Times New Roman"/>
          <w:sz w:val="24"/>
          <w:szCs w:val="24"/>
        </w:rPr>
        <w:t xml:space="preserve">Дубровского района                                                                      </w:t>
      </w:r>
      <w:proofErr w:type="spellStart"/>
      <w:r w:rsidRPr="009856D1">
        <w:rPr>
          <w:rFonts w:ascii="Times New Roman" w:hAnsi="Times New Roman"/>
          <w:sz w:val="24"/>
          <w:szCs w:val="24"/>
        </w:rPr>
        <w:t>И.А.Шевелёв</w:t>
      </w:r>
      <w:proofErr w:type="spellEnd"/>
      <w:r w:rsidRPr="009856D1">
        <w:rPr>
          <w:rFonts w:ascii="Times New Roman" w:hAnsi="Times New Roman"/>
          <w:sz w:val="24"/>
          <w:szCs w:val="24"/>
        </w:rPr>
        <w:t xml:space="preserve">  </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p>
    <w:p w:rsidR="009856D1" w:rsidRPr="009856D1" w:rsidRDefault="009856D1" w:rsidP="009856D1">
      <w:pPr>
        <w:autoSpaceDE w:val="0"/>
        <w:autoSpaceDN w:val="0"/>
        <w:adjustRightInd w:val="0"/>
        <w:spacing w:after="0" w:line="240" w:lineRule="auto"/>
        <w:outlineLvl w:val="0"/>
        <w:rPr>
          <w:rFonts w:ascii="Times New Roman" w:hAnsi="Times New Roman"/>
          <w:bCs/>
          <w:sz w:val="24"/>
          <w:szCs w:val="24"/>
        </w:rPr>
      </w:pP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r w:rsidRPr="009856D1">
        <w:rPr>
          <w:rFonts w:ascii="Times New Roman" w:hAnsi="Times New Roman"/>
          <w:bCs/>
          <w:sz w:val="24"/>
          <w:szCs w:val="24"/>
        </w:rPr>
        <w:t>Приложение № 1</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r w:rsidRPr="009856D1">
        <w:rPr>
          <w:rFonts w:ascii="Times New Roman" w:hAnsi="Times New Roman"/>
          <w:bCs/>
          <w:sz w:val="24"/>
          <w:szCs w:val="24"/>
        </w:rPr>
        <w:t>к постановлению администрации</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r w:rsidRPr="009856D1">
        <w:rPr>
          <w:rFonts w:ascii="Times New Roman" w:hAnsi="Times New Roman"/>
          <w:bCs/>
          <w:sz w:val="24"/>
          <w:szCs w:val="24"/>
        </w:rPr>
        <w:t xml:space="preserve">Дубровского района </w:t>
      </w:r>
    </w:p>
    <w:p w:rsidR="009856D1" w:rsidRPr="009856D1" w:rsidRDefault="009856D1" w:rsidP="009856D1">
      <w:pPr>
        <w:autoSpaceDE w:val="0"/>
        <w:autoSpaceDN w:val="0"/>
        <w:adjustRightInd w:val="0"/>
        <w:spacing w:after="0" w:line="240" w:lineRule="auto"/>
        <w:outlineLvl w:val="0"/>
        <w:rPr>
          <w:rFonts w:ascii="Times New Roman" w:hAnsi="Times New Roman"/>
          <w:bCs/>
          <w:sz w:val="24"/>
          <w:szCs w:val="24"/>
        </w:rPr>
      </w:pPr>
      <w:r w:rsidRPr="009856D1">
        <w:rPr>
          <w:rFonts w:ascii="Times New Roman" w:hAnsi="Times New Roman"/>
          <w:bCs/>
          <w:sz w:val="24"/>
          <w:szCs w:val="24"/>
        </w:rPr>
        <w:t xml:space="preserve">                                                                                              </w:t>
      </w:r>
      <w:proofErr w:type="gramStart"/>
      <w:r w:rsidRPr="009856D1">
        <w:rPr>
          <w:rFonts w:ascii="Times New Roman" w:hAnsi="Times New Roman"/>
          <w:bCs/>
          <w:sz w:val="24"/>
          <w:szCs w:val="24"/>
        </w:rPr>
        <w:t>от  19.12.2022</w:t>
      </w:r>
      <w:proofErr w:type="gramEnd"/>
      <w:r w:rsidRPr="009856D1">
        <w:rPr>
          <w:rFonts w:ascii="Times New Roman" w:hAnsi="Times New Roman"/>
          <w:bCs/>
          <w:sz w:val="24"/>
          <w:szCs w:val="24"/>
        </w:rPr>
        <w:t xml:space="preserve"> г. № 65</w:t>
      </w:r>
      <w:r>
        <w:rPr>
          <w:rFonts w:ascii="Times New Roman" w:hAnsi="Times New Roman"/>
          <w:bCs/>
          <w:sz w:val="24"/>
          <w:szCs w:val="24"/>
        </w:rPr>
        <w:t>5</w:t>
      </w:r>
    </w:p>
    <w:p w:rsidR="009856D1" w:rsidRPr="009856D1" w:rsidRDefault="009856D1" w:rsidP="009856D1">
      <w:pPr>
        <w:autoSpaceDE w:val="0"/>
        <w:autoSpaceDN w:val="0"/>
        <w:adjustRightInd w:val="0"/>
        <w:spacing w:after="0" w:line="240" w:lineRule="auto"/>
        <w:jc w:val="right"/>
        <w:outlineLvl w:val="0"/>
        <w:rPr>
          <w:rFonts w:ascii="Times New Roman" w:hAnsi="Times New Roman"/>
          <w:bCs/>
          <w:sz w:val="24"/>
          <w:szCs w:val="24"/>
        </w:rPr>
      </w:pPr>
    </w:p>
    <w:p w:rsidR="009856D1" w:rsidRPr="009856D1" w:rsidRDefault="009856D1" w:rsidP="009856D1">
      <w:pPr>
        <w:autoSpaceDE w:val="0"/>
        <w:autoSpaceDN w:val="0"/>
        <w:adjustRightInd w:val="0"/>
        <w:spacing w:after="0" w:line="240" w:lineRule="auto"/>
        <w:outlineLvl w:val="0"/>
        <w:rPr>
          <w:rFonts w:ascii="Times New Roman" w:hAnsi="Times New Roman"/>
          <w:bCs/>
          <w:sz w:val="24"/>
          <w:szCs w:val="24"/>
        </w:rPr>
      </w:pPr>
      <w:r w:rsidRPr="009856D1">
        <w:rPr>
          <w:rFonts w:ascii="Times New Roman" w:hAnsi="Times New Roman"/>
          <w:bCs/>
          <w:sz w:val="24"/>
          <w:szCs w:val="24"/>
        </w:rPr>
        <w:t xml:space="preserve">                       </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Распределение иных межбюджетных</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 xml:space="preserve">трансфертов из </w:t>
      </w:r>
      <w:proofErr w:type="gramStart"/>
      <w:r w:rsidRPr="009856D1">
        <w:rPr>
          <w:rFonts w:ascii="Times New Roman" w:hAnsi="Times New Roman"/>
          <w:bCs/>
          <w:sz w:val="24"/>
          <w:szCs w:val="24"/>
        </w:rPr>
        <w:t>бюджета  Дубровского</w:t>
      </w:r>
      <w:proofErr w:type="gramEnd"/>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муниципального района Брянской области</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бюджетам поселений Дубровского муниципального</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4"/>
          <w:szCs w:val="24"/>
        </w:rPr>
      </w:pPr>
      <w:r w:rsidRPr="009856D1">
        <w:rPr>
          <w:rFonts w:ascii="Times New Roman" w:hAnsi="Times New Roman"/>
          <w:bCs/>
          <w:sz w:val="24"/>
          <w:szCs w:val="24"/>
        </w:rPr>
        <w:t xml:space="preserve">района на </w:t>
      </w:r>
      <w:r w:rsidRPr="009856D1">
        <w:rPr>
          <w:rFonts w:ascii="Times New Roman" w:hAnsi="Times New Roman"/>
          <w:sz w:val="24"/>
          <w:szCs w:val="24"/>
        </w:rPr>
        <w:t xml:space="preserve">организацию в границах поселения электро-, тепло-, газо-, и водоснабжения населения, водоотведения, снабжения населения топливом в пределах </w:t>
      </w:r>
      <w:proofErr w:type="gramStart"/>
      <w:r w:rsidRPr="009856D1">
        <w:rPr>
          <w:rFonts w:ascii="Times New Roman" w:hAnsi="Times New Roman"/>
          <w:sz w:val="24"/>
          <w:szCs w:val="24"/>
        </w:rPr>
        <w:t>полномочий</w:t>
      </w:r>
      <w:proofErr w:type="gramEnd"/>
      <w:r w:rsidRPr="009856D1">
        <w:rPr>
          <w:rFonts w:ascii="Times New Roman" w:hAnsi="Times New Roman"/>
          <w:sz w:val="24"/>
          <w:szCs w:val="24"/>
        </w:rPr>
        <w:t xml:space="preserve"> установленных законодательством РФ на 2023 год </w:t>
      </w:r>
    </w:p>
    <w:p w:rsidR="009856D1" w:rsidRPr="009856D1" w:rsidRDefault="009856D1" w:rsidP="009856D1">
      <w:pPr>
        <w:autoSpaceDE w:val="0"/>
        <w:autoSpaceDN w:val="0"/>
        <w:adjustRightInd w:val="0"/>
        <w:spacing w:after="0" w:line="240" w:lineRule="auto"/>
        <w:jc w:val="center"/>
        <w:outlineLvl w:val="0"/>
        <w:rPr>
          <w:rFonts w:ascii="Times New Roman" w:hAnsi="Times New Roman"/>
          <w:bCs/>
          <w:sz w:val="28"/>
          <w:szCs w:val="28"/>
        </w:rPr>
      </w:pPr>
    </w:p>
    <w:tbl>
      <w:tblPr>
        <w:tblpPr w:leftFromText="180" w:rightFromText="180" w:vertAnchor="tex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3844"/>
        <w:gridCol w:w="2233"/>
      </w:tblGrid>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Наименование муниципального образования</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Полномочия органов местного самоуправления</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Сумма, рублей</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Алешинское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Содержание</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lastRenderedPageBreak/>
              <w:t>«</w:t>
            </w:r>
            <w:proofErr w:type="spellStart"/>
            <w:r w:rsidRPr="009856D1">
              <w:rPr>
                <w:rFonts w:ascii="Times New Roman" w:hAnsi="Times New Roman"/>
                <w:sz w:val="24"/>
                <w:szCs w:val="28"/>
              </w:rPr>
              <w:t>Пеклинское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Содержание</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Рековичское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Содержание</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Рябчинское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Содержание</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Сергеевское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Содержание</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jc w:val="center"/>
              <w:outlineLvl w:val="0"/>
              <w:rPr>
                <w:rFonts w:ascii="Times New Roman" w:hAnsi="Times New Roman"/>
                <w:sz w:val="24"/>
                <w:szCs w:val="28"/>
              </w:rPr>
            </w:pPr>
            <w:r w:rsidRPr="009856D1">
              <w:rPr>
                <w:rFonts w:ascii="Times New Roman" w:hAnsi="Times New Roman"/>
                <w:sz w:val="24"/>
                <w:szCs w:val="28"/>
              </w:rPr>
              <w:t>«</w:t>
            </w:r>
            <w:proofErr w:type="spellStart"/>
            <w:r w:rsidRPr="009856D1">
              <w:rPr>
                <w:rFonts w:ascii="Times New Roman" w:hAnsi="Times New Roman"/>
                <w:sz w:val="24"/>
                <w:szCs w:val="28"/>
              </w:rPr>
              <w:t>Сещинское</w:t>
            </w:r>
            <w:proofErr w:type="spellEnd"/>
            <w:r w:rsidRPr="009856D1">
              <w:rPr>
                <w:rFonts w:ascii="Times New Roman" w:hAnsi="Times New Roman"/>
                <w:sz w:val="24"/>
                <w:szCs w:val="28"/>
              </w:rPr>
              <w:t xml:space="preserve"> сельское поселение Дубровского муниципального района Брянской области»</w:t>
            </w:r>
          </w:p>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p>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4"/>
                <w:szCs w:val="28"/>
              </w:rPr>
            </w:pP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Содержание</w:t>
            </w: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15000,00</w:t>
            </w:r>
          </w:p>
        </w:tc>
      </w:tr>
      <w:tr w:rsidR="009856D1" w:rsidRPr="009856D1" w:rsidTr="00EB41BD">
        <w:tc>
          <w:tcPr>
            <w:tcW w:w="349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b/>
                <w:sz w:val="28"/>
                <w:szCs w:val="28"/>
              </w:rPr>
            </w:pPr>
            <w:r w:rsidRPr="009856D1">
              <w:rPr>
                <w:rFonts w:ascii="Times New Roman" w:hAnsi="Times New Roman"/>
                <w:b/>
                <w:sz w:val="28"/>
                <w:szCs w:val="28"/>
              </w:rPr>
              <w:t>Итого</w:t>
            </w:r>
          </w:p>
        </w:tc>
        <w:tc>
          <w:tcPr>
            <w:tcW w:w="3844"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p>
        </w:tc>
        <w:tc>
          <w:tcPr>
            <w:tcW w:w="2233" w:type="dxa"/>
            <w:shd w:val="clear" w:color="auto" w:fill="auto"/>
          </w:tcPr>
          <w:p w:rsidR="009856D1" w:rsidRPr="009856D1" w:rsidRDefault="009856D1" w:rsidP="009856D1">
            <w:pPr>
              <w:autoSpaceDE w:val="0"/>
              <w:autoSpaceDN w:val="0"/>
              <w:adjustRightInd w:val="0"/>
              <w:spacing w:after="0" w:line="240" w:lineRule="auto"/>
              <w:ind w:firstLine="540"/>
              <w:jc w:val="center"/>
              <w:outlineLvl w:val="0"/>
              <w:rPr>
                <w:rFonts w:ascii="Times New Roman" w:hAnsi="Times New Roman"/>
                <w:sz w:val="28"/>
                <w:szCs w:val="28"/>
              </w:rPr>
            </w:pPr>
            <w:r w:rsidRPr="009856D1">
              <w:rPr>
                <w:rFonts w:ascii="Times New Roman" w:hAnsi="Times New Roman"/>
                <w:sz w:val="28"/>
                <w:szCs w:val="28"/>
              </w:rPr>
              <w:t>90000,00</w:t>
            </w:r>
          </w:p>
        </w:tc>
      </w:tr>
    </w:tbl>
    <w:p w:rsidR="009856D1" w:rsidRDefault="009856D1" w:rsidP="00431128">
      <w:pPr>
        <w:pStyle w:val="aa"/>
        <w:jc w:val="both"/>
        <w:rPr>
          <w:rFonts w:ascii="Times New Roman" w:hAnsi="Times New Roman"/>
          <w:sz w:val="24"/>
          <w:szCs w:val="24"/>
        </w:rPr>
      </w:pPr>
    </w:p>
    <w:p w:rsidR="00AD0261" w:rsidRDefault="00AD0261" w:rsidP="00431128">
      <w:pPr>
        <w:pStyle w:val="aa"/>
        <w:jc w:val="both"/>
        <w:rPr>
          <w:rFonts w:ascii="Times New Roman" w:hAnsi="Times New Roman"/>
          <w:sz w:val="24"/>
          <w:szCs w:val="24"/>
        </w:rPr>
      </w:pPr>
    </w:p>
    <w:p w:rsidR="00AD0261" w:rsidRPr="00AD0261" w:rsidRDefault="00AD0261" w:rsidP="00431128">
      <w:pPr>
        <w:pStyle w:val="aa"/>
        <w:jc w:val="both"/>
        <w:rPr>
          <w:rFonts w:ascii="Times New Roman" w:hAnsi="Times New Roman"/>
          <w:b/>
          <w:sz w:val="24"/>
          <w:szCs w:val="24"/>
        </w:rPr>
      </w:pPr>
      <w:r>
        <w:rPr>
          <w:rFonts w:ascii="Times New Roman" w:hAnsi="Times New Roman"/>
          <w:sz w:val="24"/>
          <w:szCs w:val="24"/>
        </w:rPr>
        <w:t xml:space="preserve">                  </w:t>
      </w:r>
      <w:r w:rsidRPr="00AD0261">
        <w:rPr>
          <w:rFonts w:ascii="Times New Roman" w:hAnsi="Times New Roman"/>
          <w:b/>
          <w:sz w:val="24"/>
          <w:szCs w:val="24"/>
        </w:rPr>
        <w:t>1.5.15.</w:t>
      </w:r>
    </w:p>
    <w:p w:rsidR="00AD0261" w:rsidRDefault="00AD0261" w:rsidP="00431128">
      <w:pPr>
        <w:pStyle w:val="aa"/>
        <w:jc w:val="both"/>
        <w:rPr>
          <w:rFonts w:ascii="Times New Roman" w:hAnsi="Times New Roman"/>
          <w:sz w:val="24"/>
          <w:szCs w:val="24"/>
        </w:rPr>
      </w:pPr>
    </w:p>
    <w:p w:rsidR="00AD0261" w:rsidRPr="00AD0261" w:rsidRDefault="00AD0261" w:rsidP="00AD0261">
      <w:pPr>
        <w:spacing w:after="0" w:line="240" w:lineRule="auto"/>
        <w:jc w:val="center"/>
        <w:rPr>
          <w:rFonts w:ascii="Times New Roman" w:hAnsi="Times New Roman"/>
          <w:sz w:val="24"/>
          <w:szCs w:val="24"/>
        </w:rPr>
      </w:pPr>
      <w:r w:rsidRPr="00AD0261">
        <w:rPr>
          <w:rFonts w:ascii="Times New Roman" w:hAnsi="Times New Roman"/>
          <w:sz w:val="24"/>
          <w:szCs w:val="24"/>
        </w:rPr>
        <w:t>Российская Федерация</w:t>
      </w:r>
    </w:p>
    <w:p w:rsidR="00AD0261" w:rsidRPr="00AD0261" w:rsidRDefault="00AD0261" w:rsidP="00AD0261">
      <w:pPr>
        <w:spacing w:after="0" w:line="240" w:lineRule="auto"/>
        <w:jc w:val="center"/>
        <w:rPr>
          <w:rFonts w:ascii="Times New Roman" w:hAnsi="Times New Roman"/>
          <w:sz w:val="24"/>
          <w:szCs w:val="24"/>
        </w:rPr>
      </w:pPr>
      <w:r w:rsidRPr="00AD0261">
        <w:rPr>
          <w:rFonts w:ascii="Times New Roman" w:hAnsi="Times New Roman"/>
          <w:sz w:val="24"/>
          <w:szCs w:val="24"/>
        </w:rPr>
        <w:t>БРЯНСКАЯ ОБЛАСТЬ</w:t>
      </w:r>
    </w:p>
    <w:p w:rsidR="00AD0261" w:rsidRPr="00AD0261" w:rsidRDefault="00AD0261" w:rsidP="00AD0261">
      <w:pPr>
        <w:spacing w:after="0" w:line="480" w:lineRule="auto"/>
        <w:jc w:val="center"/>
        <w:rPr>
          <w:rFonts w:ascii="Times New Roman" w:hAnsi="Times New Roman"/>
          <w:sz w:val="24"/>
          <w:szCs w:val="24"/>
        </w:rPr>
      </w:pPr>
      <w:r w:rsidRPr="00AD0261">
        <w:rPr>
          <w:rFonts w:ascii="Times New Roman" w:hAnsi="Times New Roman"/>
          <w:sz w:val="24"/>
          <w:szCs w:val="24"/>
        </w:rPr>
        <w:t>АДМИНИСТРАЦИЯ ДУБРОВСКОГО РАЙОНА</w:t>
      </w:r>
    </w:p>
    <w:p w:rsidR="00AD0261" w:rsidRPr="00AD0261" w:rsidRDefault="00AD0261" w:rsidP="00AD0261">
      <w:pPr>
        <w:spacing w:after="0" w:line="480" w:lineRule="auto"/>
        <w:jc w:val="center"/>
        <w:rPr>
          <w:rFonts w:ascii="Times New Roman" w:hAnsi="Times New Roman"/>
          <w:sz w:val="24"/>
          <w:szCs w:val="24"/>
        </w:rPr>
      </w:pPr>
      <w:r w:rsidRPr="00AD0261">
        <w:rPr>
          <w:rFonts w:ascii="Times New Roman" w:hAnsi="Times New Roman"/>
          <w:sz w:val="24"/>
          <w:szCs w:val="24"/>
        </w:rPr>
        <w:t>ПОСТАНОВЛЕНИЕ</w:t>
      </w:r>
    </w:p>
    <w:p w:rsidR="00AD0261" w:rsidRPr="00AD0261" w:rsidRDefault="00AD0261" w:rsidP="00AD0261">
      <w:pPr>
        <w:spacing w:after="0" w:line="240" w:lineRule="auto"/>
        <w:jc w:val="both"/>
        <w:rPr>
          <w:rFonts w:ascii="Times New Roman" w:hAnsi="Times New Roman"/>
          <w:sz w:val="24"/>
          <w:szCs w:val="24"/>
        </w:rPr>
      </w:pPr>
      <w:r w:rsidRPr="00AD0261">
        <w:rPr>
          <w:rFonts w:ascii="Times New Roman" w:hAnsi="Times New Roman"/>
          <w:sz w:val="24"/>
          <w:szCs w:val="24"/>
        </w:rPr>
        <w:t>от 19.12.2022 г.                                                                                                              № 657</w:t>
      </w:r>
    </w:p>
    <w:p w:rsidR="00AD0261" w:rsidRPr="00AD0261" w:rsidRDefault="00AD0261" w:rsidP="00AD0261">
      <w:pPr>
        <w:spacing w:after="0" w:line="480" w:lineRule="auto"/>
        <w:jc w:val="both"/>
        <w:rPr>
          <w:rFonts w:ascii="Times New Roman" w:hAnsi="Times New Roman"/>
          <w:sz w:val="24"/>
          <w:szCs w:val="24"/>
        </w:rPr>
      </w:pPr>
      <w:r w:rsidRPr="00AD0261">
        <w:rPr>
          <w:rFonts w:ascii="Times New Roman" w:hAnsi="Times New Roman"/>
          <w:sz w:val="24"/>
          <w:szCs w:val="24"/>
        </w:rPr>
        <w:t xml:space="preserve">  п. Дубровка</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 xml:space="preserve">Об утверждении Порядка и перечня случаев </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 xml:space="preserve">оказания на возвратной и (или) безвозвратной </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 xml:space="preserve">основе за счет средств местного бюджета </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 xml:space="preserve">дополнительной помощи при возникновении </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 xml:space="preserve">неотложной необходимости в проведении капитального </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ремонта общего имущества в многоквартирных домах,</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расположенных на территории Дубровского</w:t>
      </w:r>
    </w:p>
    <w:p w:rsidR="00AD0261" w:rsidRPr="00AD0261" w:rsidRDefault="00AD0261" w:rsidP="00AD0261">
      <w:p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муниципального района Брянской области</w:t>
      </w:r>
    </w:p>
    <w:p w:rsidR="00AD0261" w:rsidRPr="00AD0261" w:rsidRDefault="00AD0261" w:rsidP="00AD0261">
      <w:pPr>
        <w:spacing w:after="0" w:line="240" w:lineRule="auto"/>
        <w:jc w:val="both"/>
        <w:rPr>
          <w:rFonts w:ascii="Times New Roman" w:hAnsi="Times New Roman"/>
          <w:sz w:val="24"/>
          <w:szCs w:val="24"/>
        </w:rPr>
      </w:pPr>
    </w:p>
    <w:p w:rsidR="00AD0261" w:rsidRPr="00AD0261" w:rsidRDefault="00AD0261" w:rsidP="00AD0261">
      <w:pPr>
        <w:spacing w:after="0" w:line="240" w:lineRule="auto"/>
        <w:jc w:val="both"/>
        <w:rPr>
          <w:rFonts w:ascii="Times New Roman" w:hAnsi="Times New Roman"/>
          <w:sz w:val="24"/>
          <w:szCs w:val="24"/>
        </w:rPr>
      </w:pPr>
    </w:p>
    <w:p w:rsidR="00AD0261" w:rsidRPr="00AD0261" w:rsidRDefault="00AD0261" w:rsidP="00AD0261">
      <w:pPr>
        <w:spacing w:after="0" w:line="240" w:lineRule="auto"/>
        <w:ind w:firstLine="709"/>
        <w:jc w:val="both"/>
        <w:rPr>
          <w:rFonts w:ascii="Times New Roman" w:hAnsi="Times New Roman"/>
          <w:sz w:val="24"/>
          <w:szCs w:val="24"/>
        </w:rPr>
      </w:pPr>
      <w:r w:rsidRPr="00AD0261">
        <w:rPr>
          <w:rFonts w:ascii="Times New Roman" w:hAnsi="Times New Roman"/>
          <w:sz w:val="24"/>
          <w:szCs w:val="24"/>
        </w:rPr>
        <w:t>В соответствии с п. 9.3 ч. 1 ст. 14 Жилищного кодекса Российской Федерации</w:t>
      </w:r>
    </w:p>
    <w:p w:rsidR="00AD0261" w:rsidRPr="00AD0261" w:rsidRDefault="00AD0261" w:rsidP="00AD0261">
      <w:pPr>
        <w:spacing w:after="0" w:line="240" w:lineRule="auto"/>
        <w:ind w:firstLine="709"/>
        <w:jc w:val="both"/>
        <w:rPr>
          <w:rFonts w:ascii="Times New Roman" w:hAnsi="Times New Roman"/>
          <w:sz w:val="24"/>
          <w:szCs w:val="24"/>
        </w:rPr>
      </w:pPr>
    </w:p>
    <w:p w:rsidR="00AD0261" w:rsidRPr="00AD0261" w:rsidRDefault="00AD0261" w:rsidP="00AD0261">
      <w:pPr>
        <w:spacing w:after="0" w:line="240" w:lineRule="auto"/>
        <w:ind w:firstLine="709"/>
        <w:jc w:val="both"/>
        <w:rPr>
          <w:rFonts w:ascii="Times New Roman" w:hAnsi="Times New Roman"/>
          <w:sz w:val="24"/>
          <w:szCs w:val="24"/>
        </w:rPr>
      </w:pPr>
    </w:p>
    <w:p w:rsidR="00AD0261" w:rsidRPr="00AD0261" w:rsidRDefault="00AD0261" w:rsidP="00AD0261">
      <w:pPr>
        <w:spacing w:after="0" w:line="240" w:lineRule="auto"/>
        <w:jc w:val="both"/>
        <w:rPr>
          <w:rFonts w:ascii="Times New Roman" w:hAnsi="Times New Roman"/>
          <w:sz w:val="24"/>
          <w:szCs w:val="24"/>
        </w:rPr>
      </w:pPr>
      <w:r w:rsidRPr="00AD0261">
        <w:rPr>
          <w:rFonts w:ascii="Times New Roman" w:hAnsi="Times New Roman"/>
          <w:sz w:val="24"/>
          <w:szCs w:val="24"/>
        </w:rPr>
        <w:t>ПОСТАНОВЛЯЮ:</w:t>
      </w:r>
    </w:p>
    <w:p w:rsidR="00AD0261" w:rsidRPr="00AD0261" w:rsidRDefault="00AD0261" w:rsidP="00AD0261">
      <w:pPr>
        <w:spacing w:after="0" w:line="240" w:lineRule="auto"/>
        <w:jc w:val="both"/>
        <w:rPr>
          <w:rFonts w:ascii="Times New Roman" w:hAnsi="Times New Roman"/>
          <w:sz w:val="24"/>
          <w:szCs w:val="24"/>
        </w:rPr>
      </w:pPr>
    </w:p>
    <w:p w:rsidR="00AD0261" w:rsidRPr="00AD0261" w:rsidRDefault="00AD0261" w:rsidP="00AD0261">
      <w:pPr>
        <w:numPr>
          <w:ilvl w:val="0"/>
          <w:numId w:val="20"/>
        </w:numPr>
        <w:autoSpaceDE w:val="0"/>
        <w:autoSpaceDN w:val="0"/>
        <w:adjustRightInd w:val="0"/>
        <w:spacing w:after="0" w:line="240" w:lineRule="auto"/>
        <w:jc w:val="both"/>
        <w:rPr>
          <w:rFonts w:ascii="Times New Roman" w:hAnsi="Times New Roman"/>
          <w:sz w:val="24"/>
          <w:szCs w:val="24"/>
        </w:rPr>
      </w:pPr>
      <w:r w:rsidRPr="00AD0261">
        <w:rPr>
          <w:rFonts w:ascii="Times New Roman" w:hAnsi="Times New Roman"/>
          <w:sz w:val="24"/>
          <w:szCs w:val="24"/>
        </w:rPr>
        <w:t>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Дубровского муниципального района Брянской области согласно приложению №1.</w:t>
      </w:r>
    </w:p>
    <w:p w:rsidR="00AD0261" w:rsidRPr="00AD0261" w:rsidRDefault="00AD0261" w:rsidP="00AD0261">
      <w:pPr>
        <w:numPr>
          <w:ilvl w:val="0"/>
          <w:numId w:val="20"/>
        </w:numPr>
        <w:spacing w:after="0" w:line="240" w:lineRule="auto"/>
        <w:ind w:left="0" w:firstLine="709"/>
        <w:jc w:val="both"/>
        <w:rPr>
          <w:rFonts w:ascii="Times New Roman" w:hAnsi="Times New Roman"/>
          <w:sz w:val="24"/>
          <w:szCs w:val="24"/>
        </w:rPr>
      </w:pPr>
      <w:r w:rsidRPr="00AD0261">
        <w:rPr>
          <w:rFonts w:ascii="Times New Roman" w:eastAsia="Calibri" w:hAnsi="Times New Roman"/>
          <w:sz w:val="24"/>
          <w:szCs w:val="24"/>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AD0261">
        <w:rPr>
          <w:rFonts w:ascii="Times New Roman" w:hAnsi="Times New Roman"/>
          <w:sz w:val="24"/>
          <w:szCs w:val="24"/>
        </w:rPr>
        <w:t>и разместить на сайте Дубровского муниципального района Брянской области в сети «Интернет».</w:t>
      </w:r>
    </w:p>
    <w:p w:rsidR="00AD0261" w:rsidRPr="00AD0261" w:rsidRDefault="00AD0261" w:rsidP="00AD0261">
      <w:pPr>
        <w:numPr>
          <w:ilvl w:val="0"/>
          <w:numId w:val="20"/>
        </w:numPr>
        <w:spacing w:after="0" w:line="240" w:lineRule="auto"/>
        <w:ind w:left="0" w:firstLine="709"/>
        <w:jc w:val="both"/>
        <w:rPr>
          <w:rFonts w:ascii="Times New Roman" w:hAnsi="Times New Roman"/>
          <w:sz w:val="24"/>
          <w:szCs w:val="24"/>
        </w:rPr>
      </w:pPr>
      <w:r w:rsidRPr="00AD0261">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AD0261" w:rsidRPr="00AD0261" w:rsidRDefault="00AD0261" w:rsidP="00AD0261">
      <w:pPr>
        <w:numPr>
          <w:ilvl w:val="0"/>
          <w:numId w:val="20"/>
        </w:numPr>
        <w:spacing w:after="0" w:line="240" w:lineRule="auto"/>
        <w:ind w:left="0" w:firstLine="709"/>
        <w:jc w:val="both"/>
        <w:rPr>
          <w:rFonts w:ascii="Times New Roman" w:hAnsi="Times New Roman"/>
          <w:sz w:val="24"/>
          <w:szCs w:val="24"/>
        </w:rPr>
      </w:pPr>
      <w:r w:rsidRPr="00AD0261">
        <w:rPr>
          <w:rFonts w:ascii="Times New Roman" w:eastAsia="Calibri" w:hAnsi="Times New Roman"/>
          <w:sz w:val="24"/>
          <w:szCs w:val="24"/>
          <w:lang w:eastAsia="en-US"/>
        </w:rPr>
        <w:t>Постановление вступает в силу с момента его официального опубликования.</w:t>
      </w:r>
    </w:p>
    <w:p w:rsidR="00AD0261" w:rsidRPr="00AD0261" w:rsidRDefault="00AD0261" w:rsidP="00AD0261">
      <w:pPr>
        <w:spacing w:after="0" w:line="240" w:lineRule="auto"/>
        <w:jc w:val="both"/>
        <w:rPr>
          <w:rFonts w:ascii="Times New Roman" w:hAnsi="Times New Roman"/>
          <w:sz w:val="24"/>
          <w:szCs w:val="24"/>
        </w:rPr>
      </w:pPr>
    </w:p>
    <w:p w:rsidR="00AD0261" w:rsidRPr="00AD0261" w:rsidRDefault="00AD0261" w:rsidP="00AD0261">
      <w:pPr>
        <w:spacing w:after="0" w:line="240" w:lineRule="auto"/>
        <w:jc w:val="both"/>
        <w:rPr>
          <w:rFonts w:ascii="Times New Roman" w:hAnsi="Times New Roman"/>
          <w:sz w:val="24"/>
          <w:szCs w:val="24"/>
        </w:rPr>
      </w:pPr>
      <w:r w:rsidRPr="00AD0261">
        <w:rPr>
          <w:rFonts w:ascii="Times New Roman" w:hAnsi="Times New Roman"/>
          <w:sz w:val="24"/>
          <w:szCs w:val="24"/>
        </w:rPr>
        <w:t>Глава администрации</w:t>
      </w:r>
    </w:p>
    <w:p w:rsidR="00AD0261" w:rsidRPr="00AD0261" w:rsidRDefault="00AD0261" w:rsidP="00AD0261">
      <w:pPr>
        <w:spacing w:after="0" w:line="240" w:lineRule="auto"/>
        <w:jc w:val="both"/>
        <w:rPr>
          <w:rFonts w:ascii="Times New Roman" w:hAnsi="Times New Roman"/>
          <w:sz w:val="24"/>
          <w:szCs w:val="24"/>
        </w:rPr>
      </w:pPr>
      <w:r w:rsidRPr="00AD0261">
        <w:rPr>
          <w:rFonts w:ascii="Times New Roman" w:hAnsi="Times New Roman"/>
          <w:sz w:val="24"/>
          <w:szCs w:val="24"/>
        </w:rPr>
        <w:t xml:space="preserve">Дубровского района                                                                                         И.А. </w:t>
      </w:r>
      <w:proofErr w:type="spellStart"/>
      <w:r w:rsidRPr="00AD0261">
        <w:rPr>
          <w:rFonts w:ascii="Times New Roman" w:hAnsi="Times New Roman"/>
          <w:sz w:val="24"/>
          <w:szCs w:val="24"/>
        </w:rPr>
        <w:t>Шевелёв</w:t>
      </w:r>
      <w:proofErr w:type="spellEnd"/>
    </w:p>
    <w:p w:rsidR="00AD0261" w:rsidRPr="00AD0261" w:rsidRDefault="00AD0261" w:rsidP="00AD0261">
      <w:pPr>
        <w:spacing w:after="0" w:line="240" w:lineRule="auto"/>
        <w:jc w:val="both"/>
        <w:rPr>
          <w:rFonts w:ascii="Times New Roman" w:hAnsi="Times New Roman"/>
          <w:sz w:val="24"/>
          <w:szCs w:val="24"/>
        </w:rPr>
      </w:pPr>
      <w:r w:rsidRPr="00AD0261">
        <w:rPr>
          <w:rFonts w:ascii="Times New Roman" w:hAnsi="Times New Roman"/>
          <w:sz w:val="24"/>
          <w:szCs w:val="24"/>
        </w:rPr>
        <w:t xml:space="preserve">                                                                             Приложение №1</w:t>
      </w:r>
    </w:p>
    <w:p w:rsidR="00AD0261" w:rsidRPr="00AD0261" w:rsidRDefault="00AD0261" w:rsidP="00AD0261">
      <w:pPr>
        <w:spacing w:after="0" w:line="240" w:lineRule="auto"/>
        <w:jc w:val="both"/>
        <w:rPr>
          <w:rFonts w:ascii="Times New Roman" w:hAnsi="Times New Roman"/>
          <w:sz w:val="24"/>
          <w:szCs w:val="24"/>
        </w:rPr>
      </w:pPr>
      <w:r w:rsidRPr="00AD0261">
        <w:rPr>
          <w:rFonts w:ascii="Times New Roman" w:hAnsi="Times New Roman"/>
          <w:sz w:val="24"/>
          <w:szCs w:val="24"/>
        </w:rPr>
        <w:t xml:space="preserve">                                                                             к постановлению администрации</w:t>
      </w:r>
    </w:p>
    <w:p w:rsidR="00AD0261" w:rsidRPr="00AD0261" w:rsidRDefault="00AD0261" w:rsidP="00AD0261">
      <w:pPr>
        <w:spacing w:after="0" w:line="240" w:lineRule="auto"/>
        <w:jc w:val="both"/>
        <w:rPr>
          <w:rFonts w:ascii="Times New Roman" w:hAnsi="Times New Roman"/>
          <w:sz w:val="24"/>
          <w:szCs w:val="24"/>
          <w:u w:val="single"/>
        </w:rPr>
      </w:pPr>
      <w:r w:rsidRPr="00AD0261">
        <w:rPr>
          <w:rFonts w:ascii="Times New Roman" w:hAnsi="Times New Roman"/>
          <w:sz w:val="24"/>
          <w:szCs w:val="24"/>
        </w:rPr>
        <w:t xml:space="preserve">                                                                             Дубровского района от 19.12.2022 № 657</w:t>
      </w:r>
    </w:p>
    <w:p w:rsidR="00AD0261" w:rsidRPr="00AD0261" w:rsidRDefault="00AD0261" w:rsidP="00AD0261">
      <w:pPr>
        <w:spacing w:after="0" w:line="240" w:lineRule="auto"/>
        <w:jc w:val="both"/>
        <w:rPr>
          <w:rFonts w:ascii="Times New Roman" w:hAnsi="Times New Roman"/>
          <w:sz w:val="24"/>
          <w:szCs w:val="24"/>
          <w:u w:val="single"/>
        </w:rPr>
      </w:pPr>
    </w:p>
    <w:p w:rsidR="00AD0261" w:rsidRPr="00AD0261" w:rsidRDefault="00AD0261" w:rsidP="00AD0261">
      <w:pPr>
        <w:widowControl w:val="0"/>
        <w:autoSpaceDE w:val="0"/>
        <w:autoSpaceDN w:val="0"/>
        <w:spacing w:after="0" w:line="240" w:lineRule="auto"/>
        <w:ind w:firstLine="709"/>
        <w:jc w:val="center"/>
        <w:rPr>
          <w:rFonts w:ascii="Times New Roman" w:hAnsi="Times New Roman"/>
          <w:bCs/>
          <w:sz w:val="24"/>
          <w:szCs w:val="24"/>
        </w:rPr>
      </w:pPr>
      <w:r w:rsidRPr="00AD0261">
        <w:rPr>
          <w:rFonts w:ascii="Times New Roman" w:hAnsi="Times New Roman"/>
          <w:bCs/>
          <w:sz w:val="24"/>
          <w:szCs w:val="24"/>
        </w:rPr>
        <w:t>Порядок</w:t>
      </w:r>
    </w:p>
    <w:p w:rsidR="00AD0261" w:rsidRPr="00AD0261" w:rsidRDefault="00AD0261" w:rsidP="00AD0261">
      <w:pPr>
        <w:widowControl w:val="0"/>
        <w:autoSpaceDE w:val="0"/>
        <w:autoSpaceDN w:val="0"/>
        <w:spacing w:after="0" w:line="240" w:lineRule="auto"/>
        <w:ind w:firstLine="709"/>
        <w:jc w:val="center"/>
        <w:rPr>
          <w:rFonts w:ascii="Times New Roman" w:hAnsi="Times New Roman"/>
          <w:bCs/>
          <w:sz w:val="24"/>
          <w:szCs w:val="24"/>
        </w:rPr>
      </w:pPr>
      <w:r w:rsidRPr="00AD0261">
        <w:rPr>
          <w:rFonts w:ascii="Times New Roman" w:hAnsi="Times New Roman"/>
          <w:bCs/>
          <w:sz w:val="24"/>
          <w:szCs w:val="24"/>
        </w:rPr>
        <w:t>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w:t>
      </w:r>
    </w:p>
    <w:p w:rsidR="00AD0261" w:rsidRPr="00AD0261" w:rsidRDefault="00AD0261" w:rsidP="00AD0261">
      <w:pPr>
        <w:widowControl w:val="0"/>
        <w:autoSpaceDE w:val="0"/>
        <w:autoSpaceDN w:val="0"/>
        <w:spacing w:after="0" w:line="240" w:lineRule="auto"/>
        <w:ind w:firstLine="709"/>
        <w:jc w:val="center"/>
        <w:rPr>
          <w:rFonts w:ascii="Times New Roman" w:hAnsi="Times New Roman"/>
          <w:bCs/>
          <w:sz w:val="24"/>
          <w:szCs w:val="24"/>
        </w:rPr>
      </w:pPr>
      <w:r w:rsidRPr="00AD0261">
        <w:rPr>
          <w:rFonts w:ascii="Times New Roman" w:hAnsi="Times New Roman"/>
          <w:bCs/>
          <w:sz w:val="24"/>
          <w:szCs w:val="24"/>
        </w:rPr>
        <w:t>имущества в многоквартирных домах, расположенных на территории Дубровского муниципального района Брянской области (далее по тексту- Порядок)</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autoSpaceDE w:val="0"/>
        <w:autoSpaceDN w:val="0"/>
        <w:adjustRightInd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1. Порядок устанавливает механизм оказания на возвратной и (или) безвозвратной основе за счет средств бюджета Дубровского муниципального района Брянской области (далее по тексту – муниципальное образование) дополнительной помощи при возникновении неотложной необходимости в проведении капитального ремонта общего имущества в многоквартирных домах (далее по тексту- МКД), расположенных на территории муниципального образования и включенных в региональную </w:t>
      </w:r>
      <w:hyperlink r:id="rId19" w:history="1">
        <w:r w:rsidRPr="00AD0261">
          <w:rPr>
            <w:rFonts w:ascii="Times New Roman" w:hAnsi="Times New Roman"/>
            <w:color w:val="0000FF"/>
            <w:sz w:val="24"/>
            <w:szCs w:val="24"/>
          </w:rPr>
          <w:t>программу</w:t>
        </w:r>
      </w:hyperlink>
      <w:r w:rsidRPr="00AD0261">
        <w:rPr>
          <w:rFonts w:ascii="Times New Roman" w:hAnsi="Times New Roman"/>
          <w:sz w:val="24"/>
          <w:szCs w:val="24"/>
        </w:rPr>
        <w:t xml:space="preserve"> "Проведение капитального ремонта общего имущества многоквартирных домов на территории Брянской области" (2014 - 2043 годы), утвержденную постановлением Правительства Брянской области от 30.12.2013 N 802-п. (далее по тексту- региональная программа).</w:t>
      </w:r>
    </w:p>
    <w:p w:rsidR="00AD0261" w:rsidRPr="00AD0261" w:rsidRDefault="00AD0261" w:rsidP="00AD0261">
      <w:pPr>
        <w:autoSpaceDE w:val="0"/>
        <w:autoSpaceDN w:val="0"/>
        <w:adjustRightInd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2. Получателями дополнительной помощи являются: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некоммерческая организация, которая осуществляет деятельность, направленную на обеспечение проведения капитального ремонта общего имущества в МКД, расположенных на территории Брянской области - "Региональный Фонд капитального ремонта многоквартирных домов Брянской области" (далее по тексту - региональный оператор);</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владельцы специальных счетов, на которых формируются фонды капитального ремонта МКД (далее по тексту- владельцы специальных счетов).</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bookmarkStart w:id="19" w:name="P45"/>
      <w:bookmarkEnd w:id="19"/>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3. Оказание на возвратной и (или) безвозвратной основе дополнительной помощи осуществляется в случае отсутствия возможности проведения капитального ремонта МКД для ликвидации последствий аварии, иных чрезвычайных ситуаций природного или техногенного характера (далее по тексту - чрезвычайная ситуация) за счет средств регионального оператора или владельцев специальных счетов в связи с превышением стоимости работ и (или) услуг, указанной в сметах на проведение капитального ремонта МКД при ликвидации последствий чрезвычайной ситуации, над прогнозируемым совокупным объемом поступлений за счет уплаты взносов на капитальный ремонт в МКД, в пределах срока действия региональной программы (далее по тексту - превышение стоимости работ и (или) услуг для ликвидации чрезвычайной ситуации).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Решение об отсутствии возможности проведения капитального ремонта МКД для ликвидации чрезвычайной ситуации принимается региональным оператором или владельцами специальных счетов.</w:t>
      </w:r>
    </w:p>
    <w:p w:rsidR="00AD0261" w:rsidRPr="00AD0261" w:rsidRDefault="00AD0261" w:rsidP="00BB46F0">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Капитальный ремонт МКД в случаях, возникновения на территории муниципального образования аварий, пожаров иных чрезвычайных ситуаций природного или техногенного характера, осуществляется без его включения в краткосрочный план реализации региональной программы и только в объеме, необходимом для ликвидации последствий, возникших вследствие ситуаций, за счет средств регионального оператора или владельцев специальных счетов и местного </w:t>
      </w:r>
      <w:r w:rsidRPr="00AD0261">
        <w:rPr>
          <w:rFonts w:ascii="Times New Roman" w:hAnsi="Times New Roman"/>
          <w:sz w:val="24"/>
          <w:szCs w:val="24"/>
        </w:rPr>
        <w:lastRenderedPageBreak/>
        <w:t>бюджета в пределах бюджетных ассигнований, предусмотренных в бюджете муниципального образования.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4. Дополнительная помощь предоставляется администрацией Дубровского района (далее по тексту - Администрация) из бюджета муниципального образования в пределах бюджетных ассигнований, предусмотренных в местном бюджете на соответствующий финансовый год.</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5. Дополнительная помощь за счет средств местного бюджета предоставляется в целях частичного финансового обеспечения проведения капитального ремонта МКД для ликвидации чрезвычайной ситуации в случае, указанном в </w:t>
      </w:r>
      <w:hyperlink w:anchor="P45">
        <w:r w:rsidRPr="00AD0261">
          <w:rPr>
            <w:rFonts w:ascii="Times New Roman" w:hAnsi="Times New Roman"/>
            <w:color w:val="0000FF"/>
            <w:sz w:val="24"/>
            <w:szCs w:val="24"/>
          </w:rPr>
          <w:t>п. 3</w:t>
        </w:r>
      </w:hyperlink>
      <w:r w:rsidRPr="00AD0261">
        <w:rPr>
          <w:rFonts w:ascii="Times New Roman" w:hAnsi="Times New Roman"/>
          <w:sz w:val="24"/>
          <w:szCs w:val="24"/>
        </w:rPr>
        <w:t xml:space="preserve"> Порядка.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6. Дополнительная помощь за счет средств местного бюджета носит целевой характер и не может быть использована на другие цели.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bookmarkStart w:id="20" w:name="P51"/>
      <w:bookmarkEnd w:id="20"/>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7. Дополнительная помощь за счет средств местного бюджета предоставляется, если региональный оператор или владельцы специальных счетов соответствует (ют) на 1-е число месяца, предшествующего месяцу, в котором планируется заключение соглашения о предоставлении субсидии, следующим требованиям:</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б) не имеет просроченной задолженности по возврату в бюджет муниципального образования субсидий, предоставленных, в том числе в соответствии с иными правовыми актами, и иной просроченной задолженности перед бюджетом муниципального образования;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в) не имеет фактов нецелевого использования субсидий.</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bookmarkStart w:id="21" w:name="P55"/>
      <w:bookmarkEnd w:id="21"/>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8. Для получения дополнительной помощи за счет средств местного бюджета региональный оператор или владельцы специальных счетов в течение 5 (пяти) рабочих дней со дня принятия решения об отсутствии возможности проведения капитального ремонта МКД для ликвидации чрезвычайной ситуации представляет (ют) в Администрацию следующие документы и сведения: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1) </w:t>
      </w:r>
      <w:hyperlink w:anchor="P115">
        <w:r w:rsidRPr="00AD0261">
          <w:rPr>
            <w:rFonts w:ascii="Times New Roman" w:hAnsi="Times New Roman"/>
            <w:color w:val="0000FF"/>
            <w:sz w:val="24"/>
            <w:szCs w:val="24"/>
          </w:rPr>
          <w:t>заявка-обоснование</w:t>
        </w:r>
      </w:hyperlink>
      <w:r w:rsidRPr="00AD0261">
        <w:rPr>
          <w:rFonts w:ascii="Times New Roman" w:hAnsi="Times New Roman"/>
          <w:sz w:val="24"/>
          <w:szCs w:val="24"/>
        </w:rPr>
        <w:t xml:space="preserve"> на предоставление дополнительной помощи за счет средств местного бюджета с приложением документов и сведений (далее по тексту - заявка) по форме согласно приложению N 1 к Порядку;</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2) сведения о соответствии требованиям, установленным </w:t>
      </w:r>
      <w:hyperlink w:anchor="P51">
        <w:r w:rsidRPr="00AD0261">
          <w:rPr>
            <w:rFonts w:ascii="Times New Roman" w:hAnsi="Times New Roman"/>
            <w:color w:val="0000FF"/>
            <w:sz w:val="24"/>
            <w:szCs w:val="24"/>
          </w:rPr>
          <w:t>п. 7</w:t>
        </w:r>
      </w:hyperlink>
      <w:r w:rsidRPr="00AD0261">
        <w:rPr>
          <w:rFonts w:ascii="Times New Roman" w:hAnsi="Times New Roman"/>
          <w:sz w:val="24"/>
          <w:szCs w:val="24"/>
        </w:rPr>
        <w:t xml:space="preserve"> Порядка;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3) копия акта обследования МКД с указанием характера и объемов разрушений (повреждений) с приложением фото- и (или) видеоматериалов, подтверждающих разрушения (повреждения);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bookmarkStart w:id="22" w:name="P59"/>
      <w:bookmarkEnd w:id="22"/>
      <w:r w:rsidRPr="00AD0261">
        <w:rPr>
          <w:rFonts w:ascii="Times New Roman" w:hAnsi="Times New Roman"/>
          <w:sz w:val="24"/>
          <w:szCs w:val="24"/>
        </w:rPr>
        <w:t>4) копии дефектных ведомостей и смет на проведение капитального ремонта МКД при ликвидации последствий чрезвычайной ситуации;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5) сведения о прогнозируемом совокупном объеме поступлений за счет уплаты взносов на капитальный ремонт в МКД, в котором возникла чрезвычайная ситуация в пределах срока действия региональной программы капитального ремонта.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9. Администрация регистрирует документы и сведения в день их поступления.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10. Администрация в течение 5 (пяти) рабочих дней со дня регистрации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11. Решение о невозможности предоставления региональному оператору дополнительной помощи за счет средств местного бюджета принимается Администрацией в случаях, если: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1) в дефектных ведомостях и сметах, представленных в соответствии с </w:t>
      </w:r>
      <w:hyperlink w:anchor="P59">
        <w:proofErr w:type="spellStart"/>
        <w:r w:rsidRPr="00AD0261">
          <w:rPr>
            <w:rFonts w:ascii="Times New Roman" w:hAnsi="Times New Roman"/>
            <w:color w:val="0000FF"/>
            <w:sz w:val="24"/>
            <w:szCs w:val="24"/>
          </w:rPr>
          <w:t>п.п</w:t>
        </w:r>
        <w:proofErr w:type="spellEnd"/>
        <w:r w:rsidRPr="00AD0261">
          <w:rPr>
            <w:rFonts w:ascii="Times New Roman" w:hAnsi="Times New Roman"/>
            <w:color w:val="0000FF"/>
            <w:sz w:val="24"/>
            <w:szCs w:val="24"/>
          </w:rPr>
          <w:t>. 4    п. 8</w:t>
        </w:r>
      </w:hyperlink>
      <w:r w:rsidRPr="00AD0261">
        <w:rPr>
          <w:rFonts w:ascii="Times New Roman" w:hAnsi="Times New Roman"/>
          <w:sz w:val="24"/>
          <w:szCs w:val="24"/>
        </w:rPr>
        <w:t xml:space="preserve"> Порядка, содержатся работы и (или) услуги, не предусмотренные перечнем услуг и (или) работ по капитальному ремонту общего имущества в МКД, оказание и (или) выполнение которых финансируются за счет средств фонда капитального ремонта МКД, сформированного исходя из минимального размера взноса на капитальный ремонт МКД, определенным постановлением Правительства Брянской области;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lastRenderedPageBreak/>
        <w:t xml:space="preserve">2) представленные региональным оператором или владельцами специальных счетов документы и сведения, указанные в </w:t>
      </w:r>
      <w:hyperlink w:anchor="P55">
        <w:r w:rsidRPr="00AD0261">
          <w:rPr>
            <w:rFonts w:ascii="Times New Roman" w:hAnsi="Times New Roman"/>
            <w:color w:val="0000FF"/>
            <w:sz w:val="24"/>
            <w:szCs w:val="24"/>
          </w:rPr>
          <w:t>п. 8</w:t>
        </w:r>
      </w:hyperlink>
      <w:r w:rsidRPr="00AD0261">
        <w:rPr>
          <w:rFonts w:ascii="Times New Roman" w:hAnsi="Times New Roman"/>
          <w:sz w:val="24"/>
          <w:szCs w:val="24"/>
        </w:rPr>
        <w:t xml:space="preserve"> Порядка, не соответствуют требованиям, установленных Порядком;</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3) не представлены (представлены не в полном объеме) документы и сведения, указанные в </w:t>
      </w:r>
      <w:hyperlink w:anchor="P55">
        <w:r w:rsidRPr="00AD0261">
          <w:rPr>
            <w:rFonts w:ascii="Times New Roman" w:hAnsi="Times New Roman"/>
            <w:color w:val="0000FF"/>
            <w:sz w:val="24"/>
            <w:szCs w:val="24"/>
          </w:rPr>
          <w:t>п. 8</w:t>
        </w:r>
      </w:hyperlink>
      <w:r w:rsidRPr="00AD0261">
        <w:rPr>
          <w:rFonts w:ascii="Times New Roman" w:hAnsi="Times New Roman"/>
          <w:sz w:val="24"/>
          <w:szCs w:val="24"/>
        </w:rPr>
        <w:t xml:space="preserve"> настоящего Порядка;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4) в представленных документах и сведениях содержится недостоверная информация;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5) отсутствие бюджетных ассигнований, предусмотренных в местном бюджете.</w:t>
      </w:r>
    </w:p>
    <w:p w:rsid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BB46F0" w:rsidRPr="00AD0261" w:rsidRDefault="00BB46F0"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12. В случае принятия решения о невозможности предоставления региональному оператору или владельцам специальных счетов дополнительной помощи за счет средств местного бюджета, Администрация в течение 3 (трех) рабочих дней со дня принятия решения извещает регионального оператора или владельцев специальных счетов о принятом решении с указанием причины принятия такого решения.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13. В случае принятия решения о возможности предоставления региональному оператору или владельцам специальных счетов дополнительной помощи за счет средств местного бюджета Администрация в течение 3 (трех) рабочих дней со дня принятия решения направляет региональному оператору или владельцам специальных счетов проект соглашения о предоставлении дополнительной помощи за счет средств местного бюджета (далее по тексту - соглашение).</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14. Региональный оператор или владельцы специальных счетов в течение 5 (пяти) рабочих дней со дня получения проекта соглашения представляет в Администрацию подписанное со своей стороны соглашение для получения дополнительной помощи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15. Администрация не позднее 5 (пяти) рабочих дней со дня принятия решения о возможности предоставления региональному оператору, владельцам специальных счетов дополнительной помощи за счет средств местного бюджета заключает с региональным оператором или владельцами специальных счетов соглашение.</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В соглашении предусматриваются: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 реквизиты счета регионального оператора или владельцев специальных счетов, на который подлежит перечислению дополнительная помощь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2) обязательные условия предоставления дополнительной помощи за счет средств местного бюджета, установленные </w:t>
      </w:r>
      <w:hyperlink r:id="rId20">
        <w:r w:rsidRPr="00AD0261">
          <w:rPr>
            <w:rFonts w:ascii="Times New Roman" w:hAnsi="Times New Roman"/>
            <w:color w:val="0000FF"/>
            <w:sz w:val="24"/>
            <w:szCs w:val="24"/>
          </w:rPr>
          <w:t>ст. 78.1</w:t>
        </w:r>
      </w:hyperlink>
      <w:r w:rsidRPr="00AD0261">
        <w:rPr>
          <w:rFonts w:ascii="Times New Roman" w:hAnsi="Times New Roman"/>
          <w:sz w:val="24"/>
          <w:szCs w:val="24"/>
        </w:rPr>
        <w:t xml:space="preserve"> Бюджетного кодекса Российской Федерации;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3) сроки, периодичность, порядок и формы представления региональным оператором или владельцами специальных счетов отчетности об использовании дополнительной помощи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16. В случае непредставления региональным оператором или владельцами специальных счетов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местного бюджета, о чем направляет региональному оператору, владельцам специальных счетов соответствующее уведомление в течение 3 (трех) рабочих дней со дня принятия указанного решения.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BB46F0">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17. Перечисление дополнительной помощи за счет средств местного бюджета осуществляется Администрацией на счет регионального оператора или владельцев специальных счетов.</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18. Расчет размера дополнительной помощи за счет средств местного бюджета производится по формуле:</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roofErr w:type="spellStart"/>
      <w:r w:rsidRPr="00AD0261">
        <w:rPr>
          <w:rFonts w:ascii="Times New Roman" w:hAnsi="Times New Roman"/>
          <w:sz w:val="24"/>
          <w:szCs w:val="24"/>
        </w:rPr>
        <w:t>Суб</w:t>
      </w:r>
      <w:proofErr w:type="spellEnd"/>
      <w:r w:rsidRPr="00AD0261">
        <w:rPr>
          <w:rFonts w:ascii="Times New Roman" w:hAnsi="Times New Roman"/>
          <w:sz w:val="24"/>
          <w:szCs w:val="24"/>
        </w:rPr>
        <w:t xml:space="preserve">. = </w:t>
      </w:r>
      <w:proofErr w:type="spellStart"/>
      <w:r w:rsidRPr="00AD0261">
        <w:rPr>
          <w:rFonts w:ascii="Times New Roman" w:hAnsi="Times New Roman"/>
          <w:sz w:val="24"/>
          <w:szCs w:val="24"/>
        </w:rPr>
        <w:t>Вкр</w:t>
      </w:r>
      <w:proofErr w:type="spellEnd"/>
      <w:r w:rsidRPr="00AD0261">
        <w:rPr>
          <w:rFonts w:ascii="Times New Roman" w:hAnsi="Times New Roman"/>
          <w:sz w:val="24"/>
          <w:szCs w:val="24"/>
        </w:rPr>
        <w:t xml:space="preserve"> - </w:t>
      </w:r>
      <w:proofErr w:type="spellStart"/>
      <w:r w:rsidRPr="00AD0261">
        <w:rPr>
          <w:rFonts w:ascii="Times New Roman" w:hAnsi="Times New Roman"/>
          <w:sz w:val="24"/>
          <w:szCs w:val="24"/>
        </w:rPr>
        <w:t>Сработ</w:t>
      </w:r>
      <w:proofErr w:type="spellEnd"/>
      <w:r w:rsidRPr="00AD0261">
        <w:rPr>
          <w:rFonts w:ascii="Times New Roman" w:hAnsi="Times New Roman"/>
          <w:sz w:val="24"/>
          <w:szCs w:val="24"/>
        </w:rPr>
        <w:t>,</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где:</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roofErr w:type="spellStart"/>
      <w:r w:rsidRPr="00AD0261">
        <w:rPr>
          <w:rFonts w:ascii="Times New Roman" w:hAnsi="Times New Roman"/>
          <w:sz w:val="24"/>
          <w:szCs w:val="24"/>
        </w:rPr>
        <w:lastRenderedPageBreak/>
        <w:t>Суб</w:t>
      </w:r>
      <w:proofErr w:type="spellEnd"/>
      <w:r w:rsidRPr="00AD0261">
        <w:rPr>
          <w:rFonts w:ascii="Times New Roman" w:hAnsi="Times New Roman"/>
          <w:sz w:val="24"/>
          <w:szCs w:val="24"/>
        </w:rPr>
        <w:t>. - размер дополнительной помощи;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roofErr w:type="spellStart"/>
      <w:r w:rsidRPr="00AD0261">
        <w:rPr>
          <w:rFonts w:ascii="Times New Roman" w:hAnsi="Times New Roman"/>
          <w:sz w:val="24"/>
          <w:szCs w:val="24"/>
        </w:rPr>
        <w:t>Вкр</w:t>
      </w:r>
      <w:proofErr w:type="spellEnd"/>
      <w:r w:rsidRPr="00AD0261">
        <w:rPr>
          <w:rFonts w:ascii="Times New Roman" w:hAnsi="Times New Roman"/>
          <w:sz w:val="24"/>
          <w:szCs w:val="24"/>
        </w:rPr>
        <w:t xml:space="preserve"> - прогнозируемый совокупный объем поступлений за счет уплаты взносов на капитальный ремонт в МКД, в котором возникла чрезвычайная ситуация, и собственники которого формируют фонд капитального ремонта на счете регионального оператора или специальных счетах, в пределах срока действия региональной программы капитального ремонта;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roofErr w:type="spellStart"/>
      <w:r w:rsidRPr="00AD0261">
        <w:rPr>
          <w:rFonts w:ascii="Times New Roman" w:hAnsi="Times New Roman"/>
          <w:sz w:val="24"/>
          <w:szCs w:val="24"/>
        </w:rPr>
        <w:t>Сработ</w:t>
      </w:r>
      <w:proofErr w:type="spellEnd"/>
      <w:r w:rsidRPr="00AD0261">
        <w:rPr>
          <w:rFonts w:ascii="Times New Roman" w:hAnsi="Times New Roman"/>
          <w:sz w:val="24"/>
          <w:szCs w:val="24"/>
        </w:rPr>
        <w:t xml:space="preserve"> - стоимость работ и (или) услуг, указанная в сметах на проведение капитального ремонта МКД при ликвидации последствий чрезвычайной ситуации.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Размер дополнительной помощи за счет средств местного бюджета не может превышать расчетное значение и формируется исходя из возможностей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19. Условиями предоставления дополнительной помощи за счет средств местного бюджета региональному оператору или владельцам специальных счетов являются:</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1) использование региональным оператором или владельцами специальных счетов дополнительной помощи за счет средств местного бюджета в сроки, установленные соглашением;</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2) представление отчета об использовании дополнительной помощи за счет средств местного бюджета в порядке, сроки и по форме, которые определены соглашением;</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3) согласие регионального оператора или владельцев специальных счетов на осуществление Администрацией, предоставившей дополнительную помощь за счет средств местного бюджета, проверок соблюдения региональным оператором условий, целей и порядка предоставления дополнительной помощи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20. Региональный оператор, владельцы специальных счетов несут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21. В случае нарушений условий предоставления дополнительной помощи за счет средств местного бюджета, нецелевого использования дополнительной помощи за счет средств местного бюджета Администрация в течение 5 рабочих дней со дня установления указанных фактов направляет региональному оператору или владельцам специальных счетов письменное уведомление о возврате дополнительной помощи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22. Региональный оператор или владельцы специальных счетов обязаны перечислить денежные средства, полученные в виде дополнительной помощи за счет средств местного бюджета, в местный бюджет в течение 10 (десяти) рабочих дней после получения письменного уведомления от Администрации о возврате дополнительной помощи за счет средств местного бюджета.</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p>
    <w:p w:rsidR="00AD0261" w:rsidRPr="00AD0261" w:rsidRDefault="00AD0261" w:rsidP="00BB46F0">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23. Региональный оператор или владельцы специальных счетов в течение первых 15 (пятнадцати) рабочих дней года, следующего за отчетным годом, возвращает в бюджет муниципального образования остатки дополнительной помощи, предоставленной за счет средств местного бюджета, не использованные в отчетном году.</w:t>
      </w:r>
    </w:p>
    <w:p w:rsidR="00AD0261" w:rsidRPr="00AD0261" w:rsidRDefault="00BB46F0" w:rsidP="00AD0261">
      <w:pPr>
        <w:widowControl w:val="0"/>
        <w:autoSpaceDE w:val="0"/>
        <w:autoSpaceDN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AD0261" w:rsidRPr="00AD0261">
        <w:rPr>
          <w:rFonts w:ascii="Times New Roman" w:hAnsi="Times New Roman"/>
          <w:sz w:val="24"/>
          <w:szCs w:val="24"/>
        </w:rPr>
        <w:t xml:space="preserve">                                                     </w:t>
      </w:r>
    </w:p>
    <w:p w:rsidR="00AD0261" w:rsidRPr="00AD0261" w:rsidRDefault="00AD0261" w:rsidP="00AD0261">
      <w:pPr>
        <w:widowControl w:val="0"/>
        <w:autoSpaceDE w:val="0"/>
        <w:autoSpaceDN w:val="0"/>
        <w:spacing w:after="0" w:line="240" w:lineRule="auto"/>
        <w:outlineLvl w:val="1"/>
        <w:rPr>
          <w:rFonts w:ascii="Times New Roman" w:hAnsi="Times New Roman"/>
          <w:sz w:val="24"/>
          <w:szCs w:val="24"/>
        </w:rPr>
      </w:pPr>
      <w:r w:rsidRPr="00AD0261">
        <w:rPr>
          <w:rFonts w:ascii="Times New Roman" w:hAnsi="Times New Roman"/>
          <w:sz w:val="24"/>
          <w:szCs w:val="24"/>
        </w:rPr>
        <w:t xml:space="preserve">                                                                </w:t>
      </w:r>
    </w:p>
    <w:p w:rsidR="00AD0261" w:rsidRPr="00AD0261" w:rsidRDefault="00AD0261" w:rsidP="00AD0261">
      <w:pPr>
        <w:widowControl w:val="0"/>
        <w:autoSpaceDE w:val="0"/>
        <w:autoSpaceDN w:val="0"/>
        <w:spacing w:after="0" w:line="240" w:lineRule="auto"/>
        <w:outlineLvl w:val="1"/>
        <w:rPr>
          <w:rFonts w:ascii="Times New Roman" w:hAnsi="Times New Roman"/>
          <w:sz w:val="24"/>
          <w:szCs w:val="24"/>
        </w:rPr>
      </w:pPr>
      <w:r w:rsidRPr="00AD0261">
        <w:rPr>
          <w:rFonts w:ascii="Times New Roman" w:hAnsi="Times New Roman"/>
          <w:sz w:val="24"/>
          <w:szCs w:val="24"/>
        </w:rPr>
        <w:t xml:space="preserve">                                                                Приложение N 1</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к Порядку и перечню случаев оказания на возвратной</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и (или) безвозвратной основе за счет средств местного </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бюджета дополнительной помощи при возникновении </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неотложной необходимости в проведении капитального </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ремонта общего имущества в многоквартирных домах,</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расположенных на территории Дубровского </w:t>
      </w:r>
    </w:p>
    <w:p w:rsidR="00AD0261" w:rsidRPr="00AD0261" w:rsidRDefault="00AD0261" w:rsidP="00AD0261">
      <w:pPr>
        <w:widowControl w:val="0"/>
        <w:autoSpaceDE w:val="0"/>
        <w:autoSpaceDN w:val="0"/>
        <w:spacing w:after="0" w:line="240" w:lineRule="auto"/>
        <w:rPr>
          <w:rFonts w:ascii="Times New Roman" w:hAnsi="Times New Roman"/>
          <w:sz w:val="24"/>
          <w:szCs w:val="24"/>
        </w:rPr>
      </w:pPr>
      <w:r w:rsidRPr="00AD0261">
        <w:rPr>
          <w:rFonts w:ascii="Times New Roman" w:hAnsi="Times New Roman"/>
          <w:sz w:val="24"/>
          <w:szCs w:val="24"/>
        </w:rPr>
        <w:t xml:space="preserve">                                                                муниципального района Брянской области</w:t>
      </w:r>
    </w:p>
    <w:p w:rsidR="00AD0261" w:rsidRPr="00AD0261" w:rsidRDefault="00AD0261" w:rsidP="00AD0261">
      <w:pPr>
        <w:widowControl w:val="0"/>
        <w:autoSpaceDE w:val="0"/>
        <w:autoSpaceDN w:val="0"/>
        <w:spacing w:after="0" w:line="240" w:lineRule="auto"/>
        <w:jc w:val="center"/>
        <w:rPr>
          <w:rFonts w:ascii="Times New Roman" w:hAnsi="Times New Roman"/>
          <w:sz w:val="24"/>
          <w:szCs w:val="24"/>
        </w:rPr>
      </w:pPr>
      <w:bookmarkStart w:id="23" w:name="P115"/>
      <w:bookmarkEnd w:id="23"/>
    </w:p>
    <w:p w:rsidR="00AD0261" w:rsidRPr="00AD0261" w:rsidRDefault="00AD0261" w:rsidP="00AD0261">
      <w:pPr>
        <w:widowControl w:val="0"/>
        <w:autoSpaceDE w:val="0"/>
        <w:autoSpaceDN w:val="0"/>
        <w:spacing w:after="0" w:line="240" w:lineRule="auto"/>
        <w:contextualSpacing/>
        <w:jc w:val="center"/>
        <w:rPr>
          <w:rFonts w:ascii="Times New Roman" w:hAnsi="Times New Roman"/>
          <w:sz w:val="24"/>
          <w:szCs w:val="24"/>
        </w:rPr>
      </w:pPr>
      <w:r w:rsidRPr="00AD0261">
        <w:rPr>
          <w:rFonts w:ascii="Times New Roman" w:hAnsi="Times New Roman"/>
          <w:sz w:val="24"/>
          <w:szCs w:val="24"/>
        </w:rPr>
        <w:t>Заявка- обоснование</w:t>
      </w:r>
    </w:p>
    <w:p w:rsidR="00AD0261" w:rsidRPr="00AD0261" w:rsidRDefault="00AD0261" w:rsidP="00AD0261">
      <w:pPr>
        <w:widowControl w:val="0"/>
        <w:autoSpaceDE w:val="0"/>
        <w:autoSpaceDN w:val="0"/>
        <w:spacing w:after="0" w:line="240" w:lineRule="auto"/>
        <w:contextualSpacing/>
        <w:jc w:val="center"/>
        <w:rPr>
          <w:rFonts w:ascii="Times New Roman" w:hAnsi="Times New Roman"/>
          <w:sz w:val="24"/>
          <w:szCs w:val="24"/>
        </w:rPr>
      </w:pPr>
      <w:r w:rsidRPr="00AD0261">
        <w:rPr>
          <w:rFonts w:ascii="Times New Roman" w:hAnsi="Times New Roman"/>
          <w:sz w:val="24"/>
          <w:szCs w:val="24"/>
        </w:rPr>
        <w:t xml:space="preserve">на оказание возвратной и (или) безвозвратной основе за счет средств местного бюджета </w:t>
      </w:r>
      <w:r w:rsidRPr="00AD0261">
        <w:rPr>
          <w:rFonts w:ascii="Times New Roman" w:hAnsi="Times New Roman"/>
          <w:sz w:val="24"/>
          <w:szCs w:val="24"/>
        </w:rPr>
        <w:lastRenderedPageBreak/>
        <w:t>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Дубровского муниципального района Брянской области</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__________________________________________________________________________</w:t>
      </w:r>
    </w:p>
    <w:p w:rsidR="00AD0261" w:rsidRPr="00AD0261" w:rsidRDefault="00AD0261" w:rsidP="00AD0261">
      <w:pPr>
        <w:widowControl w:val="0"/>
        <w:autoSpaceDE w:val="0"/>
        <w:autoSpaceDN w:val="0"/>
        <w:spacing w:after="0" w:line="240" w:lineRule="auto"/>
        <w:jc w:val="center"/>
        <w:rPr>
          <w:rFonts w:ascii="Times New Roman" w:hAnsi="Times New Roman"/>
          <w:sz w:val="24"/>
          <w:szCs w:val="24"/>
        </w:rPr>
      </w:pPr>
      <w:r w:rsidRPr="00AD0261">
        <w:rPr>
          <w:rFonts w:ascii="Times New Roman" w:hAnsi="Times New Roman"/>
          <w:sz w:val="24"/>
          <w:szCs w:val="24"/>
        </w:rPr>
        <w:t>(наименование заявителя)</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ходатайствует об оказании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многоквартирных(ом) домах(е), расположенных (ом) по адресам(у): _______________</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_________________________________________________________________________.</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С Порядком и перечнем случаев оказания на возвратной и(или)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Дубровского муниципального района Брянской области ознакомлены и согласны.   </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    </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Приложение:</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 xml:space="preserve">1)  пояснительная записка, включающая в себя информацию о необходимости предоставления дополнительной помощи за счет средств местного бюджета, на </w:t>
      </w:r>
      <w:r w:rsidRPr="00AD0261">
        <w:rPr>
          <w:rFonts w:ascii="Times New Roman" w:hAnsi="Times New Roman"/>
          <w:sz w:val="24"/>
          <w:szCs w:val="24"/>
          <w:u w:val="single"/>
        </w:rPr>
        <w:t>___</w:t>
      </w:r>
      <w:r w:rsidRPr="00AD0261">
        <w:rPr>
          <w:rFonts w:ascii="Times New Roman" w:hAnsi="Times New Roman"/>
          <w:sz w:val="24"/>
          <w:szCs w:val="24"/>
        </w:rPr>
        <w:t>л.;</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2) копии учредительных документов организации, заверенные подписью руководителя или уполномоченного лица и печатью, на ___л.;</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3)  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_____л. (для владельцев специальных счетов: копию договора с кредитной организацией   на   открытие   специального счета по формированию фонда капитального ремонта многоквартирных домах на ___ л.);</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4) информация о планируемом использовании дополнительной помощи за счет средств местного бюджета на ___ л.</w:t>
      </w:r>
    </w:p>
    <w:p w:rsidR="00AD0261" w:rsidRPr="00AD0261" w:rsidRDefault="00AD0261" w:rsidP="00AD0261">
      <w:pPr>
        <w:widowControl w:val="0"/>
        <w:autoSpaceDE w:val="0"/>
        <w:autoSpaceDN w:val="0"/>
        <w:spacing w:after="0" w:line="240" w:lineRule="auto"/>
        <w:ind w:firstLine="709"/>
        <w:jc w:val="both"/>
        <w:rPr>
          <w:rFonts w:ascii="Times New Roman" w:hAnsi="Times New Roman"/>
          <w:sz w:val="24"/>
          <w:szCs w:val="24"/>
        </w:rPr>
      </w:pPr>
      <w:r w:rsidRPr="00AD0261">
        <w:rPr>
          <w:rFonts w:ascii="Times New Roman" w:hAnsi="Times New Roman"/>
          <w:sz w:val="24"/>
          <w:szCs w:val="24"/>
        </w:rPr>
        <w:t xml:space="preserve">    </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Юридический адрес: _______________________________________________________</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Руководитель организации: _______________________________________           _____________________________________</w:t>
      </w:r>
    </w:p>
    <w:p w:rsidR="00AD0261" w:rsidRPr="00AD0261" w:rsidRDefault="00AD0261" w:rsidP="00AD0261">
      <w:pPr>
        <w:widowControl w:val="0"/>
        <w:autoSpaceDE w:val="0"/>
        <w:autoSpaceDN w:val="0"/>
        <w:spacing w:after="0" w:line="240" w:lineRule="auto"/>
        <w:jc w:val="both"/>
        <w:rPr>
          <w:rFonts w:ascii="Times New Roman" w:hAnsi="Times New Roman"/>
          <w:sz w:val="24"/>
          <w:szCs w:val="24"/>
        </w:rPr>
      </w:pPr>
      <w:r w:rsidRPr="00AD0261">
        <w:rPr>
          <w:rFonts w:ascii="Times New Roman" w:hAnsi="Times New Roman"/>
          <w:sz w:val="24"/>
          <w:szCs w:val="24"/>
        </w:rPr>
        <w:t xml:space="preserve">                                                                                                                       (</w:t>
      </w:r>
      <w:proofErr w:type="gramStart"/>
      <w:r w:rsidRPr="00AD0261">
        <w:rPr>
          <w:rFonts w:ascii="Times New Roman" w:hAnsi="Times New Roman"/>
          <w:sz w:val="24"/>
          <w:szCs w:val="24"/>
        </w:rPr>
        <w:t xml:space="preserve">подпись)   </w:t>
      </w:r>
      <w:proofErr w:type="gramEnd"/>
      <w:r w:rsidRPr="00AD0261">
        <w:rPr>
          <w:rFonts w:ascii="Times New Roman" w:hAnsi="Times New Roman"/>
          <w:sz w:val="24"/>
          <w:szCs w:val="24"/>
        </w:rPr>
        <w:t xml:space="preserve">                                      (расшифровка подписи)</w:t>
      </w:r>
    </w:p>
    <w:p w:rsidR="00AD0261" w:rsidRPr="00AD0261" w:rsidRDefault="00AD0261" w:rsidP="00AD0261">
      <w:pPr>
        <w:widowControl w:val="0"/>
        <w:autoSpaceDE w:val="0"/>
        <w:autoSpaceDN w:val="0"/>
        <w:spacing w:after="0" w:line="240" w:lineRule="auto"/>
        <w:jc w:val="both"/>
        <w:rPr>
          <w:rFonts w:ascii="Times New Roman" w:hAnsi="Times New Roman"/>
          <w:sz w:val="26"/>
          <w:szCs w:val="26"/>
        </w:rPr>
      </w:pPr>
    </w:p>
    <w:p w:rsidR="00AD0261" w:rsidRPr="00AD0261" w:rsidRDefault="00AD0261" w:rsidP="00AD0261">
      <w:pPr>
        <w:widowControl w:val="0"/>
        <w:autoSpaceDE w:val="0"/>
        <w:autoSpaceDN w:val="0"/>
        <w:spacing w:after="0" w:line="240" w:lineRule="auto"/>
        <w:jc w:val="both"/>
        <w:rPr>
          <w:rFonts w:ascii="Times New Roman" w:hAnsi="Times New Roman"/>
          <w:sz w:val="16"/>
          <w:szCs w:val="16"/>
        </w:rPr>
      </w:pPr>
      <w:r w:rsidRPr="00AD0261">
        <w:rPr>
          <w:rFonts w:ascii="Times New Roman" w:hAnsi="Times New Roman"/>
          <w:sz w:val="16"/>
          <w:szCs w:val="16"/>
        </w:rPr>
        <w:t>М.П.</w:t>
      </w:r>
    </w:p>
    <w:p w:rsidR="00AD0261" w:rsidRDefault="00AD0261" w:rsidP="00431128">
      <w:pPr>
        <w:pStyle w:val="aa"/>
        <w:jc w:val="both"/>
        <w:rPr>
          <w:rFonts w:ascii="Times New Roman" w:hAnsi="Times New Roman"/>
          <w:sz w:val="24"/>
          <w:szCs w:val="24"/>
        </w:rPr>
      </w:pPr>
    </w:p>
    <w:p w:rsidR="00BB46F0" w:rsidRDefault="00BB46F0" w:rsidP="00431128">
      <w:pPr>
        <w:pStyle w:val="aa"/>
        <w:jc w:val="both"/>
        <w:rPr>
          <w:rFonts w:ascii="Times New Roman" w:hAnsi="Times New Roman"/>
          <w:sz w:val="24"/>
          <w:szCs w:val="24"/>
        </w:rPr>
      </w:pPr>
    </w:p>
    <w:p w:rsidR="00BB46F0" w:rsidRPr="00BB46F0" w:rsidRDefault="00BB46F0" w:rsidP="00431128">
      <w:pPr>
        <w:pStyle w:val="aa"/>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1.5.16.</w:t>
      </w:r>
    </w:p>
    <w:p w:rsidR="00BB46F0" w:rsidRPr="00BB46F0" w:rsidRDefault="00BB46F0" w:rsidP="00BB46F0">
      <w:pPr>
        <w:keepNext/>
        <w:spacing w:after="0" w:line="240" w:lineRule="auto"/>
        <w:ind w:right="-425"/>
        <w:jc w:val="center"/>
        <w:outlineLvl w:val="1"/>
        <w:rPr>
          <w:rFonts w:ascii="Times New Roman" w:hAnsi="Times New Roman"/>
          <w:sz w:val="28"/>
          <w:szCs w:val="28"/>
        </w:rPr>
      </w:pPr>
      <w:r w:rsidRPr="00BB46F0">
        <w:rPr>
          <w:rFonts w:ascii="Times New Roman" w:hAnsi="Times New Roman"/>
          <w:sz w:val="28"/>
          <w:szCs w:val="28"/>
        </w:rPr>
        <w:t>РОССИЙСКАЯ ФЕДЕРАЦИЯ</w:t>
      </w:r>
    </w:p>
    <w:p w:rsidR="00BB46F0" w:rsidRPr="00BB46F0" w:rsidRDefault="00BB46F0" w:rsidP="00BB46F0">
      <w:pPr>
        <w:spacing w:after="0" w:line="240" w:lineRule="auto"/>
        <w:ind w:firstLine="720"/>
        <w:jc w:val="center"/>
        <w:rPr>
          <w:rFonts w:ascii="Times New Roman" w:hAnsi="Times New Roman"/>
          <w:sz w:val="28"/>
          <w:szCs w:val="28"/>
        </w:rPr>
      </w:pPr>
      <w:r w:rsidRPr="00BB46F0">
        <w:rPr>
          <w:rFonts w:ascii="Times New Roman" w:hAnsi="Times New Roman"/>
          <w:sz w:val="28"/>
          <w:szCs w:val="28"/>
        </w:rPr>
        <w:t>БРЯНСКАЯ ОБЛАСТЬ</w:t>
      </w:r>
    </w:p>
    <w:p w:rsidR="00BB46F0" w:rsidRPr="00BB46F0" w:rsidRDefault="00BB46F0" w:rsidP="00BB46F0">
      <w:pPr>
        <w:keepNext/>
        <w:spacing w:after="0" w:line="480" w:lineRule="auto"/>
        <w:ind w:right="-425"/>
        <w:jc w:val="center"/>
        <w:outlineLvl w:val="1"/>
        <w:rPr>
          <w:rFonts w:ascii="Times New Roman" w:hAnsi="Times New Roman"/>
          <w:sz w:val="28"/>
          <w:szCs w:val="20"/>
        </w:rPr>
      </w:pPr>
      <w:r w:rsidRPr="00BB46F0">
        <w:rPr>
          <w:rFonts w:ascii="Times New Roman" w:hAnsi="Times New Roman"/>
          <w:sz w:val="28"/>
          <w:szCs w:val="20"/>
        </w:rPr>
        <w:t>АДМИНИСТРАЦИЯ ДУБРОВСКОГО РАЙОНА</w:t>
      </w:r>
    </w:p>
    <w:p w:rsidR="00BB46F0" w:rsidRPr="00BB46F0" w:rsidRDefault="00BB46F0" w:rsidP="00BB46F0">
      <w:pPr>
        <w:spacing w:after="0" w:line="480" w:lineRule="auto"/>
        <w:ind w:right="-425"/>
        <w:jc w:val="center"/>
        <w:rPr>
          <w:rFonts w:ascii="Times New Roman" w:hAnsi="Times New Roman"/>
          <w:sz w:val="28"/>
          <w:szCs w:val="20"/>
        </w:rPr>
      </w:pPr>
      <w:r w:rsidRPr="00BB46F0">
        <w:rPr>
          <w:rFonts w:ascii="Times New Roman" w:hAnsi="Times New Roman"/>
          <w:sz w:val="28"/>
          <w:szCs w:val="20"/>
        </w:rPr>
        <w:t xml:space="preserve"> ПОСТАНОВЛЕНИЕ</w:t>
      </w:r>
    </w:p>
    <w:p w:rsidR="00BB46F0" w:rsidRPr="00BB46F0" w:rsidRDefault="00BB46F0" w:rsidP="00BB46F0">
      <w:pPr>
        <w:spacing w:after="0" w:line="240" w:lineRule="auto"/>
        <w:ind w:right="-425"/>
        <w:jc w:val="both"/>
        <w:rPr>
          <w:rFonts w:ascii="Times New Roman" w:hAnsi="Times New Roman"/>
          <w:sz w:val="26"/>
          <w:szCs w:val="26"/>
        </w:rPr>
      </w:pPr>
      <w:r w:rsidRPr="00BB46F0">
        <w:rPr>
          <w:rFonts w:ascii="Times New Roman" w:hAnsi="Times New Roman"/>
          <w:sz w:val="26"/>
          <w:szCs w:val="26"/>
        </w:rPr>
        <w:t xml:space="preserve">от    19.12.2022 года                                                                                </w:t>
      </w:r>
      <w:proofErr w:type="gramStart"/>
      <w:r w:rsidRPr="00BB46F0">
        <w:rPr>
          <w:rFonts w:ascii="Times New Roman" w:hAnsi="Times New Roman"/>
          <w:sz w:val="26"/>
          <w:szCs w:val="26"/>
        </w:rPr>
        <w:t>№  658</w:t>
      </w:r>
      <w:proofErr w:type="gramEnd"/>
      <w:r w:rsidRPr="00BB46F0">
        <w:rPr>
          <w:rFonts w:ascii="Times New Roman" w:hAnsi="Times New Roman"/>
          <w:sz w:val="26"/>
          <w:szCs w:val="26"/>
        </w:rPr>
        <w:t xml:space="preserve">   </w:t>
      </w:r>
    </w:p>
    <w:p w:rsidR="00BB46F0" w:rsidRPr="00BB46F0" w:rsidRDefault="00BB46F0" w:rsidP="00BB46F0">
      <w:pPr>
        <w:spacing w:after="0" w:line="480" w:lineRule="auto"/>
        <w:ind w:right="-425"/>
        <w:jc w:val="both"/>
        <w:rPr>
          <w:rFonts w:ascii="Times New Roman" w:hAnsi="Times New Roman"/>
          <w:sz w:val="26"/>
          <w:szCs w:val="26"/>
        </w:rPr>
      </w:pPr>
      <w:r w:rsidRPr="00BB46F0">
        <w:rPr>
          <w:rFonts w:ascii="Times New Roman" w:hAnsi="Times New Roman"/>
          <w:sz w:val="26"/>
          <w:szCs w:val="26"/>
        </w:rPr>
        <w:t>п. Дубровка</w:t>
      </w:r>
    </w:p>
    <w:p w:rsidR="00BB46F0" w:rsidRPr="00BB46F0" w:rsidRDefault="00BB46F0" w:rsidP="00BB46F0">
      <w:pPr>
        <w:widowControl w:val="0"/>
        <w:autoSpaceDE w:val="0"/>
        <w:autoSpaceDN w:val="0"/>
        <w:spacing w:after="0" w:line="240" w:lineRule="auto"/>
        <w:rPr>
          <w:rFonts w:ascii="Times New Roman" w:eastAsiaTheme="minorEastAsia" w:hAnsi="Times New Roman"/>
          <w:sz w:val="26"/>
          <w:szCs w:val="26"/>
        </w:rPr>
      </w:pPr>
      <w:r w:rsidRPr="00BB46F0">
        <w:rPr>
          <w:rFonts w:ascii="Times New Roman" w:eastAsiaTheme="minorEastAsia" w:hAnsi="Times New Roman"/>
          <w:sz w:val="26"/>
          <w:szCs w:val="26"/>
        </w:rPr>
        <w:t>Об утверждении Положения о ведомственном контроле</w:t>
      </w:r>
    </w:p>
    <w:p w:rsidR="00BB46F0" w:rsidRPr="00BB46F0" w:rsidRDefault="00BB46F0" w:rsidP="00BB46F0">
      <w:pPr>
        <w:widowControl w:val="0"/>
        <w:autoSpaceDE w:val="0"/>
        <w:autoSpaceDN w:val="0"/>
        <w:spacing w:after="0" w:line="240" w:lineRule="auto"/>
        <w:rPr>
          <w:rFonts w:ascii="Times New Roman" w:eastAsiaTheme="minorEastAsia" w:hAnsi="Times New Roman"/>
          <w:sz w:val="26"/>
          <w:szCs w:val="26"/>
        </w:rPr>
      </w:pPr>
      <w:r w:rsidRPr="00BB46F0">
        <w:rPr>
          <w:rFonts w:ascii="Times New Roman" w:eastAsiaTheme="minorEastAsia" w:hAnsi="Times New Roman"/>
          <w:sz w:val="26"/>
          <w:szCs w:val="26"/>
        </w:rPr>
        <w:t>за соблюдением трудового законодательства и иных</w:t>
      </w:r>
    </w:p>
    <w:p w:rsidR="00BB46F0" w:rsidRPr="00BB46F0" w:rsidRDefault="00BB46F0" w:rsidP="00BB46F0">
      <w:pPr>
        <w:widowControl w:val="0"/>
        <w:autoSpaceDE w:val="0"/>
        <w:autoSpaceDN w:val="0"/>
        <w:spacing w:after="0" w:line="240" w:lineRule="auto"/>
        <w:rPr>
          <w:rFonts w:ascii="Times New Roman" w:eastAsiaTheme="minorEastAsia" w:hAnsi="Times New Roman"/>
          <w:sz w:val="26"/>
          <w:szCs w:val="26"/>
        </w:rPr>
      </w:pPr>
      <w:r w:rsidRPr="00BB46F0">
        <w:rPr>
          <w:rFonts w:ascii="Times New Roman" w:eastAsiaTheme="minorEastAsia" w:hAnsi="Times New Roman"/>
          <w:sz w:val="26"/>
          <w:szCs w:val="26"/>
        </w:rPr>
        <w:t xml:space="preserve">нормативных правовых актов, содержащих нормы трудового права, </w:t>
      </w:r>
    </w:p>
    <w:p w:rsidR="00BB46F0" w:rsidRPr="00BB46F0" w:rsidRDefault="00BB46F0" w:rsidP="00BB46F0">
      <w:pPr>
        <w:widowControl w:val="0"/>
        <w:autoSpaceDE w:val="0"/>
        <w:autoSpaceDN w:val="0"/>
        <w:spacing w:after="0" w:line="240" w:lineRule="auto"/>
        <w:rPr>
          <w:rFonts w:ascii="Times New Roman" w:eastAsiaTheme="minorEastAsia" w:hAnsi="Times New Roman"/>
          <w:sz w:val="26"/>
          <w:szCs w:val="26"/>
        </w:rPr>
      </w:pPr>
      <w:r w:rsidRPr="00BB46F0">
        <w:rPr>
          <w:rFonts w:ascii="Times New Roman" w:eastAsiaTheme="minorEastAsia" w:hAnsi="Times New Roman"/>
          <w:sz w:val="26"/>
          <w:szCs w:val="26"/>
        </w:rPr>
        <w:t>в подведомственных организациях.</w:t>
      </w:r>
    </w:p>
    <w:p w:rsidR="00BB46F0" w:rsidRPr="00BB46F0" w:rsidRDefault="00BB46F0" w:rsidP="00BB46F0">
      <w:pPr>
        <w:widowControl w:val="0"/>
        <w:autoSpaceDE w:val="0"/>
        <w:autoSpaceDN w:val="0"/>
        <w:spacing w:after="0" w:line="240" w:lineRule="auto"/>
        <w:rPr>
          <w:rFonts w:ascii="Times New Roman" w:eastAsiaTheme="minorEastAsia" w:hAnsi="Times New Roman"/>
          <w:sz w:val="26"/>
          <w:szCs w:val="26"/>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r w:rsidRPr="00BB46F0">
        <w:rPr>
          <w:rFonts w:ascii="Times New Roman" w:eastAsiaTheme="minorEastAsia" w:hAnsi="Times New Roman"/>
          <w:sz w:val="26"/>
          <w:szCs w:val="26"/>
        </w:rPr>
        <w:t xml:space="preserve">В соответствии со </w:t>
      </w:r>
      <w:hyperlink r:id="rId21">
        <w:r w:rsidRPr="00BB46F0">
          <w:rPr>
            <w:rFonts w:ascii="Times New Roman" w:eastAsiaTheme="minorEastAsia" w:hAnsi="Times New Roman"/>
            <w:sz w:val="26"/>
            <w:szCs w:val="26"/>
          </w:rPr>
          <w:t>статьей 353.1</w:t>
        </w:r>
      </w:hyperlink>
      <w:r w:rsidRPr="00BB46F0">
        <w:rPr>
          <w:rFonts w:ascii="Times New Roman" w:eastAsiaTheme="minorEastAsia" w:hAnsi="Times New Roman"/>
          <w:sz w:val="26"/>
          <w:szCs w:val="26"/>
        </w:rPr>
        <w:t xml:space="preserve"> Трудового кодекса Российской Федерации, </w:t>
      </w:r>
      <w:hyperlink r:id="rId22">
        <w:r w:rsidRPr="00BB46F0">
          <w:rPr>
            <w:rFonts w:ascii="Times New Roman" w:eastAsiaTheme="minorEastAsia" w:hAnsi="Times New Roman"/>
            <w:sz w:val="26"/>
            <w:szCs w:val="26"/>
          </w:rPr>
          <w:t>Законом</w:t>
        </w:r>
      </w:hyperlink>
      <w:r w:rsidRPr="00BB46F0">
        <w:rPr>
          <w:rFonts w:ascii="Times New Roman" w:eastAsiaTheme="minorEastAsia" w:hAnsi="Times New Roman"/>
          <w:sz w:val="26"/>
          <w:szCs w:val="26"/>
        </w:rPr>
        <w:t xml:space="preserve"> Брянской области от 30.12.2019 №129-З «О ведомственном контроле за соблюдением трудового законодательства и иных нормативных правовых актов, содержащих нормы трудового права», методическими рекомендациями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утвержденными приказом управления государственной службы по труду и занятости населения Брянской области от 29 июня 2020 года № 118, </w:t>
      </w:r>
      <w:hyperlink r:id="rId23">
        <w:r w:rsidRPr="00BB46F0">
          <w:rPr>
            <w:rFonts w:ascii="Times New Roman" w:eastAsiaTheme="minorEastAsia" w:hAnsi="Times New Roman"/>
            <w:sz w:val="26"/>
            <w:szCs w:val="26"/>
          </w:rPr>
          <w:t>Уставом</w:t>
        </w:r>
      </w:hyperlink>
      <w:r w:rsidRPr="00BB46F0">
        <w:rPr>
          <w:rFonts w:ascii="Times New Roman" w:eastAsiaTheme="minorEastAsia" w:hAnsi="Times New Roman"/>
          <w:sz w:val="26"/>
          <w:szCs w:val="26"/>
        </w:rPr>
        <w:t xml:space="preserve"> МО «Дубровский район», в целях организации и проведения плановых и внеплановых проверок муниципальных учреждений и муниципальных унитарных предприятий Дубровского муниципального района Брянской области при осуществлении ведомственного контроля за соблюдением ими трудового законодательства и иных нормативных правовых актов, содержащих нормы трудового права, постановляю:</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r w:rsidRPr="00BB46F0">
        <w:rPr>
          <w:rFonts w:ascii="Times New Roman" w:eastAsiaTheme="minorEastAsia" w:hAnsi="Times New Roman"/>
          <w:sz w:val="26"/>
          <w:szCs w:val="26"/>
        </w:rPr>
        <w:t xml:space="preserve">1. Утвердить </w:t>
      </w:r>
      <w:hyperlink w:anchor="P85">
        <w:r w:rsidRPr="00BB46F0">
          <w:rPr>
            <w:rFonts w:ascii="Times New Roman" w:eastAsiaTheme="minorEastAsia" w:hAnsi="Times New Roman"/>
            <w:sz w:val="26"/>
            <w:szCs w:val="26"/>
          </w:rPr>
          <w:t>Положение</w:t>
        </w:r>
      </w:hyperlink>
      <w:r w:rsidRPr="00BB46F0">
        <w:rPr>
          <w:rFonts w:ascii="Times New Roman" w:eastAsiaTheme="minorEastAsia" w:hAnsi="Times New Roman"/>
          <w:sz w:val="26"/>
          <w:szCs w:val="26"/>
        </w:rPr>
        <w:t xml:space="preserve"> об осуществлении ведомственного контроля за соблюдением трудового законодательства и иных правовых актов, содержащих нормы трудового права, в подведомственных организациях (далее - Положение) согласно Приложению 1 к настоящему постановлению.</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r w:rsidRPr="00BB46F0">
        <w:rPr>
          <w:rFonts w:ascii="Times New Roman" w:eastAsiaTheme="minorEastAsia" w:hAnsi="Times New Roman"/>
          <w:sz w:val="26"/>
          <w:szCs w:val="26"/>
        </w:rPr>
        <w:t xml:space="preserve">2. Установить, что проведение плановых и внеплановых проверок муниципальных учреждений и муниципальных унитарных предприятий Дубровского муниципального района Брянской области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осуществляет </w:t>
      </w:r>
      <w:bookmarkStart w:id="24" w:name="_Hlk121778848"/>
      <w:r w:rsidRPr="00BB46F0">
        <w:rPr>
          <w:rFonts w:ascii="Times New Roman" w:eastAsiaTheme="minorEastAsia" w:hAnsi="Times New Roman"/>
          <w:sz w:val="26"/>
          <w:szCs w:val="26"/>
        </w:rPr>
        <w:t>Комиссия по осуществлению  ведомственного контроля за соблюдением трудового законодательства и иных правовых актов, содержащих нормы трудового прав</w:t>
      </w:r>
      <w:bookmarkEnd w:id="24"/>
      <w:r w:rsidRPr="00BB46F0">
        <w:rPr>
          <w:rFonts w:ascii="Times New Roman" w:eastAsiaTheme="minorEastAsia" w:hAnsi="Times New Roman"/>
          <w:sz w:val="26"/>
          <w:szCs w:val="26"/>
        </w:rPr>
        <w:t xml:space="preserve">а (далее – Комиссия) в составе согласно Приложению 2 к настоящему постановлению. </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r w:rsidRPr="00BB46F0">
        <w:rPr>
          <w:rFonts w:ascii="Times New Roman" w:eastAsiaTheme="minorEastAsia" w:hAnsi="Times New Roman"/>
          <w:sz w:val="26"/>
          <w:szCs w:val="26"/>
        </w:rPr>
        <w:t>3.  О</w:t>
      </w:r>
      <w:r w:rsidRPr="00BB46F0">
        <w:rPr>
          <w:rFonts w:ascii="Times New Roman" w:eastAsiaTheme="minorEastAsia" w:hAnsi="Times New Roman"/>
          <w:bCs/>
          <w:sz w:val="26"/>
          <w:szCs w:val="26"/>
        </w:rPr>
        <w:t xml:space="preserve">публиковать настоящее постановление в периодическом печатном средстве массовой информации «Вестник Дубровского района» </w:t>
      </w:r>
      <w:r w:rsidRPr="00BB46F0">
        <w:rPr>
          <w:rFonts w:ascii="Times New Roman" w:eastAsiaTheme="minorEastAsia" w:hAnsi="Times New Roman"/>
          <w:sz w:val="26"/>
          <w:szCs w:val="26"/>
        </w:rPr>
        <w:t>и разместить на сайте Дубровского муниципального района Брянской области в сети «Интернет».</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r w:rsidRPr="00BB46F0">
        <w:rPr>
          <w:rFonts w:ascii="Times New Roman" w:eastAsiaTheme="minorEastAsia" w:hAnsi="Times New Roman"/>
          <w:sz w:val="26"/>
          <w:szCs w:val="26"/>
        </w:rPr>
        <w:t xml:space="preserve">4.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BB46F0">
        <w:rPr>
          <w:rFonts w:ascii="Times New Roman" w:eastAsiaTheme="minorEastAsia" w:hAnsi="Times New Roman"/>
          <w:sz w:val="26"/>
          <w:szCs w:val="26"/>
        </w:rPr>
        <w:t>Кубекину</w:t>
      </w:r>
      <w:proofErr w:type="spellEnd"/>
      <w:r w:rsidRPr="00BB46F0">
        <w:rPr>
          <w:rFonts w:ascii="Times New Roman" w:eastAsiaTheme="minorEastAsia" w:hAnsi="Times New Roman"/>
          <w:sz w:val="26"/>
          <w:szCs w:val="26"/>
        </w:rPr>
        <w:t xml:space="preserve"> Г.В., управляющего делами администрации Дубровского района </w:t>
      </w:r>
      <w:proofErr w:type="spellStart"/>
      <w:r w:rsidRPr="00BB46F0">
        <w:rPr>
          <w:rFonts w:ascii="Times New Roman" w:eastAsiaTheme="minorEastAsia" w:hAnsi="Times New Roman"/>
          <w:sz w:val="26"/>
          <w:szCs w:val="26"/>
        </w:rPr>
        <w:t>Селюминову</w:t>
      </w:r>
      <w:proofErr w:type="spellEnd"/>
      <w:r w:rsidRPr="00BB46F0">
        <w:rPr>
          <w:rFonts w:ascii="Times New Roman" w:eastAsiaTheme="minorEastAsia" w:hAnsi="Times New Roman"/>
          <w:sz w:val="26"/>
          <w:szCs w:val="26"/>
        </w:rPr>
        <w:t xml:space="preserve"> Н.В.</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r w:rsidRPr="00BB46F0">
        <w:rPr>
          <w:rFonts w:ascii="Times New Roman" w:eastAsiaTheme="minorEastAsia" w:hAnsi="Times New Roman"/>
          <w:sz w:val="26"/>
          <w:szCs w:val="26"/>
        </w:rPr>
        <w:t>5. Постановление вступает в силу со дня его официального опубликования.</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6"/>
          <w:szCs w:val="26"/>
        </w:rPr>
      </w:pPr>
    </w:p>
    <w:p w:rsidR="00BB46F0" w:rsidRPr="00BB46F0" w:rsidRDefault="00BB46F0" w:rsidP="00BB46F0">
      <w:pPr>
        <w:widowControl w:val="0"/>
        <w:autoSpaceDE w:val="0"/>
        <w:autoSpaceDN w:val="0"/>
        <w:spacing w:after="0" w:line="240" w:lineRule="auto"/>
        <w:rPr>
          <w:rFonts w:ascii="Times New Roman" w:eastAsiaTheme="minorEastAsia" w:hAnsi="Times New Roman"/>
          <w:sz w:val="26"/>
          <w:szCs w:val="26"/>
        </w:rPr>
      </w:pPr>
      <w:r w:rsidRPr="00BB46F0">
        <w:rPr>
          <w:rFonts w:ascii="Times New Roman" w:eastAsiaTheme="minorEastAsia" w:hAnsi="Times New Roman"/>
          <w:sz w:val="26"/>
          <w:szCs w:val="26"/>
        </w:rPr>
        <w:t xml:space="preserve">Глава администрации Дубровского района                                                И.А. Шевелев  </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8"/>
          <w:szCs w:val="28"/>
        </w:rPr>
      </w:pP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8"/>
          <w:szCs w:val="28"/>
        </w:rPr>
      </w:pPr>
      <w:r w:rsidRPr="00BB46F0">
        <w:rPr>
          <w:rFonts w:ascii="Times New Roman" w:eastAsiaTheme="minorEastAsia" w:hAnsi="Times New Roman"/>
          <w:sz w:val="28"/>
          <w:szCs w:val="28"/>
        </w:rPr>
        <w:t xml:space="preserve"> </w:t>
      </w:r>
    </w:p>
    <w:p w:rsidR="00BB46F0" w:rsidRPr="00BB46F0" w:rsidRDefault="00BB46F0" w:rsidP="00BB46F0">
      <w:pPr>
        <w:widowControl w:val="0"/>
        <w:autoSpaceDE w:val="0"/>
        <w:autoSpaceDN w:val="0"/>
        <w:spacing w:after="0" w:line="240" w:lineRule="auto"/>
        <w:jc w:val="right"/>
        <w:outlineLvl w:val="0"/>
        <w:rPr>
          <w:rFonts w:ascii="Times New Roman" w:eastAsiaTheme="minorEastAsia" w:hAnsi="Times New Roman"/>
          <w:sz w:val="24"/>
          <w:szCs w:val="24"/>
        </w:rPr>
      </w:pPr>
      <w:bookmarkStart w:id="25" w:name="_Hlk121778791"/>
      <w:r w:rsidRPr="00BB46F0">
        <w:rPr>
          <w:rFonts w:ascii="Times New Roman" w:eastAsiaTheme="minorEastAsia" w:hAnsi="Times New Roman"/>
          <w:sz w:val="24"/>
          <w:szCs w:val="24"/>
        </w:rPr>
        <w:t>Приложение №1</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постановлению</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 xml:space="preserve"> администрации Дубровского района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proofErr w:type="gramStart"/>
      <w:r w:rsidRPr="00BB46F0">
        <w:rPr>
          <w:rFonts w:ascii="Times New Roman" w:eastAsiaTheme="minorEastAsia" w:hAnsi="Times New Roman"/>
          <w:sz w:val="24"/>
          <w:szCs w:val="24"/>
        </w:rPr>
        <w:t>от  19.12.2022</w:t>
      </w:r>
      <w:proofErr w:type="gramEnd"/>
      <w:r w:rsidRPr="00BB46F0">
        <w:rPr>
          <w:rFonts w:ascii="Times New Roman" w:eastAsiaTheme="minorEastAsia" w:hAnsi="Times New Roman"/>
          <w:sz w:val="24"/>
          <w:szCs w:val="24"/>
        </w:rPr>
        <w:t xml:space="preserve"> № 658</w:t>
      </w:r>
    </w:p>
    <w:bookmarkEnd w:id="25"/>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bookmarkStart w:id="26" w:name="P85"/>
      <w:bookmarkEnd w:id="26"/>
      <w:r w:rsidRPr="00BB46F0">
        <w:rPr>
          <w:rFonts w:ascii="Times New Roman" w:eastAsiaTheme="minorEastAsia" w:hAnsi="Times New Roman"/>
          <w:sz w:val="24"/>
          <w:szCs w:val="24"/>
        </w:rPr>
        <w:t>ПОЛОЖЕНИЕ</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О ВЕДОМСТВЕННОМ КОНТРОЛЕ ЗА СОБЛЮДЕНИЕМ ТРУДОВОГО</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ЗАКОНОДАТЕЛЬСТВА И ИНЫХ НОРМАТИВНЫХ ПРАВОВЫХ</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АКТОВ, СОДЕРЖАЩИХ НОРМЫ ТРУДОВОГО ПРАВА, В</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ПОДВЕДОМСТВЕННЫХ ОРГАНИЗАЦИЯХ</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sz w:val="24"/>
          <w:szCs w:val="24"/>
        </w:rPr>
      </w:pPr>
      <w:r w:rsidRPr="00BB46F0">
        <w:rPr>
          <w:rFonts w:ascii="Times New Roman" w:eastAsiaTheme="minorEastAsia" w:hAnsi="Times New Roman"/>
          <w:sz w:val="24"/>
          <w:szCs w:val="24"/>
        </w:rPr>
        <w:t>1. Общие положения</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1.1. Настоящее Положение об осуществлении ведомственного контроля за соблюдением трудового законодательства и иных правовых актов, содержащих нормы трудового права, в подведомственных организациях (далее - Положение) разработано в соответствии с Трудовым </w:t>
      </w:r>
      <w:hyperlink r:id="rId24">
        <w:r w:rsidRPr="00BB46F0">
          <w:rPr>
            <w:rFonts w:ascii="Times New Roman" w:eastAsiaTheme="minorEastAsia" w:hAnsi="Times New Roman"/>
            <w:sz w:val="24"/>
            <w:szCs w:val="24"/>
          </w:rPr>
          <w:t>кодексом</w:t>
        </w:r>
      </w:hyperlink>
      <w:r w:rsidRPr="00BB46F0">
        <w:rPr>
          <w:rFonts w:ascii="Times New Roman" w:eastAsiaTheme="minorEastAsia" w:hAnsi="Times New Roman"/>
          <w:sz w:val="24"/>
          <w:szCs w:val="24"/>
        </w:rPr>
        <w:t xml:space="preserve"> Российской Федерации (далее - ТК РФ), </w:t>
      </w:r>
      <w:hyperlink r:id="rId25">
        <w:r w:rsidRPr="00BB46F0">
          <w:rPr>
            <w:rFonts w:ascii="Times New Roman" w:eastAsiaTheme="minorEastAsia" w:hAnsi="Times New Roman"/>
            <w:sz w:val="24"/>
            <w:szCs w:val="24"/>
          </w:rPr>
          <w:t>Законом</w:t>
        </w:r>
      </w:hyperlink>
      <w:r w:rsidRPr="00BB46F0">
        <w:rPr>
          <w:rFonts w:ascii="Times New Roman" w:eastAsiaTheme="minorEastAsia" w:hAnsi="Times New Roman"/>
          <w:sz w:val="24"/>
          <w:szCs w:val="24"/>
        </w:rPr>
        <w:t xml:space="preserve"> Брянской области от 30 декабря 2019 года № 129-З «О ведомственном контроле за соблюдением трудового законодательства и иных нормативных правовых актов, содержащих нормы трудового права» (далее - Закон № 129-З) и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w:t>
      </w:r>
    </w:p>
    <w:p w:rsidR="00BB46F0" w:rsidRPr="00BB46F0" w:rsidRDefault="00BB46F0" w:rsidP="00BB46F0">
      <w:pPr>
        <w:widowControl w:val="0"/>
        <w:autoSpaceDE w:val="0"/>
        <w:autoSpaceDN w:val="0"/>
        <w:spacing w:before="24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1.2. Ведомственный контроль осуществляет Комиссия по осуществлению ведомственного контроля за соблюдением трудового законодательства и иных правовых актов, содержащих нормы трудового права (далее – Комиссия) посредством организации и проведения плановых и внеплановых проверок в подведомственных организациях.</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1.3. Подведомственной организацией является муниципальное учреждение либо унитарное предприятие, в отношении которого функции и полномочия учредителя осуществляет администрация Дубровского района.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1.4. Проверки в подведомственных организациях проводятся с целью:</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выявления нарушений трудового законодательства;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предупреждения нарушений прав и законных интересов работников подведомственных организаций;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контроля за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1.5. Предметом проверок является соблюдение подведомственной организацией в процессе своей деятельности требований трудового законодательства, устранение выявленных в ходе проверок нарушений и проведение мероприятий по предотвращению нарушений норм трудового права и защите трудовых прав граждан.</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bookmarkStart w:id="27" w:name="P102"/>
      <w:bookmarkEnd w:id="27"/>
      <w:r w:rsidRPr="00BB46F0">
        <w:rPr>
          <w:rFonts w:ascii="Times New Roman" w:eastAsiaTheme="minorEastAsia" w:hAnsi="Times New Roman"/>
          <w:sz w:val="24"/>
          <w:szCs w:val="24"/>
        </w:rPr>
        <w:t>1.6. К основным направлениям ведомственного контроля относятся: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социальное партнерство в сфере труда;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трудовой договор;</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рабочее время и время отдыха;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оплата и нормирование труда;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гарантии и компенсации работникам;</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трудовой распорядок и дисциплина труда;</w:t>
      </w:r>
    </w:p>
    <w:p w:rsidR="00BB46F0" w:rsidRPr="00BB46F0" w:rsidRDefault="00BB46F0" w:rsidP="00BB46F0">
      <w:pPr>
        <w:widowControl w:val="0"/>
        <w:autoSpaceDE w:val="0"/>
        <w:autoSpaceDN w:val="0"/>
        <w:spacing w:before="200" w:after="0" w:line="240" w:lineRule="auto"/>
        <w:ind w:left="567" w:hanging="27"/>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профессиональная подготовка, переподготовка и повышение </w:t>
      </w:r>
      <w:proofErr w:type="gramStart"/>
      <w:r w:rsidRPr="00BB46F0">
        <w:rPr>
          <w:rFonts w:ascii="Times New Roman" w:eastAsiaTheme="minorEastAsia" w:hAnsi="Times New Roman"/>
          <w:sz w:val="24"/>
          <w:szCs w:val="24"/>
        </w:rPr>
        <w:t>квалификации  работников</w:t>
      </w:r>
      <w:proofErr w:type="gramEnd"/>
      <w:r w:rsidRPr="00BB46F0">
        <w:rPr>
          <w:rFonts w:ascii="Times New Roman" w:eastAsiaTheme="minorEastAsia" w:hAnsi="Times New Roman"/>
          <w:sz w:val="24"/>
          <w:szCs w:val="24"/>
        </w:rPr>
        <w:t>;</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охрана труда;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материальная ответственность сторон трудового договора;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особенности регулирования труда отдельных категорий работников;</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рассмотрение и разрешение индивидуальных и коллективных трудовых споров.</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2. Порядок и условия осуществления ведомственного контроля</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lastRenderedPageBreak/>
        <w:t xml:space="preserve">2.1. Ведомственный контроль осуществляется Комиссией посредством проведения плановых и внеплановых проверок на основании </w:t>
      </w:r>
      <w:hyperlink w:anchor="P230">
        <w:r w:rsidRPr="00BB46F0">
          <w:rPr>
            <w:rFonts w:ascii="Times New Roman" w:eastAsiaTheme="minorEastAsia" w:hAnsi="Times New Roman"/>
            <w:sz w:val="24"/>
            <w:szCs w:val="24"/>
          </w:rPr>
          <w:t>распоряжения</w:t>
        </w:r>
      </w:hyperlink>
      <w:r w:rsidRPr="00BB46F0">
        <w:rPr>
          <w:rFonts w:ascii="Times New Roman" w:eastAsiaTheme="minorEastAsia" w:hAnsi="Times New Roman"/>
          <w:sz w:val="24"/>
          <w:szCs w:val="24"/>
        </w:rPr>
        <w:t xml:space="preserve"> главы администрации Дубровского района согласно Приложению №1 к настоящему Положению.</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В распоряжении указываются: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фамилии, имена, отчества (при наличии), должности должностных лиц, уполномоченных на проведение проверки, а также привлекаемых к проведению проверки специалистов;</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подведомственной организации, в отношении которой проводится проверка;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цели, задачи, предмет проверки и срок ее проведения;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правовые основания проведения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даты начала и окончания проведения проверки.</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2.2. Плановые проверки проводятся Комиссией не чаще чем один раз в три года в соответствии с ежегодным </w:t>
      </w:r>
      <w:hyperlink w:anchor="P297">
        <w:r w:rsidRPr="00BB46F0">
          <w:rPr>
            <w:rFonts w:ascii="Times New Roman" w:eastAsiaTheme="minorEastAsia" w:hAnsi="Times New Roman"/>
            <w:sz w:val="24"/>
            <w:szCs w:val="24"/>
          </w:rPr>
          <w:t>планом</w:t>
        </w:r>
      </w:hyperlink>
      <w:r w:rsidRPr="00BB46F0">
        <w:rPr>
          <w:rFonts w:ascii="Times New Roman" w:eastAsiaTheme="minorEastAsia" w:hAnsi="Times New Roman"/>
          <w:sz w:val="24"/>
          <w:szCs w:val="24"/>
        </w:rPr>
        <w:t xml:space="preserve"> проведения проверок, утверждаемым главой администрации Дубровского района, согласно Приложению № 2 к настоящему Положению.</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Ежегодный план проведения проверок размещается на сайте Дубровского муниципального района Брянской </w:t>
      </w:r>
      <w:proofErr w:type="gramStart"/>
      <w:r w:rsidRPr="00BB46F0">
        <w:rPr>
          <w:rFonts w:ascii="Times New Roman" w:eastAsiaTheme="minorEastAsia" w:hAnsi="Times New Roman"/>
          <w:sz w:val="24"/>
          <w:szCs w:val="24"/>
        </w:rPr>
        <w:t>области  в</w:t>
      </w:r>
      <w:proofErr w:type="gramEnd"/>
      <w:r w:rsidRPr="00BB46F0">
        <w:rPr>
          <w:rFonts w:ascii="Times New Roman" w:eastAsiaTheme="minorEastAsia" w:hAnsi="Times New Roman"/>
          <w:sz w:val="24"/>
          <w:szCs w:val="24"/>
        </w:rPr>
        <w:t xml:space="preserve"> сети "Интернет" до 31 декабря года, предшествующего году проведения плановых проверок.</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В плане проведения проверок указываются: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и место нахождения подведомственных организаций, деятельность которых подлежит проверке;</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сроки, цели и основания проведения проверок.</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Утвержденный план проведения плановых проверок доводится до сведения подведомственных организаций.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в план проведения проверок вносятся соответствующие изменения.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Изменения, внесенные в план проведения проверок, в течение 7 календарных дней со дня их утверждения доводятся до сведения подведомственных организаций.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2.3. О проведении плановой проверки администрация Дубровского района уведомляет подведомственную организацию не позднее чем за три рабочих дня до ее начала посредством направления копии распоряжения заказным почтовым отправлением с уведомлением о вручении или иным доступным способом, позволяющим убедиться в ее получении подведомственной организацией.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2.4. Плановые проверки осуществляются в форме камеральных или выездных проверок.</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2.5. При проведении проверки члены Комиссии: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вправе посещать объекты (территории и помещения) подведомственных организаций, получать от должностных лиц подведомственных организаций документы, справки, сведения, объяснения и иную информацию, необходимую для проведения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не вправе требовать представления документов, информации, если они не относятся к предмету проверки, а также изымать оригиналы документов, превышать срок проведения проверки, установленный Законом, распространять информацию, составляющую охраняемую законом тайну и полученную в результате проведения проверки, за исключением случаев, предусмотренных законодательством Российской Федерации.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lastRenderedPageBreak/>
        <w:t>2.6. К проведению мероприятий по контролю можно привлекать специалистов, экспертов, а также представителей профессиональных союзов (их объединений).</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2.7. Основными направлениями ведомственного контроля при проведении плановой проверки являются рассмотрение вопросов, содержащихся в </w:t>
      </w:r>
      <w:hyperlink w:anchor="P102">
        <w:r w:rsidRPr="00BB46F0">
          <w:rPr>
            <w:rFonts w:ascii="Times New Roman" w:eastAsiaTheme="minorEastAsia" w:hAnsi="Times New Roman"/>
            <w:sz w:val="24"/>
            <w:szCs w:val="24"/>
          </w:rPr>
          <w:t>п. 1.6</w:t>
        </w:r>
      </w:hyperlink>
      <w:r w:rsidRPr="00BB46F0">
        <w:rPr>
          <w:rFonts w:ascii="Times New Roman" w:eastAsiaTheme="minorEastAsia" w:hAnsi="Times New Roman"/>
          <w:sz w:val="24"/>
          <w:szCs w:val="24"/>
        </w:rPr>
        <w:t xml:space="preserve"> настоящего Положения, с учетом методических 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утвержденных приказом управления государственной службы по труду и занятости населения Брянской области от 29.06.2020 № 118.</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Перечень правовых и локальных нормативных актов, документов, запрашиваемых при проведении проверок в подведомственных организациях установлен согласно Приложению № 3 к настоящему Положению.</w:t>
      </w: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 </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bookmarkStart w:id="28" w:name="P142"/>
      <w:bookmarkEnd w:id="28"/>
      <w:r w:rsidRPr="00BB46F0">
        <w:rPr>
          <w:rFonts w:ascii="Times New Roman" w:eastAsiaTheme="minorEastAsia" w:hAnsi="Times New Roman"/>
          <w:sz w:val="24"/>
          <w:szCs w:val="24"/>
        </w:rPr>
        <w:t>2.8. Внеплановые проверки проводятся Комиссией в случае:</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истечения срока исполнения подведомственной организацией ранее выданного акта об устранении выявленного нарушения;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поступления обращений, заявлений граждан, организаций, информации от органов государственной власти, органов местного самоуправления, из средств массовой информации о нарушениях трудового законодательства в подведомственных организациях.</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Обращения, не позволяющие установить их автора, не могут служить основанием для проведения внеплановых проверок, за исключением обращений, содержащих информацию о нарушении подведомственной организацией трудовых прав граждан.</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2.9. Решение о проведении внеплановой проверки администрация</w:t>
      </w:r>
      <w:r w:rsidRPr="00BB46F0">
        <w:rPr>
          <w:rFonts w:ascii="Times New Roman" w:eastAsiaTheme="minorEastAsia" w:hAnsi="Times New Roman"/>
          <w:color w:val="FF0000"/>
          <w:sz w:val="24"/>
          <w:szCs w:val="24"/>
        </w:rPr>
        <w:t xml:space="preserve"> </w:t>
      </w:r>
      <w:r w:rsidRPr="00BB46F0">
        <w:rPr>
          <w:rFonts w:ascii="Times New Roman" w:eastAsiaTheme="minorEastAsia" w:hAnsi="Times New Roman"/>
          <w:sz w:val="24"/>
          <w:szCs w:val="24"/>
        </w:rPr>
        <w:t xml:space="preserve">принимает в течение 5 рабочих дней со дня наступления событий, перечисленных в </w:t>
      </w:r>
      <w:hyperlink w:anchor="P142">
        <w:r w:rsidRPr="00BB46F0">
          <w:rPr>
            <w:rFonts w:ascii="Times New Roman" w:eastAsiaTheme="minorEastAsia" w:hAnsi="Times New Roman"/>
            <w:sz w:val="24"/>
            <w:szCs w:val="24"/>
          </w:rPr>
          <w:t>пункте 2.8</w:t>
        </w:r>
      </w:hyperlink>
      <w:r w:rsidRPr="00BB46F0">
        <w:rPr>
          <w:rFonts w:ascii="Times New Roman" w:eastAsiaTheme="minorEastAsia" w:hAnsi="Times New Roman"/>
          <w:sz w:val="24"/>
          <w:szCs w:val="24"/>
        </w:rPr>
        <w:t xml:space="preserve"> настоящего Положения.</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3. Права и обязанности членов Комиссии при проведении проверки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3.1. Члены Комиссии при проведении проверки вправе:</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запрашивать у подведомственных организаций и безвозмездно получать от них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в порядке, установленном федеральными законами и иными нормативными правовыми актами Российской Федерации, беспрепятственно при предъявлении служебных удостоверений посещать в целях проведения выездной проверки территорию, здания, строения, сооружения, помещения, используемые подведомственной организацией при осуществлении деятельности.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3.2. Члены Комиссии при проведении проверки обязаны:</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своевременно и в полной мере соблюдать требования трудового законодательства;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проводить проверку на основании распоряжения главы администрации Дубровского района в соответствии с ее назначением;</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проводить проверку только во время исполнения служебных обязанностей, выездную проверку только при предъявлении копии распоряжения главы администрации Дубровского района о проведении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соблюдать сроки проведения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не препятствовать руководителю, иному должностному лицу или уполномоченному представителю подведомственной организации присутствовать при проведении проверки, давать разъяснения по вопросам, относящимся к предмету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lastRenderedPageBreak/>
        <w:t>предоставлять руководителю, иному должностному лицу или уполномоченному представителю подведомственной организации, присутствующим при проведении проверки, информацию и документы, относящиеся к предмету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знакомить руководителя, иное должностное лицо или уполномоченного представителя подведомственной организации с результатами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доказывать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не требовать от подведомственной организации документы и иные сведения, представление которых не предусмотрено действующим законодательством.</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4. Права подведомственной организации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b/>
          <w:sz w:val="24"/>
          <w:szCs w:val="24"/>
        </w:rPr>
      </w:pPr>
      <w:r w:rsidRPr="00BB46F0">
        <w:rPr>
          <w:rFonts w:ascii="Times New Roman" w:eastAsiaTheme="minorEastAsia" w:hAnsi="Times New Roman"/>
          <w:b/>
          <w:sz w:val="24"/>
          <w:szCs w:val="24"/>
        </w:rPr>
        <w:t>при проведении проверки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4.1. Руководитель, иное должностное лицо или уполномоченный представитель подведомственной организации при проведении проверки имеют право:</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получать от администрации Дубровского района и должностных лиц, проводящих проверку информацию, которая относится к предмету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знакомиться с результатами проверки, указывать в акте проверки о своем ознакомлении с результатами проверки, согласии или несогласии с ними;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обжаловать действия (бездействие) членов Комиссии,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5. Сроки проведения проверки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5.1. Срок проведения проверки устанавливается в распоряжении главы администрации Дубровского района и не может превышать 20 рабочих дней.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5.2. При невозможности завершить проверку в указанный срок, срок проведения проверки может быть продлен главой администрации Дубровского района, но не более чем на 20 рабочих дней.</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6. Оформление результатов проверок</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6.1. По результаты проверки оформляется акт проверки в соответствии с </w:t>
      </w:r>
      <w:hyperlink r:id="rId26">
        <w:r w:rsidRPr="00BB46F0">
          <w:rPr>
            <w:rFonts w:ascii="Times New Roman" w:eastAsiaTheme="minorEastAsia" w:hAnsi="Times New Roman"/>
            <w:sz w:val="24"/>
            <w:szCs w:val="24"/>
          </w:rPr>
          <w:t>п. 1 ст. 6</w:t>
        </w:r>
      </w:hyperlink>
      <w:r w:rsidRPr="00BB46F0">
        <w:rPr>
          <w:rFonts w:ascii="Times New Roman" w:eastAsiaTheme="minorEastAsia" w:hAnsi="Times New Roman"/>
          <w:sz w:val="24"/>
          <w:szCs w:val="24"/>
        </w:rPr>
        <w:t xml:space="preserve"> Закона № 129-З согласно Приложению № 4 к настоящему Положению.</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6.2. К акту проверки прилагаются объяснения руководителя и работников подведомственной организации и иные связанные с результатами проверки документы или их копии, подтверждающие выявленные в ходе проверки нарушения трудового законодательства.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6.3. Акт проверки оформляется после ее завершения в двух экземплярах, один из которых вручается руководителю подведомственной организации или уполномоченному им должностному лицу.</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6.4. В случае отсутствия руководителя подведомственной организации или уполномоченного им должностного лица, а также отказа в получении акта данный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Дубровского района.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lastRenderedPageBreak/>
        <w:t>6.5. В случае несогласия с фактами, выводами, предложениями, изложенными в акте проверки, подведомственная организация вправе представить в администрацию Дубровского района</w:t>
      </w:r>
      <w:r w:rsidRPr="00BB46F0">
        <w:rPr>
          <w:rFonts w:ascii="Times New Roman" w:eastAsiaTheme="minorEastAsia" w:hAnsi="Times New Roman"/>
          <w:color w:val="FF0000"/>
          <w:sz w:val="24"/>
          <w:szCs w:val="24"/>
        </w:rPr>
        <w:t xml:space="preserve"> </w:t>
      </w:r>
      <w:r w:rsidRPr="00BB46F0">
        <w:rPr>
          <w:rFonts w:ascii="Times New Roman" w:eastAsiaTheme="minorEastAsia" w:hAnsi="Times New Roman"/>
          <w:sz w:val="24"/>
          <w:szCs w:val="24"/>
        </w:rPr>
        <w:t>в письменной форме возражения (замечания, пояснения) в отношении акта проверки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7. Устранение выявленных в ходе проверок нарушений</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7.1. Руководитель подведомственной организации обязан устранить нарушения, выявленные при проверке, в срок, указанный в акте проверки, и представить в администрацию Дубровского района отчет об устранении нарушений. К отчету прилагаются копии документов и материалов, подтверждающие устранение нарушений.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7.2.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установленный в акте проверки, руководитель подведомственной организации обращается в администрацию Дубровского района с письменным ходатайством о продлении указанного срока.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7.3. Глава администрации Дубровского района имеет право продлить срок устранения выявленных нарушений трудового законодательства путем издания распоряжения, но не более чем на 20 рабочих дней. Распоряжение о продлении срока устранения выявленных нарушений трудового законодательства приобщается к акту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7.4. В случае если нарушения, выявленные в ходе проверки, не устранены в установленный срок, администрация Дубровского района в течение 10 рабочих дней направляет информацию о выявленных нарушениях в орган,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8. Учет мероприятий по контролю</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8.1. Администрация Дубровского района ведет учет проводимых проверок в отношении подведомственных организаций.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color w:val="FF0000"/>
          <w:sz w:val="24"/>
          <w:szCs w:val="24"/>
        </w:rPr>
      </w:pPr>
      <w:r w:rsidRPr="00BB46F0">
        <w:rPr>
          <w:rFonts w:ascii="Times New Roman" w:eastAsiaTheme="minorEastAsia" w:hAnsi="Times New Roman"/>
          <w:sz w:val="24"/>
          <w:szCs w:val="24"/>
        </w:rPr>
        <w:t xml:space="preserve">8.2. Учет проверок рекомендуется осуществлять путем ведения </w:t>
      </w:r>
      <w:hyperlink w:anchor="P347">
        <w:r w:rsidRPr="00BB46F0">
          <w:rPr>
            <w:rFonts w:ascii="Times New Roman" w:eastAsiaTheme="minorEastAsia" w:hAnsi="Times New Roman"/>
            <w:sz w:val="24"/>
            <w:szCs w:val="24"/>
          </w:rPr>
          <w:t>журнала</w:t>
        </w:r>
      </w:hyperlink>
      <w:r w:rsidRPr="00BB46F0">
        <w:rPr>
          <w:rFonts w:ascii="Times New Roman" w:eastAsiaTheme="minorEastAsia" w:hAnsi="Times New Roman"/>
          <w:sz w:val="24"/>
          <w:szCs w:val="24"/>
        </w:rPr>
        <w:t xml:space="preserve"> учета проверок согласно форме, установленной в Приложении №5 к настоящему Положению, который должен быть прошит, пронумерован и заверен печатью администрации Дубровского района.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8.3. Администрация Дубровского района</w:t>
      </w:r>
      <w:r w:rsidRPr="00BB46F0">
        <w:rPr>
          <w:rFonts w:ascii="Times New Roman" w:eastAsiaTheme="minorEastAsia" w:hAnsi="Times New Roman"/>
          <w:color w:val="FF0000"/>
          <w:sz w:val="24"/>
          <w:szCs w:val="24"/>
        </w:rPr>
        <w:t xml:space="preserve"> </w:t>
      </w:r>
      <w:r w:rsidRPr="00BB46F0">
        <w:rPr>
          <w:rFonts w:ascii="Times New Roman" w:eastAsiaTheme="minorEastAsia" w:hAnsi="Times New Roman"/>
          <w:sz w:val="24"/>
          <w:szCs w:val="24"/>
        </w:rPr>
        <w:t xml:space="preserve">ежегодно не позднее 1 февраля года, следующего за отчетным, представляет в управление государственной службы по труду и занятости населения Брянской области </w:t>
      </w:r>
      <w:hyperlink w:anchor="P394">
        <w:r w:rsidRPr="00BB46F0">
          <w:rPr>
            <w:rFonts w:ascii="Times New Roman" w:eastAsiaTheme="minorEastAsia" w:hAnsi="Times New Roman"/>
            <w:sz w:val="24"/>
            <w:szCs w:val="24"/>
          </w:rPr>
          <w:t>информацию</w:t>
        </w:r>
      </w:hyperlink>
      <w:r w:rsidRPr="00BB46F0">
        <w:rPr>
          <w:rFonts w:ascii="Times New Roman" w:eastAsiaTheme="minorEastAsia" w:hAnsi="Times New Roman"/>
          <w:sz w:val="24"/>
          <w:szCs w:val="24"/>
        </w:rPr>
        <w:t xml:space="preserve"> о проведении мероприятий в рамках ведомственного контроля с указанием количества проведенных проверок, наименований подведомственных организаций, допущенных нарушений, а также о мерах, принятых в отношении виновных лиц подведомственных организаций, сведениях об устранении либо не устранении выявленных нарушений согласно форме, установленной в Приложении №6 к настоящему Положению.</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outlineLvl w:val="1"/>
        <w:rPr>
          <w:rFonts w:ascii="Times New Roman" w:eastAsiaTheme="minorEastAsia" w:hAnsi="Times New Roman"/>
          <w:b/>
          <w:sz w:val="24"/>
          <w:szCs w:val="24"/>
        </w:rPr>
      </w:pPr>
      <w:r w:rsidRPr="00BB46F0">
        <w:rPr>
          <w:rFonts w:ascii="Times New Roman" w:eastAsiaTheme="minorEastAsia" w:hAnsi="Times New Roman"/>
          <w:b/>
          <w:sz w:val="24"/>
          <w:szCs w:val="24"/>
        </w:rPr>
        <w:t>9. Ответственность</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9.1. Члены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9.2. Подведомственные организации, их должностные лица несут ответственность за нарушение трудового законодательства в соответствии с законодательством Российской Федерации.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right"/>
        <w:outlineLvl w:val="1"/>
        <w:rPr>
          <w:rFonts w:ascii="Times New Roman" w:eastAsiaTheme="minorEastAsia" w:hAnsi="Times New Roman"/>
          <w:sz w:val="24"/>
          <w:szCs w:val="24"/>
        </w:rPr>
      </w:pPr>
      <w:r w:rsidRPr="00BB46F0">
        <w:rPr>
          <w:rFonts w:ascii="Times New Roman" w:eastAsiaTheme="minorEastAsia" w:hAnsi="Times New Roman"/>
          <w:sz w:val="24"/>
          <w:szCs w:val="24"/>
        </w:rPr>
        <w:lastRenderedPageBreak/>
        <w:t>Приложение № 1</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Положению о ведомственном контроле за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соблюдением трудового законодательства и иных</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нормативных правовых актов, содержащих нормы</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 в подведомственных организациях</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82"/>
        <w:gridCol w:w="1754"/>
        <w:gridCol w:w="2235"/>
      </w:tblGrid>
      <w:tr w:rsidR="00BB46F0" w:rsidRPr="00BB46F0" w:rsidTr="00EB41BD">
        <w:tc>
          <w:tcPr>
            <w:tcW w:w="9071" w:type="dxa"/>
            <w:gridSpan w:val="3"/>
            <w:tcBorders>
              <w:top w:val="nil"/>
              <w:left w:val="nil"/>
              <w:bottom w:val="nil"/>
              <w:right w:val="nil"/>
            </w:tcBorders>
            <w:vAlign w:val="bottom"/>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bookmarkStart w:id="29" w:name="P230"/>
            <w:bookmarkEnd w:id="29"/>
            <w:r w:rsidRPr="00BB46F0">
              <w:rPr>
                <w:rFonts w:ascii="Times New Roman" w:eastAsiaTheme="minorEastAsia" w:hAnsi="Times New Roman"/>
                <w:sz w:val="24"/>
                <w:szCs w:val="24"/>
              </w:rPr>
              <w:t xml:space="preserve">РАСПОРЯЖЕНИЕ </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администрации Дубровского района</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color w:val="FF0000"/>
                <w:sz w:val="24"/>
                <w:szCs w:val="24"/>
              </w:rPr>
            </w:pPr>
            <w:r w:rsidRPr="00BB46F0">
              <w:rPr>
                <w:rFonts w:ascii="Times New Roman" w:eastAsiaTheme="minorEastAsia" w:hAnsi="Times New Roman"/>
                <w:sz w:val="24"/>
                <w:szCs w:val="24"/>
              </w:rPr>
              <w:t>Брянской области</w:t>
            </w:r>
            <w:r w:rsidRPr="00BB46F0">
              <w:rPr>
                <w:rFonts w:ascii="Times New Roman" w:eastAsiaTheme="minorEastAsia" w:hAnsi="Times New Roman"/>
                <w:color w:val="FF0000"/>
                <w:sz w:val="24"/>
                <w:szCs w:val="24"/>
              </w:rPr>
              <w:t xml:space="preserve"> </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 проведении</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(плановой/внеплановой) проверки</w:t>
            </w:r>
          </w:p>
        </w:tc>
      </w:tr>
      <w:tr w:rsidR="00BB46F0" w:rsidRPr="00BB46F0" w:rsidTr="00EB41BD">
        <w:tc>
          <w:tcPr>
            <w:tcW w:w="9071" w:type="dxa"/>
            <w:gridSpan w:val="3"/>
            <w:tcBorders>
              <w:top w:val="nil"/>
              <w:left w:val="nil"/>
              <w:bottom w:val="nil"/>
              <w:right w:val="nil"/>
            </w:tcBorders>
            <w:vAlign w:val="center"/>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от "____" ________________ г. N _______</w:t>
            </w:r>
          </w:p>
        </w:tc>
      </w:tr>
      <w:tr w:rsidR="00BB46F0" w:rsidRPr="00BB46F0" w:rsidTr="00EB41BD">
        <w:tc>
          <w:tcPr>
            <w:tcW w:w="9071" w:type="dxa"/>
            <w:gridSpan w:val="3"/>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1. Провести проверку (плановую, внеплановую, тематическую, камеральную, выездную) в отношении 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подведомственной организации)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2. Место нахождения: 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(подведомственной организации)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3. Назначить лицом(ми), уполномоченным(ми) на проведение проверки: 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(фамилия, имя, отчество, должность должностного лица (должностных лиц), уполномоченного(</w:t>
            </w:r>
            <w:proofErr w:type="spellStart"/>
            <w:r w:rsidRPr="00BB46F0">
              <w:rPr>
                <w:rFonts w:ascii="Times New Roman" w:eastAsiaTheme="minorEastAsia" w:hAnsi="Times New Roman"/>
                <w:sz w:val="24"/>
                <w:szCs w:val="24"/>
              </w:rPr>
              <w:t>ых</w:t>
            </w:r>
            <w:proofErr w:type="spellEnd"/>
            <w:r w:rsidRPr="00BB46F0">
              <w:rPr>
                <w:rFonts w:ascii="Times New Roman" w:eastAsiaTheme="minorEastAsia" w:hAnsi="Times New Roman"/>
                <w:sz w:val="24"/>
                <w:szCs w:val="24"/>
              </w:rPr>
              <w:t>) на проведение проверки)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4. Привлечь к проведению проверки в качестве экспертов представителей экспертных организаций: 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(фамилия, имя, отчество, должности, название экспертной организации)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5. Установить, что:</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1) настоящая проверка проводится с целью: 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ind w:firstLine="283"/>
              <w:jc w:val="both"/>
              <w:rPr>
                <w:rFonts w:ascii="Times New Roman" w:eastAsiaTheme="minorEastAsia" w:hAnsi="Times New Roman"/>
                <w:sz w:val="24"/>
                <w:szCs w:val="24"/>
              </w:rPr>
            </w:pPr>
            <w:r w:rsidRPr="00BB46F0">
              <w:rPr>
                <w:rFonts w:ascii="Times New Roman" w:eastAsiaTheme="minorEastAsia" w:hAnsi="Times New Roman"/>
                <w:sz w:val="24"/>
                <w:szCs w:val="24"/>
              </w:rPr>
              <w:t>При установлении целей проводимой проверки указывается следующая информация:</w:t>
            </w:r>
          </w:p>
          <w:p w:rsidR="00BB46F0" w:rsidRPr="00BB46F0" w:rsidRDefault="00BB46F0" w:rsidP="00BB46F0">
            <w:pPr>
              <w:widowControl w:val="0"/>
              <w:autoSpaceDE w:val="0"/>
              <w:autoSpaceDN w:val="0"/>
              <w:spacing w:after="0" w:line="240" w:lineRule="auto"/>
              <w:ind w:firstLine="283"/>
              <w:jc w:val="both"/>
              <w:rPr>
                <w:rFonts w:ascii="Times New Roman" w:eastAsiaTheme="minorEastAsia" w:hAnsi="Times New Roman"/>
                <w:sz w:val="24"/>
                <w:szCs w:val="24"/>
              </w:rPr>
            </w:pPr>
            <w:r w:rsidRPr="00BB46F0">
              <w:rPr>
                <w:rFonts w:ascii="Times New Roman" w:eastAsiaTheme="minorEastAsia" w:hAnsi="Times New Roman"/>
                <w:sz w:val="24"/>
                <w:szCs w:val="24"/>
              </w:rPr>
              <w:t>а) в случае проведения плановой проверки ссылка на утвержденный ежегодный план проведения плановых проверок;</w:t>
            </w:r>
          </w:p>
          <w:p w:rsidR="00BB46F0" w:rsidRPr="00BB46F0" w:rsidRDefault="00BB46F0" w:rsidP="00BB46F0">
            <w:pPr>
              <w:widowControl w:val="0"/>
              <w:autoSpaceDE w:val="0"/>
              <w:autoSpaceDN w:val="0"/>
              <w:spacing w:after="0" w:line="240" w:lineRule="auto"/>
              <w:ind w:firstLine="283"/>
              <w:jc w:val="both"/>
              <w:rPr>
                <w:rFonts w:ascii="Times New Roman" w:eastAsiaTheme="minorEastAsia" w:hAnsi="Times New Roman"/>
                <w:sz w:val="24"/>
                <w:szCs w:val="24"/>
              </w:rPr>
            </w:pPr>
            <w:r w:rsidRPr="00BB46F0">
              <w:rPr>
                <w:rFonts w:ascii="Times New Roman" w:eastAsiaTheme="minorEastAsia" w:hAnsi="Times New Roman"/>
                <w:sz w:val="24"/>
                <w:szCs w:val="24"/>
              </w:rPr>
              <w:t>б) в случае проведения внеплановой проверки:</w:t>
            </w:r>
          </w:p>
          <w:p w:rsidR="00BB46F0" w:rsidRPr="00BB46F0" w:rsidRDefault="00BB46F0" w:rsidP="00BB46F0">
            <w:pPr>
              <w:widowControl w:val="0"/>
              <w:autoSpaceDE w:val="0"/>
              <w:autoSpaceDN w:val="0"/>
              <w:spacing w:after="0" w:line="240" w:lineRule="auto"/>
              <w:ind w:firstLine="283"/>
              <w:jc w:val="both"/>
              <w:rPr>
                <w:rFonts w:ascii="Times New Roman" w:eastAsiaTheme="minorEastAsia" w:hAnsi="Times New Roman"/>
                <w:sz w:val="24"/>
                <w:szCs w:val="24"/>
              </w:rPr>
            </w:pPr>
            <w:r w:rsidRPr="00BB46F0">
              <w:rPr>
                <w:rFonts w:ascii="Times New Roman" w:eastAsiaTheme="minorEastAsia" w:hAnsi="Times New Roman"/>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BB46F0" w:rsidRPr="00BB46F0" w:rsidRDefault="00BB46F0" w:rsidP="00BB46F0">
            <w:pPr>
              <w:widowControl w:val="0"/>
              <w:autoSpaceDE w:val="0"/>
              <w:autoSpaceDN w:val="0"/>
              <w:spacing w:after="0" w:line="240" w:lineRule="auto"/>
              <w:ind w:firstLine="283"/>
              <w:jc w:val="both"/>
              <w:rPr>
                <w:rFonts w:ascii="Times New Roman" w:eastAsiaTheme="minorEastAsia" w:hAnsi="Times New Roman"/>
                <w:sz w:val="24"/>
                <w:szCs w:val="24"/>
              </w:rPr>
            </w:pPr>
            <w:r w:rsidRPr="00BB46F0">
              <w:rPr>
                <w:rFonts w:ascii="Times New Roman" w:eastAsiaTheme="minorEastAsia" w:hAnsi="Times New Roman"/>
                <w:sz w:val="24"/>
                <w:szCs w:val="24"/>
              </w:rPr>
              <w:t>реквизиты жалобы (обращения), поступившей в орган исполнительной власти Брянской области или орган местного самоуправления;</w:t>
            </w:r>
          </w:p>
          <w:p w:rsidR="00BB46F0" w:rsidRPr="00BB46F0" w:rsidRDefault="00BB46F0" w:rsidP="00BB46F0">
            <w:pPr>
              <w:widowControl w:val="0"/>
              <w:autoSpaceDE w:val="0"/>
              <w:autoSpaceDN w:val="0"/>
              <w:spacing w:after="0" w:line="240" w:lineRule="auto"/>
              <w:ind w:firstLine="283"/>
              <w:jc w:val="both"/>
              <w:rPr>
                <w:rFonts w:ascii="Times New Roman" w:eastAsiaTheme="minorEastAsia" w:hAnsi="Times New Roman"/>
                <w:sz w:val="24"/>
                <w:szCs w:val="24"/>
              </w:rPr>
            </w:pPr>
            <w:r w:rsidRPr="00BB46F0">
              <w:rPr>
                <w:rFonts w:ascii="Times New Roman" w:eastAsiaTheme="minorEastAsia" w:hAnsi="Times New Roman"/>
                <w:sz w:val="24"/>
                <w:szCs w:val="24"/>
              </w:rPr>
              <w:t>2) задачами настоящей проверки являются: ___________________________________</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6. Предметом настоящей проверки в соответствии с утвержденной главой администрации Дубровского района</w:t>
            </w:r>
            <w:r w:rsidRPr="00BB46F0">
              <w:rPr>
                <w:rFonts w:ascii="Times New Roman" w:eastAsiaTheme="minorEastAsia" w:hAnsi="Times New Roman"/>
                <w:color w:val="FF0000"/>
                <w:sz w:val="24"/>
                <w:szCs w:val="24"/>
              </w:rPr>
              <w:t xml:space="preserve"> </w:t>
            </w:r>
            <w:r w:rsidRPr="00BB46F0">
              <w:rPr>
                <w:rFonts w:ascii="Times New Roman" w:eastAsiaTheme="minorEastAsia" w:hAnsi="Times New Roman"/>
                <w:sz w:val="24"/>
                <w:szCs w:val="24"/>
              </w:rPr>
              <w:t xml:space="preserve">программой проведения проверки является: </w:t>
            </w:r>
            <w:r w:rsidRPr="00BB46F0">
              <w:rPr>
                <w:rFonts w:ascii="Times New Roman" w:eastAsiaTheme="minorEastAsia" w:hAnsi="Times New Roman"/>
                <w:sz w:val="24"/>
                <w:szCs w:val="24"/>
              </w:rPr>
              <w:lastRenderedPageBreak/>
              <w:t>__________________________________________________________________________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7. Срок проведения проверки (количество рабочих дней) 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К проведению проверки приступить: с "___" __________ 20___ г.</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Проверку окончить не позднее: "__" _____________ 20___ г.</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8. Правовые основания проведения проверки: 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9. Перечень документов, представление которых необходимо для достижения целей и задач проведения проверки: 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w:t>
            </w:r>
          </w:p>
        </w:tc>
      </w:tr>
      <w:tr w:rsidR="00BB46F0" w:rsidRPr="00BB46F0" w:rsidTr="00EB41BD">
        <w:tc>
          <w:tcPr>
            <w:tcW w:w="9071" w:type="dxa"/>
            <w:gridSpan w:val="3"/>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r w:rsidR="00BB46F0" w:rsidRPr="00BB46F0" w:rsidTr="00EB41BD">
        <w:tc>
          <w:tcPr>
            <w:tcW w:w="5082" w:type="dxa"/>
            <w:tcBorders>
              <w:top w:val="nil"/>
              <w:left w:val="nil"/>
              <w:bottom w:val="single" w:sz="4" w:space="0" w:color="auto"/>
              <w:right w:val="nil"/>
            </w:tcBorders>
            <w:vAlign w:val="center"/>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3989" w:type="dxa"/>
            <w:gridSpan w:val="2"/>
            <w:vMerge w:val="restart"/>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r w:rsidR="00BB46F0" w:rsidRPr="00BB46F0" w:rsidTr="00EB41BD">
        <w:tblPrEx>
          <w:tblBorders>
            <w:insideH w:val="single" w:sz="4" w:space="0" w:color="auto"/>
          </w:tblBorders>
        </w:tblPrEx>
        <w:tc>
          <w:tcPr>
            <w:tcW w:w="5082" w:type="dxa"/>
            <w:tcBorders>
              <w:top w:val="single" w:sz="4" w:space="0" w:color="auto"/>
              <w:left w:val="nil"/>
              <w:bottom w:val="single" w:sz="4" w:space="0" w:color="auto"/>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c>
          <w:tcPr>
            <w:tcW w:w="3989" w:type="dxa"/>
            <w:gridSpan w:val="2"/>
            <w:vMerge/>
            <w:tcBorders>
              <w:top w:val="nil"/>
              <w:left w:val="nil"/>
              <w:bottom w:val="nil"/>
              <w:right w:val="nil"/>
            </w:tcBorders>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r w:rsidR="00BB46F0" w:rsidRPr="00BB46F0" w:rsidTr="00EB41BD">
        <w:tblPrEx>
          <w:tblBorders>
            <w:insideH w:val="single" w:sz="4" w:space="0" w:color="auto"/>
          </w:tblBorders>
        </w:tblPrEx>
        <w:tc>
          <w:tcPr>
            <w:tcW w:w="5082" w:type="dxa"/>
            <w:vMerge w:val="restart"/>
            <w:tcBorders>
              <w:top w:val="single" w:sz="4" w:space="0" w:color="auto"/>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(должность, фамилия, инициалы руководителя</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органа местного самоуправления, издавшего</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распоряжение о проведении проверки)</w:t>
            </w:r>
          </w:p>
        </w:tc>
        <w:tc>
          <w:tcPr>
            <w:tcW w:w="3989" w:type="dxa"/>
            <w:gridSpan w:val="2"/>
            <w:tcBorders>
              <w:top w:val="nil"/>
              <w:left w:val="nil"/>
              <w:bottom w:val="single" w:sz="4" w:space="0" w:color="auto"/>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r w:rsidR="00BB46F0" w:rsidRPr="00BB46F0" w:rsidTr="00EB41BD">
        <w:tc>
          <w:tcPr>
            <w:tcW w:w="5082" w:type="dxa"/>
            <w:vMerge/>
            <w:tcBorders>
              <w:top w:val="single" w:sz="4" w:space="0" w:color="auto"/>
              <w:left w:val="nil"/>
              <w:bottom w:val="nil"/>
              <w:right w:val="nil"/>
            </w:tcBorders>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3989" w:type="dxa"/>
            <w:gridSpan w:val="2"/>
            <w:tcBorders>
              <w:top w:val="single" w:sz="4" w:space="0" w:color="auto"/>
              <w:left w:val="nil"/>
              <w:bottom w:val="nil"/>
              <w:right w:val="nil"/>
            </w:tcBorders>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(подпись, заверенная печатью)</w:t>
            </w:r>
          </w:p>
        </w:tc>
      </w:tr>
      <w:tr w:rsidR="00BB46F0" w:rsidRPr="00BB46F0" w:rsidTr="00EB41BD">
        <w:tc>
          <w:tcPr>
            <w:tcW w:w="6836" w:type="dxa"/>
            <w:gridSpan w:val="2"/>
            <w:tcBorders>
              <w:top w:val="nil"/>
              <w:left w:val="nil"/>
              <w:bottom w:val="single" w:sz="4" w:space="0" w:color="auto"/>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c>
          <w:tcPr>
            <w:tcW w:w="2235" w:type="dxa"/>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r w:rsidR="00BB46F0" w:rsidRPr="00BB46F0" w:rsidTr="00EB41BD">
        <w:tc>
          <w:tcPr>
            <w:tcW w:w="6836" w:type="dxa"/>
            <w:gridSpan w:val="2"/>
            <w:tcBorders>
              <w:top w:val="single" w:sz="4" w:space="0" w:color="auto"/>
              <w:left w:val="nil"/>
              <w:bottom w:val="single" w:sz="4" w:space="0" w:color="auto"/>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c>
          <w:tcPr>
            <w:tcW w:w="2235" w:type="dxa"/>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r w:rsidR="00BB46F0" w:rsidRPr="00BB46F0" w:rsidTr="00EB41BD">
        <w:tc>
          <w:tcPr>
            <w:tcW w:w="6836" w:type="dxa"/>
            <w:gridSpan w:val="2"/>
            <w:tcBorders>
              <w:top w:val="single" w:sz="4" w:space="0" w:color="auto"/>
              <w:left w:val="nil"/>
              <w:bottom w:val="nil"/>
              <w:right w:val="nil"/>
            </w:tcBorders>
            <w:vAlign w:val="center"/>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(фамилия, имя, отчество и должность должностного лица, непосредственно подготовившего проект распоряжения, контактный телефон)</w:t>
            </w:r>
          </w:p>
        </w:tc>
        <w:tc>
          <w:tcPr>
            <w:tcW w:w="2235" w:type="dxa"/>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bl>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right"/>
        <w:outlineLvl w:val="1"/>
        <w:rPr>
          <w:rFonts w:ascii="Times New Roman" w:eastAsiaTheme="minorEastAsia" w:hAnsi="Times New Roman"/>
          <w:sz w:val="24"/>
          <w:szCs w:val="24"/>
        </w:rPr>
      </w:pPr>
      <w:r w:rsidRPr="00BB46F0">
        <w:rPr>
          <w:rFonts w:ascii="Times New Roman" w:eastAsiaTheme="minorEastAsia" w:hAnsi="Times New Roman"/>
          <w:sz w:val="24"/>
          <w:szCs w:val="24"/>
        </w:rPr>
        <w:t>Приложение № 2</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Положению о ведомственном контроле за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соблюдением трудового законодательства и иных</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нормативных правовых актов, содержащих нормы</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 в подведомственных организациях</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bookmarkStart w:id="30" w:name="P297"/>
      <w:bookmarkEnd w:id="30"/>
      <w:r w:rsidRPr="00BB46F0">
        <w:rPr>
          <w:rFonts w:ascii="Times New Roman" w:eastAsiaTheme="minorEastAsia" w:hAnsi="Times New Roman"/>
          <w:sz w:val="24"/>
          <w:szCs w:val="24"/>
        </w:rPr>
        <w:t>ПЛАН</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проведения проверок соблюдения трудового законодательства</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и иных нормативных правовых актов, содержащих нормы</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 в подведомственных организациях</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уполномоченного органа</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ведомственного контроля)</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 ___________ год</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88"/>
        <w:gridCol w:w="1114"/>
        <w:gridCol w:w="1264"/>
        <w:gridCol w:w="1324"/>
        <w:gridCol w:w="1587"/>
      </w:tblGrid>
      <w:tr w:rsidR="00BB46F0" w:rsidRPr="00BB46F0" w:rsidTr="00EB41BD">
        <w:tc>
          <w:tcPr>
            <w:tcW w:w="454"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N п/п</w:t>
            </w:r>
          </w:p>
        </w:tc>
        <w:tc>
          <w:tcPr>
            <w:tcW w:w="328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 xml:space="preserve">Наименование и место нахождения подведомственной организации, деятельность </w:t>
            </w:r>
            <w:r w:rsidRPr="00BB46F0">
              <w:rPr>
                <w:rFonts w:ascii="Times New Roman" w:eastAsiaTheme="minorEastAsia" w:hAnsi="Times New Roman"/>
                <w:sz w:val="24"/>
                <w:szCs w:val="24"/>
              </w:rPr>
              <w:lastRenderedPageBreak/>
              <w:t>которой подлежит плановой проверке</w:t>
            </w:r>
          </w:p>
        </w:tc>
        <w:tc>
          <w:tcPr>
            <w:tcW w:w="1114"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lastRenderedPageBreak/>
              <w:t>Цель плановой проверки</w:t>
            </w:r>
          </w:p>
        </w:tc>
        <w:tc>
          <w:tcPr>
            <w:tcW w:w="1264"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Основания плановой проверки</w:t>
            </w:r>
          </w:p>
        </w:tc>
        <w:tc>
          <w:tcPr>
            <w:tcW w:w="1324"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Дата начала проведения проверки</w:t>
            </w:r>
          </w:p>
        </w:tc>
        <w:tc>
          <w:tcPr>
            <w:tcW w:w="158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 xml:space="preserve">Срок проведения плановой проверки </w:t>
            </w:r>
            <w:r w:rsidRPr="00BB46F0">
              <w:rPr>
                <w:rFonts w:ascii="Times New Roman" w:eastAsiaTheme="minorEastAsia" w:hAnsi="Times New Roman"/>
                <w:sz w:val="24"/>
                <w:szCs w:val="24"/>
              </w:rPr>
              <w:lastRenderedPageBreak/>
              <w:t>(____ рабочих дней)</w:t>
            </w:r>
          </w:p>
        </w:tc>
      </w:tr>
      <w:tr w:rsidR="00BB46F0" w:rsidRPr="00BB46F0" w:rsidTr="00EB41BD">
        <w:tc>
          <w:tcPr>
            <w:tcW w:w="45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328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11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6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2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58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r w:rsidR="00BB46F0" w:rsidRPr="00BB46F0" w:rsidTr="00EB41BD">
        <w:tc>
          <w:tcPr>
            <w:tcW w:w="45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328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11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6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2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58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r w:rsidR="00BB46F0" w:rsidRPr="00BB46F0" w:rsidTr="00EB41BD">
        <w:tc>
          <w:tcPr>
            <w:tcW w:w="45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328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11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6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2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58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r w:rsidR="00BB46F0" w:rsidRPr="00BB46F0" w:rsidTr="00EB41BD">
        <w:tc>
          <w:tcPr>
            <w:tcW w:w="45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328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11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6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2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58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bl>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right"/>
        <w:outlineLvl w:val="1"/>
        <w:rPr>
          <w:rFonts w:ascii="Times New Roman" w:eastAsiaTheme="minorEastAsia" w:hAnsi="Times New Roman"/>
          <w:sz w:val="24"/>
          <w:szCs w:val="24"/>
        </w:rPr>
      </w:pPr>
      <w:r w:rsidRPr="00BB46F0">
        <w:rPr>
          <w:rFonts w:ascii="Times New Roman" w:eastAsiaTheme="minorEastAsia" w:hAnsi="Times New Roman"/>
          <w:sz w:val="24"/>
          <w:szCs w:val="24"/>
        </w:rPr>
        <w:t>Приложение № 3</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Положению о ведомственном контроле за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соблюдением трудового законодательства и иных</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нормативных правовых актов, содержащих нормы</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 в подведомственных организациях</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keepNext/>
        <w:keepLines/>
        <w:widowControl w:val="0"/>
        <w:spacing w:after="0" w:line="240" w:lineRule="auto"/>
        <w:jc w:val="center"/>
        <w:outlineLvl w:val="0"/>
        <w:rPr>
          <w:rFonts w:ascii="Times New Roman" w:hAnsi="Times New Roman"/>
          <w:sz w:val="24"/>
          <w:szCs w:val="24"/>
          <w:lang w:eastAsia="en-US"/>
        </w:rPr>
      </w:pPr>
      <w:bookmarkStart w:id="31" w:name="bookmark0"/>
      <w:r w:rsidRPr="00BB46F0">
        <w:rPr>
          <w:rFonts w:ascii="Times New Roman" w:hAnsi="Times New Roman"/>
          <w:sz w:val="24"/>
          <w:szCs w:val="24"/>
          <w:lang w:eastAsia="en-US"/>
        </w:rPr>
        <w:t>Перечень</w:t>
      </w:r>
      <w:bookmarkEnd w:id="31"/>
    </w:p>
    <w:p w:rsidR="00BB46F0" w:rsidRPr="00BB46F0" w:rsidRDefault="00BB46F0" w:rsidP="00BB46F0">
      <w:pPr>
        <w:keepNext/>
        <w:keepLines/>
        <w:widowControl w:val="0"/>
        <w:spacing w:after="320" w:line="240" w:lineRule="auto"/>
        <w:jc w:val="center"/>
        <w:outlineLvl w:val="0"/>
        <w:rPr>
          <w:rFonts w:ascii="Times New Roman" w:hAnsi="Times New Roman"/>
          <w:sz w:val="24"/>
          <w:szCs w:val="24"/>
          <w:lang w:eastAsia="en-US"/>
        </w:rPr>
      </w:pPr>
      <w:bookmarkStart w:id="32" w:name="bookmark2"/>
      <w:r w:rsidRPr="00BB46F0">
        <w:rPr>
          <w:rFonts w:ascii="Times New Roman" w:hAnsi="Times New Roman"/>
          <w:sz w:val="24"/>
          <w:szCs w:val="24"/>
          <w:lang w:eastAsia="en-US"/>
        </w:rPr>
        <w:t>правовых и локальных нормативных актов, документов, запрашиваемых при</w:t>
      </w:r>
      <w:r w:rsidRPr="00BB46F0">
        <w:rPr>
          <w:rFonts w:ascii="Times New Roman" w:hAnsi="Times New Roman"/>
          <w:sz w:val="24"/>
          <w:szCs w:val="24"/>
          <w:lang w:eastAsia="en-US"/>
        </w:rPr>
        <w:br/>
        <w:t>проведении ведомственного контроля</w:t>
      </w:r>
      <w:bookmarkEnd w:id="32"/>
    </w:p>
    <w:p w:rsidR="00BB46F0" w:rsidRPr="00BB46F0" w:rsidRDefault="00BB46F0" w:rsidP="00BB46F0">
      <w:pPr>
        <w:keepNext/>
        <w:keepLines/>
        <w:widowControl w:val="0"/>
        <w:spacing w:after="0" w:line="240" w:lineRule="auto"/>
        <w:ind w:firstLine="700"/>
        <w:outlineLvl w:val="1"/>
        <w:rPr>
          <w:rFonts w:ascii="Times New Roman" w:hAnsi="Times New Roman"/>
          <w:b/>
          <w:bCs/>
          <w:szCs w:val="28"/>
          <w:lang w:eastAsia="en-US"/>
        </w:rPr>
      </w:pPr>
      <w:bookmarkStart w:id="33" w:name="bookmark4"/>
      <w:r w:rsidRPr="00BB46F0">
        <w:rPr>
          <w:rFonts w:ascii="Times New Roman" w:hAnsi="Times New Roman"/>
          <w:b/>
          <w:bCs/>
          <w:lang w:eastAsia="en-US"/>
        </w:rPr>
        <w:t>1</w:t>
      </w:r>
      <w:r w:rsidRPr="00BB46F0">
        <w:rPr>
          <w:rFonts w:ascii="Times New Roman" w:hAnsi="Times New Roman"/>
          <w:b/>
          <w:bCs/>
          <w:szCs w:val="28"/>
          <w:lang w:eastAsia="en-US"/>
        </w:rPr>
        <w:t>. В сфере труда и социальных гарантий:</w:t>
      </w:r>
      <w:bookmarkEnd w:id="33"/>
    </w:p>
    <w:p w:rsidR="00BB46F0" w:rsidRPr="00BB46F0" w:rsidRDefault="00BB46F0" w:rsidP="00BB46F0">
      <w:pPr>
        <w:widowControl w:val="0"/>
        <w:spacing w:after="0" w:line="240" w:lineRule="auto"/>
        <w:ind w:firstLine="700"/>
        <w:rPr>
          <w:rFonts w:ascii="Times New Roman" w:hAnsi="Times New Roman"/>
          <w:szCs w:val="28"/>
          <w:lang w:eastAsia="en-US"/>
        </w:rPr>
      </w:pPr>
      <w:r w:rsidRPr="00BB46F0">
        <w:rPr>
          <w:rFonts w:ascii="Times New Roman" w:hAnsi="Times New Roman"/>
          <w:szCs w:val="28"/>
          <w:lang w:eastAsia="en-US"/>
        </w:rPr>
        <w:t>коллективный договор;</w:t>
      </w:r>
    </w:p>
    <w:p w:rsidR="00BB46F0" w:rsidRPr="00BB46F0" w:rsidRDefault="00BB46F0" w:rsidP="00BB46F0">
      <w:pPr>
        <w:widowControl w:val="0"/>
        <w:spacing w:after="0" w:line="240" w:lineRule="auto"/>
        <w:ind w:firstLine="700"/>
        <w:rPr>
          <w:rFonts w:ascii="Times New Roman" w:hAnsi="Times New Roman"/>
          <w:szCs w:val="28"/>
          <w:lang w:eastAsia="en-US"/>
        </w:rPr>
      </w:pPr>
      <w:r w:rsidRPr="00BB46F0">
        <w:rPr>
          <w:rFonts w:ascii="Times New Roman" w:hAnsi="Times New Roman"/>
          <w:szCs w:val="28"/>
          <w:lang w:eastAsia="en-US"/>
        </w:rPr>
        <w:t>правила внутреннего трудового распорядка;</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выплатах социального характера;</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штатное расписание:</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график отпусков;</w:t>
      </w:r>
    </w:p>
    <w:p w:rsidR="00BB46F0" w:rsidRPr="00BB46F0" w:rsidRDefault="00BB46F0" w:rsidP="00BB46F0">
      <w:pPr>
        <w:widowControl w:val="0"/>
        <w:spacing w:after="0" w:line="240" w:lineRule="auto"/>
        <w:ind w:firstLine="700"/>
        <w:rPr>
          <w:rFonts w:ascii="Times New Roman" w:hAnsi="Times New Roman"/>
          <w:szCs w:val="28"/>
          <w:lang w:eastAsia="en-US"/>
        </w:rPr>
      </w:pPr>
      <w:r w:rsidRPr="00BB46F0">
        <w:rPr>
          <w:rFonts w:ascii="Times New Roman" w:hAnsi="Times New Roman"/>
          <w:szCs w:val="28"/>
          <w:lang w:eastAsia="en-US"/>
        </w:rPr>
        <w:t>трудовые договоры, журнал регистрации трудовых договоров и изменений к ним;</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трудовые книжки, книга учета движения трудовых книжек и вкладышей в них, приходно-расходная книга по учету бланков трудовой книжки и вкладыша в нее;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личные дела руководителей и специалистов, личные карточки работников (формы Т-2), документы, определяющие трудовые обязанности работников;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приказы по личному составу (о приеме, увольнении, переводе и т.д.);</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приказы об отпусках, командировках;</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приказы по основной деятельности: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журналы регистрации приказов;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табель учета рабочего времени;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платежные документы;</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ведомости на выдачу заработной платы;</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расчетные листки;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список несовершеннолетних работников, работников-инвалидов, беременных женщин и женщин, имеющих детей в возрасте до трех лет;</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медицинские справки;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договоры о материальной ответственности;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положение об аттестации, приказ о создании аттестационной комиссии, отзывы, аттестационные листы;</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иные локальные нормативные акты и документы, необходимые для проведения проверки.</w:t>
      </w:r>
    </w:p>
    <w:p w:rsidR="00BB46F0" w:rsidRPr="00BB46F0" w:rsidRDefault="00BB46F0" w:rsidP="00BB46F0">
      <w:pPr>
        <w:keepNext/>
        <w:keepLines/>
        <w:widowControl w:val="0"/>
        <w:spacing w:after="0" w:line="240" w:lineRule="auto"/>
        <w:ind w:firstLine="720"/>
        <w:jc w:val="both"/>
        <w:outlineLvl w:val="1"/>
        <w:rPr>
          <w:rFonts w:ascii="Times New Roman" w:hAnsi="Times New Roman"/>
          <w:b/>
          <w:bCs/>
          <w:szCs w:val="28"/>
          <w:lang w:eastAsia="en-US"/>
        </w:rPr>
      </w:pPr>
      <w:bookmarkStart w:id="34" w:name="bookmark6"/>
      <w:r w:rsidRPr="00BB46F0">
        <w:rPr>
          <w:rFonts w:ascii="Times New Roman" w:hAnsi="Times New Roman"/>
          <w:b/>
          <w:bCs/>
          <w:szCs w:val="28"/>
          <w:lang w:eastAsia="en-US"/>
        </w:rPr>
        <w:t>2. В сфере охраны груда:</w:t>
      </w:r>
      <w:bookmarkEnd w:id="34"/>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приказ о введении должности специалиста по охране труда, имеющего соответствующую подготовку или опыт работы в этой области;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приказ (распоряжение, положение) о распределении обязанностей по обеспечению охраны труда между должностными лицами;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мероприятия по улучшению условий и охраны труда и снижению уровней профессиональных рисков;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lastRenderedPageBreak/>
        <w:t xml:space="preserve">перечень работ и профессий, к которым предъявляются дополнительные (повышенные) требования безопасности;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перечень бесплатно выдаваемой специальной одежды, специальной обуви и других средств индивидуальной защиты;</w:t>
      </w:r>
    </w:p>
    <w:p w:rsidR="00BB46F0" w:rsidRPr="00BB46F0" w:rsidRDefault="00BB46F0" w:rsidP="00BB46F0">
      <w:pPr>
        <w:widowControl w:val="0"/>
        <w:spacing w:after="0" w:line="240" w:lineRule="auto"/>
        <w:ind w:firstLine="700"/>
        <w:rPr>
          <w:rFonts w:ascii="Times New Roman" w:hAnsi="Times New Roman"/>
          <w:szCs w:val="28"/>
          <w:lang w:eastAsia="en-US"/>
        </w:rPr>
      </w:pPr>
      <w:r w:rsidRPr="00BB46F0">
        <w:rPr>
          <w:rFonts w:ascii="Times New Roman" w:hAnsi="Times New Roman"/>
          <w:szCs w:val="28"/>
          <w:lang w:eastAsia="en-US"/>
        </w:rPr>
        <w:t>личные карточки учета выдачи средств индивидуальной защиты работников;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перечень рабочих мест, для которых необходима выдача смывающихся и (или) обезвреживающих средств;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список работников, для которых необходима выдача смывающихся и (или) обезвреживающих средств;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личные карточки выдачи смывающихся и (или) обезвреживающих средств;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программа вводного инструктажа (перечень основных вопросов вводного инструктажа);</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программа инструктажа на рабочем месте (перечень сеточных вопросов инструктажа на рабочем месте);</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перечень должностей работников, освобожденных от первичного инструктажа на рабочем месте;</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журналы регистрации вводного инструктажа и инструктажа на рабочем месте;</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приказ о назначении комиссии по проверке знаний требований охраны труда;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протоколы проверки знаний требований охраны труда;</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программа обучения работников по вопросам охраны труда:</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перечень инструкций по профессиям и на отдельные виды работ;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инструкции по охране труда, утвержденные работодателем и согласованные с профсоюзным или иным органом, уполномоченным работниками;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журнал учета инструкций по охране труда для работников;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журнал выдачи инструкций по охране труда для работников;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гражданско-правовой договор с организацией, оказывающей услуги в этой сфере деятельности;</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приказ о проведении специальной оценки условий труда;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график проведения специальной оценки условий труда;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перечень рабочих мест, подлежащих специальной оценке условий труда;</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отчет о проведении специальной оценки условий труда; </w:t>
      </w:r>
    </w:p>
    <w:p w:rsidR="00BB46F0" w:rsidRPr="00BB46F0" w:rsidRDefault="00BB46F0" w:rsidP="00BB46F0">
      <w:pPr>
        <w:widowControl w:val="0"/>
        <w:tabs>
          <w:tab w:val="left" w:pos="6667"/>
        </w:tabs>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приказ об организации проведения медицинских осмотров; </w:t>
      </w:r>
    </w:p>
    <w:p w:rsidR="00BB46F0" w:rsidRPr="00BB46F0" w:rsidRDefault="00BB46F0" w:rsidP="00BB46F0">
      <w:pPr>
        <w:widowControl w:val="0"/>
        <w:tabs>
          <w:tab w:val="left" w:pos="6667"/>
        </w:tabs>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гражданско-правовой договор с медицинской организацией об оказании услуг по проведению обязательных предварительных и периодических медицинских смотров;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перечень контингента, подлежащего прохождению обязательных предварительных и периодических медицинских осмотров;</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поименный список лиц, подлежащих прохождению обязательных предварительных и периодических медицинских осмотров;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календарный план проведения периодического медосмотра;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заключения по результатам проведенных медосмотров;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приказ об организации проведения </w:t>
      </w:r>
      <w:proofErr w:type="spellStart"/>
      <w:r w:rsidRPr="00BB46F0">
        <w:rPr>
          <w:rFonts w:ascii="Times New Roman" w:hAnsi="Times New Roman"/>
          <w:szCs w:val="28"/>
          <w:lang w:eastAsia="en-US"/>
        </w:rPr>
        <w:t>предрейсовых</w:t>
      </w:r>
      <w:proofErr w:type="spellEnd"/>
      <w:r w:rsidRPr="00BB46F0">
        <w:rPr>
          <w:rFonts w:ascii="Times New Roman" w:hAnsi="Times New Roman"/>
          <w:szCs w:val="28"/>
          <w:lang w:eastAsia="en-US"/>
        </w:rPr>
        <w:t xml:space="preserve">, </w:t>
      </w:r>
      <w:proofErr w:type="spellStart"/>
      <w:r w:rsidRPr="00BB46F0">
        <w:rPr>
          <w:rFonts w:ascii="Times New Roman" w:hAnsi="Times New Roman"/>
          <w:szCs w:val="28"/>
          <w:lang w:eastAsia="en-US"/>
        </w:rPr>
        <w:t>предсменных</w:t>
      </w:r>
      <w:proofErr w:type="spellEnd"/>
      <w:r w:rsidRPr="00BB46F0">
        <w:rPr>
          <w:rFonts w:ascii="Times New Roman" w:hAnsi="Times New Roman"/>
          <w:szCs w:val="28"/>
          <w:lang w:eastAsia="en-US"/>
        </w:rPr>
        <w:t xml:space="preserve">, </w:t>
      </w:r>
      <w:proofErr w:type="spellStart"/>
      <w:r w:rsidRPr="00BB46F0">
        <w:rPr>
          <w:rFonts w:ascii="Times New Roman" w:hAnsi="Times New Roman"/>
          <w:szCs w:val="28"/>
          <w:lang w:eastAsia="en-US"/>
        </w:rPr>
        <w:t>послесменных</w:t>
      </w:r>
      <w:proofErr w:type="spellEnd"/>
      <w:r w:rsidRPr="00BB46F0">
        <w:rPr>
          <w:rFonts w:ascii="Times New Roman" w:hAnsi="Times New Roman"/>
          <w:szCs w:val="28"/>
          <w:lang w:eastAsia="en-US"/>
        </w:rPr>
        <w:t xml:space="preserve"> и </w:t>
      </w:r>
      <w:proofErr w:type="spellStart"/>
      <w:r w:rsidRPr="00BB46F0">
        <w:rPr>
          <w:rFonts w:ascii="Times New Roman" w:hAnsi="Times New Roman"/>
          <w:szCs w:val="28"/>
          <w:lang w:eastAsia="en-US"/>
        </w:rPr>
        <w:t>послерейсовых</w:t>
      </w:r>
      <w:proofErr w:type="spellEnd"/>
      <w:r w:rsidRPr="00BB46F0">
        <w:rPr>
          <w:rFonts w:ascii="Times New Roman" w:hAnsi="Times New Roman"/>
          <w:szCs w:val="28"/>
          <w:lang w:eastAsia="en-US"/>
        </w:rPr>
        <w:t xml:space="preserve"> медицинских осмотров;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перечень профессий и должностей, занятых на работах с вредными, опасными условиями труда, на получение дополнительного отпуска и сокращенного рабочего дня;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материалы расследования несчастных случаев на производстве;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журнал регистрации несчастных случаев на производстве за три предшествующих года;</w:t>
      </w:r>
    </w:p>
    <w:p w:rsidR="00BB46F0" w:rsidRPr="00BB46F0" w:rsidRDefault="00BB46F0" w:rsidP="00BB46F0">
      <w:pPr>
        <w:widowControl w:val="0"/>
        <w:tabs>
          <w:tab w:val="left" w:pos="7694"/>
        </w:tabs>
        <w:spacing w:after="0" w:line="240" w:lineRule="auto"/>
        <w:ind w:firstLine="700"/>
        <w:jc w:val="both"/>
        <w:rPr>
          <w:rFonts w:ascii="Times New Roman" w:hAnsi="Times New Roman"/>
          <w:szCs w:val="28"/>
          <w:lang w:eastAsia="en-US"/>
        </w:rPr>
      </w:pPr>
      <w:r w:rsidRPr="00BB46F0">
        <w:rPr>
          <w:rFonts w:ascii="Times New Roman" w:hAnsi="Times New Roman"/>
          <w:szCs w:val="28"/>
          <w:lang w:eastAsia="en-US"/>
        </w:rPr>
        <w:t xml:space="preserve">наличие предписаний должностных </w:t>
      </w:r>
      <w:r w:rsidRPr="00BB46F0">
        <w:rPr>
          <w:rFonts w:ascii="Times New Roman" w:hAnsi="Times New Roman"/>
          <w:iCs/>
          <w:szCs w:val="28"/>
          <w:lang w:eastAsia="en-US"/>
        </w:rPr>
        <w:t xml:space="preserve">лиц федеральных органов исполнительной </w:t>
      </w:r>
      <w:r w:rsidRPr="00BB46F0">
        <w:rPr>
          <w:rFonts w:ascii="Times New Roman" w:hAnsi="Times New Roman"/>
          <w:szCs w:val="28"/>
          <w:lang w:eastAsia="en-US"/>
        </w:rPr>
        <w:t xml:space="preserve">власти, уполномоченных на проведение государственного надзора и контроля; </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 xml:space="preserve">приказ об устранении выявленных нарушений согласно предписаниям </w:t>
      </w:r>
      <w:proofErr w:type="gramStart"/>
      <w:r w:rsidRPr="00BB46F0">
        <w:rPr>
          <w:rFonts w:ascii="Times New Roman" w:hAnsi="Times New Roman"/>
          <w:szCs w:val="28"/>
          <w:lang w:eastAsia="en-US"/>
        </w:rPr>
        <w:t xml:space="preserve">должностных </w:t>
      </w:r>
      <w:r w:rsidRPr="00BB46F0">
        <w:rPr>
          <w:rFonts w:ascii="Times New Roman" w:hAnsi="Times New Roman"/>
          <w:smallCaps/>
          <w:szCs w:val="28"/>
          <w:lang w:eastAsia="en-US"/>
        </w:rPr>
        <w:t xml:space="preserve"> </w:t>
      </w:r>
      <w:r w:rsidRPr="00BB46F0">
        <w:rPr>
          <w:rFonts w:ascii="Times New Roman" w:hAnsi="Times New Roman"/>
          <w:szCs w:val="28"/>
          <w:lang w:eastAsia="en-US"/>
        </w:rPr>
        <w:t>лиц</w:t>
      </w:r>
      <w:proofErr w:type="gramEnd"/>
      <w:r w:rsidRPr="00BB46F0">
        <w:rPr>
          <w:rFonts w:ascii="Times New Roman" w:hAnsi="Times New Roman"/>
          <w:szCs w:val="28"/>
          <w:lang w:eastAsia="en-US"/>
        </w:rPr>
        <w:t xml:space="preserve"> федеральных органов исполнительной власти, </w:t>
      </w:r>
      <w:r w:rsidRPr="00BB46F0">
        <w:rPr>
          <w:rFonts w:ascii="Times New Roman" w:hAnsi="Times New Roman"/>
          <w:szCs w:val="28"/>
          <w:lang w:eastAsia="en-US" w:bidi="en-US"/>
        </w:rPr>
        <w:t>у</w:t>
      </w:r>
      <w:r w:rsidRPr="00BB46F0">
        <w:rPr>
          <w:rFonts w:ascii="Times New Roman" w:hAnsi="Times New Roman"/>
          <w:szCs w:val="28"/>
          <w:lang w:eastAsia="en-US"/>
        </w:rPr>
        <w:t>полномоченных на проведение государственного надзора и контроля;</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приказ о назначении ответственных лиц за приобретение хранение и пополнение аптечек;</w:t>
      </w:r>
    </w:p>
    <w:p w:rsidR="00BB46F0" w:rsidRPr="00BB46F0" w:rsidRDefault="00BB46F0" w:rsidP="00BB46F0">
      <w:pPr>
        <w:widowControl w:val="0"/>
        <w:spacing w:after="0" w:line="240" w:lineRule="auto"/>
        <w:ind w:firstLine="720"/>
        <w:jc w:val="both"/>
        <w:rPr>
          <w:rFonts w:ascii="Times New Roman" w:hAnsi="Times New Roman"/>
          <w:szCs w:val="28"/>
          <w:lang w:eastAsia="en-US"/>
        </w:rPr>
      </w:pPr>
      <w:r w:rsidRPr="00BB46F0">
        <w:rPr>
          <w:rFonts w:ascii="Times New Roman" w:hAnsi="Times New Roman"/>
          <w:szCs w:val="28"/>
          <w:lang w:eastAsia="en-US"/>
        </w:rPr>
        <w:t>документы, подтверждающие закупку молока или других равноценных пищевых продуктов.</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right"/>
        <w:outlineLvl w:val="1"/>
        <w:rPr>
          <w:rFonts w:ascii="Times New Roman" w:eastAsiaTheme="minorEastAsia" w:hAnsi="Times New Roman"/>
          <w:sz w:val="24"/>
          <w:szCs w:val="24"/>
        </w:rPr>
      </w:pPr>
      <w:bookmarkStart w:id="35" w:name="_Hlk121778437"/>
      <w:r w:rsidRPr="00BB46F0">
        <w:rPr>
          <w:rFonts w:ascii="Times New Roman" w:eastAsiaTheme="minorEastAsia" w:hAnsi="Times New Roman"/>
          <w:sz w:val="24"/>
          <w:szCs w:val="24"/>
        </w:rPr>
        <w:lastRenderedPageBreak/>
        <w:t>Приложение № 4</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Положению о ведомственном контроле за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bookmarkStart w:id="36" w:name="_Hlk121775914"/>
      <w:r w:rsidRPr="00BB46F0">
        <w:rPr>
          <w:rFonts w:ascii="Times New Roman" w:eastAsiaTheme="minorEastAsia" w:hAnsi="Times New Roman"/>
          <w:sz w:val="24"/>
          <w:szCs w:val="24"/>
        </w:rPr>
        <w:t>соблюдением трудового законодательства и иных</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нормативных правовых актов, содержащих нормы</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w:t>
      </w:r>
      <w:bookmarkEnd w:id="36"/>
      <w:r w:rsidRPr="00BB46F0">
        <w:rPr>
          <w:rFonts w:ascii="Times New Roman" w:eastAsiaTheme="minorEastAsia" w:hAnsi="Times New Roman"/>
          <w:sz w:val="24"/>
          <w:szCs w:val="24"/>
        </w:rPr>
        <w:t>, в подведомственных организациях</w:t>
      </w:r>
      <w:bookmarkEnd w:id="35"/>
    </w:p>
    <w:p w:rsidR="00BB46F0" w:rsidRPr="00BB46F0" w:rsidRDefault="00BB46F0" w:rsidP="00BB46F0">
      <w:pPr>
        <w:widowControl w:val="0"/>
        <w:pBdr>
          <w:bottom w:val="single" w:sz="12" w:space="1" w:color="auto"/>
        </w:pBdr>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pBdr>
          <w:bottom w:val="single" w:sz="12" w:space="1" w:color="auto"/>
        </w:pBdr>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rPr>
      </w:pPr>
      <w:r w:rsidRPr="00BB46F0">
        <w:rPr>
          <w:rFonts w:ascii="Times New Roman" w:eastAsiaTheme="minorEastAsia" w:hAnsi="Times New Roman"/>
        </w:rPr>
        <w:t>(наименование органа ведомственного контроля)</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АКТ ПРОВЕРКИ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 xml:space="preserve">соблюдения трудового законодательства и иных нормативных правовых актов, </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содержащих нормы трудового права</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                                                                                №______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____________________                                                                              </w:t>
      </w:r>
      <w:proofErr w:type="gramStart"/>
      <w:r w:rsidRPr="00BB46F0">
        <w:rPr>
          <w:rFonts w:ascii="Times New Roman" w:eastAsiaTheme="minorEastAsia" w:hAnsi="Times New Roman"/>
          <w:sz w:val="24"/>
          <w:szCs w:val="24"/>
        </w:rPr>
        <w:t xml:space="preserve">   «</w:t>
      </w:r>
      <w:proofErr w:type="gramEnd"/>
      <w:r w:rsidRPr="00BB46F0">
        <w:rPr>
          <w:rFonts w:ascii="Times New Roman" w:eastAsiaTheme="minorEastAsia" w:hAnsi="Times New Roman"/>
          <w:sz w:val="24"/>
          <w:szCs w:val="24"/>
        </w:rPr>
        <w:t>_____»________20__г.</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rPr>
        <w:t>(место составления акта)</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На основании________________________________________________________________________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rPr>
      </w:pPr>
      <w:r w:rsidRPr="00BB46F0">
        <w:rPr>
          <w:rFonts w:ascii="Times New Roman" w:eastAsiaTheme="minorEastAsia" w:hAnsi="Times New Roman"/>
        </w:rPr>
        <w:t>(вид документа с указанием реквизитов (номер, дата))</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была проведена _______________________________ проверка в отношении:</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sz w:val="24"/>
          <w:szCs w:val="24"/>
        </w:rPr>
        <w:tab/>
      </w:r>
      <w:r w:rsidRPr="00BB46F0">
        <w:rPr>
          <w:rFonts w:ascii="Times New Roman" w:eastAsiaTheme="minorEastAsia" w:hAnsi="Times New Roman"/>
        </w:rPr>
        <w:t>(плановая/внеплановая)</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rPr>
        <w:t xml:space="preserve">                                                (наименование проверяемой подведомственной организации)</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Дата проведения </w:t>
      </w:r>
      <w:proofErr w:type="gramStart"/>
      <w:r w:rsidRPr="00BB46F0">
        <w:rPr>
          <w:rFonts w:ascii="Times New Roman" w:eastAsiaTheme="minorEastAsia" w:hAnsi="Times New Roman"/>
          <w:sz w:val="24"/>
          <w:szCs w:val="24"/>
        </w:rPr>
        <w:t>проверки:_</w:t>
      </w:r>
      <w:proofErr w:type="gramEnd"/>
      <w:r w:rsidRPr="00BB46F0">
        <w:rPr>
          <w:rFonts w:ascii="Times New Roman" w:eastAsiaTheme="minorEastAsia" w:hAnsi="Times New Roman"/>
          <w:sz w:val="24"/>
          <w:szCs w:val="24"/>
        </w:rPr>
        <w:t>___________________________________________________________</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Лицо(а), проводившее(</w:t>
      </w:r>
      <w:proofErr w:type="spellStart"/>
      <w:r w:rsidRPr="00BB46F0">
        <w:rPr>
          <w:rFonts w:ascii="Times New Roman" w:eastAsiaTheme="minorEastAsia" w:hAnsi="Times New Roman"/>
          <w:sz w:val="24"/>
          <w:szCs w:val="24"/>
        </w:rPr>
        <w:t>ие</w:t>
      </w:r>
      <w:proofErr w:type="spellEnd"/>
      <w:r w:rsidRPr="00BB46F0">
        <w:rPr>
          <w:rFonts w:ascii="Times New Roman" w:eastAsiaTheme="minorEastAsia" w:hAnsi="Times New Roman"/>
          <w:sz w:val="24"/>
          <w:szCs w:val="24"/>
        </w:rPr>
        <w:t xml:space="preserve">) </w:t>
      </w:r>
      <w:proofErr w:type="gramStart"/>
      <w:r w:rsidRPr="00BB46F0">
        <w:rPr>
          <w:rFonts w:ascii="Times New Roman" w:eastAsiaTheme="minorEastAsia" w:hAnsi="Times New Roman"/>
          <w:sz w:val="24"/>
          <w:szCs w:val="24"/>
        </w:rPr>
        <w:t>проверку:_</w:t>
      </w:r>
      <w:proofErr w:type="gramEnd"/>
      <w:r w:rsidRPr="00BB46F0">
        <w:rPr>
          <w:rFonts w:ascii="Times New Roman" w:eastAsiaTheme="minorEastAsia" w:hAnsi="Times New Roman"/>
          <w:sz w:val="24"/>
          <w:szCs w:val="24"/>
        </w:rPr>
        <w:t>__________________________________________________</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rPr>
        <w:t>(ФИО,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ФИО, должности экспертов и/или наименования экспертных организаций)</w:t>
      </w:r>
    </w:p>
    <w:p w:rsidR="00BB46F0" w:rsidRPr="00BB46F0" w:rsidRDefault="00BB46F0" w:rsidP="00BB46F0">
      <w:pPr>
        <w:widowControl w:val="0"/>
        <w:tabs>
          <w:tab w:val="left" w:pos="2160"/>
        </w:tabs>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При проведении проверки присутствовали: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__________________________________________________________________________________________________________________________________________________________________________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sz w:val="24"/>
          <w:szCs w:val="24"/>
        </w:rPr>
        <w:t xml:space="preserve">  </w:t>
      </w:r>
      <w:r w:rsidRPr="00BB46F0">
        <w:rPr>
          <w:rFonts w:ascii="Times New Roman" w:eastAsiaTheme="minorEastAsia" w:hAnsi="Times New Roman"/>
        </w:rPr>
        <w:t>(ФИО, должность руководителя подведомственной организации, иных должностных лиц)</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Сведения о результатах проверки, в том числе о выявленных нарушениях требований трудового законодательства и иных нормативных правовых актов, содержащих нормы трудового права, а также сведения о сроке, установленном для устранения выявленных нарушений:</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bl>
      <w:tblPr>
        <w:tblStyle w:val="120"/>
        <w:tblW w:w="0" w:type="auto"/>
        <w:tblLook w:val="04A0" w:firstRow="1" w:lastRow="0" w:firstColumn="1" w:lastColumn="0" w:noHBand="0" w:noVBand="1"/>
      </w:tblPr>
      <w:tblGrid>
        <w:gridCol w:w="704"/>
        <w:gridCol w:w="3827"/>
        <w:gridCol w:w="3115"/>
        <w:gridCol w:w="2549"/>
      </w:tblGrid>
      <w:tr w:rsidR="00BB46F0" w:rsidRPr="00BB46F0" w:rsidTr="00EB41BD">
        <w:tc>
          <w:tcPr>
            <w:tcW w:w="704" w:type="dxa"/>
          </w:tcPr>
          <w:p w:rsidR="00BB46F0" w:rsidRPr="00BB46F0" w:rsidRDefault="00BB46F0" w:rsidP="00BB46F0">
            <w:pPr>
              <w:widowControl w:val="0"/>
              <w:autoSpaceDE w:val="0"/>
              <w:autoSpaceDN w:val="0"/>
              <w:spacing w:after="0" w:line="240" w:lineRule="auto"/>
              <w:rPr>
                <w:rFonts w:eastAsiaTheme="minorEastAsia"/>
                <w:sz w:val="24"/>
                <w:szCs w:val="24"/>
              </w:rPr>
            </w:pPr>
            <w:r w:rsidRPr="00BB46F0">
              <w:rPr>
                <w:rFonts w:eastAsiaTheme="minorEastAsia"/>
                <w:sz w:val="24"/>
                <w:szCs w:val="24"/>
              </w:rPr>
              <w:t>№ п/п</w:t>
            </w:r>
          </w:p>
        </w:tc>
        <w:tc>
          <w:tcPr>
            <w:tcW w:w="3827" w:type="dxa"/>
          </w:tcPr>
          <w:p w:rsidR="00BB46F0" w:rsidRPr="00BB46F0" w:rsidRDefault="00BB46F0" w:rsidP="00BB46F0">
            <w:pPr>
              <w:widowControl w:val="0"/>
              <w:autoSpaceDE w:val="0"/>
              <w:autoSpaceDN w:val="0"/>
              <w:spacing w:after="0" w:line="240" w:lineRule="auto"/>
              <w:jc w:val="center"/>
              <w:rPr>
                <w:rFonts w:eastAsiaTheme="minorEastAsia"/>
                <w:sz w:val="24"/>
                <w:szCs w:val="24"/>
              </w:rPr>
            </w:pPr>
            <w:r w:rsidRPr="00BB46F0">
              <w:rPr>
                <w:rFonts w:eastAsiaTheme="minorEastAsia"/>
                <w:sz w:val="24"/>
                <w:szCs w:val="24"/>
              </w:rPr>
              <w:t>Нарушение</w:t>
            </w:r>
          </w:p>
        </w:tc>
        <w:tc>
          <w:tcPr>
            <w:tcW w:w="3115" w:type="dxa"/>
          </w:tcPr>
          <w:p w:rsidR="00BB46F0" w:rsidRPr="00BB46F0" w:rsidRDefault="00BB46F0" w:rsidP="00BB46F0">
            <w:pPr>
              <w:widowControl w:val="0"/>
              <w:autoSpaceDE w:val="0"/>
              <w:autoSpaceDN w:val="0"/>
              <w:spacing w:after="0" w:line="240" w:lineRule="auto"/>
              <w:jc w:val="center"/>
              <w:rPr>
                <w:rFonts w:eastAsiaTheme="minorEastAsia"/>
                <w:sz w:val="24"/>
                <w:szCs w:val="24"/>
              </w:rPr>
            </w:pPr>
            <w:r w:rsidRPr="00BB46F0">
              <w:rPr>
                <w:rFonts w:eastAsiaTheme="minorEastAsia"/>
                <w:sz w:val="24"/>
                <w:szCs w:val="24"/>
              </w:rPr>
              <w:t>Ссылка на нормативный документ</w:t>
            </w:r>
          </w:p>
        </w:tc>
        <w:tc>
          <w:tcPr>
            <w:tcW w:w="2549" w:type="dxa"/>
          </w:tcPr>
          <w:p w:rsidR="00BB46F0" w:rsidRPr="00BB46F0" w:rsidRDefault="00BB46F0" w:rsidP="00BB46F0">
            <w:pPr>
              <w:widowControl w:val="0"/>
              <w:autoSpaceDE w:val="0"/>
              <w:autoSpaceDN w:val="0"/>
              <w:spacing w:after="0" w:line="240" w:lineRule="auto"/>
              <w:jc w:val="center"/>
              <w:rPr>
                <w:rFonts w:eastAsiaTheme="minorEastAsia"/>
                <w:sz w:val="24"/>
                <w:szCs w:val="24"/>
              </w:rPr>
            </w:pPr>
            <w:r w:rsidRPr="00BB46F0">
              <w:rPr>
                <w:rFonts w:eastAsiaTheme="minorEastAsia"/>
                <w:sz w:val="24"/>
                <w:szCs w:val="24"/>
              </w:rPr>
              <w:t>Срок устранения</w:t>
            </w:r>
          </w:p>
        </w:tc>
      </w:tr>
      <w:tr w:rsidR="00BB46F0" w:rsidRPr="00BB46F0" w:rsidTr="00EB41BD">
        <w:tc>
          <w:tcPr>
            <w:tcW w:w="704" w:type="dxa"/>
          </w:tcPr>
          <w:p w:rsidR="00BB46F0" w:rsidRPr="00BB46F0" w:rsidRDefault="00BB46F0" w:rsidP="00BB46F0">
            <w:pPr>
              <w:widowControl w:val="0"/>
              <w:autoSpaceDE w:val="0"/>
              <w:autoSpaceDN w:val="0"/>
              <w:spacing w:after="0" w:line="240" w:lineRule="auto"/>
              <w:rPr>
                <w:rFonts w:eastAsiaTheme="minorEastAsia"/>
                <w:sz w:val="24"/>
                <w:szCs w:val="24"/>
              </w:rPr>
            </w:pPr>
          </w:p>
        </w:tc>
        <w:tc>
          <w:tcPr>
            <w:tcW w:w="3827" w:type="dxa"/>
          </w:tcPr>
          <w:p w:rsidR="00BB46F0" w:rsidRPr="00BB46F0" w:rsidRDefault="00BB46F0" w:rsidP="00BB46F0">
            <w:pPr>
              <w:widowControl w:val="0"/>
              <w:autoSpaceDE w:val="0"/>
              <w:autoSpaceDN w:val="0"/>
              <w:spacing w:after="0" w:line="240" w:lineRule="auto"/>
              <w:rPr>
                <w:rFonts w:eastAsiaTheme="minorEastAsia"/>
                <w:sz w:val="24"/>
                <w:szCs w:val="24"/>
              </w:rPr>
            </w:pPr>
          </w:p>
        </w:tc>
        <w:tc>
          <w:tcPr>
            <w:tcW w:w="3115" w:type="dxa"/>
          </w:tcPr>
          <w:p w:rsidR="00BB46F0" w:rsidRPr="00BB46F0" w:rsidRDefault="00BB46F0" w:rsidP="00BB46F0">
            <w:pPr>
              <w:widowControl w:val="0"/>
              <w:autoSpaceDE w:val="0"/>
              <w:autoSpaceDN w:val="0"/>
              <w:spacing w:after="0" w:line="240" w:lineRule="auto"/>
              <w:rPr>
                <w:rFonts w:eastAsiaTheme="minorEastAsia"/>
                <w:sz w:val="24"/>
                <w:szCs w:val="24"/>
              </w:rPr>
            </w:pPr>
          </w:p>
        </w:tc>
        <w:tc>
          <w:tcPr>
            <w:tcW w:w="2549" w:type="dxa"/>
          </w:tcPr>
          <w:p w:rsidR="00BB46F0" w:rsidRPr="00BB46F0" w:rsidRDefault="00BB46F0" w:rsidP="00BB46F0">
            <w:pPr>
              <w:widowControl w:val="0"/>
              <w:autoSpaceDE w:val="0"/>
              <w:autoSpaceDN w:val="0"/>
              <w:spacing w:after="0" w:line="240" w:lineRule="auto"/>
              <w:rPr>
                <w:rFonts w:eastAsiaTheme="minorEastAsia"/>
                <w:sz w:val="24"/>
                <w:szCs w:val="24"/>
              </w:rPr>
            </w:pPr>
          </w:p>
        </w:tc>
      </w:tr>
      <w:tr w:rsidR="00BB46F0" w:rsidRPr="00BB46F0" w:rsidTr="00EB41BD">
        <w:tc>
          <w:tcPr>
            <w:tcW w:w="704" w:type="dxa"/>
          </w:tcPr>
          <w:p w:rsidR="00BB46F0" w:rsidRPr="00BB46F0" w:rsidRDefault="00BB46F0" w:rsidP="00BB46F0">
            <w:pPr>
              <w:widowControl w:val="0"/>
              <w:autoSpaceDE w:val="0"/>
              <w:autoSpaceDN w:val="0"/>
              <w:spacing w:after="0" w:line="240" w:lineRule="auto"/>
              <w:rPr>
                <w:rFonts w:eastAsiaTheme="minorEastAsia"/>
                <w:sz w:val="24"/>
                <w:szCs w:val="24"/>
              </w:rPr>
            </w:pPr>
          </w:p>
        </w:tc>
        <w:tc>
          <w:tcPr>
            <w:tcW w:w="3827" w:type="dxa"/>
          </w:tcPr>
          <w:p w:rsidR="00BB46F0" w:rsidRPr="00BB46F0" w:rsidRDefault="00BB46F0" w:rsidP="00BB46F0">
            <w:pPr>
              <w:widowControl w:val="0"/>
              <w:autoSpaceDE w:val="0"/>
              <w:autoSpaceDN w:val="0"/>
              <w:spacing w:after="0" w:line="240" w:lineRule="auto"/>
              <w:rPr>
                <w:rFonts w:eastAsiaTheme="minorEastAsia"/>
                <w:sz w:val="24"/>
                <w:szCs w:val="24"/>
              </w:rPr>
            </w:pPr>
          </w:p>
        </w:tc>
        <w:tc>
          <w:tcPr>
            <w:tcW w:w="3115" w:type="dxa"/>
          </w:tcPr>
          <w:p w:rsidR="00BB46F0" w:rsidRPr="00BB46F0" w:rsidRDefault="00BB46F0" w:rsidP="00BB46F0">
            <w:pPr>
              <w:widowControl w:val="0"/>
              <w:autoSpaceDE w:val="0"/>
              <w:autoSpaceDN w:val="0"/>
              <w:spacing w:after="0" w:line="240" w:lineRule="auto"/>
              <w:rPr>
                <w:rFonts w:eastAsiaTheme="minorEastAsia"/>
                <w:sz w:val="24"/>
                <w:szCs w:val="24"/>
              </w:rPr>
            </w:pPr>
          </w:p>
        </w:tc>
        <w:tc>
          <w:tcPr>
            <w:tcW w:w="2549" w:type="dxa"/>
          </w:tcPr>
          <w:p w:rsidR="00BB46F0" w:rsidRPr="00BB46F0" w:rsidRDefault="00BB46F0" w:rsidP="00BB46F0">
            <w:pPr>
              <w:widowControl w:val="0"/>
              <w:autoSpaceDE w:val="0"/>
              <w:autoSpaceDN w:val="0"/>
              <w:spacing w:after="0" w:line="240" w:lineRule="auto"/>
              <w:rPr>
                <w:rFonts w:eastAsiaTheme="minorEastAsia"/>
                <w:sz w:val="24"/>
                <w:szCs w:val="24"/>
              </w:rPr>
            </w:pPr>
          </w:p>
        </w:tc>
      </w:tr>
    </w:tbl>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Подписи лиц, проводивших </w:t>
      </w:r>
      <w:proofErr w:type="gramStart"/>
      <w:r w:rsidRPr="00BB46F0">
        <w:rPr>
          <w:rFonts w:ascii="Times New Roman" w:eastAsiaTheme="minorEastAsia" w:hAnsi="Times New Roman"/>
          <w:sz w:val="24"/>
          <w:szCs w:val="24"/>
        </w:rPr>
        <w:t>проверку:_</w:t>
      </w:r>
      <w:proofErr w:type="gramEnd"/>
      <w:r w:rsidRPr="00BB46F0">
        <w:rPr>
          <w:rFonts w:ascii="Times New Roman" w:eastAsiaTheme="minorEastAsia" w:hAnsi="Times New Roman"/>
          <w:sz w:val="24"/>
          <w:szCs w:val="24"/>
        </w:rPr>
        <w:t>_______</w:t>
      </w:r>
      <w:r>
        <w:rPr>
          <w:rFonts w:ascii="Times New Roman" w:eastAsiaTheme="minorEastAsia" w:hAnsi="Times New Roman"/>
          <w:sz w:val="24"/>
          <w:szCs w:val="24"/>
        </w:rPr>
        <w:t>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С актом проверки ознакомлен(а), копию акта со всеми приложениями получил(а):</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rPr>
        <w:t xml:space="preserve">  (ФИО, должность руководителя подведомственной организации)</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r w:rsidRPr="00BB46F0">
        <w:rPr>
          <w:rFonts w:ascii="Times New Roman" w:eastAsiaTheme="minorEastAsia" w:hAnsi="Times New Roman"/>
          <w:sz w:val="24"/>
          <w:szCs w:val="24"/>
        </w:rPr>
        <w:t xml:space="preserve">                                                                            «____</w:t>
      </w:r>
      <w:proofErr w:type="gramStart"/>
      <w:r w:rsidRPr="00BB46F0">
        <w:rPr>
          <w:rFonts w:ascii="Times New Roman" w:eastAsiaTheme="minorEastAsia" w:hAnsi="Times New Roman"/>
          <w:sz w:val="24"/>
          <w:szCs w:val="24"/>
        </w:rPr>
        <w:t>_»_</w:t>
      </w:r>
      <w:proofErr w:type="gramEnd"/>
      <w:r w:rsidRPr="00BB46F0">
        <w:rPr>
          <w:rFonts w:ascii="Times New Roman" w:eastAsiaTheme="minorEastAsia" w:hAnsi="Times New Roman"/>
          <w:sz w:val="24"/>
          <w:szCs w:val="24"/>
        </w:rPr>
        <w:t>___________20__г.            __________________</w:t>
      </w:r>
    </w:p>
    <w:p w:rsidR="00BB46F0" w:rsidRPr="00BB46F0" w:rsidRDefault="00BB46F0" w:rsidP="00BB46F0">
      <w:pPr>
        <w:widowControl w:val="0"/>
        <w:tabs>
          <w:tab w:val="left" w:pos="8625"/>
        </w:tabs>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sz w:val="24"/>
          <w:szCs w:val="24"/>
        </w:rPr>
        <w:tab/>
      </w:r>
      <w:r w:rsidRPr="00BB46F0">
        <w:rPr>
          <w:rFonts w:ascii="Times New Roman" w:eastAsiaTheme="minorEastAsia" w:hAnsi="Times New Roman"/>
        </w:rPr>
        <w:t>(подпись)</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rPr>
      </w:pPr>
      <w:r w:rsidRPr="00BB46F0">
        <w:rPr>
          <w:rFonts w:ascii="Times New Roman" w:eastAsiaTheme="minorEastAsia" w:hAnsi="Times New Roman"/>
        </w:rPr>
        <w:t xml:space="preserve">Пометка об отказе ознакомления с актом </w:t>
      </w:r>
      <w:proofErr w:type="gramStart"/>
      <w:r w:rsidRPr="00BB46F0">
        <w:rPr>
          <w:rFonts w:ascii="Times New Roman" w:eastAsiaTheme="minorEastAsia" w:hAnsi="Times New Roman"/>
        </w:rPr>
        <w:t>проверки:_</w:t>
      </w:r>
      <w:proofErr w:type="gramEnd"/>
      <w:r w:rsidRPr="00BB46F0">
        <w:rPr>
          <w:rFonts w:ascii="Times New Roman" w:eastAsiaTheme="minorEastAsia" w:hAnsi="Times New Roman"/>
        </w:rPr>
        <w:t>_______________________________________________</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sectPr w:rsidR="00BB46F0" w:rsidRPr="00BB46F0" w:rsidSect="00EB41BD">
          <w:pgSz w:w="11906" w:h="16838" w:code="9"/>
          <w:pgMar w:top="567" w:right="567" w:bottom="426" w:left="1134" w:header="709" w:footer="709" w:gutter="0"/>
          <w:cols w:space="708"/>
          <w:docGrid w:linePitch="360"/>
        </w:sectPr>
      </w:pPr>
      <w:r w:rsidRPr="00BB46F0">
        <w:rPr>
          <w:rFonts w:ascii="Times New Roman" w:eastAsiaTheme="minorEastAsia" w:hAnsi="Times New Roman"/>
          <w:sz w:val="24"/>
          <w:szCs w:val="24"/>
        </w:rPr>
        <w:t xml:space="preserve">                          (подпись уполномоченного должностного лица(лиц), проводившего(их) проверку)</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right"/>
        <w:outlineLvl w:val="1"/>
        <w:rPr>
          <w:rFonts w:ascii="Times New Roman" w:eastAsiaTheme="minorEastAsia" w:hAnsi="Times New Roman"/>
          <w:sz w:val="24"/>
          <w:szCs w:val="24"/>
        </w:rPr>
      </w:pPr>
      <w:r w:rsidRPr="00BB46F0">
        <w:rPr>
          <w:rFonts w:ascii="Times New Roman" w:eastAsiaTheme="minorEastAsia" w:hAnsi="Times New Roman"/>
          <w:sz w:val="24"/>
          <w:szCs w:val="24"/>
        </w:rPr>
        <w:t>Приложение № 5</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Положению о ведомственном контроле за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соблюдением трудового законодательства и иных</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нормативных правовых актов, содержащих нормы</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 в подведомственных организациях</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ЖУРНАЛ</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учета проводимых проверок по контролю за соблюдением</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трудового законодательства и иных нормативных правовых</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актов, содержащих нормы трудового права, в отношении</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подведомственных организаций</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органа ведомственного контроля)</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61"/>
        <w:gridCol w:w="1247"/>
        <w:gridCol w:w="1361"/>
        <w:gridCol w:w="737"/>
        <w:gridCol w:w="1531"/>
        <w:gridCol w:w="1399"/>
        <w:gridCol w:w="1444"/>
        <w:gridCol w:w="1304"/>
        <w:gridCol w:w="1474"/>
        <w:gridCol w:w="1247"/>
      </w:tblGrid>
      <w:tr w:rsidR="00BB46F0" w:rsidRPr="00BB46F0" w:rsidTr="00EB41BD">
        <w:tc>
          <w:tcPr>
            <w:tcW w:w="454"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N п/п</w:t>
            </w:r>
          </w:p>
        </w:tc>
        <w:tc>
          <w:tcPr>
            <w:tcW w:w="1361"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подведомственной организации</w:t>
            </w:r>
          </w:p>
        </w:tc>
        <w:tc>
          <w:tcPr>
            <w:tcW w:w="124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Вид проверки (плановая/внеплановая)</w:t>
            </w:r>
          </w:p>
        </w:tc>
        <w:tc>
          <w:tcPr>
            <w:tcW w:w="2098" w:type="dxa"/>
            <w:gridSpan w:val="2"/>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Сроки проведения проверки</w:t>
            </w:r>
          </w:p>
        </w:tc>
        <w:tc>
          <w:tcPr>
            <w:tcW w:w="1531"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Правовые основания для проведения проверки (план, распоряжение, обращение)</w:t>
            </w:r>
          </w:p>
        </w:tc>
        <w:tc>
          <w:tcPr>
            <w:tcW w:w="1399"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 xml:space="preserve">Сроки проведения предыдущей проверки, ее вид, дата составления акта </w:t>
            </w:r>
            <w:hyperlink w:anchor="P381">
              <w:r w:rsidRPr="00BB46F0">
                <w:rPr>
                  <w:rFonts w:ascii="Times New Roman" w:eastAsiaTheme="minorEastAsia" w:hAnsi="Times New Roman"/>
                  <w:color w:val="0000FF"/>
                  <w:sz w:val="24"/>
                  <w:szCs w:val="24"/>
                </w:rPr>
                <w:t>&lt;**&gt;</w:t>
              </w:r>
            </w:hyperlink>
          </w:p>
        </w:tc>
        <w:tc>
          <w:tcPr>
            <w:tcW w:w="1444"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 xml:space="preserve">Дата составления, номер акта </w:t>
            </w:r>
            <w:hyperlink w:anchor="P382">
              <w:r w:rsidRPr="00BB46F0">
                <w:rPr>
                  <w:rFonts w:ascii="Times New Roman" w:eastAsiaTheme="minorEastAsia" w:hAnsi="Times New Roman"/>
                  <w:color w:val="0000FF"/>
                  <w:sz w:val="24"/>
                  <w:szCs w:val="24"/>
                </w:rPr>
                <w:t>&lt;***&gt;</w:t>
              </w:r>
            </w:hyperlink>
          </w:p>
        </w:tc>
        <w:tc>
          <w:tcPr>
            <w:tcW w:w="1304"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Уполномоченное(</w:t>
            </w:r>
            <w:proofErr w:type="spellStart"/>
            <w:r w:rsidRPr="00BB46F0">
              <w:rPr>
                <w:rFonts w:ascii="Times New Roman" w:eastAsiaTheme="minorEastAsia" w:hAnsi="Times New Roman"/>
                <w:sz w:val="24"/>
                <w:szCs w:val="24"/>
              </w:rPr>
              <w:t>ые</w:t>
            </w:r>
            <w:proofErr w:type="spellEnd"/>
            <w:r w:rsidRPr="00BB46F0">
              <w:rPr>
                <w:rFonts w:ascii="Times New Roman" w:eastAsiaTheme="minorEastAsia" w:hAnsi="Times New Roman"/>
                <w:sz w:val="24"/>
                <w:szCs w:val="24"/>
              </w:rPr>
              <w:t>) должностное(</w:t>
            </w:r>
            <w:proofErr w:type="spellStart"/>
            <w:r w:rsidRPr="00BB46F0">
              <w:rPr>
                <w:rFonts w:ascii="Times New Roman" w:eastAsiaTheme="minorEastAsia" w:hAnsi="Times New Roman"/>
                <w:sz w:val="24"/>
                <w:szCs w:val="24"/>
              </w:rPr>
              <w:t>ые</w:t>
            </w:r>
            <w:proofErr w:type="spellEnd"/>
            <w:r w:rsidRPr="00BB46F0">
              <w:rPr>
                <w:rFonts w:ascii="Times New Roman" w:eastAsiaTheme="minorEastAsia" w:hAnsi="Times New Roman"/>
                <w:sz w:val="24"/>
                <w:szCs w:val="24"/>
              </w:rPr>
              <w:t>) лицо(а)</w:t>
            </w:r>
          </w:p>
        </w:tc>
        <w:tc>
          <w:tcPr>
            <w:tcW w:w="1474"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Подписи уполномоченного(</w:t>
            </w:r>
            <w:proofErr w:type="spellStart"/>
            <w:r w:rsidRPr="00BB46F0">
              <w:rPr>
                <w:rFonts w:ascii="Times New Roman" w:eastAsiaTheme="minorEastAsia" w:hAnsi="Times New Roman"/>
                <w:sz w:val="24"/>
                <w:szCs w:val="24"/>
              </w:rPr>
              <w:t>ых</w:t>
            </w:r>
            <w:proofErr w:type="spellEnd"/>
            <w:r w:rsidRPr="00BB46F0">
              <w:rPr>
                <w:rFonts w:ascii="Times New Roman" w:eastAsiaTheme="minorEastAsia" w:hAnsi="Times New Roman"/>
                <w:sz w:val="24"/>
                <w:szCs w:val="24"/>
              </w:rPr>
              <w:t>) должностного(</w:t>
            </w:r>
            <w:proofErr w:type="spellStart"/>
            <w:r w:rsidRPr="00BB46F0">
              <w:rPr>
                <w:rFonts w:ascii="Times New Roman" w:eastAsiaTheme="minorEastAsia" w:hAnsi="Times New Roman"/>
                <w:sz w:val="24"/>
                <w:szCs w:val="24"/>
              </w:rPr>
              <w:t>ых</w:t>
            </w:r>
            <w:proofErr w:type="spellEnd"/>
            <w:r w:rsidRPr="00BB46F0">
              <w:rPr>
                <w:rFonts w:ascii="Times New Roman" w:eastAsiaTheme="minorEastAsia" w:hAnsi="Times New Roman"/>
                <w:sz w:val="24"/>
                <w:szCs w:val="24"/>
              </w:rPr>
              <w:t>) лица (лиц)</w:t>
            </w:r>
          </w:p>
        </w:tc>
        <w:tc>
          <w:tcPr>
            <w:tcW w:w="124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Подпись лица, ответственного за проведение проверки</w:t>
            </w:r>
          </w:p>
        </w:tc>
      </w:tr>
      <w:tr w:rsidR="00BB46F0" w:rsidRPr="00BB46F0" w:rsidTr="00EB41BD">
        <w:tc>
          <w:tcPr>
            <w:tcW w:w="454"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61"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4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61"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 xml:space="preserve">в соответствии с планом </w:t>
            </w:r>
            <w:hyperlink w:anchor="P380">
              <w:r w:rsidRPr="00BB46F0">
                <w:rPr>
                  <w:rFonts w:ascii="Times New Roman" w:eastAsiaTheme="minorEastAsia" w:hAnsi="Times New Roman"/>
                  <w:color w:val="0000FF"/>
                  <w:sz w:val="24"/>
                  <w:szCs w:val="24"/>
                </w:rPr>
                <w:t>&lt;*&gt;</w:t>
              </w:r>
            </w:hyperlink>
          </w:p>
        </w:tc>
        <w:tc>
          <w:tcPr>
            <w:tcW w:w="73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фактически</w:t>
            </w:r>
          </w:p>
        </w:tc>
        <w:tc>
          <w:tcPr>
            <w:tcW w:w="1531"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99"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444"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04"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474"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4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r w:rsidR="00BB46F0" w:rsidRPr="00BB46F0" w:rsidTr="00EB41BD">
        <w:tc>
          <w:tcPr>
            <w:tcW w:w="45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61"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4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61"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73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531"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99"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44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30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474"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1247"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r>
    </w:tbl>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bookmarkStart w:id="37" w:name="P380"/>
      <w:bookmarkEnd w:id="37"/>
      <w:r w:rsidRPr="00BB46F0">
        <w:rPr>
          <w:rFonts w:ascii="Times New Roman" w:eastAsiaTheme="minorEastAsia" w:hAnsi="Times New Roman"/>
          <w:sz w:val="24"/>
          <w:szCs w:val="24"/>
        </w:rPr>
        <w:t>&lt;*&gt; Заполняется при проведении плановых проверок.</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bookmarkStart w:id="38" w:name="P381"/>
      <w:bookmarkEnd w:id="38"/>
      <w:r w:rsidRPr="00BB46F0">
        <w:rPr>
          <w:rFonts w:ascii="Times New Roman" w:eastAsiaTheme="minorEastAsia" w:hAnsi="Times New Roman"/>
          <w:sz w:val="24"/>
          <w:szCs w:val="24"/>
        </w:rPr>
        <w:t>&lt;**&gt; В случае проведения внеплановой проверки необходимо указать сроки проведения предыдущей плановой проверки.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bookmarkStart w:id="39" w:name="P382"/>
      <w:bookmarkEnd w:id="39"/>
      <w:r w:rsidRPr="00BB46F0">
        <w:rPr>
          <w:rFonts w:ascii="Times New Roman" w:eastAsiaTheme="minorEastAsia" w:hAnsi="Times New Roman"/>
          <w:sz w:val="24"/>
          <w:szCs w:val="24"/>
        </w:rPr>
        <w:t>&lt;***&gt; Акты являются приложением к данному журналу и хранятся вместе с ним.</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sectPr w:rsidR="00BB46F0" w:rsidRPr="00BB46F0" w:rsidSect="00EB41BD">
          <w:pgSz w:w="16838" w:h="11906" w:orient="landscape" w:code="9"/>
          <w:pgMar w:top="1134" w:right="567" w:bottom="567" w:left="425" w:header="709" w:footer="709" w:gutter="0"/>
          <w:cols w:space="708"/>
          <w:docGrid w:linePitch="360"/>
        </w:sectPr>
      </w:pPr>
      <w:bookmarkStart w:id="40" w:name="P347"/>
      <w:bookmarkEnd w:id="40"/>
    </w:p>
    <w:p w:rsidR="00BB46F0" w:rsidRPr="00BB46F0" w:rsidRDefault="00BB46F0" w:rsidP="00BB46F0">
      <w:pPr>
        <w:widowControl w:val="0"/>
        <w:autoSpaceDE w:val="0"/>
        <w:autoSpaceDN w:val="0"/>
        <w:spacing w:after="0" w:line="240" w:lineRule="auto"/>
        <w:jc w:val="right"/>
        <w:outlineLvl w:val="1"/>
        <w:rPr>
          <w:rFonts w:ascii="Times New Roman" w:eastAsiaTheme="minorEastAsia" w:hAnsi="Times New Roman"/>
          <w:sz w:val="24"/>
          <w:szCs w:val="24"/>
        </w:rPr>
      </w:pPr>
      <w:r w:rsidRPr="00BB46F0">
        <w:rPr>
          <w:rFonts w:ascii="Times New Roman" w:eastAsiaTheme="minorEastAsia" w:hAnsi="Times New Roman"/>
          <w:sz w:val="24"/>
          <w:szCs w:val="24"/>
        </w:rPr>
        <w:lastRenderedPageBreak/>
        <w:t>Приложение № 6</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Положению о ведомственном контроле за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соблюдением трудового законодательства и иных</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нормативных правовых актов, содержащих нормы</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 в подведомственных организациях</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ИНФОРМАЦИЯ</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о проведении проверок соблюдения трудового законодательства</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и иных нормативных правовых актов, содержащих нормы</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трудового права</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____________________________________________________________</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органа, осуществляющего</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ведомственный контроль)</w:t>
      </w:r>
    </w:p>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за 20_____ г. &lt;*&gt;</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8"/>
        <w:gridCol w:w="1928"/>
      </w:tblGrid>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N п/п</w:t>
            </w:r>
          </w:p>
        </w:tc>
        <w:tc>
          <w:tcPr>
            <w:tcW w:w="65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показателей</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Значение показателя</w:t>
            </w:r>
          </w:p>
        </w:tc>
      </w:tr>
      <w:tr w:rsidR="00BB46F0" w:rsidRPr="00BB46F0" w:rsidTr="00EB41BD">
        <w:tc>
          <w:tcPr>
            <w:tcW w:w="9023" w:type="dxa"/>
            <w:gridSpan w:val="3"/>
          </w:tcPr>
          <w:p w:rsidR="00BB46F0" w:rsidRPr="00BB46F0" w:rsidRDefault="00BB46F0" w:rsidP="00BB46F0">
            <w:pPr>
              <w:widowControl w:val="0"/>
              <w:autoSpaceDE w:val="0"/>
              <w:autoSpaceDN w:val="0"/>
              <w:spacing w:after="0" w:line="240" w:lineRule="auto"/>
              <w:jc w:val="center"/>
              <w:outlineLvl w:val="2"/>
              <w:rPr>
                <w:rFonts w:ascii="Times New Roman" w:eastAsiaTheme="minorEastAsia" w:hAnsi="Times New Roman"/>
                <w:sz w:val="24"/>
                <w:szCs w:val="24"/>
              </w:rPr>
            </w:pPr>
            <w:r w:rsidRPr="00BB46F0">
              <w:rPr>
                <w:rFonts w:ascii="Times New Roman" w:eastAsiaTheme="minorEastAsia" w:hAnsi="Times New Roman"/>
                <w:sz w:val="24"/>
                <w:szCs w:val="24"/>
              </w:rPr>
              <w:t>1. Общие сведения</w:t>
            </w: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1.1</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Общее количество подведомственных организаций, всего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1.2</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Общая численность занятых работников (чел.)</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9023" w:type="dxa"/>
            <w:gridSpan w:val="3"/>
          </w:tcPr>
          <w:p w:rsidR="00BB46F0" w:rsidRPr="00BB46F0" w:rsidRDefault="00BB46F0" w:rsidP="00BB46F0">
            <w:pPr>
              <w:widowControl w:val="0"/>
              <w:autoSpaceDE w:val="0"/>
              <w:autoSpaceDN w:val="0"/>
              <w:spacing w:after="0" w:line="240" w:lineRule="auto"/>
              <w:jc w:val="center"/>
              <w:outlineLvl w:val="2"/>
              <w:rPr>
                <w:rFonts w:ascii="Times New Roman" w:eastAsiaTheme="minorEastAsia" w:hAnsi="Times New Roman"/>
                <w:sz w:val="24"/>
                <w:szCs w:val="24"/>
              </w:rPr>
            </w:pPr>
            <w:r w:rsidRPr="00BB46F0">
              <w:rPr>
                <w:rFonts w:ascii="Times New Roman" w:eastAsiaTheme="minorEastAsia" w:hAnsi="Times New Roman"/>
                <w:sz w:val="24"/>
                <w:szCs w:val="24"/>
              </w:rPr>
              <w:t>2. Сведения о проверках</w:t>
            </w: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2.1</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Запланировано проверок, всего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2.2</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Проведено проверок, всего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2.3</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Из общего количества проверок проведено: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плановых</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внеплановых</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2.4</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Наименование проверенных подведомственных организаций:</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1)</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2)</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Указывается вид проверки (плановая/внеплановая)</w:t>
            </w: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2.5</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Нарушения трудового законодательства выявлены в организациях по видам экономической деятельности:</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сельское хозяйство, охота и лесное хозяйство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рыболовство и рыбоводство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добыча полезных ископаемых</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строительство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транспорт и связь</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финансовая деятельность</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образование</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здравоохранение и предоставление социальных услуг</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операции с недвижимым имуществом, аренда и предоставление услуг</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государственное управление и обеспечение военной безопасности</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культура и искусство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другие виды экономической деятельности</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2.6</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Из общего количества нарушений выявлено по вопросам:</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кадрового делопроизводства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коллективных договоров и соглашений</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трудового договора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рабочего времени и времени отдыха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оплаты и нормирования труда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гарантий и компенсаций</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дисциплины труда и трудового распорядка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материальной ответственности сторон трудового договора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регулирования труда женщин и лиц с семейными обязанностями</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регулирования труда работников в возрасте до восемнадцати лет</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особенностей регулирования труда отдельных категорий работников</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порядка рассмотрения трудовых споров</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организации работ по охране труда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проведения медицинских осмотров работников</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обучения и инструктирования работников по охране труда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обеспечения работников средствами индивидуальной и коллективной защиты</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проведения специальной оценки условий труда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расследования, оформления и учета несчастных случаев на производстве</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другим вопросам</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lastRenderedPageBreak/>
              <w:t>2.7</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Количество выявленных в ходе всех видов проверок нарушений трудового законодательства, всего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9023" w:type="dxa"/>
            <w:gridSpan w:val="3"/>
          </w:tcPr>
          <w:p w:rsidR="00BB46F0" w:rsidRPr="00BB46F0" w:rsidRDefault="00BB46F0" w:rsidP="00BB46F0">
            <w:pPr>
              <w:widowControl w:val="0"/>
              <w:autoSpaceDE w:val="0"/>
              <w:autoSpaceDN w:val="0"/>
              <w:spacing w:after="0" w:line="240" w:lineRule="auto"/>
              <w:jc w:val="center"/>
              <w:outlineLvl w:val="2"/>
              <w:rPr>
                <w:rFonts w:ascii="Times New Roman" w:eastAsiaTheme="minorEastAsia" w:hAnsi="Times New Roman"/>
                <w:sz w:val="24"/>
                <w:szCs w:val="24"/>
              </w:rPr>
            </w:pPr>
            <w:r w:rsidRPr="00BB46F0">
              <w:rPr>
                <w:rFonts w:ascii="Times New Roman" w:eastAsiaTheme="minorEastAsia" w:hAnsi="Times New Roman"/>
                <w:sz w:val="24"/>
                <w:szCs w:val="24"/>
              </w:rPr>
              <w:t>3. Сведения о мерах, принятых по результатам проверок</w:t>
            </w: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3.1</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Количество актов проверок о принятии мер по устранению выявленных нарушений, всего</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val="restart"/>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3.2</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Из общего количества выявленных нарушений трудового законодательства:</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количество нарушений, устраненных в установленные сроки</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количество нарушений, не устраненных в установленные сроки</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vMerge/>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количество нарушений, срок устранения которых не закончился</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r w:rsidR="00BB46F0" w:rsidRPr="00BB46F0" w:rsidTr="00EB41BD">
        <w:tc>
          <w:tcPr>
            <w:tcW w:w="567"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r w:rsidRPr="00BB46F0">
              <w:rPr>
                <w:rFonts w:ascii="Times New Roman" w:eastAsiaTheme="minorEastAsia" w:hAnsi="Times New Roman"/>
                <w:sz w:val="24"/>
                <w:szCs w:val="24"/>
              </w:rPr>
              <w:t>3.3</w:t>
            </w:r>
          </w:p>
        </w:tc>
        <w:tc>
          <w:tcPr>
            <w:tcW w:w="6528" w:type="dxa"/>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Привлечено по результатам проверок к ответственности должностных лиц подведомственных организаций, с указанием вида ответственности, всего (чел.)</w:t>
            </w:r>
          </w:p>
        </w:tc>
        <w:tc>
          <w:tcPr>
            <w:tcW w:w="1928" w:type="dxa"/>
          </w:tcPr>
          <w:p w:rsidR="00BB46F0" w:rsidRPr="00BB46F0" w:rsidRDefault="00BB46F0" w:rsidP="00BB46F0">
            <w:pPr>
              <w:widowControl w:val="0"/>
              <w:autoSpaceDE w:val="0"/>
              <w:autoSpaceDN w:val="0"/>
              <w:spacing w:after="0" w:line="240" w:lineRule="auto"/>
              <w:jc w:val="center"/>
              <w:rPr>
                <w:rFonts w:ascii="Times New Roman" w:eastAsiaTheme="minorEastAsia" w:hAnsi="Times New Roman"/>
                <w:sz w:val="24"/>
                <w:szCs w:val="24"/>
              </w:rPr>
            </w:pPr>
          </w:p>
        </w:tc>
      </w:tr>
    </w:tbl>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&lt;*&gt; Информация представляется не позднее 28 декабря отчетного года в комитет по экономике Брянской городской администрации.</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К информации о проведении проверок соблюдения трудового законодательства и иных нормативных правовых актов, содержащих нормы трудового права, необходимо прикладывать пояснительную записку, которая должна содержать:</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общую характеристику ситуации по соблюдению требований трудового законодательства в подведомственных организациях, в том числе информацию о наиболее характерных нарушениях, выявленных при проведении проверок, с указанием подведомственных организаций;</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примеры обращений граждан и результатов проверок по ним;</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анализ причин возникновения нарушений трудового законодательства;</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сведения о мерах, принимаемых по результатам проверок, в том числе о привлечении к ответственности должностных лиц с указанием организации, должности и вида взыскания;</w:t>
      </w:r>
    </w:p>
    <w:p w:rsidR="00BB46F0" w:rsidRPr="00BB46F0" w:rsidRDefault="00BB46F0" w:rsidP="00BB46F0">
      <w:pPr>
        <w:widowControl w:val="0"/>
        <w:autoSpaceDE w:val="0"/>
        <w:autoSpaceDN w:val="0"/>
        <w:spacing w:before="200" w:after="0" w:line="240" w:lineRule="auto"/>
        <w:ind w:firstLine="540"/>
        <w:jc w:val="both"/>
        <w:rPr>
          <w:rFonts w:ascii="Times New Roman" w:eastAsiaTheme="minorEastAsia" w:hAnsi="Times New Roman"/>
          <w:sz w:val="24"/>
          <w:szCs w:val="24"/>
        </w:rPr>
      </w:pPr>
      <w:r w:rsidRPr="00BB46F0">
        <w:rPr>
          <w:rFonts w:ascii="Times New Roman" w:eastAsiaTheme="minorEastAsia" w:hAnsi="Times New Roman"/>
          <w:sz w:val="24"/>
          <w:szCs w:val="24"/>
        </w:rPr>
        <w:t>- выводы и предложения по результатам проведенных проверок.</w:t>
      </w:r>
    </w:p>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31"/>
        <w:gridCol w:w="2326"/>
      </w:tblGrid>
      <w:tr w:rsidR="00BB46F0" w:rsidRPr="00BB46F0" w:rsidTr="00EB41BD">
        <w:tc>
          <w:tcPr>
            <w:tcW w:w="6631" w:type="dxa"/>
            <w:tcBorders>
              <w:top w:val="nil"/>
              <w:left w:val="nil"/>
              <w:bottom w:val="nil"/>
              <w:right w:val="nil"/>
            </w:tcBorders>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Руководитель</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органа, осуществляющего</w:t>
            </w:r>
          </w:p>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ведомственный контроль</w:t>
            </w:r>
          </w:p>
        </w:tc>
        <w:tc>
          <w:tcPr>
            <w:tcW w:w="2326" w:type="dxa"/>
            <w:tcBorders>
              <w:top w:val="nil"/>
              <w:left w:val="nil"/>
              <w:bottom w:val="nil"/>
              <w:right w:val="nil"/>
            </w:tcBorders>
            <w:vAlign w:val="bottom"/>
          </w:tcPr>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(подпись)</w:t>
            </w:r>
          </w:p>
        </w:tc>
      </w:tr>
      <w:tr w:rsidR="00BB46F0" w:rsidRPr="00BB46F0" w:rsidTr="00EB41BD">
        <w:tc>
          <w:tcPr>
            <w:tcW w:w="6631" w:type="dxa"/>
            <w:tcBorders>
              <w:top w:val="nil"/>
              <w:left w:val="nil"/>
              <w:bottom w:val="nil"/>
              <w:right w:val="nil"/>
            </w:tcBorders>
          </w:tcPr>
          <w:p w:rsidR="00BB46F0" w:rsidRPr="00BB46F0" w:rsidRDefault="00BB46F0" w:rsidP="00BB46F0">
            <w:pPr>
              <w:widowControl w:val="0"/>
              <w:autoSpaceDE w:val="0"/>
              <w:autoSpaceDN w:val="0"/>
              <w:spacing w:after="0" w:line="240" w:lineRule="auto"/>
              <w:rPr>
                <w:rFonts w:ascii="Times New Roman" w:eastAsiaTheme="minorEastAsia" w:hAnsi="Times New Roman"/>
                <w:sz w:val="24"/>
                <w:szCs w:val="24"/>
              </w:rPr>
            </w:pPr>
            <w:r w:rsidRPr="00BB46F0">
              <w:rPr>
                <w:rFonts w:ascii="Times New Roman" w:eastAsiaTheme="minorEastAsia" w:hAnsi="Times New Roman"/>
                <w:sz w:val="24"/>
                <w:szCs w:val="24"/>
              </w:rPr>
              <w:t>Исполнитель, номер телефона</w:t>
            </w:r>
          </w:p>
        </w:tc>
        <w:tc>
          <w:tcPr>
            <w:tcW w:w="2326" w:type="dxa"/>
            <w:tcBorders>
              <w:top w:val="nil"/>
              <w:left w:val="nil"/>
              <w:bottom w:val="nil"/>
              <w:right w:val="nil"/>
            </w:tcBorders>
          </w:tcPr>
          <w:p w:rsidR="00BB46F0" w:rsidRPr="00BB46F0" w:rsidRDefault="00BB46F0" w:rsidP="00BB46F0">
            <w:pPr>
              <w:widowControl w:val="0"/>
              <w:autoSpaceDE w:val="0"/>
              <w:autoSpaceDN w:val="0"/>
              <w:spacing w:after="0" w:line="240" w:lineRule="auto"/>
              <w:jc w:val="both"/>
              <w:rPr>
                <w:rFonts w:ascii="Times New Roman" w:eastAsiaTheme="minorEastAsia" w:hAnsi="Times New Roman"/>
                <w:sz w:val="24"/>
                <w:szCs w:val="24"/>
              </w:rPr>
            </w:pPr>
          </w:p>
        </w:tc>
      </w:tr>
    </w:tbl>
    <w:p w:rsidR="00BB46F0" w:rsidRPr="00BB46F0" w:rsidRDefault="00BB46F0" w:rsidP="00BB46F0">
      <w:pPr>
        <w:tabs>
          <w:tab w:val="left" w:pos="1905"/>
        </w:tabs>
        <w:spacing w:after="160" w:line="259" w:lineRule="auto"/>
        <w:rPr>
          <w:rFonts w:ascii="Times New Roman" w:eastAsiaTheme="minorEastAsia" w:hAnsi="Times New Roman"/>
          <w:sz w:val="24"/>
          <w:szCs w:val="24"/>
        </w:rPr>
      </w:pPr>
    </w:p>
    <w:p w:rsidR="00BB46F0" w:rsidRPr="00BB46F0" w:rsidRDefault="00BB46F0" w:rsidP="00BB46F0">
      <w:pPr>
        <w:widowControl w:val="0"/>
        <w:autoSpaceDE w:val="0"/>
        <w:autoSpaceDN w:val="0"/>
        <w:spacing w:after="0" w:line="240" w:lineRule="auto"/>
        <w:jc w:val="right"/>
        <w:outlineLvl w:val="0"/>
        <w:rPr>
          <w:rFonts w:ascii="Times New Roman" w:eastAsiaTheme="minorEastAsia" w:hAnsi="Times New Roman"/>
          <w:sz w:val="24"/>
          <w:szCs w:val="24"/>
        </w:rPr>
      </w:pPr>
      <w:r w:rsidRPr="00BB46F0">
        <w:rPr>
          <w:rFonts w:ascii="Times New Roman" w:eastAsiaTheme="minorEastAsia" w:hAnsi="Times New Roman"/>
          <w:sz w:val="24"/>
          <w:szCs w:val="24"/>
        </w:rPr>
        <w:lastRenderedPageBreak/>
        <w:t>Приложение №2</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к постановлению</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 xml:space="preserve"> администрации Дубровского района</w:t>
      </w:r>
    </w:p>
    <w:p w:rsidR="00BB46F0" w:rsidRPr="00BB46F0" w:rsidRDefault="00BB46F0" w:rsidP="00BB46F0">
      <w:pPr>
        <w:widowControl w:val="0"/>
        <w:autoSpaceDE w:val="0"/>
        <w:autoSpaceDN w:val="0"/>
        <w:spacing w:after="0" w:line="240" w:lineRule="auto"/>
        <w:jc w:val="right"/>
        <w:rPr>
          <w:rFonts w:ascii="Times New Roman" w:eastAsiaTheme="minorEastAsia" w:hAnsi="Times New Roman"/>
          <w:sz w:val="24"/>
          <w:szCs w:val="24"/>
        </w:rPr>
      </w:pPr>
      <w:r w:rsidRPr="00BB46F0">
        <w:rPr>
          <w:rFonts w:ascii="Times New Roman" w:eastAsiaTheme="minorEastAsia" w:hAnsi="Times New Roman"/>
          <w:sz w:val="24"/>
          <w:szCs w:val="24"/>
        </w:rPr>
        <w:t>от   19.12.2022 № 658</w:t>
      </w:r>
    </w:p>
    <w:p w:rsidR="00BB46F0" w:rsidRPr="00BB46F0" w:rsidRDefault="00BB46F0" w:rsidP="00BB46F0">
      <w:pPr>
        <w:tabs>
          <w:tab w:val="left" w:pos="1905"/>
        </w:tabs>
        <w:spacing w:after="160" w:line="259" w:lineRule="auto"/>
        <w:rPr>
          <w:rFonts w:ascii="Times New Roman" w:eastAsiaTheme="minorEastAsia" w:hAnsi="Times New Roman"/>
          <w:sz w:val="24"/>
          <w:szCs w:val="24"/>
        </w:rPr>
      </w:pPr>
      <w:r w:rsidRPr="00BB46F0">
        <w:rPr>
          <w:rFonts w:ascii="Times New Roman" w:eastAsiaTheme="minorEastAsia" w:hAnsi="Times New Roman"/>
          <w:sz w:val="24"/>
          <w:szCs w:val="24"/>
        </w:rPr>
        <w:t xml:space="preserve">                            </w:t>
      </w:r>
    </w:p>
    <w:p w:rsidR="00BB46F0" w:rsidRPr="00BB46F0" w:rsidRDefault="00BB46F0" w:rsidP="00D25924">
      <w:pPr>
        <w:tabs>
          <w:tab w:val="left" w:pos="1905"/>
        </w:tabs>
        <w:spacing w:after="160" w:line="259" w:lineRule="auto"/>
        <w:jc w:val="center"/>
        <w:rPr>
          <w:rFonts w:ascii="Times New Roman" w:eastAsiaTheme="minorHAnsi" w:hAnsi="Times New Roman"/>
          <w:sz w:val="24"/>
          <w:szCs w:val="24"/>
          <w:lang w:eastAsia="en-US"/>
        </w:rPr>
      </w:pPr>
      <w:r w:rsidRPr="00BB46F0">
        <w:rPr>
          <w:rFonts w:ascii="Times New Roman" w:eastAsiaTheme="minorEastAsia" w:hAnsi="Times New Roman"/>
          <w:sz w:val="24"/>
          <w:szCs w:val="24"/>
        </w:rPr>
        <w:t xml:space="preserve">СОСТАВ </w:t>
      </w:r>
      <w:r w:rsidRPr="00BB46F0">
        <w:rPr>
          <w:rFonts w:ascii="Times New Roman" w:eastAsiaTheme="minorHAnsi" w:hAnsi="Times New Roman"/>
          <w:sz w:val="24"/>
          <w:szCs w:val="24"/>
          <w:lang w:eastAsia="en-US"/>
        </w:rPr>
        <w:t xml:space="preserve">КОМИССИИ ПО ОСУЩЕСТВЛЕНИЮ ВЕДОМСТВЕННОГО КОНТРОЛЯ ЗА СОБЛЮДЕНИЕМ ТРУДОВОГО ЗАКОНОДАТЕЛЬСТВА И ИНЫХ ПРАВОВЫХ АКТОВ, СОДЕРЖАЩИХ НОРМЫ ТРУДОВОГО ПРАВА </w:t>
      </w:r>
    </w:p>
    <w:p w:rsidR="00BB46F0" w:rsidRPr="00BB46F0" w:rsidRDefault="00BB46F0" w:rsidP="00BB46F0">
      <w:pPr>
        <w:spacing w:after="0" w:line="240" w:lineRule="auto"/>
        <w:ind w:right="-284"/>
        <w:rPr>
          <w:rFonts w:ascii="Times New Roman" w:hAnsi="Times New Roman"/>
          <w:sz w:val="24"/>
          <w:szCs w:val="24"/>
        </w:rPr>
      </w:pPr>
      <w:proofErr w:type="spellStart"/>
      <w:r w:rsidRPr="00BB46F0">
        <w:rPr>
          <w:rFonts w:ascii="Times New Roman" w:hAnsi="Times New Roman"/>
          <w:sz w:val="24"/>
          <w:szCs w:val="24"/>
        </w:rPr>
        <w:t>Кубекина</w:t>
      </w:r>
      <w:proofErr w:type="spellEnd"/>
      <w:r w:rsidRPr="00BB46F0">
        <w:rPr>
          <w:rFonts w:ascii="Times New Roman" w:hAnsi="Times New Roman"/>
          <w:sz w:val="24"/>
          <w:szCs w:val="24"/>
        </w:rPr>
        <w:t xml:space="preserve"> Г.В. – заместитель главы администрации Дубровского района по социальным вопросам, председателя комиссии;</w:t>
      </w:r>
    </w:p>
    <w:p w:rsidR="00BB46F0" w:rsidRPr="00BB46F0" w:rsidRDefault="00BB46F0" w:rsidP="00BB46F0">
      <w:pPr>
        <w:spacing w:after="0" w:line="240" w:lineRule="auto"/>
        <w:ind w:right="-284"/>
        <w:rPr>
          <w:rFonts w:ascii="Times New Roman" w:hAnsi="Times New Roman"/>
          <w:sz w:val="24"/>
          <w:szCs w:val="24"/>
        </w:rPr>
      </w:pPr>
      <w:proofErr w:type="spellStart"/>
      <w:r w:rsidRPr="00BB46F0">
        <w:rPr>
          <w:rFonts w:ascii="Times New Roman" w:hAnsi="Times New Roman"/>
          <w:sz w:val="24"/>
          <w:szCs w:val="24"/>
        </w:rPr>
        <w:t>Селюминова</w:t>
      </w:r>
      <w:proofErr w:type="spellEnd"/>
      <w:r w:rsidRPr="00BB46F0">
        <w:rPr>
          <w:rFonts w:ascii="Times New Roman" w:hAnsi="Times New Roman"/>
          <w:sz w:val="24"/>
          <w:szCs w:val="24"/>
        </w:rPr>
        <w:t xml:space="preserve"> Н.В. -  управляющий делами администрации Дубровского района, </w:t>
      </w:r>
      <w:proofErr w:type="gramStart"/>
      <w:r w:rsidRPr="00BB46F0">
        <w:rPr>
          <w:rFonts w:ascii="Times New Roman" w:hAnsi="Times New Roman"/>
          <w:sz w:val="24"/>
          <w:szCs w:val="24"/>
        </w:rPr>
        <w:t>заместитель  председателя</w:t>
      </w:r>
      <w:proofErr w:type="gramEnd"/>
      <w:r w:rsidRPr="00BB46F0">
        <w:rPr>
          <w:rFonts w:ascii="Times New Roman" w:hAnsi="Times New Roman"/>
          <w:sz w:val="24"/>
          <w:szCs w:val="24"/>
        </w:rPr>
        <w:t xml:space="preserve"> комиссии;</w:t>
      </w:r>
    </w:p>
    <w:p w:rsidR="00BB46F0" w:rsidRPr="00BB46F0" w:rsidRDefault="00BB46F0" w:rsidP="00BB46F0">
      <w:pPr>
        <w:spacing w:after="0" w:line="240" w:lineRule="auto"/>
        <w:ind w:right="-284"/>
        <w:rPr>
          <w:rFonts w:ascii="Times New Roman" w:hAnsi="Times New Roman"/>
          <w:sz w:val="24"/>
          <w:szCs w:val="24"/>
        </w:rPr>
      </w:pPr>
      <w:r w:rsidRPr="00BB46F0">
        <w:rPr>
          <w:rFonts w:ascii="Times New Roman" w:hAnsi="Times New Roman"/>
          <w:sz w:val="24"/>
          <w:szCs w:val="24"/>
        </w:rPr>
        <w:t>Максимович Н.Г. – инспектор по охране труда администрации Дубровского района, секретарь комиссии;</w:t>
      </w:r>
    </w:p>
    <w:p w:rsidR="00BB46F0" w:rsidRPr="00BB46F0" w:rsidRDefault="00BB46F0" w:rsidP="00BB46F0">
      <w:pPr>
        <w:spacing w:after="0" w:line="240" w:lineRule="auto"/>
        <w:ind w:right="-284"/>
        <w:rPr>
          <w:rFonts w:ascii="Times New Roman" w:hAnsi="Times New Roman"/>
          <w:sz w:val="24"/>
          <w:szCs w:val="24"/>
        </w:rPr>
      </w:pPr>
    </w:p>
    <w:p w:rsidR="00BB46F0" w:rsidRPr="00BB46F0" w:rsidRDefault="00BB46F0" w:rsidP="00BB46F0">
      <w:pPr>
        <w:spacing w:after="0" w:line="240" w:lineRule="auto"/>
        <w:ind w:right="-284"/>
        <w:rPr>
          <w:rFonts w:ascii="Times New Roman" w:hAnsi="Times New Roman"/>
          <w:sz w:val="24"/>
          <w:szCs w:val="24"/>
        </w:rPr>
      </w:pPr>
      <w:r w:rsidRPr="00BB46F0">
        <w:rPr>
          <w:rFonts w:ascii="Times New Roman" w:hAnsi="Times New Roman"/>
          <w:sz w:val="24"/>
          <w:szCs w:val="24"/>
        </w:rPr>
        <w:t>Члены комиссии:</w:t>
      </w:r>
    </w:p>
    <w:p w:rsidR="00BB46F0" w:rsidRPr="00BB46F0" w:rsidRDefault="00BB46F0" w:rsidP="00BB46F0">
      <w:pPr>
        <w:tabs>
          <w:tab w:val="left" w:pos="855"/>
          <w:tab w:val="left" w:pos="1905"/>
        </w:tabs>
        <w:spacing w:after="0" w:line="240" w:lineRule="auto"/>
        <w:rPr>
          <w:rFonts w:ascii="Times New Roman" w:eastAsiaTheme="minorHAnsi" w:hAnsi="Times New Roman"/>
          <w:sz w:val="24"/>
          <w:szCs w:val="24"/>
          <w:lang w:eastAsia="en-US"/>
        </w:rPr>
      </w:pPr>
      <w:r w:rsidRPr="00BB46F0">
        <w:rPr>
          <w:rFonts w:ascii="Times New Roman" w:eastAsiaTheme="minorHAnsi" w:hAnsi="Times New Roman"/>
          <w:bCs/>
          <w:sz w:val="24"/>
          <w:szCs w:val="24"/>
          <w:lang w:eastAsia="en-US"/>
        </w:rPr>
        <w:t xml:space="preserve">Бабаева В.В. - </w:t>
      </w:r>
      <w:r w:rsidRPr="00BB46F0">
        <w:rPr>
          <w:rFonts w:ascii="Times New Roman" w:eastAsiaTheme="minorHAnsi" w:hAnsi="Times New Roman"/>
          <w:sz w:val="24"/>
          <w:szCs w:val="24"/>
          <w:lang w:eastAsia="en-US"/>
        </w:rPr>
        <w:t xml:space="preserve"> ведущий специалист отдела организационно-контрольной и </w:t>
      </w:r>
      <w:proofErr w:type="gramStart"/>
      <w:r w:rsidRPr="00BB46F0">
        <w:rPr>
          <w:rFonts w:ascii="Times New Roman" w:eastAsiaTheme="minorHAnsi" w:hAnsi="Times New Roman"/>
          <w:sz w:val="24"/>
          <w:szCs w:val="24"/>
          <w:lang w:eastAsia="en-US"/>
        </w:rPr>
        <w:t>кадровой  работы</w:t>
      </w:r>
      <w:proofErr w:type="gramEnd"/>
      <w:r w:rsidRPr="00BB46F0">
        <w:rPr>
          <w:rFonts w:ascii="Times New Roman" w:eastAsiaTheme="minorHAnsi" w:hAnsi="Times New Roman"/>
          <w:sz w:val="24"/>
          <w:szCs w:val="24"/>
          <w:lang w:eastAsia="en-US"/>
        </w:rPr>
        <w:t xml:space="preserve"> администрации Дубровского района;</w:t>
      </w:r>
    </w:p>
    <w:p w:rsidR="00BB46F0" w:rsidRPr="00BB46F0" w:rsidRDefault="00BB46F0" w:rsidP="00BB46F0">
      <w:pPr>
        <w:tabs>
          <w:tab w:val="left" w:pos="855"/>
          <w:tab w:val="left" w:pos="1905"/>
        </w:tabs>
        <w:spacing w:after="0" w:line="240" w:lineRule="auto"/>
        <w:rPr>
          <w:rFonts w:ascii="Times New Roman" w:eastAsiaTheme="minorHAnsi" w:hAnsi="Times New Roman"/>
          <w:sz w:val="24"/>
          <w:szCs w:val="24"/>
          <w:lang w:eastAsia="en-US"/>
        </w:rPr>
      </w:pPr>
      <w:r w:rsidRPr="00BB46F0">
        <w:rPr>
          <w:rFonts w:ascii="Times New Roman" w:eastAsiaTheme="minorHAnsi" w:hAnsi="Times New Roman"/>
          <w:sz w:val="24"/>
          <w:szCs w:val="24"/>
          <w:lang w:eastAsia="en-US"/>
        </w:rPr>
        <w:t xml:space="preserve">Терехова Е.Л. – ведущий бухгалтер отдела бухгалтерского учета и </w:t>
      </w:r>
      <w:proofErr w:type="gramStart"/>
      <w:r w:rsidRPr="00BB46F0">
        <w:rPr>
          <w:rFonts w:ascii="Times New Roman" w:eastAsiaTheme="minorHAnsi" w:hAnsi="Times New Roman"/>
          <w:sz w:val="24"/>
          <w:szCs w:val="24"/>
          <w:lang w:eastAsia="en-US"/>
        </w:rPr>
        <w:t>отчетности  администрации</w:t>
      </w:r>
      <w:proofErr w:type="gramEnd"/>
      <w:r w:rsidRPr="00BB46F0">
        <w:rPr>
          <w:rFonts w:ascii="Times New Roman" w:eastAsiaTheme="minorHAnsi" w:hAnsi="Times New Roman"/>
          <w:sz w:val="24"/>
          <w:szCs w:val="24"/>
          <w:lang w:eastAsia="en-US"/>
        </w:rPr>
        <w:t xml:space="preserve"> Дубровского района ; </w:t>
      </w:r>
    </w:p>
    <w:p w:rsidR="00BB46F0" w:rsidRPr="00BB46F0" w:rsidRDefault="00BB46F0" w:rsidP="00BB46F0">
      <w:pPr>
        <w:tabs>
          <w:tab w:val="left" w:pos="855"/>
          <w:tab w:val="left" w:pos="1905"/>
        </w:tabs>
        <w:spacing w:after="0" w:line="240" w:lineRule="auto"/>
        <w:rPr>
          <w:rFonts w:ascii="Times New Roman" w:eastAsiaTheme="minorHAnsi" w:hAnsi="Times New Roman"/>
          <w:sz w:val="24"/>
          <w:szCs w:val="24"/>
          <w:lang w:eastAsia="en-US"/>
        </w:rPr>
      </w:pPr>
      <w:r w:rsidRPr="00BB46F0">
        <w:rPr>
          <w:rFonts w:ascii="Times New Roman" w:eastAsiaTheme="minorHAnsi" w:hAnsi="Times New Roman"/>
          <w:sz w:val="24"/>
          <w:szCs w:val="24"/>
          <w:lang w:eastAsia="en-US"/>
        </w:rPr>
        <w:t>Мосина Е.П. – инспектор по муниципальному финансовому контролю администрации Дубровского района;</w:t>
      </w:r>
    </w:p>
    <w:p w:rsidR="00BB46F0" w:rsidRPr="00BB46F0" w:rsidRDefault="00BB46F0" w:rsidP="00BB46F0">
      <w:pPr>
        <w:tabs>
          <w:tab w:val="left" w:pos="855"/>
          <w:tab w:val="left" w:pos="1905"/>
        </w:tabs>
        <w:spacing w:after="0" w:line="240" w:lineRule="auto"/>
        <w:rPr>
          <w:rFonts w:ascii="Times New Roman" w:eastAsiaTheme="minorHAnsi" w:hAnsi="Times New Roman"/>
          <w:sz w:val="24"/>
          <w:szCs w:val="24"/>
          <w:lang w:eastAsia="en-US"/>
        </w:rPr>
      </w:pPr>
      <w:r w:rsidRPr="00BB46F0">
        <w:rPr>
          <w:rFonts w:ascii="Times New Roman" w:eastAsiaTheme="minorHAnsi" w:hAnsi="Times New Roman"/>
          <w:sz w:val="24"/>
          <w:szCs w:val="24"/>
          <w:lang w:eastAsia="en-US"/>
        </w:rPr>
        <w:t>Гапонова Е.В. – начальник отдела культуры администрации Дубровского района;</w:t>
      </w:r>
    </w:p>
    <w:p w:rsidR="00BB46F0" w:rsidRPr="00BB46F0" w:rsidRDefault="00BB46F0" w:rsidP="00BB46F0">
      <w:pPr>
        <w:tabs>
          <w:tab w:val="left" w:pos="855"/>
          <w:tab w:val="left" w:pos="1905"/>
        </w:tabs>
        <w:spacing w:after="0" w:line="240" w:lineRule="auto"/>
        <w:rPr>
          <w:rFonts w:ascii="Times New Roman" w:eastAsiaTheme="minorHAnsi" w:hAnsi="Times New Roman"/>
          <w:sz w:val="24"/>
          <w:szCs w:val="24"/>
          <w:lang w:eastAsia="en-US"/>
        </w:rPr>
      </w:pPr>
      <w:r w:rsidRPr="00BB46F0">
        <w:rPr>
          <w:rFonts w:ascii="Times New Roman" w:eastAsiaTheme="minorHAnsi" w:hAnsi="Times New Roman"/>
          <w:sz w:val="24"/>
          <w:szCs w:val="24"/>
          <w:lang w:eastAsia="en-US"/>
        </w:rPr>
        <w:t>Прокопович Н.М. – заместитель начальника отдела образования администрации Дубровского района (по согласованию);</w:t>
      </w:r>
    </w:p>
    <w:p w:rsidR="00BB46F0" w:rsidRPr="00BB46F0" w:rsidRDefault="0004766D" w:rsidP="00BB46F0">
      <w:pPr>
        <w:tabs>
          <w:tab w:val="left" w:pos="855"/>
          <w:tab w:val="left" w:pos="1905"/>
        </w:tabs>
        <w:spacing w:after="0" w:line="240" w:lineRule="auto"/>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Первушова</w:t>
      </w:r>
      <w:proofErr w:type="spellEnd"/>
      <w:r>
        <w:rPr>
          <w:rFonts w:ascii="Times New Roman" w:eastAsiaTheme="minorHAnsi" w:hAnsi="Times New Roman"/>
          <w:sz w:val="24"/>
          <w:szCs w:val="24"/>
          <w:lang w:eastAsia="en-US"/>
        </w:rPr>
        <w:t xml:space="preserve"> Л.И. -  ведущий экономис</w:t>
      </w:r>
      <w:r w:rsidR="00BB46F0" w:rsidRPr="00BB46F0">
        <w:rPr>
          <w:rFonts w:ascii="Times New Roman" w:eastAsiaTheme="minorHAnsi" w:hAnsi="Times New Roman"/>
          <w:sz w:val="24"/>
          <w:szCs w:val="24"/>
          <w:lang w:eastAsia="en-US"/>
        </w:rPr>
        <w:t>т отдела образования администрации Дубровского района (по согласованию).</w:t>
      </w:r>
    </w:p>
    <w:p w:rsidR="00BB46F0" w:rsidRDefault="00CA5415" w:rsidP="00431128">
      <w:pPr>
        <w:pStyle w:val="aa"/>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CA5415" w:rsidRPr="00CA5415" w:rsidRDefault="00CA5415" w:rsidP="00431128">
      <w:pPr>
        <w:pStyle w:val="aa"/>
        <w:jc w:val="both"/>
        <w:rPr>
          <w:rFonts w:ascii="Times New Roman" w:eastAsiaTheme="minorHAnsi" w:hAnsi="Times New Roman"/>
          <w:b/>
          <w:sz w:val="24"/>
          <w:szCs w:val="24"/>
          <w:lang w:eastAsia="en-US"/>
        </w:rPr>
      </w:pPr>
    </w:p>
    <w:p w:rsidR="00CA5415" w:rsidRPr="00CA5415" w:rsidRDefault="00CA5415" w:rsidP="00431128">
      <w:pPr>
        <w:pStyle w:val="aa"/>
        <w:jc w:val="both"/>
        <w:rPr>
          <w:rFonts w:ascii="Times New Roman" w:eastAsiaTheme="minorHAnsi" w:hAnsi="Times New Roman"/>
          <w:b/>
          <w:sz w:val="24"/>
          <w:szCs w:val="24"/>
          <w:lang w:eastAsia="en-US"/>
        </w:rPr>
      </w:pPr>
      <w:r w:rsidRPr="00CA5415">
        <w:rPr>
          <w:rFonts w:ascii="Times New Roman" w:eastAsiaTheme="minorHAnsi" w:hAnsi="Times New Roman"/>
          <w:b/>
          <w:sz w:val="24"/>
          <w:szCs w:val="24"/>
          <w:lang w:eastAsia="en-US"/>
        </w:rPr>
        <w:t xml:space="preserve">                  1.5.17.</w:t>
      </w:r>
    </w:p>
    <w:p w:rsidR="00CA5415" w:rsidRPr="00CA5415" w:rsidRDefault="00CA5415" w:rsidP="00CA5415">
      <w:pPr>
        <w:keepNext/>
        <w:spacing w:after="0" w:line="240" w:lineRule="auto"/>
        <w:jc w:val="center"/>
        <w:outlineLvl w:val="1"/>
        <w:rPr>
          <w:rFonts w:ascii="Times New Roman" w:hAnsi="Times New Roman"/>
          <w:sz w:val="24"/>
          <w:szCs w:val="24"/>
        </w:rPr>
      </w:pPr>
      <w:r w:rsidRPr="00CA5415">
        <w:rPr>
          <w:rFonts w:ascii="Times New Roman" w:hAnsi="Times New Roman"/>
          <w:sz w:val="24"/>
          <w:szCs w:val="24"/>
        </w:rPr>
        <w:t>РОССИЙСКАЯ ФЕДЕРАЦИЯ</w:t>
      </w:r>
    </w:p>
    <w:p w:rsidR="00CA5415" w:rsidRPr="00CA5415" w:rsidRDefault="00CA5415" w:rsidP="00CA5415">
      <w:pPr>
        <w:keepNext/>
        <w:spacing w:after="0" w:line="240" w:lineRule="auto"/>
        <w:jc w:val="center"/>
        <w:outlineLvl w:val="1"/>
        <w:rPr>
          <w:rFonts w:ascii="Times New Roman" w:hAnsi="Times New Roman"/>
          <w:sz w:val="24"/>
          <w:szCs w:val="24"/>
        </w:rPr>
      </w:pPr>
      <w:r w:rsidRPr="00CA5415">
        <w:rPr>
          <w:rFonts w:ascii="Times New Roman" w:hAnsi="Times New Roman"/>
          <w:sz w:val="24"/>
          <w:szCs w:val="24"/>
        </w:rPr>
        <w:t>АДМИНИСТРАЦИЯ ДУБРОВСКОГО РАЙОНА</w:t>
      </w:r>
    </w:p>
    <w:p w:rsidR="00CA5415" w:rsidRPr="00CA5415" w:rsidRDefault="00CA5415" w:rsidP="00CA5415">
      <w:pPr>
        <w:spacing w:after="0" w:line="240" w:lineRule="auto"/>
        <w:jc w:val="center"/>
        <w:rPr>
          <w:rFonts w:ascii="Times New Roman" w:hAnsi="Times New Roman"/>
          <w:sz w:val="24"/>
          <w:szCs w:val="24"/>
        </w:rPr>
      </w:pPr>
      <w:r w:rsidRPr="00CA5415">
        <w:rPr>
          <w:rFonts w:ascii="Times New Roman" w:hAnsi="Times New Roman"/>
          <w:sz w:val="24"/>
          <w:szCs w:val="24"/>
        </w:rPr>
        <w:t>ПОСТАНОВЛЕНИЕ</w:t>
      </w:r>
    </w:p>
    <w:p w:rsidR="00CA5415" w:rsidRPr="00CA5415" w:rsidRDefault="00CA5415" w:rsidP="00CA5415">
      <w:pPr>
        <w:spacing w:after="0" w:line="240" w:lineRule="auto"/>
        <w:jc w:val="center"/>
        <w:rPr>
          <w:rFonts w:ascii="Times New Roman" w:hAnsi="Times New Roman"/>
          <w:sz w:val="24"/>
          <w:szCs w:val="24"/>
        </w:rPr>
      </w:pPr>
    </w:p>
    <w:p w:rsidR="00CA5415" w:rsidRPr="00CA5415" w:rsidRDefault="00CA5415" w:rsidP="00CA5415">
      <w:pPr>
        <w:spacing w:after="0" w:line="240" w:lineRule="auto"/>
        <w:rPr>
          <w:rFonts w:ascii="Times New Roman" w:hAnsi="Times New Roman"/>
          <w:sz w:val="24"/>
          <w:szCs w:val="24"/>
        </w:rPr>
      </w:pPr>
      <w:proofErr w:type="gramStart"/>
      <w:r w:rsidRPr="00CA5415">
        <w:rPr>
          <w:rFonts w:ascii="Times New Roman" w:hAnsi="Times New Roman"/>
          <w:sz w:val="24"/>
          <w:szCs w:val="24"/>
        </w:rPr>
        <w:t>от</w:t>
      </w:r>
      <w:r w:rsidRPr="00CA5415">
        <w:rPr>
          <w:rFonts w:ascii="Times New Roman" w:hAnsi="Times New Roman"/>
          <w:b/>
          <w:sz w:val="24"/>
          <w:szCs w:val="24"/>
        </w:rPr>
        <w:t xml:space="preserve">  </w:t>
      </w:r>
      <w:r w:rsidRPr="00CA5415">
        <w:rPr>
          <w:rFonts w:ascii="Times New Roman" w:hAnsi="Times New Roman"/>
          <w:sz w:val="24"/>
          <w:szCs w:val="24"/>
        </w:rPr>
        <w:t>19.12.2022</w:t>
      </w:r>
      <w:proofErr w:type="gramEnd"/>
      <w:r w:rsidRPr="00CA5415">
        <w:rPr>
          <w:rFonts w:ascii="Times New Roman" w:hAnsi="Times New Roman"/>
          <w:sz w:val="24"/>
          <w:szCs w:val="24"/>
        </w:rPr>
        <w:t xml:space="preserve">  года                                                                               № 660</w:t>
      </w:r>
    </w:p>
    <w:p w:rsidR="00CA5415" w:rsidRPr="00CA5415" w:rsidRDefault="00CA5415" w:rsidP="00CA5415">
      <w:pPr>
        <w:spacing w:after="0" w:line="240" w:lineRule="auto"/>
        <w:rPr>
          <w:rFonts w:ascii="Times New Roman" w:hAnsi="Times New Roman"/>
          <w:sz w:val="24"/>
          <w:szCs w:val="24"/>
        </w:rPr>
      </w:pPr>
      <w:proofErr w:type="spellStart"/>
      <w:r w:rsidRPr="00CA5415">
        <w:rPr>
          <w:rFonts w:ascii="Times New Roman" w:hAnsi="Times New Roman"/>
          <w:sz w:val="24"/>
          <w:szCs w:val="24"/>
        </w:rPr>
        <w:t>р.п</w:t>
      </w:r>
      <w:proofErr w:type="spellEnd"/>
      <w:r w:rsidRPr="00CA5415">
        <w:rPr>
          <w:rFonts w:ascii="Times New Roman" w:hAnsi="Times New Roman"/>
          <w:sz w:val="24"/>
          <w:szCs w:val="24"/>
        </w:rPr>
        <w:t>. Дубровка</w:t>
      </w:r>
    </w:p>
    <w:p w:rsidR="00CA5415" w:rsidRPr="00CA5415" w:rsidRDefault="00CA5415" w:rsidP="00CA5415">
      <w:pPr>
        <w:spacing w:after="0" w:line="240" w:lineRule="auto"/>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t>Об утверждении муниципальной</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t>программы Дубровского муниципального</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t xml:space="preserve">района Брянской области «Управление </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t xml:space="preserve">муниципальными финансами Дубровского </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t xml:space="preserve">муниципального района Брянской области </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t>(2023-2025 годы)»</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p>
    <w:p w:rsidR="00CA5415" w:rsidRPr="00CA5415" w:rsidRDefault="00CA5415" w:rsidP="00CA5415">
      <w:pPr>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   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CA5415">
        <w:rPr>
          <w:rFonts w:ascii="Times New Roman" w:hAnsi="Times New Roman"/>
          <w:sz w:val="24"/>
          <w:szCs w:val="24"/>
        </w:rPr>
        <w:t>),  «</w:t>
      </w:r>
      <w:proofErr w:type="gramEnd"/>
      <w:r w:rsidRPr="00CA5415">
        <w:rPr>
          <w:rFonts w:ascii="Times New Roman" w:hAnsi="Times New Roman"/>
          <w:sz w:val="24"/>
          <w:szCs w:val="24"/>
        </w:rPr>
        <w:t xml:space="preserve">Об утверждении перечня муниципальных программ  Дубровского муниципального района Брянской области» от 14.11.2022 г. № 581 </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r w:rsidRPr="00CA5415">
        <w:rPr>
          <w:rFonts w:ascii="Times New Roman" w:hAnsi="Times New Roman"/>
          <w:sz w:val="24"/>
          <w:szCs w:val="24"/>
        </w:rPr>
        <w:lastRenderedPageBreak/>
        <w:t xml:space="preserve">            ПОСТАНОВЛЯЮ:</w:t>
      </w:r>
    </w:p>
    <w:p w:rsidR="00CA5415" w:rsidRPr="00CA5415" w:rsidRDefault="00CA5415" w:rsidP="00CA5415">
      <w:pPr>
        <w:widowControl w:val="0"/>
        <w:numPr>
          <w:ilvl w:val="0"/>
          <w:numId w:val="31"/>
        </w:numPr>
        <w:autoSpaceDE w:val="0"/>
        <w:autoSpaceDN w:val="0"/>
        <w:adjustRightInd w:val="0"/>
        <w:spacing w:after="0" w:line="240" w:lineRule="auto"/>
        <w:jc w:val="both"/>
        <w:outlineLvl w:val="0"/>
        <w:rPr>
          <w:rFonts w:ascii="Times New Roman" w:hAnsi="Times New Roman"/>
          <w:sz w:val="24"/>
          <w:szCs w:val="24"/>
        </w:rPr>
      </w:pPr>
      <w:r w:rsidRPr="00CA5415">
        <w:rPr>
          <w:rFonts w:ascii="Times New Roman" w:hAnsi="Times New Roman"/>
          <w:sz w:val="24"/>
          <w:szCs w:val="24"/>
        </w:rPr>
        <w:t>Утвердить муниципальную программу «Управление муниципальными финансами Дубровского муниципального района Брянской области (2023-2025 годы)» (приложение 1).</w:t>
      </w:r>
    </w:p>
    <w:p w:rsidR="00CA5415" w:rsidRPr="00CA5415" w:rsidRDefault="00CA5415" w:rsidP="00CA5415">
      <w:pPr>
        <w:widowControl w:val="0"/>
        <w:numPr>
          <w:ilvl w:val="0"/>
          <w:numId w:val="31"/>
        </w:numPr>
        <w:autoSpaceDE w:val="0"/>
        <w:autoSpaceDN w:val="0"/>
        <w:adjustRightInd w:val="0"/>
        <w:spacing w:after="0" w:line="240" w:lineRule="auto"/>
        <w:jc w:val="both"/>
        <w:outlineLvl w:val="0"/>
        <w:rPr>
          <w:rFonts w:ascii="Times New Roman" w:hAnsi="Times New Roman"/>
          <w:sz w:val="24"/>
          <w:szCs w:val="24"/>
        </w:rPr>
      </w:pPr>
      <w:r w:rsidRPr="00CA5415">
        <w:rPr>
          <w:rFonts w:ascii="Times New Roman" w:hAnsi="Times New Roman"/>
          <w:sz w:val="24"/>
          <w:szCs w:val="24"/>
        </w:rPr>
        <w:t>Признать утратившим силу с 1 января 2023 года постановление администрации Дубровского района от 20.12.2021 года № 691 «Об утверждении муниципальной программы Дубровского муниципального района Брянской области «Управление муниципальными финансами Дубровского муниципального района Брянской области (2022-2024 годы)».</w:t>
      </w:r>
    </w:p>
    <w:p w:rsidR="00CA5415" w:rsidRPr="00CA5415" w:rsidRDefault="00CA5415" w:rsidP="00CA5415">
      <w:pPr>
        <w:widowControl w:val="0"/>
        <w:numPr>
          <w:ilvl w:val="0"/>
          <w:numId w:val="31"/>
        </w:numPr>
        <w:autoSpaceDE w:val="0"/>
        <w:autoSpaceDN w:val="0"/>
        <w:adjustRightInd w:val="0"/>
        <w:spacing w:after="0" w:line="240" w:lineRule="auto"/>
        <w:jc w:val="both"/>
        <w:outlineLvl w:val="0"/>
        <w:rPr>
          <w:rFonts w:ascii="Times New Roman" w:hAnsi="Times New Roman"/>
          <w:sz w:val="24"/>
          <w:szCs w:val="24"/>
        </w:rPr>
      </w:pPr>
      <w:r w:rsidRPr="00CA5415">
        <w:rPr>
          <w:rFonts w:ascii="Times New Roman" w:hAnsi="Times New Roman"/>
          <w:sz w:val="24"/>
          <w:szCs w:val="24"/>
        </w:rPr>
        <w:t>Постановление вступает в силу после его официального опубликования.</w:t>
      </w:r>
    </w:p>
    <w:p w:rsidR="00CA5415" w:rsidRPr="00CA5415" w:rsidRDefault="00CA5415" w:rsidP="00CA5415">
      <w:pPr>
        <w:widowControl w:val="0"/>
        <w:numPr>
          <w:ilvl w:val="0"/>
          <w:numId w:val="31"/>
        </w:numPr>
        <w:autoSpaceDE w:val="0"/>
        <w:autoSpaceDN w:val="0"/>
        <w:adjustRightInd w:val="0"/>
        <w:spacing w:after="0" w:line="240" w:lineRule="auto"/>
        <w:jc w:val="both"/>
        <w:outlineLvl w:val="0"/>
        <w:rPr>
          <w:rFonts w:ascii="Times New Roman" w:hAnsi="Times New Roman"/>
          <w:sz w:val="24"/>
          <w:szCs w:val="24"/>
        </w:rPr>
      </w:pPr>
      <w:r w:rsidRPr="00CA5415">
        <w:rPr>
          <w:rFonts w:ascii="Times New Roman" w:hAnsi="Times New Roman"/>
          <w:sz w:val="24"/>
          <w:szCs w:val="24"/>
        </w:rPr>
        <w:t xml:space="preserve">Опубликовать настоящее Постановление на официальном сайте администрации Дубровского </w:t>
      </w:r>
      <w:proofErr w:type="gramStart"/>
      <w:r w:rsidRPr="00CA5415">
        <w:rPr>
          <w:rFonts w:ascii="Times New Roman" w:hAnsi="Times New Roman"/>
          <w:sz w:val="24"/>
          <w:szCs w:val="24"/>
        </w:rPr>
        <w:t xml:space="preserve">района  </w:t>
      </w:r>
      <w:r w:rsidRPr="00CA5415">
        <w:rPr>
          <w:rFonts w:ascii="Times New Roman" w:hAnsi="Times New Roman"/>
          <w:sz w:val="24"/>
          <w:szCs w:val="24"/>
          <w:lang w:val="en-US"/>
        </w:rPr>
        <w:t>http</w:t>
      </w:r>
      <w:r w:rsidRPr="00CA5415">
        <w:rPr>
          <w:rFonts w:ascii="Times New Roman" w:hAnsi="Times New Roman"/>
          <w:sz w:val="24"/>
          <w:szCs w:val="24"/>
        </w:rPr>
        <w:t>://</w:t>
      </w:r>
      <w:r w:rsidRPr="00CA5415">
        <w:rPr>
          <w:rFonts w:ascii="Times New Roman" w:hAnsi="Times New Roman"/>
          <w:sz w:val="24"/>
          <w:szCs w:val="24"/>
          <w:lang w:val="en-US"/>
        </w:rPr>
        <w:t>www</w:t>
      </w:r>
      <w:r w:rsidRPr="00CA5415">
        <w:rPr>
          <w:rFonts w:ascii="Times New Roman" w:hAnsi="Times New Roman"/>
          <w:sz w:val="24"/>
          <w:szCs w:val="24"/>
        </w:rPr>
        <w:t>.</w:t>
      </w:r>
      <w:proofErr w:type="spellStart"/>
      <w:r w:rsidRPr="00CA5415">
        <w:rPr>
          <w:rFonts w:ascii="Times New Roman" w:hAnsi="Times New Roman"/>
          <w:sz w:val="24"/>
          <w:szCs w:val="24"/>
          <w:lang w:val="en-US"/>
        </w:rPr>
        <w:t>admdubrovka</w:t>
      </w:r>
      <w:proofErr w:type="spellEnd"/>
      <w:r w:rsidRPr="00CA5415">
        <w:rPr>
          <w:rFonts w:ascii="Times New Roman" w:hAnsi="Times New Roman"/>
          <w:sz w:val="24"/>
          <w:szCs w:val="24"/>
        </w:rPr>
        <w:t>.</w:t>
      </w:r>
      <w:proofErr w:type="spellStart"/>
      <w:r w:rsidRPr="00CA5415">
        <w:rPr>
          <w:rFonts w:ascii="Times New Roman" w:hAnsi="Times New Roman"/>
          <w:sz w:val="24"/>
          <w:szCs w:val="24"/>
          <w:lang w:val="en-US"/>
        </w:rPr>
        <w:t>ru</w:t>
      </w:r>
      <w:proofErr w:type="spellEnd"/>
      <w:proofErr w:type="gramEnd"/>
      <w:r w:rsidRPr="00CA5415">
        <w:rPr>
          <w:rFonts w:ascii="Times New Roman" w:hAnsi="Times New Roman"/>
          <w:sz w:val="24"/>
          <w:szCs w:val="24"/>
        </w:rPr>
        <w:t xml:space="preserve"> в сети «Интернет» и в периодическом печатном средстве массовой информации  «Вестник Дубровского района» .</w:t>
      </w:r>
    </w:p>
    <w:p w:rsidR="00CA5415" w:rsidRPr="00CA5415" w:rsidRDefault="00CA5415" w:rsidP="00CA5415">
      <w:pPr>
        <w:widowControl w:val="0"/>
        <w:numPr>
          <w:ilvl w:val="0"/>
          <w:numId w:val="31"/>
        </w:numPr>
        <w:autoSpaceDE w:val="0"/>
        <w:autoSpaceDN w:val="0"/>
        <w:adjustRightInd w:val="0"/>
        <w:spacing w:after="0" w:line="240" w:lineRule="auto"/>
        <w:jc w:val="both"/>
        <w:outlineLvl w:val="0"/>
        <w:rPr>
          <w:rFonts w:ascii="Times New Roman" w:hAnsi="Times New Roman"/>
          <w:sz w:val="24"/>
          <w:szCs w:val="24"/>
        </w:rPr>
      </w:pPr>
      <w:r w:rsidRPr="00CA5415">
        <w:rPr>
          <w:rFonts w:ascii="Times New Roman" w:hAnsi="Times New Roman"/>
          <w:sz w:val="24"/>
          <w:szCs w:val="24"/>
        </w:rPr>
        <w:t>Контроль за исполнением настоящего постановления оставляю за собой.</w:t>
      </w:r>
    </w:p>
    <w:p w:rsidR="00CA5415" w:rsidRPr="00CA5415" w:rsidRDefault="00CA5415" w:rsidP="00CA5415">
      <w:pPr>
        <w:widowControl w:val="0"/>
        <w:autoSpaceDE w:val="0"/>
        <w:autoSpaceDN w:val="0"/>
        <w:adjustRightInd w:val="0"/>
        <w:spacing w:after="0" w:line="240" w:lineRule="auto"/>
        <w:outlineLvl w:val="0"/>
        <w:rPr>
          <w:rFonts w:ascii="Times New Roman" w:hAnsi="Times New Roman"/>
          <w:sz w:val="24"/>
          <w:szCs w:val="24"/>
        </w:rPr>
      </w:pPr>
    </w:p>
    <w:p w:rsidR="00CA5415" w:rsidRPr="00CA5415" w:rsidRDefault="00CA5415" w:rsidP="00CA5415">
      <w:pPr>
        <w:spacing w:after="0" w:line="240" w:lineRule="auto"/>
        <w:rPr>
          <w:rFonts w:ascii="Times New Roman" w:hAnsi="Times New Roman"/>
          <w:sz w:val="24"/>
          <w:szCs w:val="24"/>
        </w:rPr>
      </w:pPr>
      <w:r w:rsidRPr="00CA5415">
        <w:rPr>
          <w:rFonts w:ascii="Times New Roman" w:hAnsi="Times New Roman"/>
          <w:sz w:val="24"/>
          <w:szCs w:val="24"/>
        </w:rPr>
        <w:t>Глава администрации</w:t>
      </w:r>
    </w:p>
    <w:p w:rsidR="00CA5415" w:rsidRPr="00CA5415" w:rsidRDefault="00CA5415" w:rsidP="00CA5415">
      <w:pPr>
        <w:spacing w:after="0" w:line="240" w:lineRule="auto"/>
        <w:rPr>
          <w:rFonts w:ascii="Times New Roman" w:hAnsi="Times New Roman"/>
          <w:sz w:val="24"/>
          <w:szCs w:val="24"/>
        </w:rPr>
      </w:pPr>
      <w:r w:rsidRPr="00CA5415">
        <w:rPr>
          <w:rFonts w:ascii="Times New Roman" w:hAnsi="Times New Roman"/>
          <w:sz w:val="24"/>
          <w:szCs w:val="24"/>
        </w:rPr>
        <w:t xml:space="preserve">Дубровского района                                                          </w:t>
      </w:r>
      <w:proofErr w:type="spellStart"/>
      <w:r w:rsidRPr="00CA5415">
        <w:rPr>
          <w:rFonts w:ascii="Times New Roman" w:hAnsi="Times New Roman"/>
          <w:sz w:val="24"/>
          <w:szCs w:val="24"/>
        </w:rPr>
        <w:t>И.А.Шевелев</w:t>
      </w:r>
      <w:proofErr w:type="spellEnd"/>
    </w:p>
    <w:p w:rsidR="00CA5415" w:rsidRPr="00CA5415" w:rsidRDefault="00CA5415" w:rsidP="00CA5415">
      <w:pPr>
        <w:widowControl w:val="0"/>
        <w:autoSpaceDE w:val="0"/>
        <w:autoSpaceDN w:val="0"/>
        <w:adjustRightInd w:val="0"/>
        <w:spacing w:after="0" w:line="240" w:lineRule="auto"/>
        <w:ind w:firstLine="540"/>
        <w:rPr>
          <w:rFonts w:ascii="Times New Roman" w:hAnsi="Times New Roman"/>
          <w:sz w:val="24"/>
          <w:szCs w:val="24"/>
        </w:rPr>
      </w:pPr>
      <w:r w:rsidRPr="00CA5415">
        <w:rPr>
          <w:rFonts w:ascii="Times New Roman" w:hAnsi="Times New Roman"/>
          <w:sz w:val="24"/>
          <w:szCs w:val="24"/>
        </w:rPr>
        <w:t xml:space="preserve">                                                                                 </w:t>
      </w:r>
    </w:p>
    <w:p w:rsidR="00CA5415" w:rsidRPr="00CA5415" w:rsidRDefault="00CA5415" w:rsidP="00CA5415">
      <w:pPr>
        <w:widowControl w:val="0"/>
        <w:autoSpaceDE w:val="0"/>
        <w:autoSpaceDN w:val="0"/>
        <w:adjustRightInd w:val="0"/>
        <w:spacing w:after="0" w:line="240" w:lineRule="auto"/>
        <w:ind w:firstLine="540"/>
        <w:rPr>
          <w:rFonts w:ascii="Times New Roman" w:hAnsi="Times New Roman"/>
          <w:sz w:val="24"/>
          <w:szCs w:val="24"/>
        </w:rPr>
      </w:pPr>
      <w:r w:rsidRPr="00CA5415">
        <w:rPr>
          <w:rFonts w:ascii="Times New Roman" w:hAnsi="Times New Roman"/>
          <w:sz w:val="24"/>
          <w:szCs w:val="24"/>
        </w:rPr>
        <w:t xml:space="preserve">                                                                                        Приложение №1</w:t>
      </w:r>
    </w:p>
    <w:p w:rsidR="00CA5415" w:rsidRPr="00CA5415" w:rsidRDefault="00CA5415" w:rsidP="00CA5415">
      <w:pPr>
        <w:widowControl w:val="0"/>
        <w:autoSpaceDE w:val="0"/>
        <w:autoSpaceDN w:val="0"/>
        <w:adjustRightInd w:val="0"/>
        <w:spacing w:after="0" w:line="240" w:lineRule="auto"/>
        <w:ind w:left="5245"/>
        <w:outlineLvl w:val="0"/>
        <w:rPr>
          <w:rFonts w:ascii="Times New Roman" w:hAnsi="Times New Roman"/>
          <w:bCs/>
          <w:sz w:val="24"/>
          <w:szCs w:val="24"/>
        </w:rPr>
      </w:pPr>
      <w:r w:rsidRPr="00CA5415">
        <w:rPr>
          <w:rFonts w:ascii="Times New Roman" w:hAnsi="Times New Roman"/>
          <w:bCs/>
          <w:sz w:val="24"/>
          <w:szCs w:val="24"/>
        </w:rPr>
        <w:t xml:space="preserve">           </w:t>
      </w:r>
    </w:p>
    <w:p w:rsidR="00CA5415" w:rsidRPr="00CA5415" w:rsidRDefault="00CA5415" w:rsidP="00CA5415">
      <w:pPr>
        <w:widowControl w:val="0"/>
        <w:autoSpaceDE w:val="0"/>
        <w:autoSpaceDN w:val="0"/>
        <w:adjustRightInd w:val="0"/>
        <w:spacing w:after="0" w:line="240" w:lineRule="auto"/>
        <w:ind w:left="5245"/>
        <w:outlineLvl w:val="0"/>
        <w:rPr>
          <w:rFonts w:ascii="Times New Roman" w:hAnsi="Times New Roman"/>
          <w:bCs/>
          <w:sz w:val="24"/>
          <w:szCs w:val="24"/>
        </w:rPr>
      </w:pPr>
      <w:r w:rsidRPr="00CA5415">
        <w:rPr>
          <w:rFonts w:ascii="Times New Roman" w:hAnsi="Times New Roman"/>
          <w:bCs/>
          <w:sz w:val="24"/>
          <w:szCs w:val="24"/>
        </w:rPr>
        <w:t xml:space="preserve">                        Утверждена</w:t>
      </w:r>
    </w:p>
    <w:p w:rsidR="00CA5415" w:rsidRPr="00CA5415" w:rsidRDefault="00CA5415" w:rsidP="00CA5415">
      <w:pPr>
        <w:widowControl w:val="0"/>
        <w:autoSpaceDE w:val="0"/>
        <w:autoSpaceDN w:val="0"/>
        <w:adjustRightInd w:val="0"/>
        <w:spacing w:after="0" w:line="240" w:lineRule="auto"/>
        <w:ind w:left="6521" w:hanging="1134"/>
        <w:outlineLvl w:val="0"/>
        <w:rPr>
          <w:rFonts w:ascii="Times New Roman" w:hAnsi="Times New Roman"/>
          <w:bCs/>
          <w:sz w:val="24"/>
          <w:szCs w:val="24"/>
        </w:rPr>
      </w:pPr>
      <w:r w:rsidRPr="00CA5415">
        <w:rPr>
          <w:rFonts w:ascii="Times New Roman" w:hAnsi="Times New Roman"/>
          <w:bCs/>
          <w:sz w:val="24"/>
          <w:szCs w:val="24"/>
        </w:rPr>
        <w:t xml:space="preserve">                постановлением                        администрации</w:t>
      </w:r>
    </w:p>
    <w:p w:rsidR="00CA5415" w:rsidRPr="00CA5415" w:rsidRDefault="00CA5415" w:rsidP="00CA5415">
      <w:pPr>
        <w:widowControl w:val="0"/>
        <w:autoSpaceDE w:val="0"/>
        <w:autoSpaceDN w:val="0"/>
        <w:adjustRightInd w:val="0"/>
        <w:spacing w:after="0" w:line="240" w:lineRule="auto"/>
        <w:ind w:firstLine="540"/>
        <w:jc w:val="center"/>
        <w:rPr>
          <w:rFonts w:ascii="Times New Roman" w:hAnsi="Times New Roman"/>
          <w:sz w:val="24"/>
          <w:szCs w:val="24"/>
        </w:rPr>
      </w:pPr>
      <w:r w:rsidRPr="00CA5415">
        <w:rPr>
          <w:rFonts w:ascii="Times New Roman" w:hAnsi="Times New Roman"/>
          <w:sz w:val="24"/>
          <w:szCs w:val="24"/>
        </w:rPr>
        <w:t xml:space="preserve">                                                                     Дубровского района </w:t>
      </w:r>
    </w:p>
    <w:p w:rsidR="00CA5415" w:rsidRPr="00CA5415" w:rsidRDefault="00CA5415" w:rsidP="00CA5415">
      <w:pPr>
        <w:widowControl w:val="0"/>
        <w:autoSpaceDE w:val="0"/>
        <w:autoSpaceDN w:val="0"/>
        <w:adjustRightInd w:val="0"/>
        <w:spacing w:after="0" w:line="240" w:lineRule="auto"/>
        <w:ind w:firstLine="540"/>
        <w:jc w:val="center"/>
        <w:rPr>
          <w:rFonts w:ascii="Times New Roman" w:hAnsi="Times New Roman"/>
          <w:sz w:val="24"/>
          <w:szCs w:val="24"/>
          <w:u w:val="single"/>
        </w:rPr>
      </w:pPr>
      <w:r w:rsidRPr="00CA5415">
        <w:rPr>
          <w:rFonts w:ascii="Times New Roman" w:hAnsi="Times New Roman"/>
          <w:sz w:val="24"/>
          <w:szCs w:val="24"/>
        </w:rPr>
        <w:t xml:space="preserve">                                                                    </w:t>
      </w:r>
      <w:proofErr w:type="gramStart"/>
      <w:r w:rsidRPr="00CA5415">
        <w:rPr>
          <w:rFonts w:ascii="Times New Roman" w:hAnsi="Times New Roman"/>
          <w:sz w:val="24"/>
          <w:szCs w:val="24"/>
        </w:rPr>
        <w:t>от  19.12.</w:t>
      </w:r>
      <w:proofErr w:type="gramEnd"/>
      <w:r w:rsidRPr="00CA5415">
        <w:rPr>
          <w:rFonts w:ascii="Times New Roman" w:hAnsi="Times New Roman"/>
          <w:sz w:val="24"/>
          <w:szCs w:val="24"/>
        </w:rPr>
        <w:t xml:space="preserve"> 2022г. № 660</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CA5415" w:rsidRPr="00CA5415" w:rsidRDefault="00CA5415" w:rsidP="00CA5415">
      <w:pPr>
        <w:widowControl w:val="0"/>
        <w:autoSpaceDE w:val="0"/>
        <w:autoSpaceDN w:val="0"/>
        <w:adjustRightInd w:val="0"/>
        <w:spacing w:after="0" w:line="240" w:lineRule="auto"/>
        <w:jc w:val="center"/>
        <w:outlineLvl w:val="0"/>
        <w:rPr>
          <w:rFonts w:ascii="Times New Roman" w:hAnsi="Times New Roman"/>
          <w:b/>
          <w:bCs/>
          <w:sz w:val="24"/>
          <w:szCs w:val="24"/>
        </w:rPr>
      </w:pPr>
      <w:r w:rsidRPr="00CA5415">
        <w:rPr>
          <w:rFonts w:ascii="Times New Roman" w:hAnsi="Times New Roman"/>
          <w:b/>
          <w:bCs/>
          <w:sz w:val="24"/>
          <w:szCs w:val="24"/>
        </w:rPr>
        <w:t>МУНИЦИПАЛЬНАЯ ПРОГРАММА</w:t>
      </w:r>
    </w:p>
    <w:p w:rsidR="00CA5415" w:rsidRPr="00CA5415" w:rsidRDefault="00CA5415" w:rsidP="00CA5415">
      <w:pPr>
        <w:widowControl w:val="0"/>
        <w:autoSpaceDE w:val="0"/>
        <w:autoSpaceDN w:val="0"/>
        <w:adjustRightInd w:val="0"/>
        <w:spacing w:after="0" w:line="240" w:lineRule="auto"/>
        <w:jc w:val="center"/>
        <w:rPr>
          <w:rFonts w:ascii="Times New Roman" w:hAnsi="Times New Roman"/>
          <w:b/>
          <w:bCs/>
          <w:sz w:val="24"/>
          <w:szCs w:val="24"/>
        </w:rPr>
      </w:pPr>
    </w:p>
    <w:p w:rsidR="00CA5415" w:rsidRPr="00CA5415" w:rsidRDefault="00CA5415" w:rsidP="00CA5415">
      <w:pPr>
        <w:widowControl w:val="0"/>
        <w:autoSpaceDE w:val="0"/>
        <w:autoSpaceDN w:val="0"/>
        <w:adjustRightInd w:val="0"/>
        <w:spacing w:after="0" w:line="240" w:lineRule="auto"/>
        <w:jc w:val="center"/>
        <w:rPr>
          <w:rFonts w:ascii="Times New Roman" w:hAnsi="Times New Roman"/>
          <w:b/>
          <w:bCs/>
          <w:sz w:val="24"/>
          <w:szCs w:val="24"/>
          <w:u w:val="single"/>
        </w:rPr>
      </w:pPr>
      <w:r w:rsidRPr="00CA5415">
        <w:rPr>
          <w:rFonts w:ascii="Times New Roman" w:hAnsi="Times New Roman"/>
          <w:bCs/>
          <w:sz w:val="24"/>
          <w:szCs w:val="24"/>
        </w:rPr>
        <w:t>«</w:t>
      </w:r>
      <w:r w:rsidRPr="00CA5415">
        <w:rPr>
          <w:rFonts w:ascii="Times New Roman" w:hAnsi="Times New Roman"/>
          <w:b/>
          <w:bCs/>
          <w:sz w:val="24"/>
          <w:szCs w:val="24"/>
        </w:rPr>
        <w:t xml:space="preserve">Управление муниципальными финансами Дубровского </w:t>
      </w:r>
      <w:r w:rsidRPr="00CA5415">
        <w:rPr>
          <w:rFonts w:ascii="Times New Roman" w:hAnsi="Times New Roman"/>
          <w:b/>
          <w:bCs/>
          <w:sz w:val="24"/>
          <w:szCs w:val="24"/>
          <w:u w:val="single"/>
        </w:rPr>
        <w:t>муниципального района Брянской области (2023-2025 годы)</w:t>
      </w:r>
      <w:r w:rsidRPr="00CA5415">
        <w:rPr>
          <w:rFonts w:ascii="Times New Roman" w:hAnsi="Times New Roman"/>
          <w:bCs/>
          <w:sz w:val="24"/>
          <w:szCs w:val="24"/>
          <w:u w:val="single"/>
        </w:rPr>
        <w:t>»</w:t>
      </w:r>
    </w:p>
    <w:p w:rsidR="00CA5415" w:rsidRPr="00CA5415" w:rsidRDefault="00CA5415" w:rsidP="00CA5415">
      <w:pPr>
        <w:widowControl w:val="0"/>
        <w:autoSpaceDE w:val="0"/>
        <w:autoSpaceDN w:val="0"/>
        <w:adjustRightInd w:val="0"/>
        <w:spacing w:after="0" w:line="240" w:lineRule="auto"/>
        <w:jc w:val="center"/>
        <w:rPr>
          <w:rFonts w:ascii="Times New Roman" w:hAnsi="Times New Roman"/>
          <w:bCs/>
          <w:sz w:val="24"/>
          <w:szCs w:val="24"/>
        </w:rPr>
      </w:pPr>
      <w:r w:rsidRPr="00CA5415">
        <w:rPr>
          <w:rFonts w:ascii="Times New Roman" w:hAnsi="Times New Roman"/>
          <w:bCs/>
          <w:sz w:val="24"/>
          <w:szCs w:val="24"/>
        </w:rPr>
        <w:t>(наименование муниципальной программы)</w:t>
      </w:r>
    </w:p>
    <w:p w:rsidR="00CA5415" w:rsidRPr="00CA5415" w:rsidRDefault="00CA5415" w:rsidP="00CA5415">
      <w:pPr>
        <w:widowControl w:val="0"/>
        <w:autoSpaceDE w:val="0"/>
        <w:autoSpaceDN w:val="0"/>
        <w:spacing w:after="0" w:line="240" w:lineRule="auto"/>
        <w:jc w:val="center"/>
        <w:rPr>
          <w:rFonts w:ascii="Times New Roman" w:eastAsia="Calibri" w:hAnsi="Times New Roman"/>
          <w:sz w:val="24"/>
          <w:szCs w:val="24"/>
        </w:rPr>
      </w:pPr>
    </w:p>
    <w:p w:rsidR="00CA5415" w:rsidRPr="00CA5415" w:rsidRDefault="00CA5415" w:rsidP="00CA5415">
      <w:pPr>
        <w:widowControl w:val="0"/>
        <w:autoSpaceDE w:val="0"/>
        <w:autoSpaceDN w:val="0"/>
        <w:spacing w:after="0" w:line="240" w:lineRule="auto"/>
        <w:jc w:val="center"/>
        <w:rPr>
          <w:rFonts w:ascii="Times New Roman" w:eastAsia="Calibri" w:hAnsi="Times New Roman"/>
          <w:b/>
          <w:sz w:val="24"/>
          <w:szCs w:val="24"/>
        </w:rPr>
      </w:pPr>
      <w:proofErr w:type="gramStart"/>
      <w:r w:rsidRPr="00CA5415">
        <w:rPr>
          <w:rFonts w:ascii="Times New Roman" w:eastAsia="Calibri" w:hAnsi="Times New Roman"/>
          <w:b/>
          <w:sz w:val="24"/>
          <w:szCs w:val="24"/>
        </w:rPr>
        <w:t xml:space="preserve">на </w:t>
      </w:r>
      <w:r w:rsidRPr="00CA5415">
        <w:rPr>
          <w:rFonts w:ascii="Times New Roman" w:eastAsia="Calibri" w:hAnsi="Times New Roman"/>
          <w:b/>
          <w:sz w:val="24"/>
          <w:szCs w:val="24"/>
          <w:u w:val="single"/>
        </w:rPr>
        <w:t xml:space="preserve"> 2023</w:t>
      </w:r>
      <w:proofErr w:type="gramEnd"/>
      <w:r w:rsidRPr="00CA5415">
        <w:rPr>
          <w:rFonts w:ascii="Times New Roman" w:eastAsia="Calibri" w:hAnsi="Times New Roman"/>
          <w:b/>
          <w:sz w:val="24"/>
          <w:szCs w:val="24"/>
          <w:u w:val="single"/>
        </w:rPr>
        <w:t>-2025 годы</w:t>
      </w:r>
    </w:p>
    <w:p w:rsidR="00CA5415" w:rsidRPr="00CA5415" w:rsidRDefault="00CA5415" w:rsidP="00CA5415">
      <w:pPr>
        <w:widowControl w:val="0"/>
        <w:autoSpaceDE w:val="0"/>
        <w:autoSpaceDN w:val="0"/>
        <w:spacing w:after="0" w:line="240" w:lineRule="auto"/>
        <w:jc w:val="center"/>
        <w:rPr>
          <w:rFonts w:ascii="Times New Roman" w:eastAsia="Calibri" w:hAnsi="Times New Roman"/>
          <w:sz w:val="24"/>
          <w:szCs w:val="24"/>
        </w:rPr>
      </w:pPr>
      <w:r w:rsidRPr="00CA5415">
        <w:rPr>
          <w:rFonts w:ascii="Times New Roman" w:eastAsia="Calibri" w:hAnsi="Times New Roman"/>
          <w:sz w:val="24"/>
          <w:szCs w:val="24"/>
        </w:rPr>
        <w:t>(период реализации муниципальной программы)</w:t>
      </w:r>
    </w:p>
    <w:p w:rsidR="00CA5415" w:rsidRPr="00CA5415" w:rsidRDefault="00CA5415" w:rsidP="00CA5415">
      <w:pPr>
        <w:widowControl w:val="0"/>
        <w:autoSpaceDE w:val="0"/>
        <w:autoSpaceDN w:val="0"/>
        <w:spacing w:after="0" w:line="240" w:lineRule="auto"/>
        <w:jc w:val="center"/>
        <w:rPr>
          <w:rFonts w:ascii="Times New Roman" w:eastAsia="Calibri"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CA5415" w:rsidRPr="00CA5415" w:rsidRDefault="00CA5415" w:rsidP="00CA5415">
      <w:pPr>
        <w:widowControl w:val="0"/>
        <w:autoSpaceDE w:val="0"/>
        <w:autoSpaceDN w:val="0"/>
        <w:spacing w:after="0" w:line="240" w:lineRule="auto"/>
        <w:jc w:val="center"/>
        <w:outlineLvl w:val="1"/>
        <w:rPr>
          <w:rFonts w:ascii="Times New Roman" w:eastAsia="Calibri" w:hAnsi="Times New Roman"/>
          <w:sz w:val="24"/>
          <w:szCs w:val="24"/>
        </w:rPr>
      </w:pPr>
      <w:r w:rsidRPr="00CA5415">
        <w:rPr>
          <w:rFonts w:ascii="Times New Roman" w:eastAsia="Calibri" w:hAnsi="Times New Roman"/>
          <w:sz w:val="24"/>
          <w:szCs w:val="24"/>
        </w:rPr>
        <w:t>ПАСПОРТ</w:t>
      </w:r>
    </w:p>
    <w:p w:rsidR="00CA5415" w:rsidRPr="00CA5415" w:rsidRDefault="00CA5415" w:rsidP="00CA5415">
      <w:pPr>
        <w:widowControl w:val="0"/>
        <w:autoSpaceDE w:val="0"/>
        <w:autoSpaceDN w:val="0"/>
        <w:spacing w:after="0" w:line="240" w:lineRule="auto"/>
        <w:jc w:val="center"/>
        <w:rPr>
          <w:rFonts w:ascii="Times New Roman" w:eastAsia="Calibri" w:hAnsi="Times New Roman"/>
          <w:sz w:val="24"/>
          <w:szCs w:val="24"/>
        </w:rPr>
      </w:pPr>
      <w:r w:rsidRPr="00CA5415">
        <w:rPr>
          <w:rFonts w:ascii="Times New Roman" w:eastAsia="Calibri" w:hAnsi="Times New Roman"/>
          <w:sz w:val="24"/>
          <w:szCs w:val="24"/>
        </w:rPr>
        <w:t>муниципальной программы</w:t>
      </w:r>
    </w:p>
    <w:p w:rsidR="00CA5415" w:rsidRPr="00CA5415" w:rsidRDefault="00CA5415" w:rsidP="00CA5415">
      <w:pPr>
        <w:widowControl w:val="0"/>
        <w:autoSpaceDE w:val="0"/>
        <w:autoSpaceDN w:val="0"/>
        <w:adjustRightInd w:val="0"/>
        <w:spacing w:after="0" w:line="240" w:lineRule="auto"/>
        <w:jc w:val="center"/>
        <w:rPr>
          <w:rFonts w:ascii="Times New Roman" w:hAnsi="Times New Roman"/>
          <w:b/>
          <w:bCs/>
          <w:sz w:val="24"/>
          <w:szCs w:val="24"/>
          <w:u w:val="single"/>
        </w:rPr>
      </w:pPr>
      <w:r w:rsidRPr="00CA5415">
        <w:rPr>
          <w:rFonts w:ascii="Times New Roman" w:hAnsi="Times New Roman"/>
          <w:bCs/>
          <w:sz w:val="24"/>
          <w:szCs w:val="24"/>
        </w:rPr>
        <w:t>«</w:t>
      </w:r>
      <w:r w:rsidRPr="00CA5415">
        <w:rPr>
          <w:rFonts w:ascii="Times New Roman" w:hAnsi="Times New Roman"/>
          <w:b/>
          <w:bCs/>
          <w:sz w:val="24"/>
          <w:szCs w:val="24"/>
        </w:rPr>
        <w:t xml:space="preserve">Управление муниципальными финансами Дубровского </w:t>
      </w:r>
      <w:r w:rsidRPr="00CA5415">
        <w:rPr>
          <w:rFonts w:ascii="Times New Roman" w:hAnsi="Times New Roman"/>
          <w:b/>
          <w:bCs/>
          <w:sz w:val="24"/>
          <w:szCs w:val="24"/>
          <w:u w:val="single"/>
        </w:rPr>
        <w:t>муниципального района Брянской области (2023-2025 годы)</w:t>
      </w:r>
      <w:r w:rsidRPr="00CA5415">
        <w:rPr>
          <w:rFonts w:ascii="Times New Roman" w:hAnsi="Times New Roman"/>
          <w:bCs/>
          <w:sz w:val="24"/>
          <w:szCs w:val="24"/>
          <w:u w:val="single"/>
        </w:rPr>
        <w:t>»</w:t>
      </w:r>
    </w:p>
    <w:p w:rsidR="00CA5415" w:rsidRPr="00CA5415" w:rsidRDefault="00CA5415" w:rsidP="00CA5415">
      <w:pPr>
        <w:widowControl w:val="0"/>
        <w:autoSpaceDE w:val="0"/>
        <w:autoSpaceDN w:val="0"/>
        <w:adjustRightInd w:val="0"/>
        <w:spacing w:after="0" w:line="240" w:lineRule="auto"/>
        <w:jc w:val="center"/>
        <w:rPr>
          <w:rFonts w:ascii="Times New Roman" w:hAnsi="Times New Roman"/>
          <w:bCs/>
          <w:sz w:val="24"/>
          <w:szCs w:val="24"/>
        </w:rPr>
      </w:pPr>
      <w:r w:rsidRPr="00CA5415">
        <w:rPr>
          <w:rFonts w:ascii="Times New Roman" w:hAnsi="Times New Roman"/>
          <w:bCs/>
          <w:sz w:val="24"/>
          <w:szCs w:val="24"/>
        </w:rPr>
        <w:t>(наименование муниципальной программы)</w:t>
      </w:r>
    </w:p>
    <w:p w:rsidR="00CA5415" w:rsidRPr="00CA5415" w:rsidRDefault="00CA5415" w:rsidP="00CA5415">
      <w:pPr>
        <w:widowControl w:val="0"/>
        <w:autoSpaceDE w:val="0"/>
        <w:autoSpaceDN w:val="0"/>
        <w:adjustRightInd w:val="0"/>
        <w:spacing w:after="0" w:line="240" w:lineRule="auto"/>
        <w:jc w:val="center"/>
        <w:rPr>
          <w:rFonts w:ascii="Times New Roman" w:hAnsi="Times New Roman"/>
          <w:bCs/>
          <w:sz w:val="24"/>
          <w:szCs w:val="24"/>
        </w:rPr>
      </w:pPr>
    </w:p>
    <w:p w:rsidR="00CA5415" w:rsidRPr="00CA5415" w:rsidRDefault="00CA5415" w:rsidP="00CA5415">
      <w:pPr>
        <w:widowControl w:val="0"/>
        <w:autoSpaceDE w:val="0"/>
        <w:autoSpaceDN w:val="0"/>
        <w:spacing w:after="0" w:line="240" w:lineRule="auto"/>
        <w:jc w:val="center"/>
        <w:rPr>
          <w:rFonts w:ascii="Times New Roman" w:eastAsia="Calibri" w:hAnsi="Times New Roman"/>
          <w:b/>
          <w:sz w:val="24"/>
          <w:szCs w:val="24"/>
        </w:rPr>
      </w:pPr>
      <w:r w:rsidRPr="00CA5415">
        <w:rPr>
          <w:rFonts w:ascii="Times New Roman" w:eastAsia="Calibri" w:hAnsi="Times New Roman"/>
          <w:b/>
          <w:sz w:val="24"/>
          <w:szCs w:val="24"/>
          <w:u w:val="single"/>
        </w:rPr>
        <w:t>на 2023-2025 годы</w:t>
      </w:r>
    </w:p>
    <w:p w:rsidR="00CA5415" w:rsidRPr="00CA5415" w:rsidRDefault="00CA5415" w:rsidP="00CA5415">
      <w:pPr>
        <w:widowControl w:val="0"/>
        <w:autoSpaceDE w:val="0"/>
        <w:autoSpaceDN w:val="0"/>
        <w:spacing w:after="0" w:line="240" w:lineRule="auto"/>
        <w:jc w:val="center"/>
        <w:rPr>
          <w:rFonts w:ascii="Times New Roman" w:eastAsia="Calibri" w:hAnsi="Times New Roman"/>
          <w:sz w:val="24"/>
          <w:szCs w:val="24"/>
        </w:rPr>
      </w:pPr>
      <w:r w:rsidRPr="00CA5415">
        <w:rPr>
          <w:rFonts w:ascii="Times New Roman" w:eastAsia="Calibri" w:hAnsi="Times New Roman"/>
          <w:sz w:val="24"/>
          <w:szCs w:val="24"/>
        </w:rPr>
        <w:t>(период реализации муниципальной программы)</w:t>
      </w:r>
    </w:p>
    <w:p w:rsidR="00CA5415" w:rsidRPr="00CA5415" w:rsidRDefault="00CA5415" w:rsidP="00CA5415">
      <w:pPr>
        <w:tabs>
          <w:tab w:val="left" w:pos="7960"/>
        </w:tabs>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5496"/>
      </w:tblGrid>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Наименование муниципальной</w:t>
            </w:r>
            <w:r w:rsidRPr="00CA5415">
              <w:rPr>
                <w:rFonts w:ascii="Times New Roman" w:hAnsi="Times New Roman"/>
                <w:sz w:val="24"/>
                <w:szCs w:val="24"/>
              </w:rPr>
              <w:br/>
              <w:t>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 xml:space="preserve">«Управление муниципальными финансами Дубровского муниципального района Брянской области  (2023-2025 годы)»    </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lastRenderedPageBreak/>
              <w:t>Ответственный исполнитель</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муниципальной 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 xml:space="preserve"> Финансовое   управление      администрации Дубровского района</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Соисполнители муниципальной 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lang w:val="en-US"/>
              </w:rPr>
            </w:pPr>
            <w:r w:rsidRPr="00CA5415">
              <w:rPr>
                <w:rFonts w:ascii="Times New Roman" w:hAnsi="Times New Roman"/>
                <w:sz w:val="24"/>
                <w:szCs w:val="24"/>
              </w:rPr>
              <w:t>Отсутствуют</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Перечень подпрограмм</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В рамках муниципальной программы не осуществляется реализация подпрограмм</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Цели муниципальной 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 xml:space="preserve">Обеспечение долгосрочной сбалансированности и    устойчивости бюджетной системы </w:t>
            </w:r>
            <w:proofErr w:type="gramStart"/>
            <w:r w:rsidRPr="00CA5415">
              <w:rPr>
                <w:rFonts w:ascii="Times New Roman" w:hAnsi="Times New Roman"/>
                <w:sz w:val="24"/>
                <w:szCs w:val="24"/>
              </w:rPr>
              <w:t>Дубровского  района</w:t>
            </w:r>
            <w:proofErr w:type="gramEnd"/>
            <w:r w:rsidRPr="00CA5415">
              <w:rPr>
                <w:rFonts w:ascii="Times New Roman" w:hAnsi="Times New Roman"/>
                <w:sz w:val="24"/>
                <w:szCs w:val="24"/>
              </w:rPr>
              <w:t>;</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 xml:space="preserve">    Создание условий для оптимизации и повышения      </w:t>
            </w:r>
            <w:proofErr w:type="gramStart"/>
            <w:r w:rsidRPr="00CA5415">
              <w:rPr>
                <w:rFonts w:ascii="Times New Roman" w:hAnsi="Times New Roman"/>
                <w:sz w:val="24"/>
                <w:szCs w:val="24"/>
              </w:rPr>
              <w:t>эффективности  расходов</w:t>
            </w:r>
            <w:proofErr w:type="gramEnd"/>
            <w:r w:rsidRPr="00CA5415">
              <w:rPr>
                <w:rFonts w:ascii="Times New Roman" w:hAnsi="Times New Roman"/>
                <w:sz w:val="24"/>
                <w:szCs w:val="24"/>
              </w:rPr>
              <w:t xml:space="preserve"> районного бюджета;</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 xml:space="preserve">    Создание условий для эффективного выполнения                  полномочий органов местного самоуправления</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Задачи муниципальной 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 xml:space="preserve">    Создание условий для повышения эффективности бюджетных расходов и качества управления муниципальными финансами;</w:t>
            </w:r>
          </w:p>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 xml:space="preserve">   Обеспечение финансовой устойчивости бюджетной системы Дубровского района путем проведения сбалансированной финансовой политики;</w:t>
            </w:r>
          </w:p>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 xml:space="preserve">    Снижение и недопущение образования муниципального внутреннего долга Дубровского района;</w:t>
            </w:r>
          </w:p>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 xml:space="preserve">    Внедрение современных методов и технологий управления муниципальными финансами;</w:t>
            </w:r>
          </w:p>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 xml:space="preserve">    Повышение прозрачности бюджетной системы Дубровского района;</w:t>
            </w:r>
          </w:p>
          <w:p w:rsidR="00CA5415" w:rsidRPr="00CA5415" w:rsidRDefault="00CA5415" w:rsidP="00CA5415">
            <w:pPr>
              <w:tabs>
                <w:tab w:val="left" w:pos="289"/>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 xml:space="preserve">    Нормативно-методическое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 работ, услуг для обеспечения муниципальных нужд. </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Этапы и сроки реализации</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муниципальной программы</w:t>
            </w:r>
          </w:p>
        </w:tc>
        <w:tc>
          <w:tcPr>
            <w:tcW w:w="5634" w:type="dxa"/>
            <w:shd w:val="clear" w:color="auto" w:fill="auto"/>
            <w:vAlign w:val="center"/>
          </w:tcPr>
          <w:p w:rsidR="00CA5415" w:rsidRPr="00CA5415" w:rsidRDefault="00CA5415" w:rsidP="00CA5415">
            <w:pPr>
              <w:tabs>
                <w:tab w:val="left" w:pos="317"/>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 xml:space="preserve">     2023 – 2025 годы</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Объемы бюджетных ассигнований на реализацию муниципальной 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b/>
                <w:sz w:val="24"/>
                <w:szCs w:val="24"/>
              </w:rPr>
              <w:t xml:space="preserve">     </w:t>
            </w:r>
            <w:r w:rsidRPr="00CA5415">
              <w:rPr>
                <w:rFonts w:ascii="Times New Roman" w:hAnsi="Times New Roman"/>
                <w:sz w:val="24"/>
                <w:szCs w:val="24"/>
              </w:rPr>
              <w:t>Общий объем средств, предусмотренных на реализацию муниципальной программы –                21 980 530,00 рублей, в том числе:</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2023 год –  7 589 510,</w:t>
            </w:r>
            <w:proofErr w:type="gramStart"/>
            <w:r w:rsidRPr="00CA5415">
              <w:rPr>
                <w:rFonts w:ascii="Times New Roman" w:hAnsi="Times New Roman"/>
                <w:sz w:val="24"/>
                <w:szCs w:val="24"/>
              </w:rPr>
              <w:t>00  рублей</w:t>
            </w:r>
            <w:proofErr w:type="gramEnd"/>
            <w:r w:rsidRPr="00CA5415">
              <w:rPr>
                <w:rFonts w:ascii="Times New Roman" w:hAnsi="Times New Roman"/>
                <w:sz w:val="24"/>
                <w:szCs w:val="24"/>
              </w:rPr>
              <w:t>;</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2024 год – 7 193 510,</w:t>
            </w:r>
            <w:proofErr w:type="gramStart"/>
            <w:r w:rsidRPr="00CA5415">
              <w:rPr>
                <w:rFonts w:ascii="Times New Roman" w:hAnsi="Times New Roman"/>
                <w:sz w:val="24"/>
                <w:szCs w:val="24"/>
              </w:rPr>
              <w:t>00  рублей</w:t>
            </w:r>
            <w:proofErr w:type="gramEnd"/>
            <w:r w:rsidRPr="00CA5415">
              <w:rPr>
                <w:rFonts w:ascii="Times New Roman" w:hAnsi="Times New Roman"/>
                <w:sz w:val="24"/>
                <w:szCs w:val="24"/>
              </w:rPr>
              <w:t>;</w:t>
            </w:r>
          </w:p>
          <w:p w:rsidR="00CA5415" w:rsidRPr="00CA5415" w:rsidRDefault="00CA5415" w:rsidP="00CA5415">
            <w:pPr>
              <w:tabs>
                <w:tab w:val="left" w:pos="7960"/>
              </w:tabs>
              <w:autoSpaceDE w:val="0"/>
              <w:autoSpaceDN w:val="0"/>
              <w:adjustRightInd w:val="0"/>
              <w:spacing w:after="0" w:line="240" w:lineRule="auto"/>
              <w:rPr>
                <w:rFonts w:ascii="Times New Roman" w:hAnsi="Times New Roman"/>
                <w:sz w:val="24"/>
                <w:szCs w:val="24"/>
              </w:rPr>
            </w:pPr>
            <w:r w:rsidRPr="00CA5415">
              <w:rPr>
                <w:rFonts w:ascii="Times New Roman" w:hAnsi="Times New Roman"/>
                <w:sz w:val="24"/>
                <w:szCs w:val="24"/>
              </w:rPr>
              <w:t>2025 год – 7 197 510,00  рублей.</w:t>
            </w:r>
          </w:p>
        </w:tc>
      </w:tr>
      <w:tr w:rsidR="00CA5415" w:rsidRPr="00CA5415" w:rsidTr="00CA5415">
        <w:tc>
          <w:tcPr>
            <w:tcW w:w="3936"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Ожидаемые результаты реализации</w:t>
            </w:r>
          </w:p>
          <w:p w:rsidR="00CA5415" w:rsidRPr="00CA5415" w:rsidRDefault="00CA5415" w:rsidP="00CA5415">
            <w:pPr>
              <w:tabs>
                <w:tab w:val="left" w:pos="7960"/>
              </w:tabs>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муниципальной программы</w:t>
            </w:r>
          </w:p>
        </w:tc>
        <w:tc>
          <w:tcPr>
            <w:tcW w:w="5634" w:type="dxa"/>
            <w:shd w:val="clear" w:color="auto" w:fill="auto"/>
            <w:vAlign w:val="center"/>
          </w:tcPr>
          <w:p w:rsidR="00CA5415" w:rsidRPr="00CA5415" w:rsidRDefault="00CA5415" w:rsidP="00CA5415">
            <w:pPr>
              <w:tabs>
                <w:tab w:val="left" w:pos="7960"/>
              </w:tabs>
              <w:autoSpaceDE w:val="0"/>
              <w:autoSpaceDN w:val="0"/>
              <w:adjustRightInd w:val="0"/>
              <w:spacing w:after="0" w:line="240" w:lineRule="auto"/>
              <w:jc w:val="both"/>
              <w:rPr>
                <w:rFonts w:ascii="Times New Roman" w:hAnsi="Times New Roman"/>
                <w:sz w:val="24"/>
                <w:szCs w:val="24"/>
              </w:rPr>
            </w:pPr>
            <w:r w:rsidRPr="00CA5415">
              <w:rPr>
                <w:rFonts w:ascii="Times New Roman" w:hAnsi="Times New Roman"/>
                <w:sz w:val="24"/>
                <w:szCs w:val="24"/>
              </w:rPr>
              <w:t>показатели результативности и эффективности реализации муниципальной программы приведены в приложении № 2 к муниципальной программе</w:t>
            </w:r>
          </w:p>
        </w:tc>
      </w:tr>
    </w:tbl>
    <w:p w:rsidR="00CA5415" w:rsidRPr="00CA5415" w:rsidRDefault="00CA5415" w:rsidP="00CA5415">
      <w:pPr>
        <w:spacing w:after="0" w:line="240" w:lineRule="auto"/>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outlineLvl w:val="1"/>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outlineLvl w:val="1"/>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r w:rsidRPr="00CA5415">
        <w:rPr>
          <w:rFonts w:ascii="Times New Roman" w:hAnsi="Times New Roman"/>
          <w:sz w:val="24"/>
          <w:szCs w:val="24"/>
        </w:rPr>
        <w:t>1. Характеристика текущего состояния системы управления</w:t>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муниципальными финансами Дубровского района</w:t>
      </w:r>
    </w:p>
    <w:p w:rsidR="00CA5415" w:rsidRPr="00CA5415" w:rsidRDefault="00CA5415" w:rsidP="00CA5415">
      <w:pPr>
        <w:spacing w:after="0" w:line="240" w:lineRule="auto"/>
        <w:ind w:firstLine="540"/>
        <w:jc w:val="both"/>
        <w:rPr>
          <w:rFonts w:ascii="Times New Roman" w:hAnsi="Times New Roman"/>
          <w:sz w:val="24"/>
          <w:szCs w:val="24"/>
        </w:rPr>
      </w:pP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hAnsi="Times New Roman"/>
          <w:sz w:val="24"/>
          <w:szCs w:val="24"/>
        </w:rPr>
        <w:lastRenderedPageBreak/>
        <w:t xml:space="preserve">Эффективное управление муниципальными финансами является важным условием </w:t>
      </w:r>
      <w:r w:rsidRPr="00CA5415">
        <w:rPr>
          <w:rFonts w:ascii="Times New Roman" w:eastAsia="Calibri" w:hAnsi="Times New Roman"/>
          <w:sz w:val="24"/>
          <w:szCs w:val="24"/>
        </w:rPr>
        <w:t>для повышения уровня и качества жизни населения Дубровского района, устойчивого экономического роста, модернизации экономики и социальной сферы.</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Современное состояние и развитие системы управления муниципальными финансами Дубровского муниципального района Брянской области характеризуется проведением ответственной и прозрачной бюджетной политики в полном соответствии с требованиями бюджетного законодательства, направленной на эффективное использование бюджетных средств в рамках поставленных приоритетных задач муниципальной политики на федеральном, областном  и местном уровнях, обеспечение устойчивости и сбалансированности районного бюджета в среднесрочной перспективе.</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За последние годы значительно повысилось качество управления муниципальными финансами, обеспечена сбалансированность и повысилась устойчивость местных бюджетов.</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 xml:space="preserve">Местные бюджеты формируются по программно-целевому методу. Доля </w:t>
      </w:r>
      <w:proofErr w:type="gramStart"/>
      <w:r w:rsidRPr="00CA5415">
        <w:rPr>
          <w:rFonts w:ascii="Times New Roman" w:eastAsia="Calibri" w:hAnsi="Times New Roman"/>
          <w:sz w:val="24"/>
          <w:szCs w:val="24"/>
        </w:rPr>
        <w:t>расходов  бюджета</w:t>
      </w:r>
      <w:proofErr w:type="gramEnd"/>
      <w:r w:rsidRPr="00CA5415">
        <w:rPr>
          <w:rFonts w:ascii="Times New Roman" w:eastAsia="Calibri" w:hAnsi="Times New Roman"/>
          <w:sz w:val="24"/>
          <w:szCs w:val="24"/>
        </w:rPr>
        <w:t xml:space="preserve"> муниципального района и бюджетов городского и сельских поселений составила более 99%.</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В полном объеме исполняются социальные обязательства бюджета с учетом ежегодной индексации на уровень инфляции, обеспечивается своевременная выплата заработной платы работникам бюджетной сферы, выполнение целевых показателей по оплате труда в рамках реализации «майских» указов Президента России.</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На протяжении ряда лет консолидированный бюджет района исполняется без привлечения долговых обязательств. Объем муниципального долга отсутствует.</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В целях оздоровления муниципальных финансов Дубровского муниципального района Брянской области, формирования бюджетной политики района, ориентированной на создание условий для эффективного управления муниципальными финансами района и муниципальными финансами муниципальных образований района разработан и реализуется План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консолидированного бюджета Дубровского  муниципального района, а также отмене с 1 января 2019 г. установленных местной администрацией расходных обязательств, не связанных с решением вопросов, отнесенных Конституцией Российской Федерации, федеральными законами, законами Брянской области к полномочиям органов местного самоуправления.</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Существенные изменения коснулись межбюджетных отношений с муниципальными образованиями области.</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 xml:space="preserve">С 2017 года аналогично соглашениям о мерах по социально-экономическому развитию и оздоровлению муниципальных финансов, заключенным муниципальными образованиями районов с департаментом финансов Брянской области, с органами местного самоуправления муниципальных образований района заключаются соответствующие соглашения, которые предусматривают меры, направленные на снижение уровня </w:t>
      </w:r>
      <w:proofErr w:type="spellStart"/>
      <w:r w:rsidRPr="00CA5415">
        <w:rPr>
          <w:rFonts w:ascii="Times New Roman" w:eastAsia="Calibri" w:hAnsi="Times New Roman"/>
          <w:sz w:val="24"/>
          <w:szCs w:val="24"/>
        </w:rPr>
        <w:t>дотационности</w:t>
      </w:r>
      <w:proofErr w:type="spellEnd"/>
      <w:r w:rsidRPr="00CA5415">
        <w:rPr>
          <w:rFonts w:ascii="Times New Roman" w:eastAsia="Calibri" w:hAnsi="Times New Roman"/>
          <w:sz w:val="24"/>
          <w:szCs w:val="24"/>
        </w:rPr>
        <w:t xml:space="preserve"> и рост налоговых и неналоговых доходов бюджетов муниципальных образований, выполнение ряда показателей экономического развития, а также мер по бюджетной консолидации.</w:t>
      </w:r>
    </w:p>
    <w:p w:rsidR="00CA5415" w:rsidRPr="00CA5415" w:rsidRDefault="00CA5415" w:rsidP="00CA5415">
      <w:pPr>
        <w:autoSpaceDE w:val="0"/>
        <w:autoSpaceDN w:val="0"/>
        <w:adjustRightInd w:val="0"/>
        <w:spacing w:after="0" w:line="240" w:lineRule="auto"/>
        <w:ind w:firstLine="709"/>
        <w:jc w:val="both"/>
        <w:rPr>
          <w:rFonts w:ascii="Times New Roman" w:eastAsia="Calibri" w:hAnsi="Times New Roman"/>
          <w:sz w:val="24"/>
          <w:szCs w:val="24"/>
        </w:rPr>
      </w:pPr>
      <w:r w:rsidRPr="00CA5415">
        <w:rPr>
          <w:rFonts w:ascii="Times New Roman" w:eastAsia="Calibri" w:hAnsi="Times New Roman"/>
          <w:sz w:val="24"/>
          <w:szCs w:val="24"/>
        </w:rPr>
        <w:t>С 2015 года с целью выявления внутренних резервов в районе проводится работа по формированию и реализации планов мероприятий по увеличению поступлений налоговых и неналоговых доходов, отмене неэффективных налоговых льгот, повышению эффективности бюджетных расходов бюджетов муниципальных образований.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27" w:history="1">
        <w:r w:rsidRPr="00CA5415">
          <w:rPr>
            <w:rFonts w:ascii="Times New Roman" w:hAnsi="Times New Roman"/>
            <w:sz w:val="24"/>
            <w:szCs w:val="24"/>
          </w:rPr>
          <w:t>кодекса</w:t>
        </w:r>
      </w:hyperlink>
      <w:r w:rsidRPr="00CA5415">
        <w:rPr>
          <w:rFonts w:ascii="Times New Roman" w:hAnsi="Times New Roman"/>
          <w:sz w:val="24"/>
          <w:szCs w:val="24"/>
        </w:rPr>
        <w:t xml:space="preserve"> Российской Федерации, Федерального </w:t>
      </w:r>
      <w:hyperlink r:id="rId28" w:history="1">
        <w:r w:rsidRPr="00CA5415">
          <w:rPr>
            <w:rFonts w:ascii="Times New Roman" w:hAnsi="Times New Roman"/>
            <w:sz w:val="24"/>
            <w:szCs w:val="24"/>
          </w:rPr>
          <w:t>закона</w:t>
        </w:r>
      </w:hyperlink>
      <w:r w:rsidRPr="00CA5415">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Закона Брянской области от 2 ноября 2016 года </w:t>
      </w:r>
      <w:hyperlink r:id="rId29" w:history="1">
        <w:r w:rsidRPr="00CA5415">
          <w:rPr>
            <w:rFonts w:ascii="Times New Roman" w:hAnsi="Times New Roman"/>
            <w:sz w:val="24"/>
            <w:szCs w:val="24"/>
          </w:rPr>
          <w:t>N 89-З</w:t>
        </w:r>
      </w:hyperlink>
      <w:r w:rsidRPr="00CA5415">
        <w:rPr>
          <w:rFonts w:ascii="Times New Roman" w:hAnsi="Times New Roman"/>
          <w:sz w:val="24"/>
          <w:szCs w:val="24"/>
        </w:rPr>
        <w:t xml:space="preserve"> "О межбюджетных отношениях в Брянской области" (с изменениями и </w:t>
      </w:r>
      <w:r w:rsidRPr="00CA5415">
        <w:rPr>
          <w:rFonts w:ascii="Times New Roman" w:hAnsi="Times New Roman"/>
          <w:sz w:val="24"/>
          <w:szCs w:val="24"/>
        </w:rPr>
        <w:lastRenderedPageBreak/>
        <w:t>дополнениями), законов Брянской области об областном бюджете и решений Дубровского районного Совета народных депутатов о бюджете на соответствующий финансовый год и на плановый период.</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CA5415" w:rsidRPr="00CA5415" w:rsidRDefault="00CA5415" w:rsidP="00CA5415">
      <w:pPr>
        <w:widowControl w:val="0"/>
        <w:autoSpaceDE w:val="0"/>
        <w:autoSpaceDN w:val="0"/>
        <w:adjustRightInd w:val="0"/>
        <w:spacing w:after="0" w:line="240" w:lineRule="auto"/>
        <w:ind w:firstLine="709"/>
        <w:jc w:val="both"/>
        <w:rPr>
          <w:rFonts w:ascii="Times New Roman" w:hAnsi="Times New Roman"/>
          <w:sz w:val="24"/>
          <w:szCs w:val="24"/>
        </w:rPr>
      </w:pPr>
      <w:r w:rsidRPr="00CA5415">
        <w:rPr>
          <w:rFonts w:ascii="Times New Roman" w:hAnsi="Times New Roman"/>
          <w:sz w:val="24"/>
          <w:szCs w:val="24"/>
        </w:rPr>
        <w:t xml:space="preserve">законодательное закрепление стабильных и </w:t>
      </w:r>
      <w:proofErr w:type="gramStart"/>
      <w:r w:rsidRPr="00CA5415">
        <w:rPr>
          <w:rFonts w:ascii="Times New Roman" w:hAnsi="Times New Roman"/>
          <w:sz w:val="24"/>
          <w:szCs w:val="24"/>
        </w:rPr>
        <w:t>предсказуемых финансовых взаимоотношений между органами местного самоуправления района</w:t>
      </w:r>
      <w:proofErr w:type="gramEnd"/>
      <w:r w:rsidRPr="00CA5415">
        <w:rPr>
          <w:rFonts w:ascii="Times New Roman" w:hAnsi="Times New Roman"/>
          <w:sz w:val="24"/>
          <w:szCs w:val="24"/>
        </w:rPr>
        <w:t xml:space="preserve"> и поселений, основанное на единых принципах;</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сбалансированное и взаимоувязанное разграничение расходных обязательств и доходов между уровнями бюджетной системы;</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применение объективной формализованной и прозрачной системы бюджетного выравнивания.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Субсидии местным бюджетам за счет средств областного бюджета распределяются в соответствии с порядками и методиками, утвержденными постановлениями Правительства Брянской области. </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Непосредственное распределение конкретных видов субсидий муниципальным образованиям утверждается постановлениями Правительства Брянской области.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Субвенции местным бюджетам за счет средств областного бюджета распределяются в соответствии с методиками, утвержденными </w:t>
      </w:r>
      <w:hyperlink r:id="rId30" w:history="1">
        <w:r w:rsidRPr="00CA5415">
          <w:rPr>
            <w:rFonts w:ascii="Times New Roman" w:hAnsi="Times New Roman"/>
            <w:sz w:val="24"/>
            <w:szCs w:val="24"/>
          </w:rPr>
          <w:t>Законом</w:t>
        </w:r>
      </w:hyperlink>
      <w:r w:rsidRPr="00CA5415">
        <w:rPr>
          <w:rFonts w:ascii="Times New Roman" w:hAnsi="Times New Roman"/>
          <w:sz w:val="24"/>
          <w:szCs w:val="24"/>
        </w:rPr>
        <w:t xml:space="preserve"> Брянской области от 2 ноября 2016 года N 89-З "О межбюджетных отношениях в Брянской области" (с изменениями и дополнениями).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Непосредственное распределение конкретных видов субвенций муниципальным образованиям утверждается Законом Брянской области об областном бюджете на финансовый год и плановый период.</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Иные межбюджетные трансферты распределяются в соответствии с </w:t>
      </w:r>
      <w:hyperlink r:id="rId31" w:history="1">
        <w:r w:rsidRPr="00CA5415">
          <w:rPr>
            <w:rFonts w:ascii="Times New Roman" w:hAnsi="Times New Roman"/>
            <w:sz w:val="24"/>
            <w:szCs w:val="24"/>
          </w:rPr>
          <w:t>Законом</w:t>
        </w:r>
      </w:hyperlink>
      <w:r w:rsidRPr="00CA5415">
        <w:rPr>
          <w:rFonts w:ascii="Times New Roman" w:hAnsi="Times New Roman"/>
          <w:sz w:val="24"/>
          <w:szCs w:val="24"/>
        </w:rPr>
        <w:t xml:space="preserve"> Брянской области от 2 ноября 2016 года N 89-З "О межбюджетных отношениях в Брянской области" (с изменениями и дополнениями), решениями Дубровского районного Совета народных депутатов. </w:t>
      </w:r>
    </w:p>
    <w:p w:rsidR="00CA5415" w:rsidRPr="00CA5415" w:rsidRDefault="0051148C" w:rsidP="00CA5415">
      <w:pPr>
        <w:widowControl w:val="0"/>
        <w:autoSpaceDE w:val="0"/>
        <w:autoSpaceDN w:val="0"/>
        <w:adjustRightInd w:val="0"/>
        <w:spacing w:after="0" w:line="240" w:lineRule="auto"/>
        <w:ind w:firstLine="540"/>
        <w:jc w:val="both"/>
        <w:rPr>
          <w:rFonts w:ascii="Times New Roman" w:hAnsi="Times New Roman"/>
          <w:sz w:val="24"/>
          <w:szCs w:val="24"/>
        </w:rPr>
      </w:pPr>
      <w:hyperlink r:id="rId32" w:history="1">
        <w:r w:rsidR="00CA5415" w:rsidRPr="00CA5415">
          <w:rPr>
            <w:rFonts w:ascii="Times New Roman" w:hAnsi="Times New Roman"/>
            <w:sz w:val="24"/>
            <w:szCs w:val="24"/>
          </w:rPr>
          <w:t>Законом</w:t>
        </w:r>
      </w:hyperlink>
      <w:r w:rsidR="00CA5415" w:rsidRPr="00CA5415">
        <w:rPr>
          <w:rFonts w:ascii="Times New Roman" w:hAnsi="Times New Roman"/>
          <w:sz w:val="24"/>
          <w:szCs w:val="24"/>
        </w:rPr>
        <w:t xml:space="preserve"> Брянской области от 2 ноября 2016 года N 89-З "О межбюджетных отношениях в Брянской области" установлены:</w:t>
      </w:r>
    </w:p>
    <w:p w:rsidR="00CA5415" w:rsidRPr="00CA5415" w:rsidRDefault="0051148C" w:rsidP="00CA5415">
      <w:pPr>
        <w:widowControl w:val="0"/>
        <w:autoSpaceDE w:val="0"/>
        <w:autoSpaceDN w:val="0"/>
        <w:adjustRightInd w:val="0"/>
        <w:spacing w:after="0" w:line="240" w:lineRule="auto"/>
        <w:ind w:firstLine="540"/>
        <w:jc w:val="both"/>
        <w:rPr>
          <w:rFonts w:ascii="Times New Roman" w:hAnsi="Times New Roman"/>
          <w:sz w:val="24"/>
          <w:szCs w:val="24"/>
        </w:rPr>
      </w:pPr>
      <w:hyperlink r:id="rId33" w:history="1">
        <w:r w:rsidR="00CA5415" w:rsidRPr="00CA5415">
          <w:rPr>
            <w:rFonts w:ascii="Times New Roman" w:hAnsi="Times New Roman"/>
            <w:sz w:val="24"/>
            <w:szCs w:val="24"/>
          </w:rPr>
          <w:t>методика</w:t>
        </w:r>
      </w:hyperlink>
      <w:r w:rsidR="00CA5415" w:rsidRPr="00CA5415">
        <w:rPr>
          <w:rFonts w:ascii="Times New Roman" w:hAnsi="Times New Roman"/>
          <w:sz w:val="24"/>
          <w:szCs w:val="24"/>
        </w:rPr>
        <w:t xml:space="preserve"> расчета органами местного самоуправления муниципальных районов размера дотаций на выравнивание бюджетной обеспеченности бюджетам поселений и методика расчета и установления дополнительных нормативов отчислений от налога на доходы физических лиц в местные бюджеты, заменяющих дотации поселениям за счет субвенций из областного бюджета;</w:t>
      </w:r>
    </w:p>
    <w:p w:rsidR="00CA5415" w:rsidRPr="00CA5415" w:rsidRDefault="0051148C" w:rsidP="00CA5415">
      <w:pPr>
        <w:widowControl w:val="0"/>
        <w:autoSpaceDE w:val="0"/>
        <w:autoSpaceDN w:val="0"/>
        <w:adjustRightInd w:val="0"/>
        <w:spacing w:after="0" w:line="240" w:lineRule="auto"/>
        <w:ind w:firstLine="540"/>
        <w:jc w:val="both"/>
        <w:rPr>
          <w:rFonts w:ascii="Times New Roman" w:hAnsi="Times New Roman"/>
          <w:sz w:val="24"/>
          <w:szCs w:val="24"/>
        </w:rPr>
      </w:pPr>
      <w:hyperlink r:id="rId34" w:history="1">
        <w:r w:rsidR="00CA5415" w:rsidRPr="00CA5415">
          <w:rPr>
            <w:rFonts w:ascii="Times New Roman" w:hAnsi="Times New Roman"/>
            <w:sz w:val="24"/>
            <w:szCs w:val="24"/>
          </w:rPr>
          <w:t>методика</w:t>
        </w:r>
      </w:hyperlink>
      <w:r w:rsidR="00CA5415" w:rsidRPr="00CA5415">
        <w:rPr>
          <w:rFonts w:ascii="Times New Roman" w:hAnsi="Times New Roman"/>
          <w:sz w:val="24"/>
          <w:szCs w:val="24"/>
        </w:rPr>
        <w:t xml:space="preserve"> распределения дотаций бюджетам поселений, полученных муниципальными районами на поддержку мер по обеспечению сбалансированности бюджетов поселений;</w:t>
      </w:r>
    </w:p>
    <w:p w:rsidR="00CA5415" w:rsidRPr="00CA5415" w:rsidRDefault="0051148C" w:rsidP="00CA5415">
      <w:pPr>
        <w:widowControl w:val="0"/>
        <w:autoSpaceDE w:val="0"/>
        <w:autoSpaceDN w:val="0"/>
        <w:adjustRightInd w:val="0"/>
        <w:spacing w:after="0" w:line="240" w:lineRule="auto"/>
        <w:ind w:firstLine="540"/>
        <w:jc w:val="both"/>
        <w:rPr>
          <w:rFonts w:ascii="Times New Roman" w:hAnsi="Times New Roman"/>
          <w:sz w:val="24"/>
          <w:szCs w:val="24"/>
        </w:rPr>
      </w:pPr>
      <w:hyperlink r:id="rId35" w:history="1">
        <w:r w:rsidR="00CA5415" w:rsidRPr="00CA5415">
          <w:rPr>
            <w:rFonts w:ascii="Times New Roman" w:hAnsi="Times New Roman"/>
            <w:sz w:val="24"/>
            <w:szCs w:val="24"/>
          </w:rPr>
          <w:t>порядок</w:t>
        </w:r>
      </w:hyperlink>
      <w:r w:rsidR="00CA5415" w:rsidRPr="00CA5415">
        <w:rPr>
          <w:rFonts w:ascii="Times New Roman" w:hAnsi="Times New Roman"/>
          <w:sz w:val="24"/>
          <w:szCs w:val="24"/>
        </w:rPr>
        <w:t xml:space="preserve"> определения объемов и распределения дотаций на выравнивание бюджетной обеспеченности поселений из бюджета муниципального района.</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Утвержденные методики предусматривают распределение указанного вида дотаций местным бюджетам посредством формул и доступных исходных данных по расчету индексов налогового потенциала и бюджетных расходов муниципального образования.    </w:t>
      </w:r>
    </w:p>
    <w:p w:rsidR="00CA5415" w:rsidRPr="00CA5415" w:rsidRDefault="0051148C" w:rsidP="00CA5415">
      <w:pPr>
        <w:widowControl w:val="0"/>
        <w:autoSpaceDE w:val="0"/>
        <w:autoSpaceDN w:val="0"/>
        <w:adjustRightInd w:val="0"/>
        <w:spacing w:after="0" w:line="240" w:lineRule="auto"/>
        <w:ind w:firstLine="540"/>
        <w:jc w:val="both"/>
        <w:rPr>
          <w:rFonts w:ascii="Times New Roman" w:hAnsi="Times New Roman"/>
          <w:sz w:val="24"/>
          <w:szCs w:val="24"/>
        </w:rPr>
      </w:pPr>
      <w:hyperlink r:id="rId36" w:history="1">
        <w:r w:rsidR="00CA5415" w:rsidRPr="00CA5415">
          <w:rPr>
            <w:rFonts w:ascii="Times New Roman" w:hAnsi="Times New Roman"/>
            <w:sz w:val="24"/>
            <w:szCs w:val="24"/>
          </w:rPr>
          <w:t>Законом</w:t>
        </w:r>
      </w:hyperlink>
      <w:r w:rsidR="00CA5415" w:rsidRPr="00CA5415">
        <w:rPr>
          <w:rFonts w:ascii="Times New Roman" w:hAnsi="Times New Roman"/>
          <w:sz w:val="24"/>
          <w:szCs w:val="24"/>
        </w:rPr>
        <w:t xml:space="preserve"> Брянской области от 2 ноября 2016 года N 89-З "О межбюджетных отношениях в Брянской области" органы местного самоуправления муниципальных районов наделены отдельными государственными полномочиями</w:t>
      </w:r>
      <w:r w:rsidR="00CA5415" w:rsidRPr="00CA5415">
        <w:rPr>
          <w:rFonts w:ascii="Times New Roman" w:hAnsi="Times New Roman"/>
          <w:color w:val="FF0000"/>
          <w:sz w:val="24"/>
          <w:szCs w:val="24"/>
        </w:rPr>
        <w:t xml:space="preserve"> </w:t>
      </w:r>
      <w:r w:rsidR="00CA5415" w:rsidRPr="00CA5415">
        <w:rPr>
          <w:rFonts w:ascii="Times New Roman" w:hAnsi="Times New Roman"/>
          <w:sz w:val="24"/>
          <w:szCs w:val="24"/>
        </w:rPr>
        <w:t>по расчету и предоставлению дотаций поселениям за счет субвенций из областного бюджета.</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lastRenderedPageBreak/>
        <w:t>Программа ориентирована на распределение бюджетных ресурсов для выравнивания доходной части бюджетов муниципальных образований до оптимального уровня, предполагающего пропорциональное подтягивание бюджетной обеспеченности местных бюджетов, а также для поддержки мер по обеспечению сбалансированности местных бюджетов.</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Решение задачи по выравниванию бюджетной обеспеченности сельских </w:t>
      </w:r>
      <w:proofErr w:type="gramStart"/>
      <w:r w:rsidRPr="00CA5415">
        <w:rPr>
          <w:rFonts w:ascii="Times New Roman" w:hAnsi="Times New Roman"/>
          <w:sz w:val="24"/>
          <w:szCs w:val="24"/>
        </w:rPr>
        <w:t>поселений  района</w:t>
      </w:r>
      <w:proofErr w:type="gramEnd"/>
      <w:r w:rsidRPr="00CA5415">
        <w:rPr>
          <w:rFonts w:ascii="Times New Roman" w:hAnsi="Times New Roman"/>
          <w:sz w:val="24"/>
          <w:szCs w:val="24"/>
        </w:rPr>
        <w:t xml:space="preserve"> и поддержке мер по обеспечению сбалансированности местных бюджетов программно-целевым методом в рамках  муниципальной программы «Управление муниципальными финансами Дубровского муниципального района Брянской области» будет направлено на достижение цели - создание условий для более полного и эффективного исполнения полномочий органов местного самоуправления Дубровского района.</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Программой предусмотрена реализация следующих мероприятий, направленных на решение поставленных задач:</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1) определение исходных данных для формирования межбюджетных отношений с сельскими поселениями и проведение согласования с органами местного самоуправления сельских поселений для расчетов и распределения средств областного бюджета, направляемых на выравнивание бюджетной обеспеченности поселений и на поддержку мер по обеспечению сбалансированности бюджетов поселений.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В рамках данного мероприятия предусматривается: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ежегодное составление формы с показателями, необходимыми для формирования межбюджетных отношений с сельскими поселениями, сбор и консолидация исходных данных, необходимых для проведения расчетов распределения на очередной финансовый год и плановый период дотаций на выравнивание бюджетной обеспеченности сельских поселений и на поддержку мер по обеспечению сбалансированности бюджетов поселений;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ежегодное представление органам местного самоуправления сельских поселений исходных данных для проведения расчетов распределения на очередной финансовый год и плановый период дотаций бюджетам поселений, полученных муниципальным районом на поддержку мер по обеспечению сбалансированности бюджетов поселений, дотаций на выравнивание бюджетной обеспеченности бюджетам поселений, предоставляемых за счет средств областного бюджета;</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2) распределение средств, направляемых на выравнивание бюджетной обеспеченности сельских поселений и на поддержку мер по обеспечению сбалансированности  бюджетов сельских поселений, по утвержденным порядкам и методикам в соответствии с бюджетным </w:t>
      </w:r>
      <w:hyperlink r:id="rId37" w:history="1">
        <w:r w:rsidRPr="00CA5415">
          <w:rPr>
            <w:rFonts w:ascii="Times New Roman" w:hAnsi="Times New Roman"/>
            <w:sz w:val="24"/>
            <w:szCs w:val="24"/>
          </w:rPr>
          <w:t>законодательством</w:t>
        </w:r>
      </w:hyperlink>
      <w:r w:rsidRPr="00CA5415">
        <w:rPr>
          <w:rFonts w:ascii="Times New Roman" w:hAnsi="Times New Roman"/>
          <w:sz w:val="24"/>
          <w:szCs w:val="24"/>
        </w:rPr>
        <w:t>.</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В рамках данного мероприятия предусматривается: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распределение дотаций бюджетам сельских поселений, полученных муниципальным районом на выравнивание бюджетной обеспеченности за счет средств областного бюджета   в соответствии с методикой распределения дотаций бюджетам поселений, полученных муниципальными районами,  согласно  Закону Брянской области   от 2 ноября 2016 года N 89-З "О межбюджетных отношениях в Брянской области" и постановлением администрации Дубровского района  «Об утверждении нормативов расходов поселений на осуществление органами местного самоуправления полномочий по вопросам местного значения, применяемых при формировании проекта бюджета Дубровского муниципального района Брянской области в части  межбюджетных отношений. </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распределение дотаций бюджетам сельских поселений на поддержку мер по обеспечению сбалансированности бюджетов поселений, полученных муниципальным районом, в соответствии с методикой распределения дотаций бюджетам поселений, полученных муниципальными районами на поддержку мер по обеспечению сбалансированности бюджетов поселений, </w:t>
      </w:r>
      <w:proofErr w:type="gramStart"/>
      <w:r w:rsidRPr="00CA5415">
        <w:rPr>
          <w:rFonts w:ascii="Times New Roman" w:hAnsi="Times New Roman"/>
          <w:sz w:val="24"/>
          <w:szCs w:val="24"/>
        </w:rPr>
        <w:t>согласно  к</w:t>
      </w:r>
      <w:proofErr w:type="gramEnd"/>
      <w:r w:rsidRPr="00CA5415">
        <w:rPr>
          <w:rFonts w:ascii="Times New Roman" w:hAnsi="Times New Roman"/>
          <w:sz w:val="24"/>
          <w:szCs w:val="24"/>
        </w:rPr>
        <w:t xml:space="preserve"> Закону Брянской области от 2 ноября 2016 года N 89-З "О межбюджетных отношениях в Брянской области".</w:t>
      </w:r>
    </w:p>
    <w:p w:rsidR="00CA5415" w:rsidRPr="00CA5415" w:rsidRDefault="00CA5415" w:rsidP="00CA5415">
      <w:pPr>
        <w:widowControl w:val="0"/>
        <w:autoSpaceDE w:val="0"/>
        <w:autoSpaceDN w:val="0"/>
        <w:adjustRightInd w:val="0"/>
        <w:spacing w:after="0" w:line="264" w:lineRule="auto"/>
        <w:ind w:firstLine="709"/>
        <w:jc w:val="both"/>
        <w:outlineLvl w:val="0"/>
        <w:rPr>
          <w:rFonts w:ascii="Times New Roman" w:hAnsi="Times New Roman"/>
          <w:sz w:val="24"/>
          <w:szCs w:val="24"/>
        </w:rPr>
      </w:pPr>
      <w:r w:rsidRPr="00CA5415">
        <w:rPr>
          <w:rFonts w:ascii="Times New Roman" w:hAnsi="Times New Roman"/>
          <w:sz w:val="24"/>
          <w:szCs w:val="24"/>
        </w:rPr>
        <w:t xml:space="preserve">В соответствии со статьями 142,142.4 Бюджетного кодекса Российской Федерации, </w:t>
      </w:r>
      <w:r w:rsidRPr="00CA5415">
        <w:rPr>
          <w:rFonts w:ascii="Times New Roman" w:hAnsi="Times New Roman"/>
          <w:sz w:val="24"/>
          <w:szCs w:val="24"/>
        </w:rPr>
        <w:lastRenderedPageBreak/>
        <w:t>статьей 15 Федерального Закона «Об общих принципах организации местного самоуправления в Российской Федерации» решениями Дубровского районного Совета народных депутатов утверждены методики и порядки предоставления иных межбюджетных трансфертов бюджетам поселений из бюджета муниципального образования «Дубровский район»:</w:t>
      </w:r>
    </w:p>
    <w:p w:rsidR="00CA5415" w:rsidRPr="00CA5415" w:rsidRDefault="00CA5415" w:rsidP="00CA541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A5415">
        <w:rPr>
          <w:rFonts w:ascii="Times New Roman" w:hAnsi="Times New Roman"/>
          <w:sz w:val="24"/>
          <w:szCs w:val="24"/>
        </w:rPr>
        <w:t>на поддержку мер по обеспечению сбалансированности бюджетов поселений;</w:t>
      </w:r>
    </w:p>
    <w:p w:rsidR="00CA5415" w:rsidRPr="00CA5415" w:rsidRDefault="00CA5415" w:rsidP="00CA541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A5415">
        <w:rPr>
          <w:rFonts w:ascii="Times New Roman" w:hAnsi="Times New Roman"/>
          <w:sz w:val="24"/>
          <w:szCs w:val="24"/>
        </w:rPr>
        <w:t>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5415" w:rsidRPr="00CA5415" w:rsidRDefault="00CA5415" w:rsidP="00CA541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A5415">
        <w:rPr>
          <w:rFonts w:ascii="Times New Roman" w:hAnsi="Times New Roman"/>
          <w:sz w:val="24"/>
          <w:szCs w:val="24"/>
        </w:rPr>
        <w:t xml:space="preserve">на </w:t>
      </w:r>
      <w:proofErr w:type="gramStart"/>
      <w:r w:rsidRPr="00CA5415">
        <w:rPr>
          <w:rFonts w:ascii="Times New Roman" w:hAnsi="Times New Roman"/>
          <w:sz w:val="24"/>
          <w:szCs w:val="24"/>
        </w:rPr>
        <w:t>обеспечение  проживающих</w:t>
      </w:r>
      <w:proofErr w:type="gramEnd"/>
      <w:r w:rsidRPr="00CA5415">
        <w:rPr>
          <w:rFonts w:ascii="Times New Roman" w:hAnsi="Times New Roman"/>
          <w:sz w:val="24"/>
          <w:szCs w:val="24"/>
        </w:rPr>
        <w:t xml:space="preserve">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5415" w:rsidRPr="00CA5415" w:rsidRDefault="00CA5415" w:rsidP="00CA541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A5415">
        <w:rPr>
          <w:rFonts w:ascii="Times New Roman" w:hAnsi="Times New Roman"/>
          <w:sz w:val="24"/>
          <w:szCs w:val="24"/>
        </w:rPr>
        <w:t>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5415" w:rsidRPr="00CA5415" w:rsidRDefault="00CA5415" w:rsidP="00CA5415">
      <w:pPr>
        <w:spacing w:after="0" w:line="240" w:lineRule="auto"/>
        <w:rPr>
          <w:rFonts w:ascii="Times New Roman" w:hAnsi="Times New Roman"/>
          <w:sz w:val="24"/>
          <w:szCs w:val="24"/>
        </w:rPr>
      </w:pPr>
    </w:p>
    <w:p w:rsidR="00CA5415" w:rsidRPr="00CA5415" w:rsidRDefault="00CA5415" w:rsidP="00CA5415">
      <w:pPr>
        <w:spacing w:after="0" w:line="240" w:lineRule="auto"/>
        <w:rPr>
          <w:rFonts w:ascii="Times New Roman" w:hAnsi="Times New Roman"/>
          <w:sz w:val="24"/>
          <w:szCs w:val="24"/>
        </w:rPr>
      </w:pPr>
    </w:p>
    <w:p w:rsidR="00CA5415" w:rsidRPr="00CA5415" w:rsidRDefault="00CA5415" w:rsidP="00CA5415">
      <w:pPr>
        <w:keepNext/>
        <w:spacing w:after="0" w:line="240" w:lineRule="auto"/>
        <w:jc w:val="center"/>
        <w:rPr>
          <w:rFonts w:ascii="Times New Roman" w:hAnsi="Times New Roman"/>
          <w:sz w:val="24"/>
          <w:szCs w:val="24"/>
        </w:rPr>
      </w:pPr>
      <w:r w:rsidRPr="00CA5415">
        <w:rPr>
          <w:rFonts w:ascii="Times New Roman" w:hAnsi="Times New Roman"/>
          <w:sz w:val="24"/>
          <w:szCs w:val="24"/>
        </w:rPr>
        <w:t>2. Приоритеты и цели муниципальной политики в сфере</w:t>
      </w:r>
    </w:p>
    <w:p w:rsidR="00CA5415" w:rsidRPr="00CA5415" w:rsidRDefault="00CA5415" w:rsidP="00CA5415">
      <w:pPr>
        <w:keepNext/>
        <w:spacing w:after="0" w:line="240" w:lineRule="auto"/>
        <w:jc w:val="center"/>
        <w:rPr>
          <w:rFonts w:ascii="Times New Roman" w:hAnsi="Times New Roman"/>
          <w:sz w:val="24"/>
          <w:szCs w:val="24"/>
        </w:rPr>
      </w:pPr>
      <w:r w:rsidRPr="00CA5415">
        <w:rPr>
          <w:rFonts w:ascii="Times New Roman" w:hAnsi="Times New Roman"/>
          <w:sz w:val="24"/>
          <w:szCs w:val="24"/>
        </w:rPr>
        <w:t>управления муниципальными финансами, цели и задачи муниципальной программы</w:t>
      </w:r>
    </w:p>
    <w:p w:rsidR="00CA5415" w:rsidRPr="00CA5415" w:rsidRDefault="00CA5415" w:rsidP="00CA5415">
      <w:pPr>
        <w:tabs>
          <w:tab w:val="left" w:pos="2640"/>
        </w:tabs>
        <w:spacing w:after="0" w:line="240" w:lineRule="auto"/>
        <w:rPr>
          <w:rFonts w:ascii="Times New Roman" w:hAnsi="Times New Roman"/>
          <w:sz w:val="24"/>
          <w:szCs w:val="24"/>
        </w:rPr>
      </w:pPr>
    </w:p>
    <w:p w:rsidR="00CA5415" w:rsidRPr="00CA5415" w:rsidRDefault="00CA5415" w:rsidP="00CA5415">
      <w:pPr>
        <w:spacing w:after="0" w:line="240" w:lineRule="auto"/>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Это подразумевает создание условий для повышения эффективности деятельности публично-правовых образований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Для достижения указанной цели необходимо создание механизмов, направленных на решение следующих основных задач:</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обеспечение более тесной увязки стратегического и бюджетного планирования бюджетных расходов с мониторингом достижения заявленных целей социально-экономического развития;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создание условий для повышения эффективности деятельности публично-правовых образований по обеспечению оказания муниципальных услуг;</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повышение прозрачности и подотчетности деятельности исполнительно-распорядительных органов Дубровского района, в том числе за счет внедрения требований к публичности показателей их деятельности.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Дубровского района, повышение качества управления муниципальными финансами Дубровского района.</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Для решения поставленной цели в рамках реализации муниципальной программы планируется решение следующих задач:</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обеспечение финансовой устойчивости бюджетной системы Дубровского района путем проведения сбалансированной финансовой политики;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внедрение современных методов и технологий управления муниципальными </w:t>
      </w:r>
      <w:r w:rsidRPr="00CA5415">
        <w:rPr>
          <w:rFonts w:ascii="Times New Roman" w:hAnsi="Times New Roman"/>
          <w:sz w:val="24"/>
          <w:szCs w:val="24"/>
        </w:rPr>
        <w:lastRenderedPageBreak/>
        <w:t>финансами;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создание условий для эффективного и ответственного управления муниципальными финансами.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В части межбюджетных отношений с органами местного самоуправления поселений Дубровского района программой предусмотрена реализация следующих мероприятий, направленных на решение поставленных задач:</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1) определение исходных данных для формирования межбюджетных отношений с муниципальными образованиями и проведение согласования с органами местного самоуправления городского и сельских поселений для расчетов и распределения средств, поступающих из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В рамках данного мероприятия предусматривается: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ежегодное представление органам местного самоуправления городского и сельских поселений исходных данных для проведения расчетов распределения на очередной финансовый год и плановый период дотаций бюджетам поселений на поддержку мер по обеспечению сбалансированности бюджетов поселений, дотации на выравнивание бюджетной обеспеченности бюджетам поселений, предоставляемой за счет субвенций из областного бюджета;</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ежегодное проведение в срок не позднее 1 октября текущего финансового года согласования с органами местного самоуправления городского и сельских поселений исходных данных для расчетов и распределения </w:t>
      </w:r>
      <w:proofErr w:type="gramStart"/>
      <w:r w:rsidRPr="00CA5415">
        <w:rPr>
          <w:rFonts w:ascii="Times New Roman" w:hAnsi="Times New Roman"/>
          <w:sz w:val="24"/>
          <w:szCs w:val="24"/>
        </w:rPr>
        <w:t>средств</w:t>
      </w:r>
      <w:proofErr w:type="gramEnd"/>
      <w:r w:rsidRPr="00CA5415">
        <w:rPr>
          <w:rFonts w:ascii="Times New Roman" w:hAnsi="Times New Roman"/>
          <w:sz w:val="24"/>
          <w:szCs w:val="24"/>
        </w:rPr>
        <w:t xml:space="preserve"> полученных из областного бюджета, направляемых на выравнивание бюджетной обеспеченности муниципальных образований и за счет собственных средств бюджета муниципального района дотации на поддержку мер по обеспечению сбалансированности местных бюджетов;</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2) распределение средств, полученных из областного бюджета, направляемых на выравнивание бюджетной обеспеченности муниципальных образований и за счет собственных средств бюджета муниципального района на поддержку мер по обеспечению сбалансированности местных бюджетов, по утвержденным порядкам и методикам в соответствии с бюджетным законодательством.</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Дотации на выравнивание бюджетной обеспеченности поселений распределяются с целью выравнивания финансовых возможностей муниципальных образований по осуществлению органами местного самоуправления полномочий по решению идентичных вопросов местного значения.</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Реализация муниципальной программы осуществляться в соответствии со следующими основными документами: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послание Президента Российской Федерации Федеральному Собранию Российской Федерации;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основные направления бюджетной политики Российской Федерации;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основные направления налоговой политики Российской Федерации;</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основные направления бюджетной и налоговой политики Дубровского района.</w:t>
      </w:r>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r w:rsidRPr="00CA5415">
        <w:rPr>
          <w:rFonts w:ascii="Times New Roman" w:hAnsi="Times New Roman"/>
          <w:sz w:val="24"/>
          <w:szCs w:val="24"/>
        </w:rPr>
        <w:t>3. Сроки реализации муниципальной программы</w:t>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Реализация муниципальной программы осуществляется в 2023 - 2025 годах.</w:t>
      </w:r>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bookmarkStart w:id="41" w:name="Par214"/>
      <w:bookmarkEnd w:id="41"/>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r w:rsidRPr="00CA5415">
        <w:rPr>
          <w:rFonts w:ascii="Times New Roman" w:hAnsi="Times New Roman"/>
          <w:sz w:val="24"/>
          <w:szCs w:val="24"/>
        </w:rPr>
        <w:t>4. Ресурсное обеспечение реализации муниципальной программы</w:t>
      </w:r>
    </w:p>
    <w:p w:rsidR="00CA5415" w:rsidRPr="00CA5415" w:rsidRDefault="00CA5415" w:rsidP="00CA5415">
      <w:pPr>
        <w:widowControl w:val="0"/>
        <w:autoSpaceDE w:val="0"/>
        <w:autoSpaceDN w:val="0"/>
        <w:adjustRightInd w:val="0"/>
        <w:spacing w:after="0" w:line="240" w:lineRule="auto"/>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2023 год –7 589 510,</w:t>
      </w:r>
      <w:proofErr w:type="gramStart"/>
      <w:r w:rsidRPr="00CA5415">
        <w:rPr>
          <w:rFonts w:ascii="Times New Roman" w:hAnsi="Times New Roman"/>
          <w:sz w:val="24"/>
          <w:szCs w:val="24"/>
        </w:rPr>
        <w:t>00  рублей</w:t>
      </w:r>
      <w:proofErr w:type="gramEnd"/>
      <w:r w:rsidRPr="00CA5415">
        <w:rPr>
          <w:rFonts w:ascii="Times New Roman" w:hAnsi="Times New Roman"/>
          <w:sz w:val="24"/>
          <w:szCs w:val="24"/>
        </w:rPr>
        <w:t>;</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2024 год – 7 193 510,</w:t>
      </w:r>
      <w:proofErr w:type="gramStart"/>
      <w:r w:rsidRPr="00CA5415">
        <w:rPr>
          <w:rFonts w:ascii="Times New Roman" w:hAnsi="Times New Roman"/>
          <w:sz w:val="24"/>
          <w:szCs w:val="24"/>
        </w:rPr>
        <w:t>00  рублей</w:t>
      </w:r>
      <w:proofErr w:type="gramEnd"/>
      <w:r w:rsidRPr="00CA5415">
        <w:rPr>
          <w:rFonts w:ascii="Times New Roman" w:hAnsi="Times New Roman"/>
          <w:sz w:val="24"/>
          <w:szCs w:val="24"/>
        </w:rPr>
        <w:t>;</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2025 год – 7 197 510,00 рублей.</w:t>
      </w:r>
    </w:p>
    <w:p w:rsidR="00CA5415" w:rsidRPr="00CA5415" w:rsidRDefault="00CA5415" w:rsidP="00CA5415">
      <w:pPr>
        <w:spacing w:after="0" w:line="240" w:lineRule="auto"/>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outlineLvl w:val="1"/>
        <w:rPr>
          <w:rFonts w:ascii="Times New Roman" w:hAnsi="Times New Roman"/>
          <w:sz w:val="24"/>
          <w:szCs w:val="24"/>
        </w:rPr>
      </w:pPr>
      <w:r w:rsidRPr="00CA5415">
        <w:rPr>
          <w:rFonts w:ascii="Times New Roman" w:hAnsi="Times New Roman"/>
          <w:sz w:val="24"/>
          <w:szCs w:val="24"/>
        </w:rPr>
        <w:tab/>
        <w:t>5. Основные меры правового регулирования, направленные</w:t>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на достижение целей и решение задач муниципальной программы</w:t>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p>
    <w:p w:rsidR="00CA5415" w:rsidRPr="00CA5415" w:rsidRDefault="0051148C" w:rsidP="00CA5415">
      <w:pPr>
        <w:widowControl w:val="0"/>
        <w:autoSpaceDE w:val="0"/>
        <w:autoSpaceDN w:val="0"/>
        <w:adjustRightInd w:val="0"/>
        <w:spacing w:after="0" w:line="240" w:lineRule="auto"/>
        <w:ind w:firstLine="540"/>
        <w:jc w:val="both"/>
        <w:rPr>
          <w:rFonts w:ascii="Times New Roman" w:hAnsi="Times New Roman"/>
          <w:sz w:val="24"/>
          <w:szCs w:val="24"/>
        </w:rPr>
      </w:pPr>
      <w:hyperlink w:anchor="Par233" w:history="1">
        <w:r w:rsidR="00CA5415" w:rsidRPr="00CA5415">
          <w:rPr>
            <w:rFonts w:ascii="Times New Roman" w:hAnsi="Times New Roman"/>
            <w:sz w:val="24"/>
            <w:szCs w:val="24"/>
          </w:rPr>
          <w:t>Описание</w:t>
        </w:r>
      </w:hyperlink>
      <w:r w:rsidR="00CA5415" w:rsidRPr="00CA5415">
        <w:rPr>
          <w:rFonts w:ascii="Times New Roman" w:hAnsi="Times New Roman"/>
          <w:sz w:val="24"/>
          <w:szCs w:val="24"/>
        </w:rPr>
        <w:t xml:space="preserve"> мер правового регулирования, направленных на достижение целей и решение задач муниципальной программы, представлено в приложении №1.</w:t>
      </w:r>
    </w:p>
    <w:p w:rsidR="00CA5415" w:rsidRPr="00CA5415" w:rsidRDefault="00CA5415" w:rsidP="00CA5415">
      <w:pPr>
        <w:tabs>
          <w:tab w:val="left" w:pos="2550"/>
        </w:tabs>
        <w:spacing w:after="0" w:line="240" w:lineRule="auto"/>
        <w:rPr>
          <w:rFonts w:ascii="Times New Roman" w:hAnsi="Times New Roman"/>
          <w:sz w:val="24"/>
          <w:szCs w:val="24"/>
        </w:rPr>
      </w:pPr>
    </w:p>
    <w:p w:rsidR="00CA5415" w:rsidRPr="00CA5415" w:rsidRDefault="00CA5415" w:rsidP="00CA5415">
      <w:pPr>
        <w:autoSpaceDE w:val="0"/>
        <w:autoSpaceDN w:val="0"/>
        <w:adjustRightInd w:val="0"/>
        <w:spacing w:after="0" w:line="240" w:lineRule="auto"/>
        <w:ind w:firstLine="540"/>
        <w:jc w:val="both"/>
        <w:rPr>
          <w:rFonts w:ascii="Times New Roman" w:eastAsia="Calibri" w:hAnsi="Times New Roman"/>
          <w:sz w:val="24"/>
          <w:szCs w:val="24"/>
        </w:rPr>
      </w:pPr>
      <w:r w:rsidRPr="00CA5415">
        <w:rPr>
          <w:rFonts w:ascii="Times New Roman" w:hAnsi="Times New Roman"/>
          <w:sz w:val="24"/>
          <w:szCs w:val="24"/>
        </w:rPr>
        <w:tab/>
      </w:r>
      <w:r w:rsidRPr="00CA5415">
        <w:rPr>
          <w:rFonts w:ascii="Times New Roman" w:eastAsia="Calibri" w:hAnsi="Times New Roman"/>
          <w:sz w:val="24"/>
          <w:szCs w:val="24"/>
        </w:rPr>
        <w:t>6. План реализации муниципальной программы представлен в приложении №3 к программе.</w:t>
      </w:r>
    </w:p>
    <w:p w:rsidR="00CA5415" w:rsidRPr="00CA5415" w:rsidRDefault="00CA5415" w:rsidP="00CA5415">
      <w:pPr>
        <w:autoSpaceDE w:val="0"/>
        <w:autoSpaceDN w:val="0"/>
        <w:adjustRightInd w:val="0"/>
        <w:spacing w:before="240" w:after="240" w:line="240" w:lineRule="auto"/>
        <w:ind w:firstLine="540"/>
        <w:jc w:val="center"/>
        <w:rPr>
          <w:rFonts w:ascii="Times New Roman" w:eastAsia="Calibri" w:hAnsi="Times New Roman"/>
          <w:sz w:val="24"/>
          <w:szCs w:val="24"/>
        </w:rPr>
      </w:pPr>
      <w:r w:rsidRPr="00CA5415">
        <w:rPr>
          <w:rFonts w:ascii="Times New Roman" w:eastAsia="Calibri" w:hAnsi="Times New Roman"/>
          <w:sz w:val="24"/>
          <w:szCs w:val="24"/>
        </w:rPr>
        <w:t>7. Ожидаемые результаты реализации муниципальной программы</w:t>
      </w:r>
    </w:p>
    <w:p w:rsidR="00CA5415" w:rsidRPr="00CA5415" w:rsidRDefault="00CA5415" w:rsidP="00CA5415">
      <w:pPr>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Ожидаемые результаты реализации муниципальной программы приведены в приложении №2 к муниципальной программе.</w:t>
      </w:r>
    </w:p>
    <w:p w:rsidR="00CA5415" w:rsidRPr="00CA5415" w:rsidRDefault="00CA5415" w:rsidP="00CA5415">
      <w:pPr>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 xml:space="preserve">Методика расчета значений показателей (индикаторов) </w:t>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sz w:val="24"/>
          <w:szCs w:val="24"/>
        </w:rPr>
        <w:t>муниципальной программы</w:t>
      </w:r>
    </w:p>
    <w:p w:rsidR="00CA5415" w:rsidRPr="00CA5415" w:rsidRDefault="00CA5415" w:rsidP="00CA5415">
      <w:pPr>
        <w:widowControl w:val="0"/>
        <w:autoSpaceDE w:val="0"/>
        <w:autoSpaceDN w:val="0"/>
        <w:adjustRightInd w:val="0"/>
        <w:spacing w:after="0" w:line="252" w:lineRule="auto"/>
        <w:jc w:val="right"/>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Доля расходов бюджета Дубровского муниципального района, формируемых в рамках муниципальных программ, определяется следующим образом:</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noProof/>
          <w:position w:val="-24"/>
          <w:sz w:val="24"/>
          <w:szCs w:val="24"/>
        </w:rPr>
        <w:drawing>
          <wp:inline distT="0" distB="0" distL="0" distR="0">
            <wp:extent cx="1543050"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Rp</w:t>
      </w:r>
      <w:proofErr w:type="spellEnd"/>
      <w:r w:rsidRPr="00CA5415">
        <w:rPr>
          <w:rFonts w:ascii="Times New Roman" w:hAnsi="Times New Roman"/>
          <w:sz w:val="24"/>
          <w:szCs w:val="24"/>
        </w:rPr>
        <w:t xml:space="preserve"> - доля расходов бюджета муниципального района, формируемых в рамках муниципальных программ, %;</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Vep</w:t>
      </w:r>
      <w:proofErr w:type="spellEnd"/>
      <w:r w:rsidRPr="00CA5415">
        <w:rPr>
          <w:rFonts w:ascii="Times New Roman" w:hAnsi="Times New Roman"/>
          <w:sz w:val="24"/>
          <w:szCs w:val="24"/>
        </w:rPr>
        <w:t xml:space="preserve"> - объем расходов бюджета муниципального района, исполнение которого осуществлялось в рамках муниципальных программ,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Ve</w:t>
      </w:r>
      <w:proofErr w:type="spellEnd"/>
      <w:r w:rsidRPr="00CA5415">
        <w:rPr>
          <w:rFonts w:ascii="Times New Roman" w:hAnsi="Times New Roman"/>
          <w:sz w:val="24"/>
          <w:szCs w:val="24"/>
        </w:rPr>
        <w:t xml:space="preserve"> - исполнение    бюджета муниципального района по расходам за отчетный период,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Информация об </w:t>
      </w:r>
      <w:proofErr w:type="gramStart"/>
      <w:r w:rsidRPr="00CA5415">
        <w:rPr>
          <w:rFonts w:ascii="Times New Roman" w:hAnsi="Times New Roman"/>
          <w:sz w:val="24"/>
          <w:szCs w:val="24"/>
        </w:rPr>
        <w:t>исполнении  бюджета</w:t>
      </w:r>
      <w:proofErr w:type="gramEnd"/>
      <w:r w:rsidRPr="00CA5415">
        <w:rPr>
          <w:rFonts w:ascii="Times New Roman" w:hAnsi="Times New Roman"/>
          <w:sz w:val="24"/>
          <w:szCs w:val="24"/>
        </w:rPr>
        <w:t xml:space="preserve"> муниципального района публикуется в составе отчета об исполнении бюджета на официальном сайте администрации Дубровского района в сети Интернет (</w:t>
      </w:r>
      <w:r w:rsidRPr="00CA5415">
        <w:rPr>
          <w:rFonts w:ascii="Times New Roman" w:hAnsi="Times New Roman"/>
          <w:sz w:val="24"/>
          <w:szCs w:val="24"/>
          <w:lang w:val="en-US"/>
        </w:rPr>
        <w:t>http</w:t>
      </w:r>
      <w:r w:rsidRPr="00CA5415">
        <w:rPr>
          <w:rFonts w:ascii="Times New Roman" w:hAnsi="Times New Roman"/>
          <w:sz w:val="24"/>
          <w:szCs w:val="24"/>
        </w:rPr>
        <w:t>://</w:t>
      </w:r>
      <w:r w:rsidRPr="00CA5415">
        <w:rPr>
          <w:rFonts w:ascii="Times New Roman" w:hAnsi="Times New Roman"/>
          <w:sz w:val="24"/>
          <w:szCs w:val="24"/>
          <w:lang w:val="en-US"/>
        </w:rPr>
        <w:t>www</w:t>
      </w:r>
      <w:r w:rsidRPr="00CA5415">
        <w:rPr>
          <w:rFonts w:ascii="Times New Roman" w:hAnsi="Times New Roman"/>
          <w:sz w:val="24"/>
          <w:szCs w:val="24"/>
        </w:rPr>
        <w:t>.</w:t>
      </w:r>
      <w:proofErr w:type="spellStart"/>
      <w:r w:rsidRPr="00CA5415">
        <w:rPr>
          <w:rFonts w:ascii="Times New Roman" w:hAnsi="Times New Roman"/>
          <w:sz w:val="24"/>
          <w:szCs w:val="24"/>
          <w:lang w:val="en-US"/>
        </w:rPr>
        <w:t>admdubrovka</w:t>
      </w:r>
      <w:proofErr w:type="spellEnd"/>
      <w:r w:rsidRPr="00CA5415">
        <w:rPr>
          <w:rFonts w:ascii="Times New Roman" w:hAnsi="Times New Roman"/>
          <w:sz w:val="24"/>
          <w:szCs w:val="24"/>
        </w:rPr>
        <w:t>.</w:t>
      </w:r>
      <w:proofErr w:type="spellStart"/>
      <w:r w:rsidRPr="00CA5415">
        <w:rPr>
          <w:rFonts w:ascii="Times New Roman" w:hAnsi="Times New Roman"/>
          <w:sz w:val="24"/>
          <w:szCs w:val="24"/>
          <w:lang w:val="en-US"/>
        </w:rPr>
        <w:t>ru</w:t>
      </w:r>
      <w:proofErr w:type="spellEnd"/>
      <w:r w:rsidRPr="00CA5415">
        <w:rPr>
          <w:rFonts w:ascii="Times New Roman" w:hAnsi="Times New Roman"/>
          <w:sz w:val="24"/>
          <w:szCs w:val="24"/>
        </w:rPr>
        <w:t>/).</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 определяется следующим образом:</w:t>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noProof/>
          <w:position w:val="-24"/>
          <w:sz w:val="24"/>
          <w:szCs w:val="24"/>
        </w:rPr>
        <w:drawing>
          <wp:inline distT="0" distB="0" distL="0" distR="0">
            <wp:extent cx="120015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A - отношение объема муниципального внутреннего долга Дубровского </w:t>
      </w:r>
      <w:proofErr w:type="gramStart"/>
      <w:r w:rsidRPr="00CA5415">
        <w:rPr>
          <w:rFonts w:ascii="Times New Roman" w:hAnsi="Times New Roman"/>
          <w:sz w:val="24"/>
          <w:szCs w:val="24"/>
        </w:rPr>
        <w:t>района  к</w:t>
      </w:r>
      <w:proofErr w:type="gramEnd"/>
      <w:r w:rsidRPr="00CA5415">
        <w:rPr>
          <w:rFonts w:ascii="Times New Roman" w:hAnsi="Times New Roman"/>
          <w:sz w:val="24"/>
          <w:szCs w:val="24"/>
        </w:rPr>
        <w:t xml:space="preserve"> утвержденному общему годовому объему доходов без учета утвержденного объема безвозмездных поступлений, %;</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Dd</w:t>
      </w:r>
      <w:proofErr w:type="spellEnd"/>
      <w:r w:rsidRPr="00CA5415">
        <w:rPr>
          <w:rFonts w:ascii="Times New Roman" w:hAnsi="Times New Roman"/>
          <w:sz w:val="24"/>
          <w:szCs w:val="24"/>
        </w:rPr>
        <w:t xml:space="preserve"> - объем муниципального внутреннего долга по состоянию на отчетную дату,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Vr</w:t>
      </w:r>
      <w:proofErr w:type="spellEnd"/>
      <w:r w:rsidRPr="00CA5415">
        <w:rPr>
          <w:rFonts w:ascii="Times New Roman" w:hAnsi="Times New Roman"/>
          <w:sz w:val="24"/>
          <w:szCs w:val="24"/>
        </w:rPr>
        <w:t xml:space="preserve"> - общий годовой объем доходов бюджета муниципального района в соответствующем финансовом году,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Vb</w:t>
      </w:r>
      <w:proofErr w:type="spellEnd"/>
      <w:r w:rsidRPr="00CA5415">
        <w:rPr>
          <w:rFonts w:ascii="Times New Roman" w:hAnsi="Times New Roman"/>
          <w:sz w:val="24"/>
          <w:szCs w:val="24"/>
        </w:rPr>
        <w:t xml:space="preserve"> - утвержденный на соответствующий финансовый год объем безвозмездных поступлений,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Информация об объеме муниципального внутреннего долга Дубровского района ежеквартально публикуется в составе выписки из муниципальной долговой книги </w:t>
      </w:r>
      <w:r w:rsidRPr="00CA5415">
        <w:rPr>
          <w:rFonts w:ascii="Times New Roman" w:hAnsi="Times New Roman"/>
          <w:sz w:val="24"/>
          <w:szCs w:val="24"/>
        </w:rPr>
        <w:lastRenderedPageBreak/>
        <w:t>Дубровского района на официальном сайте администрации Дубровского района в сети Интернет (http://www.admdubrovka.ru/)</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Информация об общем годовом объеме доходов бюджета и утвержденном объеме безвозмездных поступлений публикуется на официальном сайте администрации Дубровского района в сети Интернет (http://www.admdubrovka.ru/).</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 xml:space="preserve">Доля просроченной кредиторской задолженности по состоянию на конец отчетного периода в общем объеме расходов </w:t>
      </w:r>
      <w:proofErr w:type="gramStart"/>
      <w:r w:rsidRPr="00CA5415">
        <w:rPr>
          <w:rFonts w:ascii="Times New Roman" w:hAnsi="Times New Roman"/>
          <w:sz w:val="24"/>
          <w:szCs w:val="24"/>
        </w:rPr>
        <w:t>бюджета  муниципального</w:t>
      </w:r>
      <w:proofErr w:type="gramEnd"/>
      <w:r w:rsidRPr="00CA5415">
        <w:rPr>
          <w:rFonts w:ascii="Times New Roman" w:hAnsi="Times New Roman"/>
          <w:sz w:val="24"/>
          <w:szCs w:val="24"/>
        </w:rPr>
        <w:t xml:space="preserve"> района определяется следующим образом:</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noProof/>
          <w:position w:val="-24"/>
          <w:sz w:val="24"/>
          <w:szCs w:val="24"/>
        </w:rPr>
        <w:drawing>
          <wp:inline distT="0" distB="0" distL="0" distR="0">
            <wp:extent cx="14573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Rk</w:t>
      </w:r>
      <w:proofErr w:type="spellEnd"/>
      <w:r w:rsidRPr="00CA5415">
        <w:rPr>
          <w:rFonts w:ascii="Times New Roman" w:hAnsi="Times New Roman"/>
          <w:sz w:val="24"/>
          <w:szCs w:val="24"/>
        </w:rPr>
        <w:t xml:space="preserve"> - доля просроченной кредиторской задолженности в общем объеме расходов бюджета муниципального района, %;</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Se</w:t>
      </w:r>
      <w:proofErr w:type="spellEnd"/>
      <w:r w:rsidRPr="00CA5415">
        <w:rPr>
          <w:rFonts w:ascii="Times New Roman" w:hAnsi="Times New Roman"/>
          <w:sz w:val="24"/>
          <w:szCs w:val="24"/>
        </w:rPr>
        <w:t xml:space="preserve"> - объем просроченной кредиторской задолженности по состоянию на конец отчетного периода,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Ve</w:t>
      </w:r>
      <w:proofErr w:type="spellEnd"/>
      <w:r w:rsidRPr="00CA5415">
        <w:rPr>
          <w:rFonts w:ascii="Times New Roman" w:hAnsi="Times New Roman"/>
          <w:sz w:val="24"/>
          <w:szCs w:val="24"/>
        </w:rPr>
        <w:t xml:space="preserve"> - исполнение бюджета муниципального района по расходам за отчетный период,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Информация об объеме просроченной кредиторской задолженности бюджета муниципального района, исполнении бюджета по расходам за отчетный период содержится в составе отчетов об исполнении бюджета муниципального района, публикуемых на официальном сайте администрации Дубровского района в сети Интернет (http://www.admdubrovka.ru/)</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Отклонение фактического объема налоговых и неналоговых доходов бюджета муниципального района от первоначального плана определяется следующим образом:</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r w:rsidRPr="00CA5415">
        <w:rPr>
          <w:rFonts w:ascii="Times New Roman" w:hAnsi="Times New Roman"/>
          <w:noProof/>
          <w:position w:val="-28"/>
          <w:sz w:val="24"/>
          <w:szCs w:val="24"/>
        </w:rPr>
        <w:drawing>
          <wp:inline distT="0" distB="0" distL="0" distR="0">
            <wp:extent cx="176212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p w:rsidR="00CA5415" w:rsidRPr="00CA5415" w:rsidRDefault="00CA5415" w:rsidP="00CA5415">
      <w:pPr>
        <w:widowControl w:val="0"/>
        <w:autoSpaceDE w:val="0"/>
        <w:autoSpaceDN w:val="0"/>
        <w:adjustRightInd w:val="0"/>
        <w:spacing w:after="0" w:line="240" w:lineRule="auto"/>
        <w:jc w:val="center"/>
        <w:rPr>
          <w:rFonts w:ascii="Times New Roman" w:hAnsi="Times New Roman"/>
          <w:sz w:val="24"/>
          <w:szCs w:val="24"/>
        </w:rPr>
      </w:pP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Od</w:t>
      </w:r>
      <w:proofErr w:type="spellEnd"/>
      <w:r w:rsidRPr="00CA5415">
        <w:rPr>
          <w:rFonts w:ascii="Times New Roman" w:hAnsi="Times New Roman"/>
          <w:sz w:val="24"/>
          <w:szCs w:val="24"/>
        </w:rPr>
        <w:t xml:space="preserve"> - отклонение фактического объема налоговых и неналоговых доходов бюджета муниципального района от первоначального плана, %;</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If</w:t>
      </w:r>
      <w:proofErr w:type="spellEnd"/>
      <w:r w:rsidRPr="00CA5415">
        <w:rPr>
          <w:rFonts w:ascii="Times New Roman" w:hAnsi="Times New Roman"/>
          <w:sz w:val="24"/>
          <w:szCs w:val="24"/>
        </w:rPr>
        <w:t xml:space="preserve"> - исполнение бюджета муниципального </w:t>
      </w:r>
      <w:proofErr w:type="gramStart"/>
      <w:r w:rsidRPr="00CA5415">
        <w:rPr>
          <w:rFonts w:ascii="Times New Roman" w:hAnsi="Times New Roman"/>
          <w:sz w:val="24"/>
          <w:szCs w:val="24"/>
        </w:rPr>
        <w:t>района  по</w:t>
      </w:r>
      <w:proofErr w:type="gramEnd"/>
      <w:r w:rsidRPr="00CA5415">
        <w:rPr>
          <w:rFonts w:ascii="Times New Roman" w:hAnsi="Times New Roman"/>
          <w:sz w:val="24"/>
          <w:szCs w:val="24"/>
        </w:rPr>
        <w:t xml:space="preserve"> налоговым и неналоговым доходам за отчетный период;</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CA5415">
        <w:rPr>
          <w:rFonts w:ascii="Times New Roman" w:hAnsi="Times New Roman"/>
          <w:sz w:val="24"/>
          <w:szCs w:val="24"/>
        </w:rPr>
        <w:t>Ip</w:t>
      </w:r>
      <w:proofErr w:type="spellEnd"/>
      <w:r w:rsidRPr="00CA5415">
        <w:rPr>
          <w:rFonts w:ascii="Times New Roman" w:hAnsi="Times New Roman"/>
          <w:sz w:val="24"/>
          <w:szCs w:val="24"/>
        </w:rPr>
        <w:t xml:space="preserve"> - первоначально запланированный на отчетный период объем налоговых и неналоговых доходов, рублей.</w:t>
      </w:r>
    </w:p>
    <w:p w:rsidR="00CA5415" w:rsidRP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Фактическое поступление налоговых и неналоговых доходов содержится в составе отчета об исполнении бюджета муниципального района.</w:t>
      </w:r>
    </w:p>
    <w:p w:rsidR="00CA5415" w:rsidRDefault="00CA5415" w:rsidP="00CA5415">
      <w:pPr>
        <w:widowControl w:val="0"/>
        <w:autoSpaceDE w:val="0"/>
        <w:autoSpaceDN w:val="0"/>
        <w:adjustRightInd w:val="0"/>
        <w:spacing w:after="0" w:line="240" w:lineRule="auto"/>
        <w:ind w:firstLine="540"/>
        <w:jc w:val="both"/>
        <w:rPr>
          <w:rFonts w:ascii="Times New Roman" w:hAnsi="Times New Roman"/>
          <w:sz w:val="24"/>
          <w:szCs w:val="24"/>
        </w:rPr>
      </w:pPr>
      <w:r w:rsidRPr="00CA5415">
        <w:rPr>
          <w:rFonts w:ascii="Times New Roman" w:hAnsi="Times New Roman"/>
          <w:sz w:val="24"/>
          <w:szCs w:val="24"/>
        </w:rPr>
        <w:t>Первоначально запланированный объем поступлений налоговых и неналоговых доходов в бюджет  Дубровского муниципального района Брянской области содержится в первоначальной редакции решения Дубровского районного Совета народных депутатов о бюджете Дубровского муниципального района Брянской области на очередной финансовый год и на плановый период, опубликованной на официальном сайте администрации Дубровского района в сети Интернет (</w:t>
      </w:r>
      <w:hyperlink r:id="rId42" w:history="1">
        <w:r w:rsidR="0029518F" w:rsidRPr="0058389A">
          <w:rPr>
            <w:rStyle w:val="af0"/>
            <w:rFonts w:ascii="Times New Roman" w:hAnsi="Times New Roman"/>
            <w:sz w:val="24"/>
            <w:szCs w:val="24"/>
          </w:rPr>
          <w:t>http://www.admdubrovka.ru/</w:t>
        </w:r>
      </w:hyperlink>
      <w:r w:rsidRPr="00CA5415">
        <w:rPr>
          <w:rFonts w:ascii="Times New Roman" w:hAnsi="Times New Roman"/>
          <w:sz w:val="24"/>
          <w:szCs w:val="24"/>
        </w:rPr>
        <w:t>).</w:t>
      </w:r>
    </w:p>
    <w:p w:rsidR="0029518F" w:rsidRPr="00CA5415" w:rsidRDefault="0029518F" w:rsidP="00CA5415">
      <w:pPr>
        <w:widowControl w:val="0"/>
        <w:autoSpaceDE w:val="0"/>
        <w:autoSpaceDN w:val="0"/>
        <w:adjustRightInd w:val="0"/>
        <w:spacing w:after="0" w:line="240" w:lineRule="auto"/>
        <w:ind w:firstLine="540"/>
        <w:jc w:val="both"/>
        <w:rPr>
          <w:rFonts w:ascii="Times New Roman" w:hAnsi="Times New Roman"/>
          <w:sz w:val="24"/>
          <w:szCs w:val="24"/>
        </w:rPr>
      </w:pPr>
    </w:p>
    <w:p w:rsidR="00CA5415" w:rsidRPr="0029518F" w:rsidRDefault="0029518F" w:rsidP="0029518F">
      <w:pPr>
        <w:widowControl w:val="0"/>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i/>
          <w:color w:val="000000"/>
          <w:sz w:val="24"/>
          <w:szCs w:val="24"/>
        </w:rPr>
        <w:t>Приложение к муниципальной</w:t>
      </w:r>
      <w:r w:rsidRPr="00BD189F">
        <w:rPr>
          <w:rFonts w:ascii="Times New Roman" w:hAnsi="Times New Roman"/>
          <w:i/>
          <w:color w:val="000000"/>
          <w:sz w:val="24"/>
          <w:szCs w:val="24"/>
        </w:rPr>
        <w:t xml:space="preserve"> программ</w:t>
      </w:r>
      <w:r>
        <w:rPr>
          <w:rFonts w:ascii="Times New Roman" w:hAnsi="Times New Roman"/>
          <w:i/>
          <w:color w:val="000000"/>
          <w:sz w:val="24"/>
          <w:szCs w:val="24"/>
        </w:rPr>
        <w:t xml:space="preserve">е </w:t>
      </w:r>
      <w:r w:rsidRPr="00CA5415">
        <w:rPr>
          <w:rFonts w:ascii="Times New Roman" w:hAnsi="Times New Roman"/>
          <w:bCs/>
          <w:sz w:val="24"/>
          <w:szCs w:val="24"/>
        </w:rPr>
        <w:t>«</w:t>
      </w:r>
      <w:r w:rsidRPr="0029518F">
        <w:rPr>
          <w:rFonts w:ascii="Times New Roman" w:hAnsi="Times New Roman"/>
          <w:bCs/>
          <w:i/>
          <w:sz w:val="24"/>
          <w:szCs w:val="24"/>
        </w:rPr>
        <w:t>Управление муниципальными финансами Дубровского муниципального района Брянской области (2023-2025 годы)»</w:t>
      </w:r>
      <w:r>
        <w:rPr>
          <w:rFonts w:ascii="Times New Roman" w:hAnsi="Times New Roman"/>
          <w:bCs/>
          <w:i/>
          <w:sz w:val="24"/>
          <w:szCs w:val="24"/>
        </w:rPr>
        <w:t xml:space="preserve"> </w:t>
      </w:r>
      <w:r>
        <w:rPr>
          <w:rFonts w:ascii="Times New Roman" w:hAnsi="Times New Roman"/>
          <w:i/>
          <w:color w:val="000000"/>
          <w:sz w:val="24"/>
          <w:szCs w:val="24"/>
        </w:rPr>
        <w:t xml:space="preserve">к данному постановлению администрации Дубровского района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3</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 xml:space="preserve">.2022 года на сайте Дубровского муниципального района Брянской </w:t>
      </w:r>
      <w:r w:rsidRPr="00D61B71">
        <w:rPr>
          <w:rFonts w:ascii="Times New Roman" w:hAnsi="Times New Roman"/>
          <w:i/>
          <w:color w:val="000000"/>
          <w:sz w:val="24"/>
          <w:szCs w:val="24"/>
        </w:rPr>
        <w:lastRenderedPageBreak/>
        <w:t>области в сети интернет.</w:t>
      </w:r>
      <w:r w:rsidRPr="00E72DF7">
        <w:rPr>
          <w:rFonts w:ascii="Times New Roman" w:hAnsi="Times New Roman"/>
          <w:b/>
          <w:sz w:val="24"/>
          <w:szCs w:val="24"/>
        </w:rPr>
        <w:t xml:space="preserve">                              </w:t>
      </w:r>
      <w:r>
        <w:rPr>
          <w:rFonts w:ascii="Times New Roman" w:hAnsi="Times New Roman"/>
          <w:b/>
          <w:sz w:val="24"/>
          <w:szCs w:val="24"/>
        </w:rPr>
        <w:t xml:space="preserve">   </w:t>
      </w:r>
    </w:p>
    <w:p w:rsidR="00CA5415" w:rsidRPr="00D25924" w:rsidRDefault="00CA5415" w:rsidP="00431128">
      <w:pPr>
        <w:pStyle w:val="aa"/>
        <w:jc w:val="both"/>
        <w:rPr>
          <w:rFonts w:ascii="Times New Roman" w:eastAsiaTheme="minorHAnsi" w:hAnsi="Times New Roman"/>
          <w:sz w:val="24"/>
          <w:szCs w:val="24"/>
          <w:lang w:eastAsia="en-US"/>
        </w:rPr>
      </w:pPr>
    </w:p>
    <w:p w:rsidR="00BB46F0" w:rsidRPr="00BB46F0" w:rsidRDefault="00BB46F0" w:rsidP="00431128">
      <w:pPr>
        <w:pStyle w:val="aa"/>
        <w:jc w:val="both"/>
        <w:rPr>
          <w:rFonts w:ascii="Times New Roman" w:hAnsi="Times New Roman"/>
          <w:b/>
          <w:sz w:val="24"/>
          <w:szCs w:val="24"/>
        </w:rPr>
      </w:pPr>
      <w:r>
        <w:rPr>
          <w:rFonts w:ascii="Times New Roman" w:eastAsiaTheme="minorHAnsi" w:hAnsi="Times New Roman"/>
          <w:sz w:val="28"/>
          <w:szCs w:val="28"/>
          <w:lang w:eastAsia="en-US"/>
        </w:rPr>
        <w:t xml:space="preserve">               </w:t>
      </w:r>
      <w:r w:rsidR="0029518F">
        <w:rPr>
          <w:rFonts w:ascii="Times New Roman" w:eastAsiaTheme="minorHAnsi" w:hAnsi="Times New Roman"/>
          <w:b/>
          <w:sz w:val="24"/>
          <w:szCs w:val="24"/>
          <w:lang w:eastAsia="en-US"/>
        </w:rPr>
        <w:t>1.5.18</w:t>
      </w:r>
      <w:r w:rsidRPr="00BB46F0">
        <w:rPr>
          <w:rFonts w:ascii="Times New Roman" w:eastAsiaTheme="minorHAnsi" w:hAnsi="Times New Roman"/>
          <w:b/>
          <w:sz w:val="24"/>
          <w:szCs w:val="24"/>
          <w:lang w:eastAsia="en-US"/>
        </w:rPr>
        <w:t>.</w:t>
      </w:r>
    </w:p>
    <w:p w:rsidR="00BB46F0" w:rsidRDefault="00BB46F0" w:rsidP="00431128">
      <w:pPr>
        <w:pStyle w:val="aa"/>
        <w:jc w:val="both"/>
        <w:rPr>
          <w:rFonts w:ascii="Times New Roman" w:hAnsi="Times New Roman"/>
          <w:sz w:val="24"/>
          <w:szCs w:val="24"/>
        </w:rPr>
      </w:pPr>
    </w:p>
    <w:p w:rsidR="00073753" w:rsidRPr="00073753" w:rsidRDefault="00073753" w:rsidP="00073753">
      <w:pPr>
        <w:spacing w:after="0" w:line="240" w:lineRule="auto"/>
        <w:ind w:firstLine="720"/>
        <w:jc w:val="center"/>
        <w:rPr>
          <w:rFonts w:ascii="Times New Roman" w:hAnsi="Times New Roman"/>
          <w:sz w:val="24"/>
          <w:szCs w:val="24"/>
        </w:rPr>
      </w:pPr>
      <w:r w:rsidRPr="00073753">
        <w:rPr>
          <w:rFonts w:ascii="Times New Roman" w:hAnsi="Times New Roman"/>
          <w:sz w:val="24"/>
          <w:szCs w:val="24"/>
        </w:rPr>
        <w:t>РОССИЙКАЯ ФЕДЕРАЦИЯ</w:t>
      </w:r>
    </w:p>
    <w:p w:rsidR="00073753" w:rsidRPr="00073753" w:rsidRDefault="00073753" w:rsidP="00073753">
      <w:pPr>
        <w:spacing w:after="0" w:line="240" w:lineRule="auto"/>
        <w:ind w:firstLine="720"/>
        <w:jc w:val="center"/>
        <w:rPr>
          <w:rFonts w:ascii="Times New Roman" w:hAnsi="Times New Roman"/>
          <w:sz w:val="24"/>
          <w:szCs w:val="24"/>
        </w:rPr>
      </w:pPr>
      <w:r w:rsidRPr="00073753">
        <w:rPr>
          <w:rFonts w:ascii="Times New Roman" w:hAnsi="Times New Roman"/>
          <w:sz w:val="24"/>
          <w:szCs w:val="24"/>
        </w:rPr>
        <w:t>БРЯНСКАЯ ОБЛАСТЬ</w:t>
      </w:r>
    </w:p>
    <w:p w:rsidR="00073753" w:rsidRPr="00073753" w:rsidRDefault="00073753" w:rsidP="00073753">
      <w:pPr>
        <w:keepNext/>
        <w:spacing w:after="0" w:line="240" w:lineRule="auto"/>
        <w:jc w:val="center"/>
        <w:outlineLvl w:val="1"/>
        <w:rPr>
          <w:rFonts w:ascii="Times New Roman" w:hAnsi="Times New Roman"/>
          <w:sz w:val="24"/>
          <w:szCs w:val="24"/>
        </w:rPr>
      </w:pPr>
      <w:r w:rsidRPr="00073753">
        <w:rPr>
          <w:rFonts w:ascii="Times New Roman" w:hAnsi="Times New Roman"/>
          <w:sz w:val="24"/>
          <w:szCs w:val="24"/>
        </w:rPr>
        <w:t>АДМИНИСТРАЦИЯ ДУБРОВСКОГО РАЙОНА</w:t>
      </w:r>
    </w:p>
    <w:p w:rsidR="00073753" w:rsidRPr="00073753" w:rsidRDefault="00073753" w:rsidP="00073753">
      <w:pPr>
        <w:spacing w:after="0" w:line="240" w:lineRule="auto"/>
        <w:ind w:firstLine="720"/>
        <w:jc w:val="center"/>
        <w:rPr>
          <w:rFonts w:ascii="Times New Roman" w:hAnsi="Times New Roman"/>
          <w:sz w:val="24"/>
          <w:szCs w:val="24"/>
        </w:rPr>
      </w:pPr>
      <w:r w:rsidRPr="00073753">
        <w:rPr>
          <w:rFonts w:ascii="Times New Roman" w:hAnsi="Times New Roman"/>
          <w:sz w:val="24"/>
          <w:szCs w:val="24"/>
        </w:rPr>
        <w:t>ПОСТАНОВЛЕНИЕ</w:t>
      </w:r>
    </w:p>
    <w:p w:rsidR="00073753" w:rsidRPr="00073753" w:rsidRDefault="00073753" w:rsidP="00073753">
      <w:pPr>
        <w:spacing w:after="0" w:line="240" w:lineRule="auto"/>
        <w:jc w:val="both"/>
        <w:rPr>
          <w:rFonts w:ascii="Times New Roman" w:hAnsi="Times New Roman"/>
          <w:sz w:val="24"/>
          <w:szCs w:val="24"/>
        </w:rPr>
      </w:pPr>
    </w:p>
    <w:p w:rsidR="00073753" w:rsidRPr="00073753" w:rsidRDefault="00073753" w:rsidP="00073753">
      <w:pPr>
        <w:spacing w:after="0" w:line="360" w:lineRule="auto"/>
        <w:jc w:val="both"/>
        <w:rPr>
          <w:rFonts w:ascii="Times New Roman" w:hAnsi="Times New Roman"/>
          <w:sz w:val="24"/>
          <w:szCs w:val="24"/>
        </w:rPr>
      </w:pPr>
      <w:proofErr w:type="gramStart"/>
      <w:r w:rsidRPr="00073753">
        <w:rPr>
          <w:rFonts w:ascii="Times New Roman" w:hAnsi="Times New Roman"/>
          <w:sz w:val="24"/>
          <w:szCs w:val="24"/>
        </w:rPr>
        <w:t>от  19</w:t>
      </w:r>
      <w:proofErr w:type="gramEnd"/>
      <w:r w:rsidRPr="00073753">
        <w:rPr>
          <w:rFonts w:ascii="Times New Roman" w:hAnsi="Times New Roman"/>
          <w:sz w:val="24"/>
          <w:szCs w:val="24"/>
        </w:rPr>
        <w:t xml:space="preserve"> декабря 2022 года </w:t>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r>
      <w:r w:rsidRPr="00073753">
        <w:rPr>
          <w:rFonts w:ascii="Times New Roman" w:hAnsi="Times New Roman"/>
          <w:sz w:val="24"/>
          <w:szCs w:val="24"/>
        </w:rPr>
        <w:tab/>
        <w:t xml:space="preserve">    №664</w:t>
      </w:r>
    </w:p>
    <w:p w:rsidR="00073753" w:rsidRPr="00073753" w:rsidRDefault="00073753" w:rsidP="00073753">
      <w:pPr>
        <w:spacing w:after="0" w:line="360" w:lineRule="auto"/>
        <w:jc w:val="both"/>
        <w:rPr>
          <w:rFonts w:ascii="Times New Roman" w:hAnsi="Times New Roman"/>
          <w:sz w:val="24"/>
          <w:szCs w:val="24"/>
        </w:rPr>
      </w:pPr>
      <w:r w:rsidRPr="00073753">
        <w:rPr>
          <w:rFonts w:ascii="Times New Roman" w:hAnsi="Times New Roman"/>
          <w:sz w:val="24"/>
          <w:szCs w:val="24"/>
        </w:rPr>
        <w:t>п. Дубровка</w:t>
      </w:r>
    </w:p>
    <w:tbl>
      <w:tblPr>
        <w:tblW w:w="0" w:type="auto"/>
        <w:tblLook w:val="01E0" w:firstRow="1" w:lastRow="1" w:firstColumn="1" w:lastColumn="1" w:noHBand="0" w:noVBand="0"/>
      </w:tblPr>
      <w:tblGrid>
        <w:gridCol w:w="5221"/>
      </w:tblGrid>
      <w:tr w:rsidR="00073753" w:rsidRPr="00073753" w:rsidTr="00073753">
        <w:trPr>
          <w:trHeight w:val="1092"/>
        </w:trPr>
        <w:tc>
          <w:tcPr>
            <w:tcW w:w="5221" w:type="dxa"/>
            <w:shd w:val="clear" w:color="auto" w:fill="auto"/>
          </w:tcPr>
          <w:p w:rsidR="00073753" w:rsidRPr="00073753" w:rsidRDefault="00073753" w:rsidP="00073753">
            <w:pPr>
              <w:widowControl w:val="0"/>
              <w:autoSpaceDE w:val="0"/>
              <w:autoSpaceDN w:val="0"/>
              <w:spacing w:after="0" w:line="240" w:lineRule="auto"/>
              <w:rPr>
                <w:rFonts w:ascii="Times New Roman" w:eastAsia="Calibri" w:hAnsi="Times New Roman"/>
                <w:sz w:val="24"/>
                <w:szCs w:val="24"/>
              </w:rPr>
            </w:pPr>
            <w:r w:rsidRPr="00073753">
              <w:rPr>
                <w:rFonts w:ascii="Times New Roman" w:eastAsia="Calibri" w:hAnsi="Times New Roman"/>
                <w:sz w:val="24"/>
                <w:szCs w:val="24"/>
              </w:rPr>
              <w:t>Об утверждении муниципальной программы</w:t>
            </w:r>
          </w:p>
          <w:p w:rsidR="00073753" w:rsidRPr="00073753" w:rsidRDefault="00073753" w:rsidP="00073753">
            <w:pPr>
              <w:widowControl w:val="0"/>
              <w:autoSpaceDE w:val="0"/>
              <w:autoSpaceDN w:val="0"/>
              <w:spacing w:after="0" w:line="240" w:lineRule="auto"/>
              <w:rPr>
                <w:rFonts w:ascii="Times New Roman" w:eastAsia="Calibri" w:hAnsi="Times New Roman"/>
                <w:sz w:val="24"/>
                <w:szCs w:val="24"/>
              </w:rPr>
            </w:pPr>
            <w:r w:rsidRPr="00073753">
              <w:rPr>
                <w:rFonts w:ascii="Times New Roman" w:eastAsia="Calibri" w:hAnsi="Times New Roman"/>
                <w:sz w:val="24"/>
                <w:szCs w:val="24"/>
              </w:rPr>
              <w:t>«Реализация отдельных полномочий</w:t>
            </w:r>
          </w:p>
          <w:p w:rsidR="00073753" w:rsidRPr="00073753" w:rsidRDefault="00073753" w:rsidP="00073753">
            <w:pPr>
              <w:widowControl w:val="0"/>
              <w:autoSpaceDE w:val="0"/>
              <w:autoSpaceDN w:val="0"/>
              <w:spacing w:after="0" w:line="240" w:lineRule="auto"/>
              <w:rPr>
                <w:rFonts w:ascii="Times New Roman" w:eastAsia="Calibri" w:hAnsi="Times New Roman"/>
                <w:sz w:val="24"/>
                <w:szCs w:val="24"/>
              </w:rPr>
            </w:pPr>
            <w:r w:rsidRPr="00073753">
              <w:rPr>
                <w:rFonts w:ascii="Times New Roman" w:eastAsia="Calibri" w:hAnsi="Times New Roman"/>
                <w:sz w:val="24"/>
                <w:szCs w:val="24"/>
              </w:rPr>
              <w:t>Дубровского городского поселения Дубровского муниципального района Брянской области (2023 - 2025 годы)»</w:t>
            </w:r>
          </w:p>
        </w:tc>
      </w:tr>
    </w:tbl>
    <w:p w:rsidR="00073753" w:rsidRPr="00073753" w:rsidRDefault="00073753" w:rsidP="00073753">
      <w:pPr>
        <w:spacing w:after="0" w:line="360" w:lineRule="auto"/>
        <w:jc w:val="both"/>
        <w:rPr>
          <w:rFonts w:ascii="Times New Roman" w:hAnsi="Times New Roman"/>
          <w:sz w:val="24"/>
          <w:szCs w:val="24"/>
        </w:rPr>
      </w:pPr>
    </w:p>
    <w:p w:rsidR="00073753" w:rsidRPr="00073753" w:rsidRDefault="00073753" w:rsidP="00073753">
      <w:pPr>
        <w:widowControl w:val="0"/>
        <w:autoSpaceDE w:val="0"/>
        <w:autoSpaceDN w:val="0"/>
        <w:spacing w:after="0" w:line="240" w:lineRule="auto"/>
        <w:ind w:firstLine="426"/>
        <w:jc w:val="both"/>
        <w:rPr>
          <w:rFonts w:ascii="Times New Roman" w:eastAsia="Calibri" w:hAnsi="Times New Roman"/>
          <w:sz w:val="24"/>
          <w:szCs w:val="24"/>
        </w:rPr>
      </w:pPr>
      <w:r w:rsidRPr="00073753">
        <w:rPr>
          <w:rFonts w:ascii="Times New Roman" w:eastAsia="Calibri" w:hAnsi="Times New Roman"/>
          <w:sz w:val="24"/>
          <w:szCs w:val="24"/>
        </w:rPr>
        <w:t xml:space="preserve">В соответствии со статьей 184 Бюджетного кодекса Российской Федерации, постановлением администрации Дубровского района </w:t>
      </w:r>
      <w:proofErr w:type="gramStart"/>
      <w:r w:rsidRPr="00073753">
        <w:rPr>
          <w:rFonts w:ascii="Times New Roman" w:eastAsia="Calibri" w:hAnsi="Times New Roman"/>
          <w:sz w:val="24"/>
          <w:szCs w:val="24"/>
        </w:rPr>
        <w:t>от  04.07.2020</w:t>
      </w:r>
      <w:proofErr w:type="gramEnd"/>
      <w:r w:rsidRPr="00073753">
        <w:rPr>
          <w:rFonts w:ascii="Times New Roman" w:eastAsia="Calibri" w:hAnsi="Times New Roman"/>
          <w:sz w:val="24"/>
          <w:szCs w:val="24"/>
        </w:rPr>
        <w:t xml:space="preserve">  года №</w:t>
      </w:r>
      <w:r w:rsidRPr="00073753">
        <w:rPr>
          <w:rFonts w:eastAsia="Calibri" w:cs="Calibri"/>
          <w:sz w:val="24"/>
          <w:szCs w:val="24"/>
        </w:rPr>
        <w:t>301а</w:t>
      </w:r>
      <w:r w:rsidRPr="00073753">
        <w:rPr>
          <w:rFonts w:ascii="Times New Roman" w:eastAsia="Calibri" w:hAnsi="Times New Roman"/>
          <w:sz w:val="24"/>
          <w:szCs w:val="24"/>
        </w:rPr>
        <w:t xml:space="preserve"> «Об утверждении порядка работы по формированию проекта бюджета  Дубровского городского поселения Дубровского муниципального района Брянской области на  2023 год и на плановый период 2024 и 2025 годы».</w:t>
      </w:r>
    </w:p>
    <w:p w:rsidR="00073753" w:rsidRPr="00073753" w:rsidRDefault="00073753" w:rsidP="00073753">
      <w:pPr>
        <w:autoSpaceDE w:val="0"/>
        <w:autoSpaceDN w:val="0"/>
        <w:adjustRightInd w:val="0"/>
        <w:spacing w:after="0" w:line="240" w:lineRule="auto"/>
        <w:jc w:val="both"/>
        <w:rPr>
          <w:rFonts w:ascii="Times New Roman" w:hAnsi="Times New Roman"/>
          <w:sz w:val="24"/>
          <w:szCs w:val="24"/>
        </w:rPr>
      </w:pPr>
      <w:r w:rsidRPr="00073753">
        <w:rPr>
          <w:rFonts w:ascii="Times New Roman" w:hAnsi="Times New Roman"/>
          <w:sz w:val="24"/>
          <w:szCs w:val="24"/>
        </w:rPr>
        <w:t>ПОСТАНОВЛЯЮ:</w:t>
      </w:r>
    </w:p>
    <w:p w:rsidR="00073753" w:rsidRPr="00073753" w:rsidRDefault="00073753" w:rsidP="00073753">
      <w:pPr>
        <w:autoSpaceDE w:val="0"/>
        <w:autoSpaceDN w:val="0"/>
        <w:adjustRightInd w:val="0"/>
        <w:spacing w:after="0" w:line="240" w:lineRule="auto"/>
        <w:ind w:firstLine="540"/>
        <w:jc w:val="both"/>
        <w:rPr>
          <w:rFonts w:ascii="Times New Roman" w:hAnsi="Times New Roman"/>
          <w:sz w:val="24"/>
          <w:szCs w:val="24"/>
        </w:rPr>
      </w:pPr>
    </w:p>
    <w:p w:rsidR="00073753" w:rsidRPr="00073753" w:rsidRDefault="00073753" w:rsidP="00073753">
      <w:pPr>
        <w:widowControl w:val="0"/>
        <w:autoSpaceDE w:val="0"/>
        <w:autoSpaceDN w:val="0"/>
        <w:adjustRightInd w:val="0"/>
        <w:spacing w:after="0" w:line="240" w:lineRule="auto"/>
        <w:ind w:firstLine="426"/>
        <w:jc w:val="both"/>
        <w:rPr>
          <w:rFonts w:ascii="Times New Roman" w:hAnsi="Times New Roman"/>
          <w:bCs/>
          <w:sz w:val="24"/>
          <w:szCs w:val="24"/>
        </w:rPr>
      </w:pPr>
      <w:r w:rsidRPr="00073753">
        <w:rPr>
          <w:rFonts w:ascii="Times New Roman" w:hAnsi="Times New Roman"/>
          <w:sz w:val="24"/>
          <w:szCs w:val="24"/>
        </w:rPr>
        <w:t xml:space="preserve">1. </w:t>
      </w:r>
      <w:proofErr w:type="gramStart"/>
      <w:r w:rsidRPr="00073753">
        <w:rPr>
          <w:rFonts w:ascii="Times New Roman" w:hAnsi="Times New Roman"/>
          <w:sz w:val="24"/>
          <w:szCs w:val="24"/>
        </w:rPr>
        <w:t>Утвердить  муниципальную</w:t>
      </w:r>
      <w:proofErr w:type="gramEnd"/>
      <w:r w:rsidRPr="00073753">
        <w:rPr>
          <w:rFonts w:ascii="Times New Roman" w:hAnsi="Times New Roman"/>
          <w:sz w:val="24"/>
          <w:szCs w:val="24"/>
        </w:rPr>
        <w:t xml:space="preserve"> программу «Реализация отдельных полномочий  муниципального образования  Дубровского городского поселения</w:t>
      </w:r>
      <w:r w:rsidRPr="00073753">
        <w:rPr>
          <w:rFonts w:ascii="Times New Roman" w:hAnsi="Times New Roman"/>
          <w:bCs/>
          <w:sz w:val="24"/>
          <w:szCs w:val="24"/>
        </w:rPr>
        <w:t xml:space="preserve"> Дубровского муниципального района Брянской области (</w:t>
      </w:r>
      <w:r w:rsidRPr="00073753">
        <w:rPr>
          <w:rFonts w:ascii="Times New Roman" w:hAnsi="Times New Roman"/>
          <w:sz w:val="24"/>
          <w:szCs w:val="24"/>
        </w:rPr>
        <w:t>2023 - 2025 годы)» (приложение №1).</w:t>
      </w:r>
    </w:p>
    <w:p w:rsidR="00073753" w:rsidRPr="00073753" w:rsidRDefault="00073753" w:rsidP="00073753">
      <w:pPr>
        <w:spacing w:after="0" w:line="240" w:lineRule="auto"/>
        <w:ind w:left="426"/>
        <w:jc w:val="both"/>
        <w:rPr>
          <w:rFonts w:ascii="Times New Roman" w:hAnsi="Times New Roman"/>
          <w:sz w:val="24"/>
          <w:szCs w:val="24"/>
        </w:rPr>
      </w:pPr>
      <w:r w:rsidRPr="00073753">
        <w:rPr>
          <w:rFonts w:ascii="Times New Roman" w:hAnsi="Times New Roman"/>
          <w:sz w:val="24"/>
          <w:szCs w:val="24"/>
        </w:rPr>
        <w:t xml:space="preserve">2. Настоящее постановление подлежит </w:t>
      </w:r>
      <w:proofErr w:type="gramStart"/>
      <w:r w:rsidRPr="00073753">
        <w:rPr>
          <w:rFonts w:ascii="Times New Roman" w:hAnsi="Times New Roman"/>
          <w:sz w:val="24"/>
          <w:szCs w:val="24"/>
        </w:rPr>
        <w:t>размещению  на</w:t>
      </w:r>
      <w:proofErr w:type="gramEnd"/>
      <w:r w:rsidRPr="00073753">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073753" w:rsidRPr="00073753" w:rsidRDefault="00073753" w:rsidP="00073753">
      <w:pPr>
        <w:widowControl w:val="0"/>
        <w:autoSpaceDE w:val="0"/>
        <w:autoSpaceDN w:val="0"/>
        <w:spacing w:after="0" w:line="240" w:lineRule="auto"/>
        <w:ind w:firstLine="426"/>
        <w:jc w:val="both"/>
        <w:rPr>
          <w:rFonts w:ascii="Times New Roman" w:eastAsia="Calibri" w:hAnsi="Times New Roman"/>
          <w:sz w:val="24"/>
          <w:szCs w:val="24"/>
        </w:rPr>
      </w:pPr>
      <w:r w:rsidRPr="00073753">
        <w:rPr>
          <w:rFonts w:ascii="Times New Roman" w:eastAsia="Calibri" w:hAnsi="Times New Roman"/>
          <w:sz w:val="24"/>
          <w:szCs w:val="24"/>
        </w:rPr>
        <w:t xml:space="preserve">3. Признать утратившим силу с 1 января 2023 года Постановление администрации Дубровского района от 15.12.2021 года № </w:t>
      </w:r>
      <w:proofErr w:type="gramStart"/>
      <w:r w:rsidRPr="00073753">
        <w:rPr>
          <w:rFonts w:ascii="Times New Roman" w:eastAsia="Calibri" w:hAnsi="Times New Roman"/>
          <w:sz w:val="24"/>
          <w:szCs w:val="24"/>
        </w:rPr>
        <w:t>673  Об</w:t>
      </w:r>
      <w:proofErr w:type="gramEnd"/>
      <w:r w:rsidRPr="00073753">
        <w:rPr>
          <w:rFonts w:ascii="Times New Roman" w:eastAsia="Calibri" w:hAnsi="Times New Roman"/>
          <w:sz w:val="24"/>
          <w:szCs w:val="24"/>
        </w:rPr>
        <w:t xml:space="preserve"> утверждении муниципальной программы «Реализация отдельных полномочий Дубровского городского поселения Дубровского муниципального района Брянской области (2022 - 2024 годы)».</w:t>
      </w:r>
    </w:p>
    <w:p w:rsidR="00073753" w:rsidRPr="00073753" w:rsidRDefault="00073753" w:rsidP="00073753">
      <w:pPr>
        <w:numPr>
          <w:ilvl w:val="0"/>
          <w:numId w:val="21"/>
        </w:numPr>
        <w:autoSpaceDE w:val="0"/>
        <w:autoSpaceDN w:val="0"/>
        <w:adjustRightInd w:val="0"/>
        <w:spacing w:after="0" w:line="240" w:lineRule="auto"/>
        <w:jc w:val="both"/>
        <w:rPr>
          <w:rFonts w:ascii="Times New Roman" w:hAnsi="Times New Roman"/>
          <w:sz w:val="24"/>
          <w:szCs w:val="24"/>
        </w:rPr>
      </w:pPr>
      <w:r w:rsidRPr="00073753">
        <w:rPr>
          <w:rFonts w:ascii="Times New Roman" w:hAnsi="Times New Roman"/>
          <w:sz w:val="24"/>
          <w:szCs w:val="24"/>
        </w:rPr>
        <w:t>Контроль за исполнением настоящего постановления оставляю за собой.</w:t>
      </w:r>
    </w:p>
    <w:p w:rsidR="00073753" w:rsidRPr="00073753" w:rsidRDefault="00073753" w:rsidP="00073753">
      <w:pPr>
        <w:autoSpaceDE w:val="0"/>
        <w:autoSpaceDN w:val="0"/>
        <w:adjustRightInd w:val="0"/>
        <w:spacing w:after="0" w:line="240" w:lineRule="auto"/>
        <w:jc w:val="both"/>
        <w:rPr>
          <w:rFonts w:ascii="Times New Roman" w:hAnsi="Times New Roman"/>
          <w:sz w:val="24"/>
          <w:szCs w:val="24"/>
        </w:rPr>
      </w:pPr>
    </w:p>
    <w:p w:rsidR="00073753" w:rsidRPr="00073753" w:rsidRDefault="00073753" w:rsidP="00073753">
      <w:pPr>
        <w:autoSpaceDE w:val="0"/>
        <w:autoSpaceDN w:val="0"/>
        <w:adjustRightInd w:val="0"/>
        <w:spacing w:after="0" w:line="240" w:lineRule="auto"/>
        <w:jc w:val="both"/>
        <w:rPr>
          <w:rFonts w:ascii="Times New Roman" w:hAnsi="Times New Roman"/>
          <w:sz w:val="24"/>
          <w:szCs w:val="24"/>
        </w:rPr>
      </w:pPr>
      <w:r w:rsidRPr="00073753">
        <w:rPr>
          <w:rFonts w:ascii="Times New Roman" w:hAnsi="Times New Roman"/>
          <w:sz w:val="24"/>
          <w:szCs w:val="24"/>
        </w:rPr>
        <w:t xml:space="preserve">Глава администрации </w:t>
      </w:r>
    </w:p>
    <w:p w:rsidR="00073753" w:rsidRPr="00073753" w:rsidRDefault="00073753" w:rsidP="00073753">
      <w:pPr>
        <w:autoSpaceDE w:val="0"/>
        <w:autoSpaceDN w:val="0"/>
        <w:adjustRightInd w:val="0"/>
        <w:spacing w:after="0" w:line="240" w:lineRule="auto"/>
        <w:jc w:val="both"/>
        <w:rPr>
          <w:rFonts w:ascii="Courier New" w:hAnsi="Courier New" w:cs="Courier New"/>
          <w:sz w:val="24"/>
          <w:szCs w:val="24"/>
        </w:rPr>
      </w:pPr>
      <w:r w:rsidRPr="00073753">
        <w:rPr>
          <w:rFonts w:ascii="Times New Roman" w:hAnsi="Times New Roman"/>
          <w:sz w:val="24"/>
          <w:szCs w:val="24"/>
        </w:rPr>
        <w:t>Дубровского района</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73753">
        <w:rPr>
          <w:rFonts w:ascii="Times New Roman" w:hAnsi="Times New Roman"/>
          <w:sz w:val="24"/>
          <w:szCs w:val="24"/>
        </w:rPr>
        <w:t xml:space="preserve">И.А. </w:t>
      </w:r>
      <w:proofErr w:type="spellStart"/>
      <w:r w:rsidRPr="00073753">
        <w:rPr>
          <w:rFonts w:ascii="Times New Roman" w:hAnsi="Times New Roman"/>
          <w:sz w:val="24"/>
          <w:szCs w:val="24"/>
        </w:rPr>
        <w:t>Шевелёв</w:t>
      </w:r>
      <w:proofErr w:type="spellEnd"/>
      <w:r w:rsidRPr="00073753">
        <w:rPr>
          <w:rFonts w:ascii="Courier New" w:hAnsi="Courier New" w:cs="Courier New"/>
          <w:sz w:val="24"/>
          <w:szCs w:val="24"/>
        </w:rPr>
        <w:t xml:space="preserve">        </w:t>
      </w:r>
    </w:p>
    <w:p w:rsidR="00073753" w:rsidRPr="00073753" w:rsidRDefault="00073753" w:rsidP="00073753">
      <w:pPr>
        <w:autoSpaceDE w:val="0"/>
        <w:autoSpaceDN w:val="0"/>
        <w:adjustRightInd w:val="0"/>
        <w:spacing w:after="0" w:line="240" w:lineRule="auto"/>
        <w:jc w:val="both"/>
        <w:rPr>
          <w:rFonts w:ascii="Times New Roman" w:hAnsi="Times New Roman"/>
          <w:sz w:val="28"/>
          <w:szCs w:val="28"/>
        </w:rPr>
      </w:pPr>
    </w:p>
    <w:p w:rsidR="00D25924" w:rsidRDefault="00D25924" w:rsidP="00431128">
      <w:pPr>
        <w:pStyle w:val="aa"/>
        <w:jc w:val="both"/>
        <w:rPr>
          <w:rFonts w:ascii="Times New Roman" w:hAnsi="Times New Roman"/>
          <w:sz w:val="24"/>
          <w:szCs w:val="24"/>
        </w:rPr>
      </w:pPr>
    </w:p>
    <w:p w:rsidR="00E42839" w:rsidRPr="005F2E4E" w:rsidRDefault="00EB41BD" w:rsidP="00E42839">
      <w:pPr>
        <w:autoSpaceDE w:val="0"/>
        <w:autoSpaceDN w:val="0"/>
        <w:adjustRightInd w:val="0"/>
        <w:ind w:firstLine="709"/>
        <w:jc w:val="both"/>
        <w:outlineLvl w:val="0"/>
        <w:rPr>
          <w:rFonts w:ascii="Times New Roman" w:hAnsi="Times New Roman"/>
          <w:b/>
          <w:sz w:val="24"/>
          <w:szCs w:val="24"/>
        </w:rPr>
      </w:pPr>
      <w:r>
        <w:rPr>
          <w:rFonts w:ascii="Times New Roman" w:hAnsi="Times New Roman"/>
          <w:sz w:val="24"/>
          <w:szCs w:val="24"/>
        </w:rPr>
        <w:t xml:space="preserve"> </w:t>
      </w:r>
      <w:r w:rsidR="00624BFC">
        <w:rPr>
          <w:rFonts w:ascii="Times New Roman" w:hAnsi="Times New Roman"/>
          <w:sz w:val="24"/>
          <w:szCs w:val="24"/>
        </w:rPr>
        <w:t xml:space="preserve"> </w:t>
      </w:r>
      <w:r w:rsidR="00E42839">
        <w:rPr>
          <w:rFonts w:ascii="Times New Roman" w:hAnsi="Times New Roman"/>
          <w:i/>
          <w:color w:val="000000"/>
          <w:sz w:val="24"/>
          <w:szCs w:val="24"/>
        </w:rPr>
        <w:t>Приложение 1</w:t>
      </w:r>
      <w:r w:rsidR="00BD189F">
        <w:rPr>
          <w:rFonts w:ascii="Times New Roman" w:hAnsi="Times New Roman"/>
          <w:sz w:val="24"/>
          <w:szCs w:val="24"/>
        </w:rPr>
        <w:t xml:space="preserve"> </w:t>
      </w:r>
      <w:r w:rsidR="00BD189F">
        <w:rPr>
          <w:rFonts w:ascii="Times New Roman" w:hAnsi="Times New Roman"/>
          <w:i/>
          <w:sz w:val="24"/>
          <w:szCs w:val="24"/>
        </w:rPr>
        <w:t>(</w:t>
      </w:r>
      <w:r w:rsidR="00BD189F">
        <w:rPr>
          <w:rFonts w:ascii="Times New Roman" w:hAnsi="Times New Roman"/>
          <w:i/>
          <w:color w:val="000000"/>
          <w:sz w:val="24"/>
          <w:szCs w:val="24"/>
        </w:rPr>
        <w:t>муниципальная</w:t>
      </w:r>
      <w:r w:rsidR="00BD189F" w:rsidRPr="00BD189F">
        <w:rPr>
          <w:rFonts w:ascii="Times New Roman" w:hAnsi="Times New Roman"/>
          <w:i/>
          <w:color w:val="000000"/>
          <w:sz w:val="24"/>
          <w:szCs w:val="24"/>
        </w:rPr>
        <w:t xml:space="preserve"> программ</w:t>
      </w:r>
      <w:r w:rsidR="00BD189F">
        <w:rPr>
          <w:rFonts w:ascii="Times New Roman" w:hAnsi="Times New Roman"/>
          <w:i/>
          <w:color w:val="000000"/>
          <w:sz w:val="24"/>
          <w:szCs w:val="24"/>
        </w:rPr>
        <w:t>а</w:t>
      </w:r>
      <w:r w:rsidR="00BD189F" w:rsidRPr="00BD189F">
        <w:rPr>
          <w:rFonts w:ascii="Times New Roman" w:hAnsi="Times New Roman"/>
          <w:i/>
          <w:color w:val="000000"/>
          <w:sz w:val="24"/>
          <w:szCs w:val="24"/>
        </w:rPr>
        <w:t xml:space="preserve"> «Реализация отдельных полномочий  муниципального образования  Дубровского городского поселения</w:t>
      </w:r>
      <w:r w:rsidR="00BD189F" w:rsidRPr="00BD189F">
        <w:rPr>
          <w:rFonts w:ascii="Times New Roman" w:hAnsi="Times New Roman"/>
          <w:bCs/>
          <w:i/>
          <w:color w:val="000000"/>
          <w:sz w:val="24"/>
          <w:szCs w:val="24"/>
        </w:rPr>
        <w:t xml:space="preserve"> Дубровского муниципального района Брянской области (</w:t>
      </w:r>
      <w:r w:rsidR="00BD189F" w:rsidRPr="00BD189F">
        <w:rPr>
          <w:rFonts w:ascii="Times New Roman" w:hAnsi="Times New Roman"/>
          <w:i/>
          <w:color w:val="000000"/>
          <w:sz w:val="24"/>
          <w:szCs w:val="24"/>
        </w:rPr>
        <w:t>2023 - 2025 годы)»</w:t>
      </w:r>
      <w:r w:rsidR="00BD189F">
        <w:rPr>
          <w:rFonts w:ascii="Times New Roman" w:hAnsi="Times New Roman"/>
          <w:i/>
          <w:color w:val="000000"/>
          <w:sz w:val="24"/>
          <w:szCs w:val="24"/>
        </w:rPr>
        <w:t>)</w:t>
      </w:r>
      <w:r w:rsidR="00BD189F" w:rsidRPr="00BD189F">
        <w:rPr>
          <w:rFonts w:ascii="Times New Roman" w:hAnsi="Times New Roman"/>
          <w:i/>
          <w:color w:val="000000"/>
          <w:sz w:val="24"/>
          <w:szCs w:val="24"/>
        </w:rPr>
        <w:t xml:space="preserve"> </w:t>
      </w:r>
      <w:r w:rsidR="00E42839">
        <w:rPr>
          <w:rFonts w:ascii="Times New Roman" w:hAnsi="Times New Roman"/>
          <w:i/>
          <w:color w:val="000000"/>
          <w:sz w:val="24"/>
          <w:szCs w:val="24"/>
        </w:rPr>
        <w:t xml:space="preserve"> к д</w:t>
      </w:r>
      <w:r w:rsidR="00BD189F">
        <w:rPr>
          <w:rFonts w:ascii="Times New Roman" w:hAnsi="Times New Roman"/>
          <w:i/>
          <w:color w:val="000000"/>
          <w:sz w:val="24"/>
          <w:szCs w:val="24"/>
        </w:rPr>
        <w:t>анному постановлению администрации Дубровского района</w:t>
      </w:r>
      <w:r w:rsidR="00E42839">
        <w:rPr>
          <w:rFonts w:ascii="Times New Roman" w:hAnsi="Times New Roman"/>
          <w:i/>
          <w:color w:val="000000"/>
          <w:sz w:val="24"/>
          <w:szCs w:val="24"/>
        </w:rPr>
        <w:t xml:space="preserve"> </w:t>
      </w:r>
      <w:r w:rsidR="00E42839" w:rsidRPr="00D61B71">
        <w:rPr>
          <w:rFonts w:ascii="Times New Roman" w:hAnsi="Times New Roman"/>
          <w:i/>
          <w:color w:val="000000"/>
          <w:sz w:val="24"/>
          <w:szCs w:val="24"/>
        </w:rPr>
        <w:t xml:space="preserve">размещено в ПРИЛОЖЕНИИ </w:t>
      </w:r>
      <w:r w:rsidR="0029518F">
        <w:rPr>
          <w:rFonts w:ascii="Times New Roman" w:hAnsi="Times New Roman"/>
          <w:i/>
          <w:color w:val="000000"/>
          <w:sz w:val="24"/>
          <w:szCs w:val="24"/>
        </w:rPr>
        <w:t>4</w:t>
      </w:r>
      <w:r w:rsidR="00E42839" w:rsidRPr="00D61B71">
        <w:rPr>
          <w:rFonts w:ascii="Times New Roman" w:hAnsi="Times New Roman"/>
          <w:i/>
          <w:color w:val="000000"/>
          <w:sz w:val="24"/>
          <w:szCs w:val="24"/>
        </w:rPr>
        <w:t xml:space="preserve"> к периодическому печатному средству массовой информации</w:t>
      </w:r>
      <w:r w:rsidR="00BD189F">
        <w:rPr>
          <w:rFonts w:ascii="Times New Roman" w:hAnsi="Times New Roman"/>
          <w:i/>
          <w:color w:val="000000"/>
          <w:sz w:val="24"/>
          <w:szCs w:val="24"/>
        </w:rPr>
        <w:t xml:space="preserve"> «Вестник Дубровского района» №31</w:t>
      </w:r>
      <w:r w:rsidR="00E42839" w:rsidRPr="00D61B71">
        <w:rPr>
          <w:rFonts w:ascii="Times New Roman" w:hAnsi="Times New Roman"/>
          <w:i/>
          <w:color w:val="000000"/>
          <w:sz w:val="24"/>
          <w:szCs w:val="24"/>
        </w:rPr>
        <w:t xml:space="preserve"> от </w:t>
      </w:r>
      <w:r w:rsidR="00BD189F">
        <w:rPr>
          <w:rFonts w:ascii="Times New Roman" w:hAnsi="Times New Roman"/>
          <w:i/>
          <w:color w:val="000000"/>
          <w:sz w:val="24"/>
          <w:szCs w:val="24"/>
        </w:rPr>
        <w:t>30</w:t>
      </w:r>
      <w:r w:rsidR="00E42839" w:rsidRPr="00D61B71">
        <w:rPr>
          <w:rFonts w:ascii="Times New Roman" w:hAnsi="Times New Roman"/>
          <w:i/>
          <w:color w:val="000000"/>
          <w:sz w:val="24"/>
          <w:szCs w:val="24"/>
        </w:rPr>
        <w:t>.1</w:t>
      </w:r>
      <w:r w:rsidR="00E42839">
        <w:rPr>
          <w:rFonts w:ascii="Times New Roman" w:hAnsi="Times New Roman"/>
          <w:i/>
          <w:color w:val="000000"/>
          <w:sz w:val="24"/>
          <w:szCs w:val="24"/>
        </w:rPr>
        <w:t>2</w:t>
      </w:r>
      <w:r w:rsidR="00E42839"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00E42839" w:rsidRPr="00E72DF7">
        <w:rPr>
          <w:rFonts w:ascii="Times New Roman" w:hAnsi="Times New Roman"/>
          <w:b/>
          <w:sz w:val="24"/>
          <w:szCs w:val="24"/>
        </w:rPr>
        <w:t xml:space="preserve">                              </w:t>
      </w:r>
      <w:r w:rsidR="00E42839">
        <w:rPr>
          <w:rFonts w:ascii="Times New Roman" w:hAnsi="Times New Roman"/>
          <w:b/>
          <w:sz w:val="24"/>
          <w:szCs w:val="24"/>
        </w:rPr>
        <w:t xml:space="preserve">   </w:t>
      </w:r>
    </w:p>
    <w:p w:rsidR="00D25924" w:rsidRPr="00094112" w:rsidRDefault="0029518F" w:rsidP="00431128">
      <w:pPr>
        <w:pStyle w:val="aa"/>
        <w:jc w:val="both"/>
        <w:rPr>
          <w:rFonts w:ascii="Times New Roman" w:hAnsi="Times New Roman"/>
          <w:b/>
          <w:sz w:val="24"/>
          <w:szCs w:val="24"/>
        </w:rPr>
      </w:pPr>
      <w:r>
        <w:rPr>
          <w:rFonts w:ascii="Times New Roman" w:hAnsi="Times New Roman"/>
          <w:b/>
          <w:sz w:val="24"/>
          <w:szCs w:val="24"/>
        </w:rPr>
        <w:lastRenderedPageBreak/>
        <w:t xml:space="preserve">                  1.5.19</w:t>
      </w:r>
      <w:r w:rsidR="00094112" w:rsidRPr="00094112">
        <w:rPr>
          <w:rFonts w:ascii="Times New Roman" w:hAnsi="Times New Roman"/>
          <w:b/>
          <w:sz w:val="24"/>
          <w:szCs w:val="24"/>
        </w:rPr>
        <w:t>.</w:t>
      </w:r>
    </w:p>
    <w:p w:rsidR="00094112" w:rsidRPr="00094112" w:rsidRDefault="00094112" w:rsidP="00094112">
      <w:pPr>
        <w:spacing w:after="0" w:line="240" w:lineRule="auto"/>
        <w:jc w:val="center"/>
        <w:rPr>
          <w:rFonts w:ascii="Times New Roman" w:hAnsi="Times New Roman"/>
          <w:sz w:val="24"/>
          <w:szCs w:val="24"/>
        </w:rPr>
      </w:pPr>
      <w:r w:rsidRPr="00094112">
        <w:rPr>
          <w:rFonts w:ascii="Times New Roman" w:hAnsi="Times New Roman"/>
          <w:sz w:val="24"/>
          <w:szCs w:val="24"/>
        </w:rPr>
        <w:t>Российская Федерация</w:t>
      </w:r>
    </w:p>
    <w:p w:rsidR="00094112" w:rsidRPr="00094112" w:rsidRDefault="00094112" w:rsidP="00094112">
      <w:pPr>
        <w:spacing w:after="0" w:line="240" w:lineRule="auto"/>
        <w:jc w:val="center"/>
        <w:rPr>
          <w:rFonts w:ascii="Times New Roman" w:hAnsi="Times New Roman"/>
          <w:sz w:val="24"/>
          <w:szCs w:val="24"/>
        </w:rPr>
      </w:pPr>
      <w:r w:rsidRPr="00094112">
        <w:rPr>
          <w:rFonts w:ascii="Times New Roman" w:hAnsi="Times New Roman"/>
          <w:sz w:val="24"/>
          <w:szCs w:val="24"/>
        </w:rPr>
        <w:t>БРЯНСКАЯ ОБЛАСТЬ</w:t>
      </w:r>
    </w:p>
    <w:p w:rsidR="00094112" w:rsidRPr="00094112" w:rsidRDefault="00094112" w:rsidP="00094112">
      <w:pPr>
        <w:spacing w:after="0" w:line="480" w:lineRule="auto"/>
        <w:jc w:val="center"/>
        <w:rPr>
          <w:rFonts w:ascii="Times New Roman" w:hAnsi="Times New Roman"/>
          <w:sz w:val="24"/>
          <w:szCs w:val="24"/>
        </w:rPr>
      </w:pPr>
      <w:r w:rsidRPr="00094112">
        <w:rPr>
          <w:rFonts w:ascii="Times New Roman" w:hAnsi="Times New Roman"/>
          <w:sz w:val="24"/>
          <w:szCs w:val="24"/>
        </w:rPr>
        <w:t>АДМИНИСТРАЦИЯ ДУБРОВСКОГО РАЙОНА</w:t>
      </w:r>
    </w:p>
    <w:p w:rsidR="00094112" w:rsidRPr="00094112" w:rsidRDefault="00094112" w:rsidP="00094112">
      <w:pPr>
        <w:spacing w:after="0" w:line="480" w:lineRule="auto"/>
        <w:jc w:val="center"/>
        <w:rPr>
          <w:rFonts w:ascii="Times New Roman" w:hAnsi="Times New Roman"/>
          <w:sz w:val="24"/>
          <w:szCs w:val="24"/>
        </w:rPr>
      </w:pPr>
      <w:r w:rsidRPr="00094112">
        <w:rPr>
          <w:rFonts w:ascii="Times New Roman" w:hAnsi="Times New Roman"/>
          <w:sz w:val="24"/>
          <w:szCs w:val="24"/>
        </w:rPr>
        <w:t>ПОСТАНОВЛЕНИЕ</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от 20.12.2022 г.                                                                                                              № 668</w:t>
      </w:r>
    </w:p>
    <w:p w:rsidR="00094112" w:rsidRPr="00094112" w:rsidRDefault="00094112" w:rsidP="00094112">
      <w:pPr>
        <w:spacing w:after="0" w:line="480" w:lineRule="auto"/>
        <w:jc w:val="both"/>
        <w:rPr>
          <w:rFonts w:ascii="Times New Roman" w:hAnsi="Times New Roman"/>
          <w:sz w:val="24"/>
          <w:szCs w:val="24"/>
        </w:rPr>
      </w:pPr>
      <w:r w:rsidRPr="00094112">
        <w:rPr>
          <w:rFonts w:ascii="Times New Roman" w:hAnsi="Times New Roman"/>
          <w:sz w:val="24"/>
          <w:szCs w:val="24"/>
        </w:rPr>
        <w:t xml:space="preserve">  п. Дубровка</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 внесении изменений в постановление</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администрации Дубровского района от 12.04.2022 № 181</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«Об установлении платы, взимаемой с родителей</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(законных представителей) за присмотр и уход за ребенком</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в образовательных организациях Дубровского района,</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реализующих образовательные программы дошкольного образования»</w:t>
      </w:r>
    </w:p>
    <w:p w:rsidR="00094112" w:rsidRPr="00094112" w:rsidRDefault="00094112" w:rsidP="00094112">
      <w:pPr>
        <w:spacing w:after="0" w:line="240" w:lineRule="auto"/>
        <w:jc w:val="both"/>
        <w:rPr>
          <w:rFonts w:ascii="Times New Roman" w:hAnsi="Times New Roman"/>
          <w:sz w:val="24"/>
          <w:szCs w:val="24"/>
        </w:rPr>
      </w:pPr>
    </w:p>
    <w:p w:rsidR="00094112" w:rsidRPr="00094112" w:rsidRDefault="00094112" w:rsidP="00094112">
      <w:pPr>
        <w:spacing w:after="0" w:line="240" w:lineRule="auto"/>
        <w:ind w:firstLine="709"/>
        <w:jc w:val="both"/>
        <w:rPr>
          <w:rFonts w:ascii="Times New Roman" w:hAnsi="Times New Roman"/>
          <w:sz w:val="24"/>
          <w:szCs w:val="24"/>
        </w:rPr>
      </w:pPr>
      <w:r w:rsidRPr="00094112">
        <w:rPr>
          <w:rFonts w:ascii="Times New Roman" w:hAnsi="Times New Roman"/>
          <w:sz w:val="24"/>
          <w:szCs w:val="24"/>
        </w:rPr>
        <w:t>В соответствии с решением Дубровского районного Совета народных депутатов от 16.12.2022 № 287-7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 273-7 на семьи с детьми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целях своевременной реализации предоставления дополнительных мер социальной поддержки названной категории семей (граждан)</w:t>
      </w:r>
    </w:p>
    <w:p w:rsidR="00094112" w:rsidRPr="00094112" w:rsidRDefault="00094112" w:rsidP="00094112">
      <w:pPr>
        <w:spacing w:after="0" w:line="240" w:lineRule="auto"/>
        <w:ind w:firstLine="709"/>
        <w:jc w:val="both"/>
        <w:rPr>
          <w:rFonts w:ascii="Times New Roman" w:hAnsi="Times New Roman"/>
          <w:sz w:val="24"/>
          <w:szCs w:val="24"/>
        </w:rPr>
      </w:pPr>
    </w:p>
    <w:p w:rsidR="00094112" w:rsidRPr="00094112" w:rsidRDefault="00094112" w:rsidP="00094112">
      <w:pPr>
        <w:spacing w:after="0" w:line="240" w:lineRule="auto"/>
        <w:ind w:firstLine="709"/>
        <w:jc w:val="both"/>
        <w:rPr>
          <w:rFonts w:ascii="Times New Roman" w:hAnsi="Times New Roman"/>
          <w:sz w:val="24"/>
          <w:szCs w:val="24"/>
        </w:rPr>
      </w:pP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ПОСТАНОВЛЯЮ:</w:t>
      </w:r>
    </w:p>
    <w:p w:rsidR="00094112" w:rsidRPr="00094112" w:rsidRDefault="00094112" w:rsidP="00094112">
      <w:pPr>
        <w:spacing w:after="0" w:line="240" w:lineRule="auto"/>
        <w:jc w:val="both"/>
        <w:rPr>
          <w:rFonts w:ascii="Times New Roman" w:hAnsi="Times New Roman"/>
          <w:sz w:val="24"/>
          <w:szCs w:val="24"/>
        </w:rPr>
      </w:pPr>
    </w:p>
    <w:p w:rsidR="00094112" w:rsidRPr="00094112" w:rsidRDefault="00094112" w:rsidP="00094112">
      <w:pPr>
        <w:numPr>
          <w:ilvl w:val="0"/>
          <w:numId w:val="22"/>
        </w:numPr>
        <w:spacing w:after="0" w:line="240" w:lineRule="auto"/>
        <w:jc w:val="both"/>
        <w:rPr>
          <w:rFonts w:ascii="Times New Roman" w:hAnsi="Times New Roman"/>
          <w:sz w:val="24"/>
          <w:szCs w:val="24"/>
        </w:rPr>
      </w:pPr>
      <w:r w:rsidRPr="00094112">
        <w:rPr>
          <w:rFonts w:ascii="Times New Roman" w:hAnsi="Times New Roman"/>
          <w:sz w:val="24"/>
          <w:szCs w:val="24"/>
        </w:rPr>
        <w:t>Внести в постановление администрации Дубровского района от 12.04.2022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Постановление) следующие изменения:</w:t>
      </w:r>
    </w:p>
    <w:p w:rsidR="00094112" w:rsidRPr="00094112" w:rsidRDefault="008E3238" w:rsidP="008E3238">
      <w:pPr>
        <w:spacing w:after="0" w:line="240" w:lineRule="auto"/>
        <w:ind w:left="1050"/>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1.</w:t>
      </w:r>
      <w:r w:rsidR="00094112" w:rsidRPr="00094112">
        <w:rPr>
          <w:rFonts w:ascii="Times New Roman" w:hAnsi="Times New Roman"/>
          <w:sz w:val="24"/>
          <w:szCs w:val="24"/>
        </w:rPr>
        <w:t>Пункт</w:t>
      </w:r>
      <w:proofErr w:type="gramEnd"/>
      <w:r w:rsidR="00094112" w:rsidRPr="00094112">
        <w:rPr>
          <w:rFonts w:ascii="Times New Roman" w:hAnsi="Times New Roman"/>
          <w:sz w:val="24"/>
          <w:szCs w:val="24"/>
        </w:rPr>
        <w:t xml:space="preserve"> 2 Постановления дополнить подпунктом 2.2. следующего содержания:</w:t>
      </w:r>
    </w:p>
    <w:p w:rsidR="00094112" w:rsidRPr="00094112" w:rsidRDefault="00094112" w:rsidP="00094112">
      <w:pPr>
        <w:spacing w:after="0" w:line="240" w:lineRule="auto"/>
        <w:ind w:firstLine="709"/>
        <w:jc w:val="both"/>
        <w:rPr>
          <w:rFonts w:ascii="Times New Roman" w:hAnsi="Times New Roman"/>
          <w:sz w:val="24"/>
          <w:szCs w:val="24"/>
        </w:rPr>
      </w:pPr>
      <w:r w:rsidRPr="00094112">
        <w:rPr>
          <w:rFonts w:ascii="Times New Roman" w:hAnsi="Times New Roman"/>
          <w:sz w:val="24"/>
          <w:szCs w:val="24"/>
        </w:rPr>
        <w:t>«2.2. Установить, что родительская плата, взимаемая за присмотр и уход за детьми, один из родителей которых проходит военную службу в Вооруженных Силах Российской Федерации по контракту, участвующий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муниципальных образовательных организациях, реализующих программы дошкольного образования- не взимается.</w:t>
      </w:r>
    </w:p>
    <w:p w:rsidR="00094112" w:rsidRPr="00094112" w:rsidRDefault="00094112" w:rsidP="00094112">
      <w:pPr>
        <w:spacing w:after="0" w:line="240" w:lineRule="auto"/>
        <w:ind w:firstLine="709"/>
        <w:jc w:val="both"/>
        <w:rPr>
          <w:rFonts w:ascii="Times New Roman" w:hAnsi="Times New Roman"/>
          <w:sz w:val="24"/>
          <w:szCs w:val="24"/>
        </w:rPr>
      </w:pPr>
      <w:r w:rsidRPr="00094112">
        <w:rPr>
          <w:rFonts w:ascii="Times New Roman" w:hAnsi="Times New Roman"/>
          <w:sz w:val="24"/>
          <w:szCs w:val="24"/>
        </w:rPr>
        <w:t xml:space="preserve">Для реализации предоставления дополнительных мер социальной поддержки названной категории семей (граждан) необходимо предоставить в муниципальное </w:t>
      </w:r>
      <w:r w:rsidRPr="00094112">
        <w:rPr>
          <w:rFonts w:ascii="Times New Roman" w:hAnsi="Times New Roman"/>
          <w:sz w:val="24"/>
          <w:szCs w:val="24"/>
        </w:rPr>
        <w:lastRenderedPageBreak/>
        <w:t xml:space="preserve">образовательное учреждение, реализующее образовательную программу дошкольного образования документ, подтверждающий прохождение в настоящее время одного из родителей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w:t>
      </w:r>
    </w:p>
    <w:p w:rsidR="00094112" w:rsidRPr="00094112" w:rsidRDefault="00094112" w:rsidP="00094112">
      <w:pPr>
        <w:numPr>
          <w:ilvl w:val="0"/>
          <w:numId w:val="22"/>
        </w:numPr>
        <w:spacing w:after="0" w:line="240" w:lineRule="auto"/>
        <w:ind w:left="0" w:firstLine="709"/>
        <w:jc w:val="both"/>
        <w:rPr>
          <w:rFonts w:ascii="Times New Roman" w:hAnsi="Times New Roman"/>
          <w:sz w:val="24"/>
          <w:szCs w:val="24"/>
        </w:rPr>
      </w:pPr>
      <w:r w:rsidRPr="0009411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094112">
        <w:rPr>
          <w:rFonts w:ascii="Times New Roman" w:hAnsi="Times New Roman"/>
          <w:sz w:val="24"/>
          <w:szCs w:val="24"/>
        </w:rPr>
        <w:t>и разместить на сайте Дубровского муниципального района Брянской области в сети «Интернет».</w:t>
      </w:r>
    </w:p>
    <w:p w:rsidR="00094112" w:rsidRPr="00094112" w:rsidRDefault="00094112" w:rsidP="00094112">
      <w:pPr>
        <w:numPr>
          <w:ilvl w:val="0"/>
          <w:numId w:val="22"/>
        </w:numPr>
        <w:spacing w:after="0" w:line="240" w:lineRule="auto"/>
        <w:ind w:left="0" w:firstLine="709"/>
        <w:jc w:val="both"/>
        <w:rPr>
          <w:rFonts w:ascii="Times New Roman" w:hAnsi="Times New Roman"/>
          <w:sz w:val="24"/>
          <w:szCs w:val="24"/>
        </w:rPr>
      </w:pPr>
      <w:r w:rsidRPr="00094112">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094112">
        <w:rPr>
          <w:rFonts w:ascii="Times New Roman" w:hAnsi="Times New Roman"/>
          <w:sz w:val="24"/>
          <w:szCs w:val="24"/>
        </w:rPr>
        <w:t>Кубекину</w:t>
      </w:r>
      <w:proofErr w:type="spellEnd"/>
      <w:r w:rsidRPr="00094112">
        <w:rPr>
          <w:rFonts w:ascii="Times New Roman" w:hAnsi="Times New Roman"/>
          <w:sz w:val="24"/>
          <w:szCs w:val="24"/>
        </w:rPr>
        <w:t>.</w:t>
      </w:r>
    </w:p>
    <w:p w:rsidR="00094112" w:rsidRPr="00094112" w:rsidRDefault="00094112" w:rsidP="00094112">
      <w:pPr>
        <w:numPr>
          <w:ilvl w:val="0"/>
          <w:numId w:val="22"/>
        </w:numPr>
        <w:spacing w:after="0" w:line="240" w:lineRule="auto"/>
        <w:ind w:left="0" w:firstLine="709"/>
        <w:jc w:val="both"/>
        <w:rPr>
          <w:rFonts w:ascii="Times New Roman" w:hAnsi="Times New Roman"/>
          <w:sz w:val="24"/>
          <w:szCs w:val="24"/>
        </w:rPr>
      </w:pPr>
      <w:r w:rsidRPr="00094112">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декабря 2022 года.</w:t>
      </w:r>
    </w:p>
    <w:p w:rsidR="00094112" w:rsidRPr="00094112" w:rsidRDefault="00094112" w:rsidP="00094112">
      <w:pPr>
        <w:spacing w:after="0" w:line="240" w:lineRule="auto"/>
        <w:jc w:val="both"/>
        <w:rPr>
          <w:rFonts w:ascii="Times New Roman" w:hAnsi="Times New Roman"/>
          <w:sz w:val="24"/>
          <w:szCs w:val="24"/>
        </w:rPr>
      </w:pP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Глава администрации</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 xml:space="preserve">Дубровского района                                                                                         И.А. </w:t>
      </w:r>
      <w:proofErr w:type="spellStart"/>
      <w:r w:rsidRPr="00094112">
        <w:rPr>
          <w:rFonts w:ascii="Times New Roman" w:hAnsi="Times New Roman"/>
          <w:sz w:val="24"/>
          <w:szCs w:val="24"/>
        </w:rPr>
        <w:t>Шевелёв</w:t>
      </w:r>
      <w:proofErr w:type="spellEnd"/>
    </w:p>
    <w:p w:rsidR="00094112" w:rsidRPr="00094112" w:rsidRDefault="00094112" w:rsidP="000A50FB">
      <w:pPr>
        <w:pStyle w:val="aa"/>
        <w:jc w:val="both"/>
        <w:rPr>
          <w:rFonts w:ascii="Times New Roman" w:hAnsi="Times New Roman"/>
          <w:sz w:val="24"/>
          <w:szCs w:val="24"/>
        </w:rPr>
      </w:pPr>
    </w:p>
    <w:p w:rsidR="00094112" w:rsidRDefault="0029518F" w:rsidP="000A50FB">
      <w:pPr>
        <w:pStyle w:val="aa"/>
        <w:jc w:val="both"/>
        <w:rPr>
          <w:rFonts w:ascii="Times New Roman" w:hAnsi="Times New Roman"/>
          <w:b/>
          <w:sz w:val="24"/>
          <w:szCs w:val="24"/>
        </w:rPr>
      </w:pPr>
      <w:r>
        <w:rPr>
          <w:rFonts w:ascii="Times New Roman" w:hAnsi="Times New Roman"/>
          <w:b/>
          <w:sz w:val="24"/>
          <w:szCs w:val="24"/>
        </w:rPr>
        <w:t xml:space="preserve">                       1.5.20</w:t>
      </w:r>
      <w:r w:rsidR="00094112">
        <w:rPr>
          <w:rFonts w:ascii="Times New Roman" w:hAnsi="Times New Roman"/>
          <w:b/>
          <w:sz w:val="24"/>
          <w:szCs w:val="24"/>
        </w:rPr>
        <w:t>.</w:t>
      </w:r>
    </w:p>
    <w:p w:rsidR="00094112" w:rsidRDefault="00094112" w:rsidP="000A50FB">
      <w:pPr>
        <w:pStyle w:val="aa"/>
        <w:jc w:val="both"/>
        <w:rPr>
          <w:rFonts w:ascii="Times New Roman" w:hAnsi="Times New Roman"/>
          <w:b/>
          <w:sz w:val="24"/>
          <w:szCs w:val="24"/>
        </w:rPr>
      </w:pPr>
    </w:p>
    <w:p w:rsidR="00094112" w:rsidRPr="00094112" w:rsidRDefault="00094112" w:rsidP="00094112">
      <w:pPr>
        <w:spacing w:after="0" w:line="240" w:lineRule="auto"/>
        <w:jc w:val="center"/>
        <w:rPr>
          <w:rFonts w:ascii="Times New Roman" w:hAnsi="Times New Roman"/>
          <w:sz w:val="24"/>
          <w:szCs w:val="24"/>
        </w:rPr>
      </w:pPr>
      <w:r w:rsidRPr="00094112">
        <w:rPr>
          <w:rFonts w:ascii="Times New Roman" w:hAnsi="Times New Roman"/>
          <w:sz w:val="24"/>
          <w:szCs w:val="24"/>
        </w:rPr>
        <w:t>Российская Федерация</w:t>
      </w:r>
    </w:p>
    <w:p w:rsidR="00094112" w:rsidRPr="00094112" w:rsidRDefault="00094112" w:rsidP="00094112">
      <w:pPr>
        <w:spacing w:after="0" w:line="240" w:lineRule="auto"/>
        <w:jc w:val="center"/>
        <w:rPr>
          <w:rFonts w:ascii="Times New Roman" w:hAnsi="Times New Roman"/>
          <w:sz w:val="24"/>
          <w:szCs w:val="24"/>
        </w:rPr>
      </w:pPr>
      <w:r w:rsidRPr="00094112">
        <w:rPr>
          <w:rFonts w:ascii="Times New Roman" w:hAnsi="Times New Roman"/>
          <w:sz w:val="24"/>
          <w:szCs w:val="24"/>
        </w:rPr>
        <w:t>БРЯНСКАЯ ОБЛАСТЬ</w:t>
      </w:r>
    </w:p>
    <w:p w:rsidR="00094112" w:rsidRPr="00094112" w:rsidRDefault="00094112" w:rsidP="00094112">
      <w:pPr>
        <w:spacing w:after="0" w:line="480" w:lineRule="auto"/>
        <w:jc w:val="center"/>
        <w:rPr>
          <w:rFonts w:ascii="Times New Roman" w:hAnsi="Times New Roman"/>
          <w:sz w:val="24"/>
          <w:szCs w:val="24"/>
        </w:rPr>
      </w:pPr>
      <w:r w:rsidRPr="00094112">
        <w:rPr>
          <w:rFonts w:ascii="Times New Roman" w:hAnsi="Times New Roman"/>
          <w:sz w:val="24"/>
          <w:szCs w:val="24"/>
        </w:rPr>
        <w:t>АДМИНИСТРАЦИЯ ДУБРОВСКОГО РАЙОНА</w:t>
      </w:r>
    </w:p>
    <w:p w:rsidR="00094112" w:rsidRPr="00094112" w:rsidRDefault="00094112" w:rsidP="00094112">
      <w:pPr>
        <w:spacing w:after="0" w:line="480" w:lineRule="auto"/>
        <w:jc w:val="center"/>
        <w:rPr>
          <w:rFonts w:ascii="Times New Roman" w:hAnsi="Times New Roman"/>
          <w:sz w:val="24"/>
          <w:szCs w:val="24"/>
        </w:rPr>
      </w:pPr>
      <w:r w:rsidRPr="00094112">
        <w:rPr>
          <w:rFonts w:ascii="Times New Roman" w:hAnsi="Times New Roman"/>
          <w:sz w:val="24"/>
          <w:szCs w:val="24"/>
        </w:rPr>
        <w:t>ПОСТАНОВЛЕНИЕ</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от 20.12.2022 г.                                                                                                                    № 669</w:t>
      </w:r>
    </w:p>
    <w:p w:rsidR="00094112" w:rsidRPr="00094112" w:rsidRDefault="00094112" w:rsidP="00094112">
      <w:pPr>
        <w:spacing w:after="0" w:line="480" w:lineRule="auto"/>
        <w:jc w:val="both"/>
        <w:rPr>
          <w:rFonts w:ascii="Times New Roman" w:hAnsi="Times New Roman"/>
          <w:sz w:val="24"/>
          <w:szCs w:val="24"/>
        </w:rPr>
      </w:pPr>
      <w:r w:rsidRPr="00094112">
        <w:rPr>
          <w:rFonts w:ascii="Times New Roman" w:hAnsi="Times New Roman"/>
          <w:sz w:val="24"/>
          <w:szCs w:val="24"/>
        </w:rPr>
        <w:t xml:space="preserve">  п. Дубровка</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 внесении изменений в Порядок организации питания</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обучающихся в муниципальных бюджетных</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общеобразовательных учреждениях Дубровского</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 xml:space="preserve">муниципального района Брянской области, </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утвержденный постановлением администрации</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Дубровского района от 24.05.2021 №247</w:t>
      </w:r>
    </w:p>
    <w:p w:rsidR="00094112" w:rsidRPr="00094112" w:rsidRDefault="00094112" w:rsidP="00094112">
      <w:pPr>
        <w:spacing w:after="0" w:line="240" w:lineRule="auto"/>
        <w:jc w:val="both"/>
        <w:rPr>
          <w:rFonts w:ascii="Times New Roman" w:hAnsi="Times New Roman"/>
          <w:sz w:val="24"/>
          <w:szCs w:val="24"/>
        </w:rPr>
      </w:pPr>
    </w:p>
    <w:p w:rsidR="00094112" w:rsidRPr="00094112" w:rsidRDefault="00094112" w:rsidP="00094112">
      <w:pPr>
        <w:spacing w:after="0" w:line="240" w:lineRule="auto"/>
        <w:ind w:firstLine="709"/>
        <w:jc w:val="both"/>
        <w:rPr>
          <w:rFonts w:ascii="Times New Roman" w:hAnsi="Times New Roman"/>
          <w:sz w:val="24"/>
          <w:szCs w:val="24"/>
        </w:rPr>
      </w:pPr>
      <w:r w:rsidRPr="00094112">
        <w:rPr>
          <w:rFonts w:ascii="Times New Roman" w:hAnsi="Times New Roman"/>
          <w:sz w:val="24"/>
          <w:szCs w:val="24"/>
        </w:rPr>
        <w:t xml:space="preserve">В соответствии с решениями Дубровского районного Совета народных депутатов от 16.12.2022 № 287-7 «О распространении дополнительных мер социальной поддержки на территории Дубровского муниципального района Брянской области, установленных решением Дубровского районного Совета народных депутатов от 10.11.2022 №273-7 на семьи с детьми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от 16.12.2022 № 288-7 «О внесении изменений в решение Дубровского районного Совета народных депутатов от 29.09.2020 №99-7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 в </w:t>
      </w:r>
      <w:r w:rsidRPr="00094112">
        <w:rPr>
          <w:rFonts w:ascii="Times New Roman" w:hAnsi="Times New Roman"/>
          <w:sz w:val="24"/>
          <w:szCs w:val="24"/>
        </w:rPr>
        <w:lastRenderedPageBreak/>
        <w:t>целях своевременной реализации предоставления дополнительных мер социальной поддержки названной категории семей (граждан)</w:t>
      </w:r>
    </w:p>
    <w:p w:rsidR="00094112" w:rsidRPr="00094112" w:rsidRDefault="00094112" w:rsidP="00094112">
      <w:pPr>
        <w:spacing w:after="0" w:line="240" w:lineRule="auto"/>
        <w:ind w:firstLine="709"/>
        <w:jc w:val="both"/>
        <w:rPr>
          <w:rFonts w:ascii="Times New Roman" w:hAnsi="Times New Roman"/>
          <w:sz w:val="24"/>
          <w:szCs w:val="24"/>
        </w:rPr>
      </w:pP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ПОСТАНОВЛЯЮ:</w:t>
      </w:r>
    </w:p>
    <w:p w:rsidR="00094112" w:rsidRPr="00094112" w:rsidRDefault="00094112" w:rsidP="00094112">
      <w:pPr>
        <w:spacing w:after="0" w:line="240" w:lineRule="auto"/>
        <w:jc w:val="both"/>
        <w:rPr>
          <w:rFonts w:ascii="Times New Roman" w:hAnsi="Times New Roman"/>
          <w:sz w:val="24"/>
          <w:szCs w:val="24"/>
        </w:rPr>
      </w:pPr>
    </w:p>
    <w:p w:rsidR="00094112" w:rsidRPr="00094112" w:rsidRDefault="00094112" w:rsidP="00094112">
      <w:pPr>
        <w:numPr>
          <w:ilvl w:val="0"/>
          <w:numId w:val="23"/>
        </w:numPr>
        <w:spacing w:after="0" w:line="240" w:lineRule="auto"/>
        <w:jc w:val="both"/>
        <w:rPr>
          <w:rFonts w:ascii="Times New Roman" w:hAnsi="Times New Roman"/>
          <w:sz w:val="24"/>
          <w:szCs w:val="24"/>
        </w:rPr>
      </w:pPr>
      <w:r w:rsidRPr="00094112">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№247 (далее по тексту- Порядок) следующие изменения:</w:t>
      </w:r>
    </w:p>
    <w:p w:rsidR="00094112" w:rsidRPr="00094112" w:rsidRDefault="00094112" w:rsidP="00094112">
      <w:pPr>
        <w:numPr>
          <w:ilvl w:val="1"/>
          <w:numId w:val="23"/>
        </w:numPr>
        <w:spacing w:after="0" w:line="240" w:lineRule="auto"/>
        <w:ind w:left="0" w:firstLine="709"/>
        <w:jc w:val="both"/>
        <w:rPr>
          <w:rFonts w:ascii="Times New Roman" w:hAnsi="Times New Roman"/>
          <w:sz w:val="24"/>
          <w:szCs w:val="24"/>
        </w:rPr>
      </w:pPr>
      <w:r w:rsidRPr="00094112">
        <w:rPr>
          <w:rFonts w:ascii="Times New Roman" w:hAnsi="Times New Roman"/>
          <w:sz w:val="24"/>
          <w:szCs w:val="24"/>
        </w:rPr>
        <w:t>Подпункт 3.1. пункта 3 Порядка дополнить абзацем 9 следующего содержания:</w:t>
      </w:r>
    </w:p>
    <w:p w:rsidR="00094112" w:rsidRPr="00094112" w:rsidRDefault="00094112" w:rsidP="00094112">
      <w:pPr>
        <w:spacing w:after="0" w:line="240" w:lineRule="auto"/>
        <w:ind w:firstLine="709"/>
        <w:jc w:val="both"/>
        <w:rPr>
          <w:rFonts w:ascii="Times New Roman" w:hAnsi="Times New Roman"/>
          <w:sz w:val="24"/>
          <w:szCs w:val="24"/>
        </w:rPr>
      </w:pPr>
      <w:r w:rsidRPr="00094112">
        <w:rPr>
          <w:rFonts w:ascii="Times New Roman" w:hAnsi="Times New Roman"/>
          <w:sz w:val="24"/>
          <w:szCs w:val="24"/>
        </w:rPr>
        <w:t>«- для детей, обучающихся в 5-11 классах, один из родителей которых проходит военную службу в Вооруженных Силах Российской Федерации по контракту, участвующий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муниципальных образовательных организациях, реализующих программы начального, основного и среднего общего образования бесплатное одноразовое питание (завтрак) из расчета 48,0 руб. на одного обучающегося.»;</w:t>
      </w:r>
    </w:p>
    <w:p w:rsidR="00094112" w:rsidRPr="00094112" w:rsidRDefault="00094112" w:rsidP="00094112">
      <w:pPr>
        <w:numPr>
          <w:ilvl w:val="1"/>
          <w:numId w:val="23"/>
        </w:numPr>
        <w:spacing w:after="0" w:line="240" w:lineRule="auto"/>
        <w:ind w:left="0" w:firstLine="709"/>
        <w:jc w:val="both"/>
        <w:rPr>
          <w:rFonts w:ascii="Times New Roman" w:hAnsi="Times New Roman"/>
          <w:sz w:val="24"/>
          <w:szCs w:val="24"/>
        </w:rPr>
      </w:pPr>
      <w:r w:rsidRPr="00094112">
        <w:rPr>
          <w:rFonts w:ascii="Times New Roman" w:hAnsi="Times New Roman"/>
          <w:sz w:val="24"/>
          <w:szCs w:val="24"/>
        </w:rPr>
        <w:t>Подпункт 3.6. пункта 3 Порядка дополнить абзацем 3 следующего содержания:</w:t>
      </w:r>
    </w:p>
    <w:p w:rsidR="00094112" w:rsidRPr="00094112" w:rsidRDefault="00094112" w:rsidP="00094112">
      <w:pPr>
        <w:spacing w:after="0" w:line="240" w:lineRule="auto"/>
        <w:ind w:firstLine="709"/>
        <w:jc w:val="both"/>
        <w:rPr>
          <w:rFonts w:ascii="Times New Roman" w:hAnsi="Times New Roman"/>
          <w:sz w:val="24"/>
          <w:szCs w:val="24"/>
        </w:rPr>
      </w:pPr>
      <w:r w:rsidRPr="00094112">
        <w:rPr>
          <w:rFonts w:ascii="Times New Roman" w:hAnsi="Times New Roman"/>
          <w:sz w:val="24"/>
          <w:szCs w:val="24"/>
        </w:rPr>
        <w:t>«Для получения детьми, обучающимся в 5-11 классах, один из родителей которых проходит военную службу в Вооруженных Силах Российской Федерации по контракту, участвующий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бесплатного одноразового питания (завтрака) необходимо предоставить в муниципальное общеобразовательное учреждение документ, подтверждающий прохождение в настоящее время одного из родителей  военной службы в Вооруженных Силах Российской Федерации по контракту, участие в специальной военной операции на территориях Украины, Донецкой и Луганской Народных Республиках, Запорожской и Херсонской областях, а также, заключение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w:t>
      </w:r>
    </w:p>
    <w:p w:rsidR="00094112" w:rsidRPr="00094112" w:rsidRDefault="00094112" w:rsidP="00094112">
      <w:pPr>
        <w:numPr>
          <w:ilvl w:val="0"/>
          <w:numId w:val="23"/>
        </w:numPr>
        <w:spacing w:after="0" w:line="240" w:lineRule="auto"/>
        <w:ind w:left="0" w:firstLine="709"/>
        <w:jc w:val="both"/>
        <w:rPr>
          <w:rFonts w:ascii="Times New Roman" w:hAnsi="Times New Roman"/>
          <w:sz w:val="24"/>
          <w:szCs w:val="24"/>
        </w:rPr>
      </w:pPr>
      <w:r w:rsidRPr="0009411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094112">
        <w:rPr>
          <w:rFonts w:ascii="Times New Roman" w:hAnsi="Times New Roman"/>
          <w:sz w:val="24"/>
          <w:szCs w:val="24"/>
        </w:rPr>
        <w:t>и разместить на сайте Дубровского муниципального района Брянской области в сети «Интернет».</w:t>
      </w:r>
    </w:p>
    <w:p w:rsidR="00094112" w:rsidRPr="00094112" w:rsidRDefault="00094112" w:rsidP="00094112">
      <w:pPr>
        <w:numPr>
          <w:ilvl w:val="0"/>
          <w:numId w:val="23"/>
        </w:numPr>
        <w:spacing w:after="0" w:line="240" w:lineRule="auto"/>
        <w:ind w:left="0" w:firstLine="709"/>
        <w:jc w:val="both"/>
        <w:rPr>
          <w:rFonts w:ascii="Times New Roman" w:hAnsi="Times New Roman"/>
          <w:sz w:val="24"/>
          <w:szCs w:val="24"/>
        </w:rPr>
      </w:pPr>
      <w:r w:rsidRPr="00094112">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094112">
        <w:rPr>
          <w:rFonts w:ascii="Times New Roman" w:hAnsi="Times New Roman"/>
          <w:sz w:val="24"/>
          <w:szCs w:val="24"/>
        </w:rPr>
        <w:t>Кубекину</w:t>
      </w:r>
      <w:proofErr w:type="spellEnd"/>
      <w:r w:rsidRPr="00094112">
        <w:rPr>
          <w:rFonts w:ascii="Times New Roman" w:hAnsi="Times New Roman"/>
          <w:sz w:val="24"/>
          <w:szCs w:val="24"/>
        </w:rPr>
        <w:t>.</w:t>
      </w:r>
    </w:p>
    <w:p w:rsidR="00094112" w:rsidRPr="00094112" w:rsidRDefault="00094112" w:rsidP="00094112">
      <w:pPr>
        <w:numPr>
          <w:ilvl w:val="0"/>
          <w:numId w:val="23"/>
        </w:numPr>
        <w:spacing w:after="0" w:line="240" w:lineRule="auto"/>
        <w:ind w:left="0" w:firstLine="709"/>
        <w:jc w:val="both"/>
        <w:rPr>
          <w:rFonts w:ascii="Times New Roman" w:hAnsi="Times New Roman"/>
          <w:sz w:val="24"/>
          <w:szCs w:val="24"/>
        </w:rPr>
      </w:pPr>
      <w:r w:rsidRPr="00094112">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декабря 2022 года.</w:t>
      </w:r>
    </w:p>
    <w:p w:rsidR="00094112" w:rsidRPr="00094112" w:rsidRDefault="00094112" w:rsidP="00094112">
      <w:pPr>
        <w:spacing w:after="0" w:line="240" w:lineRule="auto"/>
        <w:ind w:firstLine="709"/>
        <w:jc w:val="both"/>
        <w:rPr>
          <w:rFonts w:ascii="Times New Roman" w:hAnsi="Times New Roman"/>
          <w:sz w:val="24"/>
          <w:szCs w:val="24"/>
        </w:rPr>
      </w:pP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Глава администрации</w:t>
      </w:r>
    </w:p>
    <w:p w:rsidR="00094112" w:rsidRPr="00094112" w:rsidRDefault="00094112" w:rsidP="00094112">
      <w:pPr>
        <w:spacing w:after="0" w:line="240" w:lineRule="auto"/>
        <w:jc w:val="both"/>
        <w:rPr>
          <w:rFonts w:ascii="Times New Roman" w:hAnsi="Times New Roman"/>
          <w:sz w:val="24"/>
          <w:szCs w:val="24"/>
        </w:rPr>
      </w:pPr>
      <w:r w:rsidRPr="00094112">
        <w:rPr>
          <w:rFonts w:ascii="Times New Roman" w:hAnsi="Times New Roman"/>
          <w:sz w:val="24"/>
          <w:szCs w:val="24"/>
        </w:rPr>
        <w:t xml:space="preserve">Дубровского района                                                                                               И.А. </w:t>
      </w:r>
      <w:proofErr w:type="spellStart"/>
      <w:r w:rsidRPr="00094112">
        <w:rPr>
          <w:rFonts w:ascii="Times New Roman" w:hAnsi="Times New Roman"/>
          <w:sz w:val="24"/>
          <w:szCs w:val="24"/>
        </w:rPr>
        <w:t>Шевелёв</w:t>
      </w:r>
      <w:proofErr w:type="spellEnd"/>
    </w:p>
    <w:p w:rsidR="00094112" w:rsidRDefault="00094112" w:rsidP="00094112">
      <w:pPr>
        <w:spacing w:after="0" w:line="240" w:lineRule="auto"/>
        <w:jc w:val="both"/>
        <w:rPr>
          <w:rFonts w:ascii="Times New Roman" w:hAnsi="Times New Roman"/>
          <w:sz w:val="24"/>
          <w:szCs w:val="24"/>
        </w:rPr>
      </w:pPr>
    </w:p>
    <w:p w:rsidR="0029518F" w:rsidRDefault="0029518F" w:rsidP="00094112">
      <w:pPr>
        <w:spacing w:after="0" w:line="240" w:lineRule="auto"/>
        <w:jc w:val="both"/>
        <w:rPr>
          <w:rFonts w:ascii="Times New Roman" w:hAnsi="Times New Roman"/>
          <w:sz w:val="24"/>
          <w:szCs w:val="24"/>
        </w:rPr>
      </w:pPr>
    </w:p>
    <w:p w:rsidR="0029518F" w:rsidRPr="0029518F" w:rsidRDefault="0029518F" w:rsidP="00094112">
      <w:pPr>
        <w:spacing w:after="0" w:line="240" w:lineRule="auto"/>
        <w:jc w:val="both"/>
        <w:rPr>
          <w:rFonts w:ascii="Times New Roman" w:hAnsi="Times New Roman"/>
          <w:b/>
          <w:sz w:val="24"/>
          <w:szCs w:val="24"/>
        </w:rPr>
      </w:pPr>
      <w:r w:rsidRPr="0029518F">
        <w:rPr>
          <w:rFonts w:ascii="Times New Roman" w:hAnsi="Times New Roman"/>
          <w:b/>
          <w:sz w:val="24"/>
          <w:szCs w:val="24"/>
        </w:rPr>
        <w:lastRenderedPageBreak/>
        <w:t xml:space="preserve">                 1.5.21.</w:t>
      </w:r>
    </w:p>
    <w:p w:rsidR="0029518F" w:rsidRPr="0029518F" w:rsidRDefault="0029518F" w:rsidP="0029518F">
      <w:pPr>
        <w:spacing w:after="0" w:line="240" w:lineRule="auto"/>
        <w:ind w:right="-5"/>
        <w:jc w:val="center"/>
        <w:rPr>
          <w:rFonts w:ascii="Times New Roman" w:hAnsi="Times New Roman"/>
          <w:sz w:val="26"/>
          <w:szCs w:val="26"/>
          <w:lang w:eastAsia="x-none"/>
        </w:rPr>
      </w:pPr>
      <w:r w:rsidRPr="0029518F">
        <w:rPr>
          <w:rFonts w:ascii="Times New Roman" w:hAnsi="Times New Roman"/>
          <w:sz w:val="26"/>
          <w:szCs w:val="26"/>
          <w:lang w:val="x-none" w:eastAsia="x-none"/>
        </w:rPr>
        <w:t>РОССИЙСКАЯ  ФЕДЕРАЦИЯ</w:t>
      </w:r>
    </w:p>
    <w:p w:rsidR="0029518F" w:rsidRPr="0029518F" w:rsidRDefault="0029518F" w:rsidP="0029518F">
      <w:pPr>
        <w:spacing w:after="0" w:line="240" w:lineRule="auto"/>
        <w:ind w:right="-5"/>
        <w:jc w:val="center"/>
        <w:rPr>
          <w:rFonts w:ascii="Times New Roman" w:hAnsi="Times New Roman"/>
          <w:sz w:val="26"/>
          <w:szCs w:val="26"/>
          <w:lang w:eastAsia="x-none"/>
        </w:rPr>
      </w:pPr>
      <w:r w:rsidRPr="0029518F">
        <w:rPr>
          <w:rFonts w:ascii="Times New Roman" w:hAnsi="Times New Roman"/>
          <w:sz w:val="26"/>
          <w:szCs w:val="26"/>
          <w:lang w:eastAsia="x-none"/>
        </w:rPr>
        <w:t>БРЯНСКАЯ ОБЛАСТЬ</w:t>
      </w:r>
    </w:p>
    <w:p w:rsidR="0029518F" w:rsidRPr="0029518F" w:rsidRDefault="0029518F" w:rsidP="0029518F">
      <w:pPr>
        <w:spacing w:after="0" w:line="240" w:lineRule="auto"/>
        <w:ind w:right="-5"/>
        <w:jc w:val="center"/>
        <w:rPr>
          <w:rFonts w:ascii="Times New Roman" w:hAnsi="Times New Roman"/>
          <w:sz w:val="26"/>
          <w:szCs w:val="26"/>
        </w:rPr>
      </w:pPr>
      <w:r w:rsidRPr="0029518F">
        <w:rPr>
          <w:rFonts w:ascii="Times New Roman" w:hAnsi="Times New Roman"/>
          <w:sz w:val="26"/>
          <w:szCs w:val="26"/>
        </w:rPr>
        <w:t>АДМИНИСТРАЦИЯ ДУБРОВСКОГО РАЙОНА</w:t>
      </w:r>
    </w:p>
    <w:p w:rsidR="0029518F" w:rsidRPr="0029518F" w:rsidRDefault="0029518F" w:rsidP="0029518F">
      <w:pPr>
        <w:spacing w:after="0" w:line="240" w:lineRule="auto"/>
        <w:ind w:right="-5"/>
        <w:jc w:val="center"/>
        <w:rPr>
          <w:rFonts w:ascii="Times New Roman" w:hAnsi="Times New Roman"/>
          <w:sz w:val="26"/>
          <w:szCs w:val="26"/>
        </w:rPr>
      </w:pPr>
    </w:p>
    <w:p w:rsidR="0029518F" w:rsidRPr="0029518F" w:rsidRDefault="00E4460A" w:rsidP="00E4460A">
      <w:pPr>
        <w:keepNext/>
        <w:spacing w:after="0" w:line="240" w:lineRule="auto"/>
        <w:ind w:right="-5"/>
        <w:outlineLvl w:val="0"/>
        <w:rPr>
          <w:rFonts w:ascii="Times New Roman" w:hAnsi="Times New Roman"/>
          <w:sz w:val="26"/>
          <w:szCs w:val="26"/>
        </w:rPr>
      </w:pPr>
      <w:r>
        <w:rPr>
          <w:rFonts w:ascii="Times New Roman" w:hAnsi="Times New Roman"/>
          <w:sz w:val="26"/>
          <w:szCs w:val="26"/>
        </w:rPr>
        <w:t xml:space="preserve">                                                         </w:t>
      </w:r>
      <w:r w:rsidR="0029518F" w:rsidRPr="0029518F">
        <w:rPr>
          <w:rFonts w:ascii="Times New Roman" w:hAnsi="Times New Roman"/>
          <w:sz w:val="26"/>
          <w:szCs w:val="26"/>
        </w:rPr>
        <w:t>ПОСТАНОВЛЕНИЕ</w:t>
      </w:r>
    </w:p>
    <w:p w:rsidR="0029518F" w:rsidRPr="0029518F" w:rsidRDefault="0029518F" w:rsidP="0029518F">
      <w:pPr>
        <w:spacing w:after="0" w:line="240" w:lineRule="auto"/>
        <w:jc w:val="center"/>
        <w:rPr>
          <w:rFonts w:ascii="Times New Roman" w:hAnsi="Times New Roman"/>
          <w:sz w:val="26"/>
          <w:szCs w:val="26"/>
        </w:rPr>
      </w:pPr>
    </w:p>
    <w:p w:rsidR="0029518F" w:rsidRPr="0029518F" w:rsidRDefault="0029518F" w:rsidP="0029518F">
      <w:pPr>
        <w:spacing w:after="0" w:line="240" w:lineRule="auto"/>
        <w:ind w:right="-5"/>
        <w:jc w:val="center"/>
        <w:rPr>
          <w:rFonts w:ascii="Times New Roman" w:hAnsi="Times New Roman"/>
          <w:sz w:val="26"/>
          <w:szCs w:val="26"/>
        </w:rPr>
      </w:pPr>
    </w:p>
    <w:p w:rsidR="0029518F" w:rsidRPr="0029518F" w:rsidRDefault="0029518F" w:rsidP="0029518F">
      <w:pPr>
        <w:spacing w:after="0" w:line="240" w:lineRule="auto"/>
        <w:ind w:right="-5"/>
        <w:rPr>
          <w:rFonts w:ascii="Times New Roman" w:hAnsi="Times New Roman"/>
          <w:sz w:val="26"/>
          <w:szCs w:val="26"/>
          <w:u w:val="single"/>
        </w:rPr>
      </w:pPr>
      <w:r w:rsidRPr="0029518F">
        <w:rPr>
          <w:rFonts w:ascii="Times New Roman" w:hAnsi="Times New Roman"/>
          <w:sz w:val="26"/>
          <w:szCs w:val="26"/>
        </w:rPr>
        <w:t xml:space="preserve">от </w:t>
      </w:r>
      <w:r w:rsidRPr="0029518F">
        <w:rPr>
          <w:rFonts w:ascii="Times New Roman" w:hAnsi="Times New Roman"/>
          <w:sz w:val="26"/>
          <w:szCs w:val="26"/>
          <w:u w:val="single"/>
        </w:rPr>
        <w:t>20.12.2022</w:t>
      </w:r>
      <w:r w:rsidRPr="0029518F">
        <w:rPr>
          <w:rFonts w:ascii="Times New Roman" w:hAnsi="Times New Roman"/>
          <w:sz w:val="26"/>
          <w:szCs w:val="26"/>
        </w:rPr>
        <w:t xml:space="preserve"> г.                                                                                                №   </w:t>
      </w:r>
      <w:r w:rsidRPr="0029518F">
        <w:rPr>
          <w:rFonts w:ascii="Times New Roman" w:hAnsi="Times New Roman"/>
          <w:sz w:val="26"/>
          <w:szCs w:val="26"/>
          <w:u w:val="single"/>
        </w:rPr>
        <w:t>670</w:t>
      </w:r>
    </w:p>
    <w:p w:rsidR="0029518F" w:rsidRPr="0029518F" w:rsidRDefault="0029518F" w:rsidP="0029518F">
      <w:pPr>
        <w:spacing w:after="0" w:line="240" w:lineRule="auto"/>
        <w:ind w:right="-5"/>
        <w:rPr>
          <w:rFonts w:ascii="Times New Roman" w:hAnsi="Times New Roman"/>
          <w:sz w:val="26"/>
          <w:szCs w:val="26"/>
        </w:rPr>
      </w:pPr>
      <w:proofErr w:type="spellStart"/>
      <w:r w:rsidRPr="0029518F">
        <w:rPr>
          <w:rFonts w:ascii="Times New Roman" w:hAnsi="Times New Roman"/>
          <w:sz w:val="26"/>
          <w:szCs w:val="26"/>
        </w:rPr>
        <w:t>р.п</w:t>
      </w:r>
      <w:proofErr w:type="spellEnd"/>
      <w:r w:rsidRPr="0029518F">
        <w:rPr>
          <w:rFonts w:ascii="Times New Roman" w:hAnsi="Times New Roman"/>
          <w:sz w:val="26"/>
          <w:szCs w:val="26"/>
        </w:rPr>
        <w:t>. Дубровка</w:t>
      </w:r>
    </w:p>
    <w:p w:rsidR="0029518F" w:rsidRPr="0029518F" w:rsidRDefault="0029518F" w:rsidP="0029518F">
      <w:pPr>
        <w:spacing w:after="0" w:line="240" w:lineRule="auto"/>
        <w:rPr>
          <w:rFonts w:ascii="Times New Roman" w:hAnsi="Times New Roman"/>
          <w:sz w:val="26"/>
          <w:szCs w:val="26"/>
        </w:rPr>
      </w:pPr>
    </w:p>
    <w:p w:rsidR="0029518F" w:rsidRPr="0029518F" w:rsidRDefault="0029518F" w:rsidP="0029518F">
      <w:pPr>
        <w:tabs>
          <w:tab w:val="left" w:pos="2864"/>
        </w:tabs>
        <w:spacing w:after="0" w:line="240" w:lineRule="auto"/>
        <w:rPr>
          <w:rFonts w:ascii="Times New Roman" w:hAnsi="Times New Roman"/>
          <w:sz w:val="26"/>
          <w:szCs w:val="26"/>
        </w:rPr>
      </w:pPr>
      <w:r w:rsidRPr="0029518F">
        <w:rPr>
          <w:rFonts w:ascii="Times New Roman" w:hAnsi="Times New Roman"/>
          <w:sz w:val="26"/>
          <w:szCs w:val="26"/>
        </w:rPr>
        <w:t>Об утверждении муниципальной</w:t>
      </w:r>
    </w:p>
    <w:p w:rsidR="0029518F" w:rsidRPr="0029518F" w:rsidRDefault="0029518F" w:rsidP="0029518F">
      <w:pPr>
        <w:tabs>
          <w:tab w:val="left" w:pos="2864"/>
        </w:tabs>
        <w:spacing w:after="0" w:line="240" w:lineRule="auto"/>
        <w:rPr>
          <w:rFonts w:ascii="Times New Roman" w:hAnsi="Times New Roman"/>
          <w:sz w:val="26"/>
          <w:szCs w:val="26"/>
        </w:rPr>
      </w:pPr>
      <w:r w:rsidRPr="0029518F">
        <w:rPr>
          <w:rFonts w:ascii="Times New Roman" w:hAnsi="Times New Roman"/>
          <w:sz w:val="26"/>
          <w:szCs w:val="26"/>
        </w:rPr>
        <w:t>программы «Реализация отдельных</w:t>
      </w:r>
    </w:p>
    <w:p w:rsidR="0029518F" w:rsidRPr="0029518F" w:rsidRDefault="0029518F" w:rsidP="0029518F">
      <w:pPr>
        <w:tabs>
          <w:tab w:val="left" w:pos="2864"/>
        </w:tabs>
        <w:spacing w:after="0" w:line="240" w:lineRule="auto"/>
        <w:rPr>
          <w:rFonts w:ascii="Times New Roman" w:hAnsi="Times New Roman"/>
          <w:sz w:val="26"/>
          <w:szCs w:val="26"/>
        </w:rPr>
      </w:pPr>
      <w:r w:rsidRPr="0029518F">
        <w:rPr>
          <w:rFonts w:ascii="Times New Roman" w:hAnsi="Times New Roman"/>
          <w:sz w:val="26"/>
          <w:szCs w:val="26"/>
        </w:rPr>
        <w:t>полномочий Дубровского муниципального</w:t>
      </w:r>
    </w:p>
    <w:p w:rsidR="0029518F" w:rsidRPr="0029518F" w:rsidRDefault="0029518F" w:rsidP="0029518F">
      <w:pPr>
        <w:tabs>
          <w:tab w:val="left" w:pos="2864"/>
        </w:tabs>
        <w:spacing w:after="0" w:line="240" w:lineRule="auto"/>
        <w:rPr>
          <w:rFonts w:ascii="Times New Roman" w:hAnsi="Times New Roman"/>
          <w:sz w:val="26"/>
          <w:szCs w:val="26"/>
        </w:rPr>
      </w:pPr>
      <w:r w:rsidRPr="0029518F">
        <w:rPr>
          <w:rFonts w:ascii="Times New Roman" w:hAnsi="Times New Roman"/>
          <w:sz w:val="26"/>
          <w:szCs w:val="26"/>
        </w:rPr>
        <w:t>района Брянской области (2023-2025 годы)»</w:t>
      </w:r>
    </w:p>
    <w:p w:rsidR="0029518F" w:rsidRPr="0029518F" w:rsidRDefault="0029518F" w:rsidP="0029518F">
      <w:pPr>
        <w:spacing w:after="0" w:line="240" w:lineRule="auto"/>
        <w:rPr>
          <w:rFonts w:ascii="Times New Roman" w:hAnsi="Times New Roman"/>
          <w:sz w:val="26"/>
          <w:szCs w:val="26"/>
        </w:rPr>
      </w:pPr>
    </w:p>
    <w:p w:rsidR="0029518F" w:rsidRPr="0029518F" w:rsidRDefault="0029518F" w:rsidP="0029518F">
      <w:pPr>
        <w:spacing w:after="0" w:line="240" w:lineRule="auto"/>
        <w:jc w:val="both"/>
        <w:rPr>
          <w:rFonts w:ascii="Times New Roman" w:hAnsi="Times New Roman"/>
          <w:sz w:val="26"/>
          <w:szCs w:val="26"/>
        </w:rPr>
      </w:pPr>
    </w:p>
    <w:p w:rsidR="0029518F" w:rsidRPr="0029518F" w:rsidRDefault="0029518F" w:rsidP="00E4460A">
      <w:pPr>
        <w:widowControl w:val="0"/>
        <w:autoSpaceDE w:val="0"/>
        <w:autoSpaceDN w:val="0"/>
        <w:adjustRightInd w:val="0"/>
        <w:spacing w:after="0" w:line="240" w:lineRule="auto"/>
        <w:ind w:firstLine="540"/>
        <w:jc w:val="both"/>
        <w:outlineLvl w:val="0"/>
        <w:rPr>
          <w:rFonts w:ascii="Times New Roman" w:hAnsi="Times New Roman"/>
          <w:sz w:val="26"/>
          <w:szCs w:val="26"/>
        </w:rPr>
      </w:pPr>
      <w:r w:rsidRPr="0029518F">
        <w:rPr>
          <w:rFonts w:ascii="Times New Roman" w:hAnsi="Times New Roman"/>
          <w:sz w:val="26"/>
          <w:szCs w:val="26"/>
        </w:rPr>
        <w:t>В соответствии с постановлениями администрации Дубровского района от 26.10.2018 № 744 «Об утверждении порядка разработки, реализации и оценки эффективности муниципальных программ муниципального образования «Дубровский район»», от 14.11.2022 № 581 «Об утверждении перечня муниципальных программ Дубровского муниципального района Брянской области»</w:t>
      </w:r>
    </w:p>
    <w:p w:rsidR="0029518F" w:rsidRPr="0029518F" w:rsidRDefault="0029518F" w:rsidP="00E4460A">
      <w:pPr>
        <w:spacing w:after="0" w:line="240" w:lineRule="auto"/>
        <w:ind w:firstLine="540"/>
        <w:jc w:val="both"/>
        <w:rPr>
          <w:rFonts w:ascii="Times New Roman" w:hAnsi="Times New Roman"/>
          <w:sz w:val="26"/>
          <w:szCs w:val="26"/>
        </w:rPr>
      </w:pPr>
      <w:r w:rsidRPr="0029518F">
        <w:rPr>
          <w:rFonts w:ascii="Times New Roman" w:hAnsi="Times New Roman"/>
          <w:sz w:val="26"/>
          <w:szCs w:val="26"/>
        </w:rPr>
        <w:t>ПОСТАНОВЛЯЮ:</w:t>
      </w:r>
    </w:p>
    <w:p w:rsidR="0029518F" w:rsidRPr="0029518F" w:rsidRDefault="0029518F" w:rsidP="0029518F">
      <w:pPr>
        <w:spacing w:after="0" w:line="240" w:lineRule="auto"/>
        <w:ind w:firstLine="709"/>
        <w:jc w:val="both"/>
        <w:rPr>
          <w:rFonts w:ascii="Times New Roman" w:hAnsi="Times New Roman"/>
          <w:sz w:val="26"/>
          <w:szCs w:val="26"/>
        </w:rPr>
      </w:pPr>
      <w:r w:rsidRPr="0029518F">
        <w:rPr>
          <w:rFonts w:ascii="Times New Roman" w:hAnsi="Times New Roman"/>
          <w:sz w:val="26"/>
          <w:szCs w:val="26"/>
        </w:rPr>
        <w:t>1.  Утвердить муниципальную программу «Реализация отдельных полномочий Дубровского муниципального района Брянской области (2023-2025 годы)» согласно приложению.</w:t>
      </w:r>
    </w:p>
    <w:p w:rsidR="0029518F" w:rsidRPr="0029518F" w:rsidRDefault="0029518F" w:rsidP="0029518F">
      <w:pPr>
        <w:spacing w:after="0" w:line="240" w:lineRule="auto"/>
        <w:ind w:firstLine="709"/>
        <w:jc w:val="both"/>
        <w:rPr>
          <w:rFonts w:ascii="Times New Roman" w:hAnsi="Times New Roman"/>
          <w:sz w:val="26"/>
          <w:szCs w:val="26"/>
        </w:rPr>
      </w:pPr>
      <w:r w:rsidRPr="0029518F">
        <w:rPr>
          <w:rFonts w:ascii="Times New Roman" w:hAnsi="Times New Roman"/>
          <w:sz w:val="26"/>
          <w:szCs w:val="26"/>
        </w:rPr>
        <w:t>2.      Постановление администрации Дубровского района от 20.12.2021         № 692 «Об утверждении муниципальной программы «Реализация отдельных полномочий Дубровского муниципального района Брянской области (2022-2024 годы)» признать утратившим силу.</w:t>
      </w:r>
    </w:p>
    <w:p w:rsidR="0029518F" w:rsidRPr="0029518F" w:rsidRDefault="0029518F" w:rsidP="0029518F">
      <w:pPr>
        <w:numPr>
          <w:ilvl w:val="0"/>
          <w:numId w:val="44"/>
        </w:numPr>
        <w:spacing w:after="0" w:line="240" w:lineRule="auto"/>
        <w:ind w:left="0" w:firstLine="709"/>
        <w:jc w:val="both"/>
        <w:rPr>
          <w:rFonts w:ascii="Times New Roman" w:hAnsi="Times New Roman"/>
          <w:sz w:val="26"/>
          <w:szCs w:val="26"/>
        </w:rPr>
      </w:pPr>
      <w:r w:rsidRPr="0029518F">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29518F">
        <w:rPr>
          <w:rFonts w:ascii="Times New Roman" w:hAnsi="Times New Roman"/>
          <w:sz w:val="26"/>
          <w:szCs w:val="26"/>
        </w:rPr>
        <w:t>и разместить на сайте Дубровского муниципального района Брянской области в сети «Интернет».</w:t>
      </w:r>
    </w:p>
    <w:p w:rsidR="0029518F" w:rsidRPr="0029518F" w:rsidRDefault="0029518F" w:rsidP="0029518F">
      <w:pPr>
        <w:numPr>
          <w:ilvl w:val="0"/>
          <w:numId w:val="44"/>
        </w:numPr>
        <w:spacing w:after="0" w:line="240" w:lineRule="auto"/>
        <w:ind w:left="0" w:firstLine="709"/>
        <w:jc w:val="both"/>
        <w:rPr>
          <w:rFonts w:ascii="Times New Roman" w:hAnsi="Times New Roman"/>
          <w:sz w:val="26"/>
          <w:szCs w:val="26"/>
        </w:rPr>
      </w:pPr>
      <w:r w:rsidRPr="0029518F">
        <w:rPr>
          <w:rFonts w:ascii="Times New Roman" w:hAnsi="Times New Roman"/>
          <w:sz w:val="26"/>
          <w:szCs w:val="26"/>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29518F">
        <w:rPr>
          <w:rFonts w:ascii="Times New Roman" w:hAnsi="Times New Roman"/>
          <w:sz w:val="26"/>
          <w:szCs w:val="26"/>
        </w:rPr>
        <w:t>Кубекину</w:t>
      </w:r>
      <w:proofErr w:type="spellEnd"/>
      <w:r w:rsidRPr="0029518F">
        <w:rPr>
          <w:rFonts w:ascii="Times New Roman" w:hAnsi="Times New Roman"/>
          <w:sz w:val="26"/>
          <w:szCs w:val="26"/>
        </w:rPr>
        <w:t xml:space="preserve"> Г.В.</w:t>
      </w:r>
    </w:p>
    <w:p w:rsidR="0029518F" w:rsidRPr="0029518F" w:rsidRDefault="0029518F" w:rsidP="0029518F">
      <w:pPr>
        <w:numPr>
          <w:ilvl w:val="0"/>
          <w:numId w:val="44"/>
        </w:numPr>
        <w:spacing w:after="0" w:line="240" w:lineRule="auto"/>
        <w:ind w:left="0" w:firstLine="709"/>
        <w:jc w:val="both"/>
        <w:rPr>
          <w:rFonts w:ascii="Times New Roman" w:hAnsi="Times New Roman"/>
          <w:sz w:val="26"/>
          <w:szCs w:val="26"/>
        </w:rPr>
      </w:pPr>
      <w:r w:rsidRPr="0029518F">
        <w:rPr>
          <w:rFonts w:ascii="Times New Roman" w:eastAsia="Calibri" w:hAnsi="Times New Roman"/>
          <w:sz w:val="26"/>
          <w:szCs w:val="26"/>
          <w:lang w:eastAsia="en-US"/>
        </w:rPr>
        <w:t>Постановление вступает в силу с момента его официального опубликования.</w:t>
      </w:r>
    </w:p>
    <w:p w:rsidR="0029518F" w:rsidRPr="0029518F" w:rsidRDefault="0029518F" w:rsidP="00187B5C">
      <w:pPr>
        <w:spacing w:after="0" w:line="240" w:lineRule="auto"/>
        <w:jc w:val="both"/>
        <w:rPr>
          <w:rFonts w:ascii="Times New Roman" w:hAnsi="Times New Roman"/>
          <w:sz w:val="26"/>
          <w:szCs w:val="26"/>
        </w:rPr>
      </w:pPr>
    </w:p>
    <w:p w:rsidR="0029518F" w:rsidRPr="0029518F" w:rsidRDefault="0029518F" w:rsidP="0029518F">
      <w:pPr>
        <w:keepNext/>
        <w:spacing w:after="0" w:line="240" w:lineRule="auto"/>
        <w:outlineLvl w:val="2"/>
        <w:rPr>
          <w:rFonts w:ascii="Times New Roman" w:hAnsi="Times New Roman"/>
          <w:sz w:val="26"/>
          <w:szCs w:val="26"/>
        </w:rPr>
      </w:pPr>
      <w:r w:rsidRPr="0029518F">
        <w:rPr>
          <w:rFonts w:ascii="Times New Roman" w:hAnsi="Times New Roman"/>
          <w:sz w:val="26"/>
          <w:szCs w:val="26"/>
        </w:rPr>
        <w:t>Глава администрации</w:t>
      </w:r>
    </w:p>
    <w:p w:rsidR="0029518F" w:rsidRPr="0029518F" w:rsidRDefault="0029518F" w:rsidP="00E4460A">
      <w:pPr>
        <w:spacing w:after="0" w:line="240" w:lineRule="auto"/>
        <w:rPr>
          <w:rFonts w:ascii="Times New Roman" w:hAnsi="Times New Roman"/>
          <w:sz w:val="26"/>
          <w:szCs w:val="26"/>
        </w:rPr>
      </w:pPr>
      <w:r w:rsidRPr="0029518F">
        <w:rPr>
          <w:rFonts w:ascii="Times New Roman" w:hAnsi="Times New Roman"/>
          <w:sz w:val="26"/>
          <w:szCs w:val="26"/>
        </w:rPr>
        <w:t xml:space="preserve">Дубровского района                                                                                     И.А. </w:t>
      </w:r>
      <w:proofErr w:type="spellStart"/>
      <w:r w:rsidR="00E4460A">
        <w:rPr>
          <w:rFonts w:ascii="Times New Roman" w:hAnsi="Times New Roman"/>
          <w:sz w:val="26"/>
          <w:szCs w:val="26"/>
        </w:rPr>
        <w:t>Шевелёв</w:t>
      </w:r>
      <w:proofErr w:type="spellEnd"/>
    </w:p>
    <w:p w:rsidR="00187B5C" w:rsidRPr="0029518F" w:rsidRDefault="00187B5C" w:rsidP="00187B5C">
      <w:pPr>
        <w:widowControl w:val="0"/>
        <w:autoSpaceDE w:val="0"/>
        <w:autoSpaceDN w:val="0"/>
        <w:adjustRightInd w:val="0"/>
        <w:spacing w:after="0" w:line="240" w:lineRule="auto"/>
        <w:rPr>
          <w:rFonts w:ascii="Times New Roman" w:hAnsi="Times New Roman"/>
          <w:sz w:val="24"/>
          <w:szCs w:val="24"/>
        </w:rPr>
      </w:pPr>
    </w:p>
    <w:p w:rsidR="0029518F" w:rsidRPr="0029518F" w:rsidRDefault="0029518F" w:rsidP="0029518F">
      <w:pPr>
        <w:widowControl w:val="0"/>
        <w:autoSpaceDE w:val="0"/>
        <w:autoSpaceDN w:val="0"/>
        <w:adjustRightInd w:val="0"/>
        <w:spacing w:after="0" w:line="240" w:lineRule="auto"/>
        <w:ind w:firstLine="540"/>
        <w:jc w:val="right"/>
        <w:rPr>
          <w:rFonts w:ascii="Times New Roman" w:hAnsi="Times New Roman"/>
          <w:sz w:val="24"/>
          <w:szCs w:val="24"/>
        </w:rPr>
      </w:pPr>
      <w:r w:rsidRPr="0029518F">
        <w:rPr>
          <w:rFonts w:ascii="Times New Roman" w:hAnsi="Times New Roman"/>
          <w:sz w:val="24"/>
          <w:szCs w:val="24"/>
        </w:rPr>
        <w:t xml:space="preserve">                        Приложение </w:t>
      </w:r>
    </w:p>
    <w:p w:rsidR="0029518F" w:rsidRPr="0029518F" w:rsidRDefault="0029518F" w:rsidP="0029518F">
      <w:pPr>
        <w:widowControl w:val="0"/>
        <w:autoSpaceDE w:val="0"/>
        <w:autoSpaceDN w:val="0"/>
        <w:adjustRightInd w:val="0"/>
        <w:spacing w:after="0" w:line="240" w:lineRule="auto"/>
        <w:ind w:firstLine="540"/>
        <w:jc w:val="center"/>
        <w:rPr>
          <w:rFonts w:ascii="Times New Roman" w:hAnsi="Times New Roman"/>
          <w:sz w:val="24"/>
          <w:szCs w:val="24"/>
        </w:rPr>
      </w:pPr>
      <w:r w:rsidRPr="0029518F">
        <w:rPr>
          <w:rFonts w:ascii="Times New Roman" w:hAnsi="Times New Roman"/>
          <w:sz w:val="24"/>
          <w:szCs w:val="24"/>
        </w:rPr>
        <w:t xml:space="preserve">                                                                                         к постановлению администрации</w:t>
      </w:r>
    </w:p>
    <w:p w:rsidR="0029518F" w:rsidRPr="0029518F" w:rsidRDefault="0029518F" w:rsidP="0029518F">
      <w:pPr>
        <w:widowControl w:val="0"/>
        <w:autoSpaceDE w:val="0"/>
        <w:autoSpaceDN w:val="0"/>
        <w:adjustRightInd w:val="0"/>
        <w:spacing w:after="0" w:line="240" w:lineRule="auto"/>
        <w:ind w:firstLine="540"/>
        <w:jc w:val="center"/>
        <w:rPr>
          <w:rFonts w:ascii="Times New Roman" w:hAnsi="Times New Roman"/>
          <w:sz w:val="24"/>
          <w:szCs w:val="24"/>
        </w:rPr>
      </w:pPr>
      <w:r w:rsidRPr="0029518F">
        <w:rPr>
          <w:rFonts w:ascii="Times New Roman" w:hAnsi="Times New Roman"/>
          <w:sz w:val="24"/>
          <w:szCs w:val="24"/>
        </w:rPr>
        <w:t xml:space="preserve">                                                                         Дубровского района от </w:t>
      </w:r>
      <w:r w:rsidRPr="0029518F">
        <w:rPr>
          <w:rFonts w:ascii="Times New Roman" w:hAnsi="Times New Roman"/>
          <w:sz w:val="24"/>
          <w:szCs w:val="24"/>
          <w:u w:val="single"/>
        </w:rPr>
        <w:t>20.12. 2022г</w:t>
      </w:r>
      <w:r w:rsidRPr="0029518F">
        <w:rPr>
          <w:rFonts w:ascii="Times New Roman" w:hAnsi="Times New Roman"/>
          <w:sz w:val="24"/>
          <w:szCs w:val="24"/>
        </w:rPr>
        <w:t xml:space="preserve"> № </w:t>
      </w:r>
      <w:r w:rsidRPr="0029518F">
        <w:rPr>
          <w:rFonts w:ascii="Times New Roman" w:hAnsi="Times New Roman"/>
          <w:sz w:val="24"/>
          <w:szCs w:val="24"/>
          <w:u w:val="single"/>
        </w:rPr>
        <w:t>670</w:t>
      </w:r>
      <w:r w:rsidRPr="0029518F">
        <w:rPr>
          <w:rFonts w:ascii="Times New Roman" w:hAnsi="Times New Roman"/>
          <w:sz w:val="24"/>
          <w:szCs w:val="24"/>
        </w:rPr>
        <w:t xml:space="preserve">   </w:t>
      </w:r>
      <w:r w:rsidRPr="0029518F">
        <w:rPr>
          <w:rFonts w:ascii="Times New Roman" w:hAnsi="Times New Roman"/>
          <w:sz w:val="24"/>
          <w:szCs w:val="24"/>
          <w:u w:val="single"/>
        </w:rPr>
        <w:t xml:space="preserve"> </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p>
    <w:p w:rsidR="0029518F" w:rsidRPr="00187B5C" w:rsidRDefault="0029518F" w:rsidP="0029518F">
      <w:pPr>
        <w:widowControl w:val="0"/>
        <w:autoSpaceDE w:val="0"/>
        <w:autoSpaceDN w:val="0"/>
        <w:adjustRightInd w:val="0"/>
        <w:spacing w:after="0" w:line="240" w:lineRule="auto"/>
        <w:jc w:val="center"/>
        <w:rPr>
          <w:rFonts w:ascii="Times New Roman" w:hAnsi="Times New Roman"/>
          <w:b/>
          <w:bCs/>
          <w:sz w:val="24"/>
          <w:szCs w:val="24"/>
        </w:rPr>
      </w:pPr>
      <w:bookmarkStart w:id="42" w:name="Par34"/>
      <w:bookmarkEnd w:id="42"/>
      <w:r w:rsidRPr="00187B5C">
        <w:rPr>
          <w:rFonts w:ascii="Times New Roman" w:hAnsi="Times New Roman"/>
          <w:b/>
          <w:bCs/>
          <w:sz w:val="24"/>
          <w:szCs w:val="24"/>
        </w:rPr>
        <w:t>МУНИЦИПАЛЬНАЯ ПРОГРАММА</w:t>
      </w:r>
    </w:p>
    <w:p w:rsidR="0029518F" w:rsidRPr="00187B5C" w:rsidRDefault="0029518F" w:rsidP="00187B5C">
      <w:pPr>
        <w:tabs>
          <w:tab w:val="left" w:pos="2864"/>
        </w:tabs>
        <w:spacing w:after="0" w:line="240" w:lineRule="auto"/>
        <w:jc w:val="center"/>
        <w:rPr>
          <w:rFonts w:ascii="Times New Roman" w:hAnsi="Times New Roman"/>
          <w:sz w:val="24"/>
          <w:szCs w:val="24"/>
        </w:rPr>
      </w:pPr>
      <w:r w:rsidRPr="00187B5C">
        <w:rPr>
          <w:rFonts w:ascii="Times New Roman" w:hAnsi="Times New Roman"/>
          <w:sz w:val="24"/>
          <w:szCs w:val="24"/>
        </w:rPr>
        <w:t>«</w:t>
      </w:r>
      <w:r w:rsidRPr="00187B5C">
        <w:rPr>
          <w:rFonts w:ascii="Times New Roman" w:hAnsi="Times New Roman"/>
          <w:color w:val="333333"/>
          <w:sz w:val="24"/>
          <w:szCs w:val="24"/>
          <w:shd w:val="clear" w:color="auto" w:fill="FFFFFF"/>
        </w:rPr>
        <w:t xml:space="preserve">Реализация отдельных полномочий Дубровского муниципального района Брянской </w:t>
      </w:r>
      <w:r w:rsidR="00187B5C">
        <w:rPr>
          <w:rFonts w:ascii="Times New Roman" w:hAnsi="Times New Roman"/>
          <w:color w:val="333333"/>
          <w:sz w:val="24"/>
          <w:szCs w:val="24"/>
          <w:shd w:val="clear" w:color="auto" w:fill="FFFFFF"/>
        </w:rPr>
        <w:t xml:space="preserve">                </w:t>
      </w:r>
      <w:r w:rsidRPr="00187B5C">
        <w:rPr>
          <w:rFonts w:ascii="Times New Roman" w:hAnsi="Times New Roman"/>
          <w:color w:val="333333"/>
          <w:sz w:val="24"/>
          <w:szCs w:val="24"/>
          <w:shd w:val="clear" w:color="auto" w:fill="FFFFFF"/>
        </w:rPr>
        <w:t>области </w:t>
      </w:r>
      <w:r w:rsidRPr="00187B5C">
        <w:rPr>
          <w:rFonts w:ascii="Times New Roman" w:hAnsi="Times New Roman"/>
          <w:sz w:val="24"/>
          <w:szCs w:val="24"/>
        </w:rPr>
        <w:t>(2023-2025 годы)»</w:t>
      </w:r>
    </w:p>
    <w:p w:rsidR="0029518F" w:rsidRPr="00187B5C" w:rsidRDefault="0029518F" w:rsidP="0029518F">
      <w:pPr>
        <w:widowControl w:val="0"/>
        <w:autoSpaceDE w:val="0"/>
        <w:autoSpaceDN w:val="0"/>
        <w:adjustRightInd w:val="0"/>
        <w:spacing w:after="0" w:line="240" w:lineRule="auto"/>
        <w:jc w:val="center"/>
        <w:rPr>
          <w:rFonts w:ascii="Times New Roman" w:hAnsi="Times New Roman"/>
          <w:b/>
          <w:bCs/>
          <w:sz w:val="24"/>
          <w:szCs w:val="24"/>
        </w:rPr>
      </w:pPr>
    </w:p>
    <w:p w:rsidR="0029518F" w:rsidRPr="00187B5C" w:rsidRDefault="0029518F" w:rsidP="0029518F">
      <w:pPr>
        <w:spacing w:after="0" w:line="240" w:lineRule="auto"/>
        <w:jc w:val="center"/>
        <w:rPr>
          <w:rFonts w:ascii="Times New Roman" w:hAnsi="Times New Roman"/>
          <w:sz w:val="24"/>
          <w:szCs w:val="24"/>
        </w:rPr>
      </w:pPr>
      <w:r w:rsidRPr="00187B5C">
        <w:rPr>
          <w:rFonts w:ascii="Times New Roman" w:hAnsi="Times New Roman"/>
          <w:sz w:val="24"/>
          <w:szCs w:val="24"/>
        </w:rPr>
        <w:t>Паспорт</w:t>
      </w:r>
    </w:p>
    <w:p w:rsidR="0029518F" w:rsidRPr="00187B5C" w:rsidRDefault="0029518F" w:rsidP="0029518F">
      <w:pPr>
        <w:spacing w:after="0" w:line="240" w:lineRule="auto"/>
        <w:jc w:val="center"/>
        <w:rPr>
          <w:rFonts w:ascii="Times New Roman" w:hAnsi="Times New Roman"/>
          <w:sz w:val="24"/>
          <w:szCs w:val="24"/>
        </w:rPr>
      </w:pPr>
      <w:r w:rsidRPr="00187B5C">
        <w:rPr>
          <w:rFonts w:ascii="Times New Roman" w:hAnsi="Times New Roman"/>
          <w:sz w:val="24"/>
          <w:szCs w:val="24"/>
        </w:rPr>
        <w:t>муниципальной программы</w:t>
      </w:r>
    </w:p>
    <w:p w:rsidR="0029518F" w:rsidRPr="00187B5C" w:rsidRDefault="0029518F" w:rsidP="0029518F">
      <w:pPr>
        <w:tabs>
          <w:tab w:val="left" w:pos="2864"/>
        </w:tabs>
        <w:spacing w:after="0" w:line="240" w:lineRule="auto"/>
        <w:jc w:val="center"/>
        <w:rPr>
          <w:rFonts w:ascii="Times New Roman" w:hAnsi="Times New Roman"/>
          <w:color w:val="333333"/>
          <w:sz w:val="24"/>
          <w:szCs w:val="24"/>
          <w:shd w:val="clear" w:color="auto" w:fill="FFFFFF"/>
        </w:rPr>
      </w:pPr>
      <w:r w:rsidRPr="00187B5C">
        <w:rPr>
          <w:rFonts w:ascii="Times New Roman" w:hAnsi="Times New Roman"/>
          <w:sz w:val="24"/>
          <w:szCs w:val="24"/>
        </w:rPr>
        <w:t>«</w:t>
      </w:r>
      <w:r w:rsidRPr="00187B5C">
        <w:rPr>
          <w:rFonts w:ascii="Times New Roman" w:hAnsi="Times New Roman"/>
          <w:color w:val="333333"/>
          <w:sz w:val="24"/>
          <w:szCs w:val="24"/>
          <w:shd w:val="clear" w:color="auto" w:fill="FFFFFF"/>
        </w:rPr>
        <w:t>Реализация отдельных полномочий Дубровского</w:t>
      </w:r>
    </w:p>
    <w:p w:rsidR="0029518F" w:rsidRPr="00187B5C" w:rsidRDefault="0029518F" w:rsidP="0029518F">
      <w:pPr>
        <w:tabs>
          <w:tab w:val="left" w:pos="2864"/>
        </w:tabs>
        <w:spacing w:after="0" w:line="240" w:lineRule="auto"/>
        <w:jc w:val="center"/>
        <w:rPr>
          <w:rFonts w:ascii="Times New Roman" w:hAnsi="Times New Roman"/>
          <w:sz w:val="24"/>
          <w:szCs w:val="24"/>
        </w:rPr>
      </w:pPr>
      <w:r w:rsidRPr="00187B5C">
        <w:rPr>
          <w:rFonts w:ascii="Times New Roman" w:hAnsi="Times New Roman"/>
          <w:color w:val="333333"/>
          <w:sz w:val="24"/>
          <w:szCs w:val="24"/>
          <w:shd w:val="clear" w:color="auto" w:fill="FFFFFF"/>
        </w:rPr>
        <w:t>муниципального района Брянской области (</w:t>
      </w:r>
      <w:r w:rsidRPr="00187B5C">
        <w:rPr>
          <w:rFonts w:ascii="Times New Roman" w:hAnsi="Times New Roman"/>
          <w:sz w:val="24"/>
          <w:szCs w:val="24"/>
        </w:rPr>
        <w:t>2023-2025 годы)»</w:t>
      </w:r>
    </w:p>
    <w:p w:rsidR="0029518F" w:rsidRPr="0029518F" w:rsidRDefault="0029518F" w:rsidP="0029518F">
      <w:pPr>
        <w:tabs>
          <w:tab w:val="left" w:pos="2864"/>
        </w:tabs>
        <w:spacing w:after="0" w:line="240" w:lineRule="auto"/>
        <w:jc w:val="center"/>
        <w:rPr>
          <w:rFonts w:ascii="Times New Roman" w:hAnsi="Times New Roman"/>
          <w:sz w:val="28"/>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5015"/>
      </w:tblGrid>
      <w:tr w:rsidR="0029518F" w:rsidRPr="0029518F" w:rsidTr="00E4460A">
        <w:trPr>
          <w:trHeight w:val="180"/>
        </w:trPr>
        <w:tc>
          <w:tcPr>
            <w:tcW w:w="3376" w:type="dxa"/>
            <w:vAlign w:val="center"/>
          </w:tcPr>
          <w:p w:rsidR="0029518F" w:rsidRPr="0029518F" w:rsidRDefault="0029518F" w:rsidP="0029518F">
            <w:pPr>
              <w:spacing w:after="0" w:line="240" w:lineRule="auto"/>
              <w:jc w:val="center"/>
              <w:rPr>
                <w:rFonts w:ascii="Times New Roman" w:hAnsi="Times New Roman"/>
                <w:sz w:val="24"/>
                <w:szCs w:val="24"/>
              </w:rPr>
            </w:pPr>
            <w:r w:rsidRPr="0029518F">
              <w:rPr>
                <w:rFonts w:ascii="Times New Roman" w:hAnsi="Times New Roman"/>
                <w:sz w:val="24"/>
                <w:szCs w:val="24"/>
              </w:rPr>
              <w:t xml:space="preserve">Ответственный исполнитель муниципальной программы </w:t>
            </w:r>
          </w:p>
        </w:tc>
        <w:tc>
          <w:tcPr>
            <w:tcW w:w="5015" w:type="dxa"/>
            <w:vAlign w:val="center"/>
          </w:tcPr>
          <w:p w:rsidR="0029518F" w:rsidRPr="0029518F" w:rsidRDefault="0029518F" w:rsidP="0029518F">
            <w:pPr>
              <w:spacing w:after="0" w:line="240" w:lineRule="auto"/>
              <w:jc w:val="center"/>
              <w:rPr>
                <w:rFonts w:ascii="Times New Roman" w:hAnsi="Times New Roman"/>
                <w:sz w:val="24"/>
                <w:szCs w:val="24"/>
              </w:rPr>
            </w:pPr>
            <w:r w:rsidRPr="0029518F">
              <w:rPr>
                <w:rFonts w:ascii="Times New Roman" w:hAnsi="Times New Roman"/>
                <w:sz w:val="24"/>
                <w:szCs w:val="24"/>
              </w:rPr>
              <w:t xml:space="preserve">Администрация Дубровского района </w:t>
            </w:r>
          </w:p>
          <w:p w:rsidR="0029518F" w:rsidRPr="0029518F" w:rsidRDefault="0029518F" w:rsidP="0029518F">
            <w:pPr>
              <w:spacing w:after="0" w:line="240" w:lineRule="auto"/>
              <w:jc w:val="center"/>
              <w:rPr>
                <w:rFonts w:ascii="Times New Roman" w:hAnsi="Times New Roman"/>
                <w:bCs/>
                <w:sz w:val="24"/>
                <w:szCs w:val="24"/>
              </w:rPr>
            </w:pPr>
            <w:r w:rsidRPr="0029518F">
              <w:rPr>
                <w:rFonts w:ascii="Times New Roman" w:hAnsi="Times New Roman"/>
                <w:sz w:val="24"/>
                <w:szCs w:val="24"/>
              </w:rPr>
              <w:t xml:space="preserve"> </w:t>
            </w:r>
          </w:p>
        </w:tc>
      </w:tr>
      <w:tr w:rsidR="0029518F" w:rsidRPr="0029518F" w:rsidTr="00E4460A">
        <w:trPr>
          <w:trHeight w:val="180"/>
        </w:trPr>
        <w:tc>
          <w:tcPr>
            <w:tcW w:w="3376" w:type="dxa"/>
            <w:vAlign w:val="center"/>
          </w:tcPr>
          <w:p w:rsidR="0029518F" w:rsidRPr="0029518F" w:rsidRDefault="0029518F" w:rsidP="0029518F">
            <w:pPr>
              <w:spacing w:after="0" w:line="240" w:lineRule="auto"/>
              <w:jc w:val="center"/>
              <w:rPr>
                <w:rFonts w:ascii="Times New Roman" w:hAnsi="Times New Roman"/>
                <w:sz w:val="24"/>
                <w:szCs w:val="24"/>
              </w:rPr>
            </w:pPr>
            <w:r w:rsidRPr="0029518F">
              <w:rPr>
                <w:rFonts w:ascii="Times New Roman" w:hAnsi="Times New Roman"/>
                <w:sz w:val="24"/>
                <w:szCs w:val="24"/>
              </w:rPr>
              <w:t>Соисполнители муниципальной программы</w:t>
            </w:r>
          </w:p>
        </w:tc>
        <w:tc>
          <w:tcPr>
            <w:tcW w:w="5015" w:type="dxa"/>
            <w:vAlign w:val="center"/>
          </w:tcPr>
          <w:p w:rsidR="0029518F" w:rsidRPr="0029518F" w:rsidRDefault="0029518F" w:rsidP="0029518F">
            <w:pPr>
              <w:spacing w:after="0" w:line="240" w:lineRule="auto"/>
              <w:jc w:val="center"/>
              <w:rPr>
                <w:rFonts w:ascii="Times New Roman" w:hAnsi="Times New Roman"/>
                <w:sz w:val="24"/>
                <w:szCs w:val="24"/>
              </w:rPr>
            </w:pPr>
            <w:r w:rsidRPr="0029518F">
              <w:rPr>
                <w:rFonts w:ascii="Times New Roman" w:hAnsi="Times New Roman"/>
                <w:sz w:val="24"/>
                <w:szCs w:val="24"/>
              </w:rPr>
              <w:t>отсутствуют</w:t>
            </w:r>
          </w:p>
        </w:tc>
      </w:tr>
      <w:tr w:rsidR="0029518F" w:rsidRPr="0029518F" w:rsidTr="00E4460A">
        <w:trPr>
          <w:trHeight w:val="180"/>
        </w:trPr>
        <w:tc>
          <w:tcPr>
            <w:tcW w:w="3376" w:type="dxa"/>
            <w:vAlign w:val="center"/>
          </w:tcPr>
          <w:p w:rsidR="0029518F" w:rsidRPr="0029518F" w:rsidRDefault="0029518F" w:rsidP="0029518F">
            <w:pPr>
              <w:spacing w:after="0" w:line="240" w:lineRule="auto"/>
              <w:jc w:val="center"/>
              <w:rPr>
                <w:rFonts w:ascii="Times New Roman" w:hAnsi="Times New Roman"/>
                <w:sz w:val="24"/>
                <w:szCs w:val="24"/>
              </w:rPr>
            </w:pPr>
            <w:r w:rsidRPr="0029518F">
              <w:rPr>
                <w:rFonts w:ascii="Times New Roman" w:hAnsi="Times New Roman"/>
                <w:sz w:val="24"/>
                <w:szCs w:val="24"/>
              </w:rPr>
              <w:t>Перечень подпрограмм</w:t>
            </w:r>
          </w:p>
        </w:tc>
        <w:tc>
          <w:tcPr>
            <w:tcW w:w="5015" w:type="dxa"/>
            <w:vAlign w:val="center"/>
          </w:tcPr>
          <w:p w:rsidR="0029518F" w:rsidRPr="0029518F" w:rsidRDefault="0029518F" w:rsidP="0029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29518F">
              <w:rPr>
                <w:rFonts w:ascii="Times New Roman" w:hAnsi="Times New Roman"/>
                <w:sz w:val="24"/>
                <w:szCs w:val="24"/>
              </w:rPr>
              <w:t>Подпрограмма «Поддержка малого и среднего предпринимательства в Дубровском муниципальном районе Брянской области (2023-2025 годы)»</w:t>
            </w:r>
          </w:p>
        </w:tc>
      </w:tr>
      <w:tr w:rsidR="0029518F" w:rsidRPr="0029518F" w:rsidTr="00E4460A">
        <w:trPr>
          <w:trHeight w:val="180"/>
        </w:trPr>
        <w:tc>
          <w:tcPr>
            <w:tcW w:w="3376" w:type="dxa"/>
            <w:vAlign w:val="center"/>
          </w:tcPr>
          <w:p w:rsidR="0029518F" w:rsidRPr="0029518F" w:rsidRDefault="0029518F" w:rsidP="0029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9518F">
              <w:rPr>
                <w:rFonts w:ascii="Times New Roman" w:hAnsi="Times New Roman"/>
                <w:sz w:val="24"/>
                <w:szCs w:val="24"/>
              </w:rPr>
              <w:t>Цели муниципальной программы</w:t>
            </w:r>
          </w:p>
        </w:tc>
        <w:tc>
          <w:tcPr>
            <w:tcW w:w="5015" w:type="dxa"/>
            <w:vAlign w:val="center"/>
          </w:tcPr>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 Эффективное исполнение полномочий исполнительных органов власти</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3. Обеспечение правопорядка и профилактика правонарушений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 xml:space="preserve"> 4. Защита населения и территории от чрезвычайных ситуаций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 Реализация единой государственной социальной политики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29518F" w:rsidRPr="0029518F" w:rsidRDefault="0029518F" w:rsidP="0029518F">
            <w:pPr>
              <w:autoSpaceDE w:val="0"/>
              <w:autoSpaceDN w:val="0"/>
              <w:adjustRightInd w:val="0"/>
              <w:spacing w:after="0" w:line="240" w:lineRule="auto"/>
              <w:rPr>
                <w:rFonts w:ascii="Times New Roman" w:hAnsi="Times New Roman"/>
                <w:color w:val="000000"/>
                <w:sz w:val="24"/>
                <w:szCs w:val="24"/>
              </w:rPr>
            </w:pPr>
            <w:r w:rsidRPr="0029518F">
              <w:rPr>
                <w:rFonts w:ascii="Times New Roman" w:hAnsi="Times New Roman"/>
                <w:color w:val="000000"/>
                <w:sz w:val="24"/>
                <w:szCs w:val="24"/>
              </w:rPr>
              <w:t>8.</w:t>
            </w:r>
            <w:r w:rsidRPr="0029518F">
              <w:rPr>
                <w:rFonts w:ascii="Times New Roman" w:hAnsi="Times New Roman"/>
                <w:color w:val="000000"/>
                <w:sz w:val="27"/>
                <w:szCs w:val="27"/>
              </w:rPr>
              <w:t xml:space="preserve"> </w:t>
            </w:r>
            <w:r w:rsidRPr="0029518F">
              <w:rPr>
                <w:rFonts w:ascii="Times New Roman" w:hAnsi="Times New Roman"/>
                <w:color w:val="000000"/>
                <w:sz w:val="24"/>
                <w:szCs w:val="24"/>
              </w:rPr>
              <w:t>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29518F" w:rsidRPr="0029518F" w:rsidRDefault="0029518F" w:rsidP="0029518F">
            <w:pPr>
              <w:tabs>
                <w:tab w:val="left" w:pos="3620"/>
              </w:tabs>
              <w:spacing w:after="0" w:line="240" w:lineRule="auto"/>
              <w:rPr>
                <w:rFonts w:ascii="Times New Roman" w:hAnsi="Times New Roman"/>
                <w:sz w:val="24"/>
                <w:szCs w:val="24"/>
              </w:rPr>
            </w:pPr>
            <w:r w:rsidRPr="0029518F">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lang w:val="en-US"/>
              </w:rPr>
              <w:t>P</w:t>
            </w:r>
            <w:r w:rsidRPr="0029518F">
              <w:rPr>
                <w:rFonts w:ascii="Times New Roman" w:hAnsi="Times New Roman"/>
                <w:sz w:val="24"/>
                <w:szCs w:val="24"/>
              </w:rPr>
              <w:t>. Национальный проект "Демография"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tc>
      </w:tr>
      <w:tr w:rsidR="0029518F" w:rsidRPr="0029518F" w:rsidTr="00E4460A">
        <w:trPr>
          <w:trHeight w:val="180"/>
        </w:trPr>
        <w:tc>
          <w:tcPr>
            <w:tcW w:w="3376" w:type="dxa"/>
            <w:vAlign w:val="center"/>
          </w:tcPr>
          <w:p w:rsidR="0029518F" w:rsidRPr="0029518F" w:rsidRDefault="0029518F" w:rsidP="0029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9518F">
              <w:rPr>
                <w:rFonts w:ascii="Times New Roman" w:hAnsi="Times New Roman"/>
                <w:sz w:val="24"/>
                <w:szCs w:val="24"/>
              </w:rPr>
              <w:t>Задачи муниципальной программы</w:t>
            </w:r>
          </w:p>
        </w:tc>
        <w:tc>
          <w:tcPr>
            <w:tcW w:w="5015" w:type="dxa"/>
            <w:vAlign w:val="center"/>
          </w:tcPr>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 Эффективное исполнение полномочий исполнительных органов власти: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1.1. создание условий для эффективной деятельности Главы администрации района и аппарата администрации;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lastRenderedPageBreak/>
              <w:t>1.2. обеспечение реализации отдельных государственных полномочий;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1.3. проведение общественно-значимых мероприятий;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1.6. реализация отдельных мероприятий Дубровского муниципального района Брянской области.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2.1.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3. Обеспечение правопорядка и профилактика правонарушений: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 xml:space="preserve"> 3.1. укрепление общественного порядка и общественной безопасности.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4. Защита населения и территории от чрезвычайных ситуаций: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4.1.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5.1. исполнение полномочий Дубровского муниципального района в области сельского хозяйства;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5.2. комплексные мероприятия по обеспечению эпизоотического благополучия;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lastRenderedPageBreak/>
              <w:t>5.3. осуществление в пределах, установленным водным законодательством Российской Федерации, полномочий в области водного хозяйства;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5.4. улучшение условий и охраны труда;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5.5. обеспечение реализации полномочий в области дорожной деятельности в соответствии с законодательством Российской Федерации;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5.6. содействие реформированию жилищно-коммунального хозяйства, создание благоприятных условий проживания граждан;</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5.8. Установление и описание местоположения границ территориальных зон</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5.9. Организация ритуальных услуг и содержание мест захоронения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 Реализация единой государственной социальной политики: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6.1. защита прав и законных интересов несовершеннолетних, лиц из числа детей-сирот и детей, оставшихся без попечения родителей;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6.2. реализация мероприятий, направленных на повышение социального статуса семьи и укрепление семейных ценностей;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6.3.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6.4. осуществление муниципальной поддержки молодых семей в улучшении жилищных условий.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 xml:space="preserve">7.2. создание условий для организации и проведения спортивных мероприятий, участие </w:t>
            </w:r>
            <w:r w:rsidRPr="0029518F">
              <w:rPr>
                <w:rFonts w:ascii="Times New Roman" w:hAnsi="Times New Roman"/>
                <w:sz w:val="24"/>
                <w:szCs w:val="24"/>
              </w:rPr>
              <w:lastRenderedPageBreak/>
              <w:t>в обеспечении подготовки спортивного резерва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7.4. Обеспечение жильем тренеров, тренеров-преподавателей государственных и муниципальных учреждений физической культуры и спорта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rPr>
                <w:rFonts w:ascii="Times New Roman" w:hAnsi="Times New Roman"/>
                <w:color w:val="000000"/>
                <w:sz w:val="24"/>
                <w:szCs w:val="24"/>
              </w:rPr>
            </w:pPr>
            <w:r w:rsidRPr="0029518F">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29518F" w:rsidRPr="0029518F" w:rsidRDefault="0029518F" w:rsidP="0029518F">
            <w:pPr>
              <w:tabs>
                <w:tab w:val="left" w:pos="3620"/>
              </w:tabs>
              <w:spacing w:after="0" w:line="240" w:lineRule="auto"/>
              <w:rPr>
                <w:rFonts w:ascii="Times New Roman" w:hAnsi="Times New Roman"/>
                <w:sz w:val="24"/>
                <w:szCs w:val="24"/>
              </w:rPr>
            </w:pPr>
            <w:r w:rsidRPr="0029518F">
              <w:rPr>
                <w:rFonts w:ascii="Times New Roman" w:hAnsi="Times New Roman"/>
                <w:sz w:val="24"/>
                <w:szCs w:val="24"/>
              </w:rPr>
              <w:t>8.1.</w:t>
            </w:r>
            <w:r w:rsidRPr="0029518F">
              <w:rPr>
                <w:rFonts w:ascii="Times New Roman" w:hAnsi="Times New Roman"/>
                <w:sz w:val="27"/>
                <w:szCs w:val="27"/>
              </w:rPr>
              <w:t xml:space="preserve"> </w:t>
            </w:r>
            <w:r w:rsidRPr="0029518F">
              <w:rPr>
                <w:rFonts w:ascii="Times New Roman" w:hAnsi="Times New Roman"/>
                <w:sz w:val="24"/>
                <w:szCs w:val="24"/>
              </w:rPr>
              <w:t>Повышение доступности и качества предоставления дополнительного образования детей</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t xml:space="preserve">8.2. </w:t>
            </w:r>
            <w:r w:rsidRPr="0029518F">
              <w:rPr>
                <w:rFonts w:ascii="Times New Roman" w:hAnsi="Times New Roman"/>
                <w:sz w:val="27"/>
                <w:szCs w:val="27"/>
              </w:rPr>
              <w:t xml:space="preserve"> </w:t>
            </w:r>
            <w:r w:rsidRPr="0029518F">
              <w:rPr>
                <w:rFonts w:ascii="Times New Roman" w:hAnsi="Times New Roman"/>
                <w:sz w:val="24"/>
                <w:szCs w:val="24"/>
              </w:rPr>
              <w:t>Реализация мер государственной поддержки работников дополнительного образования</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t>8.5.  Отдельные мероприятия по развитию образования</w:t>
            </w:r>
          </w:p>
          <w:p w:rsidR="0029518F" w:rsidRPr="0029518F" w:rsidRDefault="0029518F" w:rsidP="0029518F">
            <w:pPr>
              <w:tabs>
                <w:tab w:val="left" w:pos="3620"/>
              </w:tabs>
              <w:spacing w:after="0" w:line="240" w:lineRule="auto"/>
              <w:jc w:val="both"/>
              <w:rPr>
                <w:rFonts w:ascii="Times New Roman" w:hAnsi="Times New Roman"/>
                <w:sz w:val="27"/>
                <w:szCs w:val="27"/>
              </w:rPr>
            </w:pPr>
          </w:p>
          <w:p w:rsidR="0029518F" w:rsidRPr="0029518F" w:rsidRDefault="0029518F" w:rsidP="0029518F">
            <w:pPr>
              <w:tabs>
                <w:tab w:val="left" w:pos="3620"/>
              </w:tabs>
              <w:spacing w:after="0" w:line="240" w:lineRule="auto"/>
              <w:rPr>
                <w:rFonts w:ascii="Times New Roman" w:hAnsi="Times New Roman"/>
                <w:sz w:val="24"/>
                <w:szCs w:val="24"/>
              </w:rPr>
            </w:pPr>
            <w:r w:rsidRPr="0029518F">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t>9.1.</w:t>
            </w:r>
            <w:r w:rsidRPr="0029518F">
              <w:rPr>
                <w:rFonts w:ascii="Times New Roman" w:hAnsi="Times New Roman"/>
                <w:sz w:val="27"/>
                <w:szCs w:val="27"/>
              </w:rPr>
              <w:t xml:space="preserve"> </w:t>
            </w:r>
            <w:r w:rsidRPr="0029518F">
              <w:rPr>
                <w:rFonts w:ascii="Times New Roman" w:hAnsi="Times New Roman"/>
                <w:sz w:val="24"/>
                <w:szCs w:val="24"/>
              </w:rPr>
              <w:t>Создание условий успешной социализации и эффективной самореализации молодежи</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lang w:val="en-US"/>
              </w:rPr>
              <w:t>P</w:t>
            </w:r>
            <w:r w:rsidRPr="0029518F">
              <w:rPr>
                <w:rFonts w:ascii="Times New Roman" w:hAnsi="Times New Roman"/>
                <w:sz w:val="24"/>
                <w:szCs w:val="24"/>
              </w:rPr>
              <w:t>. Национальный проект "Демография":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lang w:val="en-US"/>
              </w:rPr>
              <w:t>P</w:t>
            </w:r>
            <w:r w:rsidRPr="0029518F">
              <w:rPr>
                <w:rFonts w:ascii="Times New Roman" w:hAnsi="Times New Roman"/>
                <w:sz w:val="24"/>
                <w:szCs w:val="24"/>
              </w:rPr>
              <w:t>5. Региональный проект "Спорт - норма жизни (Брянская область)"</w:t>
            </w:r>
          </w:p>
          <w:p w:rsidR="0029518F" w:rsidRPr="0029518F" w:rsidRDefault="0029518F" w:rsidP="0029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29518F" w:rsidRPr="0029518F" w:rsidTr="00E4460A">
        <w:trPr>
          <w:trHeight w:val="180"/>
        </w:trPr>
        <w:tc>
          <w:tcPr>
            <w:tcW w:w="3376" w:type="dxa"/>
            <w:vAlign w:val="center"/>
          </w:tcPr>
          <w:p w:rsidR="0029518F" w:rsidRPr="0029518F" w:rsidRDefault="0029518F" w:rsidP="0029518F">
            <w:pPr>
              <w:widowControl w:val="0"/>
              <w:autoSpaceDE w:val="0"/>
              <w:autoSpaceDN w:val="0"/>
              <w:adjustRightInd w:val="0"/>
              <w:spacing w:after="0" w:line="240" w:lineRule="auto"/>
              <w:ind w:firstLine="540"/>
              <w:jc w:val="center"/>
              <w:rPr>
                <w:rFonts w:ascii="Times New Roman" w:hAnsi="Times New Roman"/>
                <w:sz w:val="24"/>
                <w:szCs w:val="24"/>
              </w:rPr>
            </w:pPr>
            <w:r w:rsidRPr="0029518F">
              <w:rPr>
                <w:rFonts w:ascii="Times New Roman" w:hAnsi="Times New Roman"/>
                <w:sz w:val="24"/>
                <w:szCs w:val="24"/>
              </w:rPr>
              <w:lastRenderedPageBreak/>
              <w:t>Этапы и сроки реализации муниципальной программы</w:t>
            </w:r>
          </w:p>
        </w:tc>
        <w:tc>
          <w:tcPr>
            <w:tcW w:w="5015" w:type="dxa"/>
            <w:vAlign w:val="center"/>
          </w:tcPr>
          <w:p w:rsidR="0029518F" w:rsidRPr="0029518F" w:rsidRDefault="0029518F" w:rsidP="0029518F">
            <w:pPr>
              <w:spacing w:after="0" w:line="240" w:lineRule="auto"/>
              <w:rPr>
                <w:rFonts w:ascii="Times New Roman" w:hAnsi="Times New Roman"/>
                <w:sz w:val="24"/>
                <w:szCs w:val="24"/>
              </w:rPr>
            </w:pP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 xml:space="preserve">                      2023 - 2025 годы</w:t>
            </w:r>
          </w:p>
        </w:tc>
      </w:tr>
      <w:tr w:rsidR="0029518F" w:rsidRPr="0029518F" w:rsidTr="00E4460A">
        <w:trPr>
          <w:trHeight w:val="180"/>
        </w:trPr>
        <w:tc>
          <w:tcPr>
            <w:tcW w:w="3376" w:type="dxa"/>
            <w:vAlign w:val="center"/>
          </w:tcPr>
          <w:p w:rsidR="0029518F" w:rsidRPr="0029518F" w:rsidRDefault="0029518F" w:rsidP="0029518F">
            <w:pPr>
              <w:widowControl w:val="0"/>
              <w:autoSpaceDE w:val="0"/>
              <w:autoSpaceDN w:val="0"/>
              <w:adjustRightInd w:val="0"/>
              <w:spacing w:after="0" w:line="240" w:lineRule="auto"/>
              <w:jc w:val="center"/>
              <w:rPr>
                <w:rFonts w:ascii="Times New Roman" w:hAnsi="Times New Roman"/>
                <w:sz w:val="24"/>
                <w:szCs w:val="24"/>
              </w:rPr>
            </w:pPr>
            <w:r w:rsidRPr="0029518F">
              <w:rPr>
                <w:rFonts w:ascii="Times New Roman" w:hAnsi="Times New Roman"/>
                <w:sz w:val="24"/>
                <w:szCs w:val="24"/>
              </w:rPr>
              <w:t>Объем бюджетных ассигнований на реализацию</w:t>
            </w:r>
          </w:p>
          <w:p w:rsidR="0029518F" w:rsidRPr="0029518F" w:rsidRDefault="0029518F" w:rsidP="0029518F">
            <w:pPr>
              <w:widowControl w:val="0"/>
              <w:autoSpaceDE w:val="0"/>
              <w:autoSpaceDN w:val="0"/>
              <w:adjustRightInd w:val="0"/>
              <w:spacing w:after="0" w:line="240" w:lineRule="auto"/>
              <w:jc w:val="center"/>
              <w:rPr>
                <w:rFonts w:ascii="Times New Roman" w:hAnsi="Times New Roman"/>
                <w:sz w:val="24"/>
                <w:szCs w:val="24"/>
              </w:rPr>
            </w:pPr>
            <w:r w:rsidRPr="0029518F">
              <w:rPr>
                <w:rFonts w:ascii="Times New Roman" w:hAnsi="Times New Roman"/>
                <w:sz w:val="24"/>
                <w:szCs w:val="24"/>
              </w:rPr>
              <w:t>муниципальной программы</w:t>
            </w:r>
          </w:p>
          <w:p w:rsidR="0029518F" w:rsidRPr="0029518F" w:rsidRDefault="0029518F" w:rsidP="0029518F">
            <w:pPr>
              <w:spacing w:after="0" w:line="240" w:lineRule="auto"/>
              <w:jc w:val="center"/>
              <w:rPr>
                <w:rFonts w:ascii="Times New Roman" w:hAnsi="Times New Roman"/>
                <w:sz w:val="24"/>
                <w:szCs w:val="24"/>
              </w:rPr>
            </w:pPr>
          </w:p>
        </w:tc>
        <w:tc>
          <w:tcPr>
            <w:tcW w:w="5015" w:type="dxa"/>
            <w:vAlign w:val="center"/>
          </w:tcPr>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Общий объем средств, предусмотренных на реализацию муниципальной программы</w:t>
            </w:r>
          </w:p>
          <w:p w:rsidR="0029518F" w:rsidRPr="0029518F" w:rsidRDefault="0029518F" w:rsidP="0029518F">
            <w:pPr>
              <w:spacing w:after="0" w:line="240" w:lineRule="auto"/>
              <w:rPr>
                <w:rFonts w:ascii="Times New Roman" w:hAnsi="Times New Roman"/>
                <w:sz w:val="24"/>
                <w:szCs w:val="24"/>
                <w:highlight w:val="yellow"/>
              </w:rPr>
            </w:pPr>
            <w:r w:rsidRPr="0029518F">
              <w:rPr>
                <w:rFonts w:ascii="Times New Roman" w:hAnsi="Times New Roman"/>
                <w:sz w:val="24"/>
                <w:szCs w:val="24"/>
              </w:rPr>
              <w:t xml:space="preserve"> 316 585 405,97 рублей, в </w:t>
            </w:r>
            <w:proofErr w:type="spellStart"/>
            <w:r w:rsidRPr="0029518F">
              <w:rPr>
                <w:rFonts w:ascii="Times New Roman" w:hAnsi="Times New Roman"/>
                <w:sz w:val="24"/>
                <w:szCs w:val="24"/>
              </w:rPr>
              <w:t>т.ч</w:t>
            </w:r>
            <w:proofErr w:type="spellEnd"/>
            <w:r w:rsidRPr="0029518F">
              <w:rPr>
                <w:rFonts w:ascii="Times New Roman" w:hAnsi="Times New Roman"/>
                <w:sz w:val="24"/>
                <w:szCs w:val="24"/>
              </w:rPr>
              <w:t>.:</w:t>
            </w:r>
          </w:p>
          <w:p w:rsidR="0029518F" w:rsidRPr="0029518F" w:rsidRDefault="0029518F" w:rsidP="0029518F">
            <w:pPr>
              <w:spacing w:after="0" w:line="240" w:lineRule="auto"/>
              <w:rPr>
                <w:rFonts w:ascii="Times New Roman" w:hAnsi="Times New Roman"/>
                <w:sz w:val="24"/>
                <w:szCs w:val="24"/>
                <w:highlight w:val="yellow"/>
              </w:rPr>
            </w:pP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2023г.- 105 274 435,02 рублей;</w:t>
            </w: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2024г.- 101 070 693,07 рубля;</w:t>
            </w: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2025г.- 110 240 277,88 рублей.</w:t>
            </w:r>
          </w:p>
        </w:tc>
      </w:tr>
      <w:tr w:rsidR="0029518F" w:rsidRPr="0029518F" w:rsidTr="00E4460A">
        <w:trPr>
          <w:trHeight w:val="180"/>
        </w:trPr>
        <w:tc>
          <w:tcPr>
            <w:tcW w:w="3376" w:type="dxa"/>
            <w:vAlign w:val="center"/>
          </w:tcPr>
          <w:p w:rsidR="0029518F" w:rsidRPr="0029518F" w:rsidRDefault="0029518F" w:rsidP="0029518F">
            <w:pPr>
              <w:widowControl w:val="0"/>
              <w:autoSpaceDE w:val="0"/>
              <w:autoSpaceDN w:val="0"/>
              <w:adjustRightInd w:val="0"/>
              <w:spacing w:after="0" w:line="240" w:lineRule="auto"/>
              <w:jc w:val="center"/>
              <w:rPr>
                <w:rFonts w:ascii="Times New Roman" w:hAnsi="Times New Roman"/>
                <w:sz w:val="24"/>
                <w:szCs w:val="24"/>
              </w:rPr>
            </w:pPr>
            <w:r w:rsidRPr="0029518F">
              <w:rPr>
                <w:rFonts w:ascii="Times New Roman" w:hAnsi="Times New Roman"/>
                <w:sz w:val="24"/>
                <w:szCs w:val="24"/>
              </w:rPr>
              <w:t>Ожидаемые результаты реализации</w:t>
            </w:r>
          </w:p>
          <w:p w:rsidR="0029518F" w:rsidRPr="0029518F" w:rsidRDefault="0029518F" w:rsidP="0029518F">
            <w:pPr>
              <w:widowControl w:val="0"/>
              <w:autoSpaceDE w:val="0"/>
              <w:autoSpaceDN w:val="0"/>
              <w:adjustRightInd w:val="0"/>
              <w:spacing w:after="0" w:line="240" w:lineRule="auto"/>
              <w:jc w:val="center"/>
              <w:rPr>
                <w:rFonts w:ascii="Times New Roman" w:hAnsi="Times New Roman"/>
                <w:sz w:val="24"/>
                <w:szCs w:val="24"/>
              </w:rPr>
            </w:pPr>
            <w:r w:rsidRPr="0029518F">
              <w:rPr>
                <w:rFonts w:ascii="Times New Roman" w:hAnsi="Times New Roman"/>
                <w:sz w:val="24"/>
                <w:szCs w:val="24"/>
              </w:rPr>
              <w:t>муниципальной программы</w:t>
            </w:r>
          </w:p>
          <w:p w:rsidR="0029518F" w:rsidRPr="0029518F" w:rsidRDefault="0029518F" w:rsidP="0029518F">
            <w:pPr>
              <w:spacing w:after="0" w:line="240" w:lineRule="auto"/>
              <w:jc w:val="center"/>
              <w:rPr>
                <w:rFonts w:ascii="Times New Roman" w:hAnsi="Times New Roman"/>
                <w:sz w:val="24"/>
                <w:szCs w:val="24"/>
              </w:rPr>
            </w:pPr>
          </w:p>
        </w:tc>
        <w:tc>
          <w:tcPr>
            <w:tcW w:w="5015" w:type="dxa"/>
            <w:tcBorders>
              <w:bottom w:val="single" w:sz="4" w:space="0" w:color="auto"/>
            </w:tcBorders>
            <w:vAlign w:val="center"/>
          </w:tcPr>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29518F" w:rsidRPr="0029518F" w:rsidRDefault="0029518F" w:rsidP="0029518F">
            <w:pPr>
              <w:spacing w:after="0" w:line="240" w:lineRule="auto"/>
              <w:ind w:firstLine="252"/>
              <w:jc w:val="both"/>
              <w:rPr>
                <w:rFonts w:ascii="Times New Roman" w:hAnsi="Times New Roman"/>
                <w:sz w:val="24"/>
                <w:szCs w:val="24"/>
              </w:rPr>
            </w:pPr>
          </w:p>
        </w:tc>
      </w:tr>
    </w:tbl>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center"/>
        <w:rPr>
          <w:rFonts w:ascii="Times New Roman" w:hAnsi="Times New Roman"/>
          <w:b/>
          <w:color w:val="333333"/>
          <w:sz w:val="24"/>
          <w:szCs w:val="24"/>
          <w:shd w:val="clear" w:color="auto" w:fill="FFFFFF"/>
        </w:rPr>
      </w:pPr>
      <w:r w:rsidRPr="0029518F">
        <w:rPr>
          <w:rFonts w:ascii="Times New Roman" w:hAnsi="Times New Roman"/>
          <w:b/>
          <w:sz w:val="24"/>
          <w:szCs w:val="24"/>
        </w:rPr>
        <w:t xml:space="preserve">1.  Общая характеристика текущего состояния </w:t>
      </w:r>
      <w:r w:rsidRPr="0029518F">
        <w:rPr>
          <w:rFonts w:ascii="Times New Roman" w:hAnsi="Times New Roman"/>
          <w:b/>
          <w:color w:val="333333"/>
          <w:sz w:val="24"/>
          <w:szCs w:val="24"/>
          <w:shd w:val="clear" w:color="auto" w:fill="FFFFFF"/>
        </w:rPr>
        <w:t>Дубровского</w:t>
      </w:r>
    </w:p>
    <w:p w:rsidR="0029518F" w:rsidRPr="0029518F" w:rsidRDefault="0029518F" w:rsidP="0029518F">
      <w:pPr>
        <w:widowControl w:val="0"/>
        <w:autoSpaceDE w:val="0"/>
        <w:autoSpaceDN w:val="0"/>
        <w:adjustRightInd w:val="0"/>
        <w:spacing w:after="0" w:line="240" w:lineRule="auto"/>
        <w:jc w:val="center"/>
        <w:rPr>
          <w:rFonts w:ascii="Times New Roman" w:hAnsi="Times New Roman"/>
          <w:b/>
          <w:sz w:val="24"/>
          <w:szCs w:val="24"/>
        </w:rPr>
      </w:pPr>
      <w:r w:rsidRPr="0029518F">
        <w:rPr>
          <w:rFonts w:ascii="Times New Roman" w:hAnsi="Times New Roman"/>
          <w:b/>
          <w:color w:val="333333"/>
          <w:sz w:val="24"/>
          <w:szCs w:val="24"/>
          <w:shd w:val="clear" w:color="auto" w:fill="FFFFFF"/>
        </w:rPr>
        <w:t>муниципального района Брянской области</w:t>
      </w:r>
      <w:r w:rsidRPr="0029518F">
        <w:rPr>
          <w:rFonts w:ascii="Times New Roman" w:hAnsi="Times New Roman"/>
          <w:b/>
          <w:sz w:val="24"/>
          <w:szCs w:val="24"/>
        </w:rPr>
        <w:t xml:space="preserve"> </w:t>
      </w:r>
    </w:p>
    <w:p w:rsidR="0029518F" w:rsidRPr="0029518F" w:rsidRDefault="0029518F" w:rsidP="0029518F">
      <w:pPr>
        <w:widowControl w:val="0"/>
        <w:autoSpaceDE w:val="0"/>
        <w:autoSpaceDN w:val="0"/>
        <w:adjustRightInd w:val="0"/>
        <w:spacing w:after="0" w:line="240" w:lineRule="auto"/>
        <w:jc w:val="center"/>
        <w:rPr>
          <w:rFonts w:ascii="Times New Roman" w:hAnsi="Times New Roman"/>
          <w:b/>
          <w:sz w:val="24"/>
          <w:szCs w:val="24"/>
        </w:rPr>
      </w:pPr>
    </w:p>
    <w:p w:rsidR="0029518F" w:rsidRPr="0029518F" w:rsidRDefault="0029518F" w:rsidP="0029518F">
      <w:pPr>
        <w:tabs>
          <w:tab w:val="left" w:pos="2864"/>
        </w:tabs>
        <w:spacing w:after="0" w:line="240" w:lineRule="auto"/>
        <w:jc w:val="both"/>
        <w:rPr>
          <w:rFonts w:ascii="Times New Roman" w:hAnsi="Times New Roman"/>
          <w:sz w:val="24"/>
          <w:szCs w:val="24"/>
        </w:rPr>
      </w:pPr>
      <w:r w:rsidRPr="0029518F">
        <w:rPr>
          <w:rFonts w:ascii="Times New Roman" w:hAnsi="Times New Roman"/>
          <w:sz w:val="24"/>
          <w:szCs w:val="24"/>
        </w:rPr>
        <w:t xml:space="preserve">        Муниципальная программа администрации Дубровского района «Реализация отдельных полномочий </w:t>
      </w:r>
      <w:r w:rsidRPr="0029518F">
        <w:rPr>
          <w:rFonts w:ascii="Times New Roman" w:hAnsi="Times New Roman"/>
          <w:color w:val="333333"/>
          <w:sz w:val="24"/>
          <w:szCs w:val="24"/>
          <w:shd w:val="clear" w:color="auto" w:fill="FFFFFF"/>
        </w:rPr>
        <w:t>Дубровского муниципального района Брянской области (</w:t>
      </w:r>
      <w:r w:rsidRPr="0029518F">
        <w:rPr>
          <w:rFonts w:ascii="Times New Roman" w:hAnsi="Times New Roman"/>
          <w:sz w:val="24"/>
          <w:szCs w:val="24"/>
        </w:rPr>
        <w:t>2023 – 2025 годы)», (далее – муниципальная программа) представляет собой программный документ, направленный на достижение целей и решение задач администрации Дубровского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Дубровского муниципального района, исполнение полномочий Администрации по решению вопросов местного значения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xml:space="preserve">,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xml:space="preserve">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Реализация проводимой Администрацией муниципальной политики осуществляется за счет бюджетных ассигнований бюджета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в том числе в рамках принятых подпрограмм,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29518F" w:rsidRPr="0029518F" w:rsidRDefault="0029518F" w:rsidP="0029518F">
      <w:pPr>
        <w:spacing w:after="0" w:line="240" w:lineRule="auto"/>
        <w:ind w:firstLine="708"/>
        <w:jc w:val="both"/>
        <w:rPr>
          <w:rFonts w:ascii="Times New Roman" w:hAnsi="Times New Roman"/>
          <w:sz w:val="24"/>
          <w:szCs w:val="24"/>
        </w:rPr>
      </w:pPr>
      <w:r w:rsidRPr="0029518F">
        <w:rPr>
          <w:rFonts w:ascii="Times New Roman" w:hAnsi="Times New Roman"/>
          <w:sz w:val="24"/>
          <w:szCs w:val="24"/>
        </w:rPr>
        <w:t>Программные мероприятия по материально-техническому и финансовому обеспечению деятельности главы Администрации, аппарата Администрации направлены на обеспечение исполнения полномочий Администрации.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Администрация является исполнительно-распорядительным органом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xml:space="preserve">, наделенным Уставом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Администрация осуществляет:</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нормативных правовых актов Дубровского районного Совета народных депутатов, принятых в пределах его компетенции на территории муниципального образования;</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xml:space="preserve"> к компетенции Дубровского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lastRenderedPageBreak/>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Администрация также является главным администратором доходов бюджета Дубровского муниципального района Брянской области и главным распорядителем бюджетных средств</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К исполнительно-распорядительным полномочиям Администрации относятся следующие вопросы:</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1) разработка проектов планов и программ социально-экономического развития муниципального района, организация их исполнения;</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2) обеспечение комплексного социально-экономического развития муниципального образования;</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3) управление и распоряжение в установленном порядке имуществом, находящимся в муниципальной собственности;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4) организация мероприятий </w:t>
      </w:r>
      <w:proofErr w:type="spellStart"/>
      <w:r w:rsidRPr="0029518F">
        <w:rPr>
          <w:rFonts w:ascii="Times New Roman" w:hAnsi="Times New Roman"/>
          <w:sz w:val="24"/>
          <w:szCs w:val="24"/>
        </w:rPr>
        <w:t>межпоселенческого</w:t>
      </w:r>
      <w:proofErr w:type="spellEnd"/>
      <w:r w:rsidRPr="0029518F">
        <w:rPr>
          <w:rFonts w:ascii="Times New Roman" w:hAnsi="Times New Roman"/>
          <w:sz w:val="24"/>
          <w:szCs w:val="24"/>
        </w:rPr>
        <w:t xml:space="preserve"> характера по охране окружающей среды;</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5) формирование и размещение муниципальных закупок;</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6) организация утилизации и переработки бытовых и промышленных отходов;</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7) формирование и содержание муниципального архива, включая хранение архивных фондов поселений;</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8) осуществление управления всеми находящимися в ведении муниципального образования учреждениями дополнительного образования, культуры, спорта;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9) участие в осуществлении деятельности по опеке и попечительству;</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10)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11) участие в предупреждении и ликвидации последствий чрезвычайных ситуаций на территории муниципального образования;</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12)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13)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Для решения поставленной цели необходимо обеспечить решение следующих задач:</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организационное, методическое, аналитическое, информационное, финансовое, материально-техническое обеспечение деятельности Администрации;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информирование общественности о существе принимаемых решений;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прогнозирование социально-политических процессов, обеспечение органов власти прогнозными аналитическими разработками;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развитие системы информационно-справочной поддержки населения и организаций по вопросам получения муниципальных услуг;</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контроль за своевременным исполнением аппаратом Администрации и отраслевыми (функциональными) структурными подразделениями действующего законодательства, а также поручений главы Администрации и его заместителей, служебных и иных документов;</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9518F" w:rsidRPr="0029518F" w:rsidRDefault="0029518F" w:rsidP="0029518F">
      <w:pPr>
        <w:spacing w:after="0" w:line="240" w:lineRule="auto"/>
        <w:ind w:firstLine="540"/>
        <w:jc w:val="both"/>
        <w:rPr>
          <w:rFonts w:ascii="Times New Roman" w:hAnsi="Times New Roman"/>
          <w:sz w:val="24"/>
          <w:szCs w:val="24"/>
        </w:rPr>
      </w:pP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lastRenderedPageBreak/>
        <w:t xml:space="preserve">Ведется реестр муниципальной собственности. В 2022 году в реестре муниципальной собственности Дубровского муниципального района Брянской области значится 360 объектов муниципального недвижимого имущества. Из них общая площадь объектов недвижимого имущества – 907728,6 кв. м., протяжённость инженерных коммуникаций – 192144,7 км. (водопровод, газопровод, канализационные сети).  На большую часть недвижимого имущества получены свидетельства государственной регистрации права.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Свободные нежилые помещения сдаются в аренду. Всего в 2022 году действовало 17 договоров аренды муниципального имущества. Общая площадь помещения сдаваемых в аренду составила 788,93 кв. м.</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За 2022 год заключен 68 договоров аренды на землю, из них 12 с юридическими лицами. В том числе, проведено 6 аукционов на право заключения договоров аренды земельных участков.</w:t>
      </w:r>
    </w:p>
    <w:p w:rsidR="0029518F" w:rsidRPr="0029518F" w:rsidRDefault="0029518F" w:rsidP="0029518F">
      <w:pPr>
        <w:spacing w:after="0" w:line="360" w:lineRule="auto"/>
        <w:jc w:val="center"/>
        <w:outlineLvl w:val="1"/>
        <w:rPr>
          <w:rFonts w:ascii="Times New Roman" w:hAnsi="Times New Roman"/>
          <w:color w:val="000000"/>
          <w:sz w:val="24"/>
          <w:szCs w:val="24"/>
        </w:rPr>
      </w:pPr>
    </w:p>
    <w:p w:rsidR="0029518F" w:rsidRPr="0029518F" w:rsidRDefault="0029518F" w:rsidP="0029518F">
      <w:pPr>
        <w:widowControl w:val="0"/>
        <w:autoSpaceDE w:val="0"/>
        <w:autoSpaceDN w:val="0"/>
        <w:adjustRightInd w:val="0"/>
        <w:spacing w:after="0" w:line="240" w:lineRule="auto"/>
        <w:ind w:firstLine="708"/>
        <w:jc w:val="both"/>
        <w:rPr>
          <w:rFonts w:ascii="Times New Roman" w:hAnsi="Times New Roman"/>
          <w:sz w:val="24"/>
          <w:szCs w:val="24"/>
        </w:rPr>
      </w:pPr>
      <w:r w:rsidRPr="0029518F">
        <w:rPr>
          <w:rFonts w:ascii="Times New Roman" w:hAnsi="Times New Roman"/>
          <w:sz w:val="24"/>
          <w:szCs w:val="24"/>
        </w:rPr>
        <w:t xml:space="preserve">Развитие физической культуры и спорта в районе является одним из приоритетных направлений социальной политики администрации района. </w:t>
      </w:r>
    </w:p>
    <w:p w:rsidR="0029518F" w:rsidRPr="0029518F" w:rsidRDefault="0029518F" w:rsidP="0029518F">
      <w:pPr>
        <w:widowControl w:val="0"/>
        <w:autoSpaceDE w:val="0"/>
        <w:autoSpaceDN w:val="0"/>
        <w:adjustRightInd w:val="0"/>
        <w:spacing w:after="0" w:line="240" w:lineRule="auto"/>
        <w:ind w:firstLine="708"/>
        <w:jc w:val="both"/>
        <w:rPr>
          <w:rFonts w:ascii="Times New Roman" w:hAnsi="Times New Roman"/>
          <w:sz w:val="24"/>
          <w:szCs w:val="24"/>
        </w:rPr>
      </w:pPr>
      <w:r w:rsidRPr="0029518F">
        <w:rPr>
          <w:rFonts w:ascii="Times New Roman" w:hAnsi="Times New Roman"/>
          <w:sz w:val="24"/>
          <w:szCs w:val="24"/>
        </w:rPr>
        <w:t>В сложившихся социально-экономических условиях произошли негативные изменения в постановке физкультурно-оздоровительной работы, как в общеобразовательных учреждениях, так и в трудовых коллективах. Определенные трудности сегодня испытывают физкультурно-оздоровительные и спортивные организации в работе по развитию физической культуры и спорта среди населения района.</w:t>
      </w:r>
    </w:p>
    <w:p w:rsidR="0029518F" w:rsidRPr="0029518F" w:rsidRDefault="0029518F" w:rsidP="0029518F">
      <w:pPr>
        <w:widowControl w:val="0"/>
        <w:autoSpaceDE w:val="0"/>
        <w:autoSpaceDN w:val="0"/>
        <w:adjustRightInd w:val="0"/>
        <w:spacing w:after="0" w:line="240" w:lineRule="auto"/>
        <w:ind w:firstLine="708"/>
        <w:jc w:val="both"/>
        <w:rPr>
          <w:rFonts w:ascii="Times New Roman" w:hAnsi="Times New Roman"/>
          <w:sz w:val="24"/>
          <w:szCs w:val="24"/>
        </w:rPr>
      </w:pPr>
      <w:r w:rsidRPr="0029518F">
        <w:rPr>
          <w:rFonts w:ascii="Times New Roman" w:hAnsi="Times New Roman"/>
          <w:sz w:val="24"/>
          <w:szCs w:val="24"/>
        </w:rPr>
        <w:t>Вместе с тем, состояние материально-технической базы организаций физкультурно-спортивной направленности, оснащение их оборудованием и инвентарем, научно-методическое обеспечение физкультуры и спорта требует обновления.</w:t>
      </w:r>
    </w:p>
    <w:p w:rsidR="0029518F" w:rsidRPr="0029518F" w:rsidRDefault="0029518F" w:rsidP="0029518F">
      <w:pPr>
        <w:widowControl w:val="0"/>
        <w:autoSpaceDE w:val="0"/>
        <w:autoSpaceDN w:val="0"/>
        <w:adjustRightInd w:val="0"/>
        <w:spacing w:after="0" w:line="240" w:lineRule="auto"/>
        <w:ind w:firstLine="708"/>
        <w:jc w:val="both"/>
        <w:rPr>
          <w:rFonts w:ascii="Times New Roman" w:hAnsi="Times New Roman"/>
          <w:sz w:val="24"/>
          <w:szCs w:val="24"/>
        </w:rPr>
      </w:pPr>
      <w:r w:rsidRPr="0029518F">
        <w:rPr>
          <w:rFonts w:ascii="Times New Roman" w:hAnsi="Times New Roman"/>
          <w:sz w:val="24"/>
          <w:szCs w:val="24"/>
        </w:rPr>
        <w:t xml:space="preserve">Занятия физкультурой и спортом должны стать реальной альтернативой миру наркотиков, алкоголизма и насилия.  </w:t>
      </w:r>
    </w:p>
    <w:p w:rsidR="0029518F" w:rsidRPr="0029518F" w:rsidRDefault="0029518F" w:rsidP="0029518F">
      <w:pPr>
        <w:spacing w:after="0" w:line="240" w:lineRule="auto"/>
        <w:ind w:firstLine="539"/>
        <w:jc w:val="both"/>
        <w:rPr>
          <w:rFonts w:ascii="Times New Roman" w:hAnsi="Times New Roman"/>
          <w:sz w:val="24"/>
          <w:szCs w:val="24"/>
        </w:rPr>
      </w:pPr>
      <w:r w:rsidRPr="0029518F">
        <w:rPr>
          <w:rFonts w:ascii="Times New Roman" w:hAnsi="Times New Roman"/>
          <w:sz w:val="24"/>
          <w:szCs w:val="24"/>
        </w:rPr>
        <w:t xml:space="preserve">В Дубровском муниципальном районе ежегодно проводится спартакиада среди коллективов физической культуры, которая включает в себя 9 первенств района, проводятся летние сельские игры, которые включают в себя 7 видов спорта, проходит районная спартакиада среди общеобразовательных учреждений, которая включает в себя пять видов спорта. </w:t>
      </w:r>
    </w:p>
    <w:p w:rsidR="0029518F" w:rsidRPr="0029518F" w:rsidRDefault="0029518F" w:rsidP="0029518F">
      <w:pPr>
        <w:spacing w:after="0" w:line="240" w:lineRule="auto"/>
        <w:ind w:firstLine="539"/>
        <w:jc w:val="both"/>
        <w:rPr>
          <w:rFonts w:ascii="Times New Roman" w:hAnsi="Times New Roman"/>
          <w:sz w:val="24"/>
          <w:szCs w:val="24"/>
        </w:rPr>
      </w:pPr>
      <w:r w:rsidRPr="0029518F">
        <w:rPr>
          <w:rFonts w:ascii="Times New Roman" w:hAnsi="Times New Roman"/>
          <w:sz w:val="24"/>
          <w:szCs w:val="24"/>
        </w:rPr>
        <w:t xml:space="preserve">Ежегодно в районе при тесном взаимодействии с военным комиссариатом проводится зимняя и летняя спартакиады допризывной молодёжи, в которых принимают участие учащиеся 10-11 классов школ района. </w:t>
      </w:r>
    </w:p>
    <w:p w:rsidR="0029518F" w:rsidRPr="0029518F" w:rsidRDefault="0029518F" w:rsidP="0029518F">
      <w:pPr>
        <w:spacing w:after="0" w:line="240" w:lineRule="auto"/>
        <w:ind w:firstLine="539"/>
        <w:jc w:val="both"/>
        <w:rPr>
          <w:rFonts w:ascii="Times New Roman" w:hAnsi="Times New Roman"/>
          <w:sz w:val="24"/>
          <w:szCs w:val="24"/>
        </w:rPr>
      </w:pPr>
      <w:r w:rsidRPr="0029518F">
        <w:rPr>
          <w:rFonts w:ascii="Times New Roman" w:hAnsi="Times New Roman"/>
          <w:sz w:val="24"/>
          <w:szCs w:val="24"/>
        </w:rPr>
        <w:t xml:space="preserve">Большое внимание уделяется развитию материальной базы в населенных пунктах района. Строятся новые плоскостные сооружения – хоккейные корты, площадки для игры в мини-футбол, баскетбол, волейбол. </w:t>
      </w:r>
    </w:p>
    <w:p w:rsidR="0029518F" w:rsidRPr="0029518F" w:rsidRDefault="0029518F" w:rsidP="0029518F">
      <w:pPr>
        <w:spacing w:after="0" w:line="240" w:lineRule="auto"/>
        <w:ind w:firstLine="539"/>
        <w:jc w:val="both"/>
        <w:rPr>
          <w:rFonts w:ascii="Times New Roman" w:hAnsi="Times New Roman"/>
          <w:sz w:val="24"/>
          <w:szCs w:val="24"/>
        </w:rPr>
      </w:pPr>
      <w:r w:rsidRPr="0029518F">
        <w:rPr>
          <w:rFonts w:ascii="Times New Roman" w:hAnsi="Times New Roman"/>
          <w:sz w:val="24"/>
          <w:szCs w:val="24"/>
        </w:rPr>
        <w:t>В летний оздоровительный период школьных каникул на территории района работают спортивные площадки по месту жительства, за которыми закреплены предприятия района, учителя физической культуры и тренера ДСШ. Эти площадки снабжены необходимым спортивным инвентарём, что позволяет проводить на них спортивно-массовые мероприятия.</w:t>
      </w:r>
    </w:p>
    <w:p w:rsidR="0029518F" w:rsidRPr="0029518F" w:rsidRDefault="0029518F" w:rsidP="0029518F">
      <w:pPr>
        <w:spacing w:after="0" w:line="240" w:lineRule="auto"/>
        <w:ind w:firstLine="539"/>
        <w:jc w:val="both"/>
        <w:rPr>
          <w:rFonts w:ascii="Times New Roman" w:hAnsi="Times New Roman"/>
          <w:sz w:val="24"/>
          <w:szCs w:val="24"/>
        </w:rPr>
      </w:pPr>
      <w:r w:rsidRPr="0029518F">
        <w:rPr>
          <w:rFonts w:ascii="Times New Roman" w:hAnsi="Times New Roman"/>
          <w:sz w:val="24"/>
          <w:szCs w:val="24"/>
        </w:rPr>
        <w:t xml:space="preserve">В районе проводится определенная работа среди спортсменов-инвалидов. Во время декады инвалидов проводятся районные соревнования по 6 видам спорта – </w:t>
      </w:r>
      <w:proofErr w:type="spellStart"/>
      <w:r w:rsidRPr="0029518F">
        <w:rPr>
          <w:rFonts w:ascii="Times New Roman" w:hAnsi="Times New Roman"/>
          <w:sz w:val="24"/>
          <w:szCs w:val="24"/>
        </w:rPr>
        <w:t>дартс</w:t>
      </w:r>
      <w:proofErr w:type="spellEnd"/>
      <w:r w:rsidRPr="0029518F">
        <w:rPr>
          <w:rFonts w:ascii="Times New Roman" w:hAnsi="Times New Roman"/>
          <w:sz w:val="24"/>
          <w:szCs w:val="24"/>
        </w:rPr>
        <w:t xml:space="preserve">, армрестлинг, шашки, шахматы, заезды на инвалидных колясках, «Веселые старты» для воспитанников Дома-интерната. Такие же соревнования проводятся и в летний период. </w:t>
      </w:r>
    </w:p>
    <w:p w:rsidR="0029518F" w:rsidRPr="0029518F" w:rsidRDefault="0029518F" w:rsidP="0029518F">
      <w:pPr>
        <w:spacing w:after="0" w:line="240" w:lineRule="auto"/>
        <w:ind w:firstLine="357"/>
        <w:jc w:val="both"/>
        <w:rPr>
          <w:rFonts w:ascii="Times New Roman" w:hAnsi="Times New Roman"/>
          <w:sz w:val="24"/>
          <w:szCs w:val="24"/>
        </w:rPr>
      </w:pPr>
      <w:r w:rsidRPr="0029518F">
        <w:rPr>
          <w:rFonts w:ascii="Times New Roman" w:hAnsi="Times New Roman"/>
          <w:sz w:val="24"/>
          <w:szCs w:val="24"/>
        </w:rPr>
        <w:t>В районе имеется хорошая материальная база. В поселке Дубровка имеется спортивный комплекс: стадион, Дом спорта с залом 30</w:t>
      </w:r>
      <w:r w:rsidRPr="0029518F">
        <w:rPr>
          <w:rFonts w:ascii="Times New Roman" w:hAnsi="Times New Roman"/>
          <w:sz w:val="24"/>
          <w:szCs w:val="24"/>
          <w:lang w:val="en-US"/>
        </w:rPr>
        <w:t>x</w:t>
      </w:r>
      <w:r w:rsidRPr="0029518F">
        <w:rPr>
          <w:rFonts w:ascii="Times New Roman" w:hAnsi="Times New Roman"/>
          <w:sz w:val="24"/>
          <w:szCs w:val="24"/>
        </w:rPr>
        <w:t>18м, стрелковый тир(50м), запасное тренировочное поле, городошная площадка, беговые дорожки (400м), сектора для прыжков и метаний. В районе находятся 17 спортивных залов, 1 плавательный бассейн, 3 тира, 2 лыжные базы, 53 плоскостных спортивных сооружений.</w:t>
      </w:r>
    </w:p>
    <w:p w:rsidR="0029518F" w:rsidRPr="0029518F" w:rsidRDefault="0029518F" w:rsidP="0029518F">
      <w:pPr>
        <w:spacing w:after="0" w:line="240" w:lineRule="auto"/>
        <w:ind w:firstLine="357"/>
        <w:jc w:val="both"/>
        <w:rPr>
          <w:rFonts w:ascii="Times New Roman" w:hAnsi="Times New Roman"/>
          <w:sz w:val="24"/>
          <w:szCs w:val="24"/>
        </w:rPr>
      </w:pPr>
    </w:p>
    <w:p w:rsidR="0029518F" w:rsidRPr="0029518F" w:rsidRDefault="0029518F" w:rsidP="0029518F">
      <w:pPr>
        <w:spacing w:after="0" w:line="240" w:lineRule="auto"/>
        <w:ind w:firstLine="539"/>
        <w:jc w:val="both"/>
        <w:outlineLvl w:val="0"/>
        <w:rPr>
          <w:rFonts w:ascii="Times New Roman" w:hAnsi="Times New Roman"/>
          <w:sz w:val="24"/>
          <w:szCs w:val="24"/>
        </w:rPr>
      </w:pPr>
      <w:r w:rsidRPr="0029518F">
        <w:rPr>
          <w:rFonts w:ascii="Times New Roman" w:hAnsi="Times New Roman"/>
          <w:sz w:val="24"/>
          <w:szCs w:val="24"/>
        </w:rPr>
        <w:lastRenderedPageBreak/>
        <w:t xml:space="preserve">Одним из важных факторов развития ребёнка является дополнительное образование. </w:t>
      </w:r>
    </w:p>
    <w:p w:rsidR="0029518F" w:rsidRPr="0029518F" w:rsidRDefault="0029518F" w:rsidP="0029518F">
      <w:pPr>
        <w:spacing w:after="0" w:line="240" w:lineRule="auto"/>
        <w:ind w:firstLine="540"/>
        <w:jc w:val="both"/>
        <w:rPr>
          <w:rFonts w:ascii="Times New Roman" w:hAnsi="Times New Roman"/>
          <w:bCs/>
          <w:sz w:val="24"/>
          <w:szCs w:val="24"/>
        </w:rPr>
      </w:pPr>
      <w:r w:rsidRPr="0029518F">
        <w:rPr>
          <w:rFonts w:ascii="Times New Roman" w:hAnsi="Times New Roman"/>
          <w:sz w:val="24"/>
          <w:szCs w:val="24"/>
        </w:rPr>
        <w:t xml:space="preserve">Систему дополнительного образования района осуществляют две школы искусств. </w:t>
      </w:r>
    </w:p>
    <w:p w:rsidR="0029518F" w:rsidRPr="0029518F" w:rsidRDefault="0029518F" w:rsidP="0029518F">
      <w:pPr>
        <w:spacing w:after="0" w:line="240" w:lineRule="auto"/>
        <w:ind w:firstLine="709"/>
        <w:jc w:val="both"/>
        <w:rPr>
          <w:rFonts w:ascii="Times New Roman" w:hAnsi="Times New Roman"/>
          <w:color w:val="000000"/>
          <w:sz w:val="24"/>
          <w:szCs w:val="24"/>
        </w:rPr>
      </w:pPr>
      <w:r w:rsidRPr="0029518F">
        <w:rPr>
          <w:rFonts w:ascii="Times New Roman" w:hAnsi="Times New Roman"/>
          <w:bCs/>
          <w:color w:val="000000"/>
          <w:sz w:val="24"/>
          <w:szCs w:val="24"/>
        </w:rPr>
        <w:t>В школах искусств района реализуются</w:t>
      </w:r>
      <w:r w:rsidRPr="0029518F">
        <w:rPr>
          <w:rFonts w:ascii="Times New Roman" w:hAnsi="Times New Roman"/>
          <w:b/>
          <w:bCs/>
          <w:color w:val="000000"/>
          <w:sz w:val="24"/>
          <w:szCs w:val="24"/>
        </w:rPr>
        <w:t xml:space="preserve"> </w:t>
      </w:r>
      <w:r w:rsidRPr="0029518F">
        <w:rPr>
          <w:rFonts w:ascii="Times New Roman" w:hAnsi="Times New Roman"/>
          <w:sz w:val="24"/>
          <w:szCs w:val="24"/>
        </w:rPr>
        <w:t xml:space="preserve">предпрофессиональные общеобразовательные программы в области музыкального исполнительства: фортепиано, гитара; в области живопись, общеразвивающие   программы в области хореографическое искусство, музыкального исполнительства: фортепиано, гитара, баян, раннее эстетическое развитие. </w:t>
      </w:r>
      <w:r w:rsidRPr="0029518F">
        <w:rPr>
          <w:rFonts w:ascii="Times New Roman" w:hAnsi="Times New Roman"/>
          <w:color w:val="000000"/>
          <w:sz w:val="24"/>
          <w:szCs w:val="24"/>
        </w:rPr>
        <w:t>Особое место в работе детских школ искусств занимает концертно-просветительская и выставочная деятельность, которая пользуется большой популярностью среди населения. Учащиеся школ постоянные участники всех концертов, проводимых в районе.</w:t>
      </w:r>
    </w:p>
    <w:p w:rsidR="0029518F" w:rsidRPr="0029518F" w:rsidRDefault="0029518F" w:rsidP="0029518F">
      <w:pPr>
        <w:spacing w:after="0" w:line="240" w:lineRule="auto"/>
        <w:ind w:firstLine="357"/>
        <w:jc w:val="both"/>
        <w:rPr>
          <w:rFonts w:ascii="Times New Roman" w:hAnsi="Times New Roman"/>
          <w:sz w:val="24"/>
          <w:szCs w:val="24"/>
        </w:rPr>
      </w:pPr>
      <w:r w:rsidRPr="0029518F">
        <w:rPr>
          <w:rFonts w:ascii="Times New Roman" w:hAnsi="Times New Roman"/>
          <w:color w:val="000000"/>
          <w:sz w:val="24"/>
          <w:szCs w:val="24"/>
        </w:rPr>
        <w:t>Дополнительное образование по праву рассматривается как важнейшая составляющая образовательного пространства ребенка, организация которого на основе тщательно продуманных и выверенных требований может позволить преодолеть кризис детства, обеспечив поддержку и развитие талантливых и одаренных детей, формирование здорового образа жизни, профилактику безнадзорности.</w:t>
      </w:r>
    </w:p>
    <w:p w:rsidR="0029518F" w:rsidRPr="0029518F" w:rsidRDefault="0029518F" w:rsidP="0029518F">
      <w:pPr>
        <w:snapToGrid w:val="0"/>
        <w:spacing w:after="0" w:line="240" w:lineRule="auto"/>
        <w:ind w:firstLine="567"/>
        <w:jc w:val="both"/>
        <w:rPr>
          <w:rFonts w:ascii="Times New Roman" w:hAnsi="Times New Roman"/>
          <w:sz w:val="24"/>
          <w:szCs w:val="24"/>
        </w:rPr>
      </w:pPr>
      <w:r w:rsidRPr="0029518F">
        <w:rPr>
          <w:rFonts w:ascii="Times New Roman" w:hAnsi="Times New Roman"/>
          <w:sz w:val="24"/>
          <w:szCs w:val="24"/>
        </w:rPr>
        <w:t xml:space="preserve">С 1982 года в поселке Дубровка функционирует ДЮСШ, ныне муниципальное бюджетное учреждение «Дубровская спортивная школа». Спортивная школа — это учреждение, реализующее программы спортивной подготовки по видам спорта, и дополнительные общеразвивающие программы в области физического воспитания. </w:t>
      </w:r>
    </w:p>
    <w:p w:rsidR="0029518F" w:rsidRPr="0029518F" w:rsidRDefault="0029518F" w:rsidP="0029518F">
      <w:pPr>
        <w:spacing w:after="0" w:line="240" w:lineRule="auto"/>
        <w:ind w:firstLine="567"/>
        <w:contextualSpacing/>
        <w:jc w:val="both"/>
        <w:rPr>
          <w:rFonts w:ascii="Times New Roman" w:eastAsia="Calibri" w:hAnsi="Times New Roman"/>
          <w:sz w:val="24"/>
          <w:szCs w:val="24"/>
          <w:lang w:eastAsia="en-US"/>
        </w:rPr>
      </w:pPr>
      <w:r w:rsidRPr="0029518F">
        <w:rPr>
          <w:rFonts w:ascii="Times New Roman" w:eastAsia="Calibri" w:hAnsi="Times New Roman"/>
          <w:sz w:val="24"/>
          <w:szCs w:val="24"/>
          <w:lang w:eastAsia="en-US"/>
        </w:rPr>
        <w:t xml:space="preserve">В Дубровской СШ на сегодняшний день функционируют четыре отделения по видам спорта. Это футбол, легкая атлетика, гиревой спорт, бокс. </w:t>
      </w:r>
    </w:p>
    <w:p w:rsidR="0029518F" w:rsidRPr="0029518F" w:rsidRDefault="0029518F" w:rsidP="0029518F">
      <w:pPr>
        <w:spacing w:after="0" w:line="240" w:lineRule="auto"/>
        <w:ind w:firstLine="567"/>
        <w:jc w:val="both"/>
        <w:rPr>
          <w:rFonts w:ascii="Times New Roman" w:hAnsi="Times New Roman"/>
          <w:b/>
          <w:sz w:val="24"/>
          <w:szCs w:val="24"/>
        </w:rPr>
      </w:pPr>
      <w:r w:rsidRPr="0029518F">
        <w:rPr>
          <w:rFonts w:ascii="Times New Roman" w:hAnsi="Times New Roman"/>
          <w:sz w:val="24"/>
          <w:szCs w:val="24"/>
        </w:rPr>
        <w:t>Спортсмены школы принимают участие в районных, областных, Всероссийских соревнованиях по видам спорта.  В 2022 году спортивная школа по результатам смотра-конкурса среди спортивных школ Брянской области заняла первое место.</w:t>
      </w:r>
    </w:p>
    <w:p w:rsidR="0029518F" w:rsidRPr="0029518F" w:rsidRDefault="0029518F" w:rsidP="0029518F">
      <w:pPr>
        <w:tabs>
          <w:tab w:val="left" w:pos="284"/>
        </w:tabs>
        <w:spacing w:after="0" w:line="240" w:lineRule="auto"/>
        <w:contextualSpacing/>
        <w:jc w:val="both"/>
        <w:rPr>
          <w:rFonts w:ascii="Times New Roman" w:eastAsia="Calibri" w:hAnsi="Times New Roman"/>
          <w:sz w:val="24"/>
          <w:szCs w:val="24"/>
          <w:lang w:eastAsia="en-US"/>
        </w:rPr>
      </w:pPr>
      <w:r w:rsidRPr="0029518F">
        <w:rPr>
          <w:rFonts w:ascii="Times New Roman" w:eastAsia="Calibri" w:hAnsi="Times New Roman"/>
          <w:sz w:val="24"/>
          <w:szCs w:val="24"/>
          <w:lang w:eastAsia="en-US"/>
        </w:rPr>
        <w:tab/>
        <w:t xml:space="preserve">На базе спортивной школы осуществляет работу центр тестирования ВФСК ГТО Дубровского муниципального района. Все судьи прошли обучение по программе «Подготовка спортивных судей спортивных мероприятий ВФСК ГТО». В 2020 году открыта малая спортивная площадка для подготовки и выполнения норм ГТО.  Пропускная способность – 30 человек. </w:t>
      </w:r>
    </w:p>
    <w:p w:rsidR="0029518F" w:rsidRPr="0029518F" w:rsidRDefault="0029518F" w:rsidP="0029518F">
      <w:pPr>
        <w:tabs>
          <w:tab w:val="left" w:pos="284"/>
        </w:tabs>
        <w:contextualSpacing/>
        <w:jc w:val="both"/>
        <w:rPr>
          <w:rFonts w:ascii="Times New Roman" w:eastAsia="Calibri" w:hAnsi="Times New Roman"/>
          <w:sz w:val="24"/>
          <w:szCs w:val="24"/>
          <w:lang w:eastAsia="en-US"/>
        </w:rPr>
      </w:pPr>
      <w:r w:rsidRPr="0029518F">
        <w:rPr>
          <w:rFonts w:ascii="Times New Roman" w:eastAsia="Calibri" w:hAnsi="Times New Roman"/>
          <w:sz w:val="24"/>
          <w:szCs w:val="24"/>
          <w:lang w:eastAsia="en-US"/>
        </w:rPr>
        <w:tab/>
        <w:t xml:space="preserve">В 2022 году в тестировании приняли участие 75 учащихся общеобразовательных школ Дубровского муниципального района. </w:t>
      </w:r>
    </w:p>
    <w:p w:rsidR="0029518F" w:rsidRPr="0029518F" w:rsidRDefault="0029518F" w:rsidP="0029518F">
      <w:pPr>
        <w:contextualSpacing/>
        <w:rPr>
          <w:rFonts w:eastAsia="Calibri"/>
          <w:lang w:eastAsia="en-US"/>
        </w:rPr>
      </w:pPr>
    </w:p>
    <w:p w:rsidR="0029518F" w:rsidRPr="0029518F" w:rsidRDefault="0029518F" w:rsidP="0029518F">
      <w:pPr>
        <w:tabs>
          <w:tab w:val="left" w:pos="708"/>
          <w:tab w:val="left" w:pos="1416"/>
          <w:tab w:val="left" w:pos="2124"/>
          <w:tab w:val="left" w:pos="2832"/>
          <w:tab w:val="left" w:pos="3540"/>
          <w:tab w:val="left" w:pos="4248"/>
          <w:tab w:val="left" w:pos="4956"/>
          <w:tab w:val="left" w:pos="5664"/>
          <w:tab w:val="left" w:pos="6372"/>
          <w:tab w:val="left" w:pos="7472"/>
        </w:tabs>
        <w:spacing w:after="0" w:line="240" w:lineRule="auto"/>
        <w:ind w:firstLine="540"/>
        <w:jc w:val="both"/>
        <w:rPr>
          <w:rFonts w:ascii="Times New Roman" w:hAnsi="Times New Roman"/>
          <w:color w:val="000000"/>
          <w:sz w:val="24"/>
          <w:szCs w:val="24"/>
        </w:rPr>
      </w:pPr>
      <w:r w:rsidRPr="0029518F">
        <w:rPr>
          <w:rFonts w:ascii="Times New Roman" w:hAnsi="Times New Roman"/>
          <w:color w:val="000000"/>
          <w:sz w:val="24"/>
          <w:szCs w:val="24"/>
        </w:rPr>
        <w:t>В настоящее время разработка программных мероприятий в области защиты населения и территорий от чрезвычайных ситуаций, управления силами и средствами районного звена Брянской областной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обусловлена потребностью развития системы контроля в данной области.</w:t>
      </w:r>
    </w:p>
    <w:p w:rsidR="0029518F" w:rsidRPr="0029518F" w:rsidRDefault="0029518F" w:rsidP="0029518F">
      <w:pPr>
        <w:spacing w:after="0" w:line="240" w:lineRule="auto"/>
        <w:ind w:firstLine="540"/>
        <w:jc w:val="both"/>
        <w:rPr>
          <w:rFonts w:ascii="Times New Roman" w:hAnsi="Times New Roman"/>
          <w:sz w:val="24"/>
          <w:szCs w:val="24"/>
        </w:rPr>
      </w:pPr>
      <w:r w:rsidRPr="0029518F">
        <w:rPr>
          <w:rFonts w:ascii="Times New Roman" w:hAnsi="Times New Roman"/>
          <w:sz w:val="24"/>
          <w:szCs w:val="24"/>
        </w:rPr>
        <w:t>Для эффективной работы Системы-112 создано не менее двух автоматизированных рабочих мест диспетчеров ЕДДС в МКУ «ЕДДС» для обработки вызовов.</w:t>
      </w:r>
    </w:p>
    <w:p w:rsidR="0029518F" w:rsidRPr="0029518F" w:rsidRDefault="0029518F" w:rsidP="0029518F">
      <w:pPr>
        <w:spacing w:after="0" w:line="240" w:lineRule="auto"/>
        <w:ind w:firstLine="540"/>
        <w:jc w:val="both"/>
        <w:rPr>
          <w:rFonts w:ascii="Times New Roman" w:hAnsi="Times New Roman"/>
          <w:sz w:val="24"/>
          <w:szCs w:val="24"/>
        </w:rPr>
      </w:pPr>
      <w:r w:rsidRPr="0029518F">
        <w:rPr>
          <w:rFonts w:ascii="Times New Roman" w:hAnsi="Times New Roman"/>
          <w:sz w:val="24"/>
          <w:szCs w:val="24"/>
        </w:rPr>
        <w:t>Решение этих сложных задач с учетом реально сложившейся экономической обстановки на территории района, природно-климатических особенностей, социально-экономического положения населения возможно только программными методами, сосредоточив основные усилия на решении 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 ЧС, а также на сохранение здоровья людей, снижение материальных потерь и размеров ущерба окружающей среде.</w:t>
      </w:r>
    </w:p>
    <w:p w:rsidR="0029518F" w:rsidRPr="0029518F" w:rsidRDefault="0029518F" w:rsidP="0029518F">
      <w:pPr>
        <w:spacing w:after="0" w:line="240" w:lineRule="auto"/>
        <w:ind w:right="74" w:firstLine="567"/>
        <w:jc w:val="both"/>
        <w:rPr>
          <w:rFonts w:ascii="Times New Roman" w:hAnsi="Times New Roman"/>
          <w:sz w:val="24"/>
          <w:szCs w:val="24"/>
        </w:rPr>
      </w:pPr>
      <w:r w:rsidRPr="0029518F">
        <w:rPr>
          <w:rFonts w:ascii="Times New Roman" w:hAnsi="Times New Roman"/>
          <w:sz w:val="24"/>
          <w:szCs w:val="24"/>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аварийно-спасательных формирований.</w:t>
      </w:r>
    </w:p>
    <w:p w:rsidR="0029518F" w:rsidRPr="0029518F" w:rsidRDefault="0029518F" w:rsidP="0029518F">
      <w:pPr>
        <w:spacing w:after="0" w:line="240" w:lineRule="auto"/>
        <w:ind w:right="74" w:firstLine="697"/>
        <w:jc w:val="both"/>
        <w:rPr>
          <w:rFonts w:ascii="Times New Roman" w:hAnsi="Times New Roman"/>
          <w:sz w:val="24"/>
          <w:szCs w:val="24"/>
        </w:rPr>
      </w:pPr>
      <w:r w:rsidRPr="0029518F">
        <w:rPr>
          <w:rFonts w:ascii="Times New Roman" w:hAnsi="Times New Roman"/>
          <w:sz w:val="24"/>
          <w:szCs w:val="24"/>
        </w:rPr>
        <w:t>Реализация основных программных мероприятий позволит добиться:</w:t>
      </w:r>
    </w:p>
    <w:p w:rsidR="0029518F" w:rsidRPr="0029518F" w:rsidRDefault="0029518F" w:rsidP="0029518F">
      <w:pPr>
        <w:spacing w:after="0" w:line="240" w:lineRule="auto"/>
        <w:ind w:firstLine="540"/>
        <w:jc w:val="both"/>
        <w:rPr>
          <w:rFonts w:ascii="Times New Roman" w:hAnsi="Times New Roman"/>
          <w:color w:val="000000"/>
          <w:sz w:val="24"/>
          <w:szCs w:val="24"/>
        </w:rPr>
      </w:pPr>
      <w:r w:rsidRPr="0029518F">
        <w:rPr>
          <w:rFonts w:ascii="Times New Roman" w:hAnsi="Times New Roman"/>
          <w:color w:val="000000"/>
          <w:sz w:val="24"/>
          <w:szCs w:val="24"/>
        </w:rPr>
        <w:lastRenderedPageBreak/>
        <w:t xml:space="preserve">- повышения технического оснащения МКУ «ЕДДС» как органа повседневного управления районной подсистемы РСЧС </w:t>
      </w:r>
    </w:p>
    <w:p w:rsidR="0029518F" w:rsidRPr="0029518F" w:rsidRDefault="0029518F" w:rsidP="0029518F">
      <w:pPr>
        <w:spacing w:after="0" w:line="240" w:lineRule="auto"/>
        <w:ind w:right="74" w:firstLine="697"/>
        <w:jc w:val="both"/>
        <w:rPr>
          <w:rFonts w:ascii="Times New Roman" w:hAnsi="Times New Roman"/>
          <w:sz w:val="24"/>
          <w:szCs w:val="24"/>
        </w:rPr>
      </w:pPr>
      <w:r w:rsidRPr="0029518F">
        <w:rPr>
          <w:rFonts w:ascii="Times New Roman" w:hAnsi="Times New Roman"/>
          <w:sz w:val="24"/>
          <w:szCs w:val="24"/>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29518F" w:rsidRPr="0029518F" w:rsidRDefault="0029518F" w:rsidP="0029518F">
      <w:pPr>
        <w:spacing w:after="0" w:line="240" w:lineRule="auto"/>
        <w:ind w:right="74" w:firstLine="709"/>
        <w:jc w:val="both"/>
        <w:rPr>
          <w:rFonts w:ascii="Times New Roman" w:hAnsi="Times New Roman"/>
          <w:sz w:val="24"/>
          <w:szCs w:val="24"/>
        </w:rPr>
      </w:pPr>
      <w:r w:rsidRPr="0029518F">
        <w:rPr>
          <w:rFonts w:ascii="Times New Roman" w:hAnsi="Times New Roman"/>
          <w:sz w:val="24"/>
          <w:szCs w:val="24"/>
        </w:rPr>
        <w:t>- качественного улучшения материально-технического и иного обеспечения деятельности по снижению рисков и смягчению последствий чрезвычайных ситуаций;</w:t>
      </w:r>
    </w:p>
    <w:p w:rsidR="0029518F" w:rsidRPr="0029518F" w:rsidRDefault="0029518F" w:rsidP="0029518F">
      <w:pPr>
        <w:spacing w:after="0" w:line="240" w:lineRule="auto"/>
        <w:ind w:right="74" w:firstLine="709"/>
        <w:jc w:val="both"/>
        <w:rPr>
          <w:rFonts w:ascii="Times New Roman" w:hAnsi="Times New Roman"/>
          <w:sz w:val="24"/>
          <w:szCs w:val="24"/>
        </w:rPr>
      </w:pPr>
      <w:r w:rsidRPr="0029518F">
        <w:rPr>
          <w:rFonts w:ascii="Times New Roman" w:hAnsi="Times New Roman"/>
          <w:sz w:val="24"/>
          <w:szCs w:val="24"/>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29518F" w:rsidRPr="0029518F" w:rsidRDefault="0029518F" w:rsidP="0029518F">
      <w:pPr>
        <w:spacing w:after="0" w:line="240" w:lineRule="auto"/>
        <w:ind w:right="74" w:firstLine="709"/>
        <w:jc w:val="both"/>
        <w:rPr>
          <w:rFonts w:ascii="Times New Roman" w:hAnsi="Times New Roman"/>
          <w:sz w:val="24"/>
          <w:szCs w:val="24"/>
        </w:rPr>
      </w:pPr>
      <w:r w:rsidRPr="0029518F">
        <w:rPr>
          <w:rFonts w:ascii="Times New Roman" w:hAnsi="Times New Roman"/>
          <w:sz w:val="24"/>
          <w:szCs w:val="24"/>
        </w:rPr>
        <w:t>- уменьшения времени реагирования дежурно-диспетчерской службы на чрезвычайные ситуации, повышения оперативности в принятии решений и управлении;</w:t>
      </w:r>
    </w:p>
    <w:p w:rsidR="0029518F" w:rsidRPr="0029518F" w:rsidRDefault="0029518F" w:rsidP="0029518F">
      <w:pPr>
        <w:spacing w:after="0" w:line="240" w:lineRule="auto"/>
        <w:ind w:right="74" w:firstLine="709"/>
        <w:jc w:val="both"/>
        <w:rPr>
          <w:rFonts w:ascii="Times New Roman" w:hAnsi="Times New Roman"/>
          <w:sz w:val="24"/>
          <w:szCs w:val="24"/>
        </w:rPr>
      </w:pPr>
      <w:r w:rsidRPr="0029518F">
        <w:rPr>
          <w:rFonts w:ascii="Times New Roman" w:hAnsi="Times New Roman"/>
          <w:sz w:val="24"/>
          <w:szCs w:val="24"/>
        </w:rPr>
        <w:t>- уменьшения нормативных временных интервалов оказания помощи населению терпящим бедствие на водных объектах.</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доведение в автоматическом режиме сигналов до руководящего состава, глав сельских администраций, ответственных за запуск систем озвучивания и сбор подтверждений по их получению в автоматическом режиме;</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доведение сигналов в избирательном порядке;</w:t>
      </w:r>
    </w:p>
    <w:p w:rsidR="0029518F" w:rsidRPr="0029518F" w:rsidRDefault="0029518F" w:rsidP="0029518F">
      <w:pPr>
        <w:spacing w:after="0" w:line="240" w:lineRule="auto"/>
        <w:ind w:firstLine="540"/>
        <w:jc w:val="both"/>
        <w:rPr>
          <w:rFonts w:ascii="Times New Roman" w:hAnsi="Times New Roman"/>
          <w:sz w:val="24"/>
          <w:szCs w:val="24"/>
        </w:rPr>
      </w:pPr>
      <w:r w:rsidRPr="0029518F">
        <w:rPr>
          <w:rFonts w:ascii="Times New Roman" w:hAnsi="Times New Roman"/>
          <w:sz w:val="24"/>
          <w:szCs w:val="24"/>
        </w:rPr>
        <w:t>- доведения сигналов оповещения в автоматическом режиме до абонентов дежурных служб района по абонентским линиям телефонной сети;</w:t>
      </w:r>
    </w:p>
    <w:p w:rsidR="0029518F" w:rsidRPr="0029518F" w:rsidRDefault="0029518F" w:rsidP="0029518F">
      <w:pPr>
        <w:spacing w:after="0" w:line="240" w:lineRule="auto"/>
        <w:ind w:firstLine="540"/>
        <w:jc w:val="both"/>
        <w:rPr>
          <w:rFonts w:ascii="Times New Roman" w:hAnsi="Times New Roman"/>
          <w:sz w:val="24"/>
          <w:szCs w:val="24"/>
        </w:rPr>
      </w:pPr>
      <w:r w:rsidRPr="0029518F">
        <w:rPr>
          <w:rFonts w:ascii="Times New Roman" w:hAnsi="Times New Roman"/>
          <w:sz w:val="24"/>
          <w:szCs w:val="24"/>
        </w:rPr>
        <w:t>- повысит процент охвата населения и территории сельских населенных пунктов на 25% при оповещении населения в кризисных ситуациях и предоставление необходимой информации в интересах личной и общественной безопасности;</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r w:rsidRPr="0029518F">
        <w:rPr>
          <w:rFonts w:ascii="Times New Roman" w:hAnsi="Times New Roman"/>
          <w:sz w:val="24"/>
          <w:szCs w:val="24"/>
        </w:rPr>
        <w:b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29518F" w:rsidRPr="0029518F" w:rsidRDefault="0029518F" w:rsidP="0029518F">
      <w:pPr>
        <w:spacing w:after="0" w:line="240" w:lineRule="auto"/>
        <w:ind w:firstLine="540"/>
        <w:jc w:val="both"/>
        <w:rPr>
          <w:rFonts w:ascii="Times New Roman" w:hAnsi="Times New Roman"/>
          <w:sz w:val="24"/>
          <w:szCs w:val="24"/>
        </w:rPr>
      </w:pPr>
    </w:p>
    <w:p w:rsidR="0029518F" w:rsidRPr="0029518F" w:rsidRDefault="0029518F" w:rsidP="0029518F">
      <w:pPr>
        <w:spacing w:after="0" w:line="240" w:lineRule="auto"/>
        <w:ind w:right="74" w:firstLine="709"/>
        <w:jc w:val="both"/>
        <w:rPr>
          <w:rFonts w:ascii="Times New Roman" w:hAnsi="Times New Roman"/>
          <w:color w:val="000000"/>
          <w:sz w:val="24"/>
          <w:szCs w:val="24"/>
        </w:rPr>
      </w:pPr>
      <w:r w:rsidRPr="0029518F">
        <w:rPr>
          <w:rFonts w:ascii="Times New Roman" w:hAnsi="Times New Roman"/>
          <w:color w:val="000000"/>
          <w:sz w:val="24"/>
          <w:szCs w:val="24"/>
        </w:rPr>
        <w:t xml:space="preserve">В результате реализации мероприятий планируется достичь следующих показателей: </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представление населению Дубровского муниципального района возможности вызова всех оперативных служб по единому номеру «112» по средствам мобильной связи</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сокращение времени направления экстренных оперативных служб по вызовам (сообщениям о происшествиях) от населения к месту происшествия;</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оперативное информирование администрации муниципального района и руководящего состава о происшествиях и ЧС в Дубровском районе и реагировании на них;</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color w:val="000000"/>
          <w:sz w:val="24"/>
          <w:szCs w:val="24"/>
        </w:rPr>
        <w:t>- п</w:t>
      </w:r>
      <w:r w:rsidRPr="0029518F">
        <w:rPr>
          <w:rFonts w:ascii="Times New Roman" w:hAnsi="Times New Roman"/>
          <w:sz w:val="24"/>
          <w:szCs w:val="24"/>
        </w:rPr>
        <w:t>овышение оснащенности добровольных пожарных команд</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проведение противопожарных мероприятий </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создание резерва финансовых средств для закупки ГСМ для пожарных машин в случаи ЧС</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создание дополнительных инструментов на базе МКУ «ЕДДС» для оптимизации работы существующей системы мониторинга состояния общественной безопасности;</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Дубровского муниципального района;</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снижение количества преступлений, снижение рисков чрезвычайных ситуаций, повышение защиты населения и территорий от угроз природного и техногенного характера, обеспечение пожарной безопасности и безопасности людей на водных объектах, информационную безопасность и др.</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увеличения обхвата информированности населения </w:t>
      </w:r>
      <w:proofErr w:type="spellStart"/>
      <w:r w:rsidRPr="0029518F">
        <w:rPr>
          <w:rFonts w:ascii="Times New Roman" w:hAnsi="Times New Roman"/>
          <w:sz w:val="24"/>
          <w:szCs w:val="24"/>
        </w:rPr>
        <w:t>р.п</w:t>
      </w:r>
      <w:proofErr w:type="spellEnd"/>
      <w:r w:rsidRPr="0029518F">
        <w:rPr>
          <w:rFonts w:ascii="Times New Roman" w:hAnsi="Times New Roman"/>
          <w:sz w:val="24"/>
          <w:szCs w:val="24"/>
        </w:rPr>
        <w:t>. Дубровка</w:t>
      </w: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 содержание систем оповещения в работоспособном состоянии</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lastRenderedPageBreak/>
        <w:t>создание дополнительных инструментов на базе МКУ «ЕДДС» для оптимизации работы существующей системы мониторинга состояния общественной безопасности;</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Дубровского района;</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снижение количества преступлений, снижение рисков чрезвычайных ситуаций, повышение защиты населения и территорий от угроз природного и техногенного характера, обеспечение пожарной безопасности и безопасности людей на водных объектах, информационную безопасность и др.</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увеличения обхвата информированности населения </w:t>
      </w:r>
      <w:proofErr w:type="spellStart"/>
      <w:r w:rsidRPr="0029518F">
        <w:rPr>
          <w:rFonts w:ascii="Times New Roman" w:hAnsi="Times New Roman"/>
          <w:sz w:val="24"/>
          <w:szCs w:val="24"/>
        </w:rPr>
        <w:t>р.п</w:t>
      </w:r>
      <w:proofErr w:type="spellEnd"/>
      <w:r w:rsidRPr="0029518F">
        <w:rPr>
          <w:rFonts w:ascii="Times New Roman" w:hAnsi="Times New Roman"/>
          <w:sz w:val="24"/>
          <w:szCs w:val="24"/>
        </w:rPr>
        <w:t>. Дубровка</w:t>
      </w: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 содержание систем оповещения в работоспособном состоянии</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color w:val="000000"/>
          <w:sz w:val="24"/>
          <w:szCs w:val="24"/>
        </w:rPr>
        <w:t>- п</w:t>
      </w:r>
      <w:r w:rsidRPr="0029518F">
        <w:rPr>
          <w:rFonts w:ascii="Times New Roman" w:hAnsi="Times New Roman"/>
          <w:sz w:val="24"/>
          <w:szCs w:val="24"/>
        </w:rPr>
        <w:t>овышение оснащенности добровольных пожарных команд</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проведение противопожарных мероприятий </w:t>
      </w: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 обеспечение работников администрации СИЗ в соответствии с законодательством</w:t>
      </w:r>
    </w:p>
    <w:p w:rsidR="0029518F" w:rsidRPr="0029518F" w:rsidRDefault="0029518F" w:rsidP="0029518F">
      <w:pPr>
        <w:spacing w:after="0" w:line="240" w:lineRule="auto"/>
        <w:rPr>
          <w:rFonts w:ascii="Times New Roman" w:hAnsi="Times New Roman"/>
          <w:sz w:val="24"/>
          <w:szCs w:val="24"/>
        </w:rPr>
      </w:pPr>
      <w:r w:rsidRPr="0029518F">
        <w:rPr>
          <w:rFonts w:ascii="Times New Roman" w:hAnsi="Times New Roman"/>
          <w:sz w:val="24"/>
          <w:szCs w:val="24"/>
        </w:rPr>
        <w:t>- повышение уровня подготовки руководящего состава Районного звена ТП РСЧС по вопросам гражданской обороны, предупреждения и ликвидации чрезвычайных ситуаций</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Молодёжная политика Дубровского муниципального района направлена на формирование условий для гражданского становления; военно-патриотического и духовно-нравственного воспитания молодёжи; формирование у молодежи традиционных семейных ценностей; содействие профориентации и карьерным устремлениям молодежи; работу с молодежью, находящейся в социально-опасном положении; вовлечение молодежи в волонтерскую и творческую деятельность, а также на поддержку и взаимодействие с общественными организациями и движениями. </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w:t>
      </w:r>
      <w:r w:rsidRPr="0029518F">
        <w:rPr>
          <w:rFonts w:ascii="Times New Roman" w:hAnsi="Times New Roman"/>
          <w:sz w:val="24"/>
          <w:szCs w:val="24"/>
        </w:rPr>
        <w:tab/>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1. Духовно-нравственное и военно-патриотическое воспитание молодёжи:</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проведение торжественного мероприятия «День призывника»;</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xml:space="preserve">- Месячник оборонно-массовой работы (совместно с районным отделом образования); </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защитника Отечества – праздничный концерт к 23 февраля;</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победы советского народа в Великой Отечественной войне (Торжественный митинг, вахта памяти, поздравление ветеранов);</w:t>
      </w:r>
    </w:p>
    <w:p w:rsidR="0029518F" w:rsidRPr="0029518F" w:rsidRDefault="0029518F" w:rsidP="0029518F">
      <w:pPr>
        <w:shd w:val="clear" w:color="auto" w:fill="FFFFFF"/>
        <w:spacing w:after="0" w:line="240" w:lineRule="auto"/>
        <w:ind w:firstLine="709"/>
        <w:rPr>
          <w:rFonts w:ascii="Times New Roman" w:hAnsi="Times New Roman"/>
          <w:sz w:val="24"/>
          <w:szCs w:val="24"/>
          <w:shd w:val="clear" w:color="auto" w:fill="FFFFFF"/>
        </w:rPr>
      </w:pPr>
      <w:r w:rsidRPr="0029518F">
        <w:rPr>
          <w:rFonts w:ascii="Times New Roman" w:hAnsi="Times New Roman"/>
          <w:sz w:val="24"/>
          <w:szCs w:val="24"/>
        </w:rPr>
        <w:t xml:space="preserve">- </w:t>
      </w:r>
      <w:r w:rsidRPr="0029518F">
        <w:rPr>
          <w:rFonts w:ascii="Times New Roman" w:hAnsi="Times New Roman"/>
          <w:sz w:val="24"/>
          <w:szCs w:val="24"/>
          <w:shd w:val="clear" w:color="auto" w:fill="FFFFFF"/>
        </w:rPr>
        <w:t>День славянской письменности и культуры;</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памяти и скорби. Акция «Зажги свечу»;</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xml:space="preserve">-День партизан и подпольщиков (Вахта памяти, поздравление ветеранов); </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России;</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Военно-морского флота РФ; (Торжественный митинг, концерт, спортивные соревнования);</w:t>
      </w:r>
    </w:p>
    <w:p w:rsidR="0029518F" w:rsidRPr="0029518F" w:rsidRDefault="0029518F" w:rsidP="0029518F">
      <w:pPr>
        <w:shd w:val="clear" w:color="auto" w:fill="FFFFFF"/>
        <w:spacing w:after="0" w:line="240" w:lineRule="auto"/>
        <w:ind w:firstLine="709"/>
        <w:rPr>
          <w:rFonts w:ascii="Times New Roman" w:hAnsi="Times New Roman"/>
          <w:sz w:val="24"/>
          <w:szCs w:val="24"/>
          <w:shd w:val="clear" w:color="auto" w:fill="FFFFFF"/>
        </w:rPr>
      </w:pPr>
      <w:r w:rsidRPr="0029518F">
        <w:rPr>
          <w:rFonts w:ascii="Times New Roman" w:hAnsi="Times New Roman"/>
          <w:sz w:val="24"/>
          <w:szCs w:val="24"/>
          <w:shd w:val="clear" w:color="auto" w:fill="FFFFFF"/>
        </w:rPr>
        <w:t>- День Государственного флага Российской Федерации – поздравительная акция;</w:t>
      </w:r>
    </w:p>
    <w:p w:rsidR="0029518F" w:rsidRPr="0029518F" w:rsidRDefault="0029518F" w:rsidP="0029518F">
      <w:pPr>
        <w:shd w:val="clear" w:color="auto" w:fill="FFFFFF"/>
        <w:spacing w:after="0" w:line="240" w:lineRule="auto"/>
        <w:ind w:firstLine="709"/>
        <w:rPr>
          <w:rFonts w:ascii="Times New Roman" w:hAnsi="Times New Roman"/>
          <w:sz w:val="24"/>
          <w:szCs w:val="24"/>
          <w:shd w:val="clear" w:color="auto" w:fill="FFFFFF"/>
        </w:rPr>
      </w:pPr>
      <w:r w:rsidRPr="0029518F">
        <w:rPr>
          <w:rFonts w:ascii="Times New Roman" w:hAnsi="Times New Roman"/>
          <w:sz w:val="24"/>
          <w:szCs w:val="24"/>
          <w:shd w:val="clear" w:color="auto" w:fill="FFFFFF"/>
        </w:rPr>
        <w:t>- День победы Советского Союза над милитаристской Японией;</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Международный день памяти жертв фашизма (Открытые уроки, вахты памяти);</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xml:space="preserve">- День освобождения </w:t>
      </w:r>
      <w:proofErr w:type="spellStart"/>
      <w:r w:rsidRPr="0029518F">
        <w:rPr>
          <w:rFonts w:ascii="Times New Roman" w:hAnsi="Times New Roman"/>
          <w:sz w:val="24"/>
          <w:szCs w:val="24"/>
        </w:rPr>
        <w:t>Брянщины</w:t>
      </w:r>
      <w:proofErr w:type="spellEnd"/>
      <w:r w:rsidRPr="0029518F">
        <w:rPr>
          <w:rFonts w:ascii="Times New Roman" w:hAnsi="Times New Roman"/>
          <w:sz w:val="24"/>
          <w:szCs w:val="24"/>
        </w:rPr>
        <w:t xml:space="preserve"> от немецко-фашистских захватчиков (Торжественный митинг, вахта памяти, поздравление ветеранов);</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народного единства. Акция «Мы вместе</w:t>
      </w:r>
      <w:proofErr w:type="gramStart"/>
      <w:r w:rsidRPr="0029518F">
        <w:rPr>
          <w:rFonts w:ascii="Times New Roman" w:hAnsi="Times New Roman"/>
          <w:sz w:val="24"/>
          <w:szCs w:val="24"/>
        </w:rPr>
        <w:t>» ;</w:t>
      </w:r>
      <w:proofErr w:type="gramEnd"/>
    </w:p>
    <w:p w:rsidR="0029518F" w:rsidRPr="0029518F" w:rsidRDefault="0029518F" w:rsidP="0029518F">
      <w:pPr>
        <w:shd w:val="clear" w:color="auto" w:fill="FFFFFF"/>
        <w:spacing w:after="0" w:line="240" w:lineRule="auto"/>
        <w:ind w:firstLine="709"/>
        <w:rPr>
          <w:rFonts w:ascii="Times New Roman" w:hAnsi="Times New Roman"/>
          <w:sz w:val="24"/>
          <w:szCs w:val="24"/>
          <w:shd w:val="clear" w:color="auto" w:fill="FFFFFF"/>
        </w:rPr>
      </w:pPr>
      <w:r w:rsidRPr="0029518F">
        <w:rPr>
          <w:rFonts w:ascii="Times New Roman" w:hAnsi="Times New Roman"/>
          <w:sz w:val="24"/>
          <w:szCs w:val="24"/>
          <w:shd w:val="clear" w:color="auto" w:fill="FFFFFF"/>
        </w:rPr>
        <w:t>- День Конституции Российской Федерации;</w:t>
      </w:r>
    </w:p>
    <w:p w:rsidR="0029518F" w:rsidRPr="0029518F" w:rsidRDefault="0029518F" w:rsidP="0029518F">
      <w:pPr>
        <w:shd w:val="clear" w:color="auto" w:fill="FFFFFF"/>
        <w:spacing w:after="0" w:line="240" w:lineRule="auto"/>
        <w:ind w:firstLine="709"/>
        <w:rPr>
          <w:rFonts w:ascii="Times New Roman" w:hAnsi="Times New Roman"/>
          <w:sz w:val="24"/>
          <w:szCs w:val="24"/>
          <w:shd w:val="clear" w:color="auto" w:fill="FFFFFF"/>
        </w:rPr>
      </w:pPr>
      <w:r w:rsidRPr="0029518F">
        <w:rPr>
          <w:rFonts w:ascii="Times New Roman" w:hAnsi="Times New Roman"/>
          <w:sz w:val="24"/>
          <w:szCs w:val="24"/>
          <w:shd w:val="clear" w:color="auto" w:fill="FFFFFF"/>
        </w:rPr>
        <w:t>- Подведение итогов года. Награждение активной молодежи района;</w:t>
      </w:r>
      <w:r w:rsidRPr="0029518F">
        <w:rPr>
          <w:rFonts w:ascii="Times New Roman" w:hAnsi="Times New Roman"/>
          <w:sz w:val="24"/>
          <w:szCs w:val="24"/>
          <w:shd w:val="clear" w:color="auto" w:fill="FFFFFF"/>
        </w:rPr>
        <w:tab/>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shd w:val="clear" w:color="auto" w:fill="FFFFFF"/>
        </w:rPr>
        <w:t>- Новогодний концерт.</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xml:space="preserve">2. Формирование у молодёжи традиционных семейных ценностей: </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Международный женский день – праздничный концерт к 8 марта;</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семьи, любви и верности;</w:t>
      </w:r>
    </w:p>
    <w:p w:rsidR="0029518F" w:rsidRPr="0029518F" w:rsidRDefault="0029518F" w:rsidP="0029518F">
      <w:pPr>
        <w:spacing w:after="0" w:line="240" w:lineRule="auto"/>
        <w:ind w:firstLine="709"/>
        <w:rPr>
          <w:rFonts w:ascii="Times New Roman" w:hAnsi="Times New Roman"/>
          <w:sz w:val="24"/>
          <w:szCs w:val="24"/>
        </w:rPr>
      </w:pPr>
      <w:r w:rsidRPr="0029518F">
        <w:rPr>
          <w:rFonts w:ascii="Times New Roman" w:hAnsi="Times New Roman"/>
          <w:sz w:val="24"/>
          <w:szCs w:val="24"/>
        </w:rPr>
        <w:t>- День знаний;</w:t>
      </w:r>
    </w:p>
    <w:p w:rsidR="0029518F" w:rsidRPr="0029518F" w:rsidRDefault="0029518F" w:rsidP="0029518F">
      <w:pPr>
        <w:spacing w:after="0" w:line="240" w:lineRule="auto"/>
        <w:ind w:firstLine="709"/>
        <w:rPr>
          <w:rFonts w:ascii="Times New Roman" w:hAnsi="Times New Roman"/>
          <w:sz w:val="24"/>
          <w:szCs w:val="24"/>
        </w:rPr>
      </w:pPr>
      <w:r w:rsidRPr="0029518F">
        <w:rPr>
          <w:rFonts w:ascii="Times New Roman" w:hAnsi="Times New Roman"/>
          <w:sz w:val="24"/>
          <w:szCs w:val="24"/>
        </w:rPr>
        <w:t>- День первенца – ежеквартально;</w:t>
      </w:r>
    </w:p>
    <w:p w:rsidR="0029518F" w:rsidRPr="0029518F" w:rsidRDefault="0029518F" w:rsidP="0029518F">
      <w:pPr>
        <w:spacing w:after="0" w:line="240" w:lineRule="auto"/>
        <w:ind w:firstLine="709"/>
        <w:rPr>
          <w:rFonts w:ascii="Times New Roman" w:hAnsi="Times New Roman"/>
          <w:sz w:val="24"/>
          <w:szCs w:val="24"/>
        </w:rPr>
      </w:pPr>
      <w:r w:rsidRPr="0029518F">
        <w:rPr>
          <w:rFonts w:ascii="Times New Roman" w:hAnsi="Times New Roman"/>
          <w:sz w:val="24"/>
          <w:szCs w:val="24"/>
          <w:shd w:val="clear" w:color="auto" w:fill="FFFFFF"/>
        </w:rPr>
        <w:lastRenderedPageBreak/>
        <w:t>- День отца;</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xml:space="preserve">- День матери; </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3. Работа с молодежью, находящейся в социально-опасном положении:</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Международный день защиты детей;</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Всероссийский день правовой помощи детям;</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Акция «Скажи наркотикам - Нет!»;</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Акция «Добро не знает границ».</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4. Вовлечение молодежи в волонтерскую и творческую деятельность:</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Масленица;</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работника культуры;</w:t>
      </w:r>
    </w:p>
    <w:p w:rsidR="0029518F" w:rsidRPr="0029518F" w:rsidRDefault="0029518F" w:rsidP="0029518F">
      <w:pPr>
        <w:spacing w:after="0" w:line="240" w:lineRule="auto"/>
        <w:ind w:firstLine="709"/>
        <w:rPr>
          <w:rFonts w:ascii="Times New Roman" w:hAnsi="Times New Roman"/>
          <w:sz w:val="24"/>
          <w:szCs w:val="24"/>
        </w:rPr>
      </w:pPr>
      <w:r w:rsidRPr="0029518F">
        <w:rPr>
          <w:rFonts w:ascii="Times New Roman" w:hAnsi="Times New Roman"/>
          <w:sz w:val="24"/>
          <w:szCs w:val="24"/>
        </w:rPr>
        <w:t xml:space="preserve">- Праздник Весны и Труда; </w:t>
      </w:r>
    </w:p>
    <w:p w:rsidR="0029518F" w:rsidRPr="0029518F" w:rsidRDefault="0029518F" w:rsidP="0029518F">
      <w:pPr>
        <w:spacing w:after="0" w:line="240" w:lineRule="auto"/>
        <w:ind w:firstLine="709"/>
        <w:rPr>
          <w:rFonts w:ascii="Times New Roman" w:hAnsi="Times New Roman"/>
          <w:sz w:val="24"/>
          <w:szCs w:val="24"/>
        </w:rPr>
      </w:pPr>
      <w:r w:rsidRPr="0029518F">
        <w:rPr>
          <w:rFonts w:ascii="Times New Roman" w:hAnsi="Times New Roman"/>
          <w:sz w:val="24"/>
          <w:szCs w:val="24"/>
        </w:rPr>
        <w:t xml:space="preserve">- День молодёжи; </w:t>
      </w:r>
    </w:p>
    <w:p w:rsidR="0029518F" w:rsidRPr="0029518F" w:rsidRDefault="0029518F" w:rsidP="0029518F">
      <w:pPr>
        <w:spacing w:after="0" w:line="240" w:lineRule="auto"/>
        <w:ind w:firstLine="709"/>
        <w:rPr>
          <w:rFonts w:ascii="Times New Roman" w:hAnsi="Times New Roman"/>
          <w:sz w:val="24"/>
          <w:szCs w:val="24"/>
        </w:rPr>
      </w:pPr>
      <w:r w:rsidRPr="0029518F">
        <w:rPr>
          <w:rFonts w:ascii="Times New Roman" w:hAnsi="Times New Roman"/>
          <w:sz w:val="24"/>
          <w:szCs w:val="24"/>
        </w:rPr>
        <w:t xml:space="preserve">- 155-летие поселка Дубровки; </w:t>
      </w:r>
    </w:p>
    <w:p w:rsidR="0029518F" w:rsidRPr="0029518F" w:rsidRDefault="0029518F" w:rsidP="0029518F">
      <w:pPr>
        <w:spacing w:after="0" w:line="240" w:lineRule="auto"/>
        <w:ind w:firstLine="709"/>
        <w:rPr>
          <w:rFonts w:ascii="Times New Roman" w:hAnsi="Times New Roman"/>
          <w:sz w:val="24"/>
          <w:szCs w:val="24"/>
          <w:shd w:val="clear" w:color="auto" w:fill="FFFFFF"/>
        </w:rPr>
      </w:pPr>
      <w:r w:rsidRPr="0029518F">
        <w:rPr>
          <w:rFonts w:ascii="Times New Roman" w:hAnsi="Times New Roman"/>
          <w:sz w:val="24"/>
          <w:szCs w:val="24"/>
          <w:shd w:val="clear" w:color="auto" w:fill="FFFFFF"/>
        </w:rPr>
        <w:t>- День учителя;</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День добровольца в России – 5 декабря;</w:t>
      </w:r>
    </w:p>
    <w:p w:rsidR="0029518F" w:rsidRPr="0029518F" w:rsidRDefault="0029518F" w:rsidP="0029518F">
      <w:pPr>
        <w:shd w:val="clear" w:color="auto" w:fill="FFFFFF"/>
        <w:spacing w:after="0" w:line="240" w:lineRule="auto"/>
        <w:ind w:firstLine="709"/>
        <w:rPr>
          <w:rFonts w:ascii="Times New Roman" w:hAnsi="Times New Roman"/>
          <w:sz w:val="24"/>
          <w:szCs w:val="24"/>
        </w:rPr>
      </w:pPr>
      <w:r w:rsidRPr="0029518F">
        <w:rPr>
          <w:rFonts w:ascii="Times New Roman" w:hAnsi="Times New Roman"/>
          <w:sz w:val="24"/>
          <w:szCs w:val="24"/>
        </w:rPr>
        <w:t>- Участие в акции «Неделя добра».</w:t>
      </w:r>
    </w:p>
    <w:p w:rsidR="0029518F" w:rsidRPr="0029518F" w:rsidRDefault="0029518F" w:rsidP="0029518F">
      <w:pPr>
        <w:shd w:val="clear" w:color="auto" w:fill="FFFFFF"/>
        <w:spacing w:after="0" w:line="240" w:lineRule="auto"/>
        <w:ind w:firstLine="709"/>
        <w:rPr>
          <w:rFonts w:ascii="Times New Roman" w:hAnsi="Times New Roman"/>
          <w:sz w:val="24"/>
          <w:szCs w:val="24"/>
        </w:rPr>
      </w:pPr>
    </w:p>
    <w:p w:rsidR="0029518F" w:rsidRPr="0029518F" w:rsidRDefault="0029518F" w:rsidP="0029518F">
      <w:pPr>
        <w:tabs>
          <w:tab w:val="left" w:pos="5640"/>
        </w:tabs>
        <w:spacing w:after="0" w:line="240" w:lineRule="auto"/>
        <w:ind w:left="-180" w:firstLine="540"/>
        <w:jc w:val="both"/>
        <w:rPr>
          <w:rFonts w:ascii="Times New Roman" w:hAnsi="Times New Roman"/>
          <w:bCs/>
          <w:sz w:val="24"/>
          <w:szCs w:val="24"/>
        </w:rPr>
      </w:pPr>
      <w:r w:rsidRPr="0029518F">
        <w:rPr>
          <w:rFonts w:ascii="Times New Roman" w:hAnsi="Times New Roman"/>
          <w:sz w:val="24"/>
          <w:szCs w:val="24"/>
        </w:rPr>
        <w:t xml:space="preserve">В соответствии с Законами Брянской области от 11.01.2008 года № 1-З «Об организации и осуществлении деятельности по опеке и попечительству в Брянской области»,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органы опеки и попечительства муниципальных образований области наделены полномочиями по защите прав и законных интересов как несовершеннолетних граждан, так и совершеннолетних граждан, признанных судом недееспособными или ограниченными судом в дееспособности, а также совершеннолетних дееспособных граждан, </w:t>
      </w:r>
      <w:r w:rsidRPr="0029518F">
        <w:rPr>
          <w:rFonts w:ascii="Times New Roman" w:hAnsi="Times New Roman"/>
          <w:bCs/>
          <w:sz w:val="24"/>
          <w:szCs w:val="24"/>
        </w:rPr>
        <w:t xml:space="preserve">которые по состоянию здоровья не могут самостоятельно осуществлять свои права и исполнять обязанности. </w:t>
      </w:r>
    </w:p>
    <w:p w:rsidR="0029518F" w:rsidRPr="0029518F" w:rsidRDefault="0029518F" w:rsidP="0029518F">
      <w:pPr>
        <w:spacing w:after="0" w:line="240" w:lineRule="auto"/>
        <w:ind w:left="-180" w:firstLine="720"/>
        <w:jc w:val="both"/>
        <w:rPr>
          <w:rFonts w:ascii="Times New Roman" w:hAnsi="Times New Roman"/>
          <w:sz w:val="24"/>
          <w:szCs w:val="20"/>
        </w:rPr>
      </w:pPr>
      <w:r w:rsidRPr="0029518F">
        <w:rPr>
          <w:rFonts w:ascii="Times New Roman" w:hAnsi="Times New Roman"/>
          <w:sz w:val="24"/>
          <w:szCs w:val="20"/>
        </w:rPr>
        <w:t xml:space="preserve">Совместно с комиссией по делам несовершеннолетних и защите их прав, подразделением по делам несовершеннолетних, социальными педагогами школ, поселковой и сельскими администрациями </w:t>
      </w:r>
      <w:proofErr w:type="gramStart"/>
      <w:r w:rsidRPr="0029518F">
        <w:rPr>
          <w:rFonts w:ascii="Times New Roman" w:hAnsi="Times New Roman"/>
          <w:sz w:val="24"/>
          <w:szCs w:val="20"/>
        </w:rPr>
        <w:t>района,  МБОУ</w:t>
      </w:r>
      <w:proofErr w:type="gramEnd"/>
      <w:r w:rsidRPr="0029518F">
        <w:rPr>
          <w:rFonts w:ascii="Times New Roman" w:hAnsi="Times New Roman"/>
          <w:sz w:val="24"/>
          <w:szCs w:val="20"/>
        </w:rPr>
        <w:t xml:space="preserve"> ОО «ЦППМСП», ГБУ КСЦОН Дубровского района проводится профилактическая работа с родителями, которые должным образом не обеспечивают надлежащих условий для воспитания и содержания детей и состоящих на учете как неблагополучные. На 01.10.2022 года таких семей 5, в них проживают 6 детей. Семьи снимаются с учета в связи с улучшением ситуации вследствие проводимой всеми заинтересованными службами профилактической работы, либо в связи с лишением их родительских прав (или ограничением в родительских правах). </w:t>
      </w:r>
    </w:p>
    <w:p w:rsidR="0029518F" w:rsidRPr="0029518F" w:rsidRDefault="0029518F" w:rsidP="0029518F">
      <w:pPr>
        <w:spacing w:after="120" w:line="240" w:lineRule="auto"/>
        <w:ind w:left="-180" w:firstLine="285"/>
        <w:jc w:val="both"/>
        <w:rPr>
          <w:rFonts w:ascii="Times New Roman" w:hAnsi="Times New Roman"/>
          <w:sz w:val="24"/>
          <w:szCs w:val="24"/>
          <w:highlight w:val="cyan"/>
          <w:lang w:val="x-none" w:eastAsia="x-none"/>
        </w:rPr>
      </w:pPr>
      <w:r w:rsidRPr="0029518F">
        <w:rPr>
          <w:rFonts w:ascii="Times New Roman" w:hAnsi="Times New Roman"/>
          <w:sz w:val="24"/>
          <w:szCs w:val="24"/>
          <w:lang w:val="x-none" w:eastAsia="x-none"/>
        </w:rPr>
        <w:t>На 01.</w:t>
      </w:r>
      <w:r w:rsidRPr="0029518F">
        <w:rPr>
          <w:rFonts w:ascii="Times New Roman" w:hAnsi="Times New Roman"/>
          <w:sz w:val="24"/>
          <w:szCs w:val="24"/>
          <w:lang w:eastAsia="x-none"/>
        </w:rPr>
        <w:t>10</w:t>
      </w:r>
      <w:r w:rsidRPr="0029518F">
        <w:rPr>
          <w:rFonts w:ascii="Times New Roman" w:hAnsi="Times New Roman"/>
          <w:sz w:val="24"/>
          <w:szCs w:val="24"/>
          <w:lang w:val="x-none" w:eastAsia="x-none"/>
        </w:rPr>
        <w:t>.20</w:t>
      </w:r>
      <w:r w:rsidRPr="0029518F">
        <w:rPr>
          <w:rFonts w:ascii="Times New Roman" w:hAnsi="Times New Roman"/>
          <w:sz w:val="24"/>
          <w:szCs w:val="24"/>
          <w:lang w:eastAsia="x-none"/>
        </w:rPr>
        <w:t>22</w:t>
      </w:r>
      <w:r w:rsidRPr="0029518F">
        <w:rPr>
          <w:rFonts w:ascii="Times New Roman" w:hAnsi="Times New Roman"/>
          <w:sz w:val="24"/>
          <w:szCs w:val="24"/>
          <w:lang w:val="x-none" w:eastAsia="x-none"/>
        </w:rPr>
        <w:t xml:space="preserve"> года </w:t>
      </w:r>
      <w:r w:rsidRPr="0029518F">
        <w:rPr>
          <w:rFonts w:ascii="Times New Roman" w:hAnsi="Times New Roman"/>
          <w:sz w:val="26"/>
          <w:szCs w:val="26"/>
          <w:lang w:val="x-none" w:eastAsia="x-none"/>
        </w:rPr>
        <w:t>в списке детей-сирот и детей, оставшихся без попечения родителей,   которые подлежат обеспечению жилыми помещениями в Дубровском муниципальном районе Брянской области, состоит 81 человек, из них в возрасте от 14 до 18 лет – 26, от 18 до 23 лет – 35, от 23 лет и старше – 20. Возникло право на предоставление жилого помещения, но не реализовано у 55 человек</w:t>
      </w:r>
      <w:r w:rsidRPr="0029518F">
        <w:rPr>
          <w:rFonts w:ascii="Times New Roman" w:hAnsi="Times New Roman"/>
          <w:sz w:val="24"/>
          <w:szCs w:val="24"/>
          <w:lang w:val="x-none" w:eastAsia="x-none"/>
        </w:rPr>
        <w:t xml:space="preserve">.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В целях снижения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 определения показателей энергетической эффективности; определения потенциала энергосбережения и повышения энергетической эффективности; разработки перечня мероприятий по энергосбережению и  повышению энергетической эффективности  и проведение их стоимостной оценки; создания условий, обеспечивающих максимально эффективное использование потенциала топливно-энергетических ресурсов для роста экономии и повышения качества жизни Дубровского муниципального района, за счет сокращения количества потребляемой энергии, выхода на более высокую ступень эффективности в </w:t>
      </w:r>
      <w:r w:rsidRPr="0029518F">
        <w:rPr>
          <w:rFonts w:ascii="Times New Roman" w:hAnsi="Times New Roman"/>
          <w:sz w:val="24"/>
          <w:szCs w:val="24"/>
        </w:rPr>
        <w:lastRenderedPageBreak/>
        <w:t>Администрации реализуются мероприятия по энергосбережению и повышению энергетической эффективности в Дубровском муниципальном  районе.</w:t>
      </w:r>
    </w:p>
    <w:p w:rsidR="0029518F" w:rsidRPr="0029518F" w:rsidRDefault="0029518F" w:rsidP="0029518F">
      <w:pPr>
        <w:spacing w:after="0" w:line="240" w:lineRule="auto"/>
        <w:ind w:firstLine="709"/>
        <w:jc w:val="both"/>
        <w:rPr>
          <w:rFonts w:ascii="Times New Roman" w:hAnsi="Times New Roman"/>
          <w:color w:val="3366FF"/>
          <w:sz w:val="24"/>
          <w:szCs w:val="24"/>
        </w:rPr>
      </w:pPr>
      <w:r w:rsidRPr="0029518F">
        <w:rPr>
          <w:rFonts w:ascii="Times New Roman" w:hAnsi="Times New Roman"/>
          <w:sz w:val="24"/>
          <w:szCs w:val="24"/>
        </w:rPr>
        <w:t>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r w:rsidRPr="0029518F">
        <w:rPr>
          <w:rFonts w:ascii="Times New Roman" w:hAnsi="Times New Roman"/>
          <w:color w:val="3366FF"/>
          <w:sz w:val="24"/>
          <w:szCs w:val="24"/>
        </w:rPr>
        <w:t>.</w:t>
      </w:r>
    </w:p>
    <w:p w:rsidR="0029518F" w:rsidRPr="0029518F" w:rsidRDefault="0029518F" w:rsidP="0029518F">
      <w:pPr>
        <w:spacing w:after="0" w:line="240" w:lineRule="auto"/>
        <w:ind w:firstLine="708"/>
        <w:jc w:val="both"/>
        <w:rPr>
          <w:rFonts w:ascii="Times New Roman" w:hAnsi="Times New Roman"/>
          <w:color w:val="333333"/>
          <w:sz w:val="24"/>
          <w:szCs w:val="24"/>
          <w:shd w:val="clear" w:color="auto" w:fill="FFFFFF"/>
        </w:rPr>
      </w:pPr>
      <w:r w:rsidRPr="0029518F">
        <w:rPr>
          <w:rFonts w:ascii="Times New Roman" w:hAnsi="Times New Roman"/>
          <w:sz w:val="24"/>
          <w:szCs w:val="24"/>
        </w:rPr>
        <w:t xml:space="preserve">На 1 декабря 2022 года в списке участников по реализации мероприятий по обеспечению жильем молодых семей по </w:t>
      </w:r>
      <w:r w:rsidRPr="0029518F">
        <w:rPr>
          <w:rFonts w:ascii="Times New Roman" w:hAnsi="Times New Roman"/>
          <w:color w:val="333333"/>
          <w:sz w:val="24"/>
          <w:szCs w:val="24"/>
          <w:shd w:val="clear" w:color="auto" w:fill="FFFFFF"/>
        </w:rPr>
        <w:t>Дубровскому муниципальному району Брянской области состоит 43 молодых семей.</w:t>
      </w:r>
    </w:p>
    <w:p w:rsidR="0029518F" w:rsidRPr="0029518F" w:rsidRDefault="0029518F" w:rsidP="0029518F">
      <w:pPr>
        <w:spacing w:after="0" w:line="240" w:lineRule="auto"/>
        <w:ind w:firstLine="708"/>
        <w:jc w:val="both"/>
        <w:rPr>
          <w:rFonts w:ascii="Times New Roman" w:hAnsi="Times New Roman"/>
          <w:color w:val="333333"/>
          <w:sz w:val="24"/>
          <w:szCs w:val="24"/>
          <w:shd w:val="clear" w:color="auto" w:fill="FFFFFF"/>
        </w:rPr>
      </w:pPr>
      <w:r w:rsidRPr="0029518F">
        <w:rPr>
          <w:rFonts w:ascii="Times New Roman" w:hAnsi="Times New Roman"/>
          <w:color w:val="333333"/>
          <w:sz w:val="24"/>
          <w:szCs w:val="24"/>
          <w:shd w:val="clear" w:color="auto" w:fill="FFFFFF"/>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государственной поддержки. Даже имея достаточный уровень дохода, они не в состоянии внести первоначальный взнос при получении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w:t>
      </w:r>
    </w:p>
    <w:p w:rsidR="0029518F" w:rsidRPr="0029518F" w:rsidRDefault="0029518F" w:rsidP="0029518F">
      <w:pPr>
        <w:spacing w:after="0" w:line="240" w:lineRule="auto"/>
        <w:ind w:firstLine="708"/>
        <w:jc w:val="both"/>
        <w:rPr>
          <w:rFonts w:ascii="Times New Roman" w:hAnsi="Times New Roman"/>
          <w:color w:val="333333"/>
          <w:sz w:val="24"/>
          <w:szCs w:val="24"/>
          <w:shd w:val="clear" w:color="auto" w:fill="FFFFFF"/>
        </w:rPr>
      </w:pPr>
      <w:r w:rsidRPr="0029518F">
        <w:rPr>
          <w:rFonts w:ascii="Times New Roman" w:hAnsi="Times New Roman"/>
          <w:color w:val="333333"/>
          <w:sz w:val="24"/>
          <w:szCs w:val="24"/>
          <w:shd w:val="clear" w:color="auto" w:fill="FFFFFF"/>
        </w:rPr>
        <w:t>Одной из основных причин, по которым молодые семьи не желают иметь детей, является отсутствие собственного жилья. Поддержка молодых семей при решении жилищной проблемы станет основой стабильных условий для этой наиболее активной части населения, повлияет на улучшение демографической ситуации в Дубровском муниципальном районе.</w:t>
      </w:r>
    </w:p>
    <w:p w:rsidR="0029518F" w:rsidRPr="0029518F" w:rsidRDefault="0029518F" w:rsidP="0029518F">
      <w:pPr>
        <w:spacing w:after="0" w:line="240" w:lineRule="auto"/>
        <w:ind w:firstLine="708"/>
        <w:jc w:val="both"/>
        <w:rPr>
          <w:rFonts w:ascii="Times New Roman" w:hAnsi="Times New Roman"/>
          <w:sz w:val="24"/>
          <w:szCs w:val="24"/>
        </w:rPr>
      </w:pPr>
      <w:r w:rsidRPr="0029518F">
        <w:rPr>
          <w:rFonts w:ascii="Times New Roman" w:hAnsi="Times New Roman"/>
          <w:color w:val="333333"/>
          <w:sz w:val="24"/>
          <w:szCs w:val="24"/>
          <w:shd w:val="clear" w:color="auto" w:fill="FFFFFF"/>
        </w:rPr>
        <w:t>Возможность решения жилищной проблемы, в том числе с привлечением средств ипотечного жилищного кредита, создаст для молодежи стимул к повышению качества трудовой деятельности. Решение жилищной проблемы молодых граждан позволит сформировать экономически активный слой населения района.</w:t>
      </w:r>
    </w:p>
    <w:p w:rsidR="0029518F" w:rsidRPr="0029518F" w:rsidRDefault="0029518F" w:rsidP="0029518F">
      <w:pPr>
        <w:spacing w:after="0" w:line="240" w:lineRule="auto"/>
        <w:ind w:firstLine="708"/>
        <w:jc w:val="both"/>
        <w:rPr>
          <w:rFonts w:ascii="Times New Roman" w:hAnsi="Times New Roman"/>
          <w:sz w:val="24"/>
          <w:szCs w:val="24"/>
        </w:rPr>
      </w:pP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Реализация программных мероприятий по выплате пенсий за выслугу лет лицам, замещавшим должности муниципальной службы в органах местного самоуправления Дубровского 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компенсации лицам, замещавшим должности муниципальной службы в органах местного самоуправления Дубровского района,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Полномочия органов местного самоуправления Дубровского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Дубровского района.</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Финансовое обеспечение отдельных государственных полномочий, переданных органам местного самоуправления Дубровского муниципального района, осуществляется только за счет предоставляемых бюджету </w:t>
      </w:r>
      <w:r w:rsidRPr="0029518F">
        <w:rPr>
          <w:rFonts w:ascii="Times New Roman" w:hAnsi="Times New Roman"/>
          <w:color w:val="333333"/>
          <w:sz w:val="24"/>
          <w:szCs w:val="24"/>
          <w:shd w:val="clear" w:color="auto" w:fill="FFFFFF"/>
        </w:rPr>
        <w:t xml:space="preserve">Дубровского муниципального района Брянской области </w:t>
      </w:r>
      <w:r w:rsidRPr="0029518F">
        <w:rPr>
          <w:rFonts w:ascii="Times New Roman" w:hAnsi="Times New Roman"/>
          <w:sz w:val="24"/>
          <w:szCs w:val="24"/>
        </w:rPr>
        <w:t>субвенций из бюджета Брянской области.</w:t>
      </w:r>
    </w:p>
    <w:p w:rsidR="0029518F" w:rsidRPr="0029518F" w:rsidRDefault="0029518F" w:rsidP="0029518F">
      <w:pPr>
        <w:spacing w:after="0" w:line="240" w:lineRule="auto"/>
        <w:ind w:firstLine="708"/>
        <w:jc w:val="both"/>
        <w:outlineLvl w:val="0"/>
        <w:rPr>
          <w:rFonts w:ascii="Times New Roman" w:hAnsi="Times New Roman"/>
          <w:sz w:val="24"/>
          <w:szCs w:val="24"/>
        </w:rPr>
      </w:pPr>
      <w:r w:rsidRPr="0029518F">
        <w:rPr>
          <w:rFonts w:ascii="Times New Roman" w:hAnsi="Times New Roman"/>
          <w:sz w:val="24"/>
          <w:szCs w:val="24"/>
        </w:rPr>
        <w:t>Администрация осуществляет отдельные государственные полномочия Брянской области:</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t>по профилактике безнадзорности и правонарушений несовершеннолетних;</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t>по оплате жилья и коммунальных услуг специалистам учреждений культуры, образования;</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t>по социальной поддержке и социальному обслуживанию детей, оставшихся без попечения родителей, находящихся на воспитании в приемных семьях;</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lastRenderedPageBreak/>
        <w:t>по назначению и выплате единовременного пособия при передаче ребенка на воспитание в семью;</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t>по организации деятельности административных комиссий;</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t>по выплате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подготовка лиц, желающих принять на воспитание в свою семью ребенка, оставшегося без попечения родителей;</w:t>
      </w:r>
    </w:p>
    <w:p w:rsidR="0029518F" w:rsidRPr="0029518F" w:rsidRDefault="0029518F" w:rsidP="0029518F">
      <w:pPr>
        <w:tabs>
          <w:tab w:val="num" w:pos="1637"/>
        </w:tabs>
        <w:spacing w:after="0" w:line="240" w:lineRule="auto"/>
        <w:ind w:firstLine="720"/>
        <w:jc w:val="both"/>
        <w:rPr>
          <w:rFonts w:ascii="Times New Roman" w:hAnsi="Times New Roman"/>
          <w:bCs/>
          <w:color w:val="000000"/>
          <w:sz w:val="24"/>
          <w:szCs w:val="24"/>
        </w:rPr>
      </w:pPr>
      <w:r w:rsidRPr="0029518F">
        <w:rPr>
          <w:rFonts w:ascii="Times New Roman" w:hAnsi="Times New Roman"/>
          <w:bCs/>
          <w:color w:val="000000"/>
          <w:sz w:val="24"/>
          <w:szCs w:val="24"/>
        </w:rPr>
        <w:t>по организации и осуществлению деятельности по опеке и попечительству;</w:t>
      </w:r>
    </w:p>
    <w:p w:rsidR="0029518F" w:rsidRPr="0029518F" w:rsidRDefault="0029518F" w:rsidP="0029518F">
      <w:pPr>
        <w:spacing w:after="0" w:line="240" w:lineRule="auto"/>
        <w:ind w:firstLine="540"/>
        <w:jc w:val="both"/>
        <w:rPr>
          <w:rFonts w:ascii="Times New Roman" w:hAnsi="Times New Roman"/>
          <w:color w:val="000000"/>
          <w:sz w:val="24"/>
          <w:szCs w:val="24"/>
        </w:rPr>
      </w:pPr>
      <w:r w:rsidRPr="0029518F">
        <w:rPr>
          <w:rFonts w:ascii="Times New Roman" w:hAnsi="Times New Roman"/>
          <w:color w:val="000000"/>
          <w:sz w:val="24"/>
          <w:szCs w:val="24"/>
        </w:rPr>
        <w:t>в области охраны труда и уведомительной регистрации территориальных соглашений и коллективных договоров;</w:t>
      </w:r>
    </w:p>
    <w:p w:rsidR="0029518F" w:rsidRPr="0029518F" w:rsidRDefault="0029518F" w:rsidP="0029518F">
      <w:pPr>
        <w:spacing w:after="0" w:line="240" w:lineRule="auto"/>
        <w:ind w:firstLine="540"/>
        <w:jc w:val="both"/>
        <w:rPr>
          <w:rFonts w:ascii="Times New Roman" w:hAnsi="Times New Roman"/>
          <w:color w:val="000000"/>
          <w:sz w:val="24"/>
          <w:szCs w:val="24"/>
        </w:rPr>
      </w:pPr>
      <w:r w:rsidRPr="0029518F">
        <w:rPr>
          <w:rFonts w:ascii="Times New Roman" w:hAnsi="Times New Roman"/>
          <w:color w:val="000000"/>
          <w:sz w:val="24"/>
          <w:szCs w:val="24"/>
        </w:rPr>
        <w:t>по обеспечению сохранности жилых помещений, закрепленных за детьми-сиротами и детьми, оставшимися без попечения родителей;</w:t>
      </w:r>
    </w:p>
    <w:p w:rsidR="0029518F" w:rsidRPr="0029518F" w:rsidRDefault="0029518F" w:rsidP="0029518F">
      <w:pPr>
        <w:spacing w:after="0" w:line="240" w:lineRule="auto"/>
        <w:ind w:firstLine="540"/>
        <w:jc w:val="both"/>
        <w:rPr>
          <w:rFonts w:ascii="Times New Roman" w:hAnsi="Times New Roman"/>
          <w:color w:val="000000"/>
          <w:sz w:val="24"/>
          <w:szCs w:val="24"/>
        </w:rPr>
      </w:pPr>
      <w:r w:rsidRPr="0029518F">
        <w:rPr>
          <w:rFonts w:ascii="Times New Roman" w:hAnsi="Times New Roman"/>
          <w:color w:val="000000"/>
          <w:sz w:val="24"/>
          <w:szCs w:val="24"/>
        </w:rPr>
        <w:t>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29518F" w:rsidRPr="0029518F" w:rsidRDefault="0029518F" w:rsidP="0029518F">
      <w:pPr>
        <w:spacing w:after="0" w:line="240" w:lineRule="auto"/>
        <w:ind w:firstLine="540"/>
        <w:jc w:val="both"/>
        <w:rPr>
          <w:rFonts w:ascii="Times New Roman" w:hAnsi="Times New Roman"/>
          <w:color w:val="000000"/>
          <w:sz w:val="24"/>
          <w:szCs w:val="24"/>
        </w:rPr>
      </w:pPr>
      <w:r w:rsidRPr="0029518F">
        <w:rPr>
          <w:rFonts w:ascii="Times New Roman" w:hAnsi="Times New Roman" w:hint="eastAsia"/>
          <w:color w:val="000000"/>
          <w:sz w:val="24"/>
          <w:szCs w:val="24"/>
        </w:rPr>
        <w:t>по</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обеспечению</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жилыми</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помещениями</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детей</w:t>
      </w:r>
      <w:r w:rsidRPr="0029518F">
        <w:rPr>
          <w:rFonts w:ascii="Times New Roman" w:hAnsi="Times New Roman"/>
          <w:color w:val="000000"/>
          <w:sz w:val="24"/>
          <w:szCs w:val="24"/>
        </w:rPr>
        <w:t>-</w:t>
      </w:r>
      <w:r w:rsidRPr="0029518F">
        <w:rPr>
          <w:rFonts w:ascii="Times New Roman" w:hAnsi="Times New Roman" w:hint="eastAsia"/>
          <w:color w:val="000000"/>
          <w:sz w:val="24"/>
          <w:szCs w:val="24"/>
        </w:rPr>
        <w:t>сирот</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и</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детей</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оставшихся</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без</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попечения</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родителей</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а</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также</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лиц</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из</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их</w:t>
      </w:r>
      <w:r w:rsidRPr="0029518F">
        <w:rPr>
          <w:rFonts w:ascii="Times New Roman" w:hAnsi="Times New Roman"/>
          <w:color w:val="000000"/>
          <w:sz w:val="24"/>
          <w:szCs w:val="24"/>
        </w:rPr>
        <w:t xml:space="preserve"> </w:t>
      </w:r>
      <w:r w:rsidRPr="0029518F">
        <w:rPr>
          <w:rFonts w:ascii="Times New Roman" w:hAnsi="Times New Roman" w:hint="eastAsia"/>
          <w:color w:val="000000"/>
          <w:sz w:val="24"/>
          <w:szCs w:val="24"/>
        </w:rPr>
        <w:t>числа</w:t>
      </w:r>
      <w:r w:rsidRPr="0029518F">
        <w:rPr>
          <w:rFonts w:ascii="Times New Roman" w:hAnsi="Times New Roman"/>
          <w:color w:val="000000"/>
          <w:sz w:val="24"/>
          <w:szCs w:val="24"/>
        </w:rPr>
        <w:t>;</w:t>
      </w:r>
    </w:p>
    <w:p w:rsidR="0029518F" w:rsidRPr="0029518F" w:rsidRDefault="0029518F" w:rsidP="0029518F">
      <w:pPr>
        <w:spacing w:after="0" w:line="240" w:lineRule="auto"/>
        <w:ind w:firstLine="540"/>
        <w:jc w:val="both"/>
        <w:rPr>
          <w:rFonts w:ascii="Times New Roman" w:hAnsi="Times New Roman"/>
          <w:color w:val="000000"/>
          <w:sz w:val="24"/>
          <w:szCs w:val="24"/>
        </w:rPr>
      </w:pPr>
      <w:r w:rsidRPr="0029518F">
        <w:rPr>
          <w:rFonts w:ascii="Times New Roman" w:hAnsi="Times New Roman"/>
          <w:color w:val="000000"/>
          <w:sz w:val="24"/>
          <w:szCs w:val="24"/>
        </w:rPr>
        <w:t>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w:t>
      </w:r>
    </w:p>
    <w:p w:rsidR="0029518F" w:rsidRPr="0029518F" w:rsidRDefault="0029518F" w:rsidP="0029518F">
      <w:pPr>
        <w:spacing w:after="0" w:line="240" w:lineRule="auto"/>
        <w:ind w:firstLine="540"/>
        <w:jc w:val="both"/>
        <w:rPr>
          <w:rFonts w:ascii="Times New Roman" w:hAnsi="Times New Roman"/>
          <w:b/>
          <w:color w:val="000000"/>
          <w:sz w:val="24"/>
          <w:szCs w:val="24"/>
        </w:rPr>
      </w:pP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На основании соответствующих законов Брянской области и вышеуказанного решения Дубровского районного Совета народных депутатов в перечень мероприятий муниципальной программы включены следующие мероприятия в части исполнения Администрацией отдельных государственных полномочий:</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мероприятия по осуществлению отдельных государственных полномочий Брянской области по организации деятельности административной комиссии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по определению перечня должностных, уполномоченных составлять протоколы об административных правонарушениях, которые ставят своей задачей реализацию административного законодательства на территории Дубровского района, предупреждение административных правонарушений, общую превенцию.</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Профилактика социального сиротства на территории Дубровского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29518F" w:rsidRPr="0029518F" w:rsidRDefault="0029518F" w:rsidP="0029518F">
      <w:pPr>
        <w:spacing w:after="0" w:line="240" w:lineRule="auto"/>
        <w:ind w:firstLine="709"/>
        <w:jc w:val="both"/>
        <w:rPr>
          <w:rFonts w:ascii="Times New Roman" w:hAnsi="Times New Roman"/>
          <w:sz w:val="24"/>
          <w:szCs w:val="24"/>
        </w:rPr>
      </w:pP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Проблема улучшения состояния условий и охраны труда в организациях, учреждениях и предприятиях Дубровского района будет разрешаться администрацией</w:t>
      </w:r>
      <w:r w:rsidRPr="0029518F">
        <w:rPr>
          <w:rFonts w:ascii="Times New Roman" w:hAnsi="Times New Roman"/>
          <w:color w:val="3366FF"/>
          <w:sz w:val="24"/>
          <w:szCs w:val="24"/>
        </w:rPr>
        <w:t xml:space="preserve"> </w:t>
      </w:r>
      <w:r w:rsidRPr="0029518F">
        <w:rPr>
          <w:rFonts w:ascii="Times New Roman" w:hAnsi="Times New Roman"/>
          <w:sz w:val="24"/>
          <w:szCs w:val="24"/>
        </w:rPr>
        <w:t>через отдельные государственные полномочия в области охраны труда, представленными как одни из мероприятий муниципальной программы.</w:t>
      </w:r>
    </w:p>
    <w:p w:rsidR="0029518F" w:rsidRPr="0029518F" w:rsidRDefault="0029518F" w:rsidP="0029518F">
      <w:pPr>
        <w:spacing w:after="0" w:line="240" w:lineRule="auto"/>
        <w:ind w:firstLine="709"/>
        <w:jc w:val="both"/>
        <w:rPr>
          <w:rFonts w:ascii="Times New Roman" w:hAnsi="Times New Roman"/>
          <w:sz w:val="26"/>
          <w:szCs w:val="26"/>
        </w:rPr>
      </w:pPr>
      <w:r w:rsidRPr="0029518F">
        <w:rPr>
          <w:rFonts w:ascii="Times New Roman" w:hAnsi="Times New Roman"/>
          <w:sz w:val="24"/>
          <w:szCs w:val="24"/>
        </w:rPr>
        <w:lastRenderedPageBreak/>
        <w:t>Сокращение доли несовершеннолетних, состоящих на учете в комиссии по делам несовершеннолетних и защите их прав Дубровского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Дубровского района как координатора деятельности всех субъектов системы профилактики безнадзорности и правонарушений несовершеннолетних</w:t>
      </w:r>
      <w:r w:rsidRPr="0029518F">
        <w:rPr>
          <w:rFonts w:ascii="Times New Roman" w:hAnsi="Times New Roman"/>
          <w:sz w:val="26"/>
          <w:szCs w:val="26"/>
        </w:rPr>
        <w:t>.</w:t>
      </w:r>
    </w:p>
    <w:p w:rsidR="0029518F" w:rsidRPr="0029518F" w:rsidRDefault="0029518F" w:rsidP="0029518F">
      <w:pPr>
        <w:spacing w:after="0" w:line="240" w:lineRule="auto"/>
        <w:rPr>
          <w:rFonts w:ascii="Times New Roman" w:hAnsi="Times New Roman"/>
          <w:sz w:val="24"/>
          <w:szCs w:val="24"/>
        </w:rPr>
      </w:pPr>
    </w:p>
    <w:p w:rsidR="0029518F" w:rsidRPr="0029518F" w:rsidRDefault="0029518F" w:rsidP="0029518F">
      <w:pPr>
        <w:spacing w:after="0" w:line="240" w:lineRule="auto"/>
        <w:jc w:val="both"/>
        <w:rPr>
          <w:rFonts w:ascii="Times New Roman" w:hAnsi="Times New Roman"/>
          <w:b/>
          <w:sz w:val="24"/>
          <w:szCs w:val="24"/>
        </w:rPr>
      </w:pPr>
      <w:r w:rsidRPr="0029518F">
        <w:rPr>
          <w:rFonts w:ascii="Times New Roman" w:hAnsi="Times New Roman"/>
          <w:sz w:val="28"/>
          <w:szCs w:val="28"/>
        </w:rPr>
        <w:t xml:space="preserve">     </w:t>
      </w:r>
      <w:r w:rsidRPr="0029518F">
        <w:rPr>
          <w:rFonts w:ascii="Times New Roman" w:hAnsi="Times New Roman"/>
          <w:sz w:val="28"/>
          <w:szCs w:val="28"/>
        </w:rPr>
        <w:tab/>
      </w:r>
      <w:r w:rsidRPr="0029518F">
        <w:rPr>
          <w:rFonts w:ascii="Times New Roman" w:hAnsi="Times New Roman"/>
          <w:sz w:val="28"/>
          <w:szCs w:val="28"/>
        </w:rPr>
        <w:tab/>
      </w:r>
      <w:r w:rsidRPr="0029518F">
        <w:rPr>
          <w:rFonts w:ascii="Times New Roman" w:hAnsi="Times New Roman"/>
          <w:sz w:val="28"/>
          <w:szCs w:val="28"/>
        </w:rPr>
        <w:tab/>
      </w:r>
      <w:r w:rsidRPr="0029518F">
        <w:rPr>
          <w:rFonts w:ascii="Times New Roman" w:hAnsi="Times New Roman"/>
          <w:b/>
          <w:sz w:val="24"/>
          <w:szCs w:val="24"/>
        </w:rPr>
        <w:t>2.   Цели и задачи муниципальной программы</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ab/>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Администрация в соответствии с возложенными на нее полномочиями: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Дубровского района;</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разрабатывает и осуществляет меры по обеспечению комплексного социально-экономического развития Дубровского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Дубровского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Для решения поставленной цели необходимо обеспечить эффективное функционирование Администрации и решение следующих задач:</w:t>
      </w:r>
    </w:p>
    <w:p w:rsidR="0029518F" w:rsidRPr="0029518F" w:rsidRDefault="0029518F" w:rsidP="0029518F">
      <w:pPr>
        <w:spacing w:after="0" w:line="240" w:lineRule="auto"/>
        <w:ind w:firstLine="709"/>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 Эффективное исполнение полномочий исполнительных органов власти: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1.1. создание условий для эффективной деятельности Главы администрации района и аппарата администрации;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1.2. обеспечение реализации отдельных государственных полномочий;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1.3. проведение общественно-значимых мероприятий;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1.6. реализация отдельных мероприятий Дубровского муниципального района Брянской области.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2.1.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3. Обеспечение правопорядка и профилактика правонарушений: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lastRenderedPageBreak/>
        <w:t xml:space="preserve"> 3.1. укрепление общественного порядка и общественной безопасности.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4. Защита населения и территории от чрезвычайных ситуаций: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4.1.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5.1. исполнение полномочий Дубровского муниципального района в области сельского хозяйства;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5.2. комплексные мероприятия по обеспечению эпизоотического благополучия;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5.3. осуществление в пределах, установленным водным законодательством Российской Федерации, полномочий в области водного хозяйства;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5.4. улучшение условий и охраны труда;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5.5. обеспечение реализации полномочий в области дорожной деятельности в соответствии с законодательством Российской Федерации;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5.6. содействие реформированию жилищно-коммунального хозяйства, создание благоприятных условий проживания граждан;</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5.8. Установление и описание местоположения границ территориальных зон</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5.9. Организация ритуальных услуг и содержание мест захоронения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 Реализация единой государственной социальной политики:</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6.1. защита прав и законных интересов несовершеннолетних, лиц из числа детей-сирот и детей, оставшихся без попечения родителей;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6.2. реализация мероприятий, направленных на повышение социального статуса семьи и укрепление семейных ценностей;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6.3.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6.4. осуществление муниципальной поддержки молодых семей в улучшении жилищных условий.</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 Отдельные мероприятия по развитию спорта: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7.2. создание условий для организации и проведения спортивных мероприятий, участие в обеспечении подготовки спортивного резерва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7.4. Обеспечение жильем тренеров, тренеров-преподавателей государственных и муниципальных учреждений физической культуры и спорта</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p>
    <w:p w:rsidR="0029518F" w:rsidRPr="0029518F" w:rsidRDefault="0029518F" w:rsidP="0029518F">
      <w:pPr>
        <w:autoSpaceDE w:val="0"/>
        <w:autoSpaceDN w:val="0"/>
        <w:adjustRightInd w:val="0"/>
        <w:spacing w:after="0" w:line="240" w:lineRule="auto"/>
        <w:jc w:val="both"/>
        <w:rPr>
          <w:rFonts w:ascii="Times New Roman" w:hAnsi="Times New Roman"/>
          <w:color w:val="000000"/>
          <w:sz w:val="24"/>
          <w:szCs w:val="24"/>
        </w:rPr>
      </w:pPr>
      <w:r w:rsidRPr="0029518F">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t>8.1.</w:t>
      </w:r>
      <w:r w:rsidRPr="0029518F">
        <w:rPr>
          <w:rFonts w:ascii="Times New Roman" w:hAnsi="Times New Roman"/>
          <w:sz w:val="27"/>
          <w:szCs w:val="27"/>
        </w:rPr>
        <w:t xml:space="preserve"> </w:t>
      </w:r>
      <w:r w:rsidRPr="0029518F">
        <w:rPr>
          <w:rFonts w:ascii="Times New Roman" w:hAnsi="Times New Roman"/>
          <w:sz w:val="24"/>
          <w:szCs w:val="24"/>
        </w:rPr>
        <w:t>Повышение доступности и качества предоставления дополнительного образования детей</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t xml:space="preserve">8.2. </w:t>
      </w:r>
      <w:r w:rsidRPr="0029518F">
        <w:rPr>
          <w:rFonts w:ascii="Times New Roman" w:hAnsi="Times New Roman"/>
          <w:sz w:val="27"/>
          <w:szCs w:val="27"/>
        </w:rPr>
        <w:t xml:space="preserve"> </w:t>
      </w:r>
      <w:r w:rsidRPr="0029518F">
        <w:rPr>
          <w:rFonts w:ascii="Times New Roman" w:hAnsi="Times New Roman"/>
          <w:sz w:val="24"/>
          <w:szCs w:val="24"/>
        </w:rPr>
        <w:t>Реализация мер государственной поддержки работников дополнительного образования</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t>8.5. Отдельные мероприятия по развитию образования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rPr>
        <w:lastRenderedPageBreak/>
        <w:t>9.1.</w:t>
      </w:r>
      <w:r w:rsidRPr="0029518F">
        <w:rPr>
          <w:rFonts w:ascii="Times New Roman" w:hAnsi="Times New Roman"/>
          <w:sz w:val="27"/>
          <w:szCs w:val="27"/>
        </w:rPr>
        <w:t xml:space="preserve"> </w:t>
      </w:r>
      <w:r w:rsidRPr="0029518F">
        <w:rPr>
          <w:rFonts w:ascii="Times New Roman" w:hAnsi="Times New Roman"/>
          <w:sz w:val="24"/>
          <w:szCs w:val="24"/>
        </w:rPr>
        <w:t>Создание условий успешной социализации и эффективной самореализации молодежи</w:t>
      </w:r>
    </w:p>
    <w:p w:rsidR="0029518F" w:rsidRPr="0029518F" w:rsidRDefault="0029518F" w:rsidP="0029518F">
      <w:pPr>
        <w:tabs>
          <w:tab w:val="left" w:pos="3620"/>
        </w:tabs>
        <w:spacing w:after="0" w:line="240" w:lineRule="auto"/>
        <w:jc w:val="both"/>
        <w:rPr>
          <w:rFonts w:ascii="Times New Roman" w:hAnsi="Times New Roman"/>
          <w:sz w:val="24"/>
          <w:szCs w:val="24"/>
        </w:rPr>
      </w:pPr>
      <w:r w:rsidRPr="0029518F">
        <w:rPr>
          <w:rFonts w:ascii="Times New Roman" w:hAnsi="Times New Roman"/>
          <w:sz w:val="24"/>
          <w:szCs w:val="24"/>
          <w:lang w:val="en-US"/>
        </w:rPr>
        <w:t>P</w:t>
      </w:r>
      <w:r w:rsidRPr="0029518F">
        <w:rPr>
          <w:rFonts w:ascii="Times New Roman" w:hAnsi="Times New Roman"/>
          <w:sz w:val="24"/>
          <w:szCs w:val="24"/>
        </w:rPr>
        <w:t>. Национальный проект "Демография":</w:t>
      </w:r>
    </w:p>
    <w:p w:rsidR="0029518F" w:rsidRPr="0029518F" w:rsidRDefault="0029518F" w:rsidP="0029518F">
      <w:pPr>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lang w:val="en-US"/>
        </w:rPr>
        <w:t>P</w:t>
      </w:r>
      <w:r w:rsidRPr="0029518F">
        <w:rPr>
          <w:rFonts w:ascii="Times New Roman" w:hAnsi="Times New Roman"/>
          <w:sz w:val="24"/>
          <w:szCs w:val="24"/>
        </w:rPr>
        <w:t>5. Региональный проект "Спорт - норма жизни (Брянская область)"</w:t>
      </w:r>
    </w:p>
    <w:p w:rsidR="0029518F" w:rsidRPr="0029518F" w:rsidRDefault="0029518F" w:rsidP="0029518F">
      <w:pPr>
        <w:spacing w:after="0" w:line="240" w:lineRule="auto"/>
        <w:ind w:firstLine="709"/>
        <w:jc w:val="both"/>
        <w:rPr>
          <w:rFonts w:ascii="Times New Roman" w:hAnsi="Times New Roman"/>
          <w:sz w:val="24"/>
          <w:szCs w:val="24"/>
        </w:rPr>
      </w:pP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Приоритетными направлениями муниципальной политики в области полномочий муниципального образования являются:</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w:t>
      </w:r>
      <w:r w:rsidRPr="0029518F">
        <w:rPr>
          <w:rFonts w:ascii="Times New Roman" w:hAnsi="Times New Roman"/>
          <w:sz w:val="24"/>
          <w:szCs w:val="24"/>
        </w:rPr>
        <w:tab/>
        <w:t xml:space="preserve">создание условий для эффективного исполнения полномочий органа исполнительной власти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эффективное управление, владение, пользование и распоряжение имуществом, находящимся в муниципальной собственности, рациональное его использование, распоряжение земельными участками, государственная собственность на которые не разграничена;</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color w:val="0000FF"/>
          <w:sz w:val="24"/>
          <w:szCs w:val="24"/>
        </w:rPr>
      </w:pPr>
      <w:r w:rsidRPr="0029518F">
        <w:rPr>
          <w:rFonts w:ascii="Times New Roman" w:hAnsi="Times New Roman"/>
          <w:sz w:val="24"/>
          <w:szCs w:val="24"/>
        </w:rPr>
        <w:t>-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w:t>
      </w:r>
      <w:r w:rsidRPr="0029518F">
        <w:rPr>
          <w:rFonts w:ascii="Times New Roman" w:hAnsi="Times New Roman"/>
          <w:color w:val="0000FF"/>
          <w:sz w:val="24"/>
          <w:szCs w:val="24"/>
        </w:rPr>
        <w:t>;</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ab/>
        <w:t>- совершенствование комплексной системы мер по реализации муниципальной молодежной политики, дальнейшее развитие и укрепление правовых, экономических и организационных условий гражданского становления и социальной самореализации молодежи, поддержка деятельности молодежных объединений, дви</w:t>
      </w:r>
      <w:r w:rsidRPr="0029518F">
        <w:rPr>
          <w:rFonts w:ascii="Times New Roman" w:hAnsi="Times New Roman"/>
          <w:sz w:val="24"/>
          <w:szCs w:val="24"/>
        </w:rPr>
        <w:softHyphen/>
        <w:t>жений и инициатив.</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ab/>
        <w:t>- обеспечение безопасности граждан на территории Дубровского муниципального района.</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ab/>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ab/>
        <w:t>Реализация этих направлений предполагает решение следующих приоритетных задач:</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w:t>
      </w:r>
      <w:r w:rsidRPr="0029518F">
        <w:rPr>
          <w:rFonts w:ascii="Times New Roman" w:hAnsi="Times New Roman"/>
          <w:sz w:val="24"/>
          <w:szCs w:val="24"/>
        </w:rPr>
        <w:tab/>
        <w:t>обеспечение эффективного управления и распоряжения муниципальным имуществом, рационального его использования, распоряжения земельными участками, государственная собственность на которые не разграничена;</w:t>
      </w:r>
    </w:p>
    <w:p w:rsidR="0029518F" w:rsidRPr="0029518F" w:rsidRDefault="0029518F" w:rsidP="0029518F">
      <w:pPr>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увеличение объемов сельскохозяйственной продукции за счет организации соревнования среди сельскохозяйственных предприятий, работников агропромышленного комплекса;</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обеспечение учета всего объема потребляемых энергетических ресурсов;</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8"/>
        </w:rPr>
      </w:pPr>
      <w:r w:rsidRPr="0029518F">
        <w:rPr>
          <w:rFonts w:ascii="Times New Roman" w:hAnsi="Times New Roman"/>
          <w:sz w:val="24"/>
          <w:szCs w:val="28"/>
        </w:rPr>
        <w:t>- 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w:t>
      </w:r>
      <w:r w:rsidRPr="0029518F">
        <w:rPr>
          <w:rFonts w:ascii="Times New Roman" w:hAnsi="Times New Roman"/>
          <w:sz w:val="24"/>
          <w:szCs w:val="24"/>
        </w:rPr>
        <w:t xml:space="preserve"> </w:t>
      </w:r>
      <w:r w:rsidRPr="0029518F">
        <w:rPr>
          <w:rFonts w:ascii="Times New Roman" w:hAnsi="Times New Roman"/>
          <w:sz w:val="24"/>
          <w:szCs w:val="28"/>
        </w:rPr>
        <w:t>экстренных оперативных служб и организаций (объектов) муниципального образования;</w:t>
      </w:r>
    </w:p>
    <w:p w:rsidR="0029518F" w:rsidRPr="0029518F" w:rsidRDefault="0029518F" w:rsidP="0029518F">
      <w:pPr>
        <w:spacing w:after="0" w:line="240" w:lineRule="auto"/>
        <w:ind w:firstLine="540"/>
        <w:jc w:val="both"/>
        <w:rPr>
          <w:rFonts w:ascii="Times New Roman" w:hAnsi="Times New Roman"/>
          <w:sz w:val="24"/>
          <w:szCs w:val="24"/>
        </w:rPr>
      </w:pPr>
      <w:r w:rsidRPr="0029518F">
        <w:rPr>
          <w:rFonts w:ascii="Times New Roman" w:hAnsi="Times New Roman"/>
          <w:sz w:val="28"/>
          <w:szCs w:val="28"/>
        </w:rPr>
        <w:t xml:space="preserve">- </w:t>
      </w:r>
      <w:r w:rsidRPr="0029518F">
        <w:rPr>
          <w:rFonts w:ascii="Times New Roman" w:hAnsi="Times New Roman"/>
          <w:sz w:val="24"/>
          <w:szCs w:val="24"/>
        </w:rPr>
        <w:t>создание условий для патриотического и духовно-нравственного воспитания, интеллектуального, творческого и физического развитие молодежи, реализация ее творческого потенциала, поддержка деятельности молодежных и детских общественных объединений;</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  формирование у молодежи активной жизненной позиции, готовности к участию в общественно политической жизни района;</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lastRenderedPageBreak/>
        <w:t xml:space="preserve">      - формирование здорового образа жизни молодого поколения, развитие системы социальных служб и клубов для молодежи и подростков, профилактика безнадзорности, подростковой преступности, наркомании и алкоголизма;</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xml:space="preserve">      - улучшение демографической ситуации в обществе, укрепление института молодой семьи в решении жилищных проблем молодых граждан;</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 xml:space="preserve">     - снижение уровня преступности на территории Дубровского муниципального района;</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 xml:space="preserve">    - выявление и устранение причин и условий, способствующих совершению правонарушений;</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29518F" w:rsidRPr="0029518F" w:rsidRDefault="0029518F" w:rsidP="0029518F">
      <w:pPr>
        <w:spacing w:after="0" w:line="240" w:lineRule="auto"/>
        <w:jc w:val="both"/>
        <w:rPr>
          <w:rFonts w:ascii="Times New Roman" w:hAnsi="Times New Roman"/>
          <w:sz w:val="24"/>
          <w:szCs w:val="24"/>
        </w:rPr>
      </w:pPr>
      <w:r w:rsidRPr="0029518F">
        <w:rPr>
          <w:rFonts w:ascii="Times New Roman" w:hAnsi="Times New Roman"/>
          <w:sz w:val="24"/>
          <w:szCs w:val="24"/>
        </w:rPr>
        <w:t>-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Получение полной, актуальной и достоверной информации о порядке предоставления государственных и муниципальных услуг, в том числе в электронной форме.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9518F" w:rsidRPr="0029518F" w:rsidRDefault="0029518F" w:rsidP="0029518F">
      <w:pPr>
        <w:widowControl w:val="0"/>
        <w:autoSpaceDE w:val="0"/>
        <w:autoSpaceDN w:val="0"/>
        <w:adjustRightInd w:val="0"/>
        <w:spacing w:after="0" w:line="240" w:lineRule="auto"/>
        <w:jc w:val="center"/>
        <w:rPr>
          <w:rFonts w:ascii="Times New Roman" w:hAnsi="Times New Roman"/>
          <w:b/>
          <w:sz w:val="24"/>
          <w:szCs w:val="24"/>
        </w:rPr>
      </w:pPr>
    </w:p>
    <w:p w:rsidR="0029518F" w:rsidRPr="0029518F" w:rsidRDefault="0029518F" w:rsidP="0029518F">
      <w:pPr>
        <w:widowControl w:val="0"/>
        <w:autoSpaceDE w:val="0"/>
        <w:autoSpaceDN w:val="0"/>
        <w:adjustRightInd w:val="0"/>
        <w:spacing w:after="0" w:line="240" w:lineRule="auto"/>
        <w:jc w:val="center"/>
        <w:rPr>
          <w:rFonts w:ascii="Times New Roman" w:hAnsi="Times New Roman"/>
          <w:b/>
          <w:sz w:val="24"/>
          <w:szCs w:val="24"/>
        </w:rPr>
      </w:pPr>
    </w:p>
    <w:p w:rsidR="0029518F" w:rsidRPr="0029518F" w:rsidRDefault="0029518F" w:rsidP="0029518F">
      <w:pPr>
        <w:widowControl w:val="0"/>
        <w:autoSpaceDE w:val="0"/>
        <w:autoSpaceDN w:val="0"/>
        <w:adjustRightInd w:val="0"/>
        <w:spacing w:after="0" w:line="240" w:lineRule="auto"/>
        <w:jc w:val="center"/>
        <w:rPr>
          <w:rFonts w:ascii="Times New Roman" w:hAnsi="Times New Roman"/>
          <w:b/>
          <w:sz w:val="24"/>
          <w:szCs w:val="24"/>
        </w:rPr>
      </w:pPr>
      <w:r w:rsidRPr="0029518F">
        <w:rPr>
          <w:rFonts w:ascii="Times New Roman" w:hAnsi="Times New Roman"/>
          <w:b/>
          <w:sz w:val="24"/>
          <w:szCs w:val="24"/>
        </w:rPr>
        <w:t>3. Сроки реализации муниципальной программы</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Срок реализация муниципальной программы 2023 - 2025 годы.</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p>
    <w:p w:rsidR="0029518F" w:rsidRPr="0029518F" w:rsidRDefault="0029518F" w:rsidP="0029518F">
      <w:pPr>
        <w:widowControl w:val="0"/>
        <w:autoSpaceDE w:val="0"/>
        <w:autoSpaceDN w:val="0"/>
        <w:adjustRightInd w:val="0"/>
        <w:spacing w:after="0" w:line="240" w:lineRule="auto"/>
        <w:jc w:val="center"/>
        <w:outlineLvl w:val="1"/>
        <w:rPr>
          <w:rFonts w:ascii="Times New Roman" w:hAnsi="Times New Roman"/>
          <w:b/>
          <w:sz w:val="24"/>
          <w:szCs w:val="24"/>
        </w:rPr>
      </w:pPr>
      <w:r w:rsidRPr="0029518F">
        <w:rPr>
          <w:rFonts w:ascii="Times New Roman" w:hAnsi="Times New Roman"/>
          <w:b/>
          <w:sz w:val="24"/>
          <w:szCs w:val="24"/>
        </w:rPr>
        <w:t>4. Ресурсное обеспечение реализации муниципальной программы</w:t>
      </w:r>
    </w:p>
    <w:p w:rsidR="0029518F" w:rsidRPr="0029518F" w:rsidRDefault="0029518F" w:rsidP="0029518F">
      <w:pPr>
        <w:widowControl w:val="0"/>
        <w:autoSpaceDE w:val="0"/>
        <w:autoSpaceDN w:val="0"/>
        <w:adjustRightInd w:val="0"/>
        <w:spacing w:after="0" w:line="240" w:lineRule="auto"/>
        <w:jc w:val="both"/>
        <w:rPr>
          <w:rFonts w:ascii="Times New Roman" w:hAnsi="Times New Roman"/>
          <w:sz w:val="24"/>
          <w:szCs w:val="24"/>
        </w:rPr>
      </w:pPr>
      <w:r w:rsidRPr="0029518F">
        <w:rPr>
          <w:rFonts w:ascii="Times New Roman" w:hAnsi="Times New Roman"/>
          <w:sz w:val="24"/>
          <w:szCs w:val="24"/>
        </w:rPr>
        <w:tab/>
        <w:t xml:space="preserve">Источниками финансирования программы являются средства бюджета </w:t>
      </w:r>
      <w:r w:rsidRPr="0029518F">
        <w:rPr>
          <w:rFonts w:ascii="Times New Roman" w:hAnsi="Times New Roman"/>
          <w:color w:val="333333"/>
          <w:sz w:val="24"/>
          <w:szCs w:val="24"/>
          <w:shd w:val="clear" w:color="auto" w:fill="FFFFFF"/>
        </w:rPr>
        <w:t>Дубровского муниципального района Брянской области</w:t>
      </w:r>
      <w:r w:rsidRPr="0029518F">
        <w:rPr>
          <w:rFonts w:ascii="Times New Roman" w:hAnsi="Times New Roman"/>
          <w:sz w:val="24"/>
          <w:szCs w:val="24"/>
        </w:rPr>
        <w:t>, средства бюджетов иных уровней.</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Общий объем финансирования муниципальной программы составляет                 318 961 855,97 рублей, в том числе:</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xml:space="preserve">2023 год – 106 066 585,02 рублей, в том числе: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средства местного бюджета                     – 71 879 573,57 рубля</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поступления из областного бюджета       – 32 532 744,45 рубля</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поступления из Федерального бюджета –      862 117,00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средства от иной приносящей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доход деятельности                                     -       792 150,00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xml:space="preserve">2024 год – 101 862 843,07 рубля, в том числе: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средства местного бюджета                      – 64 785 869,64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поступления из областного бюджета        – 35 383 863,43 рубля</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поступления из Федерального бюджета   –      900 960,00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средства от иной приносящей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доход деятельности                                    -        792 150,00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w:t>
      </w: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 xml:space="preserve">2025 год – 111 032 427,88 рублей, в том числе: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средства местного бюджета                      – 65 743 307,23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поступления из областного бюджета        – 43 564 249,65 рублей</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lastRenderedPageBreak/>
        <w:t>-  поступления из Федерального бюджета   –       932 721,00 рубль</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 xml:space="preserve"> - средства от иной приносящей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sz w:val="24"/>
          <w:szCs w:val="24"/>
        </w:rPr>
        <w:t>доход деятельности                                        -       792 150,00 рублей</w:t>
      </w:r>
    </w:p>
    <w:p w:rsidR="0029518F" w:rsidRPr="0029518F" w:rsidRDefault="00187B5C" w:rsidP="002951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29518F" w:rsidRPr="0029518F" w:rsidRDefault="0029518F" w:rsidP="0029518F">
      <w:pPr>
        <w:widowControl w:val="0"/>
        <w:autoSpaceDE w:val="0"/>
        <w:autoSpaceDN w:val="0"/>
        <w:adjustRightInd w:val="0"/>
        <w:spacing w:after="0" w:line="240" w:lineRule="auto"/>
        <w:rPr>
          <w:rFonts w:ascii="Times New Roman" w:hAnsi="Times New Roman"/>
          <w:sz w:val="24"/>
          <w:szCs w:val="24"/>
        </w:rPr>
      </w:pPr>
      <w:r w:rsidRPr="0029518F">
        <w:rPr>
          <w:rFonts w:ascii="Times New Roman" w:hAnsi="Times New Roman"/>
          <w:color w:val="FF0000"/>
          <w:sz w:val="24"/>
          <w:szCs w:val="24"/>
        </w:rPr>
        <w:t xml:space="preserve"> </w:t>
      </w:r>
      <w:hyperlink w:anchor="Par1113" w:history="1">
        <w:r w:rsidRPr="0029518F">
          <w:rPr>
            <w:rFonts w:ascii="Times New Roman" w:hAnsi="Times New Roman"/>
            <w:sz w:val="24"/>
            <w:szCs w:val="24"/>
          </w:rPr>
          <w:t>План</w:t>
        </w:r>
      </w:hyperlink>
      <w:r w:rsidRPr="0029518F">
        <w:rPr>
          <w:rFonts w:ascii="Times New Roman" w:hAnsi="Times New Roman"/>
          <w:sz w:val="24"/>
          <w:szCs w:val="24"/>
        </w:rPr>
        <w:t xml:space="preserve"> реализации муниципальной программы приведен в приложении №2.</w:t>
      </w:r>
    </w:p>
    <w:p w:rsidR="0029518F" w:rsidRPr="0029518F" w:rsidRDefault="0029518F" w:rsidP="0029518F">
      <w:pPr>
        <w:widowControl w:val="0"/>
        <w:autoSpaceDE w:val="0"/>
        <w:autoSpaceDN w:val="0"/>
        <w:adjustRightInd w:val="0"/>
        <w:spacing w:after="0" w:line="240" w:lineRule="auto"/>
        <w:jc w:val="center"/>
        <w:outlineLvl w:val="1"/>
        <w:rPr>
          <w:rFonts w:ascii="Times New Roman" w:hAnsi="Times New Roman"/>
          <w:b/>
          <w:sz w:val="24"/>
          <w:szCs w:val="24"/>
        </w:rPr>
      </w:pPr>
    </w:p>
    <w:p w:rsidR="0029518F" w:rsidRPr="0029518F" w:rsidRDefault="0029518F" w:rsidP="0029518F">
      <w:pPr>
        <w:widowControl w:val="0"/>
        <w:autoSpaceDE w:val="0"/>
        <w:autoSpaceDN w:val="0"/>
        <w:adjustRightInd w:val="0"/>
        <w:spacing w:after="0" w:line="240" w:lineRule="auto"/>
        <w:jc w:val="center"/>
        <w:outlineLvl w:val="1"/>
        <w:rPr>
          <w:rFonts w:ascii="Times New Roman" w:hAnsi="Times New Roman"/>
          <w:b/>
          <w:sz w:val="24"/>
          <w:szCs w:val="24"/>
        </w:rPr>
      </w:pPr>
      <w:r w:rsidRPr="0029518F">
        <w:rPr>
          <w:rFonts w:ascii="Times New Roman" w:hAnsi="Times New Roman"/>
          <w:b/>
          <w:sz w:val="24"/>
          <w:szCs w:val="24"/>
        </w:rPr>
        <w:t xml:space="preserve">5. </w:t>
      </w:r>
      <w:r w:rsidRPr="0029518F">
        <w:rPr>
          <w:rFonts w:ascii="Times New Roman" w:hAnsi="Times New Roman"/>
          <w:sz w:val="24"/>
          <w:szCs w:val="24"/>
        </w:rPr>
        <w:t xml:space="preserve"> </w:t>
      </w:r>
      <w:r w:rsidRPr="0029518F">
        <w:rPr>
          <w:rFonts w:ascii="Times New Roman" w:hAnsi="Times New Roman"/>
          <w:b/>
          <w:sz w:val="24"/>
          <w:szCs w:val="24"/>
        </w:rPr>
        <w:t>Основные меры правового регулирования, направленные на достижение целей и решение задач муниципальной программы.</w:t>
      </w:r>
    </w:p>
    <w:p w:rsidR="0029518F" w:rsidRPr="0029518F" w:rsidRDefault="0029518F" w:rsidP="0029518F">
      <w:pPr>
        <w:widowControl w:val="0"/>
        <w:autoSpaceDE w:val="0"/>
        <w:autoSpaceDN w:val="0"/>
        <w:adjustRightInd w:val="0"/>
        <w:spacing w:after="0" w:line="240" w:lineRule="auto"/>
        <w:jc w:val="center"/>
        <w:outlineLvl w:val="1"/>
        <w:rPr>
          <w:rFonts w:ascii="Times New Roman" w:hAnsi="Times New Roman"/>
          <w:b/>
          <w:sz w:val="24"/>
          <w:szCs w:val="24"/>
        </w:rPr>
      </w:pPr>
    </w:p>
    <w:p w:rsidR="0029518F" w:rsidRPr="0029518F" w:rsidRDefault="0029518F" w:rsidP="0029518F">
      <w:pPr>
        <w:widowControl w:val="0"/>
        <w:autoSpaceDE w:val="0"/>
        <w:autoSpaceDN w:val="0"/>
        <w:adjustRightInd w:val="0"/>
        <w:spacing w:after="0" w:line="240" w:lineRule="auto"/>
        <w:ind w:firstLine="540"/>
        <w:jc w:val="both"/>
        <w:rPr>
          <w:rFonts w:ascii="Times New Roman" w:hAnsi="Times New Roman"/>
          <w:sz w:val="24"/>
          <w:szCs w:val="24"/>
        </w:rPr>
      </w:pPr>
      <w:r w:rsidRPr="0029518F">
        <w:rPr>
          <w:rFonts w:ascii="Times New Roman" w:hAnsi="Times New Roman"/>
          <w:sz w:val="24"/>
          <w:szCs w:val="24"/>
        </w:rPr>
        <w:t>Описание мер правого регулирования, направленных на достижение целей и решение задач муниципальной программы приведены в приложении №1</w:t>
      </w:r>
    </w:p>
    <w:p w:rsidR="0029518F" w:rsidRPr="0029518F" w:rsidRDefault="0029518F" w:rsidP="0029518F">
      <w:pPr>
        <w:widowControl w:val="0"/>
        <w:autoSpaceDE w:val="0"/>
        <w:autoSpaceDN w:val="0"/>
        <w:adjustRightInd w:val="0"/>
        <w:spacing w:after="0" w:line="240" w:lineRule="auto"/>
        <w:ind w:firstLine="720"/>
        <w:jc w:val="both"/>
        <w:rPr>
          <w:rFonts w:ascii="Arial" w:hAnsi="Arial" w:cs="Arial"/>
          <w:b/>
          <w:sz w:val="20"/>
          <w:szCs w:val="20"/>
        </w:rPr>
      </w:pPr>
      <w:r w:rsidRPr="0029518F">
        <w:rPr>
          <w:rFonts w:ascii="Times New Roman" w:hAnsi="Times New Roman"/>
          <w:sz w:val="24"/>
          <w:szCs w:val="24"/>
        </w:rPr>
        <w:t xml:space="preserve"> </w:t>
      </w:r>
    </w:p>
    <w:p w:rsidR="0029518F" w:rsidRPr="0029518F" w:rsidRDefault="0029518F" w:rsidP="0029518F">
      <w:pPr>
        <w:widowControl w:val="0"/>
        <w:autoSpaceDE w:val="0"/>
        <w:autoSpaceDN w:val="0"/>
        <w:adjustRightInd w:val="0"/>
        <w:spacing w:after="0" w:line="240" w:lineRule="auto"/>
        <w:jc w:val="center"/>
        <w:outlineLvl w:val="1"/>
        <w:rPr>
          <w:rFonts w:ascii="Times New Roman" w:hAnsi="Times New Roman"/>
          <w:b/>
          <w:sz w:val="24"/>
          <w:szCs w:val="24"/>
        </w:rPr>
      </w:pPr>
      <w:r w:rsidRPr="0029518F">
        <w:rPr>
          <w:rFonts w:ascii="Times New Roman" w:hAnsi="Times New Roman"/>
          <w:b/>
          <w:sz w:val="24"/>
          <w:szCs w:val="24"/>
        </w:rPr>
        <w:t>6. Состав муниципальной программы</w:t>
      </w:r>
    </w:p>
    <w:p w:rsidR="0029518F" w:rsidRPr="0029518F" w:rsidRDefault="0029518F" w:rsidP="0029518F">
      <w:pPr>
        <w:widowControl w:val="0"/>
        <w:autoSpaceDE w:val="0"/>
        <w:autoSpaceDN w:val="0"/>
        <w:adjustRightInd w:val="0"/>
        <w:spacing w:after="0" w:line="240" w:lineRule="auto"/>
        <w:jc w:val="center"/>
        <w:outlineLvl w:val="1"/>
        <w:rPr>
          <w:rFonts w:ascii="Times New Roman" w:hAnsi="Times New Roman"/>
          <w:b/>
          <w:sz w:val="24"/>
          <w:szCs w:val="24"/>
        </w:rPr>
      </w:pPr>
    </w:p>
    <w:p w:rsidR="0029518F" w:rsidRPr="0029518F" w:rsidRDefault="0029518F" w:rsidP="0029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29518F">
        <w:rPr>
          <w:rFonts w:ascii="Courier New" w:hAnsi="Courier New"/>
          <w:sz w:val="20"/>
          <w:szCs w:val="20"/>
          <w:lang w:val="x-none" w:eastAsia="x-none"/>
        </w:rPr>
        <w:tab/>
      </w:r>
      <w:r w:rsidRPr="0029518F">
        <w:rPr>
          <w:rFonts w:ascii="Times New Roman" w:hAnsi="Times New Roman"/>
          <w:sz w:val="24"/>
          <w:szCs w:val="24"/>
          <w:lang w:val="x-none" w:eastAsia="x-none"/>
        </w:rPr>
        <w:t xml:space="preserve"> В рамках муниципальной программы осуществляется реализация подпрограммы:</w:t>
      </w:r>
    </w:p>
    <w:p w:rsidR="0029518F" w:rsidRPr="0029518F" w:rsidRDefault="0029518F" w:rsidP="0029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29518F">
        <w:rPr>
          <w:rFonts w:ascii="Times New Roman" w:hAnsi="Times New Roman"/>
          <w:sz w:val="24"/>
          <w:szCs w:val="24"/>
          <w:lang w:val="x-none" w:eastAsia="x-none"/>
        </w:rPr>
        <w:t>- «Поддержка малого и среднего предпринимательства в Дубровском муниципальном районе Брянской области (202</w:t>
      </w:r>
      <w:r w:rsidRPr="0029518F">
        <w:rPr>
          <w:rFonts w:ascii="Times New Roman" w:hAnsi="Times New Roman"/>
          <w:sz w:val="24"/>
          <w:szCs w:val="24"/>
          <w:lang w:eastAsia="x-none"/>
        </w:rPr>
        <w:t>3</w:t>
      </w:r>
      <w:r w:rsidRPr="0029518F">
        <w:rPr>
          <w:rFonts w:ascii="Times New Roman" w:hAnsi="Times New Roman"/>
          <w:sz w:val="24"/>
          <w:szCs w:val="24"/>
          <w:lang w:val="x-none" w:eastAsia="x-none"/>
        </w:rPr>
        <w:t>-202</w:t>
      </w:r>
      <w:r w:rsidRPr="0029518F">
        <w:rPr>
          <w:rFonts w:ascii="Times New Roman" w:hAnsi="Times New Roman"/>
          <w:sz w:val="24"/>
          <w:szCs w:val="24"/>
          <w:lang w:eastAsia="x-none"/>
        </w:rPr>
        <w:t>5</w:t>
      </w:r>
      <w:r w:rsidRPr="0029518F">
        <w:rPr>
          <w:rFonts w:ascii="Times New Roman" w:hAnsi="Times New Roman"/>
          <w:sz w:val="24"/>
          <w:szCs w:val="24"/>
          <w:lang w:val="x-none" w:eastAsia="x-none"/>
        </w:rPr>
        <w:t xml:space="preserve"> годы)»</w:t>
      </w:r>
    </w:p>
    <w:p w:rsidR="0029518F" w:rsidRPr="0029518F" w:rsidRDefault="0029518F" w:rsidP="0029518F">
      <w:pPr>
        <w:widowControl w:val="0"/>
        <w:autoSpaceDE w:val="0"/>
        <w:autoSpaceDN w:val="0"/>
        <w:adjustRightInd w:val="0"/>
        <w:spacing w:after="0" w:line="240" w:lineRule="auto"/>
        <w:jc w:val="both"/>
        <w:outlineLvl w:val="1"/>
        <w:rPr>
          <w:rFonts w:ascii="Times New Roman" w:hAnsi="Times New Roman"/>
          <w:sz w:val="24"/>
          <w:szCs w:val="24"/>
        </w:rPr>
      </w:pP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материально-техническому и финансовому обеспечению деятельности главы администрации Дубровского района, аппарата администрации Дубровского района, казенных и бюджетных учреждений;</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оценке недвижимости, признанию прав и регулирование отношений по государственной и муниципальной собственности;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энергосбережению и повышение энергетической эффективности в Дубровском муниципальном районе;</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выплате пенсий за выслугу лет лицам, замещавшим должности муниципальной службы в органах местного самоуправления Дубровского муниципального района;</w:t>
      </w:r>
    </w:p>
    <w:p w:rsidR="0029518F" w:rsidRPr="0029518F" w:rsidRDefault="0029518F" w:rsidP="0029518F">
      <w:pPr>
        <w:spacing w:line="240" w:lineRule="auto"/>
        <w:ind w:firstLine="709"/>
        <w:jc w:val="both"/>
        <w:rPr>
          <w:rFonts w:ascii="Times New Roman" w:hAnsi="Times New Roman"/>
          <w:lang w:eastAsia="en-US"/>
        </w:rPr>
      </w:pPr>
      <w:r w:rsidRPr="0029518F">
        <w:rPr>
          <w:lang w:eastAsia="en-US"/>
        </w:rPr>
        <w:t xml:space="preserve">- </w:t>
      </w:r>
      <w:r w:rsidRPr="0029518F">
        <w:rPr>
          <w:rFonts w:ascii="Times New Roman" w:hAnsi="Times New Roman"/>
          <w:sz w:val="24"/>
          <w:szCs w:val="24"/>
          <w:lang w:eastAsia="en-US"/>
        </w:rPr>
        <w:t>мероприятия по строительству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осуществлению отдельных государственных полномочий Брянской области по определению перечня должностных, уполномоченных составлять протоколы об административных правонарушениях;</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по организации деятельности административной комиссии;</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lastRenderedPageBreak/>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в области охраны труда;</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в сфере осуществления отдельных государственных полномочий по организации деятельности по опеке и попечительству;</w:t>
      </w:r>
    </w:p>
    <w:p w:rsidR="0029518F" w:rsidRPr="0029518F" w:rsidRDefault="0029518F" w:rsidP="0029518F">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29518F" w:rsidRPr="0029518F" w:rsidRDefault="0029518F" w:rsidP="00E4460A">
      <w:pPr>
        <w:spacing w:after="0" w:line="240" w:lineRule="auto"/>
        <w:ind w:firstLine="709"/>
        <w:jc w:val="both"/>
        <w:rPr>
          <w:rFonts w:ascii="Times New Roman" w:hAnsi="Times New Roman"/>
          <w:sz w:val="24"/>
          <w:szCs w:val="24"/>
        </w:rPr>
      </w:pPr>
      <w:r w:rsidRPr="0029518F">
        <w:rPr>
          <w:rFonts w:ascii="Times New Roman" w:hAnsi="Times New Roman"/>
          <w:sz w:val="24"/>
          <w:szCs w:val="24"/>
        </w:rPr>
        <w:t>-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9518F" w:rsidRPr="0029518F" w:rsidRDefault="0029518F" w:rsidP="0029518F">
      <w:pPr>
        <w:spacing w:after="0" w:line="240" w:lineRule="auto"/>
        <w:ind w:left="360"/>
        <w:jc w:val="center"/>
        <w:rPr>
          <w:rFonts w:ascii="Times New Roman" w:hAnsi="Times New Roman"/>
          <w:b/>
          <w:sz w:val="24"/>
          <w:szCs w:val="24"/>
        </w:rPr>
      </w:pPr>
    </w:p>
    <w:p w:rsidR="0029518F" w:rsidRPr="0029518F" w:rsidRDefault="0029518F" w:rsidP="0029518F">
      <w:pPr>
        <w:widowControl w:val="0"/>
        <w:autoSpaceDE w:val="0"/>
        <w:autoSpaceDN w:val="0"/>
        <w:adjustRightInd w:val="0"/>
        <w:spacing w:after="0" w:line="240" w:lineRule="auto"/>
        <w:ind w:firstLine="708"/>
        <w:jc w:val="center"/>
        <w:rPr>
          <w:rFonts w:ascii="Times New Roman" w:hAnsi="Times New Roman"/>
          <w:sz w:val="24"/>
          <w:szCs w:val="24"/>
        </w:rPr>
      </w:pPr>
      <w:r w:rsidRPr="0029518F">
        <w:rPr>
          <w:rFonts w:ascii="Times New Roman" w:hAnsi="Times New Roman"/>
          <w:b/>
          <w:sz w:val="24"/>
          <w:szCs w:val="24"/>
        </w:rPr>
        <w:t>7. Ожидаемые результаты реализации муниципальной программы</w:t>
      </w:r>
      <w:r w:rsidRPr="0029518F">
        <w:rPr>
          <w:rFonts w:ascii="Times New Roman" w:hAnsi="Times New Roman"/>
          <w:sz w:val="24"/>
          <w:szCs w:val="24"/>
        </w:rPr>
        <w:t>.</w:t>
      </w:r>
    </w:p>
    <w:p w:rsidR="0029518F" w:rsidRPr="0029518F" w:rsidRDefault="0029518F" w:rsidP="0029518F">
      <w:pPr>
        <w:widowControl w:val="0"/>
        <w:autoSpaceDE w:val="0"/>
        <w:autoSpaceDN w:val="0"/>
        <w:adjustRightInd w:val="0"/>
        <w:spacing w:after="0" w:line="240" w:lineRule="auto"/>
        <w:ind w:firstLine="708"/>
        <w:jc w:val="center"/>
        <w:rPr>
          <w:rFonts w:ascii="Times New Roman" w:hAnsi="Times New Roman"/>
          <w:sz w:val="24"/>
          <w:szCs w:val="24"/>
        </w:rPr>
      </w:pPr>
    </w:p>
    <w:p w:rsidR="0029518F" w:rsidRPr="00187B5C" w:rsidRDefault="0029518F" w:rsidP="00187B5C">
      <w:pPr>
        <w:spacing w:after="0" w:line="240" w:lineRule="auto"/>
        <w:ind w:firstLine="709"/>
        <w:jc w:val="both"/>
        <w:rPr>
          <w:rFonts w:ascii="Times New Roman" w:hAnsi="Times New Roman"/>
          <w:sz w:val="24"/>
          <w:szCs w:val="24"/>
        </w:rPr>
      </w:pPr>
      <w:r w:rsidRPr="0029518F">
        <w:rPr>
          <w:rFonts w:ascii="Times New Roman" w:hAnsi="Times New Roman"/>
          <w:sz w:val="24"/>
          <w:szCs w:val="24"/>
        </w:rPr>
        <w:t>Результатом реализации настоящей муниципальной программы должно стать повышение эффективности деятельности администрации Дубровского района в рамках реализации полномочий органа местного самоуправления, улучшение материально-технического и финансового обеспечения деятельности ее структурных подразделений, повышение качества и д</w:t>
      </w:r>
      <w:r w:rsidR="00187B5C">
        <w:rPr>
          <w:rFonts w:ascii="Times New Roman" w:hAnsi="Times New Roman"/>
          <w:sz w:val="24"/>
          <w:szCs w:val="24"/>
        </w:rPr>
        <w:t>оступности муниципальных услуг.</w:t>
      </w:r>
    </w:p>
    <w:p w:rsidR="0029518F" w:rsidRDefault="0029518F" w:rsidP="0029518F">
      <w:pPr>
        <w:widowControl w:val="0"/>
        <w:autoSpaceDE w:val="0"/>
        <w:autoSpaceDN w:val="0"/>
        <w:adjustRightInd w:val="0"/>
        <w:spacing w:after="0" w:line="240" w:lineRule="auto"/>
        <w:ind w:firstLine="708"/>
        <w:jc w:val="both"/>
        <w:rPr>
          <w:rFonts w:ascii="Times New Roman" w:hAnsi="Times New Roman"/>
          <w:sz w:val="24"/>
          <w:szCs w:val="24"/>
        </w:rPr>
      </w:pPr>
      <w:r w:rsidRPr="0029518F">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E4460A" w:rsidRPr="0029518F" w:rsidRDefault="00E4460A" w:rsidP="0029518F">
      <w:pPr>
        <w:widowControl w:val="0"/>
        <w:autoSpaceDE w:val="0"/>
        <w:autoSpaceDN w:val="0"/>
        <w:adjustRightInd w:val="0"/>
        <w:spacing w:after="0" w:line="240" w:lineRule="auto"/>
        <w:ind w:firstLine="708"/>
        <w:jc w:val="both"/>
        <w:rPr>
          <w:rFonts w:ascii="Arial" w:hAnsi="Arial" w:cs="Arial"/>
          <w:b/>
          <w:sz w:val="20"/>
          <w:szCs w:val="20"/>
        </w:rPr>
      </w:pPr>
    </w:p>
    <w:p w:rsidR="00E4460A" w:rsidRDefault="00E4460A" w:rsidP="00E4460A">
      <w:pPr>
        <w:spacing w:after="0" w:line="240" w:lineRule="auto"/>
        <w:jc w:val="both"/>
        <w:rPr>
          <w:rFonts w:ascii="Times New Roman" w:hAnsi="Times New Roman"/>
          <w:b/>
          <w:sz w:val="24"/>
          <w:szCs w:val="24"/>
        </w:rPr>
      </w:pPr>
      <w:r>
        <w:rPr>
          <w:rFonts w:ascii="Times New Roman" w:hAnsi="Times New Roman"/>
          <w:i/>
          <w:color w:val="000000"/>
          <w:sz w:val="24"/>
          <w:szCs w:val="24"/>
        </w:rPr>
        <w:t>Приложение к муниципальной</w:t>
      </w:r>
      <w:r w:rsidRPr="00BD189F">
        <w:rPr>
          <w:rFonts w:ascii="Times New Roman" w:hAnsi="Times New Roman"/>
          <w:i/>
          <w:color w:val="000000"/>
          <w:sz w:val="24"/>
          <w:szCs w:val="24"/>
        </w:rPr>
        <w:t xml:space="preserve"> программ</w:t>
      </w:r>
      <w:r>
        <w:rPr>
          <w:rFonts w:ascii="Times New Roman" w:hAnsi="Times New Roman"/>
          <w:i/>
          <w:color w:val="000000"/>
          <w:sz w:val="24"/>
          <w:szCs w:val="24"/>
        </w:rPr>
        <w:t xml:space="preserve">е </w:t>
      </w:r>
      <w:r w:rsidRPr="00E4460A">
        <w:rPr>
          <w:rFonts w:ascii="Times New Roman" w:hAnsi="Times New Roman"/>
          <w:i/>
          <w:color w:val="000000"/>
          <w:sz w:val="24"/>
          <w:szCs w:val="24"/>
        </w:rPr>
        <w:t>«Реализация отдельных полномочий Дубровского муниципального района Брянской области (2023-2025 годы)»</w:t>
      </w:r>
      <w:r>
        <w:rPr>
          <w:rFonts w:ascii="Times New Roman" w:hAnsi="Times New Roman"/>
          <w:i/>
          <w:color w:val="000000"/>
          <w:sz w:val="24"/>
          <w:szCs w:val="24"/>
        </w:rPr>
        <w:t xml:space="preserve"> к данному постановлению администрации Дубровского района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5</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Pr="00E72DF7">
        <w:rPr>
          <w:rFonts w:ascii="Times New Roman" w:hAnsi="Times New Roman"/>
          <w:b/>
          <w:sz w:val="24"/>
          <w:szCs w:val="24"/>
        </w:rPr>
        <w:t xml:space="preserve">      </w:t>
      </w:r>
    </w:p>
    <w:p w:rsidR="00E4460A" w:rsidRDefault="00E4460A" w:rsidP="00E4460A">
      <w:pPr>
        <w:spacing w:after="0" w:line="240" w:lineRule="auto"/>
        <w:jc w:val="both"/>
        <w:rPr>
          <w:rFonts w:ascii="Times New Roman" w:hAnsi="Times New Roman"/>
          <w:b/>
          <w:sz w:val="24"/>
          <w:szCs w:val="24"/>
        </w:rPr>
      </w:pPr>
    </w:p>
    <w:p w:rsidR="0029518F" w:rsidRPr="00E4460A" w:rsidRDefault="00E4460A" w:rsidP="00E4460A">
      <w:pPr>
        <w:spacing w:after="0" w:line="240" w:lineRule="auto"/>
        <w:jc w:val="both"/>
        <w:rPr>
          <w:rFonts w:ascii="Times New Roman" w:hAnsi="Times New Roman"/>
          <w:i/>
          <w:color w:val="000000"/>
          <w:sz w:val="24"/>
          <w:szCs w:val="24"/>
        </w:rPr>
      </w:pPr>
      <w:r>
        <w:rPr>
          <w:rFonts w:ascii="Times New Roman" w:hAnsi="Times New Roman"/>
          <w:b/>
          <w:sz w:val="24"/>
          <w:szCs w:val="24"/>
        </w:rPr>
        <w:t xml:space="preserve">                1.5.22.</w:t>
      </w:r>
      <w:r w:rsidRPr="00E72DF7">
        <w:rPr>
          <w:rFonts w:ascii="Times New Roman" w:hAnsi="Times New Roman"/>
          <w:b/>
          <w:sz w:val="24"/>
          <w:szCs w:val="24"/>
        </w:rPr>
        <w:t xml:space="preserve">                        </w:t>
      </w:r>
      <w:r>
        <w:rPr>
          <w:rFonts w:ascii="Times New Roman" w:hAnsi="Times New Roman"/>
          <w:b/>
          <w:sz w:val="24"/>
          <w:szCs w:val="24"/>
        </w:rPr>
        <w:t xml:space="preserve">   </w:t>
      </w:r>
    </w:p>
    <w:p w:rsidR="0029518F" w:rsidRDefault="0029518F" w:rsidP="00094112">
      <w:pPr>
        <w:spacing w:after="0" w:line="240" w:lineRule="auto"/>
        <w:jc w:val="both"/>
        <w:rPr>
          <w:rFonts w:ascii="Times New Roman" w:hAnsi="Times New Roman"/>
          <w:sz w:val="24"/>
          <w:szCs w:val="24"/>
        </w:rPr>
      </w:pPr>
    </w:p>
    <w:p w:rsidR="008E3238" w:rsidRPr="008E3238" w:rsidRDefault="008E3238" w:rsidP="008E3238">
      <w:pPr>
        <w:spacing w:after="0" w:line="240" w:lineRule="auto"/>
        <w:ind w:right="-5"/>
        <w:jc w:val="center"/>
        <w:rPr>
          <w:rFonts w:ascii="Times New Roman" w:hAnsi="Times New Roman"/>
          <w:sz w:val="24"/>
          <w:szCs w:val="24"/>
        </w:rPr>
      </w:pPr>
      <w:proofErr w:type="gramStart"/>
      <w:r w:rsidRPr="008E3238">
        <w:rPr>
          <w:rFonts w:ascii="Times New Roman" w:hAnsi="Times New Roman"/>
          <w:sz w:val="24"/>
          <w:szCs w:val="24"/>
        </w:rPr>
        <w:t>РОССИЙСКАЯ  ФЕДЕРАЦИЯ</w:t>
      </w:r>
      <w:proofErr w:type="gramEnd"/>
    </w:p>
    <w:p w:rsidR="008E3238" w:rsidRPr="008E3238" w:rsidRDefault="008E3238" w:rsidP="008E3238">
      <w:pPr>
        <w:spacing w:after="0" w:line="240" w:lineRule="auto"/>
        <w:ind w:right="-5"/>
        <w:jc w:val="center"/>
        <w:rPr>
          <w:rFonts w:ascii="Times New Roman" w:hAnsi="Times New Roman"/>
          <w:sz w:val="24"/>
          <w:szCs w:val="24"/>
        </w:rPr>
      </w:pPr>
      <w:r w:rsidRPr="008E3238">
        <w:rPr>
          <w:rFonts w:ascii="Times New Roman" w:hAnsi="Times New Roman"/>
          <w:sz w:val="24"/>
          <w:szCs w:val="24"/>
        </w:rPr>
        <w:t>БРЯНСКАЯ ОБЛАСТЬ</w:t>
      </w:r>
    </w:p>
    <w:p w:rsidR="008E3238" w:rsidRPr="008E3238" w:rsidRDefault="008E3238" w:rsidP="008E3238">
      <w:pPr>
        <w:spacing w:after="0" w:line="240" w:lineRule="auto"/>
        <w:ind w:right="-5"/>
        <w:jc w:val="center"/>
        <w:rPr>
          <w:rFonts w:ascii="Times New Roman" w:hAnsi="Times New Roman"/>
          <w:sz w:val="24"/>
          <w:szCs w:val="24"/>
        </w:rPr>
      </w:pPr>
      <w:r w:rsidRPr="008E3238">
        <w:rPr>
          <w:rFonts w:ascii="Times New Roman" w:hAnsi="Times New Roman"/>
          <w:sz w:val="24"/>
          <w:szCs w:val="24"/>
        </w:rPr>
        <w:t>АДМИНИСТРАЦИЯ ДУБРОВСКОГО РАЙОНА</w:t>
      </w:r>
    </w:p>
    <w:p w:rsidR="008E3238" w:rsidRPr="008E3238" w:rsidRDefault="008E3238" w:rsidP="008E3238">
      <w:pPr>
        <w:keepNext/>
        <w:spacing w:after="0" w:line="240" w:lineRule="auto"/>
        <w:ind w:right="-5"/>
        <w:outlineLvl w:val="0"/>
        <w:rPr>
          <w:rFonts w:ascii="Times New Roman" w:hAnsi="Times New Roman"/>
          <w:sz w:val="24"/>
          <w:szCs w:val="24"/>
        </w:rPr>
      </w:pPr>
      <w:r w:rsidRPr="008E3238">
        <w:rPr>
          <w:rFonts w:ascii="Times New Roman" w:hAnsi="Times New Roman"/>
          <w:sz w:val="24"/>
          <w:szCs w:val="24"/>
        </w:rPr>
        <w:t xml:space="preserve">                                                   ПОСТАНОВЛЕНИЕ</w:t>
      </w:r>
    </w:p>
    <w:p w:rsidR="008E3238" w:rsidRPr="008E3238" w:rsidRDefault="008E3238" w:rsidP="00187B5C">
      <w:pPr>
        <w:spacing w:after="0" w:line="240" w:lineRule="auto"/>
        <w:ind w:right="-5"/>
        <w:rPr>
          <w:rFonts w:ascii="Times New Roman" w:hAnsi="Times New Roman"/>
          <w:sz w:val="24"/>
          <w:szCs w:val="24"/>
        </w:rPr>
      </w:pPr>
    </w:p>
    <w:p w:rsidR="008E3238" w:rsidRPr="008E3238" w:rsidRDefault="008E3238" w:rsidP="008E3238">
      <w:pPr>
        <w:spacing w:after="0" w:line="240" w:lineRule="auto"/>
        <w:ind w:right="-5"/>
        <w:rPr>
          <w:rFonts w:ascii="Times New Roman" w:hAnsi="Times New Roman"/>
          <w:sz w:val="24"/>
          <w:szCs w:val="24"/>
          <w:u w:val="single"/>
        </w:rPr>
      </w:pPr>
      <w:r w:rsidRPr="008E3238">
        <w:rPr>
          <w:rFonts w:ascii="Times New Roman" w:hAnsi="Times New Roman"/>
          <w:sz w:val="24"/>
          <w:szCs w:val="24"/>
        </w:rPr>
        <w:t xml:space="preserve">От   </w:t>
      </w:r>
      <w:r w:rsidRPr="008E3238">
        <w:rPr>
          <w:rFonts w:ascii="Times New Roman" w:hAnsi="Times New Roman"/>
          <w:sz w:val="24"/>
          <w:szCs w:val="24"/>
          <w:u w:val="single"/>
        </w:rPr>
        <w:t>20.12.</w:t>
      </w:r>
      <w:r w:rsidRPr="008E3238">
        <w:rPr>
          <w:rFonts w:ascii="Times New Roman" w:hAnsi="Times New Roman"/>
          <w:sz w:val="24"/>
          <w:szCs w:val="24"/>
        </w:rPr>
        <w:t xml:space="preserve">   </w:t>
      </w:r>
      <w:proofErr w:type="gramStart"/>
      <w:r w:rsidRPr="008E3238">
        <w:rPr>
          <w:rFonts w:ascii="Times New Roman" w:hAnsi="Times New Roman"/>
          <w:sz w:val="24"/>
          <w:szCs w:val="24"/>
        </w:rPr>
        <w:t>2022  г.</w:t>
      </w:r>
      <w:proofErr w:type="gramEnd"/>
      <w:r w:rsidRPr="008E3238">
        <w:rPr>
          <w:rFonts w:ascii="Times New Roman" w:hAnsi="Times New Roman"/>
          <w:sz w:val="24"/>
          <w:szCs w:val="24"/>
        </w:rPr>
        <w:t xml:space="preserve">                                                                             № </w:t>
      </w:r>
      <w:r w:rsidRPr="008E3238">
        <w:rPr>
          <w:rFonts w:ascii="Times New Roman" w:hAnsi="Times New Roman"/>
          <w:sz w:val="24"/>
          <w:szCs w:val="24"/>
          <w:u w:val="single"/>
        </w:rPr>
        <w:t>671</w:t>
      </w:r>
    </w:p>
    <w:p w:rsidR="008E3238" w:rsidRPr="008E3238" w:rsidRDefault="008E3238" w:rsidP="008E3238">
      <w:pPr>
        <w:spacing w:after="0" w:line="240" w:lineRule="auto"/>
        <w:ind w:right="-5"/>
        <w:rPr>
          <w:rFonts w:ascii="Times New Roman" w:hAnsi="Times New Roman"/>
          <w:sz w:val="24"/>
          <w:szCs w:val="24"/>
        </w:rPr>
      </w:pPr>
      <w:proofErr w:type="spellStart"/>
      <w:r w:rsidRPr="008E3238">
        <w:rPr>
          <w:rFonts w:ascii="Times New Roman" w:hAnsi="Times New Roman"/>
          <w:sz w:val="24"/>
          <w:szCs w:val="24"/>
        </w:rPr>
        <w:t>р.п</w:t>
      </w:r>
      <w:proofErr w:type="spellEnd"/>
      <w:r w:rsidRPr="008E3238">
        <w:rPr>
          <w:rFonts w:ascii="Times New Roman" w:hAnsi="Times New Roman"/>
          <w:sz w:val="24"/>
          <w:szCs w:val="24"/>
        </w:rPr>
        <w:t>. Дубровка</w:t>
      </w:r>
    </w:p>
    <w:p w:rsidR="008E3238" w:rsidRPr="008E3238" w:rsidRDefault="008E3238" w:rsidP="008E3238">
      <w:pPr>
        <w:spacing w:after="0" w:line="240" w:lineRule="auto"/>
        <w:rPr>
          <w:rFonts w:ascii="Times New Roman" w:hAnsi="Times New Roman"/>
          <w:sz w:val="24"/>
          <w:szCs w:val="24"/>
        </w:rPr>
      </w:pPr>
    </w:p>
    <w:p w:rsidR="008E3238" w:rsidRPr="008E3238" w:rsidRDefault="008E3238" w:rsidP="008E3238">
      <w:pPr>
        <w:tabs>
          <w:tab w:val="left" w:pos="2864"/>
        </w:tabs>
        <w:spacing w:after="0" w:line="240" w:lineRule="auto"/>
        <w:rPr>
          <w:rFonts w:ascii="Times New Roman" w:hAnsi="Times New Roman"/>
          <w:sz w:val="24"/>
          <w:szCs w:val="24"/>
        </w:rPr>
      </w:pPr>
      <w:r w:rsidRPr="008E3238">
        <w:rPr>
          <w:rFonts w:ascii="Times New Roman" w:hAnsi="Times New Roman"/>
          <w:sz w:val="24"/>
          <w:szCs w:val="24"/>
        </w:rPr>
        <w:t>Об утверждении муниципальной</w:t>
      </w:r>
    </w:p>
    <w:p w:rsidR="008E3238" w:rsidRPr="008E3238" w:rsidRDefault="008E3238" w:rsidP="008E3238">
      <w:pPr>
        <w:tabs>
          <w:tab w:val="left" w:pos="2864"/>
        </w:tabs>
        <w:spacing w:after="0" w:line="240" w:lineRule="auto"/>
        <w:rPr>
          <w:rFonts w:ascii="Times New Roman" w:hAnsi="Times New Roman"/>
          <w:sz w:val="24"/>
          <w:szCs w:val="24"/>
        </w:rPr>
      </w:pPr>
      <w:r w:rsidRPr="008E3238">
        <w:rPr>
          <w:rFonts w:ascii="Times New Roman" w:hAnsi="Times New Roman"/>
          <w:sz w:val="24"/>
          <w:szCs w:val="24"/>
        </w:rPr>
        <w:t>программы «Развитие культуры и</w:t>
      </w:r>
    </w:p>
    <w:p w:rsidR="008E3238" w:rsidRPr="008E3238" w:rsidRDefault="008E3238" w:rsidP="008E3238">
      <w:pPr>
        <w:tabs>
          <w:tab w:val="left" w:pos="2864"/>
        </w:tabs>
        <w:spacing w:after="0" w:line="240" w:lineRule="auto"/>
        <w:rPr>
          <w:rFonts w:ascii="Times New Roman" w:hAnsi="Times New Roman"/>
          <w:sz w:val="24"/>
          <w:szCs w:val="24"/>
        </w:rPr>
      </w:pPr>
      <w:r w:rsidRPr="008E3238">
        <w:rPr>
          <w:rFonts w:ascii="Times New Roman" w:hAnsi="Times New Roman"/>
          <w:sz w:val="24"/>
          <w:szCs w:val="24"/>
        </w:rPr>
        <w:lastRenderedPageBreak/>
        <w:t>сохранение культурного наследия</w:t>
      </w:r>
    </w:p>
    <w:p w:rsidR="008E3238" w:rsidRPr="008E3238" w:rsidRDefault="008E3238" w:rsidP="008E3238">
      <w:pPr>
        <w:tabs>
          <w:tab w:val="left" w:pos="2864"/>
        </w:tabs>
        <w:spacing w:after="0" w:line="240" w:lineRule="auto"/>
        <w:rPr>
          <w:rFonts w:ascii="Times New Roman" w:hAnsi="Times New Roman"/>
          <w:sz w:val="24"/>
          <w:szCs w:val="24"/>
        </w:rPr>
      </w:pPr>
      <w:r w:rsidRPr="008E3238">
        <w:rPr>
          <w:rFonts w:ascii="Times New Roman" w:hAnsi="Times New Roman"/>
          <w:sz w:val="24"/>
          <w:szCs w:val="24"/>
        </w:rPr>
        <w:t>Дубровского муниципального района</w:t>
      </w:r>
    </w:p>
    <w:p w:rsidR="008E3238" w:rsidRPr="008E3238" w:rsidRDefault="008E3238" w:rsidP="008E3238">
      <w:pPr>
        <w:tabs>
          <w:tab w:val="left" w:pos="2864"/>
        </w:tabs>
        <w:spacing w:after="0" w:line="240" w:lineRule="auto"/>
        <w:rPr>
          <w:rFonts w:ascii="Times New Roman" w:hAnsi="Times New Roman"/>
          <w:sz w:val="24"/>
          <w:szCs w:val="24"/>
        </w:rPr>
      </w:pPr>
      <w:r w:rsidRPr="008E3238">
        <w:rPr>
          <w:rFonts w:ascii="Times New Roman" w:hAnsi="Times New Roman"/>
          <w:sz w:val="24"/>
          <w:szCs w:val="24"/>
        </w:rPr>
        <w:t xml:space="preserve">Брянской области (2023- 2025 годы)» </w:t>
      </w:r>
    </w:p>
    <w:p w:rsidR="008E3238" w:rsidRPr="008E3238" w:rsidRDefault="008E3238" w:rsidP="008E3238">
      <w:pPr>
        <w:spacing w:after="0" w:line="240" w:lineRule="auto"/>
        <w:rPr>
          <w:rFonts w:ascii="Times New Roman" w:hAnsi="Times New Roman"/>
          <w:sz w:val="24"/>
          <w:szCs w:val="24"/>
        </w:rPr>
      </w:pPr>
    </w:p>
    <w:p w:rsidR="008E3238" w:rsidRPr="008E3238" w:rsidRDefault="008E3238" w:rsidP="008E3238">
      <w:pPr>
        <w:spacing w:after="0" w:line="240" w:lineRule="auto"/>
        <w:ind w:firstLine="540"/>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8E3238">
        <w:rPr>
          <w:rFonts w:ascii="Times New Roman" w:hAnsi="Times New Roman"/>
          <w:sz w:val="24"/>
          <w:szCs w:val="24"/>
        </w:rPr>
        <w:t xml:space="preserve">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№744, «Об утверждении перечня муниципальных </w:t>
      </w:r>
      <w:proofErr w:type="gramStart"/>
      <w:r w:rsidRPr="008E3238">
        <w:rPr>
          <w:rFonts w:ascii="Times New Roman" w:hAnsi="Times New Roman"/>
          <w:sz w:val="24"/>
          <w:szCs w:val="24"/>
        </w:rPr>
        <w:t>программ  Дубровского</w:t>
      </w:r>
      <w:proofErr w:type="gramEnd"/>
      <w:r w:rsidRPr="008E3238">
        <w:rPr>
          <w:rFonts w:ascii="Times New Roman" w:hAnsi="Times New Roman"/>
          <w:sz w:val="24"/>
          <w:szCs w:val="24"/>
        </w:rPr>
        <w:t xml:space="preserve"> муниципального района Брянской области» от 14.11.2022 г. № 581 </w:t>
      </w:r>
    </w:p>
    <w:p w:rsidR="008E3238" w:rsidRPr="008E3238" w:rsidRDefault="008E3238" w:rsidP="008E3238">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8E3238" w:rsidRPr="008E3238" w:rsidRDefault="008E3238" w:rsidP="008E3238">
      <w:pPr>
        <w:spacing w:after="0" w:line="240" w:lineRule="auto"/>
        <w:ind w:firstLine="540"/>
        <w:jc w:val="both"/>
        <w:rPr>
          <w:rFonts w:ascii="Times New Roman" w:hAnsi="Times New Roman"/>
          <w:sz w:val="24"/>
          <w:szCs w:val="24"/>
        </w:rPr>
      </w:pPr>
      <w:r w:rsidRPr="008E3238">
        <w:rPr>
          <w:rFonts w:ascii="Times New Roman" w:hAnsi="Times New Roman"/>
          <w:sz w:val="24"/>
          <w:szCs w:val="24"/>
        </w:rPr>
        <w:t>ПОСТАНОВЛЯЮ:</w:t>
      </w:r>
    </w:p>
    <w:p w:rsidR="008E3238" w:rsidRPr="008E3238" w:rsidRDefault="008E3238" w:rsidP="008E3238">
      <w:pPr>
        <w:spacing w:after="0" w:line="240" w:lineRule="auto"/>
        <w:ind w:firstLine="540"/>
        <w:jc w:val="both"/>
        <w:rPr>
          <w:rFonts w:ascii="Times New Roman" w:hAnsi="Times New Roman"/>
          <w:sz w:val="24"/>
          <w:szCs w:val="24"/>
        </w:rPr>
      </w:pPr>
    </w:p>
    <w:p w:rsidR="008E3238" w:rsidRPr="008E3238" w:rsidRDefault="008E3238" w:rsidP="008E3238">
      <w:pPr>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   1.  Утвердить муниципальную программу «Развитие культуры и сохранение культурного наследия Дубровского муниципального района Брянской области (2023 - 2025 годы)» (приложение № 1).</w:t>
      </w:r>
    </w:p>
    <w:p w:rsidR="008E3238" w:rsidRPr="008E3238" w:rsidRDefault="008E3238" w:rsidP="008E3238">
      <w:pPr>
        <w:spacing w:after="0" w:line="240" w:lineRule="auto"/>
        <w:jc w:val="both"/>
        <w:rPr>
          <w:rFonts w:ascii="Times New Roman" w:hAnsi="Times New Roman"/>
          <w:sz w:val="24"/>
          <w:szCs w:val="24"/>
        </w:rPr>
      </w:pPr>
      <w:r w:rsidRPr="008E3238">
        <w:rPr>
          <w:rFonts w:ascii="Times New Roman" w:hAnsi="Times New Roman"/>
          <w:sz w:val="24"/>
          <w:szCs w:val="24"/>
        </w:rPr>
        <w:t xml:space="preserve">           2.    Постановление администрации Дубровского района от 20.12.2021 г. № 693 «</w:t>
      </w:r>
      <w:proofErr w:type="gramStart"/>
      <w:r w:rsidRPr="008E3238">
        <w:rPr>
          <w:rFonts w:ascii="Times New Roman" w:hAnsi="Times New Roman"/>
          <w:sz w:val="24"/>
          <w:szCs w:val="24"/>
        </w:rPr>
        <w:t>Об  утверждении</w:t>
      </w:r>
      <w:proofErr w:type="gramEnd"/>
      <w:r w:rsidRPr="008E3238">
        <w:rPr>
          <w:rFonts w:ascii="Times New Roman" w:hAnsi="Times New Roman"/>
          <w:sz w:val="24"/>
          <w:szCs w:val="24"/>
        </w:rPr>
        <w:t xml:space="preserve"> муниципальной программы «Развитие культуры и сохранение культурного наследия Дубровского муниципального района Брянской области  (2022-2024 годы)» признать утратившим силу.</w:t>
      </w:r>
    </w:p>
    <w:p w:rsidR="008E3238" w:rsidRPr="008E3238" w:rsidRDefault="008E3238" w:rsidP="008E3238">
      <w:pPr>
        <w:spacing w:after="0" w:line="240" w:lineRule="auto"/>
        <w:ind w:left="709"/>
        <w:jc w:val="both"/>
        <w:rPr>
          <w:rFonts w:ascii="Times New Roman" w:hAnsi="Times New Roman"/>
          <w:sz w:val="24"/>
          <w:szCs w:val="24"/>
        </w:rPr>
      </w:pPr>
      <w:r w:rsidRPr="008E3238">
        <w:rPr>
          <w:rFonts w:ascii="Times New Roman" w:eastAsia="Calibri" w:hAnsi="Times New Roman"/>
          <w:sz w:val="24"/>
          <w:szCs w:val="24"/>
          <w:lang w:eastAsia="en-US"/>
        </w:rPr>
        <w:t xml:space="preserve">3. Постановление опубликовать в периодическом печатном средстве массовой информации «Вестник Дубровского района» </w:t>
      </w:r>
      <w:r w:rsidRPr="008E3238">
        <w:rPr>
          <w:rFonts w:ascii="Times New Roman" w:hAnsi="Times New Roman"/>
          <w:sz w:val="24"/>
          <w:szCs w:val="24"/>
        </w:rPr>
        <w:t>и разместить на сайте Дубровского муниципального района Брянской области в сети «Интернет».</w:t>
      </w:r>
    </w:p>
    <w:p w:rsidR="008E3238" w:rsidRPr="008E3238" w:rsidRDefault="008E3238" w:rsidP="008E3238">
      <w:pPr>
        <w:spacing w:after="0" w:line="240" w:lineRule="auto"/>
        <w:ind w:left="709"/>
        <w:jc w:val="both"/>
        <w:rPr>
          <w:rFonts w:ascii="Times New Roman" w:hAnsi="Times New Roman"/>
          <w:sz w:val="24"/>
          <w:szCs w:val="24"/>
        </w:rPr>
      </w:pPr>
      <w:r w:rsidRPr="008E3238">
        <w:rPr>
          <w:rFonts w:ascii="Times New Roman" w:hAnsi="Times New Roman"/>
          <w:sz w:val="24"/>
          <w:szCs w:val="24"/>
        </w:rPr>
        <w:t xml:space="preserve">4.Контроль за исполнением настоящего постановления возложить на заместителя главы администрации Дубровского района </w:t>
      </w:r>
      <w:proofErr w:type="spellStart"/>
      <w:r w:rsidRPr="008E3238">
        <w:rPr>
          <w:rFonts w:ascii="Times New Roman" w:hAnsi="Times New Roman"/>
          <w:sz w:val="24"/>
          <w:szCs w:val="24"/>
        </w:rPr>
        <w:t>Кубекину</w:t>
      </w:r>
      <w:proofErr w:type="spellEnd"/>
      <w:r w:rsidRPr="008E3238">
        <w:rPr>
          <w:rFonts w:ascii="Times New Roman" w:hAnsi="Times New Roman"/>
          <w:sz w:val="24"/>
          <w:szCs w:val="24"/>
        </w:rPr>
        <w:t xml:space="preserve"> Г.В.</w:t>
      </w:r>
    </w:p>
    <w:p w:rsidR="008E3238" w:rsidRPr="008E3238" w:rsidRDefault="008E3238" w:rsidP="008E3238">
      <w:pPr>
        <w:spacing w:after="0" w:line="240" w:lineRule="auto"/>
        <w:ind w:left="709"/>
        <w:jc w:val="both"/>
        <w:rPr>
          <w:rFonts w:ascii="Times New Roman" w:hAnsi="Times New Roman"/>
          <w:sz w:val="24"/>
          <w:szCs w:val="24"/>
        </w:rPr>
      </w:pPr>
      <w:r w:rsidRPr="008E3238">
        <w:rPr>
          <w:rFonts w:ascii="Times New Roman" w:eastAsia="Calibri" w:hAnsi="Times New Roman"/>
          <w:sz w:val="24"/>
          <w:szCs w:val="24"/>
          <w:lang w:eastAsia="en-US"/>
        </w:rPr>
        <w:t>5.Постановление вступает в силу с момента его официального опубликования.</w:t>
      </w:r>
    </w:p>
    <w:p w:rsidR="008E3238" w:rsidRPr="008E3238" w:rsidRDefault="008E3238" w:rsidP="00187B5C">
      <w:pPr>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        </w:t>
      </w:r>
    </w:p>
    <w:p w:rsidR="008E3238" w:rsidRPr="008E3238" w:rsidRDefault="008E3238" w:rsidP="008E3238">
      <w:pPr>
        <w:keepNext/>
        <w:spacing w:after="0" w:line="240" w:lineRule="auto"/>
        <w:ind w:firstLine="900"/>
        <w:outlineLvl w:val="2"/>
        <w:rPr>
          <w:rFonts w:ascii="Times New Roman" w:hAnsi="Times New Roman"/>
          <w:sz w:val="24"/>
          <w:szCs w:val="24"/>
        </w:rPr>
      </w:pPr>
      <w:r w:rsidRPr="008E3238">
        <w:rPr>
          <w:rFonts w:ascii="Times New Roman" w:hAnsi="Times New Roman"/>
          <w:sz w:val="24"/>
          <w:szCs w:val="24"/>
        </w:rPr>
        <w:t>Глава администрации</w:t>
      </w:r>
    </w:p>
    <w:p w:rsidR="008E3238" w:rsidRPr="008E3238" w:rsidRDefault="008E3238" w:rsidP="008E3238">
      <w:pPr>
        <w:spacing w:after="0" w:line="240" w:lineRule="auto"/>
        <w:ind w:firstLine="900"/>
        <w:rPr>
          <w:rFonts w:ascii="Times New Roman" w:hAnsi="Times New Roman"/>
          <w:sz w:val="24"/>
          <w:szCs w:val="24"/>
        </w:rPr>
      </w:pPr>
      <w:r w:rsidRPr="008E3238">
        <w:rPr>
          <w:rFonts w:ascii="Times New Roman" w:hAnsi="Times New Roman"/>
          <w:sz w:val="24"/>
          <w:szCs w:val="24"/>
        </w:rPr>
        <w:t xml:space="preserve">Дубровского района                                                             </w:t>
      </w:r>
      <w:proofErr w:type="spellStart"/>
      <w:r w:rsidRPr="008E3238">
        <w:rPr>
          <w:rFonts w:ascii="Times New Roman" w:hAnsi="Times New Roman"/>
          <w:sz w:val="24"/>
          <w:szCs w:val="24"/>
        </w:rPr>
        <w:t>И.А.Шевелёв</w:t>
      </w:r>
      <w:proofErr w:type="spellEnd"/>
    </w:p>
    <w:p w:rsidR="008E3238" w:rsidRPr="008E3238" w:rsidRDefault="008E3238" w:rsidP="008E3238">
      <w:pPr>
        <w:spacing w:after="0" w:line="240" w:lineRule="auto"/>
        <w:ind w:firstLine="900"/>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right"/>
        <w:rPr>
          <w:rFonts w:ascii="Times New Roman" w:hAnsi="Times New Roman"/>
          <w:sz w:val="24"/>
          <w:szCs w:val="24"/>
        </w:rPr>
      </w:pPr>
      <w:r w:rsidRPr="008E3238">
        <w:rPr>
          <w:rFonts w:ascii="Times New Roman" w:hAnsi="Times New Roman"/>
          <w:sz w:val="24"/>
          <w:szCs w:val="24"/>
        </w:rPr>
        <w:t xml:space="preserve">                                  Приложение </w:t>
      </w:r>
    </w:p>
    <w:p w:rsidR="008E3238" w:rsidRPr="008E3238" w:rsidRDefault="008E3238" w:rsidP="008E3238">
      <w:pPr>
        <w:widowControl w:val="0"/>
        <w:autoSpaceDE w:val="0"/>
        <w:autoSpaceDN w:val="0"/>
        <w:adjustRightInd w:val="0"/>
        <w:spacing w:after="0" w:line="240" w:lineRule="auto"/>
        <w:ind w:firstLine="540"/>
        <w:jc w:val="right"/>
        <w:rPr>
          <w:rFonts w:ascii="Times New Roman" w:hAnsi="Times New Roman"/>
          <w:sz w:val="24"/>
          <w:szCs w:val="24"/>
        </w:rPr>
      </w:pPr>
      <w:r w:rsidRPr="008E3238">
        <w:rPr>
          <w:rFonts w:ascii="Times New Roman" w:hAnsi="Times New Roman"/>
          <w:sz w:val="24"/>
          <w:szCs w:val="24"/>
        </w:rPr>
        <w:t xml:space="preserve">   к постановлению администрации</w:t>
      </w:r>
    </w:p>
    <w:p w:rsidR="008E3238" w:rsidRPr="008E3238" w:rsidRDefault="008E3238" w:rsidP="008E3238">
      <w:pPr>
        <w:widowControl w:val="0"/>
        <w:autoSpaceDE w:val="0"/>
        <w:autoSpaceDN w:val="0"/>
        <w:adjustRightInd w:val="0"/>
        <w:spacing w:after="0" w:line="240" w:lineRule="auto"/>
        <w:ind w:firstLine="540"/>
        <w:jc w:val="right"/>
        <w:rPr>
          <w:rFonts w:ascii="Times New Roman" w:hAnsi="Times New Roman"/>
          <w:sz w:val="24"/>
          <w:szCs w:val="24"/>
        </w:rPr>
      </w:pPr>
      <w:r w:rsidRPr="008E3238">
        <w:rPr>
          <w:rFonts w:ascii="Times New Roman" w:hAnsi="Times New Roman"/>
          <w:sz w:val="24"/>
          <w:szCs w:val="24"/>
        </w:rPr>
        <w:t xml:space="preserve">                                              Дубровского района </w:t>
      </w:r>
    </w:p>
    <w:p w:rsidR="008E3238" w:rsidRPr="008E3238" w:rsidRDefault="008E3238" w:rsidP="008E3238">
      <w:pPr>
        <w:widowControl w:val="0"/>
        <w:autoSpaceDE w:val="0"/>
        <w:autoSpaceDN w:val="0"/>
        <w:adjustRightInd w:val="0"/>
        <w:spacing w:after="0" w:line="240" w:lineRule="auto"/>
        <w:ind w:firstLine="540"/>
        <w:jc w:val="right"/>
        <w:rPr>
          <w:rFonts w:ascii="Times New Roman" w:hAnsi="Times New Roman"/>
          <w:sz w:val="24"/>
          <w:szCs w:val="24"/>
          <w:u w:val="single"/>
        </w:rPr>
      </w:pPr>
      <w:r w:rsidRPr="008E3238">
        <w:rPr>
          <w:rFonts w:ascii="Times New Roman" w:hAnsi="Times New Roman"/>
          <w:sz w:val="24"/>
          <w:szCs w:val="24"/>
        </w:rPr>
        <w:t xml:space="preserve">                                                от </w:t>
      </w:r>
      <w:r w:rsidRPr="008E3238">
        <w:rPr>
          <w:rFonts w:ascii="Times New Roman" w:hAnsi="Times New Roman"/>
          <w:sz w:val="24"/>
          <w:szCs w:val="24"/>
          <w:u w:val="single"/>
        </w:rPr>
        <w:t>20.12. 2022г</w:t>
      </w:r>
      <w:r w:rsidRPr="008E3238">
        <w:rPr>
          <w:rFonts w:ascii="Times New Roman" w:hAnsi="Times New Roman"/>
          <w:sz w:val="24"/>
          <w:szCs w:val="24"/>
        </w:rPr>
        <w:t xml:space="preserve"> № </w:t>
      </w:r>
      <w:r w:rsidRPr="008E3238">
        <w:rPr>
          <w:rFonts w:ascii="Times New Roman" w:hAnsi="Times New Roman"/>
          <w:sz w:val="24"/>
          <w:szCs w:val="24"/>
          <w:u w:val="single"/>
        </w:rPr>
        <w:t>671</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8E3238" w:rsidRPr="008E3238" w:rsidRDefault="008E3238" w:rsidP="008E3238">
      <w:pPr>
        <w:widowControl w:val="0"/>
        <w:autoSpaceDE w:val="0"/>
        <w:autoSpaceDN w:val="0"/>
        <w:adjustRightInd w:val="0"/>
        <w:spacing w:after="0" w:line="240" w:lineRule="auto"/>
        <w:jc w:val="center"/>
        <w:rPr>
          <w:rFonts w:ascii="Times New Roman" w:hAnsi="Times New Roman"/>
          <w:b/>
          <w:bCs/>
          <w:sz w:val="24"/>
          <w:szCs w:val="24"/>
        </w:rPr>
      </w:pPr>
      <w:proofErr w:type="gramStart"/>
      <w:r w:rsidRPr="008E3238">
        <w:rPr>
          <w:rFonts w:ascii="Times New Roman" w:hAnsi="Times New Roman"/>
          <w:b/>
          <w:bCs/>
          <w:sz w:val="24"/>
          <w:szCs w:val="24"/>
        </w:rPr>
        <w:t>МУНИЦИПАЛЬНАЯ  ПРОГРАММА</w:t>
      </w:r>
      <w:proofErr w:type="gramEnd"/>
    </w:p>
    <w:p w:rsidR="008E3238" w:rsidRPr="008E3238" w:rsidRDefault="008E3238" w:rsidP="008E3238">
      <w:pPr>
        <w:widowControl w:val="0"/>
        <w:autoSpaceDE w:val="0"/>
        <w:autoSpaceDN w:val="0"/>
        <w:adjustRightInd w:val="0"/>
        <w:spacing w:after="0" w:line="240" w:lineRule="auto"/>
        <w:jc w:val="center"/>
        <w:rPr>
          <w:rFonts w:ascii="Times New Roman" w:hAnsi="Times New Roman"/>
          <w:b/>
          <w:bCs/>
          <w:sz w:val="24"/>
          <w:szCs w:val="24"/>
        </w:rPr>
      </w:pPr>
    </w:p>
    <w:p w:rsidR="008E3238" w:rsidRPr="008E3238" w:rsidRDefault="008E3238" w:rsidP="008E3238">
      <w:pPr>
        <w:widowControl w:val="0"/>
        <w:autoSpaceDE w:val="0"/>
        <w:autoSpaceDN w:val="0"/>
        <w:adjustRightInd w:val="0"/>
        <w:spacing w:after="0" w:line="240" w:lineRule="auto"/>
        <w:jc w:val="center"/>
        <w:rPr>
          <w:rFonts w:ascii="Times New Roman" w:hAnsi="Times New Roman"/>
          <w:bCs/>
          <w:sz w:val="24"/>
          <w:szCs w:val="24"/>
        </w:rPr>
      </w:pPr>
      <w:r w:rsidRPr="008E3238">
        <w:rPr>
          <w:rFonts w:ascii="Times New Roman" w:hAnsi="Times New Roman"/>
          <w:bCs/>
          <w:sz w:val="24"/>
          <w:szCs w:val="24"/>
        </w:rPr>
        <w:t xml:space="preserve">«Развитие культуры и сохранение культурного </w:t>
      </w:r>
    </w:p>
    <w:p w:rsidR="008E3238" w:rsidRPr="008E3238" w:rsidRDefault="008E3238" w:rsidP="008E3238">
      <w:pPr>
        <w:widowControl w:val="0"/>
        <w:autoSpaceDE w:val="0"/>
        <w:autoSpaceDN w:val="0"/>
        <w:adjustRightInd w:val="0"/>
        <w:spacing w:after="0" w:line="240" w:lineRule="auto"/>
        <w:jc w:val="center"/>
        <w:rPr>
          <w:rFonts w:ascii="Times New Roman" w:hAnsi="Times New Roman"/>
          <w:bCs/>
          <w:sz w:val="24"/>
          <w:szCs w:val="24"/>
        </w:rPr>
      </w:pPr>
      <w:r w:rsidRPr="008E3238">
        <w:rPr>
          <w:rFonts w:ascii="Times New Roman" w:hAnsi="Times New Roman"/>
          <w:bCs/>
          <w:sz w:val="24"/>
          <w:szCs w:val="24"/>
        </w:rPr>
        <w:t xml:space="preserve">наследия Дубровского муниципального района Брянской области </w:t>
      </w:r>
    </w:p>
    <w:p w:rsidR="008E3238" w:rsidRPr="008E3238" w:rsidRDefault="008E3238" w:rsidP="008E3238">
      <w:pPr>
        <w:widowControl w:val="0"/>
        <w:autoSpaceDE w:val="0"/>
        <w:autoSpaceDN w:val="0"/>
        <w:adjustRightInd w:val="0"/>
        <w:spacing w:after="0" w:line="240" w:lineRule="auto"/>
        <w:jc w:val="center"/>
        <w:rPr>
          <w:rFonts w:ascii="Times New Roman" w:hAnsi="Times New Roman"/>
          <w:bCs/>
          <w:sz w:val="24"/>
          <w:szCs w:val="24"/>
        </w:rPr>
      </w:pPr>
      <w:r w:rsidRPr="008E3238">
        <w:rPr>
          <w:rFonts w:ascii="Times New Roman" w:hAnsi="Times New Roman"/>
          <w:bCs/>
          <w:sz w:val="24"/>
          <w:szCs w:val="24"/>
        </w:rPr>
        <w:t>(2023 - 2025 годы)»</w:t>
      </w:r>
    </w:p>
    <w:p w:rsidR="008E3238" w:rsidRPr="008E3238" w:rsidRDefault="008E3238" w:rsidP="008E3238">
      <w:pPr>
        <w:widowControl w:val="0"/>
        <w:autoSpaceDE w:val="0"/>
        <w:autoSpaceDN w:val="0"/>
        <w:adjustRightInd w:val="0"/>
        <w:spacing w:after="0" w:line="240" w:lineRule="auto"/>
        <w:jc w:val="center"/>
        <w:rPr>
          <w:rFonts w:ascii="Times New Roman" w:hAnsi="Times New Roman"/>
          <w:sz w:val="24"/>
          <w:szCs w:val="24"/>
        </w:rPr>
      </w:pPr>
    </w:p>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Паспорт</w:t>
      </w:r>
    </w:p>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муниципальной программы</w:t>
      </w:r>
    </w:p>
    <w:p w:rsidR="008E3238" w:rsidRPr="008E3238" w:rsidRDefault="008E3238" w:rsidP="008E3238">
      <w:pPr>
        <w:shd w:val="clear" w:color="auto" w:fill="FFFFFF"/>
        <w:spacing w:after="0" w:line="240" w:lineRule="auto"/>
        <w:jc w:val="center"/>
        <w:rPr>
          <w:rFonts w:ascii="Times New Roman" w:hAnsi="Times New Roman"/>
          <w:sz w:val="24"/>
          <w:szCs w:val="24"/>
        </w:rPr>
      </w:pPr>
      <w:r w:rsidRPr="008E3238">
        <w:rPr>
          <w:rFonts w:ascii="Times New Roman" w:hAnsi="Times New Roman"/>
          <w:sz w:val="24"/>
          <w:szCs w:val="24"/>
        </w:rPr>
        <w:t xml:space="preserve">«Развитие культуры и сохранение </w:t>
      </w:r>
      <w:proofErr w:type="gramStart"/>
      <w:r w:rsidRPr="008E3238">
        <w:rPr>
          <w:rFonts w:ascii="Times New Roman" w:hAnsi="Times New Roman"/>
          <w:sz w:val="24"/>
          <w:szCs w:val="24"/>
        </w:rPr>
        <w:t>культурного  наследия</w:t>
      </w:r>
      <w:proofErr w:type="gramEnd"/>
    </w:p>
    <w:p w:rsidR="008E3238" w:rsidRPr="008E3238" w:rsidRDefault="008E3238" w:rsidP="008E3238">
      <w:pPr>
        <w:shd w:val="clear" w:color="auto" w:fill="FFFFFF"/>
        <w:spacing w:after="0" w:line="240" w:lineRule="auto"/>
        <w:jc w:val="center"/>
        <w:rPr>
          <w:rFonts w:ascii="Times New Roman" w:hAnsi="Times New Roman"/>
          <w:sz w:val="24"/>
          <w:szCs w:val="24"/>
        </w:rPr>
      </w:pPr>
      <w:r w:rsidRPr="008E3238">
        <w:rPr>
          <w:rFonts w:ascii="Times New Roman" w:hAnsi="Times New Roman"/>
          <w:sz w:val="24"/>
          <w:szCs w:val="24"/>
        </w:rPr>
        <w:t>Дубровского муниципального района Брянской области</w:t>
      </w:r>
    </w:p>
    <w:p w:rsidR="008E3238" w:rsidRPr="008E3238" w:rsidRDefault="008E3238" w:rsidP="008E3238">
      <w:pPr>
        <w:shd w:val="clear" w:color="auto" w:fill="FFFFFF"/>
        <w:spacing w:after="0" w:line="240" w:lineRule="auto"/>
        <w:jc w:val="center"/>
        <w:rPr>
          <w:rFonts w:ascii="Arial" w:hAnsi="Arial" w:cs="Arial"/>
          <w:sz w:val="24"/>
          <w:szCs w:val="24"/>
        </w:rPr>
      </w:pPr>
      <w:r w:rsidRPr="008E3238">
        <w:rPr>
          <w:rFonts w:ascii="Times New Roman" w:hAnsi="Times New Roman"/>
          <w:sz w:val="24"/>
          <w:szCs w:val="24"/>
        </w:rPr>
        <w:t>(2023 – 2025 годы)»</w:t>
      </w:r>
    </w:p>
    <w:p w:rsidR="008E3238" w:rsidRPr="008E3238" w:rsidRDefault="008E3238" w:rsidP="008E3238">
      <w:pPr>
        <w:shd w:val="clear" w:color="auto" w:fill="FFFFFF"/>
        <w:spacing w:after="0" w:line="240" w:lineRule="auto"/>
        <w:jc w:val="both"/>
        <w:rPr>
          <w:rFonts w:ascii="Times New Roman" w:hAnsi="Times New Roman"/>
          <w:b/>
          <w:sz w:val="24"/>
          <w:szCs w:val="24"/>
        </w:rPr>
      </w:pPr>
      <w:r w:rsidRPr="008E3238">
        <w:rPr>
          <w:rFonts w:ascii="Arial" w:hAnsi="Arial" w:cs="Arial"/>
          <w:color w:val="333333"/>
          <w:sz w:val="24"/>
          <w:szCs w:val="24"/>
        </w:rPr>
        <w:t>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308"/>
      </w:tblGrid>
      <w:tr w:rsidR="008E3238" w:rsidRPr="008E3238" w:rsidTr="009C4DFA">
        <w:trPr>
          <w:trHeight w:val="180"/>
        </w:trPr>
        <w:tc>
          <w:tcPr>
            <w:tcW w:w="3389" w:type="dxa"/>
            <w:vAlign w:val="center"/>
          </w:tcPr>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 xml:space="preserve">Ответственный исполнитель муниципальной программы </w:t>
            </w:r>
          </w:p>
        </w:tc>
        <w:tc>
          <w:tcPr>
            <w:tcW w:w="5308" w:type="dxa"/>
            <w:vAlign w:val="center"/>
          </w:tcPr>
          <w:p w:rsidR="008E3238" w:rsidRPr="008E3238" w:rsidRDefault="008E3238" w:rsidP="008E3238">
            <w:pPr>
              <w:spacing w:after="0" w:line="240" w:lineRule="auto"/>
              <w:jc w:val="center"/>
              <w:rPr>
                <w:rFonts w:ascii="Times New Roman" w:hAnsi="Times New Roman"/>
                <w:bCs/>
                <w:sz w:val="24"/>
                <w:szCs w:val="24"/>
              </w:rPr>
            </w:pPr>
            <w:r w:rsidRPr="008E3238">
              <w:rPr>
                <w:rFonts w:ascii="Times New Roman" w:hAnsi="Times New Roman"/>
                <w:sz w:val="24"/>
                <w:szCs w:val="24"/>
              </w:rPr>
              <w:t xml:space="preserve">Администрация Дубровского района </w:t>
            </w:r>
          </w:p>
        </w:tc>
      </w:tr>
      <w:tr w:rsidR="008E3238" w:rsidRPr="008E3238" w:rsidTr="009C4DFA">
        <w:trPr>
          <w:trHeight w:val="180"/>
        </w:trPr>
        <w:tc>
          <w:tcPr>
            <w:tcW w:w="3389" w:type="dxa"/>
            <w:vAlign w:val="center"/>
          </w:tcPr>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 xml:space="preserve">Соисполнители муниципальной программы </w:t>
            </w:r>
          </w:p>
        </w:tc>
        <w:tc>
          <w:tcPr>
            <w:tcW w:w="5308" w:type="dxa"/>
            <w:vAlign w:val="center"/>
          </w:tcPr>
          <w:p w:rsidR="008E3238" w:rsidRPr="008E3238" w:rsidRDefault="008E3238" w:rsidP="008E3238">
            <w:pPr>
              <w:spacing w:after="0" w:line="240" w:lineRule="auto"/>
              <w:jc w:val="center"/>
              <w:rPr>
                <w:rFonts w:ascii="Times New Roman" w:hAnsi="Times New Roman"/>
                <w:bCs/>
                <w:sz w:val="24"/>
                <w:szCs w:val="24"/>
              </w:rPr>
            </w:pPr>
            <w:r w:rsidRPr="008E3238">
              <w:rPr>
                <w:rFonts w:ascii="Times New Roman" w:hAnsi="Times New Roman"/>
                <w:sz w:val="24"/>
                <w:szCs w:val="24"/>
              </w:rPr>
              <w:t>отсутствуют</w:t>
            </w:r>
          </w:p>
        </w:tc>
      </w:tr>
      <w:tr w:rsidR="008E3238" w:rsidRPr="008E3238" w:rsidTr="009C4DFA">
        <w:trPr>
          <w:trHeight w:val="180"/>
        </w:trPr>
        <w:tc>
          <w:tcPr>
            <w:tcW w:w="3389" w:type="dxa"/>
            <w:vAlign w:val="center"/>
          </w:tcPr>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 xml:space="preserve">Перечень подпрограмм </w:t>
            </w:r>
          </w:p>
        </w:tc>
        <w:tc>
          <w:tcPr>
            <w:tcW w:w="5308" w:type="dxa"/>
            <w:vAlign w:val="center"/>
          </w:tcPr>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rPr>
            </w:pPr>
            <w:r w:rsidRPr="008E3238">
              <w:rPr>
                <w:rFonts w:ascii="Times New Roman" w:hAnsi="Times New Roman"/>
                <w:sz w:val="24"/>
                <w:szCs w:val="24"/>
              </w:rPr>
              <w:t>отсутствуют</w:t>
            </w:r>
          </w:p>
        </w:tc>
      </w:tr>
      <w:tr w:rsidR="008E3238" w:rsidRPr="008E3238" w:rsidTr="009C4DFA">
        <w:trPr>
          <w:trHeight w:val="180"/>
        </w:trPr>
        <w:tc>
          <w:tcPr>
            <w:tcW w:w="3389" w:type="dxa"/>
            <w:vAlign w:val="center"/>
          </w:tcPr>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lastRenderedPageBreak/>
              <w:t>Цели муниципальной программы</w:t>
            </w:r>
          </w:p>
        </w:tc>
        <w:tc>
          <w:tcPr>
            <w:tcW w:w="5308" w:type="dxa"/>
            <w:vAlign w:val="center"/>
          </w:tcPr>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rPr>
            </w:pPr>
          </w:p>
        </w:tc>
      </w:tr>
      <w:tr w:rsidR="008E3238" w:rsidRPr="008E3238" w:rsidTr="009C4DFA">
        <w:trPr>
          <w:trHeight w:val="3278"/>
        </w:trPr>
        <w:tc>
          <w:tcPr>
            <w:tcW w:w="3389" w:type="dxa"/>
            <w:vAlign w:val="center"/>
          </w:tcPr>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Задачи муниципальной программы</w:t>
            </w:r>
          </w:p>
        </w:tc>
        <w:tc>
          <w:tcPr>
            <w:tcW w:w="5308" w:type="dxa"/>
            <w:vAlign w:val="center"/>
          </w:tcPr>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1.1. Создание условий для участия граждан в культурной жизни</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1.2. Охрана, сохранение и популяризация объектов культурного наследия</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2.1. развитие кадрового потенциала сферы культуры и реализация мер государственной поддержки работников культуры;</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2.2. Развитие инфраструктуры сферы культуры, обеспечение развития и укрепления материально-технической базы учреждений культуры</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 xml:space="preserve"> </w:t>
            </w:r>
          </w:p>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8E3238" w:rsidRPr="008E3238" w:rsidTr="009C4DFA">
        <w:trPr>
          <w:trHeight w:val="1069"/>
        </w:trPr>
        <w:tc>
          <w:tcPr>
            <w:tcW w:w="3389" w:type="dxa"/>
            <w:vAlign w:val="center"/>
          </w:tcPr>
          <w:p w:rsidR="008E3238" w:rsidRPr="008E3238" w:rsidRDefault="008E3238" w:rsidP="008E3238">
            <w:pPr>
              <w:spacing w:after="0" w:line="240" w:lineRule="auto"/>
              <w:jc w:val="center"/>
              <w:rPr>
                <w:rFonts w:ascii="Times New Roman" w:hAnsi="Times New Roman"/>
                <w:sz w:val="24"/>
                <w:szCs w:val="24"/>
              </w:rPr>
            </w:pPr>
            <w:r w:rsidRPr="008E3238">
              <w:rPr>
                <w:rFonts w:ascii="Times New Roman" w:hAnsi="Times New Roman"/>
                <w:sz w:val="24"/>
                <w:szCs w:val="24"/>
              </w:rPr>
              <w:t>Этапы и сроки реализации муниципальной программы</w:t>
            </w:r>
          </w:p>
        </w:tc>
        <w:tc>
          <w:tcPr>
            <w:tcW w:w="5308" w:type="dxa"/>
            <w:vAlign w:val="center"/>
          </w:tcPr>
          <w:p w:rsidR="008E3238" w:rsidRPr="008E3238" w:rsidRDefault="008E3238" w:rsidP="008E3238">
            <w:pPr>
              <w:spacing w:after="0" w:line="240" w:lineRule="auto"/>
              <w:rPr>
                <w:rFonts w:ascii="Times New Roman" w:hAnsi="Times New Roman"/>
                <w:sz w:val="24"/>
                <w:szCs w:val="24"/>
              </w:rPr>
            </w:pPr>
          </w:p>
          <w:p w:rsidR="008E3238" w:rsidRPr="008E3238" w:rsidRDefault="008E3238" w:rsidP="008E3238">
            <w:pPr>
              <w:spacing w:after="0" w:line="240" w:lineRule="auto"/>
              <w:rPr>
                <w:rFonts w:ascii="Times New Roman" w:hAnsi="Times New Roman"/>
                <w:sz w:val="24"/>
                <w:szCs w:val="24"/>
              </w:rPr>
            </w:pPr>
            <w:r w:rsidRPr="008E3238">
              <w:rPr>
                <w:rFonts w:ascii="Times New Roman" w:hAnsi="Times New Roman"/>
                <w:sz w:val="24"/>
                <w:szCs w:val="24"/>
              </w:rPr>
              <w:t xml:space="preserve">  2023 - 2025 г.</w:t>
            </w:r>
          </w:p>
          <w:p w:rsidR="008E3238" w:rsidRPr="008E3238" w:rsidRDefault="008E3238" w:rsidP="008E3238">
            <w:pPr>
              <w:spacing w:after="0" w:line="240" w:lineRule="auto"/>
              <w:rPr>
                <w:rFonts w:ascii="Times New Roman" w:hAnsi="Times New Roman"/>
                <w:sz w:val="24"/>
                <w:szCs w:val="24"/>
              </w:rPr>
            </w:pPr>
          </w:p>
        </w:tc>
      </w:tr>
      <w:tr w:rsidR="008E3238" w:rsidRPr="008E3238" w:rsidTr="009C4DFA">
        <w:trPr>
          <w:trHeight w:val="1427"/>
        </w:trPr>
        <w:tc>
          <w:tcPr>
            <w:tcW w:w="3389" w:type="dxa"/>
            <w:vAlign w:val="center"/>
          </w:tcPr>
          <w:p w:rsidR="008E3238" w:rsidRPr="008E3238" w:rsidRDefault="008E3238" w:rsidP="008E3238">
            <w:pPr>
              <w:widowControl w:val="0"/>
              <w:autoSpaceDE w:val="0"/>
              <w:autoSpaceDN w:val="0"/>
              <w:adjustRightInd w:val="0"/>
              <w:spacing w:after="0" w:line="240" w:lineRule="auto"/>
              <w:ind w:firstLine="540"/>
              <w:jc w:val="center"/>
              <w:rPr>
                <w:rFonts w:ascii="Times New Roman" w:hAnsi="Times New Roman"/>
                <w:sz w:val="24"/>
                <w:szCs w:val="24"/>
              </w:rPr>
            </w:pPr>
            <w:r w:rsidRPr="008E3238">
              <w:rPr>
                <w:rFonts w:ascii="Times New Roman" w:hAnsi="Times New Roman"/>
                <w:sz w:val="24"/>
                <w:szCs w:val="24"/>
              </w:rPr>
              <w:t>Объемы бюджетных ассигнований на реализацию</w:t>
            </w:r>
          </w:p>
          <w:p w:rsidR="008E3238" w:rsidRPr="008E3238" w:rsidRDefault="008E3238" w:rsidP="008E3238">
            <w:pPr>
              <w:widowControl w:val="0"/>
              <w:autoSpaceDE w:val="0"/>
              <w:autoSpaceDN w:val="0"/>
              <w:adjustRightInd w:val="0"/>
              <w:spacing w:after="0" w:line="240" w:lineRule="auto"/>
              <w:ind w:firstLine="540"/>
              <w:jc w:val="center"/>
              <w:rPr>
                <w:rFonts w:ascii="Times New Roman" w:hAnsi="Times New Roman"/>
                <w:sz w:val="24"/>
                <w:szCs w:val="24"/>
              </w:rPr>
            </w:pPr>
            <w:r w:rsidRPr="008E3238">
              <w:rPr>
                <w:rFonts w:ascii="Times New Roman" w:hAnsi="Times New Roman"/>
                <w:sz w:val="24"/>
                <w:szCs w:val="24"/>
              </w:rPr>
              <w:t>муниципальной программы</w:t>
            </w:r>
          </w:p>
          <w:p w:rsidR="008E3238" w:rsidRPr="008E3238" w:rsidRDefault="008E3238" w:rsidP="008E3238">
            <w:pPr>
              <w:widowControl w:val="0"/>
              <w:autoSpaceDE w:val="0"/>
              <w:autoSpaceDN w:val="0"/>
              <w:adjustRightInd w:val="0"/>
              <w:spacing w:after="0" w:line="240" w:lineRule="auto"/>
              <w:ind w:firstLine="540"/>
              <w:rPr>
                <w:rFonts w:ascii="Times New Roman" w:hAnsi="Times New Roman"/>
                <w:sz w:val="24"/>
                <w:szCs w:val="24"/>
              </w:rPr>
            </w:pPr>
          </w:p>
        </w:tc>
        <w:tc>
          <w:tcPr>
            <w:tcW w:w="5308" w:type="dxa"/>
            <w:vAlign w:val="center"/>
          </w:tcPr>
          <w:p w:rsidR="008E3238" w:rsidRPr="008E3238" w:rsidRDefault="008E3238" w:rsidP="008E3238">
            <w:pPr>
              <w:spacing w:after="0" w:line="240" w:lineRule="auto"/>
              <w:rPr>
                <w:rFonts w:ascii="Times New Roman" w:hAnsi="Times New Roman"/>
                <w:sz w:val="24"/>
                <w:szCs w:val="24"/>
              </w:rPr>
            </w:pPr>
            <w:r w:rsidRPr="008E3238">
              <w:rPr>
                <w:rFonts w:ascii="Times New Roman" w:hAnsi="Times New Roman"/>
                <w:sz w:val="24"/>
                <w:szCs w:val="24"/>
              </w:rPr>
              <w:t>Общий объем средств, предусмотренных на реализацию муниципальной программы</w:t>
            </w:r>
          </w:p>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E3238">
              <w:rPr>
                <w:rFonts w:ascii="Times New Roman" w:hAnsi="Times New Roman"/>
                <w:sz w:val="24"/>
                <w:szCs w:val="24"/>
              </w:rPr>
              <w:t xml:space="preserve">68 622 844,13 рубля, в </w:t>
            </w:r>
            <w:proofErr w:type="spellStart"/>
            <w:r w:rsidRPr="008E3238">
              <w:rPr>
                <w:rFonts w:ascii="Times New Roman" w:hAnsi="Times New Roman"/>
                <w:sz w:val="24"/>
                <w:szCs w:val="24"/>
              </w:rPr>
              <w:t>т.ч</w:t>
            </w:r>
            <w:proofErr w:type="spellEnd"/>
            <w:r w:rsidRPr="008E3238">
              <w:rPr>
                <w:rFonts w:ascii="Times New Roman" w:hAnsi="Times New Roman"/>
                <w:sz w:val="24"/>
                <w:szCs w:val="24"/>
              </w:rPr>
              <w:t>.:</w:t>
            </w:r>
          </w:p>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E3238">
              <w:rPr>
                <w:rFonts w:ascii="Times New Roman" w:hAnsi="Times New Roman"/>
                <w:sz w:val="24"/>
                <w:szCs w:val="24"/>
              </w:rPr>
              <w:t>2023 год – 31 556 378,00 рублей;</w:t>
            </w:r>
          </w:p>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E3238">
              <w:rPr>
                <w:rFonts w:ascii="Times New Roman" w:hAnsi="Times New Roman"/>
                <w:sz w:val="24"/>
                <w:szCs w:val="24"/>
              </w:rPr>
              <w:t>2024 год – 17 435 381,36 рубль;</w:t>
            </w:r>
          </w:p>
          <w:p w:rsidR="008E3238" w:rsidRPr="008E3238" w:rsidRDefault="008E3238" w:rsidP="008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E3238">
              <w:rPr>
                <w:rFonts w:ascii="Times New Roman" w:hAnsi="Times New Roman"/>
                <w:sz w:val="24"/>
                <w:szCs w:val="24"/>
              </w:rPr>
              <w:t>2025 год – 19 631 084,77 рубля.</w:t>
            </w:r>
          </w:p>
          <w:p w:rsidR="008E3238" w:rsidRPr="008E3238" w:rsidRDefault="008E3238" w:rsidP="008E3238">
            <w:pPr>
              <w:spacing w:after="0" w:line="240" w:lineRule="auto"/>
              <w:rPr>
                <w:rFonts w:ascii="Times New Roman" w:hAnsi="Times New Roman"/>
                <w:sz w:val="24"/>
                <w:szCs w:val="24"/>
              </w:rPr>
            </w:pPr>
          </w:p>
        </w:tc>
      </w:tr>
      <w:tr w:rsidR="008E3238" w:rsidRPr="008E3238" w:rsidTr="009C4DFA">
        <w:trPr>
          <w:trHeight w:val="1427"/>
        </w:trPr>
        <w:tc>
          <w:tcPr>
            <w:tcW w:w="3389" w:type="dxa"/>
            <w:vAlign w:val="center"/>
          </w:tcPr>
          <w:p w:rsidR="008E3238" w:rsidRPr="008E3238" w:rsidRDefault="008E3238" w:rsidP="008E3238">
            <w:pPr>
              <w:widowControl w:val="0"/>
              <w:autoSpaceDE w:val="0"/>
              <w:autoSpaceDN w:val="0"/>
              <w:adjustRightInd w:val="0"/>
              <w:spacing w:after="0" w:line="240" w:lineRule="auto"/>
              <w:ind w:firstLine="540"/>
              <w:jc w:val="center"/>
              <w:rPr>
                <w:rFonts w:ascii="Times New Roman" w:hAnsi="Times New Roman"/>
                <w:sz w:val="24"/>
                <w:szCs w:val="24"/>
              </w:rPr>
            </w:pPr>
            <w:r w:rsidRPr="008E3238">
              <w:rPr>
                <w:rFonts w:ascii="Times New Roman" w:hAnsi="Times New Roman"/>
                <w:sz w:val="24"/>
                <w:szCs w:val="24"/>
              </w:rPr>
              <w:t>Ожидаемые результаты реализации</w:t>
            </w:r>
          </w:p>
          <w:p w:rsidR="008E3238" w:rsidRPr="008E3238" w:rsidRDefault="008E3238" w:rsidP="008E3238">
            <w:pPr>
              <w:widowControl w:val="0"/>
              <w:autoSpaceDE w:val="0"/>
              <w:autoSpaceDN w:val="0"/>
              <w:adjustRightInd w:val="0"/>
              <w:spacing w:after="0" w:line="240" w:lineRule="auto"/>
              <w:ind w:firstLine="540"/>
              <w:jc w:val="center"/>
              <w:rPr>
                <w:rFonts w:ascii="Times New Roman" w:hAnsi="Times New Roman"/>
                <w:sz w:val="24"/>
                <w:szCs w:val="24"/>
              </w:rPr>
            </w:pPr>
            <w:r w:rsidRPr="008E3238">
              <w:rPr>
                <w:rFonts w:ascii="Times New Roman" w:hAnsi="Times New Roman"/>
                <w:sz w:val="24"/>
                <w:szCs w:val="24"/>
              </w:rPr>
              <w:t>муниципальной программы</w:t>
            </w:r>
          </w:p>
          <w:p w:rsidR="008E3238" w:rsidRPr="008E3238" w:rsidRDefault="008E3238" w:rsidP="008E3238">
            <w:pPr>
              <w:widowControl w:val="0"/>
              <w:autoSpaceDE w:val="0"/>
              <w:autoSpaceDN w:val="0"/>
              <w:adjustRightInd w:val="0"/>
              <w:spacing w:after="0" w:line="240" w:lineRule="auto"/>
              <w:ind w:firstLine="540"/>
              <w:rPr>
                <w:rFonts w:ascii="Times New Roman" w:hAnsi="Times New Roman"/>
                <w:sz w:val="24"/>
                <w:szCs w:val="24"/>
              </w:rPr>
            </w:pPr>
          </w:p>
        </w:tc>
        <w:tc>
          <w:tcPr>
            <w:tcW w:w="5308" w:type="dxa"/>
            <w:vAlign w:val="center"/>
          </w:tcPr>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Сведения о показателях (индикаторах) муниципальной программы и их значениях приводится в таблице приложением к муниципальной программе (приложение 3).</w:t>
            </w:r>
          </w:p>
          <w:p w:rsidR="008E3238" w:rsidRPr="008E3238" w:rsidRDefault="008E3238" w:rsidP="008E3238">
            <w:pPr>
              <w:spacing w:after="0" w:line="240" w:lineRule="auto"/>
              <w:rPr>
                <w:rFonts w:ascii="Times New Roman" w:hAnsi="Times New Roman"/>
                <w:sz w:val="24"/>
                <w:szCs w:val="24"/>
              </w:rPr>
            </w:pPr>
          </w:p>
        </w:tc>
      </w:tr>
    </w:tbl>
    <w:p w:rsidR="008E3238" w:rsidRPr="008E3238" w:rsidRDefault="008E3238" w:rsidP="008E3238">
      <w:pPr>
        <w:widowControl w:val="0"/>
        <w:autoSpaceDE w:val="0"/>
        <w:autoSpaceDN w:val="0"/>
        <w:adjustRightInd w:val="0"/>
        <w:spacing w:after="0" w:line="240" w:lineRule="auto"/>
        <w:ind w:firstLine="720"/>
        <w:jc w:val="center"/>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ind w:firstLine="720"/>
        <w:jc w:val="center"/>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ind w:firstLine="720"/>
        <w:jc w:val="center"/>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ind w:firstLine="720"/>
        <w:jc w:val="center"/>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jc w:val="center"/>
        <w:outlineLvl w:val="1"/>
        <w:rPr>
          <w:rFonts w:ascii="Times New Roman" w:hAnsi="Times New Roman"/>
          <w:b/>
          <w:sz w:val="24"/>
          <w:szCs w:val="24"/>
        </w:rPr>
      </w:pPr>
      <w:r w:rsidRPr="008E3238">
        <w:rPr>
          <w:rFonts w:ascii="Times New Roman" w:hAnsi="Times New Roman"/>
          <w:b/>
          <w:sz w:val="24"/>
          <w:szCs w:val="24"/>
        </w:rPr>
        <w:t>1. Общая характеристика текущего состояния отрасли</w:t>
      </w:r>
    </w:p>
    <w:p w:rsidR="008E3238" w:rsidRPr="008E3238" w:rsidRDefault="008E3238" w:rsidP="008E3238">
      <w:pPr>
        <w:widowControl w:val="0"/>
        <w:autoSpaceDE w:val="0"/>
        <w:autoSpaceDN w:val="0"/>
        <w:adjustRightInd w:val="0"/>
        <w:spacing w:after="0" w:line="240" w:lineRule="auto"/>
        <w:jc w:val="center"/>
        <w:rPr>
          <w:rFonts w:ascii="Times New Roman" w:hAnsi="Times New Roman"/>
          <w:b/>
          <w:sz w:val="24"/>
          <w:szCs w:val="24"/>
        </w:rPr>
      </w:pPr>
      <w:r w:rsidRPr="008E3238">
        <w:rPr>
          <w:rFonts w:ascii="Times New Roman" w:hAnsi="Times New Roman"/>
          <w:b/>
          <w:sz w:val="24"/>
          <w:szCs w:val="24"/>
        </w:rPr>
        <w:t>«Культура» Дубровского муниципального района Брянской области</w:t>
      </w:r>
    </w:p>
    <w:p w:rsidR="008E3238" w:rsidRPr="008E3238" w:rsidRDefault="008E3238" w:rsidP="008E3238">
      <w:pPr>
        <w:widowControl w:val="0"/>
        <w:autoSpaceDE w:val="0"/>
        <w:autoSpaceDN w:val="0"/>
        <w:adjustRightInd w:val="0"/>
        <w:spacing w:after="0" w:line="240" w:lineRule="auto"/>
        <w:jc w:val="center"/>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39"/>
        <w:jc w:val="both"/>
        <w:rPr>
          <w:rFonts w:ascii="Times New Roman" w:hAnsi="Times New Roman"/>
          <w:sz w:val="24"/>
          <w:szCs w:val="24"/>
        </w:rPr>
      </w:pPr>
      <w:r w:rsidRPr="008E3238">
        <w:rPr>
          <w:rFonts w:ascii="Times New Roman" w:hAnsi="Times New Roman"/>
          <w:sz w:val="24"/>
          <w:szCs w:val="24"/>
        </w:rPr>
        <w:t xml:space="preserve">Сохранение и развитие интеллектуального потенциала, улучшение условий доступа </w:t>
      </w:r>
      <w:r w:rsidRPr="008E3238">
        <w:rPr>
          <w:rFonts w:ascii="Times New Roman" w:hAnsi="Times New Roman"/>
          <w:sz w:val="24"/>
          <w:szCs w:val="24"/>
        </w:rPr>
        <w:lastRenderedPageBreak/>
        <w:t xml:space="preserve">различных групп населения к культурным ценностям и информационным ресурсам, повышение культуры населения, рост гражданского самосознания людей, вовлечение их в активную общественную жизнь мы считаем важным направлением в деятельности учреждений культуры района. Направленная на решение важнейших для населения задач, культура дает возможность ориентироваться в социальном мире и определяет то, каким общество станет в ближайшей перспективе. </w:t>
      </w:r>
    </w:p>
    <w:p w:rsidR="008E3238" w:rsidRPr="008E3238" w:rsidRDefault="008E3238" w:rsidP="008E3238">
      <w:pPr>
        <w:spacing w:after="0" w:line="240" w:lineRule="auto"/>
        <w:ind w:firstLine="539"/>
        <w:jc w:val="both"/>
        <w:rPr>
          <w:rFonts w:ascii="Times New Roman" w:hAnsi="Times New Roman"/>
          <w:sz w:val="24"/>
          <w:szCs w:val="24"/>
        </w:rPr>
      </w:pPr>
      <w:r w:rsidRPr="008E3238">
        <w:rPr>
          <w:rFonts w:ascii="Times New Roman" w:hAnsi="Times New Roman"/>
          <w:sz w:val="24"/>
          <w:szCs w:val="24"/>
        </w:rPr>
        <w:t>В 2022 году культурное обслуживание населения Дубровского муниципального района Брянской области осуществляли: 13 муниципальных библиотек, объединенных в муниципальное бюджетное учреждение культуры «Централизованная библиотечная система Дубровского района»;</w:t>
      </w:r>
    </w:p>
    <w:p w:rsidR="008E3238" w:rsidRPr="008E3238" w:rsidRDefault="008E3238" w:rsidP="008E3238">
      <w:pPr>
        <w:shd w:val="clear" w:color="auto" w:fill="FFFFFF"/>
        <w:tabs>
          <w:tab w:val="left" w:pos="900"/>
        </w:tabs>
        <w:spacing w:after="0" w:line="240" w:lineRule="auto"/>
        <w:ind w:firstLine="539"/>
        <w:jc w:val="both"/>
        <w:rPr>
          <w:rFonts w:ascii="Times New Roman" w:hAnsi="Times New Roman"/>
          <w:sz w:val="24"/>
          <w:szCs w:val="24"/>
        </w:rPr>
      </w:pPr>
      <w:r w:rsidRPr="008E3238">
        <w:rPr>
          <w:rFonts w:ascii="Times New Roman" w:hAnsi="Times New Roman"/>
          <w:sz w:val="24"/>
          <w:szCs w:val="24"/>
        </w:rPr>
        <w:t xml:space="preserve">11 культурно-досуговых учреждений, объединенных в муниципальное </w:t>
      </w:r>
      <w:proofErr w:type="gramStart"/>
      <w:r w:rsidRPr="008E3238">
        <w:rPr>
          <w:rFonts w:ascii="Times New Roman" w:hAnsi="Times New Roman"/>
          <w:sz w:val="24"/>
          <w:szCs w:val="24"/>
        </w:rPr>
        <w:t>бюджетное  учреждение</w:t>
      </w:r>
      <w:proofErr w:type="gramEnd"/>
      <w:r w:rsidRPr="008E3238">
        <w:rPr>
          <w:rFonts w:ascii="Times New Roman" w:hAnsi="Times New Roman"/>
          <w:sz w:val="24"/>
          <w:szCs w:val="24"/>
        </w:rPr>
        <w:t xml:space="preserve"> культуры «Центральный </w:t>
      </w:r>
      <w:proofErr w:type="spellStart"/>
      <w:r w:rsidRPr="008E3238">
        <w:rPr>
          <w:rFonts w:ascii="Times New Roman" w:hAnsi="Times New Roman"/>
          <w:sz w:val="24"/>
          <w:szCs w:val="24"/>
        </w:rPr>
        <w:t>межпоселенческий</w:t>
      </w:r>
      <w:proofErr w:type="spellEnd"/>
      <w:r w:rsidRPr="008E3238">
        <w:rPr>
          <w:rFonts w:ascii="Times New Roman" w:hAnsi="Times New Roman"/>
          <w:sz w:val="24"/>
          <w:szCs w:val="24"/>
        </w:rPr>
        <w:t xml:space="preserve"> Дом культуры Дубровского района».</w:t>
      </w:r>
    </w:p>
    <w:p w:rsidR="008E3238" w:rsidRPr="008E3238" w:rsidRDefault="008E3238" w:rsidP="008E3238">
      <w:pPr>
        <w:widowControl w:val="0"/>
        <w:autoSpaceDE w:val="0"/>
        <w:autoSpaceDN w:val="0"/>
        <w:adjustRightInd w:val="0"/>
        <w:spacing w:after="0" w:line="240" w:lineRule="auto"/>
        <w:ind w:firstLine="539"/>
        <w:jc w:val="both"/>
        <w:rPr>
          <w:rFonts w:ascii="Times New Roman" w:hAnsi="Times New Roman"/>
          <w:sz w:val="24"/>
          <w:szCs w:val="24"/>
        </w:rPr>
      </w:pPr>
      <w:r w:rsidRPr="008E3238">
        <w:rPr>
          <w:rFonts w:ascii="Times New Roman" w:hAnsi="Times New Roman"/>
          <w:sz w:val="24"/>
          <w:szCs w:val="24"/>
        </w:rPr>
        <w:t xml:space="preserve">В районе продолжил свою деятельность МБУК «Дубровский районный краеведческий музей». В настоящий момент все учреждения сферы культуры </w:t>
      </w:r>
      <w:proofErr w:type="gramStart"/>
      <w:r w:rsidRPr="008E3238">
        <w:rPr>
          <w:rFonts w:ascii="Times New Roman" w:hAnsi="Times New Roman"/>
          <w:sz w:val="24"/>
          <w:szCs w:val="24"/>
        </w:rPr>
        <w:t>работают  в</w:t>
      </w:r>
      <w:proofErr w:type="gramEnd"/>
      <w:r w:rsidRPr="008E3238">
        <w:rPr>
          <w:rFonts w:ascii="Times New Roman" w:hAnsi="Times New Roman"/>
          <w:sz w:val="24"/>
          <w:szCs w:val="24"/>
        </w:rPr>
        <w:t xml:space="preserve"> форме муниципальных бюджетных учреждений культуры.</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С 2010 года заработная плата работникам муниципальных учреждений культуры формируется на основании отраслевой системы оплаты труда работников культуры, также руководствуясь Указом Президента Российской Федерации от 7.05.2012 года № 597 «О мероприятиях по реализации государственной социальной политики», Указа Губернатора Брянской области от 5.06.2014 года № 211 «Об утверждении плана мероприятий, направленных на повышение эффективности сферы культуры Брянской области», постановления администрации Дубровского района от 20.06.2014 № 358 «Об утверждении плана мероприятий, направленных на повышение эффективности сферы культуры Брянской области», что позволяет повышать заработную плату ежегодно.</w:t>
      </w:r>
    </w:p>
    <w:p w:rsidR="008E3238" w:rsidRPr="008E3238" w:rsidRDefault="008E3238" w:rsidP="008E3238">
      <w:pPr>
        <w:spacing w:after="0" w:line="240" w:lineRule="auto"/>
        <w:ind w:firstLine="708"/>
        <w:jc w:val="both"/>
        <w:rPr>
          <w:rFonts w:ascii="Times New Roman" w:hAnsi="Times New Roman"/>
          <w:sz w:val="24"/>
          <w:szCs w:val="24"/>
        </w:rPr>
      </w:pPr>
      <w:r w:rsidRPr="008E3238">
        <w:rPr>
          <w:rFonts w:ascii="Times New Roman" w:hAnsi="Times New Roman"/>
          <w:sz w:val="24"/>
          <w:szCs w:val="24"/>
        </w:rPr>
        <w:t xml:space="preserve">В Год культурного наследия народов России среди муниципальных библиотек Дубровского муниципального района администрацией Дубровского района учрежден районный конкурс профессионального мастерства среди работников </w:t>
      </w:r>
      <w:proofErr w:type="gramStart"/>
      <w:r w:rsidRPr="008E3238">
        <w:rPr>
          <w:rFonts w:ascii="Times New Roman" w:hAnsi="Times New Roman"/>
          <w:sz w:val="24"/>
          <w:szCs w:val="24"/>
        </w:rPr>
        <w:t>библиотек  на</w:t>
      </w:r>
      <w:proofErr w:type="gramEnd"/>
      <w:r w:rsidRPr="008E3238">
        <w:rPr>
          <w:rFonts w:ascii="Times New Roman" w:hAnsi="Times New Roman"/>
          <w:sz w:val="24"/>
          <w:szCs w:val="24"/>
        </w:rPr>
        <w:t xml:space="preserve"> лучшее литературное мероприятие "Мудрость предков в словах и обрядах".  Девять библиотек представили свои мероприятия, в которых поучаствовало   694 человека (онлайн 362 человека). Победители (</w:t>
      </w:r>
      <w:r w:rsidRPr="008E3238">
        <w:rPr>
          <w:rFonts w:ascii="Times New Roman" w:hAnsi="Times New Roman"/>
          <w:sz w:val="24"/>
          <w:szCs w:val="24"/>
          <w:lang w:val="en-US"/>
        </w:rPr>
        <w:t>I</w:t>
      </w:r>
      <w:r w:rsidRPr="008E3238">
        <w:rPr>
          <w:rFonts w:ascii="Times New Roman" w:hAnsi="Times New Roman"/>
          <w:sz w:val="24"/>
          <w:szCs w:val="24"/>
        </w:rPr>
        <w:t xml:space="preserve"> </w:t>
      </w:r>
      <w:proofErr w:type="gramStart"/>
      <w:r w:rsidRPr="008E3238">
        <w:rPr>
          <w:rFonts w:ascii="Times New Roman" w:hAnsi="Times New Roman"/>
          <w:sz w:val="24"/>
          <w:szCs w:val="24"/>
        </w:rPr>
        <w:t>место )</w:t>
      </w:r>
      <w:proofErr w:type="gramEnd"/>
      <w:r w:rsidRPr="008E3238">
        <w:rPr>
          <w:rFonts w:ascii="Times New Roman" w:hAnsi="Times New Roman"/>
          <w:sz w:val="24"/>
          <w:szCs w:val="24"/>
        </w:rPr>
        <w:t xml:space="preserve"> -  </w:t>
      </w:r>
      <w:proofErr w:type="spellStart"/>
      <w:r w:rsidRPr="008E3238">
        <w:rPr>
          <w:rFonts w:ascii="Times New Roman" w:hAnsi="Times New Roman"/>
          <w:sz w:val="24"/>
          <w:szCs w:val="24"/>
        </w:rPr>
        <w:t>Рековичская</w:t>
      </w:r>
      <w:proofErr w:type="spellEnd"/>
      <w:r w:rsidRPr="008E3238">
        <w:rPr>
          <w:rFonts w:ascii="Times New Roman" w:hAnsi="Times New Roman"/>
          <w:sz w:val="24"/>
          <w:szCs w:val="24"/>
        </w:rPr>
        <w:t xml:space="preserve"> поселенческая библиотека с театрализованной программой «Троицу гуляем – лето встречаем» и </w:t>
      </w:r>
      <w:proofErr w:type="spellStart"/>
      <w:r w:rsidRPr="008E3238">
        <w:rPr>
          <w:rFonts w:ascii="Times New Roman" w:hAnsi="Times New Roman"/>
          <w:sz w:val="24"/>
          <w:szCs w:val="24"/>
        </w:rPr>
        <w:t>Сещинская</w:t>
      </w:r>
      <w:proofErr w:type="spellEnd"/>
      <w:r w:rsidRPr="008E3238">
        <w:rPr>
          <w:rFonts w:ascii="Times New Roman" w:hAnsi="Times New Roman"/>
          <w:sz w:val="24"/>
          <w:szCs w:val="24"/>
        </w:rPr>
        <w:t xml:space="preserve"> поселенческая центральная библиотека  с представленными на конкурс фольклорными посиделками «Осенние кузьминки».</w:t>
      </w:r>
    </w:p>
    <w:p w:rsidR="008E3238" w:rsidRPr="008E3238" w:rsidRDefault="008E3238" w:rsidP="008E3238">
      <w:pPr>
        <w:spacing w:after="0" w:line="240" w:lineRule="auto"/>
        <w:jc w:val="both"/>
        <w:rPr>
          <w:rFonts w:ascii="Times New Roman" w:hAnsi="Times New Roman"/>
          <w:sz w:val="24"/>
          <w:szCs w:val="24"/>
        </w:rPr>
      </w:pPr>
      <w:r w:rsidRPr="008E3238">
        <w:rPr>
          <w:rFonts w:ascii="Times New Roman" w:hAnsi="Times New Roman"/>
          <w:sz w:val="24"/>
          <w:szCs w:val="24"/>
        </w:rPr>
        <w:t xml:space="preserve">      К юбилею брянского поэта и писателя В.Д </w:t>
      </w:r>
      <w:proofErr w:type="spellStart"/>
      <w:proofErr w:type="gramStart"/>
      <w:r w:rsidRPr="008E3238">
        <w:rPr>
          <w:rFonts w:ascii="Times New Roman" w:hAnsi="Times New Roman"/>
          <w:sz w:val="24"/>
          <w:szCs w:val="24"/>
        </w:rPr>
        <w:t>Динабургского</w:t>
      </w:r>
      <w:proofErr w:type="spellEnd"/>
      <w:r w:rsidRPr="008E3238">
        <w:rPr>
          <w:rFonts w:ascii="Times New Roman" w:hAnsi="Times New Roman"/>
          <w:sz w:val="24"/>
          <w:szCs w:val="24"/>
        </w:rPr>
        <w:t xml:space="preserve">  проведен</w:t>
      </w:r>
      <w:proofErr w:type="gramEnd"/>
      <w:r w:rsidRPr="008E3238">
        <w:rPr>
          <w:rFonts w:ascii="Times New Roman" w:hAnsi="Times New Roman"/>
          <w:sz w:val="24"/>
          <w:szCs w:val="24"/>
        </w:rPr>
        <w:t xml:space="preserve"> </w:t>
      </w:r>
      <w:r w:rsidRPr="008E3238">
        <w:rPr>
          <w:rFonts w:ascii="Times New Roman" w:hAnsi="Times New Roman"/>
          <w:bCs/>
          <w:sz w:val="24"/>
          <w:szCs w:val="24"/>
        </w:rPr>
        <w:t>районный конкурс на</w:t>
      </w:r>
      <w:r w:rsidRPr="008E3238">
        <w:rPr>
          <w:rFonts w:ascii="Times New Roman" w:hAnsi="Times New Roman"/>
          <w:sz w:val="24"/>
          <w:szCs w:val="24"/>
        </w:rPr>
        <w:t xml:space="preserve"> лучший </w:t>
      </w:r>
      <w:proofErr w:type="spellStart"/>
      <w:r w:rsidRPr="008E3238">
        <w:rPr>
          <w:rFonts w:ascii="Times New Roman" w:hAnsi="Times New Roman"/>
          <w:sz w:val="24"/>
          <w:szCs w:val="24"/>
        </w:rPr>
        <w:t>буктрейлер</w:t>
      </w:r>
      <w:proofErr w:type="spellEnd"/>
      <w:r w:rsidRPr="008E3238">
        <w:rPr>
          <w:rFonts w:ascii="Times New Roman" w:hAnsi="Times New Roman"/>
          <w:sz w:val="24"/>
          <w:szCs w:val="24"/>
        </w:rPr>
        <w:t xml:space="preserve"> по произведениям автора «На семи ветрах», учрежденный администрацией Дубровского района.  </w:t>
      </w:r>
    </w:p>
    <w:p w:rsidR="008E3238" w:rsidRPr="008E3238" w:rsidRDefault="008E3238" w:rsidP="008E3238">
      <w:pPr>
        <w:spacing w:line="240" w:lineRule="auto"/>
        <w:ind w:firstLine="708"/>
        <w:contextualSpacing/>
        <w:jc w:val="both"/>
        <w:rPr>
          <w:rFonts w:ascii="Times New Roman" w:hAnsi="Times New Roman"/>
          <w:sz w:val="24"/>
          <w:szCs w:val="24"/>
        </w:rPr>
      </w:pPr>
      <w:r w:rsidRPr="008E3238">
        <w:rPr>
          <w:rFonts w:ascii="Times New Roman" w:hAnsi="Times New Roman"/>
          <w:sz w:val="24"/>
          <w:szCs w:val="24"/>
        </w:rPr>
        <w:t xml:space="preserve">В 2022 году </w:t>
      </w:r>
      <w:proofErr w:type="gramStart"/>
      <w:r w:rsidRPr="008E3238">
        <w:rPr>
          <w:rFonts w:ascii="Times New Roman" w:hAnsi="Times New Roman"/>
          <w:sz w:val="24"/>
          <w:szCs w:val="24"/>
        </w:rPr>
        <w:t>ЦМБ  принимает</w:t>
      </w:r>
      <w:proofErr w:type="gramEnd"/>
      <w:r w:rsidRPr="008E3238">
        <w:rPr>
          <w:rFonts w:ascii="Times New Roman" w:hAnsi="Times New Roman"/>
          <w:sz w:val="24"/>
          <w:szCs w:val="24"/>
        </w:rPr>
        <w:t xml:space="preserve"> участи в федеральном проекте</w:t>
      </w:r>
      <w:r w:rsidRPr="008E3238">
        <w:rPr>
          <w:rFonts w:ascii="Times New Roman" w:hAnsi="Times New Roman"/>
          <w:b/>
          <w:sz w:val="24"/>
          <w:szCs w:val="24"/>
        </w:rPr>
        <w:t xml:space="preserve"> </w:t>
      </w:r>
      <w:r w:rsidRPr="008E3238">
        <w:rPr>
          <w:rFonts w:ascii="Times New Roman" w:hAnsi="Times New Roman"/>
          <w:bCs/>
          <w:sz w:val="24"/>
          <w:szCs w:val="24"/>
        </w:rPr>
        <w:t>«Пушкинская карта». На</w:t>
      </w:r>
      <w:r w:rsidRPr="008E3238">
        <w:rPr>
          <w:rFonts w:ascii="Times New Roman" w:hAnsi="Times New Roman"/>
          <w:sz w:val="24"/>
          <w:szCs w:val="24"/>
        </w:rPr>
        <w:t xml:space="preserve"> сегодняшний день силами библиотекарей проведено 6 мероприятий, которые посетило 37 человек.</w:t>
      </w:r>
    </w:p>
    <w:p w:rsidR="008E3238" w:rsidRPr="008E3238" w:rsidRDefault="008E3238" w:rsidP="008E3238">
      <w:pPr>
        <w:spacing w:line="240" w:lineRule="auto"/>
        <w:ind w:firstLine="708"/>
        <w:contextualSpacing/>
        <w:jc w:val="both"/>
        <w:rPr>
          <w:rFonts w:ascii="Times New Roman" w:hAnsi="Times New Roman"/>
          <w:sz w:val="24"/>
          <w:szCs w:val="24"/>
        </w:rPr>
      </w:pPr>
      <w:r w:rsidRPr="008E3238">
        <w:rPr>
          <w:rFonts w:ascii="Times New Roman" w:hAnsi="Times New Roman"/>
          <w:sz w:val="24"/>
          <w:szCs w:val="24"/>
        </w:rPr>
        <w:t xml:space="preserve">На базе Центральной </w:t>
      </w:r>
      <w:proofErr w:type="spellStart"/>
      <w:r w:rsidRPr="008E3238">
        <w:rPr>
          <w:rFonts w:ascii="Times New Roman" w:hAnsi="Times New Roman"/>
          <w:sz w:val="24"/>
          <w:szCs w:val="24"/>
        </w:rPr>
        <w:t>межпоселенческой</w:t>
      </w:r>
      <w:proofErr w:type="spellEnd"/>
      <w:r w:rsidRPr="008E3238">
        <w:rPr>
          <w:rFonts w:ascii="Times New Roman" w:hAnsi="Times New Roman"/>
          <w:sz w:val="24"/>
          <w:szCs w:val="24"/>
        </w:rPr>
        <w:t xml:space="preserve"> библиотеки состоялся семинар, который провели специалисты Брянской областной специальной библиотеки для слепых и слабовидящих на тему «Информационно- библиотечное обслуживание лиц с ограниченными возможностями здоровья в библиотеках области».</w:t>
      </w:r>
    </w:p>
    <w:p w:rsidR="008E3238" w:rsidRPr="008E3238" w:rsidRDefault="008E3238" w:rsidP="008E3238">
      <w:pPr>
        <w:spacing w:after="0" w:line="240" w:lineRule="auto"/>
        <w:jc w:val="both"/>
        <w:rPr>
          <w:rFonts w:ascii="Times New Roman" w:hAnsi="Times New Roman"/>
          <w:sz w:val="24"/>
          <w:szCs w:val="24"/>
        </w:rPr>
      </w:pPr>
      <w:r w:rsidRPr="008E3238">
        <w:rPr>
          <w:rFonts w:ascii="Times New Roman" w:hAnsi="Times New Roman"/>
          <w:sz w:val="24"/>
          <w:szCs w:val="24"/>
        </w:rPr>
        <w:t xml:space="preserve">  </w:t>
      </w:r>
      <w:r w:rsidRPr="008E3238">
        <w:rPr>
          <w:rFonts w:ascii="Times New Roman" w:hAnsi="Times New Roman"/>
          <w:sz w:val="24"/>
          <w:szCs w:val="24"/>
        </w:rPr>
        <w:tab/>
        <w:t xml:space="preserve">Библиотеки широко используют в информационном обслуживании ресурсы Интернет, фонд электронных носителей, мультимедийных энциклопедий. Освоен метод проведения массовых мероприятий в онлайн формате. За январь-ноябрь 2022г.  работниками подготовлен и представлен в социальных сетях 131 видеоролик.  Совместно с </w:t>
      </w:r>
      <w:proofErr w:type="gramStart"/>
      <w:r w:rsidRPr="008E3238">
        <w:rPr>
          <w:rFonts w:ascii="Times New Roman" w:hAnsi="Times New Roman"/>
          <w:sz w:val="24"/>
          <w:szCs w:val="24"/>
        </w:rPr>
        <w:t>читателями  библиотекари</w:t>
      </w:r>
      <w:proofErr w:type="gramEnd"/>
      <w:r w:rsidRPr="008E3238">
        <w:rPr>
          <w:rFonts w:ascii="Times New Roman" w:hAnsi="Times New Roman"/>
          <w:sz w:val="24"/>
          <w:szCs w:val="24"/>
        </w:rPr>
        <w:t xml:space="preserve"> приняли участие в 222</w:t>
      </w:r>
      <w:r w:rsidRPr="008E3238">
        <w:rPr>
          <w:rFonts w:ascii="Times New Roman" w:hAnsi="Times New Roman"/>
          <w:b/>
          <w:sz w:val="24"/>
          <w:szCs w:val="24"/>
        </w:rPr>
        <w:t xml:space="preserve"> </w:t>
      </w:r>
      <w:r w:rsidRPr="008E3238">
        <w:rPr>
          <w:rFonts w:ascii="Times New Roman" w:hAnsi="Times New Roman"/>
          <w:sz w:val="24"/>
          <w:szCs w:val="24"/>
        </w:rPr>
        <w:t xml:space="preserve">сетевых акциях. </w:t>
      </w:r>
    </w:p>
    <w:p w:rsidR="008E3238" w:rsidRPr="008E3238" w:rsidRDefault="008E3238" w:rsidP="008E3238">
      <w:pPr>
        <w:spacing w:line="240" w:lineRule="auto"/>
        <w:contextualSpacing/>
        <w:jc w:val="both"/>
        <w:rPr>
          <w:rFonts w:ascii="Times New Roman" w:hAnsi="Times New Roman"/>
          <w:sz w:val="24"/>
          <w:szCs w:val="24"/>
        </w:rPr>
      </w:pPr>
      <w:r w:rsidRPr="008E3238">
        <w:rPr>
          <w:rFonts w:ascii="Times New Roman" w:hAnsi="Times New Roman"/>
          <w:sz w:val="24"/>
          <w:szCs w:val="24"/>
        </w:rPr>
        <w:t xml:space="preserve"> </w:t>
      </w:r>
      <w:r w:rsidRPr="008E3238">
        <w:rPr>
          <w:rFonts w:ascii="Times New Roman" w:hAnsi="Times New Roman"/>
          <w:sz w:val="24"/>
          <w:szCs w:val="24"/>
        </w:rPr>
        <w:tab/>
        <w:t xml:space="preserve">Продолжена работа с пожилыми людьми и инвалидами (посещения на дому, поздравительные акции, </w:t>
      </w:r>
      <w:proofErr w:type="gramStart"/>
      <w:r w:rsidRPr="008E3238">
        <w:rPr>
          <w:rFonts w:ascii="Times New Roman" w:hAnsi="Times New Roman"/>
          <w:sz w:val="24"/>
          <w:szCs w:val="24"/>
        </w:rPr>
        <w:t>информационные  минутки</w:t>
      </w:r>
      <w:proofErr w:type="gramEnd"/>
      <w:r w:rsidRPr="008E3238">
        <w:rPr>
          <w:rFonts w:ascii="Times New Roman" w:hAnsi="Times New Roman"/>
          <w:sz w:val="24"/>
          <w:szCs w:val="24"/>
        </w:rPr>
        <w:t xml:space="preserve">, работа по обучению компьютерной грамотности). При библиотеках работают клубы для пожилых людей (и инвалидов) </w:t>
      </w:r>
      <w:r w:rsidRPr="008E3238">
        <w:rPr>
          <w:rFonts w:ascii="Times New Roman" w:hAnsi="Times New Roman"/>
          <w:sz w:val="24"/>
          <w:szCs w:val="24"/>
        </w:rPr>
        <w:lastRenderedPageBreak/>
        <w:t xml:space="preserve">«Общение», «Память» в ЦМБ, «Завалинка» в </w:t>
      </w:r>
      <w:proofErr w:type="spellStart"/>
      <w:r w:rsidRPr="008E3238">
        <w:rPr>
          <w:rFonts w:ascii="Times New Roman" w:hAnsi="Times New Roman"/>
          <w:sz w:val="24"/>
          <w:szCs w:val="24"/>
        </w:rPr>
        <w:t>Рековичской</w:t>
      </w:r>
      <w:proofErr w:type="spellEnd"/>
      <w:r w:rsidRPr="008E3238">
        <w:rPr>
          <w:rFonts w:ascii="Times New Roman" w:hAnsi="Times New Roman"/>
          <w:sz w:val="24"/>
          <w:szCs w:val="24"/>
        </w:rPr>
        <w:t xml:space="preserve"> п/б., </w:t>
      </w:r>
      <w:r w:rsidRPr="008E3238">
        <w:rPr>
          <w:rFonts w:ascii="Times New Roman" w:eastAsia="Calibri" w:hAnsi="Times New Roman"/>
          <w:sz w:val="24"/>
          <w:szCs w:val="24"/>
          <w:lang w:eastAsia="en-US"/>
        </w:rPr>
        <w:t xml:space="preserve">Фантазия» </w:t>
      </w:r>
      <w:r w:rsidRPr="008E3238">
        <w:rPr>
          <w:rFonts w:ascii="Times New Roman" w:hAnsi="Times New Roman"/>
          <w:sz w:val="24"/>
          <w:szCs w:val="24"/>
        </w:rPr>
        <w:t>в</w:t>
      </w:r>
      <w:r w:rsidRPr="008E3238">
        <w:rPr>
          <w:rFonts w:ascii="Times New Roman" w:eastAsia="Calibri" w:hAnsi="Times New Roman"/>
          <w:sz w:val="24"/>
          <w:szCs w:val="24"/>
          <w:lang w:eastAsia="en-US"/>
        </w:rPr>
        <w:t xml:space="preserve"> </w:t>
      </w:r>
      <w:proofErr w:type="spellStart"/>
      <w:r w:rsidRPr="008E3238">
        <w:rPr>
          <w:rFonts w:ascii="Times New Roman" w:eastAsia="Calibri" w:hAnsi="Times New Roman"/>
          <w:sz w:val="24"/>
          <w:szCs w:val="24"/>
          <w:lang w:eastAsia="en-US"/>
        </w:rPr>
        <w:t>Сещинской</w:t>
      </w:r>
      <w:proofErr w:type="spellEnd"/>
      <w:r w:rsidRPr="008E3238">
        <w:rPr>
          <w:rFonts w:ascii="Times New Roman" w:eastAsia="Calibri" w:hAnsi="Times New Roman"/>
          <w:sz w:val="24"/>
          <w:szCs w:val="24"/>
          <w:lang w:eastAsia="en-US"/>
        </w:rPr>
        <w:t xml:space="preserve"> библиотеке, </w:t>
      </w:r>
      <w:r w:rsidRPr="008E3238">
        <w:rPr>
          <w:rFonts w:ascii="Times New Roman" w:hAnsi="Times New Roman"/>
          <w:sz w:val="24"/>
          <w:szCs w:val="24"/>
        </w:rPr>
        <w:t>«Общение и книга»</w:t>
      </w:r>
      <w:r w:rsidRPr="008E3238">
        <w:rPr>
          <w:rFonts w:ascii="Times New Roman" w:eastAsia="Calibri" w:hAnsi="Times New Roman"/>
          <w:sz w:val="24"/>
          <w:szCs w:val="24"/>
          <w:lang w:eastAsia="en-US"/>
        </w:rPr>
        <w:t xml:space="preserve"> в</w:t>
      </w:r>
      <w:r w:rsidRPr="008E3238">
        <w:rPr>
          <w:rFonts w:ascii="Times New Roman" w:hAnsi="Times New Roman"/>
          <w:sz w:val="24"/>
          <w:szCs w:val="24"/>
        </w:rPr>
        <w:t xml:space="preserve"> </w:t>
      </w:r>
      <w:proofErr w:type="spellStart"/>
      <w:r w:rsidRPr="008E3238">
        <w:rPr>
          <w:rFonts w:ascii="Times New Roman" w:hAnsi="Times New Roman"/>
          <w:sz w:val="24"/>
          <w:szCs w:val="24"/>
        </w:rPr>
        <w:t>Рябчинской</w:t>
      </w:r>
      <w:proofErr w:type="spellEnd"/>
      <w:r w:rsidRPr="008E3238">
        <w:rPr>
          <w:rFonts w:ascii="Times New Roman" w:hAnsi="Times New Roman"/>
          <w:sz w:val="24"/>
          <w:szCs w:val="24"/>
        </w:rPr>
        <w:t xml:space="preserve"> библиотеке. </w:t>
      </w:r>
      <w:r w:rsidRPr="008E3238">
        <w:rPr>
          <w:rFonts w:ascii="Times New Roman" w:hAnsi="Times New Roman"/>
          <w:sz w:val="24"/>
          <w:szCs w:val="24"/>
        </w:rPr>
        <w:tab/>
        <w:t xml:space="preserve"> </w:t>
      </w:r>
    </w:p>
    <w:p w:rsidR="008E3238" w:rsidRPr="008E3238" w:rsidRDefault="008E3238" w:rsidP="008E3238">
      <w:pPr>
        <w:spacing w:after="0" w:line="240" w:lineRule="auto"/>
        <w:contextualSpacing/>
        <w:jc w:val="both"/>
        <w:rPr>
          <w:rFonts w:ascii="Times New Roman" w:hAnsi="Times New Roman"/>
          <w:sz w:val="24"/>
          <w:szCs w:val="24"/>
        </w:rPr>
      </w:pPr>
      <w:r w:rsidRPr="008E3238">
        <w:rPr>
          <w:rFonts w:ascii="Times New Roman" w:hAnsi="Times New Roman"/>
          <w:sz w:val="24"/>
          <w:szCs w:val="24"/>
        </w:rPr>
        <w:t xml:space="preserve"> </w:t>
      </w:r>
      <w:r w:rsidRPr="008E3238">
        <w:rPr>
          <w:rFonts w:ascii="Times New Roman" w:hAnsi="Times New Roman"/>
          <w:sz w:val="24"/>
          <w:szCs w:val="24"/>
        </w:rPr>
        <w:tab/>
        <w:t xml:space="preserve">В 8 муниципальных библиотеках в центрах правой информации установлена бесплатная поисковая система «Законодательство России». Библиотекари продолжают курировать население по вопросам компьютерной грамотности. Активно используя информационно-поисковые электронные базы данных, </w:t>
      </w:r>
      <w:proofErr w:type="gramStart"/>
      <w:r w:rsidRPr="008E3238">
        <w:rPr>
          <w:rFonts w:ascii="Times New Roman" w:hAnsi="Times New Roman"/>
          <w:sz w:val="24"/>
          <w:szCs w:val="24"/>
        </w:rPr>
        <w:t>фонд  правовой</w:t>
      </w:r>
      <w:proofErr w:type="gramEnd"/>
      <w:r w:rsidRPr="008E3238">
        <w:rPr>
          <w:rFonts w:ascii="Times New Roman" w:hAnsi="Times New Roman"/>
          <w:sz w:val="24"/>
          <w:szCs w:val="24"/>
        </w:rPr>
        <w:t xml:space="preserve"> литературы, электронных носителей, систематически организуют мероприятия по воспитанию правовой грамотности населения района. Наиболее востребованными являются уроки правовых знаний, часы правовой информации, викторины, анкетирование. Библиотеками осуществляется обслуживание различных категорий пользователей (детей, молодежи, инвалидов, пожилых людей и т.д.). Жители центральных населенных пунктов обслуживаются стационарными библиотеками. Для работников учреждений и организаций п. Дубровка осуществляется </w:t>
      </w:r>
      <w:proofErr w:type="spellStart"/>
      <w:r w:rsidRPr="008E3238">
        <w:rPr>
          <w:rFonts w:ascii="Times New Roman" w:hAnsi="Times New Roman"/>
          <w:sz w:val="24"/>
          <w:szCs w:val="24"/>
        </w:rPr>
        <w:t>внестационарное</w:t>
      </w:r>
      <w:proofErr w:type="spellEnd"/>
      <w:r w:rsidRPr="008E3238">
        <w:rPr>
          <w:rFonts w:ascii="Times New Roman" w:hAnsi="Times New Roman"/>
          <w:sz w:val="24"/>
          <w:szCs w:val="24"/>
        </w:rPr>
        <w:t xml:space="preserve"> библиотечное обслуживание (</w:t>
      </w:r>
      <w:proofErr w:type="spellStart"/>
      <w:r w:rsidRPr="008E3238">
        <w:rPr>
          <w:rFonts w:ascii="Times New Roman" w:hAnsi="Times New Roman"/>
          <w:sz w:val="24"/>
          <w:szCs w:val="24"/>
        </w:rPr>
        <w:t>книгоношество</w:t>
      </w:r>
      <w:proofErr w:type="spellEnd"/>
      <w:r w:rsidRPr="008E3238">
        <w:rPr>
          <w:rFonts w:ascii="Times New Roman" w:hAnsi="Times New Roman"/>
          <w:sz w:val="24"/>
          <w:szCs w:val="24"/>
        </w:rPr>
        <w:t>, передвижные библиотеки с использованием транспорта).</w:t>
      </w:r>
    </w:p>
    <w:p w:rsidR="008E3238" w:rsidRPr="008E3238" w:rsidRDefault="008E3238" w:rsidP="008E3238">
      <w:pPr>
        <w:spacing w:after="0" w:line="240" w:lineRule="auto"/>
        <w:ind w:firstLine="540"/>
        <w:contextualSpacing/>
        <w:jc w:val="both"/>
        <w:rPr>
          <w:rFonts w:ascii="Times New Roman" w:eastAsia="Calibri" w:hAnsi="Times New Roman"/>
          <w:color w:val="000000"/>
          <w:sz w:val="24"/>
          <w:szCs w:val="24"/>
          <w:shd w:val="clear" w:color="auto" w:fill="FFFFFF"/>
          <w:lang w:eastAsia="en-US"/>
        </w:rPr>
      </w:pPr>
      <w:r w:rsidRPr="008E3238">
        <w:rPr>
          <w:rFonts w:ascii="Times New Roman" w:eastAsia="Calibri" w:hAnsi="Times New Roman"/>
          <w:color w:val="000000"/>
          <w:sz w:val="24"/>
          <w:szCs w:val="24"/>
          <w:shd w:val="clear" w:color="auto" w:fill="FFFFFF"/>
          <w:lang w:eastAsia="en-US"/>
        </w:rPr>
        <w:t xml:space="preserve">В рамках национального проекта «Культура» обучение в Кемеровском государственном институте культуры прошла </w:t>
      </w:r>
      <w:proofErr w:type="spellStart"/>
      <w:r w:rsidRPr="008E3238">
        <w:rPr>
          <w:rFonts w:ascii="Times New Roman" w:eastAsia="Calibri" w:hAnsi="Times New Roman"/>
          <w:color w:val="000000"/>
          <w:sz w:val="24"/>
          <w:szCs w:val="24"/>
          <w:shd w:val="clear" w:color="auto" w:fill="FFFFFF"/>
          <w:lang w:eastAsia="en-US"/>
        </w:rPr>
        <w:t>Андриенкова</w:t>
      </w:r>
      <w:proofErr w:type="spellEnd"/>
      <w:r w:rsidRPr="008E3238">
        <w:rPr>
          <w:rFonts w:ascii="Times New Roman" w:eastAsia="Calibri" w:hAnsi="Times New Roman"/>
          <w:color w:val="000000"/>
          <w:sz w:val="24"/>
          <w:szCs w:val="24"/>
          <w:shd w:val="clear" w:color="auto" w:fill="FFFFFF"/>
          <w:lang w:eastAsia="en-US"/>
        </w:rPr>
        <w:t xml:space="preserve"> Е.Н., заведующая </w:t>
      </w:r>
      <w:proofErr w:type="spellStart"/>
      <w:r w:rsidRPr="008E3238">
        <w:rPr>
          <w:rFonts w:ascii="Times New Roman" w:eastAsia="Calibri" w:hAnsi="Times New Roman"/>
          <w:color w:val="000000"/>
          <w:sz w:val="24"/>
          <w:szCs w:val="24"/>
          <w:shd w:val="clear" w:color="auto" w:fill="FFFFFF"/>
          <w:lang w:eastAsia="en-US"/>
        </w:rPr>
        <w:t>Рябчинской</w:t>
      </w:r>
      <w:proofErr w:type="spellEnd"/>
      <w:r w:rsidRPr="008E3238">
        <w:rPr>
          <w:rFonts w:ascii="Times New Roman" w:eastAsia="Calibri" w:hAnsi="Times New Roman"/>
          <w:color w:val="000000"/>
          <w:sz w:val="24"/>
          <w:szCs w:val="24"/>
          <w:shd w:val="clear" w:color="auto" w:fill="FFFFFF"/>
          <w:lang w:eastAsia="en-US"/>
        </w:rPr>
        <w:t xml:space="preserve"> п/б по программе «Современные направления деятельности библиотек в работе с детьми и молодежью».</w:t>
      </w:r>
    </w:p>
    <w:p w:rsidR="008E3238" w:rsidRPr="008E3238" w:rsidRDefault="008E3238" w:rsidP="008E3238">
      <w:pPr>
        <w:spacing w:after="0" w:line="240" w:lineRule="auto"/>
        <w:ind w:firstLine="540"/>
        <w:contextualSpacing/>
        <w:jc w:val="both"/>
        <w:rPr>
          <w:rFonts w:ascii="Times New Roman" w:eastAsia="Calibri" w:hAnsi="Times New Roman"/>
          <w:color w:val="000000"/>
          <w:sz w:val="24"/>
          <w:szCs w:val="24"/>
          <w:shd w:val="clear" w:color="auto" w:fill="FFFFFF"/>
          <w:lang w:eastAsia="en-US"/>
        </w:rPr>
      </w:pPr>
    </w:p>
    <w:p w:rsidR="008E3238" w:rsidRPr="008E3238" w:rsidRDefault="008E3238" w:rsidP="008E3238">
      <w:pPr>
        <w:shd w:val="clear" w:color="auto" w:fill="FFFFFF"/>
        <w:spacing w:after="0" w:line="240" w:lineRule="auto"/>
        <w:ind w:firstLine="567"/>
        <w:jc w:val="both"/>
        <w:rPr>
          <w:rFonts w:ascii="Times New Roman" w:hAnsi="Times New Roman"/>
          <w:sz w:val="24"/>
          <w:szCs w:val="24"/>
        </w:rPr>
      </w:pPr>
      <w:r w:rsidRPr="008E3238">
        <w:rPr>
          <w:rFonts w:ascii="Times New Roman" w:hAnsi="Times New Roman"/>
          <w:sz w:val="24"/>
          <w:szCs w:val="24"/>
        </w:rPr>
        <w:t xml:space="preserve">За отчетный период работниками учреждений культуры велась планомерная работа по выполнению важнейших задач культурной политики в районе. Особое внимание уделялось вопросу способствования созданию условий для творческого развития и самореализации населения, путем организации и проведения фестивалей, конкурсов по различным видам искусства и самодеятельного народного творчества. </w:t>
      </w:r>
    </w:p>
    <w:p w:rsidR="008E3238" w:rsidRPr="008E3238" w:rsidRDefault="008E3238" w:rsidP="008E3238">
      <w:pPr>
        <w:spacing w:before="100" w:beforeAutospacing="1" w:after="100" w:afterAutospacing="1" w:line="240" w:lineRule="auto"/>
        <w:ind w:firstLine="540"/>
        <w:contextualSpacing/>
        <w:jc w:val="both"/>
        <w:rPr>
          <w:rFonts w:ascii="Times New Roman" w:hAnsi="Times New Roman"/>
          <w:sz w:val="24"/>
          <w:szCs w:val="24"/>
        </w:rPr>
      </w:pPr>
    </w:p>
    <w:p w:rsidR="008E3238" w:rsidRPr="008E3238" w:rsidRDefault="008E3238" w:rsidP="008E3238">
      <w:pPr>
        <w:spacing w:after="0" w:line="240" w:lineRule="auto"/>
        <w:ind w:firstLine="360"/>
        <w:jc w:val="both"/>
        <w:rPr>
          <w:rFonts w:ascii="Times New Roman" w:hAnsi="Times New Roman"/>
          <w:sz w:val="24"/>
          <w:szCs w:val="24"/>
        </w:rPr>
      </w:pPr>
      <w:r w:rsidRPr="008E3238">
        <w:rPr>
          <w:rFonts w:ascii="Times New Roman" w:hAnsi="Times New Roman"/>
          <w:sz w:val="24"/>
          <w:szCs w:val="24"/>
        </w:rPr>
        <w:t xml:space="preserve">  На базе КДУ Дубровского муниципального района Брянской области работают всего 109 культурно-досуговых формирования, в которых занимается 1 205 человек. Самыми востребованными являются театральные и вокальные коллективы. Большинство из них детские. Без них не обходятся театрализованные концерты и представления.    В районе работают 4 коллектива, имеющих звание «народный», «образцовый»: МБУК «ЦМДК Дубровского района» -   народный хор «Соцветие», «образцовый коллектив «Небылицы», </w:t>
      </w:r>
      <w:proofErr w:type="spellStart"/>
      <w:r w:rsidRPr="008E3238">
        <w:rPr>
          <w:rFonts w:ascii="Times New Roman" w:hAnsi="Times New Roman"/>
          <w:sz w:val="24"/>
          <w:szCs w:val="24"/>
        </w:rPr>
        <w:t>Сещинское</w:t>
      </w:r>
      <w:proofErr w:type="spellEnd"/>
      <w:r w:rsidRPr="008E3238">
        <w:rPr>
          <w:rFonts w:ascii="Times New Roman" w:hAnsi="Times New Roman"/>
          <w:sz w:val="24"/>
          <w:szCs w:val="24"/>
        </w:rPr>
        <w:t xml:space="preserve"> структурное подразделение - народный ансамбль «Черемуха», </w:t>
      </w:r>
      <w:proofErr w:type="spellStart"/>
      <w:r w:rsidRPr="008E3238">
        <w:rPr>
          <w:rFonts w:ascii="Times New Roman" w:hAnsi="Times New Roman"/>
          <w:sz w:val="24"/>
          <w:szCs w:val="24"/>
        </w:rPr>
        <w:t>Пеклинское</w:t>
      </w:r>
      <w:proofErr w:type="spellEnd"/>
      <w:r w:rsidRPr="008E3238">
        <w:rPr>
          <w:rFonts w:ascii="Times New Roman" w:hAnsi="Times New Roman"/>
          <w:sz w:val="24"/>
          <w:szCs w:val="24"/>
        </w:rPr>
        <w:t xml:space="preserve"> структурное подразделение - народный ансамбль песни и танца «Русский сувенир».  На базе культурно-досуговых учреждений района функционируют 16 коллективов декоративно-прикладного творчества, в которых ведется работа по приобщению желающих к различным видам ДПИ: народная кукла, </w:t>
      </w:r>
      <w:proofErr w:type="spellStart"/>
      <w:r w:rsidRPr="008E3238">
        <w:rPr>
          <w:rFonts w:ascii="Times New Roman" w:hAnsi="Times New Roman"/>
          <w:sz w:val="24"/>
          <w:szCs w:val="24"/>
        </w:rPr>
        <w:t>фелтинг</w:t>
      </w:r>
      <w:proofErr w:type="spellEnd"/>
      <w:r w:rsidRPr="008E3238">
        <w:rPr>
          <w:rFonts w:ascii="Times New Roman" w:hAnsi="Times New Roman"/>
          <w:sz w:val="24"/>
          <w:szCs w:val="24"/>
        </w:rPr>
        <w:t>, вышивка крестом, лоскутное шитье, мягкая игрушка, вязание, и др. Участники КДФ активно принимают участия в выставках, конкурсах.</w:t>
      </w:r>
    </w:p>
    <w:p w:rsidR="008E3238" w:rsidRPr="008E3238" w:rsidRDefault="008E3238" w:rsidP="008E3238">
      <w:pPr>
        <w:spacing w:after="0" w:line="240" w:lineRule="auto"/>
        <w:ind w:firstLine="567"/>
        <w:jc w:val="both"/>
        <w:rPr>
          <w:rFonts w:ascii="Times New Roman" w:hAnsi="Times New Roman"/>
          <w:sz w:val="24"/>
          <w:szCs w:val="24"/>
        </w:rPr>
      </w:pPr>
      <w:r w:rsidRPr="008E3238">
        <w:rPr>
          <w:rFonts w:ascii="Times New Roman" w:hAnsi="Times New Roman"/>
          <w:sz w:val="24"/>
          <w:szCs w:val="24"/>
        </w:rPr>
        <w:t>В соответствии с Указом Президента РФ от 07.05.2018 г. «О национальных целях и стратегических задачах развития РФ на период до 2024г», в целях повышения приоритета семьи, администрацией Дубровского района учрежден районный фестиваль «Семья - источник света и добра» целью которого является содействие укреплению института семьи, развитию духовности и нравственных устоев семей, проживающих на территории Дубровского района. В рамках фестиваля прошли детские театрализованные игровые программы, благотворительный концерт, посвященный празднованию Международного Дня защиты детей «</w:t>
      </w:r>
      <w:proofErr w:type="gramStart"/>
      <w:r w:rsidRPr="008E3238">
        <w:rPr>
          <w:rFonts w:ascii="Times New Roman" w:hAnsi="Times New Roman"/>
          <w:sz w:val="24"/>
          <w:szCs w:val="24"/>
        </w:rPr>
        <w:t>Чужих детей</w:t>
      </w:r>
      <w:proofErr w:type="gramEnd"/>
      <w:r w:rsidRPr="008E3238">
        <w:rPr>
          <w:rFonts w:ascii="Times New Roman" w:hAnsi="Times New Roman"/>
          <w:sz w:val="24"/>
          <w:szCs w:val="24"/>
        </w:rPr>
        <w:t xml:space="preserve"> не бывает», вырученные средства были потрачены на детей, попавшим в трудную жизненную ситуацию.  Для людей старшего поколения был проведен вечер отдыха «Молодые сердца», посвященный празднованию Дня пожилого человека. Ко Дню отца прошла концертная тематическая программа «Никого сильнее папы в мире нет».   В рамках проведения Года культурного наследия народов России администрацией Дубровского района конкурс художественного творчества «Край родной навек любимый». Подведены итоги конкурса декоративно-прикладного творчества «Бабушкин сундук», вокального конкурса «Ах, эти звучные напевы» и конкурса </w:t>
      </w:r>
      <w:r w:rsidRPr="008E3238">
        <w:rPr>
          <w:rFonts w:ascii="Times New Roman" w:hAnsi="Times New Roman"/>
          <w:sz w:val="24"/>
          <w:szCs w:val="24"/>
        </w:rPr>
        <w:lastRenderedPageBreak/>
        <w:t xml:space="preserve">художественного слова «Из уст в уста». Победителями стали творческие коллективы районного Дома культуры, </w:t>
      </w:r>
      <w:proofErr w:type="spellStart"/>
      <w:r w:rsidRPr="008E3238">
        <w:rPr>
          <w:rFonts w:ascii="Times New Roman" w:hAnsi="Times New Roman"/>
          <w:sz w:val="24"/>
          <w:szCs w:val="24"/>
        </w:rPr>
        <w:t>Пеклинского</w:t>
      </w:r>
      <w:proofErr w:type="spellEnd"/>
      <w:r w:rsidRPr="008E3238">
        <w:rPr>
          <w:rFonts w:ascii="Times New Roman" w:hAnsi="Times New Roman"/>
          <w:sz w:val="24"/>
          <w:szCs w:val="24"/>
        </w:rPr>
        <w:t xml:space="preserve">, </w:t>
      </w:r>
      <w:proofErr w:type="spellStart"/>
      <w:r w:rsidRPr="008E3238">
        <w:rPr>
          <w:rFonts w:ascii="Times New Roman" w:hAnsi="Times New Roman"/>
          <w:sz w:val="24"/>
          <w:szCs w:val="24"/>
        </w:rPr>
        <w:t>Сещинкого</w:t>
      </w:r>
      <w:proofErr w:type="spellEnd"/>
      <w:r w:rsidRPr="008E3238">
        <w:rPr>
          <w:rFonts w:ascii="Times New Roman" w:hAnsi="Times New Roman"/>
          <w:sz w:val="24"/>
          <w:szCs w:val="24"/>
        </w:rPr>
        <w:t>, Старо-</w:t>
      </w:r>
      <w:proofErr w:type="spellStart"/>
      <w:r w:rsidRPr="008E3238">
        <w:rPr>
          <w:rFonts w:ascii="Times New Roman" w:hAnsi="Times New Roman"/>
          <w:sz w:val="24"/>
          <w:szCs w:val="24"/>
        </w:rPr>
        <w:t>Колышкинского</w:t>
      </w:r>
      <w:proofErr w:type="spellEnd"/>
      <w:r w:rsidRPr="008E3238">
        <w:rPr>
          <w:rFonts w:ascii="Times New Roman" w:hAnsi="Times New Roman"/>
          <w:sz w:val="24"/>
          <w:szCs w:val="24"/>
        </w:rPr>
        <w:t xml:space="preserve">, </w:t>
      </w:r>
      <w:proofErr w:type="spellStart"/>
      <w:proofErr w:type="gramStart"/>
      <w:r w:rsidRPr="008E3238">
        <w:rPr>
          <w:rFonts w:ascii="Times New Roman" w:hAnsi="Times New Roman"/>
          <w:sz w:val="24"/>
          <w:szCs w:val="24"/>
        </w:rPr>
        <w:t>Алешенского</w:t>
      </w:r>
      <w:proofErr w:type="spellEnd"/>
      <w:r w:rsidRPr="008E3238">
        <w:rPr>
          <w:rFonts w:ascii="Times New Roman" w:hAnsi="Times New Roman"/>
          <w:sz w:val="24"/>
          <w:szCs w:val="24"/>
        </w:rPr>
        <w:t xml:space="preserve">,  </w:t>
      </w:r>
      <w:proofErr w:type="spellStart"/>
      <w:r w:rsidRPr="008E3238">
        <w:rPr>
          <w:rFonts w:ascii="Times New Roman" w:hAnsi="Times New Roman"/>
          <w:sz w:val="24"/>
          <w:szCs w:val="24"/>
        </w:rPr>
        <w:t>Рябчинского</w:t>
      </w:r>
      <w:proofErr w:type="spellEnd"/>
      <w:proofErr w:type="gramEnd"/>
      <w:r w:rsidRPr="008E3238">
        <w:rPr>
          <w:rFonts w:ascii="Times New Roman" w:hAnsi="Times New Roman"/>
          <w:sz w:val="24"/>
          <w:szCs w:val="24"/>
        </w:rPr>
        <w:t xml:space="preserve"> сельских Домов культуры.</w:t>
      </w:r>
    </w:p>
    <w:p w:rsidR="008E3238" w:rsidRPr="008E3238" w:rsidRDefault="008E3238" w:rsidP="008E3238">
      <w:pPr>
        <w:shd w:val="clear" w:color="auto" w:fill="FFFFFF"/>
        <w:spacing w:after="0" w:line="240" w:lineRule="auto"/>
        <w:ind w:firstLine="567"/>
        <w:jc w:val="both"/>
        <w:rPr>
          <w:rFonts w:ascii="Times New Roman" w:hAnsi="Times New Roman"/>
          <w:sz w:val="24"/>
          <w:szCs w:val="24"/>
        </w:rPr>
      </w:pPr>
      <w:r w:rsidRPr="008E3238">
        <w:rPr>
          <w:rFonts w:ascii="Times New Roman" w:hAnsi="Times New Roman"/>
          <w:sz w:val="24"/>
          <w:szCs w:val="24"/>
        </w:rPr>
        <w:t xml:space="preserve">По распоряжению правительства Российской Федерации от 31 июля 2021года №2122-р по инициативе президента В.В. Путина с 1 сентября 2021 года в России стартовала новая культурная программа «Пушкинская карта». С ее помощью молодые люди в возрасте от 14 до 22 лет могут приобретать билеты на культурно-досуговые мероприятия за государственный счет. </w:t>
      </w:r>
    </w:p>
    <w:p w:rsidR="008E3238" w:rsidRPr="008E3238" w:rsidRDefault="008E3238" w:rsidP="008E3238">
      <w:pPr>
        <w:shd w:val="clear" w:color="auto" w:fill="FFFFFF"/>
        <w:spacing w:after="0" w:line="240" w:lineRule="auto"/>
        <w:ind w:firstLine="567"/>
        <w:jc w:val="both"/>
        <w:rPr>
          <w:rFonts w:ascii="Times New Roman" w:hAnsi="Times New Roman"/>
          <w:sz w:val="24"/>
          <w:szCs w:val="24"/>
        </w:rPr>
      </w:pPr>
      <w:r w:rsidRPr="008E3238">
        <w:rPr>
          <w:rFonts w:ascii="Times New Roman" w:hAnsi="Times New Roman"/>
          <w:sz w:val="24"/>
          <w:szCs w:val="24"/>
        </w:rPr>
        <w:t xml:space="preserve">С марта 2022г. МБУК «ЦМДК Дубровского района» начал работу в этом направлении, за текущий отчетный период было проведено 10 мероприятий, которые посетило 66 человек. Были проведены такие мероприятия как: интерактивные программы «Русская изба-символ русской культуры», «Традиции и обычаи русского народа», мастер-классы по декоративно-прикладному творчеству «Многообразие народных кукол», «Вышивки волшебные узоры», «Золотых дел мастера», </w:t>
      </w:r>
      <w:proofErr w:type="spellStart"/>
      <w:r w:rsidRPr="008E3238">
        <w:rPr>
          <w:rFonts w:ascii="Times New Roman" w:hAnsi="Times New Roman"/>
          <w:sz w:val="24"/>
          <w:szCs w:val="24"/>
        </w:rPr>
        <w:t>квест</w:t>
      </w:r>
      <w:proofErr w:type="spellEnd"/>
      <w:r w:rsidRPr="008E3238">
        <w:rPr>
          <w:rFonts w:ascii="Times New Roman" w:hAnsi="Times New Roman"/>
          <w:sz w:val="24"/>
          <w:szCs w:val="24"/>
        </w:rPr>
        <w:t>-игра «Символы Русской культуры», программа «Тайные письмена вышивки», целью этих программ является приобщения молодежи к изучению обычаям русской культуры   ее  истокам и традициям, которые получили положительные отзывы у молодежи Дубровского района.</w:t>
      </w:r>
    </w:p>
    <w:p w:rsidR="008E3238" w:rsidRPr="008E3238" w:rsidRDefault="008E3238" w:rsidP="008E3238">
      <w:pPr>
        <w:spacing w:before="100" w:beforeAutospacing="1" w:after="100" w:afterAutospacing="1" w:line="240" w:lineRule="auto"/>
        <w:ind w:firstLine="540"/>
        <w:contextualSpacing/>
        <w:jc w:val="both"/>
        <w:rPr>
          <w:rFonts w:ascii="Times New Roman" w:hAnsi="Times New Roman"/>
          <w:sz w:val="24"/>
          <w:szCs w:val="24"/>
        </w:rPr>
      </w:pPr>
      <w:r w:rsidRPr="008E3238">
        <w:rPr>
          <w:rFonts w:ascii="Times New Roman" w:hAnsi="Times New Roman"/>
          <w:sz w:val="24"/>
          <w:szCs w:val="24"/>
        </w:rPr>
        <w:t xml:space="preserve">Творческие коллективы и участники художественной самодеятельности достойно представляют Дубровский район на областных, всероссийских и международных конкурсах и фестивалях. Одной из знаковых побед стала победа Любительского объединения «Школа волшебниц», руководитель </w:t>
      </w:r>
      <w:proofErr w:type="spellStart"/>
      <w:r w:rsidRPr="008E3238">
        <w:rPr>
          <w:rFonts w:ascii="Times New Roman" w:hAnsi="Times New Roman"/>
          <w:sz w:val="24"/>
          <w:szCs w:val="24"/>
        </w:rPr>
        <w:t>Линкевич</w:t>
      </w:r>
      <w:proofErr w:type="spellEnd"/>
      <w:r w:rsidRPr="008E3238">
        <w:rPr>
          <w:rFonts w:ascii="Times New Roman" w:hAnsi="Times New Roman"/>
          <w:sz w:val="24"/>
          <w:szCs w:val="24"/>
        </w:rPr>
        <w:t xml:space="preserve"> Н.Б.(РДК), они стали обладателями гран-при в областном конкурсе декоративно-прикладного творчества «В ремесле наследников традиции рукотворная летопись родной Земли», в рамках регионального проекта «Творческие люди» государственной программы «Развитие культуры и туризма в Брянской области».</w:t>
      </w:r>
    </w:p>
    <w:p w:rsidR="008E3238" w:rsidRPr="008E3238" w:rsidRDefault="008E3238" w:rsidP="008E3238">
      <w:pPr>
        <w:spacing w:before="100" w:beforeAutospacing="1" w:after="100" w:afterAutospacing="1" w:line="240" w:lineRule="auto"/>
        <w:ind w:firstLine="540"/>
        <w:contextualSpacing/>
        <w:jc w:val="both"/>
        <w:rPr>
          <w:rFonts w:ascii="Times New Roman" w:hAnsi="Times New Roman"/>
          <w:sz w:val="24"/>
          <w:szCs w:val="24"/>
        </w:rPr>
      </w:pPr>
    </w:p>
    <w:p w:rsidR="008E3238" w:rsidRPr="008E3238" w:rsidRDefault="008E3238" w:rsidP="008E3238">
      <w:pPr>
        <w:spacing w:after="0" w:line="240" w:lineRule="auto"/>
        <w:ind w:firstLine="709"/>
        <w:jc w:val="both"/>
        <w:rPr>
          <w:rFonts w:ascii="Times New Roman" w:hAnsi="Times New Roman"/>
          <w:sz w:val="24"/>
          <w:szCs w:val="24"/>
        </w:rPr>
      </w:pPr>
      <w:r w:rsidRPr="008E3238">
        <w:rPr>
          <w:rFonts w:ascii="Times New Roman" w:hAnsi="Times New Roman"/>
          <w:sz w:val="24"/>
          <w:szCs w:val="24"/>
        </w:rPr>
        <w:t>Продолжил свою работу и МБУК «Дубровский районный краеведческий музей».  Основной контингент посетителей в 2022 году составляли обучающиеся общеобразовательных организаций района. Формы работы: экскурсия в группах до 15 человек, музейный урок, выставка, выездная экскурсия. Индивидуальные посещения преобладали в летний период работы музея.</w:t>
      </w:r>
    </w:p>
    <w:p w:rsidR="008E3238" w:rsidRPr="008E3238" w:rsidRDefault="008E3238" w:rsidP="008E3238">
      <w:pPr>
        <w:spacing w:after="0" w:line="240" w:lineRule="auto"/>
        <w:ind w:firstLine="709"/>
        <w:jc w:val="both"/>
        <w:rPr>
          <w:rFonts w:ascii="Times New Roman" w:hAnsi="Times New Roman"/>
          <w:sz w:val="24"/>
          <w:szCs w:val="24"/>
        </w:rPr>
      </w:pPr>
      <w:r w:rsidRPr="008E3238">
        <w:rPr>
          <w:rFonts w:ascii="Times New Roman" w:hAnsi="Times New Roman"/>
          <w:sz w:val="24"/>
          <w:szCs w:val="24"/>
        </w:rPr>
        <w:t>Все мероприятия МБУК «Дубровский районный краеведческий музей» были реализованы согласно годовому плану работы музея. Три основных тематических направления составили мероприятия в рамках празднования 350-летия со дня рождения Петра Великого, мероприятия в рамках года Культурного наследия народов России, мероприятия в рамках областного патриотического фестиваля «Весна, надежда, будущее, жизнь». Кроме этого, на протяжение года проводились традиционные музейные уроки по гражданско-патриотическому воспитанию:</w:t>
      </w:r>
    </w:p>
    <w:p w:rsidR="008E3238" w:rsidRPr="008E3238" w:rsidRDefault="008E3238" w:rsidP="008E3238">
      <w:pPr>
        <w:spacing w:after="0" w:line="240" w:lineRule="auto"/>
        <w:ind w:firstLine="709"/>
        <w:jc w:val="both"/>
        <w:rPr>
          <w:rFonts w:ascii="Times New Roman" w:hAnsi="Times New Roman"/>
          <w:iCs/>
          <w:sz w:val="24"/>
          <w:szCs w:val="24"/>
        </w:rPr>
      </w:pPr>
      <w:r w:rsidRPr="008E3238">
        <w:rPr>
          <w:rFonts w:ascii="Times New Roman" w:hAnsi="Times New Roman"/>
          <w:iCs/>
          <w:sz w:val="24"/>
          <w:szCs w:val="24"/>
        </w:rPr>
        <w:t>В период летней оздоровительной кампании 2022 года музей посетили 487 обучающихся в составе 32 организованных групп.</w:t>
      </w:r>
    </w:p>
    <w:p w:rsidR="008E3238" w:rsidRPr="008E3238" w:rsidRDefault="008E3238" w:rsidP="008E3238">
      <w:pPr>
        <w:spacing w:after="0" w:line="240" w:lineRule="auto"/>
        <w:ind w:firstLine="709"/>
        <w:jc w:val="both"/>
        <w:rPr>
          <w:rFonts w:ascii="Times New Roman" w:hAnsi="Times New Roman"/>
          <w:sz w:val="24"/>
          <w:szCs w:val="24"/>
        </w:rPr>
      </w:pPr>
      <w:r w:rsidRPr="008E3238">
        <w:rPr>
          <w:rFonts w:ascii="Times New Roman" w:hAnsi="Times New Roman"/>
          <w:sz w:val="24"/>
          <w:szCs w:val="24"/>
        </w:rPr>
        <w:t>В рамках мероприятий по популяризации семейных ценностей запланировано и реализовано следующее: экскурсия «Человек и время. Волшебный мир быта», экскурсия «Волшебные руки, творящие», выставка «Узоры земли брянской» (выставка рушников и вышитых изделий из фондов музея в рамках года, Народного творчества), встреча учащихся общеобразовательных организаций с членами общественной организации «Дети войны», выставка «К своим истокам прикоснись» (в рамках года Народного творчества).</w:t>
      </w:r>
    </w:p>
    <w:p w:rsidR="008E3238" w:rsidRPr="008E3238" w:rsidRDefault="008E3238" w:rsidP="008E3238">
      <w:pPr>
        <w:spacing w:after="0" w:line="240" w:lineRule="auto"/>
        <w:ind w:firstLine="709"/>
        <w:jc w:val="both"/>
        <w:rPr>
          <w:rFonts w:ascii="Times New Roman" w:hAnsi="Times New Roman"/>
          <w:sz w:val="24"/>
          <w:szCs w:val="24"/>
        </w:rPr>
      </w:pPr>
      <w:r w:rsidRPr="008E3238">
        <w:rPr>
          <w:rFonts w:ascii="Times New Roman" w:hAnsi="Times New Roman"/>
          <w:sz w:val="24"/>
          <w:szCs w:val="24"/>
        </w:rPr>
        <w:t>В период с апреля по ноябрь 2022 года музеем проводилась акция «Подари музею экспонат», результатом которой стало приобретение основной фонд музея новых предметов в общем количестве 22 предмета.</w:t>
      </w:r>
    </w:p>
    <w:p w:rsidR="008E3238" w:rsidRPr="008E3238" w:rsidRDefault="008E3238" w:rsidP="008E3238">
      <w:pPr>
        <w:spacing w:after="0" w:line="240" w:lineRule="auto"/>
        <w:ind w:firstLine="540"/>
        <w:jc w:val="both"/>
        <w:rPr>
          <w:rFonts w:ascii="Times New Roman" w:hAnsi="Times New Roman"/>
          <w:sz w:val="24"/>
          <w:szCs w:val="24"/>
          <w:shd w:val="clear" w:color="auto" w:fill="FFFFFF"/>
        </w:rPr>
      </w:pPr>
    </w:p>
    <w:p w:rsidR="008E3238" w:rsidRPr="008E3238" w:rsidRDefault="008E3238" w:rsidP="008E3238">
      <w:pPr>
        <w:spacing w:after="0" w:line="240" w:lineRule="auto"/>
        <w:ind w:firstLine="540"/>
        <w:jc w:val="both"/>
        <w:rPr>
          <w:rFonts w:ascii="Times New Roman" w:hAnsi="Times New Roman"/>
          <w:sz w:val="24"/>
          <w:szCs w:val="24"/>
          <w:shd w:val="clear" w:color="auto" w:fill="FFFFFF"/>
        </w:rPr>
      </w:pPr>
      <w:r w:rsidRPr="008E3238">
        <w:rPr>
          <w:rFonts w:ascii="Times New Roman" w:hAnsi="Times New Roman"/>
          <w:sz w:val="24"/>
          <w:szCs w:val="24"/>
          <w:shd w:val="clear" w:color="auto" w:fill="FFFFFF"/>
        </w:rPr>
        <w:t xml:space="preserve">Учреждения культуры </w:t>
      </w:r>
      <w:proofErr w:type="gramStart"/>
      <w:r w:rsidRPr="008E3238">
        <w:rPr>
          <w:rFonts w:ascii="Times New Roman" w:hAnsi="Times New Roman"/>
          <w:sz w:val="24"/>
          <w:szCs w:val="24"/>
          <w:shd w:val="clear" w:color="auto" w:fill="FFFFFF"/>
        </w:rPr>
        <w:t>района  предоставляют</w:t>
      </w:r>
      <w:proofErr w:type="gramEnd"/>
      <w:r w:rsidRPr="008E3238">
        <w:rPr>
          <w:rFonts w:ascii="Times New Roman" w:hAnsi="Times New Roman"/>
          <w:sz w:val="24"/>
          <w:szCs w:val="24"/>
          <w:shd w:val="clear" w:color="auto" w:fill="FFFFFF"/>
        </w:rPr>
        <w:t xml:space="preserve"> благоприятные условия для разностороннего художественного развития  подрастающего поколения, а также </w:t>
      </w:r>
      <w:r w:rsidRPr="008E3238">
        <w:rPr>
          <w:rFonts w:ascii="Times New Roman" w:hAnsi="Times New Roman"/>
          <w:sz w:val="24"/>
          <w:szCs w:val="24"/>
          <w:shd w:val="clear" w:color="auto" w:fill="FFFFFF"/>
        </w:rPr>
        <w:lastRenderedPageBreak/>
        <w:t xml:space="preserve">формируют </w:t>
      </w:r>
      <w:r w:rsidRPr="008E3238">
        <w:rPr>
          <w:rFonts w:ascii="Georgia" w:hAnsi="Georgia"/>
          <w:color w:val="010101"/>
          <w:sz w:val="24"/>
          <w:szCs w:val="24"/>
          <w:shd w:val="clear" w:color="auto" w:fill="FFFFFF"/>
        </w:rPr>
        <w:t xml:space="preserve">эмоциональную культуру и толерантность, нравственные идеалы, основанные на порядочности, чести, достоинстве, взаимоуважении, патриотизме среди </w:t>
      </w:r>
      <w:r w:rsidRPr="008E3238">
        <w:rPr>
          <w:rFonts w:ascii="Times New Roman" w:hAnsi="Times New Roman"/>
          <w:sz w:val="24"/>
          <w:szCs w:val="24"/>
          <w:shd w:val="clear" w:color="auto" w:fill="FFFFFF"/>
        </w:rPr>
        <w:t xml:space="preserve"> жителей Дубровского муниципального района. </w:t>
      </w:r>
    </w:p>
    <w:p w:rsidR="008E3238" w:rsidRPr="008E3238" w:rsidRDefault="008E3238" w:rsidP="008E3238">
      <w:pPr>
        <w:spacing w:after="0" w:line="240" w:lineRule="auto"/>
        <w:ind w:firstLine="567"/>
        <w:jc w:val="both"/>
        <w:rPr>
          <w:rFonts w:ascii="Times New Roman" w:hAnsi="Times New Roman"/>
          <w:sz w:val="24"/>
          <w:szCs w:val="24"/>
        </w:rPr>
      </w:pPr>
      <w:r w:rsidRPr="008E3238">
        <w:rPr>
          <w:rFonts w:ascii="Times New Roman" w:hAnsi="Times New Roman"/>
          <w:sz w:val="24"/>
          <w:szCs w:val="24"/>
        </w:rPr>
        <w:t>Результатами эффективной работы учреждений культуры в отрасли стали: стабильная посещаемость культурно-досуговых мероприятий, количество участников клубных формирований, сохранение численности посещений библиотек и музея.</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8E3238" w:rsidP="008E3238">
      <w:pPr>
        <w:widowControl w:val="0"/>
        <w:tabs>
          <w:tab w:val="left" w:pos="3143"/>
        </w:tabs>
        <w:autoSpaceDE w:val="0"/>
        <w:autoSpaceDN w:val="0"/>
        <w:adjustRightInd w:val="0"/>
        <w:spacing w:after="0" w:line="240" w:lineRule="auto"/>
        <w:ind w:firstLine="540"/>
        <w:jc w:val="center"/>
        <w:rPr>
          <w:rFonts w:ascii="Times New Roman" w:hAnsi="Times New Roman"/>
          <w:b/>
          <w:bCs/>
          <w:sz w:val="24"/>
          <w:szCs w:val="24"/>
        </w:rPr>
      </w:pPr>
      <w:r w:rsidRPr="008E3238">
        <w:rPr>
          <w:rFonts w:ascii="Times New Roman" w:hAnsi="Times New Roman"/>
          <w:b/>
          <w:bCs/>
          <w:sz w:val="24"/>
          <w:szCs w:val="24"/>
        </w:rPr>
        <w:t xml:space="preserve">2. </w:t>
      </w:r>
      <w:proofErr w:type="gramStart"/>
      <w:r w:rsidRPr="008E3238">
        <w:rPr>
          <w:rFonts w:ascii="Times New Roman" w:hAnsi="Times New Roman"/>
          <w:b/>
          <w:bCs/>
          <w:sz w:val="24"/>
          <w:szCs w:val="24"/>
        </w:rPr>
        <w:t>Цели  и</w:t>
      </w:r>
      <w:proofErr w:type="gramEnd"/>
      <w:r w:rsidRPr="008E3238">
        <w:rPr>
          <w:rFonts w:ascii="Times New Roman" w:hAnsi="Times New Roman"/>
          <w:b/>
          <w:bCs/>
          <w:sz w:val="24"/>
          <w:szCs w:val="24"/>
        </w:rPr>
        <w:t xml:space="preserve"> задачи муниципальной программы.</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Основой для определения стратегических целей администрации Дубровского района является обеспечение гарантированных Конституцией Российской Федерации прав граждан в сфере культуры и искусства.</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Администрация Дубровского района видит свою миссию в:</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сохранении и трансляции богатейшего культурно-исторического опыта и традиций, влияющих на ход экономических, правовых, образовательных реформ района;</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формировании духовно богатого и гармонично развитого молодого поколения;</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муниципальной культурной политики на территории района.</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Основными стратегическими целями муниципальной политики в области культуры района являются:</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r w:rsidRPr="008E3238">
        <w:rPr>
          <w:rFonts w:ascii="Times New Roman" w:hAnsi="Times New Roman"/>
          <w:sz w:val="24"/>
          <w:szCs w:val="24"/>
        </w:rPr>
        <w:t>Задача 1.1. Создание условий для участия граждан в культурной жизни</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w:t>
      </w:r>
      <w:hyperlink r:id="rId43" w:history="1">
        <w:r w:rsidRPr="008E3238">
          <w:rPr>
            <w:rFonts w:ascii="Times New Roman" w:hAnsi="Times New Roman"/>
            <w:color w:val="0000FF"/>
            <w:sz w:val="24"/>
            <w:szCs w:val="24"/>
            <w:u w:val="single"/>
          </w:rPr>
          <w:t>статьей 44</w:t>
        </w:r>
      </w:hyperlink>
      <w:r w:rsidRPr="008E3238">
        <w:rPr>
          <w:rFonts w:ascii="Times New Roman" w:hAnsi="Times New Roman"/>
          <w:sz w:val="24"/>
          <w:szCs w:val="24"/>
        </w:rPr>
        <w:t xml:space="preserve"> Конституции Российской Федерации, федеральными, областными законами о культуре и культурной деятельности.</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Достижение стратегической цели предполагает решение практической задачи по созданию условий для преодоления культурной изоляции и обогащения межрегионального и межнационального диалога.</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Решение задачи позволит достичь главного социального результата - преодоление культурной изоляции личности, вовлечение граждан в социально-культурную среду </w:t>
      </w:r>
      <w:proofErr w:type="spellStart"/>
      <w:r w:rsidRPr="008E3238">
        <w:rPr>
          <w:rFonts w:ascii="Times New Roman" w:hAnsi="Times New Roman"/>
          <w:sz w:val="24"/>
          <w:szCs w:val="24"/>
        </w:rPr>
        <w:t>Брянщины</w:t>
      </w:r>
      <w:proofErr w:type="spellEnd"/>
      <w:r w:rsidRPr="008E3238">
        <w:rPr>
          <w:rFonts w:ascii="Times New Roman" w:hAnsi="Times New Roman"/>
          <w:sz w:val="24"/>
          <w:szCs w:val="24"/>
        </w:rPr>
        <w:t xml:space="preserve"> и России в целом.</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Здесь основными результатами являются увеличение числа клубных формирований района, количества зрителей на всех культурно-общественных мероприятиях, проводимых на </w:t>
      </w:r>
      <w:proofErr w:type="spellStart"/>
      <w:r w:rsidRPr="008E3238">
        <w:rPr>
          <w:rFonts w:ascii="Times New Roman" w:hAnsi="Times New Roman"/>
          <w:sz w:val="24"/>
          <w:szCs w:val="24"/>
        </w:rPr>
        <w:t>Брянщине</w:t>
      </w:r>
      <w:proofErr w:type="spellEnd"/>
      <w:r w:rsidRPr="008E3238">
        <w:rPr>
          <w:rFonts w:ascii="Times New Roman" w:hAnsi="Times New Roman"/>
          <w:sz w:val="24"/>
          <w:szCs w:val="24"/>
        </w:rPr>
        <w:t xml:space="preserve">,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и Брянской области, в международной политике - как инструмент политического влияния и создания позитивного образа </w:t>
      </w:r>
      <w:proofErr w:type="spellStart"/>
      <w:r w:rsidRPr="008E3238">
        <w:rPr>
          <w:rFonts w:ascii="Times New Roman" w:hAnsi="Times New Roman"/>
          <w:sz w:val="24"/>
          <w:szCs w:val="24"/>
        </w:rPr>
        <w:t>Брянщины</w:t>
      </w:r>
      <w:proofErr w:type="spellEnd"/>
      <w:r w:rsidRPr="008E3238">
        <w:rPr>
          <w:rFonts w:ascii="Times New Roman" w:hAnsi="Times New Roman"/>
          <w:sz w:val="24"/>
          <w:szCs w:val="24"/>
        </w:rPr>
        <w:t xml:space="preserve"> и России.</w:t>
      </w:r>
    </w:p>
    <w:p w:rsidR="008E3238" w:rsidRPr="008E3238" w:rsidRDefault="008E3238" w:rsidP="008E323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8E3238">
        <w:rPr>
          <w:rFonts w:ascii="Times New Roman" w:hAnsi="Times New Roman"/>
          <w:sz w:val="24"/>
          <w:szCs w:val="24"/>
        </w:rPr>
        <w:t>Задача 2.1. Развитие кадрового потенциала сферы культуры и реализация мер государственной поддержки работников культуры</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Достижение данной цели направлено на решение задачи по предоставлению мер социальной поддержки по оплате отдельным гражданам, работающим не по месту жительства в сельской местности или поселке городского типа денежной выплаты.</w:t>
      </w:r>
    </w:p>
    <w:p w:rsidR="008E3238" w:rsidRPr="008E3238" w:rsidRDefault="008E3238" w:rsidP="008E3238">
      <w:pPr>
        <w:widowControl w:val="0"/>
        <w:autoSpaceDE w:val="0"/>
        <w:autoSpaceDN w:val="0"/>
        <w:adjustRightInd w:val="0"/>
        <w:spacing w:after="0" w:line="240" w:lineRule="auto"/>
        <w:ind w:firstLine="567"/>
        <w:jc w:val="both"/>
        <w:rPr>
          <w:rFonts w:ascii="Times New Roman" w:hAnsi="Times New Roman"/>
          <w:sz w:val="24"/>
          <w:szCs w:val="24"/>
        </w:rPr>
      </w:pPr>
      <w:r w:rsidRPr="008E3238">
        <w:rPr>
          <w:rFonts w:ascii="Times New Roman" w:hAnsi="Times New Roman"/>
          <w:sz w:val="24"/>
          <w:szCs w:val="24"/>
        </w:rPr>
        <w:t>Задача 2.2. Развитие инфраструктуры сферы культуры, обеспечение развития и укрепления материально-технической базы учреждений культуры</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Достижение данной цели направлено на обеспечение эффективности и </w:t>
      </w:r>
      <w:r w:rsidRPr="008E3238">
        <w:rPr>
          <w:rFonts w:ascii="Times New Roman" w:hAnsi="Times New Roman"/>
          <w:sz w:val="24"/>
          <w:szCs w:val="24"/>
        </w:rPr>
        <w:lastRenderedPageBreak/>
        <w:t>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Деятельность администрации и муниципальных учреждений культуры и искусства в рамках достижения указанной цели направлена на реализацию бюджетного послания Президента Российской Федерации Федеральному Собранию Российской Федерации, закона Брянской области об областном бюджете на очередной финансовый год и плановый период.</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Повышение эффективности управления в сфере культуры предполагает решение следующих задач по повышению эффективности бюджетных расходов:</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ведение учета потребности в предоставлении услуг, оказываемых населению района, муниципальными учреждениями культуры;</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разработка и утверждение административных регламентов предоставления муниципальными учреждениями </w:t>
      </w:r>
      <w:proofErr w:type="gramStart"/>
      <w:r w:rsidRPr="008E3238">
        <w:rPr>
          <w:rFonts w:ascii="Times New Roman" w:hAnsi="Times New Roman"/>
          <w:sz w:val="24"/>
          <w:szCs w:val="24"/>
        </w:rPr>
        <w:t>культуры  услуг</w:t>
      </w:r>
      <w:proofErr w:type="gramEnd"/>
      <w:r w:rsidRPr="008E3238">
        <w:rPr>
          <w:rFonts w:ascii="Times New Roman" w:hAnsi="Times New Roman"/>
          <w:sz w:val="24"/>
          <w:szCs w:val="24"/>
        </w:rPr>
        <w:t xml:space="preserve"> юридическим и физическим лицам;</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мониторинг соответствия качества </w:t>
      </w:r>
      <w:proofErr w:type="gramStart"/>
      <w:r w:rsidRPr="008E3238">
        <w:rPr>
          <w:rFonts w:ascii="Times New Roman" w:hAnsi="Times New Roman"/>
          <w:sz w:val="24"/>
          <w:szCs w:val="24"/>
        </w:rPr>
        <w:t>предоставляемых  услуг</w:t>
      </w:r>
      <w:proofErr w:type="gramEnd"/>
      <w:r w:rsidRPr="008E3238">
        <w:rPr>
          <w:rFonts w:ascii="Times New Roman" w:hAnsi="Times New Roman"/>
          <w:sz w:val="24"/>
          <w:szCs w:val="24"/>
        </w:rPr>
        <w:t xml:space="preserve"> региональным стандартам качества;</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осуществление в рамках организации внутреннего контроля и аудита мероприятий по контролю за организацией процесса бюджетного (бухгалтерского, управленческого) учета в подведомственных учреждениях.</w:t>
      </w:r>
    </w:p>
    <w:p w:rsidR="008E3238" w:rsidRPr="008E3238" w:rsidRDefault="008E3238" w:rsidP="008E3238">
      <w:pPr>
        <w:widowControl w:val="0"/>
        <w:autoSpaceDE w:val="0"/>
        <w:autoSpaceDN w:val="0"/>
        <w:adjustRightInd w:val="0"/>
        <w:spacing w:after="0" w:line="240" w:lineRule="auto"/>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Достижение стратегической цели предполагает решение двух практических задач:</w:t>
      </w:r>
    </w:p>
    <w:p w:rsidR="008E3238" w:rsidRPr="008E3238" w:rsidRDefault="008E3238" w:rsidP="008E3238">
      <w:pPr>
        <w:shd w:val="clear" w:color="auto" w:fill="FFFFFF"/>
        <w:spacing w:after="0" w:line="240" w:lineRule="auto"/>
        <w:jc w:val="both"/>
        <w:rPr>
          <w:rFonts w:ascii="Times New Roman" w:hAnsi="Times New Roman"/>
          <w:sz w:val="24"/>
          <w:szCs w:val="24"/>
        </w:rPr>
      </w:pPr>
      <w:r w:rsidRPr="008E3238">
        <w:rPr>
          <w:rFonts w:ascii="Times New Roman" w:hAnsi="Times New Roman"/>
          <w:sz w:val="24"/>
          <w:szCs w:val="24"/>
        </w:rPr>
        <w:t xml:space="preserve">сохранение и охрана культурного и исторического наследия </w:t>
      </w:r>
      <w:r w:rsidRPr="008E3238">
        <w:rPr>
          <w:rFonts w:ascii="Times New Roman" w:hAnsi="Times New Roman"/>
          <w:color w:val="333333"/>
          <w:sz w:val="24"/>
          <w:szCs w:val="24"/>
        </w:rPr>
        <w:t>Дубровского муниципального района Брянской области</w:t>
      </w:r>
      <w:r w:rsidRPr="008E3238">
        <w:rPr>
          <w:rFonts w:ascii="Times New Roman" w:hAnsi="Times New Roman"/>
          <w:sz w:val="24"/>
          <w:szCs w:val="24"/>
        </w:rPr>
        <w:t>;</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создание условий для расширения доступа различных категорий населения района к культурным ценностям, культурно-историческому наследию, информации и знаниям.</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Задачи, которые решаются администрацией </w:t>
      </w:r>
      <w:proofErr w:type="gramStart"/>
      <w:r w:rsidRPr="008E3238">
        <w:rPr>
          <w:rFonts w:ascii="Times New Roman" w:hAnsi="Times New Roman"/>
          <w:sz w:val="24"/>
          <w:szCs w:val="24"/>
        </w:rPr>
        <w:t>и  организациями</w:t>
      </w:r>
      <w:proofErr w:type="gramEnd"/>
      <w:r w:rsidRPr="008E3238">
        <w:rPr>
          <w:rFonts w:ascii="Times New Roman" w:hAnsi="Times New Roman"/>
          <w:sz w:val="24"/>
          <w:szCs w:val="24"/>
        </w:rPr>
        <w:t xml:space="preserve"> культуры при достижении данной цели, направлены на увеличение численности жителей, посещающих музеи, исторические места, включение объектов культуры в сферу туризма и сохранение нематериальных культурных ценностей, увеличение числа посещений концертных организаций населением района. Базовым </w:t>
      </w:r>
      <w:proofErr w:type="gramStart"/>
      <w:r w:rsidRPr="008E3238">
        <w:rPr>
          <w:rFonts w:ascii="Times New Roman" w:hAnsi="Times New Roman"/>
          <w:sz w:val="24"/>
          <w:szCs w:val="24"/>
        </w:rPr>
        <w:t>элементом  политики</w:t>
      </w:r>
      <w:proofErr w:type="gramEnd"/>
      <w:r w:rsidRPr="008E3238">
        <w:rPr>
          <w:rFonts w:ascii="Times New Roman" w:hAnsi="Times New Roman"/>
          <w:sz w:val="24"/>
          <w:szCs w:val="24"/>
        </w:rPr>
        <w:t xml:space="preserve"> по сохранению культурного наследия является сохранение традиционной народной культуры как самой массовой формы культурной деятельности.</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района для будущих поколений.</w:t>
      </w:r>
    </w:p>
    <w:p w:rsidR="008E3238" w:rsidRPr="008E3238" w:rsidRDefault="008E3238" w:rsidP="008E3238">
      <w:pPr>
        <w:widowControl w:val="0"/>
        <w:autoSpaceDE w:val="0"/>
        <w:autoSpaceDN w:val="0"/>
        <w:adjustRightInd w:val="0"/>
        <w:spacing w:after="0" w:line="240" w:lineRule="auto"/>
        <w:ind w:firstLine="540"/>
        <w:jc w:val="both"/>
        <w:outlineLvl w:val="1"/>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center"/>
        <w:outlineLvl w:val="1"/>
        <w:rPr>
          <w:rFonts w:ascii="Times New Roman" w:hAnsi="Times New Roman"/>
          <w:b/>
          <w:sz w:val="24"/>
          <w:szCs w:val="24"/>
        </w:rPr>
      </w:pPr>
      <w:r w:rsidRPr="008E3238">
        <w:rPr>
          <w:rFonts w:ascii="Times New Roman" w:hAnsi="Times New Roman"/>
          <w:b/>
          <w:sz w:val="24"/>
          <w:szCs w:val="24"/>
        </w:rPr>
        <w:t>3. Сроки реализации муниципальной программы</w:t>
      </w:r>
    </w:p>
    <w:p w:rsidR="008E3238" w:rsidRPr="008E3238" w:rsidRDefault="008E3238" w:rsidP="008E3238">
      <w:pPr>
        <w:widowControl w:val="0"/>
        <w:autoSpaceDE w:val="0"/>
        <w:autoSpaceDN w:val="0"/>
        <w:adjustRightInd w:val="0"/>
        <w:spacing w:after="0" w:line="240" w:lineRule="auto"/>
        <w:ind w:firstLine="540"/>
        <w:jc w:val="center"/>
        <w:outlineLvl w:val="1"/>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Срок реализация муниципальной </w:t>
      </w:r>
      <w:proofErr w:type="gramStart"/>
      <w:r w:rsidRPr="008E3238">
        <w:rPr>
          <w:rFonts w:ascii="Times New Roman" w:hAnsi="Times New Roman"/>
          <w:sz w:val="24"/>
          <w:szCs w:val="24"/>
        </w:rPr>
        <w:t>программы  2023</w:t>
      </w:r>
      <w:proofErr w:type="gramEnd"/>
      <w:r w:rsidRPr="008E3238">
        <w:rPr>
          <w:rFonts w:ascii="Times New Roman" w:hAnsi="Times New Roman"/>
          <w:sz w:val="24"/>
          <w:szCs w:val="24"/>
        </w:rPr>
        <w:t xml:space="preserve"> - 2025 годы.</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outlineLvl w:val="1"/>
        <w:rPr>
          <w:rFonts w:ascii="Times New Roman" w:hAnsi="Times New Roman"/>
          <w:b/>
          <w:sz w:val="24"/>
          <w:szCs w:val="24"/>
        </w:rPr>
      </w:pPr>
      <w:r w:rsidRPr="008E3238">
        <w:rPr>
          <w:rFonts w:ascii="Times New Roman" w:hAnsi="Times New Roman"/>
          <w:b/>
          <w:sz w:val="24"/>
          <w:szCs w:val="24"/>
        </w:rPr>
        <w:t xml:space="preserve">4. Ресурсное обеспечение </w:t>
      </w:r>
      <w:proofErr w:type="gramStart"/>
      <w:r w:rsidRPr="008E3238">
        <w:rPr>
          <w:rFonts w:ascii="Times New Roman" w:hAnsi="Times New Roman"/>
          <w:b/>
          <w:sz w:val="24"/>
          <w:szCs w:val="24"/>
        </w:rPr>
        <w:t>реализации  муниципальной</w:t>
      </w:r>
      <w:proofErr w:type="gramEnd"/>
      <w:r w:rsidRPr="008E3238">
        <w:rPr>
          <w:rFonts w:ascii="Times New Roman" w:hAnsi="Times New Roman"/>
          <w:b/>
          <w:sz w:val="24"/>
          <w:szCs w:val="24"/>
        </w:rPr>
        <w:t xml:space="preserve"> программы</w:t>
      </w:r>
    </w:p>
    <w:p w:rsidR="008E3238" w:rsidRPr="008E3238" w:rsidRDefault="008E3238" w:rsidP="008E3238">
      <w:pPr>
        <w:spacing w:after="0" w:line="240" w:lineRule="auto"/>
        <w:ind w:firstLine="540"/>
        <w:jc w:val="both"/>
        <w:rPr>
          <w:rFonts w:ascii="Times New Roman" w:hAnsi="Times New Roman"/>
          <w:sz w:val="24"/>
          <w:szCs w:val="24"/>
        </w:rPr>
      </w:pPr>
    </w:p>
    <w:p w:rsidR="008E3238" w:rsidRPr="008E3238" w:rsidRDefault="008E3238" w:rsidP="008E3238">
      <w:pPr>
        <w:spacing w:after="0" w:line="240" w:lineRule="auto"/>
        <w:ind w:firstLine="540"/>
        <w:jc w:val="both"/>
        <w:rPr>
          <w:rFonts w:ascii="Times New Roman" w:hAnsi="Times New Roman"/>
          <w:sz w:val="24"/>
          <w:szCs w:val="24"/>
          <w:highlight w:val="blue"/>
        </w:rPr>
      </w:pPr>
      <w:r w:rsidRPr="008E3238">
        <w:rPr>
          <w:rFonts w:ascii="Times New Roman" w:hAnsi="Times New Roman"/>
          <w:sz w:val="24"/>
          <w:szCs w:val="24"/>
        </w:rPr>
        <w:t xml:space="preserve">Источниками финансирования программы являются средства бюджета Дубровского муниципального района Брянской области, средства бюджетов иных уровней.       </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Общий объем финансирования муниципальной программы составляет                 69 648 844,13 рубля, в том числе:</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2023 год – 31 898 378,00 рублей, в том числе: </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lastRenderedPageBreak/>
        <w:t xml:space="preserve">  - средства местного бюджета                     –  29 727 317,00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поступления из областного бюджета       –    1 829 061,00 рубль</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поступления из Федерального </w:t>
      </w:r>
      <w:proofErr w:type="gramStart"/>
      <w:r w:rsidRPr="008E3238">
        <w:rPr>
          <w:rFonts w:ascii="Times New Roman" w:hAnsi="Times New Roman"/>
          <w:sz w:val="24"/>
          <w:szCs w:val="24"/>
        </w:rPr>
        <w:t>бюджета  –</w:t>
      </w:r>
      <w:proofErr w:type="gramEnd"/>
      <w:r w:rsidRPr="008E3238">
        <w:rPr>
          <w:rFonts w:ascii="Times New Roman" w:hAnsi="Times New Roman"/>
          <w:sz w:val="24"/>
          <w:szCs w:val="24"/>
        </w:rPr>
        <w:t xml:space="preserve">                 0,00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средства от иной приносящей </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доход деятельности                                     -       342 000,00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2024 год – 17 777 381,36 рубль, в том числе: </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средства местного бюджета                      –  14 741 584,36 рубля</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поступления из областного бюджета        –    2 693 797,00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поступления из Федерального бюджета   –                  0,00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средства от иной приносящей </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доход деятельности                                    -        342 000,00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 xml:space="preserve">2025 год – 19 973 084,77 рубля, в том числе: </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средства местного бюджета                      –  15 893 293,77 рубля</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поступления из областного бюджета        –    3 737 791,00 рубль</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поступления из Федерального бюджета   –                  0,00 рублей</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 xml:space="preserve"> - средства от иной приносящей </w:t>
      </w:r>
    </w:p>
    <w:p w:rsidR="008E3238" w:rsidRPr="008E3238" w:rsidRDefault="008E3238" w:rsidP="008E3238">
      <w:pPr>
        <w:widowControl w:val="0"/>
        <w:autoSpaceDE w:val="0"/>
        <w:autoSpaceDN w:val="0"/>
        <w:adjustRightInd w:val="0"/>
        <w:spacing w:after="0" w:line="240" w:lineRule="auto"/>
        <w:rPr>
          <w:rFonts w:ascii="Times New Roman" w:hAnsi="Times New Roman"/>
          <w:sz w:val="24"/>
          <w:szCs w:val="24"/>
        </w:rPr>
      </w:pPr>
      <w:r w:rsidRPr="008E3238">
        <w:rPr>
          <w:rFonts w:ascii="Times New Roman" w:hAnsi="Times New Roman"/>
          <w:sz w:val="24"/>
          <w:szCs w:val="24"/>
        </w:rPr>
        <w:t>доход деятельности                                        -       342 000,00 рублей</w:t>
      </w: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p>
    <w:p w:rsidR="008E3238" w:rsidRPr="008E3238" w:rsidRDefault="0051148C" w:rsidP="008E3238">
      <w:pPr>
        <w:widowControl w:val="0"/>
        <w:autoSpaceDE w:val="0"/>
        <w:autoSpaceDN w:val="0"/>
        <w:adjustRightInd w:val="0"/>
        <w:spacing w:after="0" w:line="240" w:lineRule="auto"/>
        <w:ind w:firstLine="540"/>
        <w:jc w:val="both"/>
        <w:rPr>
          <w:rFonts w:ascii="Times New Roman" w:hAnsi="Times New Roman"/>
          <w:sz w:val="24"/>
          <w:szCs w:val="24"/>
        </w:rPr>
      </w:pPr>
      <w:hyperlink w:anchor="Par1113" w:history="1">
        <w:r w:rsidR="008E3238" w:rsidRPr="008E3238">
          <w:rPr>
            <w:rFonts w:ascii="Times New Roman" w:hAnsi="Times New Roman"/>
            <w:sz w:val="24"/>
            <w:szCs w:val="24"/>
          </w:rPr>
          <w:t>План</w:t>
        </w:r>
      </w:hyperlink>
      <w:r w:rsidR="008E3238" w:rsidRPr="008E3238">
        <w:rPr>
          <w:rFonts w:ascii="Times New Roman" w:hAnsi="Times New Roman"/>
          <w:sz w:val="24"/>
          <w:szCs w:val="24"/>
        </w:rPr>
        <w:t xml:space="preserve"> реализации муниципальной  программы приведен в приложении №2.</w:t>
      </w:r>
    </w:p>
    <w:p w:rsidR="008E3238" w:rsidRPr="008E3238" w:rsidRDefault="008E3238" w:rsidP="008E3238">
      <w:pPr>
        <w:widowControl w:val="0"/>
        <w:autoSpaceDE w:val="0"/>
        <w:autoSpaceDN w:val="0"/>
        <w:adjustRightInd w:val="0"/>
        <w:spacing w:after="0" w:line="240" w:lineRule="auto"/>
        <w:jc w:val="center"/>
        <w:outlineLvl w:val="1"/>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jc w:val="center"/>
        <w:outlineLvl w:val="1"/>
        <w:rPr>
          <w:rFonts w:ascii="Times New Roman" w:hAnsi="Times New Roman"/>
          <w:b/>
          <w:sz w:val="24"/>
          <w:szCs w:val="24"/>
        </w:rPr>
      </w:pPr>
      <w:r w:rsidRPr="008E3238">
        <w:rPr>
          <w:rFonts w:ascii="Times New Roman" w:hAnsi="Times New Roman"/>
          <w:b/>
          <w:sz w:val="24"/>
          <w:szCs w:val="24"/>
        </w:rPr>
        <w:t xml:space="preserve">5. </w:t>
      </w:r>
      <w:r w:rsidRPr="008E3238">
        <w:rPr>
          <w:rFonts w:ascii="Times New Roman" w:hAnsi="Times New Roman"/>
          <w:sz w:val="24"/>
          <w:szCs w:val="24"/>
        </w:rPr>
        <w:t xml:space="preserve"> </w:t>
      </w:r>
      <w:r w:rsidRPr="008E3238">
        <w:rPr>
          <w:rFonts w:ascii="Times New Roman" w:hAnsi="Times New Roman"/>
          <w:b/>
          <w:sz w:val="24"/>
          <w:szCs w:val="24"/>
        </w:rPr>
        <w:t>Основные меры правового регулирования, направленные на достижение целей и решение задач муниципальной программы.</w:t>
      </w:r>
    </w:p>
    <w:p w:rsidR="008E3238" w:rsidRPr="008E3238" w:rsidRDefault="008E3238" w:rsidP="008E3238">
      <w:pPr>
        <w:widowControl w:val="0"/>
        <w:autoSpaceDE w:val="0"/>
        <w:autoSpaceDN w:val="0"/>
        <w:adjustRightInd w:val="0"/>
        <w:spacing w:after="0" w:line="240" w:lineRule="auto"/>
        <w:jc w:val="center"/>
        <w:outlineLvl w:val="1"/>
        <w:rPr>
          <w:rFonts w:ascii="Times New Roman" w:hAnsi="Times New Roman"/>
          <w:b/>
          <w:sz w:val="24"/>
          <w:szCs w:val="24"/>
        </w:rPr>
      </w:pPr>
    </w:p>
    <w:p w:rsidR="008E3238" w:rsidRPr="008E3238" w:rsidRDefault="008E3238" w:rsidP="008E3238">
      <w:pPr>
        <w:widowControl w:val="0"/>
        <w:autoSpaceDE w:val="0"/>
        <w:autoSpaceDN w:val="0"/>
        <w:adjustRightInd w:val="0"/>
        <w:spacing w:after="0" w:line="240" w:lineRule="auto"/>
        <w:ind w:firstLine="540"/>
        <w:jc w:val="both"/>
        <w:rPr>
          <w:rFonts w:ascii="Times New Roman" w:hAnsi="Times New Roman"/>
          <w:sz w:val="24"/>
          <w:szCs w:val="24"/>
        </w:rPr>
      </w:pPr>
      <w:r w:rsidRPr="008E3238">
        <w:rPr>
          <w:rFonts w:ascii="Times New Roman" w:hAnsi="Times New Roman"/>
          <w:sz w:val="24"/>
          <w:szCs w:val="24"/>
        </w:rPr>
        <w:t>Описание мер правого регулирования, направленных на достижение целей и решение задач муниципальной программы приведены в приложении №1</w:t>
      </w:r>
    </w:p>
    <w:p w:rsidR="008E3238" w:rsidRPr="008E3238" w:rsidRDefault="008E3238" w:rsidP="008E3238">
      <w:pPr>
        <w:widowControl w:val="0"/>
        <w:tabs>
          <w:tab w:val="left" w:pos="300"/>
          <w:tab w:val="center" w:pos="4677"/>
        </w:tabs>
        <w:autoSpaceDE w:val="0"/>
        <w:autoSpaceDN w:val="0"/>
        <w:adjustRightInd w:val="0"/>
        <w:spacing w:after="0" w:line="240" w:lineRule="auto"/>
        <w:jc w:val="center"/>
        <w:outlineLvl w:val="1"/>
        <w:rPr>
          <w:rFonts w:ascii="Times New Roman" w:hAnsi="Times New Roman"/>
          <w:b/>
          <w:sz w:val="24"/>
          <w:szCs w:val="24"/>
        </w:rPr>
      </w:pPr>
      <w:r w:rsidRPr="008E3238">
        <w:rPr>
          <w:rFonts w:ascii="Times New Roman" w:hAnsi="Times New Roman"/>
          <w:b/>
          <w:sz w:val="24"/>
          <w:szCs w:val="24"/>
        </w:rPr>
        <w:t>6. Состав муниципальной программы</w:t>
      </w:r>
    </w:p>
    <w:p w:rsidR="008E3238" w:rsidRPr="008E3238" w:rsidRDefault="008E3238" w:rsidP="008E3238">
      <w:pPr>
        <w:widowControl w:val="0"/>
        <w:tabs>
          <w:tab w:val="left" w:pos="300"/>
          <w:tab w:val="center" w:pos="4677"/>
        </w:tabs>
        <w:autoSpaceDE w:val="0"/>
        <w:autoSpaceDN w:val="0"/>
        <w:adjustRightInd w:val="0"/>
        <w:spacing w:after="0" w:line="240" w:lineRule="auto"/>
        <w:outlineLvl w:val="1"/>
        <w:rPr>
          <w:rFonts w:ascii="Times New Roman" w:hAnsi="Times New Roman"/>
          <w:b/>
          <w:sz w:val="24"/>
          <w:szCs w:val="24"/>
        </w:rPr>
      </w:pPr>
    </w:p>
    <w:p w:rsidR="008E3238" w:rsidRPr="008E3238" w:rsidRDefault="008E3238" w:rsidP="008E3238">
      <w:pPr>
        <w:spacing w:after="0" w:line="240" w:lineRule="auto"/>
        <w:ind w:firstLine="709"/>
        <w:jc w:val="both"/>
        <w:rPr>
          <w:rFonts w:ascii="Times New Roman" w:hAnsi="Times New Roman"/>
          <w:sz w:val="24"/>
          <w:szCs w:val="24"/>
        </w:rPr>
      </w:pPr>
      <w:r w:rsidRPr="008E3238">
        <w:rPr>
          <w:rFonts w:ascii="Times New Roman" w:hAnsi="Times New Roman"/>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8E3238" w:rsidRPr="008E3238" w:rsidRDefault="008E3238" w:rsidP="008E3238">
      <w:pPr>
        <w:spacing w:after="0" w:line="240" w:lineRule="auto"/>
        <w:jc w:val="both"/>
        <w:rPr>
          <w:rFonts w:ascii="Times New Roman" w:hAnsi="Times New Roman"/>
          <w:sz w:val="24"/>
          <w:szCs w:val="24"/>
        </w:rPr>
      </w:pPr>
      <w:r w:rsidRPr="008E3238">
        <w:rPr>
          <w:rFonts w:ascii="Times New Roman" w:hAnsi="Times New Roman"/>
          <w:sz w:val="24"/>
          <w:szCs w:val="24"/>
        </w:rPr>
        <w:t>-организация и проведение праздничных мероприятий;</w:t>
      </w:r>
    </w:p>
    <w:p w:rsidR="008E3238" w:rsidRPr="008E3238" w:rsidRDefault="008E3238" w:rsidP="008E3238">
      <w:pPr>
        <w:widowControl w:val="0"/>
        <w:autoSpaceDE w:val="0"/>
        <w:autoSpaceDN w:val="0"/>
        <w:adjustRightInd w:val="0"/>
        <w:spacing w:after="0" w:line="240" w:lineRule="auto"/>
        <w:jc w:val="both"/>
        <w:outlineLvl w:val="1"/>
        <w:rPr>
          <w:rFonts w:ascii="Times New Roman" w:hAnsi="Times New Roman"/>
          <w:sz w:val="24"/>
          <w:szCs w:val="24"/>
        </w:rPr>
      </w:pPr>
      <w:r w:rsidRPr="008E3238">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p w:rsidR="008E3238" w:rsidRPr="008E3238" w:rsidRDefault="008E3238" w:rsidP="008E3238">
      <w:pPr>
        <w:widowControl w:val="0"/>
        <w:autoSpaceDE w:val="0"/>
        <w:autoSpaceDN w:val="0"/>
        <w:adjustRightInd w:val="0"/>
        <w:spacing w:after="0" w:line="240" w:lineRule="auto"/>
        <w:jc w:val="both"/>
        <w:outlineLvl w:val="1"/>
        <w:rPr>
          <w:rFonts w:ascii="Times New Roman" w:hAnsi="Times New Roman"/>
          <w:sz w:val="24"/>
          <w:szCs w:val="24"/>
        </w:rPr>
      </w:pPr>
      <w:r w:rsidRPr="008E3238">
        <w:rPr>
          <w:rFonts w:ascii="Times New Roman" w:hAnsi="Times New Roman"/>
          <w:sz w:val="24"/>
          <w:szCs w:val="24"/>
        </w:rPr>
        <w:t>-предоставление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8E3238" w:rsidRPr="008E3238" w:rsidRDefault="008E3238" w:rsidP="008E3238">
      <w:pPr>
        <w:shd w:val="clear" w:color="auto" w:fill="FFFFFF"/>
        <w:spacing w:after="0" w:line="240" w:lineRule="auto"/>
        <w:jc w:val="both"/>
        <w:rPr>
          <w:rFonts w:ascii="Times New Roman" w:hAnsi="Times New Roman"/>
          <w:sz w:val="24"/>
          <w:szCs w:val="24"/>
        </w:rPr>
      </w:pPr>
      <w:r w:rsidRPr="008E3238">
        <w:rPr>
          <w:rFonts w:ascii="Times New Roman" w:hAnsi="Times New Roman"/>
          <w:sz w:val="24"/>
          <w:szCs w:val="24"/>
        </w:rPr>
        <w:t xml:space="preserve">- </w:t>
      </w:r>
      <w:proofErr w:type="spellStart"/>
      <w:r w:rsidRPr="008E3238">
        <w:rPr>
          <w:rFonts w:ascii="Times New Roman" w:hAnsi="Times New Roman"/>
          <w:sz w:val="24"/>
          <w:szCs w:val="24"/>
        </w:rPr>
        <w:t>софинансирование</w:t>
      </w:r>
      <w:proofErr w:type="spellEnd"/>
      <w:r w:rsidRPr="008E3238">
        <w:rPr>
          <w:rFonts w:ascii="Times New Roman" w:hAnsi="Times New Roman"/>
          <w:sz w:val="24"/>
          <w:szCs w:val="24"/>
        </w:rPr>
        <w:t xml:space="preserve"> мероприятий по государственным и </w:t>
      </w:r>
      <w:proofErr w:type="gramStart"/>
      <w:r w:rsidRPr="008E3238">
        <w:rPr>
          <w:rFonts w:ascii="Times New Roman" w:hAnsi="Times New Roman"/>
          <w:sz w:val="24"/>
          <w:szCs w:val="24"/>
        </w:rPr>
        <w:t>федеральным  проектам</w:t>
      </w:r>
      <w:proofErr w:type="gramEnd"/>
      <w:r w:rsidRPr="008E3238">
        <w:rPr>
          <w:rFonts w:ascii="Times New Roman" w:hAnsi="Times New Roman"/>
          <w:sz w:val="24"/>
          <w:szCs w:val="24"/>
        </w:rPr>
        <w:t>, реализуемым в учреждениях культуры на территории Дубровского муниципального района Брянской области;</w:t>
      </w:r>
    </w:p>
    <w:p w:rsidR="008E3238" w:rsidRPr="008E3238" w:rsidRDefault="008E3238" w:rsidP="008E3238">
      <w:pPr>
        <w:widowControl w:val="0"/>
        <w:autoSpaceDE w:val="0"/>
        <w:autoSpaceDN w:val="0"/>
        <w:adjustRightInd w:val="0"/>
        <w:spacing w:after="0" w:line="240" w:lineRule="auto"/>
        <w:jc w:val="both"/>
        <w:outlineLvl w:val="1"/>
        <w:rPr>
          <w:rFonts w:ascii="Times New Roman" w:hAnsi="Times New Roman"/>
          <w:sz w:val="24"/>
          <w:szCs w:val="24"/>
        </w:rPr>
      </w:pPr>
      <w:r w:rsidRPr="008E3238">
        <w:rPr>
          <w:rFonts w:ascii="Times New Roman" w:hAnsi="Times New Roman"/>
          <w:sz w:val="24"/>
          <w:szCs w:val="24"/>
        </w:rPr>
        <w:t>-мероприятия по охране, сохранению и популяризации объектов культурного наследия.</w:t>
      </w:r>
    </w:p>
    <w:p w:rsidR="008E3238" w:rsidRPr="008E3238" w:rsidRDefault="008E3238" w:rsidP="008E3238">
      <w:pPr>
        <w:widowControl w:val="0"/>
        <w:autoSpaceDE w:val="0"/>
        <w:autoSpaceDN w:val="0"/>
        <w:adjustRightInd w:val="0"/>
        <w:spacing w:after="0" w:line="240" w:lineRule="auto"/>
        <w:jc w:val="both"/>
        <w:outlineLvl w:val="1"/>
        <w:rPr>
          <w:rFonts w:ascii="Times New Roman" w:hAnsi="Times New Roman"/>
          <w:sz w:val="24"/>
          <w:szCs w:val="24"/>
        </w:rPr>
      </w:pPr>
    </w:p>
    <w:p w:rsidR="008E3238" w:rsidRPr="008E3238" w:rsidRDefault="008E3238" w:rsidP="008E3238">
      <w:pPr>
        <w:widowControl w:val="0"/>
        <w:autoSpaceDE w:val="0"/>
        <w:autoSpaceDN w:val="0"/>
        <w:adjustRightInd w:val="0"/>
        <w:spacing w:after="0" w:line="240" w:lineRule="auto"/>
        <w:ind w:firstLine="708"/>
        <w:jc w:val="center"/>
        <w:rPr>
          <w:rFonts w:ascii="Times New Roman" w:hAnsi="Times New Roman"/>
          <w:sz w:val="24"/>
          <w:szCs w:val="24"/>
        </w:rPr>
      </w:pPr>
      <w:r w:rsidRPr="008E3238">
        <w:rPr>
          <w:rFonts w:ascii="Times New Roman" w:hAnsi="Times New Roman"/>
          <w:b/>
          <w:sz w:val="24"/>
          <w:szCs w:val="24"/>
        </w:rPr>
        <w:t>7. Ожидаемые результаты реализации муниципальной программы</w:t>
      </w:r>
      <w:r w:rsidRPr="008E3238">
        <w:rPr>
          <w:rFonts w:ascii="Times New Roman" w:hAnsi="Times New Roman"/>
          <w:sz w:val="24"/>
          <w:szCs w:val="24"/>
        </w:rPr>
        <w:t>.</w:t>
      </w:r>
    </w:p>
    <w:p w:rsidR="008E3238" w:rsidRPr="008E3238" w:rsidRDefault="008E3238" w:rsidP="008E3238">
      <w:pPr>
        <w:widowControl w:val="0"/>
        <w:autoSpaceDE w:val="0"/>
        <w:autoSpaceDN w:val="0"/>
        <w:adjustRightInd w:val="0"/>
        <w:spacing w:after="0" w:line="240" w:lineRule="auto"/>
        <w:ind w:firstLine="708"/>
        <w:jc w:val="center"/>
        <w:rPr>
          <w:rFonts w:ascii="Times New Roman" w:hAnsi="Times New Roman"/>
          <w:sz w:val="24"/>
          <w:szCs w:val="24"/>
        </w:rPr>
      </w:pPr>
    </w:p>
    <w:p w:rsidR="008E3238" w:rsidRPr="008E3238" w:rsidRDefault="008E3238" w:rsidP="008E3238">
      <w:pPr>
        <w:shd w:val="clear" w:color="auto" w:fill="FFFFFF"/>
        <w:spacing w:after="0" w:line="240" w:lineRule="auto"/>
        <w:jc w:val="both"/>
        <w:rPr>
          <w:rFonts w:ascii="Times New Roman" w:hAnsi="Times New Roman"/>
          <w:sz w:val="24"/>
          <w:szCs w:val="24"/>
        </w:rPr>
      </w:pPr>
      <w:r w:rsidRPr="008E3238">
        <w:rPr>
          <w:rFonts w:ascii="Times New Roman" w:hAnsi="Times New Roman"/>
          <w:sz w:val="24"/>
          <w:szCs w:val="24"/>
        </w:rPr>
        <w:t xml:space="preserve">Результатом реализации настоящей муниципальной программы должно стать повышение эффективности деятельности учреждений культуры Дубровского муниципального района Брянской области в рамках реализации полномочий органа местного самоуправления, </w:t>
      </w:r>
      <w:proofErr w:type="gramStart"/>
      <w:r w:rsidRPr="008E3238">
        <w:rPr>
          <w:rFonts w:ascii="Times New Roman" w:hAnsi="Times New Roman"/>
          <w:sz w:val="24"/>
          <w:szCs w:val="24"/>
        </w:rPr>
        <w:t>улучшение  материально</w:t>
      </w:r>
      <w:proofErr w:type="gramEnd"/>
      <w:r w:rsidRPr="008E3238">
        <w:rPr>
          <w:rFonts w:ascii="Times New Roman" w:hAnsi="Times New Roman"/>
          <w:sz w:val="24"/>
          <w:szCs w:val="24"/>
        </w:rPr>
        <w:t>-технического и финансового обеспечения деятельности ее структурных подразделений, повышение качества и доступности муниципальных услуг.</w:t>
      </w:r>
    </w:p>
    <w:p w:rsidR="008E3238" w:rsidRPr="008E3238" w:rsidRDefault="008E3238" w:rsidP="008E3238">
      <w:pPr>
        <w:spacing w:after="0" w:line="240" w:lineRule="auto"/>
        <w:ind w:left="360"/>
        <w:jc w:val="both"/>
        <w:rPr>
          <w:rFonts w:ascii="Times New Roman" w:hAnsi="Times New Roman"/>
          <w:b/>
          <w:sz w:val="24"/>
          <w:szCs w:val="24"/>
        </w:rPr>
      </w:pPr>
    </w:p>
    <w:p w:rsidR="008E3238" w:rsidRDefault="008E3238" w:rsidP="008E3238">
      <w:pPr>
        <w:widowControl w:val="0"/>
        <w:autoSpaceDE w:val="0"/>
        <w:autoSpaceDN w:val="0"/>
        <w:adjustRightInd w:val="0"/>
        <w:spacing w:after="0" w:line="240" w:lineRule="auto"/>
        <w:ind w:firstLine="708"/>
        <w:jc w:val="both"/>
        <w:rPr>
          <w:rFonts w:ascii="Times New Roman" w:hAnsi="Times New Roman"/>
          <w:sz w:val="24"/>
          <w:szCs w:val="24"/>
        </w:rPr>
      </w:pPr>
      <w:r w:rsidRPr="008E3238">
        <w:rPr>
          <w:rFonts w:ascii="Times New Roman" w:hAnsi="Times New Roman"/>
          <w:sz w:val="24"/>
          <w:szCs w:val="24"/>
        </w:rPr>
        <w:lastRenderedPageBreak/>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187B5C" w:rsidRDefault="00187B5C" w:rsidP="008E3238">
      <w:pPr>
        <w:widowControl w:val="0"/>
        <w:autoSpaceDE w:val="0"/>
        <w:autoSpaceDN w:val="0"/>
        <w:adjustRightInd w:val="0"/>
        <w:spacing w:after="0" w:line="240" w:lineRule="auto"/>
        <w:ind w:firstLine="708"/>
        <w:jc w:val="both"/>
        <w:rPr>
          <w:rFonts w:ascii="Times New Roman" w:hAnsi="Times New Roman"/>
          <w:sz w:val="24"/>
          <w:szCs w:val="24"/>
        </w:rPr>
      </w:pPr>
    </w:p>
    <w:p w:rsidR="00187B5C" w:rsidRPr="00187B5C" w:rsidRDefault="00187B5C" w:rsidP="00187B5C">
      <w:pPr>
        <w:spacing w:after="0" w:line="240" w:lineRule="auto"/>
        <w:jc w:val="both"/>
        <w:rPr>
          <w:rFonts w:ascii="Times New Roman" w:hAnsi="Times New Roman"/>
          <w:bCs/>
          <w:i/>
          <w:color w:val="000000"/>
          <w:sz w:val="24"/>
          <w:szCs w:val="24"/>
        </w:rPr>
      </w:pPr>
      <w:r>
        <w:rPr>
          <w:rFonts w:ascii="Times New Roman" w:hAnsi="Times New Roman"/>
          <w:i/>
          <w:color w:val="000000"/>
          <w:sz w:val="24"/>
          <w:szCs w:val="24"/>
        </w:rPr>
        <w:t>Приложение к муниципальной</w:t>
      </w:r>
      <w:r w:rsidRPr="00BD189F">
        <w:rPr>
          <w:rFonts w:ascii="Times New Roman" w:hAnsi="Times New Roman"/>
          <w:i/>
          <w:color w:val="000000"/>
          <w:sz w:val="24"/>
          <w:szCs w:val="24"/>
        </w:rPr>
        <w:t xml:space="preserve"> программ</w:t>
      </w:r>
      <w:r>
        <w:rPr>
          <w:rFonts w:ascii="Times New Roman" w:hAnsi="Times New Roman"/>
          <w:i/>
          <w:color w:val="000000"/>
          <w:sz w:val="24"/>
          <w:szCs w:val="24"/>
        </w:rPr>
        <w:t xml:space="preserve">е </w:t>
      </w:r>
      <w:r w:rsidRPr="00187B5C">
        <w:rPr>
          <w:rFonts w:ascii="Times New Roman" w:hAnsi="Times New Roman"/>
          <w:bCs/>
          <w:i/>
          <w:color w:val="000000"/>
          <w:sz w:val="24"/>
          <w:szCs w:val="24"/>
        </w:rPr>
        <w:t xml:space="preserve">«Развитие культуры и сохранение культурного </w:t>
      </w:r>
    </w:p>
    <w:p w:rsidR="00187B5C" w:rsidRPr="008E3238" w:rsidRDefault="00187B5C" w:rsidP="003055D8">
      <w:pPr>
        <w:spacing w:after="0" w:line="240" w:lineRule="auto"/>
        <w:jc w:val="both"/>
        <w:rPr>
          <w:rFonts w:ascii="Times New Roman" w:hAnsi="Times New Roman"/>
          <w:bCs/>
          <w:i/>
          <w:color w:val="000000"/>
          <w:sz w:val="24"/>
          <w:szCs w:val="24"/>
        </w:rPr>
        <w:sectPr w:rsidR="00187B5C" w:rsidRPr="008E3238" w:rsidSect="009C4DFA">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pPr>
      <w:r w:rsidRPr="00187B5C">
        <w:rPr>
          <w:rFonts w:ascii="Times New Roman" w:hAnsi="Times New Roman"/>
          <w:bCs/>
          <w:i/>
          <w:color w:val="000000"/>
          <w:sz w:val="24"/>
          <w:szCs w:val="24"/>
        </w:rPr>
        <w:t>наследия Дубровского муниципального района Брянской области (2023 - 2025 годы)»</w:t>
      </w:r>
      <w:r w:rsidR="003055D8">
        <w:rPr>
          <w:rFonts w:ascii="Times New Roman" w:hAnsi="Times New Roman"/>
          <w:bCs/>
          <w:i/>
          <w:color w:val="000000"/>
          <w:sz w:val="24"/>
          <w:szCs w:val="24"/>
        </w:rPr>
        <w:t xml:space="preserve"> </w:t>
      </w:r>
      <w:r>
        <w:rPr>
          <w:rFonts w:ascii="Times New Roman" w:hAnsi="Times New Roman"/>
          <w:i/>
          <w:color w:val="000000"/>
          <w:sz w:val="24"/>
          <w:szCs w:val="24"/>
        </w:rPr>
        <w:t xml:space="preserve">к данному постановлению администрации Дубровского района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6</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003055D8">
        <w:rPr>
          <w:rFonts w:ascii="Times New Roman" w:hAnsi="Times New Roman"/>
          <w:b/>
          <w:sz w:val="24"/>
          <w:szCs w:val="24"/>
        </w:rPr>
        <w:t xml:space="preserve">    </w:t>
      </w:r>
    </w:p>
    <w:p w:rsidR="00E4460A" w:rsidRDefault="00E4460A" w:rsidP="00094112">
      <w:pPr>
        <w:spacing w:after="0" w:line="240" w:lineRule="auto"/>
        <w:jc w:val="both"/>
        <w:rPr>
          <w:rFonts w:ascii="Times New Roman" w:hAnsi="Times New Roman"/>
          <w:sz w:val="24"/>
          <w:szCs w:val="24"/>
        </w:rPr>
      </w:pPr>
    </w:p>
    <w:p w:rsidR="00094112" w:rsidRDefault="003055D8" w:rsidP="000A50FB">
      <w:pPr>
        <w:pStyle w:val="aa"/>
        <w:jc w:val="both"/>
        <w:rPr>
          <w:rFonts w:ascii="Times New Roman" w:hAnsi="Times New Roman"/>
          <w:sz w:val="24"/>
          <w:szCs w:val="24"/>
        </w:rPr>
      </w:pPr>
      <w:r>
        <w:rPr>
          <w:rFonts w:ascii="Times New Roman" w:hAnsi="Times New Roman"/>
          <w:b/>
          <w:sz w:val="24"/>
          <w:szCs w:val="24"/>
        </w:rPr>
        <w:t xml:space="preserve">                      </w:t>
      </w:r>
      <w:r w:rsidR="00E4460A">
        <w:rPr>
          <w:rFonts w:ascii="Times New Roman" w:hAnsi="Times New Roman"/>
          <w:b/>
          <w:sz w:val="24"/>
          <w:szCs w:val="24"/>
        </w:rPr>
        <w:t xml:space="preserve">    1.5.23</w:t>
      </w:r>
      <w:r w:rsidR="00094112">
        <w:rPr>
          <w:rFonts w:ascii="Times New Roman" w:hAnsi="Times New Roman"/>
          <w:b/>
          <w:sz w:val="24"/>
          <w:szCs w:val="24"/>
        </w:rPr>
        <w:t>.</w:t>
      </w:r>
    </w:p>
    <w:p w:rsidR="00422A00" w:rsidRPr="00422A00" w:rsidRDefault="00094112" w:rsidP="00422A00">
      <w:pPr>
        <w:spacing w:after="0"/>
        <w:jc w:val="center"/>
        <w:rPr>
          <w:rFonts w:ascii="Times New Roman" w:hAnsi="Times New Roman"/>
          <w:sz w:val="24"/>
          <w:szCs w:val="24"/>
        </w:rPr>
      </w:pPr>
      <w:r>
        <w:rPr>
          <w:rFonts w:ascii="Times New Roman" w:hAnsi="Times New Roman"/>
          <w:sz w:val="24"/>
          <w:szCs w:val="24"/>
        </w:rPr>
        <w:t xml:space="preserve">  </w:t>
      </w:r>
      <w:r w:rsidR="00422A00" w:rsidRPr="00422A00">
        <w:rPr>
          <w:rFonts w:ascii="Times New Roman" w:hAnsi="Times New Roman"/>
          <w:sz w:val="24"/>
          <w:szCs w:val="24"/>
        </w:rPr>
        <w:t>РОССИЙСКАЯ ФЕДЕРАЦИЯ</w:t>
      </w: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БРЯНСКАЯ ОБЛАСТЬ</w:t>
      </w: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 xml:space="preserve">АДМИНИСТРАЦИЯ ДУБРОВСКОГО РАЙОНА </w:t>
      </w:r>
    </w:p>
    <w:p w:rsidR="00422A00" w:rsidRPr="00422A00" w:rsidRDefault="00422A00" w:rsidP="00422A00">
      <w:pPr>
        <w:spacing w:after="0" w:line="480" w:lineRule="auto"/>
        <w:jc w:val="center"/>
        <w:rPr>
          <w:rFonts w:ascii="Times New Roman" w:hAnsi="Times New Roman"/>
          <w:sz w:val="24"/>
          <w:szCs w:val="24"/>
        </w:rPr>
      </w:pPr>
      <w:r w:rsidRPr="00422A00">
        <w:rPr>
          <w:rFonts w:ascii="Times New Roman" w:hAnsi="Times New Roman"/>
          <w:sz w:val="24"/>
          <w:szCs w:val="24"/>
        </w:rPr>
        <w:t>ПОСТАНОВЛЕНИЕ</w:t>
      </w: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 xml:space="preserve">от   20.12.2022 г.                                                                            </w:t>
      </w:r>
      <w:proofErr w:type="gramStart"/>
      <w:r w:rsidRPr="00422A00">
        <w:rPr>
          <w:rFonts w:ascii="Times New Roman" w:hAnsi="Times New Roman"/>
          <w:sz w:val="24"/>
          <w:szCs w:val="24"/>
        </w:rPr>
        <w:t>№  672</w:t>
      </w:r>
      <w:proofErr w:type="gramEnd"/>
      <w:r w:rsidRPr="00422A00">
        <w:rPr>
          <w:rFonts w:ascii="Times New Roman" w:hAnsi="Times New Roman"/>
          <w:sz w:val="24"/>
          <w:szCs w:val="24"/>
        </w:rPr>
        <w:t xml:space="preserve">                                                                                 </w:t>
      </w:r>
    </w:p>
    <w:p w:rsidR="00422A00" w:rsidRPr="00422A00" w:rsidRDefault="00422A00" w:rsidP="00422A00">
      <w:pPr>
        <w:spacing w:after="0" w:line="480" w:lineRule="auto"/>
        <w:jc w:val="both"/>
        <w:rPr>
          <w:rFonts w:ascii="Times New Roman" w:hAnsi="Times New Roman"/>
          <w:sz w:val="24"/>
          <w:szCs w:val="24"/>
        </w:rPr>
      </w:pPr>
      <w:r w:rsidRPr="00422A00">
        <w:rPr>
          <w:rFonts w:ascii="Times New Roman" w:hAnsi="Times New Roman"/>
          <w:sz w:val="24"/>
          <w:szCs w:val="24"/>
        </w:rPr>
        <w:t>п. Дубровка</w:t>
      </w: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Об установлении тарифа на перевозки</w:t>
      </w: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по муниципальным маршрутам</w:t>
      </w: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регулярных перевозок в границах</w:t>
      </w: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Дубровского района</w:t>
      </w:r>
    </w:p>
    <w:p w:rsidR="00422A00" w:rsidRPr="00422A00" w:rsidRDefault="00422A00" w:rsidP="00422A00">
      <w:pPr>
        <w:spacing w:after="0" w:line="240" w:lineRule="auto"/>
        <w:jc w:val="both"/>
        <w:rPr>
          <w:rFonts w:ascii="Times New Roman" w:hAnsi="Times New Roman"/>
          <w:sz w:val="24"/>
          <w:szCs w:val="24"/>
        </w:rPr>
      </w:pP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 xml:space="preserve">             В соответствии с Федеральным законом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и законом Брянской области от 03.07.2010г № 54-з «Об организации транспортного обслуживания населения на территории Брянской области» </w:t>
      </w: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 xml:space="preserve"> ПОСТАНОВЛЯЮ:</w:t>
      </w:r>
    </w:p>
    <w:p w:rsidR="00422A00" w:rsidRPr="00422A00" w:rsidRDefault="00422A00" w:rsidP="00422A00">
      <w:pPr>
        <w:spacing w:after="0" w:line="240" w:lineRule="auto"/>
        <w:jc w:val="both"/>
        <w:rPr>
          <w:rFonts w:ascii="Times New Roman" w:hAnsi="Times New Roman"/>
          <w:sz w:val="24"/>
          <w:szCs w:val="24"/>
        </w:rPr>
      </w:pPr>
    </w:p>
    <w:p w:rsidR="00422A00" w:rsidRPr="00422A00" w:rsidRDefault="00422A00" w:rsidP="00422A00">
      <w:pPr>
        <w:numPr>
          <w:ilvl w:val="0"/>
          <w:numId w:val="24"/>
        </w:numPr>
        <w:spacing w:after="0" w:line="240" w:lineRule="auto"/>
        <w:jc w:val="both"/>
        <w:rPr>
          <w:rFonts w:ascii="Times New Roman" w:hAnsi="Times New Roman"/>
          <w:sz w:val="24"/>
          <w:szCs w:val="24"/>
        </w:rPr>
      </w:pPr>
      <w:r w:rsidRPr="00422A00">
        <w:rPr>
          <w:rFonts w:ascii="Times New Roman" w:hAnsi="Times New Roman"/>
          <w:sz w:val="24"/>
          <w:szCs w:val="24"/>
        </w:rPr>
        <w:t xml:space="preserve">Установить с 1 января 2023 года тарифы на перевозки по муниципальным маршрутам регулярных перевозок в границах Дубровского </w:t>
      </w:r>
      <w:proofErr w:type="gramStart"/>
      <w:r w:rsidRPr="00422A00">
        <w:rPr>
          <w:rFonts w:ascii="Times New Roman" w:hAnsi="Times New Roman"/>
          <w:sz w:val="24"/>
          <w:szCs w:val="24"/>
        </w:rPr>
        <w:t>района  согласно</w:t>
      </w:r>
      <w:proofErr w:type="gramEnd"/>
      <w:r w:rsidRPr="00422A00">
        <w:rPr>
          <w:rFonts w:ascii="Times New Roman" w:hAnsi="Times New Roman"/>
          <w:sz w:val="24"/>
          <w:szCs w:val="24"/>
        </w:rPr>
        <w:t xml:space="preserve"> приложению.</w:t>
      </w:r>
    </w:p>
    <w:p w:rsidR="00422A00" w:rsidRPr="00422A00" w:rsidRDefault="00422A00" w:rsidP="00422A00">
      <w:pPr>
        <w:numPr>
          <w:ilvl w:val="0"/>
          <w:numId w:val="24"/>
        </w:numPr>
        <w:spacing w:after="0" w:line="240" w:lineRule="auto"/>
        <w:jc w:val="both"/>
        <w:rPr>
          <w:rFonts w:ascii="Times New Roman" w:hAnsi="Times New Roman"/>
          <w:sz w:val="24"/>
          <w:szCs w:val="24"/>
        </w:rPr>
      </w:pPr>
      <w:r w:rsidRPr="00422A00">
        <w:rPr>
          <w:rFonts w:ascii="Times New Roman" w:hAnsi="Times New Roman"/>
          <w:sz w:val="24"/>
          <w:szCs w:val="24"/>
        </w:rPr>
        <w:t>Признать утратившим силу с 1 января 2023 года постановление администрации Дубровского района от 27.12.2021 г. № 718 «Об установлении тарифа на перевозки по муниципальным маршрутам регулярных перевозок в границах Дубровского района».</w:t>
      </w:r>
    </w:p>
    <w:p w:rsidR="00422A00" w:rsidRPr="00422A00" w:rsidRDefault="00422A00" w:rsidP="00422A00">
      <w:pPr>
        <w:numPr>
          <w:ilvl w:val="0"/>
          <w:numId w:val="24"/>
        </w:numPr>
        <w:spacing w:after="0" w:line="240" w:lineRule="auto"/>
        <w:jc w:val="both"/>
        <w:rPr>
          <w:rFonts w:ascii="Times New Roman" w:hAnsi="Times New Roman"/>
          <w:sz w:val="24"/>
          <w:szCs w:val="24"/>
          <w:u w:val="single"/>
        </w:rPr>
      </w:pPr>
      <w:r w:rsidRPr="00422A00">
        <w:rPr>
          <w:rFonts w:ascii="Times New Roman" w:hAnsi="Times New Roman"/>
          <w:sz w:val="24"/>
          <w:szCs w:val="24"/>
        </w:rPr>
        <w:t xml:space="preserve">Постановление опубликовать в периодическом печатном средстве массовой информации «Вестник Дубровского района» и разместить </w:t>
      </w:r>
      <w:proofErr w:type="gramStart"/>
      <w:r w:rsidRPr="00422A00">
        <w:rPr>
          <w:rFonts w:ascii="Times New Roman" w:hAnsi="Times New Roman"/>
          <w:sz w:val="24"/>
          <w:szCs w:val="24"/>
        </w:rPr>
        <w:t>на  сайте</w:t>
      </w:r>
      <w:proofErr w:type="gramEnd"/>
      <w:r w:rsidRPr="00422A00">
        <w:rPr>
          <w:rFonts w:ascii="Times New Roman" w:hAnsi="Times New Roman"/>
          <w:sz w:val="24"/>
          <w:szCs w:val="24"/>
        </w:rPr>
        <w:t xml:space="preserve"> Дубровского муниципального  района Брянской области в сети «Интернет».</w:t>
      </w:r>
    </w:p>
    <w:p w:rsidR="00422A00" w:rsidRPr="00422A00" w:rsidRDefault="00422A00" w:rsidP="00422A00">
      <w:pPr>
        <w:numPr>
          <w:ilvl w:val="0"/>
          <w:numId w:val="24"/>
        </w:numPr>
        <w:spacing w:after="0" w:line="240" w:lineRule="auto"/>
        <w:jc w:val="both"/>
        <w:rPr>
          <w:rFonts w:ascii="Times New Roman" w:hAnsi="Times New Roman"/>
          <w:sz w:val="24"/>
          <w:szCs w:val="24"/>
        </w:rPr>
      </w:pPr>
      <w:r w:rsidRPr="00422A00">
        <w:rPr>
          <w:rFonts w:ascii="Times New Roman" w:hAnsi="Times New Roman"/>
          <w:sz w:val="24"/>
          <w:szCs w:val="24"/>
        </w:rPr>
        <w:t xml:space="preserve">Контроль за исполнением постановления возложить на заместителя главы администрации </w:t>
      </w:r>
      <w:proofErr w:type="gramStart"/>
      <w:r w:rsidRPr="00422A00">
        <w:rPr>
          <w:rFonts w:ascii="Times New Roman" w:hAnsi="Times New Roman"/>
          <w:sz w:val="24"/>
          <w:szCs w:val="24"/>
        </w:rPr>
        <w:t>района  Ефименко</w:t>
      </w:r>
      <w:proofErr w:type="gramEnd"/>
      <w:r w:rsidRPr="00422A00">
        <w:rPr>
          <w:rFonts w:ascii="Times New Roman" w:hAnsi="Times New Roman"/>
          <w:sz w:val="24"/>
          <w:szCs w:val="24"/>
        </w:rPr>
        <w:t xml:space="preserve"> С.Н.</w:t>
      </w:r>
    </w:p>
    <w:p w:rsidR="00422A00" w:rsidRPr="00422A00" w:rsidRDefault="00422A00" w:rsidP="00422A00">
      <w:pPr>
        <w:numPr>
          <w:ilvl w:val="0"/>
          <w:numId w:val="24"/>
        </w:numPr>
        <w:spacing w:after="0" w:line="240" w:lineRule="auto"/>
        <w:jc w:val="both"/>
        <w:rPr>
          <w:rFonts w:ascii="Times New Roman" w:hAnsi="Times New Roman"/>
          <w:sz w:val="24"/>
          <w:szCs w:val="24"/>
        </w:rPr>
      </w:pPr>
      <w:r w:rsidRPr="00422A00">
        <w:rPr>
          <w:rFonts w:ascii="Times New Roman" w:hAnsi="Times New Roman"/>
          <w:sz w:val="24"/>
          <w:szCs w:val="24"/>
        </w:rPr>
        <w:t>Постановление вступает в силу с момента его официального опубликования.</w:t>
      </w:r>
    </w:p>
    <w:p w:rsidR="00422A00" w:rsidRPr="00422A00" w:rsidRDefault="00422A00" w:rsidP="00422A00">
      <w:pPr>
        <w:spacing w:after="0" w:line="240" w:lineRule="auto"/>
        <w:ind w:left="180"/>
        <w:jc w:val="both"/>
        <w:rPr>
          <w:rFonts w:ascii="Times New Roman" w:hAnsi="Times New Roman"/>
          <w:sz w:val="24"/>
          <w:szCs w:val="24"/>
        </w:rPr>
      </w:pPr>
    </w:p>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 xml:space="preserve">Глава администрации </w:t>
      </w:r>
    </w:p>
    <w:p w:rsid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 xml:space="preserve">Дубровского района                                                         </w:t>
      </w:r>
      <w:proofErr w:type="spellStart"/>
      <w:r w:rsidRPr="00422A00">
        <w:rPr>
          <w:rFonts w:ascii="Times New Roman" w:hAnsi="Times New Roman"/>
          <w:sz w:val="24"/>
          <w:szCs w:val="24"/>
        </w:rPr>
        <w:t>И.А.Шевелёв</w:t>
      </w:r>
      <w:proofErr w:type="spellEnd"/>
    </w:p>
    <w:p w:rsidR="00422A00" w:rsidRPr="00422A00" w:rsidRDefault="00422A00" w:rsidP="00422A00">
      <w:pPr>
        <w:spacing w:after="0" w:line="240" w:lineRule="auto"/>
        <w:jc w:val="both"/>
        <w:rPr>
          <w:rFonts w:ascii="Times New Roman" w:hAnsi="Times New Roman"/>
          <w:sz w:val="24"/>
          <w:szCs w:val="24"/>
        </w:rPr>
      </w:pPr>
    </w:p>
    <w:p w:rsidR="00422A00" w:rsidRPr="00422A00" w:rsidRDefault="00422A00" w:rsidP="00422A00">
      <w:pPr>
        <w:tabs>
          <w:tab w:val="left" w:pos="7695"/>
          <w:tab w:val="right" w:pos="9355"/>
        </w:tabs>
        <w:spacing w:after="0" w:line="240" w:lineRule="auto"/>
        <w:rPr>
          <w:rFonts w:ascii="Times New Roman" w:hAnsi="Times New Roman"/>
          <w:sz w:val="24"/>
          <w:szCs w:val="24"/>
        </w:rPr>
      </w:pPr>
      <w:r w:rsidRPr="00422A00">
        <w:rPr>
          <w:rFonts w:ascii="Times New Roman" w:hAnsi="Times New Roman"/>
          <w:sz w:val="24"/>
          <w:szCs w:val="24"/>
        </w:rPr>
        <w:t xml:space="preserve">                                                                 </w:t>
      </w:r>
      <w:r>
        <w:rPr>
          <w:rFonts w:ascii="Times New Roman" w:hAnsi="Times New Roman"/>
          <w:sz w:val="24"/>
          <w:szCs w:val="24"/>
        </w:rPr>
        <w:t xml:space="preserve">                               </w:t>
      </w:r>
      <w:r w:rsidRPr="00422A00">
        <w:rPr>
          <w:rFonts w:ascii="Times New Roman" w:hAnsi="Times New Roman"/>
          <w:sz w:val="24"/>
          <w:szCs w:val="24"/>
        </w:rPr>
        <w:t>Приложение к постановлению</w:t>
      </w:r>
    </w:p>
    <w:p w:rsidR="00422A00" w:rsidRPr="00422A00" w:rsidRDefault="00422A00" w:rsidP="00422A00">
      <w:pPr>
        <w:tabs>
          <w:tab w:val="left" w:pos="7020"/>
          <w:tab w:val="right" w:pos="9355"/>
        </w:tabs>
        <w:spacing w:after="0" w:line="240" w:lineRule="auto"/>
        <w:rPr>
          <w:rFonts w:ascii="Times New Roman" w:hAnsi="Times New Roman"/>
          <w:sz w:val="24"/>
          <w:szCs w:val="24"/>
        </w:rPr>
      </w:pPr>
      <w:r w:rsidRPr="00422A00">
        <w:rPr>
          <w:rFonts w:ascii="Times New Roman" w:hAnsi="Times New Roman"/>
          <w:sz w:val="24"/>
          <w:szCs w:val="24"/>
        </w:rPr>
        <w:t xml:space="preserve">                                                                                                администрации </w:t>
      </w:r>
      <w:r>
        <w:rPr>
          <w:rFonts w:ascii="Times New Roman" w:hAnsi="Times New Roman"/>
          <w:sz w:val="24"/>
          <w:szCs w:val="24"/>
        </w:rPr>
        <w:t xml:space="preserve">  </w:t>
      </w:r>
      <w:r w:rsidRPr="00422A00">
        <w:rPr>
          <w:rFonts w:ascii="Times New Roman" w:hAnsi="Times New Roman"/>
          <w:sz w:val="24"/>
          <w:szCs w:val="24"/>
        </w:rPr>
        <w:t>Дубровского района</w:t>
      </w:r>
      <w:r>
        <w:rPr>
          <w:rFonts w:ascii="Times New Roman" w:hAnsi="Times New Roman"/>
          <w:sz w:val="24"/>
          <w:szCs w:val="24"/>
        </w:rPr>
        <w:t xml:space="preserve">            </w:t>
      </w:r>
    </w:p>
    <w:p w:rsidR="00422A00" w:rsidRPr="00422A00" w:rsidRDefault="00422A00" w:rsidP="00E61644">
      <w:pPr>
        <w:spacing w:after="0" w:line="240" w:lineRule="auto"/>
        <w:jc w:val="center"/>
        <w:rPr>
          <w:rFonts w:ascii="Times New Roman" w:hAnsi="Times New Roman"/>
          <w:sz w:val="24"/>
          <w:szCs w:val="24"/>
        </w:rPr>
      </w:pPr>
      <w:r w:rsidRPr="00422A00">
        <w:rPr>
          <w:rFonts w:ascii="Times New Roman" w:hAnsi="Times New Roman"/>
          <w:sz w:val="24"/>
          <w:szCs w:val="24"/>
        </w:rPr>
        <w:t xml:space="preserve">                            </w:t>
      </w:r>
      <w:r>
        <w:rPr>
          <w:rFonts w:ascii="Times New Roman" w:hAnsi="Times New Roman"/>
          <w:sz w:val="24"/>
          <w:szCs w:val="24"/>
        </w:rPr>
        <w:t xml:space="preserve">                                  </w:t>
      </w:r>
      <w:r w:rsidRPr="00422A00">
        <w:rPr>
          <w:rFonts w:ascii="Times New Roman" w:hAnsi="Times New Roman"/>
          <w:sz w:val="24"/>
          <w:szCs w:val="24"/>
        </w:rPr>
        <w:t xml:space="preserve">от 20.12.2022г № 672                                                                                                                                                       </w:t>
      </w:r>
    </w:p>
    <w:p w:rsidR="00422A00" w:rsidRPr="00422A00" w:rsidRDefault="00422A00" w:rsidP="00E61644">
      <w:pPr>
        <w:spacing w:after="0" w:line="240" w:lineRule="auto"/>
        <w:jc w:val="center"/>
        <w:rPr>
          <w:rFonts w:ascii="Times New Roman" w:hAnsi="Times New Roman"/>
          <w:sz w:val="24"/>
          <w:szCs w:val="24"/>
        </w:rPr>
      </w:pPr>
      <w:r w:rsidRPr="00422A00">
        <w:rPr>
          <w:rFonts w:ascii="Times New Roman" w:hAnsi="Times New Roman"/>
          <w:sz w:val="24"/>
          <w:szCs w:val="24"/>
        </w:rPr>
        <w:t xml:space="preserve">                                                                                                                                                                                    </w:t>
      </w:r>
      <w:r w:rsidR="00E61644">
        <w:rPr>
          <w:rFonts w:ascii="Times New Roman" w:hAnsi="Times New Roman"/>
          <w:sz w:val="24"/>
          <w:szCs w:val="24"/>
        </w:rPr>
        <w:t xml:space="preserve">                              </w:t>
      </w: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ТАРИФЫ</w:t>
      </w: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 xml:space="preserve">на перевозки по муниципальным маршрутам регулярных перевозок </w:t>
      </w: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 xml:space="preserve">в границах Дубровского района  </w:t>
      </w:r>
    </w:p>
    <w:p w:rsidR="00422A00" w:rsidRPr="00422A00" w:rsidRDefault="00422A00" w:rsidP="00422A00">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422A00" w:rsidRPr="00422A00" w:rsidTr="00E46166">
        <w:tc>
          <w:tcPr>
            <w:tcW w:w="828" w:type="dxa"/>
            <w:shd w:val="clear" w:color="auto" w:fill="auto"/>
          </w:tcPr>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 п/п</w:t>
            </w:r>
          </w:p>
        </w:tc>
        <w:tc>
          <w:tcPr>
            <w:tcW w:w="5552" w:type="dxa"/>
            <w:shd w:val="clear" w:color="auto" w:fill="auto"/>
          </w:tcPr>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Наименование услуг</w:t>
            </w:r>
          </w:p>
        </w:tc>
        <w:tc>
          <w:tcPr>
            <w:tcW w:w="3191" w:type="dxa"/>
            <w:shd w:val="clear" w:color="auto" w:fill="auto"/>
          </w:tcPr>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Тарифы</w:t>
            </w: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(руб. коп.)</w:t>
            </w:r>
          </w:p>
          <w:p w:rsidR="00422A00" w:rsidRPr="00422A00" w:rsidRDefault="00422A00" w:rsidP="00422A00">
            <w:pPr>
              <w:spacing w:after="0" w:line="240" w:lineRule="auto"/>
              <w:jc w:val="center"/>
              <w:rPr>
                <w:rFonts w:ascii="Times New Roman" w:hAnsi="Times New Roman"/>
                <w:sz w:val="24"/>
                <w:szCs w:val="24"/>
              </w:rPr>
            </w:pPr>
          </w:p>
        </w:tc>
      </w:tr>
      <w:tr w:rsidR="00422A00" w:rsidRPr="00422A00" w:rsidTr="00E46166">
        <w:tc>
          <w:tcPr>
            <w:tcW w:w="828" w:type="dxa"/>
            <w:shd w:val="clear" w:color="auto" w:fill="auto"/>
          </w:tcPr>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1.</w:t>
            </w:r>
          </w:p>
        </w:tc>
        <w:tc>
          <w:tcPr>
            <w:tcW w:w="5552" w:type="dxa"/>
            <w:shd w:val="clear" w:color="auto" w:fill="auto"/>
          </w:tcPr>
          <w:p w:rsidR="00422A00" w:rsidRPr="00422A00" w:rsidRDefault="00422A00" w:rsidP="00422A00">
            <w:pPr>
              <w:spacing w:after="0" w:line="240" w:lineRule="auto"/>
              <w:jc w:val="both"/>
              <w:rPr>
                <w:rFonts w:ascii="Times New Roman" w:hAnsi="Times New Roman"/>
                <w:sz w:val="24"/>
                <w:szCs w:val="24"/>
              </w:rPr>
            </w:pPr>
            <w:r w:rsidRPr="00422A00">
              <w:rPr>
                <w:rFonts w:ascii="Times New Roman" w:hAnsi="Times New Roman"/>
                <w:sz w:val="24"/>
                <w:szCs w:val="24"/>
              </w:rPr>
              <w:t>Перевозка пассажиров и багажа автомобильным транспортом по муниципальным маршрутам регулярных перевозок, за километр пути</w:t>
            </w:r>
          </w:p>
        </w:tc>
        <w:tc>
          <w:tcPr>
            <w:tcW w:w="3191" w:type="dxa"/>
            <w:shd w:val="clear" w:color="auto" w:fill="auto"/>
          </w:tcPr>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2-64</w:t>
            </w:r>
          </w:p>
        </w:tc>
      </w:tr>
      <w:tr w:rsidR="00422A00" w:rsidRPr="00422A00" w:rsidTr="00E46166">
        <w:tc>
          <w:tcPr>
            <w:tcW w:w="828" w:type="dxa"/>
            <w:vMerge w:val="restart"/>
            <w:shd w:val="clear" w:color="auto" w:fill="auto"/>
          </w:tcPr>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lastRenderedPageBreak/>
              <w:t>2</w:t>
            </w:r>
          </w:p>
        </w:tc>
        <w:tc>
          <w:tcPr>
            <w:tcW w:w="5552" w:type="dxa"/>
            <w:shd w:val="clear" w:color="auto" w:fill="auto"/>
          </w:tcPr>
          <w:p w:rsidR="00422A00" w:rsidRPr="00422A00" w:rsidRDefault="00422A00" w:rsidP="00422A00">
            <w:pPr>
              <w:spacing w:after="0" w:line="240" w:lineRule="auto"/>
              <w:rPr>
                <w:rFonts w:ascii="Times New Roman" w:hAnsi="Times New Roman"/>
                <w:sz w:val="24"/>
                <w:szCs w:val="24"/>
              </w:rPr>
            </w:pPr>
            <w:r w:rsidRPr="00422A00">
              <w:rPr>
                <w:rFonts w:ascii="Times New Roman" w:hAnsi="Times New Roman"/>
                <w:sz w:val="24"/>
                <w:szCs w:val="24"/>
              </w:rPr>
              <w:t>Стоимость проездных билетов на месяц при проезде в автобусах муниципальных маршрутов регулярных перевозок:</w:t>
            </w:r>
          </w:p>
        </w:tc>
        <w:tc>
          <w:tcPr>
            <w:tcW w:w="3191" w:type="dxa"/>
            <w:shd w:val="clear" w:color="auto" w:fill="auto"/>
          </w:tcPr>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p>
        </w:tc>
      </w:tr>
      <w:tr w:rsidR="00422A00" w:rsidRPr="00422A00" w:rsidTr="00E46166">
        <w:tc>
          <w:tcPr>
            <w:tcW w:w="828" w:type="dxa"/>
            <w:vMerge/>
            <w:shd w:val="clear" w:color="auto" w:fill="auto"/>
          </w:tcPr>
          <w:p w:rsidR="00422A00" w:rsidRPr="00422A00" w:rsidRDefault="00422A00" w:rsidP="00422A00">
            <w:pPr>
              <w:spacing w:after="0" w:line="240" w:lineRule="auto"/>
              <w:jc w:val="center"/>
              <w:rPr>
                <w:rFonts w:ascii="Times New Roman" w:hAnsi="Times New Roman"/>
                <w:sz w:val="24"/>
                <w:szCs w:val="24"/>
              </w:rPr>
            </w:pPr>
          </w:p>
        </w:tc>
        <w:tc>
          <w:tcPr>
            <w:tcW w:w="5552" w:type="dxa"/>
            <w:shd w:val="clear" w:color="auto" w:fill="auto"/>
          </w:tcPr>
          <w:p w:rsidR="00422A00" w:rsidRPr="00422A00" w:rsidRDefault="00422A00" w:rsidP="00422A00">
            <w:pPr>
              <w:spacing w:after="0" w:line="240" w:lineRule="auto"/>
              <w:rPr>
                <w:rFonts w:ascii="Times New Roman" w:hAnsi="Times New Roman"/>
                <w:sz w:val="24"/>
                <w:szCs w:val="24"/>
              </w:rPr>
            </w:pPr>
            <w:r w:rsidRPr="00422A00">
              <w:rPr>
                <w:rFonts w:ascii="Times New Roman" w:hAnsi="Times New Roman"/>
                <w:sz w:val="24"/>
                <w:szCs w:val="24"/>
              </w:rPr>
              <w:t>- для граждан (к месту работы и обратно), за 1 км пути</w:t>
            </w:r>
          </w:p>
        </w:tc>
        <w:tc>
          <w:tcPr>
            <w:tcW w:w="3191" w:type="dxa"/>
            <w:shd w:val="clear" w:color="auto" w:fill="auto"/>
          </w:tcPr>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113-00</w:t>
            </w:r>
          </w:p>
        </w:tc>
      </w:tr>
      <w:tr w:rsidR="00422A00" w:rsidRPr="00422A00" w:rsidTr="00E46166">
        <w:tc>
          <w:tcPr>
            <w:tcW w:w="828" w:type="dxa"/>
            <w:vMerge/>
            <w:shd w:val="clear" w:color="auto" w:fill="auto"/>
          </w:tcPr>
          <w:p w:rsidR="00422A00" w:rsidRPr="00422A00" w:rsidRDefault="00422A00" w:rsidP="00422A00">
            <w:pPr>
              <w:spacing w:after="0" w:line="240" w:lineRule="auto"/>
              <w:jc w:val="center"/>
              <w:rPr>
                <w:rFonts w:ascii="Times New Roman" w:hAnsi="Times New Roman"/>
                <w:sz w:val="24"/>
                <w:szCs w:val="24"/>
              </w:rPr>
            </w:pPr>
          </w:p>
        </w:tc>
        <w:tc>
          <w:tcPr>
            <w:tcW w:w="5552" w:type="dxa"/>
            <w:shd w:val="clear" w:color="auto" w:fill="auto"/>
          </w:tcPr>
          <w:p w:rsidR="00422A00" w:rsidRPr="00422A00" w:rsidRDefault="00422A00" w:rsidP="00422A00">
            <w:pPr>
              <w:spacing w:after="0" w:line="240" w:lineRule="auto"/>
              <w:rPr>
                <w:rFonts w:ascii="Times New Roman" w:hAnsi="Times New Roman"/>
                <w:sz w:val="24"/>
                <w:szCs w:val="24"/>
              </w:rPr>
            </w:pPr>
            <w:r w:rsidRPr="00422A00">
              <w:rPr>
                <w:rFonts w:ascii="Times New Roman" w:hAnsi="Times New Roman"/>
                <w:sz w:val="24"/>
                <w:szCs w:val="24"/>
              </w:rPr>
              <w:t>- для обучающихся в учреждениях среднего и высшего профессионального образования очной формы обучения (между пунктами обучения и проживания), за 1 км. пути</w:t>
            </w:r>
          </w:p>
          <w:p w:rsidR="00422A00" w:rsidRPr="00422A00" w:rsidRDefault="00422A00" w:rsidP="00422A00">
            <w:pPr>
              <w:spacing w:after="0" w:line="240" w:lineRule="auto"/>
              <w:rPr>
                <w:rFonts w:ascii="Times New Roman" w:hAnsi="Times New Roman"/>
                <w:sz w:val="24"/>
                <w:szCs w:val="24"/>
              </w:rPr>
            </w:pPr>
          </w:p>
        </w:tc>
        <w:tc>
          <w:tcPr>
            <w:tcW w:w="3191" w:type="dxa"/>
            <w:shd w:val="clear" w:color="auto" w:fill="auto"/>
          </w:tcPr>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51-00</w:t>
            </w:r>
          </w:p>
        </w:tc>
      </w:tr>
      <w:tr w:rsidR="00422A00" w:rsidRPr="00422A00" w:rsidTr="00E46166">
        <w:tc>
          <w:tcPr>
            <w:tcW w:w="828" w:type="dxa"/>
            <w:vMerge/>
            <w:shd w:val="clear" w:color="auto" w:fill="auto"/>
          </w:tcPr>
          <w:p w:rsidR="00422A00" w:rsidRPr="00422A00" w:rsidRDefault="00422A00" w:rsidP="00422A00">
            <w:pPr>
              <w:spacing w:after="0" w:line="240" w:lineRule="auto"/>
              <w:jc w:val="center"/>
              <w:rPr>
                <w:rFonts w:ascii="Times New Roman" w:hAnsi="Times New Roman"/>
                <w:sz w:val="24"/>
                <w:szCs w:val="24"/>
              </w:rPr>
            </w:pPr>
          </w:p>
        </w:tc>
        <w:tc>
          <w:tcPr>
            <w:tcW w:w="5552" w:type="dxa"/>
            <w:shd w:val="clear" w:color="auto" w:fill="auto"/>
          </w:tcPr>
          <w:p w:rsidR="00422A00" w:rsidRPr="00422A00" w:rsidRDefault="00422A00" w:rsidP="00422A00">
            <w:pPr>
              <w:spacing w:after="0" w:line="240" w:lineRule="auto"/>
              <w:rPr>
                <w:rFonts w:ascii="Times New Roman" w:hAnsi="Times New Roman"/>
                <w:sz w:val="24"/>
                <w:szCs w:val="24"/>
              </w:rPr>
            </w:pPr>
            <w:r w:rsidRPr="00422A00">
              <w:rPr>
                <w:rFonts w:ascii="Times New Roman" w:hAnsi="Times New Roman"/>
                <w:sz w:val="24"/>
                <w:szCs w:val="24"/>
              </w:rPr>
              <w:t>- для обучающихся в общеобразовательных учреждениях и учреждениях начального профессионального образования (между пунктами обучения и проживания), на месяц</w:t>
            </w:r>
          </w:p>
          <w:p w:rsidR="00422A00" w:rsidRPr="00422A00" w:rsidRDefault="00422A00" w:rsidP="00422A00">
            <w:pPr>
              <w:spacing w:after="0" w:line="240" w:lineRule="auto"/>
              <w:rPr>
                <w:rFonts w:ascii="Times New Roman" w:hAnsi="Times New Roman"/>
                <w:sz w:val="24"/>
                <w:szCs w:val="24"/>
              </w:rPr>
            </w:pPr>
          </w:p>
        </w:tc>
        <w:tc>
          <w:tcPr>
            <w:tcW w:w="3191" w:type="dxa"/>
            <w:shd w:val="clear" w:color="auto" w:fill="auto"/>
          </w:tcPr>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p>
          <w:p w:rsidR="00422A00" w:rsidRPr="00422A00" w:rsidRDefault="00422A00" w:rsidP="00422A00">
            <w:pPr>
              <w:spacing w:after="0" w:line="240" w:lineRule="auto"/>
              <w:jc w:val="center"/>
              <w:rPr>
                <w:rFonts w:ascii="Times New Roman" w:hAnsi="Times New Roman"/>
                <w:sz w:val="24"/>
                <w:szCs w:val="24"/>
              </w:rPr>
            </w:pPr>
            <w:r w:rsidRPr="00422A00">
              <w:rPr>
                <w:rFonts w:ascii="Times New Roman" w:hAnsi="Times New Roman"/>
                <w:sz w:val="24"/>
                <w:szCs w:val="24"/>
              </w:rPr>
              <w:t>276-00</w:t>
            </w:r>
          </w:p>
        </w:tc>
      </w:tr>
    </w:tbl>
    <w:p w:rsidR="00422A00" w:rsidRDefault="00422A00" w:rsidP="00E61644">
      <w:pPr>
        <w:spacing w:after="0" w:line="240" w:lineRule="auto"/>
        <w:rPr>
          <w:rFonts w:ascii="Times New Roman" w:hAnsi="Times New Roman"/>
          <w:sz w:val="28"/>
          <w:szCs w:val="28"/>
        </w:rPr>
      </w:pPr>
    </w:p>
    <w:p w:rsidR="003055D8" w:rsidRDefault="003055D8" w:rsidP="00E61644">
      <w:pPr>
        <w:spacing w:after="0" w:line="240" w:lineRule="auto"/>
        <w:rPr>
          <w:rFonts w:ascii="Times New Roman" w:hAnsi="Times New Roman"/>
          <w:sz w:val="28"/>
          <w:szCs w:val="28"/>
        </w:rPr>
      </w:pPr>
    </w:p>
    <w:p w:rsidR="003055D8" w:rsidRDefault="003055D8" w:rsidP="00E61644">
      <w:pPr>
        <w:spacing w:after="0" w:line="240" w:lineRule="auto"/>
        <w:rPr>
          <w:rFonts w:ascii="Times New Roman" w:hAnsi="Times New Roman"/>
          <w:b/>
          <w:sz w:val="24"/>
          <w:szCs w:val="24"/>
        </w:rPr>
      </w:pPr>
      <w:r>
        <w:rPr>
          <w:rFonts w:ascii="Times New Roman" w:hAnsi="Times New Roman"/>
          <w:sz w:val="28"/>
          <w:szCs w:val="28"/>
        </w:rPr>
        <w:t xml:space="preserve">                        </w:t>
      </w:r>
      <w:r w:rsidR="009C4DFA">
        <w:rPr>
          <w:rFonts w:ascii="Times New Roman" w:hAnsi="Times New Roman"/>
          <w:b/>
          <w:sz w:val="24"/>
          <w:szCs w:val="24"/>
        </w:rPr>
        <w:t>1.5</w:t>
      </w:r>
      <w:r w:rsidRPr="003055D8">
        <w:rPr>
          <w:rFonts w:ascii="Times New Roman" w:hAnsi="Times New Roman"/>
          <w:b/>
          <w:sz w:val="24"/>
          <w:szCs w:val="24"/>
        </w:rPr>
        <w:t>.24.</w:t>
      </w:r>
    </w:p>
    <w:p w:rsidR="003055D8" w:rsidRDefault="003055D8" w:rsidP="00E61644">
      <w:pPr>
        <w:spacing w:after="0" w:line="240" w:lineRule="auto"/>
        <w:rPr>
          <w:rFonts w:ascii="Times New Roman" w:hAnsi="Times New Roman"/>
          <w:b/>
          <w:sz w:val="24"/>
          <w:szCs w:val="24"/>
        </w:rPr>
      </w:pPr>
    </w:p>
    <w:p w:rsidR="003055D8" w:rsidRPr="003055D8" w:rsidRDefault="003055D8" w:rsidP="003055D8">
      <w:pPr>
        <w:spacing w:after="0" w:line="240" w:lineRule="auto"/>
        <w:jc w:val="center"/>
        <w:rPr>
          <w:rFonts w:ascii="Times New Roman" w:hAnsi="Times New Roman"/>
          <w:sz w:val="24"/>
          <w:szCs w:val="24"/>
        </w:rPr>
      </w:pPr>
      <w:r w:rsidRPr="003055D8">
        <w:rPr>
          <w:rFonts w:ascii="Times New Roman" w:hAnsi="Times New Roman"/>
          <w:sz w:val="24"/>
          <w:szCs w:val="24"/>
        </w:rPr>
        <w:t>РОССИЙСКАЯ ФЕДЕРАЦИЯ</w:t>
      </w:r>
    </w:p>
    <w:p w:rsidR="003055D8" w:rsidRPr="003055D8" w:rsidRDefault="003055D8" w:rsidP="003055D8">
      <w:pPr>
        <w:spacing w:after="0" w:line="240" w:lineRule="auto"/>
        <w:jc w:val="center"/>
        <w:rPr>
          <w:rFonts w:ascii="Times New Roman" w:hAnsi="Times New Roman"/>
          <w:sz w:val="24"/>
          <w:szCs w:val="24"/>
        </w:rPr>
      </w:pPr>
      <w:r w:rsidRPr="003055D8">
        <w:rPr>
          <w:rFonts w:ascii="Times New Roman" w:hAnsi="Times New Roman"/>
          <w:sz w:val="24"/>
          <w:szCs w:val="24"/>
        </w:rPr>
        <w:t xml:space="preserve">БРЯНСКАЯ ОБЛАСТЬ </w:t>
      </w:r>
    </w:p>
    <w:p w:rsidR="003055D8" w:rsidRPr="003055D8" w:rsidRDefault="003055D8" w:rsidP="003055D8">
      <w:pPr>
        <w:spacing w:after="0" w:line="480" w:lineRule="auto"/>
        <w:jc w:val="center"/>
        <w:rPr>
          <w:rFonts w:ascii="Times New Roman" w:hAnsi="Times New Roman"/>
          <w:sz w:val="24"/>
          <w:szCs w:val="24"/>
        </w:rPr>
      </w:pPr>
      <w:r w:rsidRPr="003055D8">
        <w:rPr>
          <w:rFonts w:ascii="Times New Roman" w:hAnsi="Times New Roman"/>
          <w:sz w:val="24"/>
          <w:szCs w:val="24"/>
        </w:rPr>
        <w:t>АДМИНИСТРАЦИЯ ДУБРОВСКОГО РАЙОНА</w:t>
      </w:r>
    </w:p>
    <w:p w:rsidR="003055D8" w:rsidRPr="003055D8" w:rsidRDefault="003055D8" w:rsidP="003055D8">
      <w:pPr>
        <w:spacing w:after="0" w:line="480" w:lineRule="auto"/>
        <w:jc w:val="center"/>
        <w:rPr>
          <w:rFonts w:ascii="Times New Roman" w:hAnsi="Times New Roman"/>
          <w:sz w:val="24"/>
          <w:szCs w:val="24"/>
        </w:rPr>
      </w:pPr>
      <w:r w:rsidRPr="003055D8">
        <w:rPr>
          <w:rFonts w:ascii="Times New Roman" w:hAnsi="Times New Roman"/>
          <w:sz w:val="24"/>
          <w:szCs w:val="24"/>
        </w:rPr>
        <w:t>ПОСТАНОВЛЕНИЕ</w:t>
      </w:r>
    </w:p>
    <w:p w:rsidR="003055D8" w:rsidRPr="003055D8" w:rsidRDefault="003055D8" w:rsidP="003055D8">
      <w:pPr>
        <w:spacing w:after="0" w:line="240" w:lineRule="auto"/>
        <w:jc w:val="both"/>
        <w:rPr>
          <w:rFonts w:ascii="Times New Roman" w:hAnsi="Times New Roman"/>
          <w:sz w:val="24"/>
          <w:szCs w:val="24"/>
          <w:u w:val="single"/>
        </w:rPr>
      </w:pPr>
      <w:r w:rsidRPr="003055D8">
        <w:rPr>
          <w:rFonts w:ascii="Times New Roman" w:hAnsi="Times New Roman"/>
          <w:sz w:val="24"/>
          <w:szCs w:val="24"/>
        </w:rPr>
        <w:t xml:space="preserve">от 20.12.2022 г.                                                                                                 № </w:t>
      </w:r>
      <w:r w:rsidRPr="003055D8">
        <w:rPr>
          <w:rFonts w:ascii="Times New Roman" w:hAnsi="Times New Roman"/>
          <w:sz w:val="24"/>
          <w:szCs w:val="24"/>
          <w:u w:val="single"/>
        </w:rPr>
        <w:t>673</w:t>
      </w:r>
    </w:p>
    <w:p w:rsidR="003055D8" w:rsidRPr="003055D8" w:rsidRDefault="003055D8" w:rsidP="003055D8">
      <w:pPr>
        <w:spacing w:after="0" w:line="480" w:lineRule="auto"/>
        <w:jc w:val="both"/>
        <w:rPr>
          <w:rFonts w:ascii="Times New Roman" w:hAnsi="Times New Roman"/>
          <w:sz w:val="24"/>
          <w:szCs w:val="24"/>
        </w:rPr>
      </w:pPr>
      <w:r w:rsidRPr="003055D8">
        <w:rPr>
          <w:rFonts w:ascii="Times New Roman" w:hAnsi="Times New Roman"/>
          <w:sz w:val="24"/>
          <w:szCs w:val="24"/>
        </w:rPr>
        <w:t xml:space="preserve">  </w:t>
      </w:r>
      <w:proofErr w:type="spellStart"/>
      <w:r w:rsidRPr="003055D8">
        <w:rPr>
          <w:rFonts w:ascii="Times New Roman" w:hAnsi="Times New Roman"/>
          <w:sz w:val="24"/>
          <w:szCs w:val="24"/>
        </w:rPr>
        <w:t>р.п</w:t>
      </w:r>
      <w:proofErr w:type="spellEnd"/>
      <w:r w:rsidRPr="003055D8">
        <w:rPr>
          <w:rFonts w:ascii="Times New Roman" w:hAnsi="Times New Roman"/>
          <w:sz w:val="24"/>
          <w:szCs w:val="24"/>
        </w:rPr>
        <w:t>. Дубровка</w:t>
      </w:r>
    </w:p>
    <w:p w:rsidR="003055D8" w:rsidRPr="003055D8" w:rsidRDefault="003055D8" w:rsidP="003055D8">
      <w:pPr>
        <w:tabs>
          <w:tab w:val="left" w:pos="2864"/>
        </w:tabs>
        <w:spacing w:after="0" w:line="240" w:lineRule="auto"/>
        <w:rPr>
          <w:rFonts w:ascii="Times New Roman" w:hAnsi="Times New Roman"/>
          <w:sz w:val="24"/>
          <w:szCs w:val="24"/>
        </w:rPr>
      </w:pPr>
      <w:r w:rsidRPr="003055D8">
        <w:rPr>
          <w:rFonts w:ascii="Times New Roman" w:hAnsi="Times New Roman"/>
          <w:sz w:val="24"/>
          <w:szCs w:val="24"/>
        </w:rPr>
        <w:t xml:space="preserve">О внесении изменений  </w:t>
      </w:r>
    </w:p>
    <w:p w:rsidR="003055D8" w:rsidRPr="003055D8" w:rsidRDefault="003055D8" w:rsidP="003055D8">
      <w:pPr>
        <w:tabs>
          <w:tab w:val="left" w:pos="2864"/>
        </w:tabs>
        <w:spacing w:after="0" w:line="240" w:lineRule="auto"/>
        <w:rPr>
          <w:rFonts w:ascii="Times New Roman" w:hAnsi="Times New Roman"/>
          <w:sz w:val="24"/>
          <w:szCs w:val="24"/>
        </w:rPr>
      </w:pPr>
      <w:r w:rsidRPr="003055D8">
        <w:rPr>
          <w:rFonts w:ascii="Times New Roman" w:hAnsi="Times New Roman"/>
          <w:sz w:val="24"/>
          <w:szCs w:val="24"/>
        </w:rPr>
        <w:t xml:space="preserve">в муниципальную программу </w:t>
      </w:r>
    </w:p>
    <w:p w:rsidR="003055D8" w:rsidRPr="003055D8" w:rsidRDefault="003055D8" w:rsidP="003055D8">
      <w:pPr>
        <w:tabs>
          <w:tab w:val="left" w:pos="2864"/>
        </w:tabs>
        <w:spacing w:after="0" w:line="240" w:lineRule="auto"/>
        <w:rPr>
          <w:rFonts w:ascii="Times New Roman" w:hAnsi="Times New Roman"/>
          <w:sz w:val="24"/>
          <w:szCs w:val="24"/>
        </w:rPr>
      </w:pPr>
      <w:r w:rsidRPr="003055D8">
        <w:rPr>
          <w:rFonts w:ascii="Times New Roman" w:hAnsi="Times New Roman"/>
          <w:sz w:val="24"/>
          <w:szCs w:val="24"/>
        </w:rPr>
        <w:t xml:space="preserve">«Реализация отдельных </w:t>
      </w:r>
    </w:p>
    <w:p w:rsidR="003055D8" w:rsidRPr="003055D8" w:rsidRDefault="003055D8" w:rsidP="003055D8">
      <w:pPr>
        <w:tabs>
          <w:tab w:val="left" w:pos="2864"/>
        </w:tabs>
        <w:spacing w:after="0" w:line="240" w:lineRule="auto"/>
        <w:rPr>
          <w:rFonts w:ascii="Times New Roman" w:hAnsi="Times New Roman"/>
          <w:sz w:val="24"/>
          <w:szCs w:val="24"/>
        </w:rPr>
      </w:pPr>
      <w:r w:rsidRPr="003055D8">
        <w:rPr>
          <w:rFonts w:ascii="Times New Roman" w:hAnsi="Times New Roman"/>
          <w:sz w:val="24"/>
          <w:szCs w:val="24"/>
        </w:rPr>
        <w:t>полномочий Дубровского</w:t>
      </w:r>
    </w:p>
    <w:p w:rsidR="003055D8" w:rsidRPr="003055D8" w:rsidRDefault="003055D8" w:rsidP="003055D8">
      <w:pPr>
        <w:spacing w:after="0" w:line="240" w:lineRule="auto"/>
        <w:rPr>
          <w:rFonts w:ascii="Times New Roman" w:hAnsi="Times New Roman"/>
          <w:sz w:val="24"/>
          <w:szCs w:val="24"/>
        </w:rPr>
      </w:pPr>
      <w:r w:rsidRPr="003055D8">
        <w:rPr>
          <w:rFonts w:ascii="Times New Roman" w:hAnsi="Times New Roman"/>
          <w:sz w:val="24"/>
          <w:szCs w:val="24"/>
        </w:rPr>
        <w:t xml:space="preserve">муниципального района Брянской области  </w:t>
      </w:r>
    </w:p>
    <w:p w:rsidR="003055D8" w:rsidRPr="003055D8" w:rsidRDefault="003055D8" w:rsidP="003055D8">
      <w:pPr>
        <w:spacing w:after="0" w:line="240" w:lineRule="auto"/>
        <w:rPr>
          <w:rFonts w:ascii="Times New Roman" w:hAnsi="Times New Roman"/>
          <w:sz w:val="24"/>
          <w:szCs w:val="24"/>
        </w:rPr>
      </w:pPr>
      <w:r w:rsidRPr="003055D8">
        <w:rPr>
          <w:rFonts w:ascii="Times New Roman" w:hAnsi="Times New Roman"/>
          <w:sz w:val="24"/>
          <w:szCs w:val="24"/>
        </w:rPr>
        <w:t>(2022-2024 годы)»</w:t>
      </w: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 xml:space="preserve"> </w:t>
      </w:r>
    </w:p>
    <w:p w:rsidR="003055D8" w:rsidRPr="003055D8" w:rsidRDefault="003055D8" w:rsidP="003055D8">
      <w:pPr>
        <w:spacing w:after="0" w:line="240" w:lineRule="auto"/>
        <w:ind w:firstLine="539"/>
        <w:jc w:val="both"/>
        <w:rPr>
          <w:rFonts w:ascii="Times New Roman" w:hAnsi="Times New Roman"/>
          <w:sz w:val="24"/>
          <w:szCs w:val="24"/>
        </w:rPr>
      </w:pPr>
      <w:r w:rsidRPr="003055D8">
        <w:rPr>
          <w:rFonts w:ascii="Times New Roman" w:hAnsi="Times New Roman"/>
          <w:sz w:val="24"/>
          <w:szCs w:val="24"/>
        </w:rPr>
        <w:t xml:space="preserve">В соответствии с Решением Дубровского районного Совета народных депутатов от 16.12.2022г. № 285-7 «О внесении изменений в Решение </w:t>
      </w:r>
      <w:proofErr w:type="gramStart"/>
      <w:r w:rsidRPr="003055D8">
        <w:rPr>
          <w:rFonts w:ascii="Times New Roman" w:hAnsi="Times New Roman"/>
          <w:sz w:val="24"/>
          <w:szCs w:val="24"/>
        </w:rPr>
        <w:t>Дубровского  районного</w:t>
      </w:r>
      <w:proofErr w:type="gramEnd"/>
      <w:r w:rsidRPr="003055D8">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3055D8" w:rsidRPr="003055D8" w:rsidRDefault="003055D8" w:rsidP="003055D8">
      <w:pPr>
        <w:spacing w:after="0" w:line="240" w:lineRule="auto"/>
        <w:ind w:firstLine="539"/>
        <w:jc w:val="both"/>
        <w:rPr>
          <w:rFonts w:ascii="Times New Roman" w:hAnsi="Times New Roman"/>
          <w:sz w:val="24"/>
          <w:szCs w:val="24"/>
        </w:rPr>
      </w:pP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ПОСТАНОВЛЯЮ:</w:t>
      </w: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(2022-2024 годы»), утвержденную постановлением администрации Дубровского района от 20.12.2021г. № 692 следующие изменения и дополнения:</w:t>
      </w:r>
    </w:p>
    <w:p w:rsidR="003055D8" w:rsidRPr="003055D8" w:rsidRDefault="003055D8" w:rsidP="003055D8">
      <w:pPr>
        <w:tabs>
          <w:tab w:val="left" w:pos="2864"/>
        </w:tabs>
        <w:spacing w:after="0" w:line="240" w:lineRule="auto"/>
        <w:jc w:val="both"/>
        <w:rPr>
          <w:rFonts w:ascii="Times New Roman" w:hAnsi="Times New Roman"/>
          <w:sz w:val="24"/>
          <w:szCs w:val="24"/>
        </w:rPr>
      </w:pPr>
    </w:p>
    <w:p w:rsidR="003055D8" w:rsidRPr="003055D8" w:rsidRDefault="003055D8" w:rsidP="003055D8">
      <w:pPr>
        <w:tabs>
          <w:tab w:val="left" w:pos="2864"/>
        </w:tabs>
        <w:spacing w:after="0" w:line="240" w:lineRule="auto"/>
        <w:jc w:val="both"/>
        <w:rPr>
          <w:rFonts w:ascii="Times New Roman" w:hAnsi="Times New Roman"/>
          <w:sz w:val="24"/>
          <w:szCs w:val="24"/>
        </w:rPr>
      </w:pPr>
      <w:r w:rsidRPr="003055D8">
        <w:rPr>
          <w:rFonts w:ascii="Times New Roman" w:hAnsi="Times New Roman"/>
          <w:sz w:val="24"/>
          <w:szCs w:val="24"/>
        </w:rPr>
        <w:t>1.1. В паспорте муниципальной программы в строке «Объем бюджетных ассигнований на реализацию муниципальной программы» слова:</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 «Общий объем средств, предусмотренных на реализацию    муниципальной программы 284 474 021,13 рубль, в </w:t>
      </w:r>
      <w:proofErr w:type="spellStart"/>
      <w:r w:rsidRPr="003055D8">
        <w:rPr>
          <w:rFonts w:ascii="Times New Roman" w:hAnsi="Times New Roman"/>
          <w:sz w:val="24"/>
          <w:szCs w:val="24"/>
        </w:rPr>
        <w:t>т.ч</w:t>
      </w:r>
      <w:proofErr w:type="spellEnd"/>
      <w:r w:rsidRPr="003055D8">
        <w:rPr>
          <w:rFonts w:ascii="Times New Roman" w:hAnsi="Times New Roman"/>
          <w:sz w:val="24"/>
          <w:szCs w:val="24"/>
        </w:rPr>
        <w:t>.:</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2022г.-110 131 966,92 рублей</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2023г.-  91 045 213,19 рублей</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lastRenderedPageBreak/>
        <w:t>2024г.-  83 296 841,02 рубль»</w:t>
      </w:r>
    </w:p>
    <w:p w:rsidR="003055D8" w:rsidRPr="003055D8" w:rsidRDefault="003055D8" w:rsidP="003055D8">
      <w:pPr>
        <w:spacing w:after="0" w:line="240" w:lineRule="auto"/>
        <w:ind w:firstLine="720"/>
        <w:jc w:val="both"/>
        <w:rPr>
          <w:rFonts w:ascii="Times New Roman" w:hAnsi="Times New Roman"/>
          <w:sz w:val="24"/>
          <w:szCs w:val="24"/>
        </w:rPr>
      </w:pP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заменить на слова:</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  «Общий объем средств, предусмотренных на реализацию    муниципальной программы 284 405 171,91 рубль, в </w:t>
      </w:r>
      <w:proofErr w:type="spellStart"/>
      <w:r w:rsidRPr="003055D8">
        <w:rPr>
          <w:rFonts w:ascii="Times New Roman" w:hAnsi="Times New Roman"/>
          <w:sz w:val="24"/>
          <w:szCs w:val="24"/>
        </w:rPr>
        <w:t>т.ч</w:t>
      </w:r>
      <w:proofErr w:type="spellEnd"/>
      <w:r w:rsidRPr="003055D8">
        <w:rPr>
          <w:rFonts w:ascii="Times New Roman" w:hAnsi="Times New Roman"/>
          <w:sz w:val="24"/>
          <w:szCs w:val="24"/>
        </w:rPr>
        <w:t>.:</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2022г.-110 063 117,70 рублей</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2023г.-  91 045 213,19 рублей</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2024г.-  83 296 841,02 рубль»</w:t>
      </w:r>
    </w:p>
    <w:p w:rsidR="003055D8" w:rsidRPr="003055D8" w:rsidRDefault="003055D8" w:rsidP="003055D8">
      <w:pPr>
        <w:spacing w:after="0" w:line="240" w:lineRule="auto"/>
        <w:ind w:firstLine="720"/>
        <w:jc w:val="both"/>
        <w:rPr>
          <w:rFonts w:ascii="Times New Roman" w:hAnsi="Times New Roman"/>
          <w:sz w:val="24"/>
          <w:szCs w:val="24"/>
        </w:rPr>
      </w:pP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«Общий объем финансирования муниципальной программы составляет 286 843 784,13 рубля в том числе:</w:t>
      </w:r>
    </w:p>
    <w:p w:rsidR="003055D8" w:rsidRPr="003055D8" w:rsidRDefault="003055D8" w:rsidP="003055D8">
      <w:pPr>
        <w:widowControl w:val="0"/>
        <w:autoSpaceDE w:val="0"/>
        <w:autoSpaceDN w:val="0"/>
        <w:adjustRightInd w:val="0"/>
        <w:spacing w:after="0" w:line="360" w:lineRule="auto"/>
        <w:jc w:val="both"/>
        <w:rPr>
          <w:rFonts w:ascii="Times New Roman" w:hAnsi="Times New Roman"/>
          <w:sz w:val="24"/>
          <w:szCs w:val="24"/>
        </w:rPr>
      </w:pPr>
      <w:r w:rsidRPr="003055D8">
        <w:rPr>
          <w:rFonts w:ascii="Times New Roman" w:hAnsi="Times New Roman"/>
          <w:sz w:val="24"/>
          <w:szCs w:val="24"/>
        </w:rPr>
        <w:t xml:space="preserve">2022 год – 110 973 429,92 рублей, в том числе: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местного бюджета                     –  67 126 009,68 рубля</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поступления из областного бюджета       –  42 251 339,24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поступления из Федерального </w:t>
      </w:r>
      <w:proofErr w:type="gramStart"/>
      <w:r w:rsidRPr="003055D8">
        <w:rPr>
          <w:rFonts w:ascii="Times New Roman" w:hAnsi="Times New Roman"/>
          <w:sz w:val="24"/>
          <w:szCs w:val="24"/>
        </w:rPr>
        <w:t>бюджета  –</w:t>
      </w:r>
      <w:proofErr w:type="gramEnd"/>
      <w:r w:rsidRPr="003055D8">
        <w:rPr>
          <w:rFonts w:ascii="Times New Roman" w:hAnsi="Times New Roman"/>
          <w:sz w:val="24"/>
          <w:szCs w:val="24"/>
        </w:rPr>
        <w:t xml:space="preserve">       754 618,00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от иной приносящей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доход деятельности                                     -       841 463,00 рублей</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 2023 год – 91 809 363,19 рубля, в том числе: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местного бюджета                      –  65 385 295,41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поступления из областного бюджета        –  24 923 602,78 рубля</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поступления из Федерального бюджета   –       736 315,00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от иной приносящей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доход деятельности                                    -        764 150,00 рублей</w:t>
      </w:r>
    </w:p>
    <w:p w:rsidR="003055D8" w:rsidRPr="003055D8" w:rsidRDefault="003055D8" w:rsidP="003055D8">
      <w:pPr>
        <w:widowControl w:val="0"/>
        <w:autoSpaceDE w:val="0"/>
        <w:autoSpaceDN w:val="0"/>
        <w:adjustRightInd w:val="0"/>
        <w:spacing w:after="0" w:line="360" w:lineRule="auto"/>
        <w:jc w:val="both"/>
        <w:rPr>
          <w:rFonts w:ascii="Times New Roman" w:hAnsi="Times New Roman"/>
          <w:sz w:val="24"/>
          <w:szCs w:val="24"/>
        </w:rPr>
      </w:pPr>
      <w:r w:rsidRPr="003055D8">
        <w:rPr>
          <w:rFonts w:ascii="Times New Roman" w:hAnsi="Times New Roman"/>
          <w:sz w:val="24"/>
          <w:szCs w:val="24"/>
        </w:rPr>
        <w:t xml:space="preserve">2024 год – 84 060 991,02 рубль, в том числе: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местного бюджета                      –  66 179 916,96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поступления из областного бюджета        –   16 355 594,06 рубля</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поступления из Федерального бюджета   –       761 330,00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от иной приносящей </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доход деятельности                                       -       764 150,00 рублей» </w:t>
      </w:r>
    </w:p>
    <w:p w:rsidR="003055D8" w:rsidRPr="003055D8" w:rsidRDefault="003055D8" w:rsidP="003055D8">
      <w:pPr>
        <w:spacing w:after="0" w:line="240" w:lineRule="auto"/>
        <w:ind w:firstLine="720"/>
        <w:jc w:val="both"/>
        <w:rPr>
          <w:rFonts w:ascii="Times New Roman" w:hAnsi="Times New Roman"/>
          <w:sz w:val="24"/>
          <w:szCs w:val="24"/>
        </w:rPr>
      </w:pPr>
    </w:p>
    <w:p w:rsidR="003055D8" w:rsidRPr="003055D8" w:rsidRDefault="003055D8" w:rsidP="003055D8">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3055D8">
        <w:rPr>
          <w:rFonts w:ascii="Times New Roman" w:hAnsi="Times New Roman"/>
          <w:sz w:val="24"/>
          <w:szCs w:val="24"/>
        </w:rPr>
        <w:t>заменить на слова:</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 «Общий объем финансирования муниципальной программы составляет 286 774 934,91 рубля в том числе:</w:t>
      </w:r>
    </w:p>
    <w:p w:rsidR="003055D8" w:rsidRPr="003055D8" w:rsidRDefault="003055D8" w:rsidP="003055D8">
      <w:pPr>
        <w:widowControl w:val="0"/>
        <w:autoSpaceDE w:val="0"/>
        <w:autoSpaceDN w:val="0"/>
        <w:adjustRightInd w:val="0"/>
        <w:spacing w:after="0" w:line="360" w:lineRule="auto"/>
        <w:jc w:val="both"/>
        <w:rPr>
          <w:rFonts w:ascii="Times New Roman" w:hAnsi="Times New Roman"/>
          <w:sz w:val="24"/>
          <w:szCs w:val="24"/>
        </w:rPr>
      </w:pPr>
      <w:r w:rsidRPr="003055D8">
        <w:rPr>
          <w:rFonts w:ascii="Times New Roman" w:hAnsi="Times New Roman"/>
          <w:sz w:val="24"/>
          <w:szCs w:val="24"/>
        </w:rPr>
        <w:t xml:space="preserve">2022 год – 110 904 580,70 рублей, в том числе: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местного бюджета                     –  67 896 449,84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поступления из областного бюджета       –  41 412 049,86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поступления из Федерального </w:t>
      </w:r>
      <w:proofErr w:type="gramStart"/>
      <w:r w:rsidRPr="003055D8">
        <w:rPr>
          <w:rFonts w:ascii="Times New Roman" w:hAnsi="Times New Roman"/>
          <w:sz w:val="24"/>
          <w:szCs w:val="24"/>
        </w:rPr>
        <w:t>бюджета  –</w:t>
      </w:r>
      <w:proofErr w:type="gramEnd"/>
      <w:r w:rsidRPr="003055D8">
        <w:rPr>
          <w:rFonts w:ascii="Times New Roman" w:hAnsi="Times New Roman"/>
          <w:sz w:val="24"/>
          <w:szCs w:val="24"/>
        </w:rPr>
        <w:t xml:space="preserve">       754 618,00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от иной приносящей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доход деятельности                                     -       841 463,00 рублей</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 2023 год – 91 809 363,19 рубля, в том числе: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lastRenderedPageBreak/>
        <w:t xml:space="preserve">  - средства местного бюджета                      –  65 385 295,41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поступления из областного бюджета        –  24 923 602,78 рубля</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поступления из Федерального бюджета   –       736 315,00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от иной приносящей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доход деятельности                                    -        764 150,00 рублей</w:t>
      </w:r>
    </w:p>
    <w:p w:rsidR="003055D8" w:rsidRPr="003055D8" w:rsidRDefault="003055D8" w:rsidP="003055D8">
      <w:pPr>
        <w:widowControl w:val="0"/>
        <w:autoSpaceDE w:val="0"/>
        <w:autoSpaceDN w:val="0"/>
        <w:adjustRightInd w:val="0"/>
        <w:spacing w:after="0" w:line="360" w:lineRule="auto"/>
        <w:jc w:val="both"/>
        <w:rPr>
          <w:rFonts w:ascii="Times New Roman" w:hAnsi="Times New Roman"/>
          <w:sz w:val="24"/>
          <w:szCs w:val="24"/>
        </w:rPr>
      </w:pPr>
      <w:r w:rsidRPr="003055D8">
        <w:rPr>
          <w:rFonts w:ascii="Times New Roman" w:hAnsi="Times New Roman"/>
          <w:sz w:val="24"/>
          <w:szCs w:val="24"/>
        </w:rPr>
        <w:t xml:space="preserve">2024 год – 84 060 991,02 рубль, в том числе: </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местного бюджета                      –  66 179 916,96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поступления из областного бюджета        –   16 355 594,06 рубля</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поступления из Федерального бюджета   –       761 330,00 рублей</w:t>
      </w:r>
    </w:p>
    <w:p w:rsidR="003055D8" w:rsidRPr="003055D8" w:rsidRDefault="003055D8" w:rsidP="003055D8">
      <w:pPr>
        <w:widowControl w:val="0"/>
        <w:autoSpaceDE w:val="0"/>
        <w:autoSpaceDN w:val="0"/>
        <w:adjustRightInd w:val="0"/>
        <w:spacing w:after="0" w:line="360" w:lineRule="auto"/>
        <w:ind w:firstLine="720"/>
        <w:jc w:val="both"/>
        <w:rPr>
          <w:rFonts w:ascii="Times New Roman" w:hAnsi="Times New Roman"/>
          <w:sz w:val="24"/>
          <w:szCs w:val="24"/>
        </w:rPr>
      </w:pPr>
      <w:r w:rsidRPr="003055D8">
        <w:rPr>
          <w:rFonts w:ascii="Times New Roman" w:hAnsi="Times New Roman"/>
          <w:sz w:val="24"/>
          <w:szCs w:val="24"/>
        </w:rPr>
        <w:t xml:space="preserve"> - средства от иной приносящей </w:t>
      </w: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доход деятельности                                       -       764 150,00 рублей» </w:t>
      </w:r>
    </w:p>
    <w:p w:rsidR="003055D8" w:rsidRPr="003055D8" w:rsidRDefault="003055D8" w:rsidP="003055D8">
      <w:pPr>
        <w:spacing w:after="0" w:line="240" w:lineRule="auto"/>
        <w:ind w:firstLine="720"/>
        <w:jc w:val="both"/>
        <w:rPr>
          <w:rFonts w:ascii="Times New Roman" w:hAnsi="Times New Roman"/>
          <w:sz w:val="24"/>
          <w:szCs w:val="24"/>
        </w:rPr>
      </w:pPr>
    </w:p>
    <w:p w:rsidR="003055D8" w:rsidRPr="003055D8" w:rsidRDefault="003055D8" w:rsidP="003055D8">
      <w:pPr>
        <w:spacing w:after="0" w:line="240" w:lineRule="auto"/>
        <w:ind w:firstLine="720"/>
        <w:jc w:val="both"/>
        <w:rPr>
          <w:rFonts w:ascii="Times New Roman" w:hAnsi="Times New Roman"/>
          <w:sz w:val="24"/>
          <w:szCs w:val="24"/>
        </w:rPr>
      </w:pPr>
      <w:r w:rsidRPr="003055D8">
        <w:rPr>
          <w:rFonts w:ascii="Times New Roman" w:hAnsi="Times New Roman"/>
          <w:sz w:val="24"/>
          <w:szCs w:val="24"/>
        </w:rPr>
        <w:t xml:space="preserve">1.3.  Приложение № </w:t>
      </w:r>
      <w:proofErr w:type="gramStart"/>
      <w:r w:rsidRPr="003055D8">
        <w:rPr>
          <w:rFonts w:ascii="Times New Roman" w:hAnsi="Times New Roman"/>
          <w:sz w:val="24"/>
          <w:szCs w:val="24"/>
        </w:rPr>
        <w:t>2  «</w:t>
      </w:r>
      <w:proofErr w:type="gramEnd"/>
      <w:r w:rsidRPr="003055D8">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(2022 - 2024 годы)» изложить в новой редакции, согласно приложению №1 к настоящему постановлению</w:t>
      </w:r>
    </w:p>
    <w:p w:rsidR="003055D8" w:rsidRPr="003055D8" w:rsidRDefault="003055D8" w:rsidP="003055D8">
      <w:pPr>
        <w:widowControl w:val="0"/>
        <w:autoSpaceDE w:val="0"/>
        <w:autoSpaceDN w:val="0"/>
        <w:adjustRightInd w:val="0"/>
        <w:spacing w:after="0" w:line="240" w:lineRule="auto"/>
        <w:jc w:val="both"/>
        <w:rPr>
          <w:rFonts w:ascii="Times New Roman" w:hAnsi="Times New Roman"/>
          <w:sz w:val="24"/>
          <w:szCs w:val="24"/>
        </w:rPr>
      </w:pPr>
    </w:p>
    <w:p w:rsidR="003055D8" w:rsidRPr="003055D8" w:rsidRDefault="003055D8" w:rsidP="003055D8">
      <w:pPr>
        <w:widowControl w:val="0"/>
        <w:autoSpaceDE w:val="0"/>
        <w:autoSpaceDN w:val="0"/>
        <w:adjustRightInd w:val="0"/>
        <w:spacing w:after="0" w:line="240" w:lineRule="auto"/>
        <w:jc w:val="both"/>
        <w:rPr>
          <w:rFonts w:ascii="Times New Roman" w:hAnsi="Times New Roman"/>
          <w:sz w:val="24"/>
          <w:szCs w:val="24"/>
        </w:rPr>
      </w:pPr>
      <w:r w:rsidRPr="003055D8">
        <w:rPr>
          <w:rFonts w:ascii="Times New Roman" w:hAnsi="Times New Roman"/>
          <w:sz w:val="24"/>
          <w:szCs w:val="24"/>
        </w:rPr>
        <w:t xml:space="preserve">2. Настоящее постановление подлежит </w:t>
      </w:r>
      <w:r w:rsidRPr="003055D8">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3055D8">
        <w:rPr>
          <w:rFonts w:ascii="Times New Roman" w:hAnsi="Times New Roman"/>
          <w:sz w:val="24"/>
          <w:szCs w:val="24"/>
        </w:rPr>
        <w:t>и размещению на сайте Дубровского муниципального района Брянской области в сети «Интернет».</w:t>
      </w: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3055D8">
        <w:rPr>
          <w:rFonts w:ascii="Times New Roman" w:hAnsi="Times New Roman"/>
          <w:sz w:val="24"/>
          <w:szCs w:val="24"/>
        </w:rPr>
        <w:t>Кубекину</w:t>
      </w:r>
      <w:proofErr w:type="spellEnd"/>
      <w:r w:rsidRPr="003055D8">
        <w:rPr>
          <w:rFonts w:ascii="Times New Roman" w:hAnsi="Times New Roman"/>
          <w:sz w:val="24"/>
          <w:szCs w:val="24"/>
        </w:rPr>
        <w:t xml:space="preserve"> Г.В.</w:t>
      </w:r>
    </w:p>
    <w:p w:rsidR="003055D8" w:rsidRPr="003055D8" w:rsidRDefault="003055D8" w:rsidP="003055D8">
      <w:pPr>
        <w:spacing w:after="0" w:line="240" w:lineRule="auto"/>
        <w:jc w:val="both"/>
        <w:rPr>
          <w:rFonts w:ascii="Times New Roman" w:hAnsi="Times New Roman"/>
          <w:sz w:val="24"/>
          <w:szCs w:val="24"/>
        </w:rPr>
      </w:pPr>
    </w:p>
    <w:p w:rsidR="003055D8" w:rsidRPr="003055D8" w:rsidRDefault="003055D8" w:rsidP="003055D8">
      <w:pPr>
        <w:spacing w:after="0" w:line="240" w:lineRule="auto"/>
        <w:jc w:val="both"/>
        <w:rPr>
          <w:rFonts w:ascii="Times New Roman" w:hAnsi="Times New Roman"/>
          <w:sz w:val="24"/>
          <w:szCs w:val="24"/>
        </w:rPr>
      </w:pP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 xml:space="preserve">Глава администрации </w:t>
      </w:r>
    </w:p>
    <w:p w:rsidR="003055D8" w:rsidRPr="003055D8" w:rsidRDefault="003055D8" w:rsidP="003055D8">
      <w:pPr>
        <w:spacing w:after="0" w:line="240" w:lineRule="auto"/>
        <w:jc w:val="both"/>
        <w:rPr>
          <w:rFonts w:ascii="Times New Roman" w:hAnsi="Times New Roman"/>
          <w:sz w:val="24"/>
          <w:szCs w:val="24"/>
        </w:rPr>
      </w:pPr>
      <w:r w:rsidRPr="003055D8">
        <w:rPr>
          <w:rFonts w:ascii="Times New Roman" w:hAnsi="Times New Roman"/>
          <w:sz w:val="24"/>
          <w:szCs w:val="24"/>
        </w:rPr>
        <w:t xml:space="preserve">Дубровского района                                                                И.А. </w:t>
      </w:r>
      <w:proofErr w:type="spellStart"/>
      <w:r w:rsidRPr="003055D8">
        <w:rPr>
          <w:rFonts w:ascii="Times New Roman" w:hAnsi="Times New Roman"/>
          <w:sz w:val="24"/>
          <w:szCs w:val="24"/>
        </w:rPr>
        <w:t>Шевелёв</w:t>
      </w:r>
      <w:proofErr w:type="spellEnd"/>
      <w:r w:rsidRPr="003055D8">
        <w:rPr>
          <w:rFonts w:ascii="Times New Roman" w:hAnsi="Times New Roman"/>
          <w:sz w:val="24"/>
          <w:szCs w:val="24"/>
        </w:rPr>
        <w:t xml:space="preserve">  </w:t>
      </w:r>
    </w:p>
    <w:p w:rsidR="003055D8" w:rsidRPr="003055D8" w:rsidRDefault="003055D8" w:rsidP="00E61644">
      <w:pPr>
        <w:spacing w:after="0" w:line="240" w:lineRule="auto"/>
        <w:rPr>
          <w:rFonts w:ascii="Times New Roman" w:hAnsi="Times New Roman"/>
          <w:b/>
          <w:sz w:val="24"/>
          <w:szCs w:val="24"/>
        </w:rPr>
      </w:pPr>
    </w:p>
    <w:p w:rsidR="003055D8" w:rsidRPr="003055D8" w:rsidRDefault="003055D8" w:rsidP="003055D8">
      <w:pPr>
        <w:spacing w:after="0" w:line="240" w:lineRule="auto"/>
        <w:jc w:val="both"/>
        <w:rPr>
          <w:rFonts w:ascii="Times New Roman" w:hAnsi="Times New Roman"/>
          <w:i/>
          <w:sz w:val="24"/>
          <w:szCs w:val="24"/>
        </w:rPr>
      </w:pPr>
      <w:r w:rsidRPr="003055D8">
        <w:rPr>
          <w:rFonts w:ascii="Times New Roman" w:hAnsi="Times New Roman"/>
          <w:i/>
          <w:sz w:val="24"/>
          <w:szCs w:val="24"/>
        </w:rPr>
        <w:t xml:space="preserve">Приложение № </w:t>
      </w:r>
      <w:proofErr w:type="gramStart"/>
      <w:r w:rsidRPr="003055D8">
        <w:rPr>
          <w:rFonts w:ascii="Times New Roman" w:hAnsi="Times New Roman"/>
          <w:i/>
          <w:sz w:val="24"/>
          <w:szCs w:val="24"/>
        </w:rPr>
        <w:t>2  «</w:t>
      </w:r>
      <w:proofErr w:type="gramEnd"/>
      <w:r w:rsidRPr="003055D8">
        <w:rPr>
          <w:rFonts w:ascii="Times New Roman" w:hAnsi="Times New Roman"/>
          <w:i/>
          <w:sz w:val="24"/>
          <w:szCs w:val="24"/>
        </w:rPr>
        <w:t>План реализации муниципальной программы «Реализация отдельных полномочий Дубровского муниципального района Брянской области  (2022 - 2024 годы)»</w:t>
      </w:r>
    </w:p>
    <w:p w:rsidR="003055D8" w:rsidRPr="003055D8" w:rsidRDefault="003055D8" w:rsidP="003055D8">
      <w:pPr>
        <w:spacing w:after="0" w:line="240" w:lineRule="auto"/>
        <w:jc w:val="both"/>
        <w:rPr>
          <w:rFonts w:ascii="Times New Roman" w:hAnsi="Times New Roman"/>
          <w:i/>
          <w:sz w:val="24"/>
          <w:szCs w:val="24"/>
        </w:rPr>
      </w:pPr>
      <w:r w:rsidRPr="003055D8">
        <w:rPr>
          <w:rFonts w:ascii="Times New Roman" w:hAnsi="Times New Roman"/>
          <w:i/>
          <w:sz w:val="24"/>
          <w:szCs w:val="24"/>
        </w:rPr>
        <w:t>к данному постановлению администрации Дубровского</w:t>
      </w:r>
      <w:r w:rsidR="009C4DFA">
        <w:rPr>
          <w:rFonts w:ascii="Times New Roman" w:hAnsi="Times New Roman"/>
          <w:i/>
          <w:sz w:val="24"/>
          <w:szCs w:val="24"/>
        </w:rPr>
        <w:t xml:space="preserve"> района размещено в ПРИЛОЖЕНИИ 7</w:t>
      </w:r>
      <w:r w:rsidRPr="003055D8">
        <w:rPr>
          <w:rFonts w:ascii="Times New Roman" w:hAnsi="Times New Roman"/>
          <w:i/>
          <w:sz w:val="24"/>
          <w:szCs w:val="24"/>
        </w:rPr>
        <w:t xml:space="preserve"> к периодическому печатному средству массовой информации «Вестник Дубровского района» №31 от 30.12.2022 года на сайте Дубровского муниципального района Брянской области в сети интернет.     </w:t>
      </w:r>
    </w:p>
    <w:p w:rsidR="003055D8" w:rsidRDefault="003055D8" w:rsidP="00E61644">
      <w:pPr>
        <w:spacing w:after="0" w:line="240" w:lineRule="auto"/>
        <w:rPr>
          <w:rFonts w:ascii="Times New Roman" w:hAnsi="Times New Roman"/>
          <w:sz w:val="28"/>
          <w:szCs w:val="28"/>
        </w:rPr>
      </w:pPr>
    </w:p>
    <w:p w:rsidR="009C4DFA" w:rsidRDefault="009C4DFA" w:rsidP="00E61644">
      <w:pPr>
        <w:spacing w:after="0" w:line="240" w:lineRule="auto"/>
        <w:rPr>
          <w:rFonts w:ascii="Times New Roman" w:hAnsi="Times New Roman"/>
          <w:b/>
          <w:sz w:val="24"/>
          <w:szCs w:val="24"/>
        </w:rPr>
      </w:pPr>
      <w:r>
        <w:rPr>
          <w:rFonts w:ascii="Times New Roman" w:hAnsi="Times New Roman"/>
          <w:sz w:val="28"/>
          <w:szCs w:val="28"/>
        </w:rPr>
        <w:t xml:space="preserve">                       </w:t>
      </w:r>
      <w:r w:rsidRPr="009C4DFA">
        <w:rPr>
          <w:rFonts w:ascii="Times New Roman" w:hAnsi="Times New Roman"/>
          <w:b/>
          <w:sz w:val="24"/>
          <w:szCs w:val="24"/>
        </w:rPr>
        <w:t xml:space="preserve"> 1.5.25.</w:t>
      </w:r>
    </w:p>
    <w:p w:rsidR="009C4DFA" w:rsidRPr="009C4DFA" w:rsidRDefault="009C4DFA" w:rsidP="009C4DFA">
      <w:pPr>
        <w:spacing w:after="0" w:line="240" w:lineRule="auto"/>
        <w:jc w:val="center"/>
        <w:rPr>
          <w:rFonts w:ascii="Times New Roman" w:hAnsi="Times New Roman"/>
          <w:sz w:val="24"/>
          <w:szCs w:val="24"/>
        </w:rPr>
      </w:pPr>
      <w:r w:rsidRPr="009C4DFA">
        <w:rPr>
          <w:rFonts w:ascii="Times New Roman" w:hAnsi="Times New Roman"/>
          <w:sz w:val="24"/>
          <w:szCs w:val="24"/>
        </w:rPr>
        <w:t>РОССИЙСКАЯ ФЕДЕРАЦИЯ</w:t>
      </w:r>
    </w:p>
    <w:p w:rsidR="009C4DFA" w:rsidRPr="009C4DFA" w:rsidRDefault="009C4DFA" w:rsidP="009C4DFA">
      <w:pPr>
        <w:spacing w:after="0" w:line="240" w:lineRule="auto"/>
        <w:jc w:val="center"/>
        <w:rPr>
          <w:rFonts w:ascii="Times New Roman" w:hAnsi="Times New Roman"/>
          <w:sz w:val="24"/>
          <w:szCs w:val="24"/>
        </w:rPr>
      </w:pPr>
      <w:r w:rsidRPr="009C4DFA">
        <w:rPr>
          <w:rFonts w:ascii="Times New Roman" w:hAnsi="Times New Roman"/>
          <w:sz w:val="24"/>
          <w:szCs w:val="24"/>
        </w:rPr>
        <w:t xml:space="preserve">БРЯНСКАЯ ОБЛАСТЬ </w:t>
      </w:r>
    </w:p>
    <w:p w:rsidR="009C4DFA" w:rsidRPr="009C4DFA" w:rsidRDefault="009C4DFA" w:rsidP="009C4DFA">
      <w:pPr>
        <w:spacing w:after="0" w:line="480" w:lineRule="auto"/>
        <w:jc w:val="center"/>
        <w:rPr>
          <w:rFonts w:ascii="Times New Roman" w:hAnsi="Times New Roman"/>
          <w:sz w:val="24"/>
          <w:szCs w:val="24"/>
        </w:rPr>
      </w:pPr>
      <w:r w:rsidRPr="009C4DFA">
        <w:rPr>
          <w:rFonts w:ascii="Times New Roman" w:hAnsi="Times New Roman"/>
          <w:sz w:val="24"/>
          <w:szCs w:val="24"/>
        </w:rPr>
        <w:t>АДМИНИСТРАЦИЯ ДУБРОВСКОГО РАЙОНА</w:t>
      </w:r>
    </w:p>
    <w:p w:rsidR="009C4DFA" w:rsidRPr="009C4DFA" w:rsidRDefault="009C4DFA" w:rsidP="009C4DFA">
      <w:pPr>
        <w:spacing w:after="0" w:line="480" w:lineRule="auto"/>
        <w:jc w:val="center"/>
        <w:rPr>
          <w:rFonts w:ascii="Times New Roman" w:hAnsi="Times New Roman"/>
          <w:sz w:val="24"/>
          <w:szCs w:val="24"/>
        </w:rPr>
      </w:pPr>
      <w:r w:rsidRPr="009C4DFA">
        <w:rPr>
          <w:rFonts w:ascii="Times New Roman" w:hAnsi="Times New Roman"/>
          <w:sz w:val="24"/>
          <w:szCs w:val="24"/>
        </w:rPr>
        <w:t>ПОСТАНОВЛЕНИЕ</w:t>
      </w:r>
    </w:p>
    <w:p w:rsidR="009C4DFA" w:rsidRPr="009C4DFA" w:rsidRDefault="009C4DFA" w:rsidP="009C4DFA">
      <w:pPr>
        <w:spacing w:after="0" w:line="240" w:lineRule="auto"/>
        <w:jc w:val="both"/>
        <w:rPr>
          <w:rFonts w:ascii="Times New Roman" w:hAnsi="Times New Roman"/>
          <w:sz w:val="24"/>
          <w:szCs w:val="24"/>
          <w:u w:val="single"/>
        </w:rPr>
      </w:pPr>
      <w:r w:rsidRPr="009C4DFA">
        <w:rPr>
          <w:rFonts w:ascii="Times New Roman" w:hAnsi="Times New Roman"/>
          <w:sz w:val="24"/>
          <w:szCs w:val="24"/>
        </w:rPr>
        <w:t xml:space="preserve">от 20.12.2022 г.                                                                                                 № </w:t>
      </w:r>
      <w:r w:rsidRPr="009C4DFA">
        <w:rPr>
          <w:rFonts w:ascii="Times New Roman" w:hAnsi="Times New Roman"/>
          <w:sz w:val="24"/>
          <w:szCs w:val="24"/>
          <w:u w:val="single"/>
        </w:rPr>
        <w:t>674</w:t>
      </w:r>
    </w:p>
    <w:p w:rsidR="009C4DFA" w:rsidRPr="009C4DFA" w:rsidRDefault="009C4DFA" w:rsidP="009C4DFA">
      <w:pPr>
        <w:spacing w:after="0" w:line="480" w:lineRule="auto"/>
        <w:jc w:val="both"/>
        <w:rPr>
          <w:rFonts w:ascii="Times New Roman" w:hAnsi="Times New Roman"/>
          <w:sz w:val="24"/>
          <w:szCs w:val="24"/>
        </w:rPr>
      </w:pPr>
      <w:r w:rsidRPr="009C4DFA">
        <w:rPr>
          <w:rFonts w:ascii="Times New Roman" w:hAnsi="Times New Roman"/>
          <w:sz w:val="24"/>
          <w:szCs w:val="24"/>
        </w:rPr>
        <w:t xml:space="preserve">  </w:t>
      </w:r>
      <w:proofErr w:type="spellStart"/>
      <w:r w:rsidRPr="009C4DFA">
        <w:rPr>
          <w:rFonts w:ascii="Times New Roman" w:hAnsi="Times New Roman"/>
          <w:sz w:val="24"/>
          <w:szCs w:val="24"/>
        </w:rPr>
        <w:t>р.п</w:t>
      </w:r>
      <w:proofErr w:type="spellEnd"/>
      <w:r w:rsidRPr="009C4DFA">
        <w:rPr>
          <w:rFonts w:ascii="Times New Roman" w:hAnsi="Times New Roman"/>
          <w:sz w:val="24"/>
          <w:szCs w:val="24"/>
        </w:rPr>
        <w:t>. Дубровка</w:t>
      </w:r>
    </w:p>
    <w:p w:rsidR="009C4DFA" w:rsidRPr="009C4DFA" w:rsidRDefault="009C4DFA" w:rsidP="009C4DFA">
      <w:pPr>
        <w:tabs>
          <w:tab w:val="left" w:pos="2864"/>
        </w:tabs>
        <w:spacing w:after="0" w:line="240" w:lineRule="auto"/>
        <w:rPr>
          <w:rFonts w:ascii="Times New Roman" w:hAnsi="Times New Roman"/>
          <w:sz w:val="24"/>
          <w:szCs w:val="24"/>
        </w:rPr>
      </w:pPr>
      <w:r w:rsidRPr="009C4DFA">
        <w:rPr>
          <w:rFonts w:ascii="Times New Roman" w:hAnsi="Times New Roman"/>
          <w:sz w:val="24"/>
          <w:szCs w:val="24"/>
        </w:rPr>
        <w:t xml:space="preserve">О внесении изменений </w:t>
      </w:r>
    </w:p>
    <w:p w:rsidR="009C4DFA" w:rsidRPr="009C4DFA" w:rsidRDefault="009C4DFA" w:rsidP="009C4DFA">
      <w:pPr>
        <w:tabs>
          <w:tab w:val="left" w:pos="2864"/>
        </w:tabs>
        <w:spacing w:after="0" w:line="240" w:lineRule="auto"/>
        <w:rPr>
          <w:rFonts w:ascii="Times New Roman" w:hAnsi="Times New Roman"/>
          <w:sz w:val="24"/>
          <w:szCs w:val="24"/>
        </w:rPr>
      </w:pPr>
      <w:r w:rsidRPr="009C4DFA">
        <w:rPr>
          <w:rFonts w:ascii="Times New Roman" w:hAnsi="Times New Roman"/>
          <w:sz w:val="24"/>
          <w:szCs w:val="24"/>
        </w:rPr>
        <w:t xml:space="preserve">в </w:t>
      </w:r>
      <w:proofErr w:type="gramStart"/>
      <w:r w:rsidRPr="009C4DFA">
        <w:rPr>
          <w:rFonts w:ascii="Times New Roman" w:hAnsi="Times New Roman"/>
          <w:sz w:val="24"/>
          <w:szCs w:val="24"/>
        </w:rPr>
        <w:t>муниципальную  программу</w:t>
      </w:r>
      <w:proofErr w:type="gramEnd"/>
      <w:r w:rsidRPr="009C4DFA">
        <w:rPr>
          <w:rFonts w:ascii="Times New Roman" w:hAnsi="Times New Roman"/>
          <w:sz w:val="24"/>
          <w:szCs w:val="24"/>
        </w:rPr>
        <w:t xml:space="preserve"> </w:t>
      </w:r>
    </w:p>
    <w:p w:rsidR="009C4DFA" w:rsidRPr="009C4DFA" w:rsidRDefault="009C4DFA" w:rsidP="009C4DFA">
      <w:pPr>
        <w:tabs>
          <w:tab w:val="left" w:pos="2864"/>
        </w:tabs>
        <w:spacing w:after="0" w:line="240" w:lineRule="auto"/>
        <w:rPr>
          <w:rFonts w:ascii="Times New Roman" w:hAnsi="Times New Roman"/>
          <w:sz w:val="24"/>
          <w:szCs w:val="24"/>
        </w:rPr>
      </w:pPr>
      <w:r w:rsidRPr="009C4DFA">
        <w:rPr>
          <w:rFonts w:ascii="Times New Roman" w:hAnsi="Times New Roman"/>
          <w:sz w:val="24"/>
          <w:szCs w:val="24"/>
        </w:rPr>
        <w:t>«Развитие культуры и сохранение</w:t>
      </w:r>
    </w:p>
    <w:p w:rsidR="009C4DFA" w:rsidRPr="009C4DFA" w:rsidRDefault="009C4DFA" w:rsidP="009C4DFA">
      <w:pPr>
        <w:tabs>
          <w:tab w:val="left" w:pos="2864"/>
        </w:tabs>
        <w:spacing w:after="0" w:line="240" w:lineRule="auto"/>
        <w:rPr>
          <w:rFonts w:ascii="Times New Roman" w:hAnsi="Times New Roman"/>
          <w:sz w:val="24"/>
          <w:szCs w:val="24"/>
        </w:rPr>
      </w:pPr>
      <w:r w:rsidRPr="009C4DFA">
        <w:rPr>
          <w:rFonts w:ascii="Times New Roman" w:hAnsi="Times New Roman"/>
          <w:sz w:val="24"/>
          <w:szCs w:val="24"/>
        </w:rPr>
        <w:t xml:space="preserve"> </w:t>
      </w:r>
      <w:proofErr w:type="gramStart"/>
      <w:r w:rsidRPr="009C4DFA">
        <w:rPr>
          <w:rFonts w:ascii="Times New Roman" w:hAnsi="Times New Roman"/>
          <w:sz w:val="24"/>
          <w:szCs w:val="24"/>
        </w:rPr>
        <w:t>культурного  наследия</w:t>
      </w:r>
      <w:proofErr w:type="gramEnd"/>
      <w:r w:rsidRPr="009C4DFA">
        <w:rPr>
          <w:rFonts w:ascii="Times New Roman" w:hAnsi="Times New Roman"/>
          <w:sz w:val="24"/>
          <w:szCs w:val="24"/>
        </w:rPr>
        <w:t xml:space="preserve"> Дубровского </w:t>
      </w:r>
    </w:p>
    <w:p w:rsidR="009C4DFA" w:rsidRPr="009C4DFA" w:rsidRDefault="009C4DFA" w:rsidP="009C4DFA">
      <w:pPr>
        <w:tabs>
          <w:tab w:val="left" w:pos="2864"/>
        </w:tabs>
        <w:spacing w:after="0" w:line="240" w:lineRule="auto"/>
        <w:rPr>
          <w:rFonts w:ascii="Times New Roman" w:hAnsi="Times New Roman"/>
          <w:sz w:val="24"/>
          <w:szCs w:val="24"/>
        </w:rPr>
      </w:pPr>
      <w:r w:rsidRPr="009C4DFA">
        <w:rPr>
          <w:rFonts w:ascii="Times New Roman" w:hAnsi="Times New Roman"/>
          <w:sz w:val="24"/>
          <w:szCs w:val="24"/>
        </w:rPr>
        <w:t xml:space="preserve">муниципального района Брянской области </w:t>
      </w:r>
    </w:p>
    <w:p w:rsidR="009C4DFA" w:rsidRPr="009C4DFA" w:rsidRDefault="009C4DFA" w:rsidP="009C4DFA">
      <w:pPr>
        <w:tabs>
          <w:tab w:val="left" w:pos="2864"/>
        </w:tabs>
        <w:spacing w:after="0" w:line="240" w:lineRule="auto"/>
        <w:rPr>
          <w:rFonts w:ascii="Times New Roman" w:hAnsi="Times New Roman"/>
          <w:sz w:val="24"/>
          <w:szCs w:val="24"/>
        </w:rPr>
      </w:pPr>
      <w:r w:rsidRPr="009C4DFA">
        <w:rPr>
          <w:rFonts w:ascii="Times New Roman" w:hAnsi="Times New Roman"/>
          <w:sz w:val="24"/>
          <w:szCs w:val="24"/>
        </w:rPr>
        <w:lastRenderedPageBreak/>
        <w:t xml:space="preserve"> (2022 – 2024 годы)»</w:t>
      </w: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 xml:space="preserve"> </w:t>
      </w:r>
    </w:p>
    <w:p w:rsidR="009C4DFA" w:rsidRPr="009C4DFA" w:rsidRDefault="009C4DFA" w:rsidP="009C4DFA">
      <w:pPr>
        <w:spacing w:after="0" w:line="240" w:lineRule="auto"/>
        <w:ind w:firstLine="539"/>
        <w:jc w:val="both"/>
        <w:rPr>
          <w:rFonts w:ascii="Times New Roman" w:hAnsi="Times New Roman"/>
          <w:sz w:val="24"/>
          <w:szCs w:val="24"/>
        </w:rPr>
      </w:pPr>
      <w:r w:rsidRPr="009C4DFA">
        <w:rPr>
          <w:rFonts w:ascii="Times New Roman" w:hAnsi="Times New Roman"/>
          <w:sz w:val="24"/>
          <w:szCs w:val="24"/>
        </w:rPr>
        <w:t xml:space="preserve">В соответствии с Решением Дубровского районного Совета народных депутатов от 16.12.2022г. № 285-7 «О внесении изменений в Решение </w:t>
      </w:r>
      <w:proofErr w:type="gramStart"/>
      <w:r w:rsidRPr="009C4DFA">
        <w:rPr>
          <w:rFonts w:ascii="Times New Roman" w:hAnsi="Times New Roman"/>
          <w:sz w:val="24"/>
          <w:szCs w:val="24"/>
        </w:rPr>
        <w:t>Дубровского  районного</w:t>
      </w:r>
      <w:proofErr w:type="gramEnd"/>
      <w:r w:rsidRPr="009C4DFA">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9C4DFA" w:rsidRPr="009C4DFA" w:rsidRDefault="009C4DFA" w:rsidP="009C4DFA">
      <w:pPr>
        <w:spacing w:after="0" w:line="240" w:lineRule="auto"/>
        <w:ind w:firstLine="709"/>
        <w:jc w:val="both"/>
        <w:rPr>
          <w:rFonts w:ascii="Times New Roman" w:hAnsi="Times New Roman"/>
          <w:sz w:val="24"/>
          <w:szCs w:val="24"/>
        </w:rPr>
      </w:pP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ПОСТАНОВЛЯЮ:</w:t>
      </w:r>
    </w:p>
    <w:p w:rsidR="009C4DFA" w:rsidRPr="009C4DFA" w:rsidRDefault="009C4DFA" w:rsidP="009C4DFA">
      <w:pPr>
        <w:spacing w:after="0" w:line="240" w:lineRule="auto"/>
        <w:jc w:val="both"/>
        <w:rPr>
          <w:rFonts w:ascii="Times New Roman" w:hAnsi="Times New Roman"/>
          <w:sz w:val="24"/>
          <w:szCs w:val="24"/>
        </w:rPr>
      </w:pP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 xml:space="preserve">1. Внести в муниципальную программу «Развитие культуры и сохранение </w:t>
      </w:r>
      <w:proofErr w:type="gramStart"/>
      <w:r w:rsidRPr="009C4DFA">
        <w:rPr>
          <w:rFonts w:ascii="Times New Roman" w:hAnsi="Times New Roman"/>
          <w:sz w:val="24"/>
          <w:szCs w:val="24"/>
        </w:rPr>
        <w:t>культурного  наследия</w:t>
      </w:r>
      <w:proofErr w:type="gramEnd"/>
      <w:r w:rsidRPr="009C4DFA">
        <w:rPr>
          <w:rFonts w:ascii="Times New Roman" w:hAnsi="Times New Roman"/>
          <w:sz w:val="24"/>
          <w:szCs w:val="24"/>
        </w:rPr>
        <w:t xml:space="preserve"> Дубровского муниципального района Брянской области  (2022 – 2024 годы)», утвержденную постановлением Администрации Дубровского района от 20.12.2021г. № 693 следующие изменения и дополнения:          </w:t>
      </w:r>
    </w:p>
    <w:p w:rsidR="009C4DFA" w:rsidRPr="009C4DFA" w:rsidRDefault="009C4DFA" w:rsidP="009C4DFA">
      <w:pPr>
        <w:tabs>
          <w:tab w:val="left" w:pos="1380"/>
        </w:tabs>
        <w:spacing w:after="0" w:line="240" w:lineRule="auto"/>
        <w:jc w:val="both"/>
        <w:rPr>
          <w:rFonts w:ascii="Times New Roman" w:hAnsi="Times New Roman"/>
          <w:sz w:val="24"/>
          <w:szCs w:val="24"/>
        </w:rPr>
      </w:pPr>
      <w:r w:rsidRPr="009C4DFA">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56 276 223,63 рубля, в </w:t>
      </w:r>
      <w:proofErr w:type="spellStart"/>
      <w:r w:rsidRPr="009C4DFA">
        <w:rPr>
          <w:rFonts w:ascii="Times New Roman" w:hAnsi="Times New Roman"/>
          <w:sz w:val="24"/>
          <w:szCs w:val="24"/>
        </w:rPr>
        <w:t>т.ч</w:t>
      </w:r>
      <w:proofErr w:type="spellEnd"/>
      <w:r w:rsidRPr="009C4DFA">
        <w:rPr>
          <w:rFonts w:ascii="Times New Roman" w:hAnsi="Times New Roman"/>
          <w:sz w:val="24"/>
          <w:szCs w:val="24"/>
        </w:rPr>
        <w:t>.:</w:t>
      </w:r>
    </w:p>
    <w:p w:rsidR="009C4DFA" w:rsidRPr="009C4DFA" w:rsidRDefault="009C4DFA" w:rsidP="009C4DFA">
      <w:pPr>
        <w:spacing w:after="0" w:line="240" w:lineRule="auto"/>
        <w:ind w:firstLine="720"/>
        <w:jc w:val="both"/>
        <w:rPr>
          <w:rFonts w:ascii="Times New Roman" w:hAnsi="Times New Roman"/>
          <w:sz w:val="24"/>
          <w:szCs w:val="24"/>
        </w:rPr>
      </w:pPr>
      <w:r w:rsidRPr="009C4DFA">
        <w:rPr>
          <w:rFonts w:ascii="Times New Roman" w:hAnsi="Times New Roman"/>
          <w:sz w:val="24"/>
          <w:szCs w:val="24"/>
        </w:rPr>
        <w:t>2022г.- 30 117 180,38 рублей</w:t>
      </w:r>
    </w:p>
    <w:p w:rsidR="009C4DFA" w:rsidRPr="009C4DFA" w:rsidRDefault="009C4DFA" w:rsidP="009C4DFA">
      <w:pPr>
        <w:spacing w:after="0" w:line="240" w:lineRule="auto"/>
        <w:ind w:firstLine="720"/>
        <w:jc w:val="both"/>
        <w:rPr>
          <w:rFonts w:ascii="Times New Roman" w:hAnsi="Times New Roman"/>
          <w:sz w:val="24"/>
          <w:szCs w:val="24"/>
        </w:rPr>
      </w:pPr>
      <w:r w:rsidRPr="009C4DFA">
        <w:rPr>
          <w:rFonts w:ascii="Times New Roman" w:hAnsi="Times New Roman"/>
          <w:sz w:val="24"/>
          <w:szCs w:val="24"/>
        </w:rPr>
        <w:t>2023г.- 13 372 429,53 рублей</w:t>
      </w: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 xml:space="preserve">          2024г.-  12 786 613,72 рублей</w:t>
      </w:r>
    </w:p>
    <w:p w:rsidR="009C4DFA" w:rsidRPr="009C4DFA" w:rsidRDefault="009C4DFA" w:rsidP="009C4DFA">
      <w:pPr>
        <w:tabs>
          <w:tab w:val="left" w:pos="1380"/>
        </w:tabs>
        <w:spacing w:after="0" w:line="240" w:lineRule="auto"/>
        <w:jc w:val="both"/>
        <w:rPr>
          <w:rFonts w:ascii="Times New Roman" w:hAnsi="Times New Roman"/>
          <w:sz w:val="24"/>
          <w:szCs w:val="24"/>
        </w:rPr>
      </w:pP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заменить на слова:</w:t>
      </w:r>
    </w:p>
    <w:p w:rsidR="009C4DFA" w:rsidRPr="009C4DFA" w:rsidRDefault="009C4DFA" w:rsidP="009C4DFA">
      <w:pPr>
        <w:tabs>
          <w:tab w:val="left" w:pos="1380"/>
        </w:tabs>
        <w:spacing w:after="0" w:line="240" w:lineRule="auto"/>
        <w:jc w:val="both"/>
        <w:rPr>
          <w:rFonts w:ascii="Times New Roman" w:hAnsi="Times New Roman"/>
          <w:sz w:val="24"/>
          <w:szCs w:val="24"/>
        </w:rPr>
      </w:pPr>
      <w:r w:rsidRPr="009C4DFA">
        <w:rPr>
          <w:rFonts w:ascii="Times New Roman" w:hAnsi="Times New Roman"/>
          <w:sz w:val="24"/>
          <w:szCs w:val="24"/>
        </w:rPr>
        <w:t xml:space="preserve">  «Общий объем средств, предусмотренных на реализацию    муниципальной программы 55 600 136,50 рублей, в </w:t>
      </w:r>
      <w:proofErr w:type="spellStart"/>
      <w:r w:rsidRPr="009C4DFA">
        <w:rPr>
          <w:rFonts w:ascii="Times New Roman" w:hAnsi="Times New Roman"/>
          <w:sz w:val="24"/>
          <w:szCs w:val="24"/>
        </w:rPr>
        <w:t>т.ч</w:t>
      </w:r>
      <w:proofErr w:type="spellEnd"/>
      <w:r w:rsidRPr="009C4DFA">
        <w:rPr>
          <w:rFonts w:ascii="Times New Roman" w:hAnsi="Times New Roman"/>
          <w:sz w:val="24"/>
          <w:szCs w:val="24"/>
        </w:rPr>
        <w:t>.:</w:t>
      </w:r>
    </w:p>
    <w:p w:rsidR="009C4DFA" w:rsidRPr="009C4DFA" w:rsidRDefault="009C4DFA" w:rsidP="009C4DFA">
      <w:pPr>
        <w:spacing w:after="0" w:line="240" w:lineRule="auto"/>
        <w:ind w:firstLine="720"/>
        <w:jc w:val="both"/>
        <w:rPr>
          <w:rFonts w:ascii="Times New Roman" w:hAnsi="Times New Roman"/>
          <w:sz w:val="24"/>
          <w:szCs w:val="24"/>
        </w:rPr>
      </w:pPr>
      <w:r w:rsidRPr="009C4DFA">
        <w:rPr>
          <w:rFonts w:ascii="Times New Roman" w:hAnsi="Times New Roman"/>
          <w:sz w:val="24"/>
          <w:szCs w:val="24"/>
        </w:rPr>
        <w:t>2022г.- 29 441 093,25 рубля</w:t>
      </w:r>
    </w:p>
    <w:p w:rsidR="009C4DFA" w:rsidRPr="009C4DFA" w:rsidRDefault="009C4DFA" w:rsidP="009C4DFA">
      <w:pPr>
        <w:spacing w:after="0" w:line="240" w:lineRule="auto"/>
        <w:ind w:firstLine="720"/>
        <w:jc w:val="both"/>
        <w:rPr>
          <w:rFonts w:ascii="Times New Roman" w:hAnsi="Times New Roman"/>
          <w:sz w:val="24"/>
          <w:szCs w:val="24"/>
        </w:rPr>
      </w:pPr>
      <w:r w:rsidRPr="009C4DFA">
        <w:rPr>
          <w:rFonts w:ascii="Times New Roman" w:hAnsi="Times New Roman"/>
          <w:sz w:val="24"/>
          <w:szCs w:val="24"/>
        </w:rPr>
        <w:t>2023г.- 13 372 429,53 рублей</w:t>
      </w: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 xml:space="preserve">          2024г.-  12 786 613,72 рублей</w:t>
      </w:r>
    </w:p>
    <w:p w:rsidR="009C4DFA" w:rsidRPr="009C4DFA" w:rsidRDefault="009C4DFA" w:rsidP="009C4DFA">
      <w:pPr>
        <w:spacing w:after="0" w:line="240" w:lineRule="auto"/>
        <w:jc w:val="both"/>
        <w:rPr>
          <w:rFonts w:ascii="Times New Roman" w:hAnsi="Times New Roman"/>
          <w:sz w:val="24"/>
          <w:szCs w:val="24"/>
        </w:rPr>
      </w:pPr>
    </w:p>
    <w:p w:rsidR="009C4DFA" w:rsidRPr="009C4DFA" w:rsidRDefault="009C4DFA" w:rsidP="009C4DFA">
      <w:pPr>
        <w:spacing w:after="0" w:line="240" w:lineRule="auto"/>
        <w:ind w:firstLine="720"/>
        <w:jc w:val="both"/>
        <w:rPr>
          <w:rFonts w:ascii="Times New Roman" w:hAnsi="Times New Roman"/>
          <w:sz w:val="24"/>
          <w:szCs w:val="24"/>
        </w:rPr>
      </w:pP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57 162 223,63 рублей, в том числе:</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2022 год – 30 459 180,38 рублей, в том числе: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местного бюджета                     –  28 203 642,38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поступления из областного бюджета       –    1 713 538,00 рубля</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поступления из Федерального </w:t>
      </w:r>
      <w:proofErr w:type="gramStart"/>
      <w:r w:rsidRPr="009C4DFA">
        <w:rPr>
          <w:rFonts w:ascii="Times New Roman" w:hAnsi="Times New Roman"/>
          <w:sz w:val="24"/>
          <w:szCs w:val="24"/>
        </w:rPr>
        <w:t>бюджета  –</w:t>
      </w:r>
      <w:proofErr w:type="gramEnd"/>
      <w:r w:rsidRPr="009C4DFA">
        <w:rPr>
          <w:rFonts w:ascii="Times New Roman" w:hAnsi="Times New Roman"/>
          <w:sz w:val="24"/>
          <w:szCs w:val="24"/>
        </w:rPr>
        <w:t xml:space="preserve">       200 000,00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от иной приносящей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доход деятельности                                     -       342 000,00 рублей</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2023 год – 13 644 429,53 рублей, в том числе: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местного бюджета                      –  11 421 158,53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поступления из областного бюджета        –     1 951 271,00 рубль</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поступления из Федерального бюджета   –                   0,00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от иной приносящей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доход деятельности                                    -        272 000,00 рублей</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2024 год – 13 058 613,72 рублей, в том числе: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местного бюджета                      –  12 047 651,72 рубль</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lastRenderedPageBreak/>
        <w:t xml:space="preserve"> - поступления из областного бюджета        –       738 962,00 рубля</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поступления из Федерального бюджета   –                  0,00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от иной приносящей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доход деятельности                                        -       272 000,00 рублей»</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заменить на слова:</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 «Общий объем финансирования муниципальной программы составляет 56 486 136,50 рублей, в том числе:</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2022 год – 29 783 093,25 рубля, в том числе: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местного бюджета                     –  27 527 555,25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поступления из областного бюджета       –    1 713 538,00 рубля</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поступления из Федерального </w:t>
      </w:r>
      <w:proofErr w:type="gramStart"/>
      <w:r w:rsidRPr="009C4DFA">
        <w:rPr>
          <w:rFonts w:ascii="Times New Roman" w:hAnsi="Times New Roman"/>
          <w:sz w:val="24"/>
          <w:szCs w:val="24"/>
        </w:rPr>
        <w:t>бюджета  –</w:t>
      </w:r>
      <w:proofErr w:type="gramEnd"/>
      <w:r w:rsidRPr="009C4DFA">
        <w:rPr>
          <w:rFonts w:ascii="Times New Roman" w:hAnsi="Times New Roman"/>
          <w:sz w:val="24"/>
          <w:szCs w:val="24"/>
        </w:rPr>
        <w:t xml:space="preserve">       200 000,00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от иной приносящей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доход деятельности                                     -       342 000,00 рублей</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2023 год – 13 644 429,53 рублей, в том числе: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местного бюджета                      –  11 421 158,53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поступления из областного бюджета        –     1 951 271,00 рубль</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поступления из Федерального бюджета   –                   0,00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от иной приносящей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доход деятельности                                    -        272 000,00 рублей</w:t>
      </w:r>
    </w:p>
    <w:p w:rsidR="009C4DFA" w:rsidRPr="009C4DFA" w:rsidRDefault="009C4DFA" w:rsidP="009C4DFA">
      <w:pPr>
        <w:widowControl w:val="0"/>
        <w:autoSpaceDE w:val="0"/>
        <w:autoSpaceDN w:val="0"/>
        <w:adjustRightInd w:val="0"/>
        <w:spacing w:after="0" w:line="360" w:lineRule="auto"/>
        <w:jc w:val="both"/>
        <w:rPr>
          <w:rFonts w:ascii="Times New Roman" w:hAnsi="Times New Roman"/>
          <w:sz w:val="24"/>
          <w:szCs w:val="24"/>
        </w:rPr>
      </w:pPr>
      <w:r w:rsidRPr="009C4DFA">
        <w:rPr>
          <w:rFonts w:ascii="Times New Roman" w:hAnsi="Times New Roman"/>
          <w:sz w:val="24"/>
          <w:szCs w:val="24"/>
        </w:rPr>
        <w:t xml:space="preserve">2024 год – 13 058 613,72 рублей, в том числе: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местного бюджета                      –  12 047 651,72 рубль</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поступления из областного бюджета        –       738 962,00 рубля</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поступления из Федерального бюджета   –                  0,00 рублей</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 xml:space="preserve"> - средства от иной приносящей </w:t>
      </w:r>
    </w:p>
    <w:p w:rsidR="009C4DFA" w:rsidRPr="009C4DFA" w:rsidRDefault="009C4DFA" w:rsidP="009C4DFA">
      <w:pPr>
        <w:widowControl w:val="0"/>
        <w:autoSpaceDE w:val="0"/>
        <w:autoSpaceDN w:val="0"/>
        <w:adjustRightInd w:val="0"/>
        <w:spacing w:after="0" w:line="360" w:lineRule="auto"/>
        <w:ind w:firstLine="720"/>
        <w:jc w:val="both"/>
        <w:rPr>
          <w:rFonts w:ascii="Times New Roman" w:hAnsi="Times New Roman"/>
          <w:sz w:val="24"/>
          <w:szCs w:val="24"/>
        </w:rPr>
      </w:pPr>
      <w:r w:rsidRPr="009C4DFA">
        <w:rPr>
          <w:rFonts w:ascii="Times New Roman" w:hAnsi="Times New Roman"/>
          <w:sz w:val="24"/>
          <w:szCs w:val="24"/>
        </w:rPr>
        <w:t>доход деятельности                                        -       272 000,00 рублей»</w:t>
      </w:r>
    </w:p>
    <w:p w:rsidR="009C4DFA" w:rsidRPr="009C4DFA" w:rsidRDefault="009C4DFA" w:rsidP="009C4DFA">
      <w:pPr>
        <w:spacing w:after="0" w:line="240" w:lineRule="auto"/>
        <w:ind w:firstLine="720"/>
        <w:jc w:val="both"/>
        <w:rPr>
          <w:rFonts w:ascii="Times New Roman" w:hAnsi="Times New Roman"/>
          <w:sz w:val="28"/>
          <w:szCs w:val="28"/>
        </w:rPr>
      </w:pPr>
      <w:r w:rsidRPr="009C4DFA">
        <w:rPr>
          <w:rFonts w:ascii="Times New Roman" w:hAnsi="Times New Roman"/>
          <w:sz w:val="24"/>
          <w:szCs w:val="24"/>
        </w:rPr>
        <w:t xml:space="preserve">1.3. В Приложение № </w:t>
      </w:r>
      <w:proofErr w:type="gramStart"/>
      <w:r w:rsidRPr="009C4DFA">
        <w:rPr>
          <w:rFonts w:ascii="Times New Roman" w:hAnsi="Times New Roman"/>
          <w:sz w:val="24"/>
          <w:szCs w:val="24"/>
        </w:rPr>
        <w:t>2  «</w:t>
      </w:r>
      <w:proofErr w:type="gramEnd"/>
      <w:r w:rsidRPr="009C4DFA">
        <w:rPr>
          <w:rFonts w:ascii="Times New Roman" w:hAnsi="Times New Roman"/>
          <w:sz w:val="24"/>
          <w:szCs w:val="24"/>
        </w:rPr>
        <w:t>План реализации муниципальной программы «Развитие культуры и сохранение культурного  наследия Дубровского муниципального района Брянской области  (2022 – 2024 годы)» внести следующие</w:t>
      </w:r>
      <w:r w:rsidRPr="009C4DFA">
        <w:rPr>
          <w:rFonts w:ascii="Times New Roman" w:hAnsi="Times New Roman"/>
          <w:sz w:val="28"/>
          <w:szCs w:val="28"/>
        </w:rPr>
        <w:t xml:space="preserve"> изменения:</w:t>
      </w:r>
    </w:p>
    <w:p w:rsidR="009C4DFA" w:rsidRPr="009C4DFA" w:rsidRDefault="009C4DFA" w:rsidP="009C4DFA">
      <w:pPr>
        <w:spacing w:after="0" w:line="240" w:lineRule="auto"/>
        <w:ind w:firstLine="540"/>
        <w:jc w:val="both"/>
        <w:rPr>
          <w:rFonts w:ascii="Times New Roman" w:hAnsi="Times New Roman"/>
          <w:sz w:val="28"/>
          <w:szCs w:val="28"/>
        </w:rPr>
      </w:pPr>
    </w:p>
    <w:tbl>
      <w:tblPr>
        <w:tblStyle w:val="14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9C4DFA" w:rsidRPr="009C4DFA" w:rsidTr="009C4DFA">
        <w:trPr>
          <w:trHeight w:val="284"/>
        </w:trPr>
        <w:tc>
          <w:tcPr>
            <w:tcW w:w="704" w:type="dxa"/>
            <w:vMerge w:val="restart"/>
          </w:tcPr>
          <w:p w:rsidR="009C4DFA" w:rsidRPr="009C4DFA" w:rsidRDefault="009C4DFA" w:rsidP="009C4DFA">
            <w:pPr>
              <w:spacing w:after="0" w:line="360" w:lineRule="auto"/>
              <w:ind w:firstLine="720"/>
              <w:rPr>
                <w:rFonts w:ascii="Times New Roman" w:hAnsi="Times New Roman"/>
                <w:color w:val="000000"/>
                <w:sz w:val="20"/>
                <w:szCs w:val="20"/>
              </w:rPr>
            </w:pPr>
            <w:r w:rsidRPr="009C4DFA">
              <w:rPr>
                <w:rFonts w:ascii="Times New Roman" w:hAnsi="Times New Roman"/>
                <w:color w:val="000000"/>
                <w:sz w:val="20"/>
                <w:szCs w:val="20"/>
              </w:rPr>
              <w:t xml:space="preserve">№ № </w:t>
            </w:r>
            <w:proofErr w:type="spellStart"/>
            <w:r w:rsidRPr="009C4DFA">
              <w:rPr>
                <w:rFonts w:ascii="Times New Roman" w:hAnsi="Times New Roman"/>
                <w:color w:val="000000"/>
                <w:sz w:val="20"/>
                <w:szCs w:val="20"/>
              </w:rPr>
              <w:t>пп</w:t>
            </w:r>
            <w:proofErr w:type="spellEnd"/>
          </w:p>
        </w:tc>
        <w:tc>
          <w:tcPr>
            <w:tcW w:w="1843" w:type="dxa"/>
            <w:vMerge w:val="restart"/>
          </w:tcPr>
          <w:p w:rsidR="009C4DFA" w:rsidRPr="009C4DFA" w:rsidRDefault="009C4DFA" w:rsidP="009C4DFA">
            <w:pPr>
              <w:spacing w:after="0" w:line="360" w:lineRule="auto"/>
              <w:rPr>
                <w:rFonts w:ascii="Times New Roman" w:hAnsi="Times New Roman"/>
                <w:color w:val="000000"/>
                <w:sz w:val="20"/>
                <w:szCs w:val="20"/>
              </w:rPr>
            </w:pPr>
            <w:r w:rsidRPr="009C4DFA">
              <w:rPr>
                <w:rFonts w:ascii="Times New Roman" w:hAnsi="Times New Roman"/>
                <w:color w:val="000000"/>
                <w:sz w:val="20"/>
                <w:szCs w:val="20"/>
              </w:rPr>
              <w:t>Подпрограмма, основное мероприятие, направление расходов, мероприятие</w:t>
            </w:r>
          </w:p>
        </w:tc>
        <w:tc>
          <w:tcPr>
            <w:tcW w:w="1276" w:type="dxa"/>
            <w:vMerge w:val="restart"/>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Ответственный исполнитель, соисполнители</w:t>
            </w:r>
          </w:p>
        </w:tc>
        <w:tc>
          <w:tcPr>
            <w:tcW w:w="1417" w:type="dxa"/>
            <w:vMerge w:val="restart"/>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Источник</w:t>
            </w:r>
            <w:r w:rsidRPr="009C4DFA">
              <w:rPr>
                <w:rFonts w:ascii="Times New Roman" w:hAnsi="Times New Roman"/>
                <w:color w:val="000000"/>
                <w:sz w:val="20"/>
                <w:szCs w:val="20"/>
              </w:rPr>
              <w:br/>
              <w:t>финансового</w:t>
            </w:r>
            <w:r w:rsidRPr="009C4DFA">
              <w:rPr>
                <w:rFonts w:ascii="Times New Roman" w:hAnsi="Times New Roman"/>
                <w:color w:val="000000"/>
                <w:sz w:val="20"/>
                <w:szCs w:val="20"/>
              </w:rPr>
              <w:br/>
              <w:t>обеспечения</w:t>
            </w:r>
          </w:p>
        </w:tc>
        <w:tc>
          <w:tcPr>
            <w:tcW w:w="3402" w:type="dxa"/>
            <w:gridSpan w:val="3"/>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Объем средств на реализацию, рублей</w:t>
            </w:r>
          </w:p>
        </w:tc>
        <w:tc>
          <w:tcPr>
            <w:tcW w:w="992" w:type="dxa"/>
            <w:vMerge w:val="restart"/>
          </w:tcPr>
          <w:p w:rsidR="009C4DFA" w:rsidRPr="009C4DFA" w:rsidRDefault="009C4DFA" w:rsidP="009C4DFA">
            <w:pPr>
              <w:spacing w:after="0" w:line="360" w:lineRule="auto"/>
              <w:jc w:val="both"/>
              <w:rPr>
                <w:rFonts w:ascii="Times New Roman" w:hAnsi="Times New Roman"/>
                <w:color w:val="000000"/>
                <w:sz w:val="16"/>
                <w:szCs w:val="16"/>
              </w:rPr>
            </w:pPr>
            <w:r w:rsidRPr="009C4DFA">
              <w:rPr>
                <w:rFonts w:ascii="Times New Roman" w:hAnsi="Times New Roman"/>
                <w:color w:val="000000"/>
                <w:sz w:val="16"/>
                <w:szCs w:val="16"/>
              </w:rPr>
              <w:t>связь основного мероприятия и показателей (порядковые номера показателей)</w:t>
            </w:r>
          </w:p>
        </w:tc>
      </w:tr>
      <w:tr w:rsidR="009C4DFA" w:rsidRPr="009C4DFA" w:rsidTr="009C4DFA">
        <w:trPr>
          <w:trHeight w:val="780"/>
        </w:trPr>
        <w:tc>
          <w:tcPr>
            <w:tcW w:w="704" w:type="dxa"/>
            <w:vMerge/>
            <w:vAlign w:val="center"/>
          </w:tcPr>
          <w:p w:rsidR="009C4DFA" w:rsidRPr="009C4DFA" w:rsidRDefault="009C4DFA" w:rsidP="009C4DFA">
            <w:pPr>
              <w:spacing w:after="0" w:line="360" w:lineRule="auto"/>
              <w:ind w:firstLine="720"/>
              <w:jc w:val="center"/>
              <w:rPr>
                <w:rFonts w:ascii="Times New Roman" w:hAnsi="Times New Roman"/>
                <w:color w:val="000000"/>
                <w:sz w:val="20"/>
                <w:szCs w:val="20"/>
              </w:rPr>
            </w:pPr>
          </w:p>
        </w:tc>
        <w:tc>
          <w:tcPr>
            <w:tcW w:w="1843" w:type="dxa"/>
            <w:vMerge/>
            <w:vAlign w:val="center"/>
          </w:tcPr>
          <w:p w:rsidR="009C4DFA" w:rsidRPr="009C4DFA" w:rsidRDefault="009C4DFA" w:rsidP="009C4DFA">
            <w:pPr>
              <w:spacing w:after="0" w:line="360" w:lineRule="auto"/>
              <w:ind w:firstLine="720"/>
              <w:jc w:val="center"/>
              <w:rPr>
                <w:rFonts w:ascii="Times New Roman" w:hAnsi="Times New Roman"/>
                <w:color w:val="000000"/>
                <w:sz w:val="24"/>
                <w:szCs w:val="24"/>
              </w:rPr>
            </w:pPr>
          </w:p>
        </w:tc>
        <w:tc>
          <w:tcPr>
            <w:tcW w:w="1276" w:type="dxa"/>
            <w:vMerge/>
            <w:vAlign w:val="center"/>
          </w:tcPr>
          <w:p w:rsidR="009C4DFA" w:rsidRPr="009C4DFA" w:rsidRDefault="009C4DFA" w:rsidP="009C4DFA">
            <w:pPr>
              <w:spacing w:after="0" w:line="360" w:lineRule="auto"/>
              <w:ind w:firstLine="720"/>
              <w:jc w:val="center"/>
              <w:rPr>
                <w:rFonts w:ascii="Times New Roman" w:hAnsi="Times New Roman"/>
                <w:color w:val="000000"/>
                <w:sz w:val="24"/>
                <w:szCs w:val="24"/>
              </w:rPr>
            </w:pPr>
          </w:p>
        </w:tc>
        <w:tc>
          <w:tcPr>
            <w:tcW w:w="1417" w:type="dxa"/>
            <w:vMerge/>
            <w:vAlign w:val="center"/>
          </w:tcPr>
          <w:p w:rsidR="009C4DFA" w:rsidRPr="009C4DFA" w:rsidRDefault="009C4DFA" w:rsidP="009C4DFA">
            <w:pPr>
              <w:spacing w:after="0" w:line="360" w:lineRule="auto"/>
              <w:ind w:firstLine="720"/>
              <w:jc w:val="center"/>
              <w:rPr>
                <w:rFonts w:ascii="Times New Roman" w:hAnsi="Times New Roman"/>
                <w:color w:val="000000"/>
                <w:sz w:val="24"/>
                <w:szCs w:val="24"/>
              </w:rPr>
            </w:pP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4"/>
                <w:szCs w:val="24"/>
              </w:rPr>
            </w:pPr>
            <w:r w:rsidRPr="009C4DFA">
              <w:rPr>
                <w:rFonts w:ascii="Times New Roman" w:hAnsi="Times New Roman"/>
                <w:color w:val="000000"/>
                <w:sz w:val="24"/>
                <w:szCs w:val="24"/>
              </w:rPr>
              <w:t>2022 год</w:t>
            </w:r>
          </w:p>
        </w:tc>
        <w:tc>
          <w:tcPr>
            <w:tcW w:w="1134" w:type="dxa"/>
          </w:tcPr>
          <w:p w:rsidR="009C4DFA" w:rsidRPr="009C4DFA" w:rsidRDefault="009C4DFA" w:rsidP="009C4DFA">
            <w:pPr>
              <w:spacing w:after="0" w:line="360" w:lineRule="auto"/>
              <w:jc w:val="both"/>
              <w:rPr>
                <w:rFonts w:ascii="Times New Roman" w:hAnsi="Times New Roman"/>
                <w:color w:val="000000"/>
                <w:sz w:val="24"/>
                <w:szCs w:val="24"/>
              </w:rPr>
            </w:pPr>
            <w:r w:rsidRPr="009C4DFA">
              <w:rPr>
                <w:rFonts w:ascii="Times New Roman" w:hAnsi="Times New Roman"/>
                <w:color w:val="000000"/>
                <w:sz w:val="24"/>
                <w:szCs w:val="24"/>
              </w:rPr>
              <w:t>2023 год</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4"/>
                <w:szCs w:val="24"/>
              </w:rPr>
            </w:pPr>
            <w:r w:rsidRPr="009C4DFA">
              <w:rPr>
                <w:rFonts w:ascii="Times New Roman" w:hAnsi="Times New Roman"/>
                <w:color w:val="000000"/>
                <w:sz w:val="24"/>
                <w:szCs w:val="24"/>
              </w:rPr>
              <w:t>2024 год</w:t>
            </w:r>
          </w:p>
        </w:tc>
        <w:tc>
          <w:tcPr>
            <w:tcW w:w="992"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bl>
    <w:p w:rsidR="009C4DFA" w:rsidRPr="009C4DFA" w:rsidRDefault="009C4DFA" w:rsidP="009C4DFA">
      <w:pPr>
        <w:spacing w:after="0" w:line="240" w:lineRule="auto"/>
        <w:ind w:firstLine="540"/>
        <w:jc w:val="both"/>
        <w:rPr>
          <w:rFonts w:ascii="Times New Roman" w:hAnsi="Times New Roman"/>
          <w:sz w:val="28"/>
          <w:szCs w:val="28"/>
        </w:rPr>
      </w:pPr>
      <w:r w:rsidRPr="009C4DFA">
        <w:rPr>
          <w:rFonts w:ascii="Times New Roman" w:hAnsi="Times New Roman"/>
          <w:sz w:val="24"/>
          <w:szCs w:val="24"/>
        </w:rPr>
        <w:t>1.3.1. строку</w:t>
      </w:r>
    </w:p>
    <w:tbl>
      <w:tblPr>
        <w:tblStyle w:val="14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9C4DFA" w:rsidRPr="009C4DFA" w:rsidTr="009C4DFA">
        <w:tc>
          <w:tcPr>
            <w:tcW w:w="704" w:type="dxa"/>
            <w:vMerge w:val="restart"/>
            <w:vAlign w:val="center"/>
          </w:tcPr>
          <w:p w:rsidR="009C4DFA" w:rsidRPr="009C4DFA" w:rsidRDefault="009C4DFA" w:rsidP="009C4DFA">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 xml:space="preserve">муниципальной программы «Развитие культуры и сохранение </w:t>
            </w:r>
            <w:proofErr w:type="gramStart"/>
            <w:r w:rsidRPr="009C4DFA">
              <w:rPr>
                <w:rFonts w:ascii="Times New Roman" w:hAnsi="Times New Roman"/>
                <w:color w:val="000000"/>
                <w:sz w:val="20"/>
                <w:szCs w:val="20"/>
              </w:rPr>
              <w:t>культурного  наследия</w:t>
            </w:r>
            <w:proofErr w:type="gramEnd"/>
            <w:r w:rsidRPr="009C4DFA">
              <w:rPr>
                <w:rFonts w:ascii="Times New Roman" w:hAnsi="Times New Roman"/>
                <w:color w:val="000000"/>
                <w:sz w:val="20"/>
                <w:szCs w:val="20"/>
              </w:rPr>
              <w:t xml:space="preserve"> Дубровского муниципального района Брянской области  (2022 – 2024 годы)»</w:t>
            </w:r>
          </w:p>
          <w:p w:rsidR="009C4DFA" w:rsidRPr="009C4DFA" w:rsidRDefault="009C4DFA" w:rsidP="009C4DFA">
            <w:pPr>
              <w:spacing w:after="0" w:line="360" w:lineRule="auto"/>
              <w:jc w:val="both"/>
              <w:rPr>
                <w:rFonts w:ascii="Times New Roman" w:hAnsi="Times New Roman"/>
                <w:color w:val="000000"/>
                <w:sz w:val="20"/>
                <w:szCs w:val="20"/>
              </w:rPr>
            </w:pPr>
          </w:p>
        </w:tc>
        <w:tc>
          <w:tcPr>
            <w:tcW w:w="1276"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Администрация Дубровского района</w:t>
            </w:r>
          </w:p>
        </w:tc>
        <w:tc>
          <w:tcPr>
            <w:tcW w:w="1417" w:type="dxa"/>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областного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1713538,00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1951271,00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738962,00</w:t>
            </w:r>
          </w:p>
        </w:tc>
        <w:tc>
          <w:tcPr>
            <w:tcW w:w="992"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федерального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200000,00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992"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местных бюджетов</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28203642,38</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11421158,53</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12047651,72</w:t>
            </w:r>
          </w:p>
        </w:tc>
        <w:tc>
          <w:tcPr>
            <w:tcW w:w="992"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от иной приносящей доход деятельности</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342000,00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992"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b/>
                <w:bCs/>
                <w:color w:val="000000"/>
                <w:sz w:val="20"/>
                <w:szCs w:val="20"/>
              </w:rPr>
            </w:pPr>
            <w:r w:rsidRPr="009C4DFA">
              <w:rPr>
                <w:rFonts w:ascii="Times New Roman" w:hAnsi="Times New Roman"/>
                <w:b/>
                <w:bCs/>
                <w:color w:val="000000"/>
                <w:sz w:val="20"/>
                <w:szCs w:val="20"/>
              </w:rPr>
              <w:t>итого</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30459180,38</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13644429,53</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13058613,72</w:t>
            </w:r>
          </w:p>
        </w:tc>
        <w:tc>
          <w:tcPr>
            <w:tcW w:w="992"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bl>
    <w:p w:rsidR="009C4DFA" w:rsidRPr="009C4DFA" w:rsidRDefault="009C4DFA" w:rsidP="009C4DFA">
      <w:pPr>
        <w:spacing w:after="0" w:line="360" w:lineRule="auto"/>
        <w:ind w:firstLine="540"/>
        <w:jc w:val="both"/>
        <w:rPr>
          <w:rFonts w:ascii="Times New Roman" w:hAnsi="Times New Roman"/>
          <w:sz w:val="24"/>
          <w:szCs w:val="20"/>
        </w:rPr>
      </w:pPr>
      <w:r w:rsidRPr="009C4DFA">
        <w:rPr>
          <w:rFonts w:ascii="Times New Roman" w:hAnsi="Times New Roman"/>
          <w:sz w:val="24"/>
          <w:szCs w:val="20"/>
        </w:rPr>
        <w:t>изложить в редакции:</w:t>
      </w:r>
    </w:p>
    <w:tbl>
      <w:tblPr>
        <w:tblStyle w:val="14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C4DFA" w:rsidRPr="009C4DFA" w:rsidTr="009C4DFA">
        <w:tc>
          <w:tcPr>
            <w:tcW w:w="704" w:type="dxa"/>
            <w:vMerge w:val="restart"/>
            <w:vAlign w:val="center"/>
          </w:tcPr>
          <w:p w:rsidR="009C4DFA" w:rsidRPr="009C4DFA" w:rsidRDefault="009C4DFA" w:rsidP="009C4DFA">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 xml:space="preserve">муниципальная программа «Развитие культуры и сохранение </w:t>
            </w:r>
            <w:proofErr w:type="gramStart"/>
            <w:r w:rsidRPr="009C4DFA">
              <w:rPr>
                <w:rFonts w:ascii="Times New Roman" w:hAnsi="Times New Roman"/>
                <w:color w:val="000000"/>
                <w:sz w:val="20"/>
                <w:szCs w:val="20"/>
              </w:rPr>
              <w:t>культурного  наследия</w:t>
            </w:r>
            <w:proofErr w:type="gramEnd"/>
            <w:r w:rsidRPr="009C4DFA">
              <w:rPr>
                <w:rFonts w:ascii="Times New Roman" w:hAnsi="Times New Roman"/>
                <w:color w:val="000000"/>
                <w:sz w:val="20"/>
                <w:szCs w:val="20"/>
              </w:rPr>
              <w:t xml:space="preserve"> Дубровского муниципального района Брянской области  (2022 – 2024 годы)»</w:t>
            </w:r>
          </w:p>
          <w:p w:rsidR="009C4DFA" w:rsidRPr="009C4DFA" w:rsidRDefault="009C4DFA" w:rsidP="009C4DFA">
            <w:pPr>
              <w:spacing w:after="0" w:line="360" w:lineRule="auto"/>
              <w:jc w:val="both"/>
              <w:rPr>
                <w:rFonts w:ascii="Times New Roman" w:hAnsi="Times New Roman"/>
                <w:color w:val="000000"/>
                <w:sz w:val="20"/>
                <w:szCs w:val="20"/>
              </w:rPr>
            </w:pPr>
          </w:p>
        </w:tc>
        <w:tc>
          <w:tcPr>
            <w:tcW w:w="1276"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Администрация Дубровского района</w:t>
            </w:r>
          </w:p>
        </w:tc>
        <w:tc>
          <w:tcPr>
            <w:tcW w:w="1417" w:type="dxa"/>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областного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1713538,00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1951271,00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738962,00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федерального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200000,00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местных бюджетов</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27527555,25</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11421158,53</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12047651,72</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от иной приносящей доход деятельности</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342000,00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b/>
                <w:bCs/>
                <w:color w:val="000000"/>
                <w:sz w:val="20"/>
                <w:szCs w:val="20"/>
              </w:rPr>
            </w:pPr>
            <w:r w:rsidRPr="009C4DFA">
              <w:rPr>
                <w:rFonts w:ascii="Times New Roman" w:hAnsi="Times New Roman"/>
                <w:b/>
                <w:bCs/>
                <w:color w:val="000000"/>
                <w:sz w:val="20"/>
                <w:szCs w:val="20"/>
              </w:rPr>
              <w:t>итого</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29783093,25</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13644429,53</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13058613,72</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bl>
    <w:p w:rsidR="009C4DFA" w:rsidRPr="009C4DFA" w:rsidRDefault="009C4DFA" w:rsidP="009C4DFA">
      <w:pPr>
        <w:spacing w:after="0" w:line="240" w:lineRule="auto"/>
        <w:ind w:firstLine="540"/>
        <w:jc w:val="both"/>
        <w:rPr>
          <w:rFonts w:ascii="Times New Roman" w:hAnsi="Times New Roman"/>
          <w:sz w:val="24"/>
          <w:szCs w:val="24"/>
        </w:rPr>
      </w:pPr>
      <w:r w:rsidRPr="009C4DFA">
        <w:rPr>
          <w:rFonts w:ascii="Times New Roman" w:hAnsi="Times New Roman"/>
          <w:sz w:val="24"/>
          <w:szCs w:val="24"/>
        </w:rPr>
        <w:t>1.3.2. строку</w:t>
      </w:r>
    </w:p>
    <w:tbl>
      <w:tblPr>
        <w:tblStyle w:val="14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C4DFA" w:rsidRPr="009C4DFA" w:rsidTr="009C4DFA">
        <w:tc>
          <w:tcPr>
            <w:tcW w:w="704" w:type="dxa"/>
            <w:vMerge w:val="restart"/>
            <w:vAlign w:val="center"/>
          </w:tcPr>
          <w:p w:rsidR="009C4DFA" w:rsidRPr="009C4DFA" w:rsidRDefault="009C4DFA" w:rsidP="009C4DFA">
            <w:pPr>
              <w:spacing w:after="0" w:line="360" w:lineRule="auto"/>
              <w:ind w:firstLine="720"/>
              <w:jc w:val="both"/>
              <w:rPr>
                <w:rFonts w:ascii="Times New Roman" w:hAnsi="Times New Roman"/>
                <w:color w:val="000000"/>
                <w:sz w:val="20"/>
                <w:szCs w:val="20"/>
              </w:rPr>
            </w:pPr>
            <w:r w:rsidRPr="009C4DFA">
              <w:rPr>
                <w:rFonts w:ascii="Times New Roman" w:hAnsi="Times New Roman"/>
                <w:color w:val="000000"/>
                <w:sz w:val="20"/>
                <w:szCs w:val="20"/>
              </w:rPr>
              <w:t>11.</w:t>
            </w:r>
          </w:p>
        </w:tc>
        <w:tc>
          <w:tcPr>
            <w:tcW w:w="1843"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p>
        </w:tc>
        <w:tc>
          <w:tcPr>
            <w:tcW w:w="1417" w:type="dxa"/>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областного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федерального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местных бюджетов</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27656552,56</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11295434,87</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11960135,00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от иной приносящей доход деятельности</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342000,00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C4DFA" w:rsidRPr="009C4DFA" w:rsidRDefault="009C4DFA" w:rsidP="009C4DFA">
            <w:pPr>
              <w:spacing w:after="0" w:line="360" w:lineRule="auto"/>
              <w:jc w:val="both"/>
              <w:rPr>
                <w:rFonts w:ascii="Times New Roman" w:hAnsi="Times New Roman"/>
                <w:b/>
                <w:bCs/>
                <w:color w:val="000000"/>
                <w:sz w:val="20"/>
                <w:szCs w:val="20"/>
              </w:rPr>
            </w:pPr>
            <w:r w:rsidRPr="009C4DFA">
              <w:rPr>
                <w:rFonts w:ascii="Times New Roman" w:hAnsi="Times New Roman"/>
                <w:b/>
                <w:bCs/>
                <w:color w:val="000000"/>
                <w:sz w:val="20"/>
                <w:szCs w:val="20"/>
              </w:rPr>
              <w:t>итого</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27998552,56</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11567434,87</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12232135,00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bl>
    <w:p w:rsidR="009C4DFA" w:rsidRPr="009C4DFA" w:rsidRDefault="009C4DFA" w:rsidP="009C4DFA">
      <w:pPr>
        <w:spacing w:after="0" w:line="360" w:lineRule="auto"/>
        <w:ind w:firstLine="540"/>
        <w:jc w:val="both"/>
        <w:rPr>
          <w:rFonts w:ascii="Times New Roman" w:hAnsi="Times New Roman"/>
          <w:sz w:val="24"/>
          <w:szCs w:val="20"/>
        </w:rPr>
      </w:pPr>
      <w:r w:rsidRPr="009C4DFA">
        <w:rPr>
          <w:rFonts w:ascii="Times New Roman" w:hAnsi="Times New Roman"/>
          <w:sz w:val="24"/>
          <w:szCs w:val="20"/>
        </w:rPr>
        <w:t>изложить в редакции:</w:t>
      </w:r>
    </w:p>
    <w:tbl>
      <w:tblPr>
        <w:tblStyle w:val="14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C4DFA" w:rsidRPr="009C4DFA" w:rsidTr="009C4DFA">
        <w:tc>
          <w:tcPr>
            <w:tcW w:w="704" w:type="dxa"/>
            <w:vMerge w:val="restart"/>
            <w:vAlign w:val="center"/>
          </w:tcPr>
          <w:p w:rsidR="009C4DFA" w:rsidRPr="009C4DFA" w:rsidRDefault="009C4DFA" w:rsidP="009C4DFA">
            <w:pPr>
              <w:spacing w:after="0" w:line="360" w:lineRule="auto"/>
              <w:ind w:firstLine="720"/>
              <w:jc w:val="both"/>
              <w:rPr>
                <w:rFonts w:ascii="Times New Roman" w:hAnsi="Times New Roman"/>
                <w:color w:val="000000"/>
                <w:sz w:val="20"/>
                <w:szCs w:val="20"/>
              </w:rPr>
            </w:pPr>
            <w:r w:rsidRPr="009C4DFA">
              <w:rPr>
                <w:rFonts w:ascii="Times New Roman" w:hAnsi="Times New Roman"/>
                <w:color w:val="000000"/>
                <w:sz w:val="20"/>
                <w:szCs w:val="20"/>
              </w:rPr>
              <w:lastRenderedPageBreak/>
              <w:t>11.</w:t>
            </w:r>
          </w:p>
        </w:tc>
        <w:tc>
          <w:tcPr>
            <w:tcW w:w="1843"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p>
        </w:tc>
        <w:tc>
          <w:tcPr>
            <w:tcW w:w="1417" w:type="dxa"/>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областного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федерального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местных бюджетов</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26980465,43</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11295434,87</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11960135,00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от иной приносящей доход деятельности</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342000,00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C4DFA" w:rsidRPr="009C4DFA" w:rsidRDefault="009C4DFA" w:rsidP="009C4DFA">
            <w:pPr>
              <w:spacing w:after="0" w:line="360" w:lineRule="auto"/>
              <w:jc w:val="both"/>
              <w:rPr>
                <w:rFonts w:ascii="Times New Roman" w:hAnsi="Times New Roman"/>
                <w:b/>
                <w:bCs/>
                <w:color w:val="000000"/>
                <w:sz w:val="20"/>
                <w:szCs w:val="20"/>
              </w:rPr>
            </w:pPr>
            <w:r w:rsidRPr="009C4DFA">
              <w:rPr>
                <w:rFonts w:ascii="Times New Roman" w:hAnsi="Times New Roman"/>
                <w:b/>
                <w:bCs/>
                <w:color w:val="000000"/>
                <w:sz w:val="20"/>
                <w:szCs w:val="20"/>
              </w:rPr>
              <w:t>итого</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27322465,43</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11567434,87</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12232135,00</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bl>
    <w:p w:rsidR="009C4DFA" w:rsidRPr="009C4DFA" w:rsidRDefault="009C4DFA" w:rsidP="009C4DFA">
      <w:pPr>
        <w:spacing w:after="0" w:line="240" w:lineRule="auto"/>
        <w:ind w:firstLine="540"/>
        <w:jc w:val="both"/>
        <w:rPr>
          <w:rFonts w:ascii="Times New Roman" w:hAnsi="Times New Roman"/>
          <w:sz w:val="24"/>
          <w:szCs w:val="24"/>
        </w:rPr>
      </w:pPr>
      <w:r w:rsidRPr="009C4DFA">
        <w:rPr>
          <w:rFonts w:ascii="Times New Roman" w:hAnsi="Times New Roman"/>
          <w:sz w:val="24"/>
          <w:szCs w:val="24"/>
        </w:rPr>
        <w:t>1.3.3. строку</w:t>
      </w:r>
    </w:p>
    <w:tbl>
      <w:tblPr>
        <w:tblStyle w:val="14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C4DFA" w:rsidRPr="009C4DFA" w:rsidTr="009C4DFA">
        <w:tc>
          <w:tcPr>
            <w:tcW w:w="704" w:type="dxa"/>
            <w:vMerge w:val="restart"/>
            <w:vAlign w:val="center"/>
          </w:tcPr>
          <w:p w:rsidR="009C4DFA" w:rsidRPr="009C4DFA" w:rsidRDefault="009C4DFA" w:rsidP="009C4DFA">
            <w:pPr>
              <w:spacing w:after="0" w:line="360" w:lineRule="auto"/>
              <w:ind w:firstLine="720"/>
              <w:jc w:val="both"/>
              <w:rPr>
                <w:rFonts w:ascii="Times New Roman" w:hAnsi="Times New Roman"/>
                <w:color w:val="000000"/>
                <w:sz w:val="20"/>
                <w:szCs w:val="20"/>
              </w:rPr>
            </w:pPr>
            <w:r w:rsidRPr="009C4DFA">
              <w:rPr>
                <w:rFonts w:ascii="Times New Roman" w:hAnsi="Times New Roman"/>
                <w:color w:val="000000"/>
                <w:sz w:val="20"/>
                <w:szCs w:val="20"/>
              </w:rPr>
              <w:t>11.1.</w:t>
            </w:r>
          </w:p>
        </w:tc>
        <w:tc>
          <w:tcPr>
            <w:tcW w:w="1843"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9C4DFA" w:rsidRPr="009C4DFA" w:rsidRDefault="009C4DFA" w:rsidP="009C4DFA">
            <w:pPr>
              <w:spacing w:after="0" w:line="360" w:lineRule="auto"/>
              <w:jc w:val="both"/>
              <w:rPr>
                <w:rFonts w:ascii="Times New Roman" w:hAnsi="Times New Roman"/>
                <w:color w:val="000000"/>
                <w:sz w:val="16"/>
                <w:szCs w:val="16"/>
              </w:rPr>
            </w:pPr>
            <w:r w:rsidRPr="009C4DFA">
              <w:rPr>
                <w:rFonts w:ascii="Times New Roman" w:hAnsi="Times New Roman"/>
                <w:color w:val="000000"/>
                <w:sz w:val="16"/>
                <w:szCs w:val="16"/>
              </w:rPr>
              <w:t>МБУК "ЦБС Дубровского района"; МБУК «Дубровский районный краеведческий музей»; МБУК "ЦМДК  Дубровского района";  начальник отдела культуры</w:t>
            </w:r>
          </w:p>
        </w:tc>
        <w:tc>
          <w:tcPr>
            <w:tcW w:w="1417" w:type="dxa"/>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областного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федерального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местных бюджетов</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27566552,56</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11295434,87</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11960135,00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от иной приносящей доход деятельности</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342000,00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C4DFA" w:rsidRPr="009C4DFA" w:rsidRDefault="009C4DFA" w:rsidP="009C4DFA">
            <w:pPr>
              <w:spacing w:after="0" w:line="360" w:lineRule="auto"/>
              <w:jc w:val="both"/>
              <w:rPr>
                <w:rFonts w:ascii="Times New Roman" w:hAnsi="Times New Roman"/>
                <w:b/>
                <w:bCs/>
                <w:color w:val="000000"/>
                <w:sz w:val="20"/>
                <w:szCs w:val="20"/>
              </w:rPr>
            </w:pPr>
            <w:r w:rsidRPr="009C4DFA">
              <w:rPr>
                <w:rFonts w:ascii="Times New Roman" w:hAnsi="Times New Roman"/>
                <w:b/>
                <w:bCs/>
                <w:color w:val="000000"/>
                <w:sz w:val="20"/>
                <w:szCs w:val="20"/>
              </w:rPr>
              <w:t>итого</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27908552,56</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11567434,87</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12232135,00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r>
    </w:tbl>
    <w:p w:rsidR="009C4DFA" w:rsidRPr="009C4DFA" w:rsidRDefault="009C4DFA" w:rsidP="009C4DFA">
      <w:pPr>
        <w:spacing w:after="0" w:line="360" w:lineRule="auto"/>
        <w:ind w:firstLine="540"/>
        <w:jc w:val="both"/>
        <w:rPr>
          <w:rFonts w:ascii="Times New Roman" w:hAnsi="Times New Roman"/>
          <w:sz w:val="24"/>
          <w:szCs w:val="20"/>
        </w:rPr>
      </w:pPr>
      <w:r w:rsidRPr="009C4DFA">
        <w:rPr>
          <w:rFonts w:ascii="Times New Roman" w:hAnsi="Times New Roman"/>
          <w:sz w:val="24"/>
          <w:szCs w:val="20"/>
        </w:rPr>
        <w:t>изложить в редакции:</w:t>
      </w:r>
    </w:p>
    <w:tbl>
      <w:tblPr>
        <w:tblStyle w:val="14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C4DFA" w:rsidRPr="009C4DFA" w:rsidTr="009C4DFA">
        <w:tc>
          <w:tcPr>
            <w:tcW w:w="704" w:type="dxa"/>
            <w:vMerge w:val="restart"/>
            <w:vAlign w:val="center"/>
          </w:tcPr>
          <w:p w:rsidR="009C4DFA" w:rsidRPr="009C4DFA" w:rsidRDefault="009C4DFA" w:rsidP="009C4DFA">
            <w:pPr>
              <w:spacing w:after="0" w:line="360" w:lineRule="auto"/>
              <w:ind w:firstLine="720"/>
              <w:jc w:val="both"/>
              <w:rPr>
                <w:rFonts w:ascii="Times New Roman" w:hAnsi="Times New Roman"/>
                <w:color w:val="000000"/>
                <w:sz w:val="20"/>
                <w:szCs w:val="20"/>
              </w:rPr>
            </w:pPr>
            <w:r w:rsidRPr="009C4DFA">
              <w:rPr>
                <w:rFonts w:ascii="Times New Roman" w:hAnsi="Times New Roman"/>
                <w:color w:val="000000"/>
                <w:sz w:val="20"/>
                <w:szCs w:val="20"/>
              </w:rPr>
              <w:t>11.1.</w:t>
            </w:r>
          </w:p>
        </w:tc>
        <w:tc>
          <w:tcPr>
            <w:tcW w:w="1843" w:type="dxa"/>
            <w:vMerge w:val="restart"/>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9C4DFA" w:rsidRPr="009C4DFA" w:rsidRDefault="009C4DFA" w:rsidP="009C4DFA">
            <w:pPr>
              <w:spacing w:after="0" w:line="360" w:lineRule="auto"/>
              <w:jc w:val="both"/>
              <w:rPr>
                <w:rFonts w:ascii="Times New Roman" w:hAnsi="Times New Roman"/>
                <w:color w:val="000000"/>
                <w:sz w:val="16"/>
                <w:szCs w:val="16"/>
              </w:rPr>
            </w:pPr>
            <w:r w:rsidRPr="009C4DFA">
              <w:rPr>
                <w:rFonts w:ascii="Times New Roman" w:hAnsi="Times New Roman"/>
                <w:color w:val="000000"/>
                <w:sz w:val="16"/>
                <w:szCs w:val="16"/>
              </w:rPr>
              <w:t>МБУК "ЦБС Дубровского района"; МБУК «Дубровский районный краеведческий музей»; МБУК "ЦМДК  Дубровского района";  начальник отдела культуры</w:t>
            </w:r>
          </w:p>
        </w:tc>
        <w:tc>
          <w:tcPr>
            <w:tcW w:w="1417" w:type="dxa"/>
            <w:vAlign w:val="center"/>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областного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федерального бюджета</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spacing w:after="0" w:line="360" w:lineRule="auto"/>
              <w:jc w:val="both"/>
              <w:rPr>
                <w:rFonts w:ascii="Times New Roman" w:hAnsi="Times New Roman"/>
                <w:color w:val="000000"/>
                <w:sz w:val="20"/>
                <w:szCs w:val="20"/>
              </w:rPr>
            </w:pPr>
            <w:r w:rsidRPr="009C4DFA">
              <w:rPr>
                <w:rFonts w:ascii="Times New Roman" w:hAnsi="Times New Roman"/>
                <w:color w:val="000000"/>
                <w:sz w:val="20"/>
                <w:szCs w:val="20"/>
              </w:rPr>
              <w:t>средства местных бюджетов</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26890465,43</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11295434,87</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11960135,00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r w:rsidRPr="009C4DFA">
              <w:rPr>
                <w:rFonts w:ascii="Times New Roman" w:hAnsi="Times New Roman"/>
                <w:color w:val="000000"/>
                <w:sz w:val="20"/>
                <w:szCs w:val="20"/>
              </w:rPr>
              <w:t>средства от иной приносящей доход деятельности</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342000,00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272000,00</w:t>
            </w:r>
          </w:p>
        </w:tc>
        <w:tc>
          <w:tcPr>
            <w:tcW w:w="1134" w:type="dxa"/>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r w:rsidR="009C4DFA" w:rsidRPr="009C4DFA" w:rsidTr="009C4DFA">
        <w:tc>
          <w:tcPr>
            <w:tcW w:w="704"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C4DFA" w:rsidRPr="009C4DFA" w:rsidRDefault="009C4DFA" w:rsidP="009C4DFA">
            <w:pPr>
              <w:spacing w:after="0" w:line="360" w:lineRule="auto"/>
              <w:jc w:val="both"/>
              <w:rPr>
                <w:rFonts w:ascii="Times New Roman" w:hAnsi="Times New Roman"/>
                <w:b/>
                <w:bCs/>
                <w:color w:val="000000"/>
                <w:sz w:val="20"/>
                <w:szCs w:val="20"/>
              </w:rPr>
            </w:pPr>
            <w:r w:rsidRPr="009C4DFA">
              <w:rPr>
                <w:rFonts w:ascii="Times New Roman" w:hAnsi="Times New Roman"/>
                <w:b/>
                <w:bCs/>
                <w:color w:val="000000"/>
                <w:sz w:val="20"/>
                <w:szCs w:val="20"/>
              </w:rPr>
              <w:t>итого</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27232465,43</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11567434,87</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r w:rsidRPr="009C4DFA">
              <w:rPr>
                <w:rFonts w:ascii="Times New Roman" w:hAnsi="Times New Roman"/>
                <w:sz w:val="20"/>
                <w:szCs w:val="20"/>
              </w:rPr>
              <w:t>12232135,00</w:t>
            </w:r>
          </w:p>
        </w:tc>
        <w:tc>
          <w:tcPr>
            <w:tcW w:w="1134" w:type="dxa"/>
            <w:vAlign w:val="center"/>
          </w:tcPr>
          <w:p w:rsidR="009C4DFA" w:rsidRPr="009C4DFA" w:rsidRDefault="009C4DFA" w:rsidP="009C4DFA">
            <w:pPr>
              <w:widowControl w:val="0"/>
              <w:autoSpaceDE w:val="0"/>
              <w:autoSpaceDN w:val="0"/>
              <w:adjustRightInd w:val="0"/>
              <w:spacing w:after="0" w:line="240" w:lineRule="auto"/>
              <w:jc w:val="both"/>
              <w:rPr>
                <w:rFonts w:ascii="Times New Roman" w:hAnsi="Times New Roman"/>
                <w:sz w:val="20"/>
                <w:szCs w:val="20"/>
              </w:rPr>
            </w:pPr>
          </w:p>
        </w:tc>
      </w:tr>
    </w:tbl>
    <w:p w:rsidR="009C4DFA" w:rsidRPr="009C4DFA" w:rsidRDefault="009C4DFA" w:rsidP="009C4DFA">
      <w:pPr>
        <w:widowControl w:val="0"/>
        <w:autoSpaceDE w:val="0"/>
        <w:autoSpaceDN w:val="0"/>
        <w:adjustRightInd w:val="0"/>
        <w:spacing w:after="0" w:line="240" w:lineRule="auto"/>
        <w:jc w:val="both"/>
        <w:rPr>
          <w:rFonts w:ascii="Times New Roman" w:hAnsi="Times New Roman"/>
          <w:sz w:val="24"/>
          <w:szCs w:val="24"/>
        </w:rPr>
      </w:pPr>
      <w:r w:rsidRPr="009C4DFA">
        <w:rPr>
          <w:rFonts w:ascii="Times New Roman" w:hAnsi="Times New Roman"/>
          <w:sz w:val="24"/>
          <w:szCs w:val="24"/>
        </w:rPr>
        <w:t xml:space="preserve">2. Настоящее постановление подлежит </w:t>
      </w:r>
      <w:r w:rsidRPr="009C4DFA">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9C4DFA">
        <w:rPr>
          <w:rFonts w:ascii="Times New Roman" w:hAnsi="Times New Roman"/>
          <w:sz w:val="24"/>
          <w:szCs w:val="24"/>
        </w:rPr>
        <w:t>и размещению на сайте Дубровского муниципального района Брянской области в сети «Интернет».</w:t>
      </w: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lastRenderedPageBreak/>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9C4DFA">
        <w:rPr>
          <w:rFonts w:ascii="Times New Roman" w:hAnsi="Times New Roman"/>
          <w:sz w:val="24"/>
          <w:szCs w:val="24"/>
        </w:rPr>
        <w:t>Кубекину</w:t>
      </w:r>
      <w:proofErr w:type="spellEnd"/>
      <w:r w:rsidRPr="009C4DFA">
        <w:rPr>
          <w:rFonts w:ascii="Times New Roman" w:hAnsi="Times New Roman"/>
          <w:sz w:val="24"/>
          <w:szCs w:val="24"/>
        </w:rPr>
        <w:t xml:space="preserve"> Г.В.</w:t>
      </w:r>
    </w:p>
    <w:p w:rsidR="009C4DFA" w:rsidRPr="009C4DFA" w:rsidRDefault="009C4DFA" w:rsidP="009C4DFA">
      <w:pPr>
        <w:spacing w:after="0" w:line="240" w:lineRule="auto"/>
        <w:jc w:val="both"/>
        <w:rPr>
          <w:rFonts w:ascii="Times New Roman" w:hAnsi="Times New Roman"/>
          <w:sz w:val="24"/>
          <w:szCs w:val="24"/>
        </w:rPr>
      </w:pPr>
    </w:p>
    <w:p w:rsidR="009C4DFA" w:rsidRPr="009C4DFA" w:rsidRDefault="009C4DFA" w:rsidP="009C4DFA">
      <w:pPr>
        <w:spacing w:after="0" w:line="240" w:lineRule="auto"/>
        <w:jc w:val="both"/>
        <w:rPr>
          <w:rFonts w:ascii="Times New Roman" w:hAnsi="Times New Roman"/>
          <w:sz w:val="24"/>
          <w:szCs w:val="24"/>
        </w:rPr>
      </w:pP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 xml:space="preserve">Глава администрации </w:t>
      </w:r>
    </w:p>
    <w:p w:rsidR="009C4DFA" w:rsidRPr="009C4DFA" w:rsidRDefault="009C4DFA" w:rsidP="009C4DFA">
      <w:pPr>
        <w:spacing w:after="0" w:line="240" w:lineRule="auto"/>
        <w:jc w:val="both"/>
        <w:rPr>
          <w:rFonts w:ascii="Times New Roman" w:hAnsi="Times New Roman"/>
          <w:sz w:val="24"/>
          <w:szCs w:val="24"/>
        </w:rPr>
      </w:pPr>
      <w:r w:rsidRPr="009C4DFA">
        <w:rPr>
          <w:rFonts w:ascii="Times New Roman" w:hAnsi="Times New Roman"/>
          <w:sz w:val="24"/>
          <w:szCs w:val="24"/>
        </w:rPr>
        <w:t xml:space="preserve">Дубровского района                                                                И.А. </w:t>
      </w:r>
      <w:proofErr w:type="spellStart"/>
      <w:r w:rsidRPr="009C4DFA">
        <w:rPr>
          <w:rFonts w:ascii="Times New Roman" w:hAnsi="Times New Roman"/>
          <w:sz w:val="24"/>
          <w:szCs w:val="24"/>
        </w:rPr>
        <w:t>Шевелёв</w:t>
      </w:r>
      <w:proofErr w:type="spellEnd"/>
      <w:r w:rsidRPr="009C4DFA">
        <w:rPr>
          <w:rFonts w:ascii="Times New Roman" w:hAnsi="Times New Roman"/>
          <w:sz w:val="24"/>
          <w:szCs w:val="24"/>
        </w:rPr>
        <w:t xml:space="preserve">   </w:t>
      </w:r>
    </w:p>
    <w:p w:rsidR="009C4DFA" w:rsidRDefault="009C4DFA" w:rsidP="00E61644">
      <w:pPr>
        <w:spacing w:after="0" w:line="240" w:lineRule="auto"/>
        <w:rPr>
          <w:rFonts w:ascii="Times New Roman" w:hAnsi="Times New Roman"/>
          <w:b/>
          <w:sz w:val="24"/>
          <w:szCs w:val="24"/>
        </w:rPr>
      </w:pPr>
    </w:p>
    <w:p w:rsidR="009C4DFA" w:rsidRDefault="009C4DFA" w:rsidP="00E61644">
      <w:pPr>
        <w:spacing w:after="0" w:line="240" w:lineRule="auto"/>
        <w:rPr>
          <w:rFonts w:ascii="Times New Roman" w:hAnsi="Times New Roman"/>
          <w:b/>
          <w:sz w:val="24"/>
          <w:szCs w:val="24"/>
        </w:rPr>
      </w:pPr>
    </w:p>
    <w:p w:rsidR="009C4DFA" w:rsidRDefault="009C4DFA" w:rsidP="00E61644">
      <w:pPr>
        <w:spacing w:after="0" w:line="240" w:lineRule="auto"/>
        <w:rPr>
          <w:rFonts w:ascii="Times New Roman" w:hAnsi="Times New Roman"/>
          <w:b/>
          <w:sz w:val="24"/>
          <w:szCs w:val="24"/>
        </w:rPr>
      </w:pPr>
      <w:r>
        <w:rPr>
          <w:rFonts w:ascii="Times New Roman" w:hAnsi="Times New Roman"/>
          <w:b/>
          <w:sz w:val="24"/>
          <w:szCs w:val="24"/>
        </w:rPr>
        <w:t xml:space="preserve">                           1.5.26.</w:t>
      </w:r>
    </w:p>
    <w:p w:rsidR="009C4DFA" w:rsidRDefault="009C4DFA" w:rsidP="00E61644">
      <w:pPr>
        <w:spacing w:after="0" w:line="240" w:lineRule="auto"/>
        <w:rPr>
          <w:rFonts w:ascii="Times New Roman" w:hAnsi="Times New Roman"/>
          <w:b/>
          <w:sz w:val="24"/>
          <w:szCs w:val="24"/>
        </w:rPr>
      </w:pPr>
    </w:p>
    <w:p w:rsidR="009C4DFA" w:rsidRPr="009C4DFA" w:rsidRDefault="009C4DFA" w:rsidP="009C4DFA">
      <w:pPr>
        <w:spacing w:after="0" w:line="240" w:lineRule="auto"/>
        <w:jc w:val="center"/>
        <w:rPr>
          <w:rFonts w:ascii="Times New Roman" w:hAnsi="Times New Roman"/>
          <w:sz w:val="24"/>
          <w:szCs w:val="24"/>
        </w:rPr>
      </w:pPr>
      <w:r w:rsidRPr="009C4DFA">
        <w:rPr>
          <w:rFonts w:ascii="Times New Roman" w:hAnsi="Times New Roman"/>
          <w:sz w:val="24"/>
          <w:szCs w:val="24"/>
        </w:rPr>
        <w:t>РОССИЙСКАЯ ФЕДЕРАЦИЯ</w:t>
      </w:r>
    </w:p>
    <w:p w:rsidR="009C4DFA" w:rsidRPr="009C4DFA" w:rsidRDefault="009C4DFA" w:rsidP="009C4DFA">
      <w:pPr>
        <w:spacing w:after="0" w:line="240" w:lineRule="auto"/>
        <w:jc w:val="center"/>
        <w:rPr>
          <w:rFonts w:ascii="Times New Roman" w:hAnsi="Times New Roman"/>
          <w:sz w:val="24"/>
          <w:szCs w:val="24"/>
        </w:rPr>
      </w:pPr>
      <w:r w:rsidRPr="009C4DFA">
        <w:rPr>
          <w:rFonts w:ascii="Times New Roman" w:hAnsi="Times New Roman"/>
          <w:sz w:val="24"/>
          <w:szCs w:val="24"/>
        </w:rPr>
        <w:t xml:space="preserve">БРЯНСКАЯ ОБЛАСТЬ </w:t>
      </w:r>
    </w:p>
    <w:p w:rsidR="009C4DFA" w:rsidRPr="009C4DFA" w:rsidRDefault="009C4DFA" w:rsidP="009C4DFA">
      <w:pPr>
        <w:spacing w:after="0" w:line="480" w:lineRule="auto"/>
        <w:jc w:val="center"/>
        <w:rPr>
          <w:rFonts w:ascii="Times New Roman" w:hAnsi="Times New Roman"/>
          <w:sz w:val="24"/>
          <w:szCs w:val="24"/>
        </w:rPr>
      </w:pPr>
      <w:r w:rsidRPr="009C4DFA">
        <w:rPr>
          <w:rFonts w:ascii="Times New Roman" w:hAnsi="Times New Roman"/>
          <w:sz w:val="24"/>
          <w:szCs w:val="24"/>
        </w:rPr>
        <w:t>АДМИНИСТРАЦИЯ ДУБРОВСКОГО РАЙОНА</w:t>
      </w:r>
    </w:p>
    <w:p w:rsidR="009C4DFA" w:rsidRPr="009C4DFA" w:rsidRDefault="009C4DFA" w:rsidP="009C4DFA">
      <w:pPr>
        <w:spacing w:after="0" w:line="480" w:lineRule="auto"/>
        <w:jc w:val="center"/>
        <w:rPr>
          <w:rFonts w:ascii="Times New Roman" w:hAnsi="Times New Roman"/>
          <w:sz w:val="24"/>
          <w:szCs w:val="24"/>
        </w:rPr>
      </w:pPr>
      <w:r w:rsidRPr="009C4DFA">
        <w:rPr>
          <w:rFonts w:ascii="Times New Roman" w:hAnsi="Times New Roman"/>
          <w:sz w:val="24"/>
          <w:szCs w:val="24"/>
        </w:rPr>
        <w:t>ПОСТАНОВЛЕНИЕ</w:t>
      </w:r>
    </w:p>
    <w:p w:rsidR="009C4DFA" w:rsidRPr="009C4DFA" w:rsidRDefault="009C4DFA" w:rsidP="009C4DFA">
      <w:pPr>
        <w:spacing w:after="0" w:line="240" w:lineRule="auto"/>
        <w:rPr>
          <w:rFonts w:ascii="Times New Roman" w:hAnsi="Times New Roman"/>
          <w:sz w:val="24"/>
          <w:szCs w:val="24"/>
        </w:rPr>
      </w:pPr>
      <w:r w:rsidRPr="009C4DFA">
        <w:rPr>
          <w:rFonts w:ascii="Times New Roman" w:hAnsi="Times New Roman"/>
          <w:sz w:val="24"/>
          <w:szCs w:val="24"/>
        </w:rPr>
        <w:t>от 21 декабря 2022 г.                                                                                    № 677</w:t>
      </w:r>
    </w:p>
    <w:p w:rsidR="009C4DFA" w:rsidRPr="009C4DFA" w:rsidRDefault="009C4DFA" w:rsidP="009C4DFA">
      <w:pPr>
        <w:spacing w:after="0" w:line="480" w:lineRule="auto"/>
        <w:rPr>
          <w:rFonts w:ascii="Times New Roman" w:hAnsi="Times New Roman"/>
          <w:sz w:val="24"/>
          <w:szCs w:val="24"/>
        </w:rPr>
      </w:pPr>
      <w:r w:rsidRPr="009C4DFA">
        <w:rPr>
          <w:rFonts w:ascii="Times New Roman" w:hAnsi="Times New Roman"/>
          <w:sz w:val="24"/>
          <w:szCs w:val="24"/>
        </w:rPr>
        <w:t xml:space="preserve"> </w:t>
      </w:r>
      <w:proofErr w:type="spellStart"/>
      <w:r w:rsidRPr="009C4DFA">
        <w:rPr>
          <w:rFonts w:ascii="Times New Roman" w:hAnsi="Times New Roman"/>
          <w:sz w:val="24"/>
          <w:szCs w:val="24"/>
        </w:rPr>
        <w:t>р.п</w:t>
      </w:r>
      <w:proofErr w:type="spellEnd"/>
      <w:r w:rsidRPr="009C4DFA">
        <w:rPr>
          <w:rFonts w:ascii="Times New Roman" w:hAnsi="Times New Roman"/>
          <w:sz w:val="24"/>
          <w:szCs w:val="24"/>
        </w:rPr>
        <w:t>. Дубровка</w:t>
      </w:r>
    </w:p>
    <w:p w:rsidR="009C4DFA" w:rsidRPr="009C4DFA" w:rsidRDefault="009C4DFA" w:rsidP="009C4DFA">
      <w:pPr>
        <w:tabs>
          <w:tab w:val="left" w:pos="2864"/>
        </w:tabs>
        <w:spacing w:after="0" w:line="240" w:lineRule="auto"/>
        <w:rPr>
          <w:rFonts w:ascii="Times New Roman" w:eastAsia="Calibri" w:hAnsi="Times New Roman"/>
          <w:sz w:val="24"/>
          <w:szCs w:val="24"/>
        </w:rPr>
      </w:pPr>
      <w:r w:rsidRPr="009C4DFA">
        <w:rPr>
          <w:rFonts w:ascii="Times New Roman" w:eastAsia="Calibri" w:hAnsi="Times New Roman"/>
          <w:sz w:val="24"/>
          <w:szCs w:val="24"/>
        </w:rPr>
        <w:t>О внесении изменений в муниципальную</w:t>
      </w:r>
    </w:p>
    <w:p w:rsidR="009C4DFA" w:rsidRPr="009C4DFA" w:rsidRDefault="009C4DFA" w:rsidP="009C4DFA">
      <w:pPr>
        <w:widowControl w:val="0"/>
        <w:autoSpaceDE w:val="0"/>
        <w:autoSpaceDN w:val="0"/>
        <w:adjustRightInd w:val="0"/>
        <w:spacing w:after="0" w:line="240" w:lineRule="auto"/>
        <w:outlineLvl w:val="0"/>
        <w:rPr>
          <w:rFonts w:ascii="Times New Roman" w:eastAsia="Calibri" w:hAnsi="Times New Roman"/>
          <w:sz w:val="24"/>
          <w:szCs w:val="24"/>
        </w:rPr>
      </w:pPr>
      <w:r w:rsidRPr="009C4DFA">
        <w:rPr>
          <w:rFonts w:ascii="Times New Roman" w:eastAsia="Calibri" w:hAnsi="Times New Roman"/>
          <w:sz w:val="24"/>
          <w:szCs w:val="24"/>
        </w:rPr>
        <w:t>программу «Управление муниципальными</w:t>
      </w:r>
    </w:p>
    <w:p w:rsidR="009C4DFA" w:rsidRPr="009C4DFA" w:rsidRDefault="009C4DFA" w:rsidP="009C4DFA">
      <w:pPr>
        <w:widowControl w:val="0"/>
        <w:autoSpaceDE w:val="0"/>
        <w:autoSpaceDN w:val="0"/>
        <w:adjustRightInd w:val="0"/>
        <w:spacing w:after="0" w:line="240" w:lineRule="auto"/>
        <w:outlineLvl w:val="0"/>
        <w:rPr>
          <w:rFonts w:ascii="Times New Roman" w:eastAsia="Calibri" w:hAnsi="Times New Roman"/>
          <w:sz w:val="24"/>
          <w:szCs w:val="24"/>
        </w:rPr>
      </w:pPr>
      <w:r w:rsidRPr="009C4DFA">
        <w:rPr>
          <w:rFonts w:ascii="Times New Roman" w:eastAsia="Calibri" w:hAnsi="Times New Roman"/>
          <w:sz w:val="24"/>
          <w:szCs w:val="24"/>
        </w:rPr>
        <w:t xml:space="preserve">финансами Дубровского муниципального </w:t>
      </w:r>
    </w:p>
    <w:p w:rsidR="009C4DFA" w:rsidRPr="009C4DFA" w:rsidRDefault="009C4DFA" w:rsidP="009C4DFA">
      <w:pPr>
        <w:widowControl w:val="0"/>
        <w:autoSpaceDE w:val="0"/>
        <w:autoSpaceDN w:val="0"/>
        <w:adjustRightInd w:val="0"/>
        <w:spacing w:after="0" w:line="240" w:lineRule="auto"/>
        <w:outlineLvl w:val="0"/>
        <w:rPr>
          <w:rFonts w:ascii="Times New Roman" w:eastAsia="Calibri" w:hAnsi="Times New Roman"/>
          <w:sz w:val="24"/>
          <w:szCs w:val="24"/>
        </w:rPr>
      </w:pPr>
      <w:r w:rsidRPr="009C4DFA">
        <w:rPr>
          <w:rFonts w:ascii="Times New Roman" w:eastAsia="Calibri" w:hAnsi="Times New Roman"/>
          <w:sz w:val="24"/>
          <w:szCs w:val="24"/>
        </w:rPr>
        <w:t xml:space="preserve">района Брянской области (2022-2024 годы)», </w:t>
      </w:r>
    </w:p>
    <w:p w:rsidR="009C4DFA" w:rsidRPr="009C4DFA" w:rsidRDefault="009C4DFA" w:rsidP="009C4DFA">
      <w:pPr>
        <w:tabs>
          <w:tab w:val="left" w:pos="2864"/>
        </w:tabs>
        <w:spacing w:after="0" w:line="240" w:lineRule="auto"/>
        <w:rPr>
          <w:rFonts w:ascii="Times New Roman" w:eastAsia="Calibri" w:hAnsi="Times New Roman"/>
          <w:sz w:val="24"/>
          <w:szCs w:val="24"/>
        </w:rPr>
      </w:pPr>
      <w:r w:rsidRPr="009C4DFA">
        <w:rPr>
          <w:rFonts w:ascii="Times New Roman" w:eastAsia="Calibri" w:hAnsi="Times New Roman"/>
          <w:sz w:val="24"/>
          <w:szCs w:val="24"/>
        </w:rPr>
        <w:t>утвержденную постановлением</w:t>
      </w:r>
    </w:p>
    <w:p w:rsidR="009C4DFA" w:rsidRPr="009C4DFA" w:rsidRDefault="009C4DFA" w:rsidP="009C4DFA">
      <w:pPr>
        <w:tabs>
          <w:tab w:val="left" w:pos="2864"/>
        </w:tabs>
        <w:spacing w:after="0" w:line="240" w:lineRule="auto"/>
        <w:rPr>
          <w:rFonts w:ascii="Times New Roman" w:eastAsia="Calibri" w:hAnsi="Times New Roman"/>
          <w:sz w:val="24"/>
          <w:szCs w:val="24"/>
        </w:rPr>
      </w:pPr>
      <w:r w:rsidRPr="009C4DFA">
        <w:rPr>
          <w:rFonts w:ascii="Times New Roman" w:eastAsia="Calibri" w:hAnsi="Times New Roman"/>
          <w:sz w:val="24"/>
          <w:szCs w:val="24"/>
        </w:rPr>
        <w:t>администрации Дубровского района</w:t>
      </w:r>
    </w:p>
    <w:p w:rsidR="009C4DFA" w:rsidRPr="009C4DFA" w:rsidRDefault="009C4DFA" w:rsidP="009C4DFA">
      <w:pPr>
        <w:spacing w:after="0" w:line="240" w:lineRule="auto"/>
        <w:rPr>
          <w:rFonts w:ascii="Times New Roman" w:eastAsia="Calibri" w:hAnsi="Times New Roman"/>
          <w:sz w:val="24"/>
          <w:szCs w:val="24"/>
        </w:rPr>
      </w:pPr>
      <w:r w:rsidRPr="009C4DFA">
        <w:rPr>
          <w:rFonts w:ascii="Times New Roman" w:eastAsia="Calibri" w:hAnsi="Times New Roman"/>
          <w:sz w:val="24"/>
          <w:szCs w:val="24"/>
        </w:rPr>
        <w:t xml:space="preserve">от 20.12.2021 </w:t>
      </w:r>
      <w:proofErr w:type="gramStart"/>
      <w:r w:rsidRPr="009C4DFA">
        <w:rPr>
          <w:rFonts w:ascii="Times New Roman" w:eastAsia="Calibri" w:hAnsi="Times New Roman"/>
          <w:sz w:val="24"/>
          <w:szCs w:val="24"/>
        </w:rPr>
        <w:t>года  №</w:t>
      </w:r>
      <w:proofErr w:type="gramEnd"/>
      <w:r w:rsidRPr="009C4DFA">
        <w:rPr>
          <w:rFonts w:ascii="Times New Roman" w:eastAsia="Calibri" w:hAnsi="Times New Roman"/>
          <w:sz w:val="24"/>
          <w:szCs w:val="24"/>
        </w:rPr>
        <w:t xml:space="preserve"> 691.</w:t>
      </w:r>
    </w:p>
    <w:p w:rsidR="009C4DFA" w:rsidRPr="009C4DFA" w:rsidRDefault="009C4DFA" w:rsidP="009C4DFA">
      <w:pPr>
        <w:autoSpaceDE w:val="0"/>
        <w:autoSpaceDN w:val="0"/>
        <w:adjustRightInd w:val="0"/>
        <w:spacing w:after="0" w:line="240" w:lineRule="auto"/>
        <w:ind w:firstLine="540"/>
        <w:jc w:val="both"/>
        <w:rPr>
          <w:rFonts w:ascii="Times New Roman" w:hAnsi="Times New Roman"/>
          <w:sz w:val="24"/>
          <w:szCs w:val="24"/>
        </w:rPr>
      </w:pPr>
    </w:p>
    <w:p w:rsidR="009C4DFA" w:rsidRPr="009C4DFA" w:rsidRDefault="009C4DFA" w:rsidP="009C4DFA">
      <w:pPr>
        <w:autoSpaceDE w:val="0"/>
        <w:autoSpaceDN w:val="0"/>
        <w:adjustRightInd w:val="0"/>
        <w:spacing w:after="0" w:line="240" w:lineRule="auto"/>
        <w:ind w:firstLine="540"/>
        <w:jc w:val="both"/>
        <w:rPr>
          <w:rFonts w:ascii="Times New Roman" w:hAnsi="Times New Roman"/>
          <w:sz w:val="24"/>
          <w:szCs w:val="24"/>
        </w:rPr>
      </w:pPr>
      <w:r w:rsidRPr="009C4DFA">
        <w:rPr>
          <w:rFonts w:ascii="Times New Roman" w:hAnsi="Times New Roman"/>
          <w:sz w:val="24"/>
          <w:szCs w:val="24"/>
        </w:rPr>
        <w:t>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9C4DFA">
        <w:rPr>
          <w:rFonts w:ascii="Times New Roman" w:hAnsi="Times New Roman"/>
          <w:sz w:val="24"/>
          <w:szCs w:val="24"/>
        </w:rPr>
        <w:t>),  «</w:t>
      </w:r>
      <w:proofErr w:type="gramEnd"/>
      <w:r w:rsidRPr="009C4DFA">
        <w:rPr>
          <w:rFonts w:ascii="Times New Roman" w:hAnsi="Times New Roman"/>
          <w:sz w:val="24"/>
          <w:szCs w:val="24"/>
        </w:rPr>
        <w:t xml:space="preserve">Об утверждении перечня муниципальных программ  Дубровского муниципального района Брянской области» от 10.11.2021 г. № 591 </w:t>
      </w:r>
    </w:p>
    <w:p w:rsidR="009C4DFA" w:rsidRPr="009C4DFA" w:rsidRDefault="009C4DFA" w:rsidP="009C4DFA">
      <w:pPr>
        <w:autoSpaceDE w:val="0"/>
        <w:autoSpaceDN w:val="0"/>
        <w:adjustRightInd w:val="0"/>
        <w:spacing w:after="0" w:line="240" w:lineRule="auto"/>
        <w:ind w:firstLine="540"/>
        <w:jc w:val="both"/>
        <w:rPr>
          <w:rFonts w:ascii="Times New Roman" w:hAnsi="Times New Roman"/>
          <w:sz w:val="24"/>
          <w:szCs w:val="24"/>
        </w:rPr>
      </w:pPr>
    </w:p>
    <w:p w:rsidR="009C4DFA" w:rsidRPr="009C4DFA" w:rsidRDefault="009C4DFA" w:rsidP="009C4DFA">
      <w:pPr>
        <w:autoSpaceDE w:val="0"/>
        <w:autoSpaceDN w:val="0"/>
        <w:adjustRightInd w:val="0"/>
        <w:spacing w:after="0" w:line="240" w:lineRule="auto"/>
        <w:jc w:val="both"/>
        <w:rPr>
          <w:rFonts w:ascii="Times New Roman" w:hAnsi="Times New Roman"/>
          <w:sz w:val="24"/>
          <w:szCs w:val="24"/>
        </w:rPr>
      </w:pPr>
      <w:r w:rsidRPr="009C4DFA">
        <w:rPr>
          <w:rFonts w:ascii="Times New Roman" w:hAnsi="Times New Roman"/>
          <w:sz w:val="24"/>
          <w:szCs w:val="24"/>
        </w:rPr>
        <w:t>ПОСТАНОВЛЯЮ:</w:t>
      </w:r>
    </w:p>
    <w:p w:rsidR="009C4DFA" w:rsidRPr="009C4DFA" w:rsidRDefault="009C4DFA" w:rsidP="009C4DFA">
      <w:pPr>
        <w:autoSpaceDE w:val="0"/>
        <w:autoSpaceDN w:val="0"/>
        <w:adjustRightInd w:val="0"/>
        <w:spacing w:after="0" w:line="240" w:lineRule="auto"/>
        <w:ind w:firstLine="540"/>
        <w:jc w:val="both"/>
        <w:rPr>
          <w:rFonts w:ascii="Times New Roman" w:hAnsi="Times New Roman"/>
          <w:sz w:val="24"/>
          <w:szCs w:val="24"/>
        </w:rPr>
      </w:pPr>
    </w:p>
    <w:p w:rsidR="009C4DFA" w:rsidRPr="009C4DFA" w:rsidRDefault="009C4DFA" w:rsidP="009C4DFA">
      <w:pPr>
        <w:widowControl w:val="0"/>
        <w:autoSpaceDE w:val="0"/>
        <w:autoSpaceDN w:val="0"/>
        <w:adjustRightInd w:val="0"/>
        <w:spacing w:after="0" w:line="240" w:lineRule="auto"/>
        <w:ind w:firstLine="540"/>
        <w:jc w:val="both"/>
        <w:outlineLvl w:val="0"/>
        <w:rPr>
          <w:rFonts w:ascii="Times New Roman" w:eastAsia="Calibri" w:hAnsi="Times New Roman"/>
          <w:sz w:val="24"/>
          <w:szCs w:val="24"/>
        </w:rPr>
      </w:pPr>
      <w:r w:rsidRPr="009C4DFA">
        <w:rPr>
          <w:rFonts w:ascii="Times New Roman" w:eastAsia="Calibri" w:hAnsi="Times New Roman"/>
          <w:sz w:val="24"/>
          <w:szCs w:val="24"/>
        </w:rPr>
        <w:t>1. Внести в муниципальную программу «Управление муниципальными финансами Дубровского муниципального района Брянской области (2022-2024 годы)», утвержденную постановлением администрации Дубровского района от 20.12.2021 года № 691 следующие изменения:</w:t>
      </w:r>
    </w:p>
    <w:p w:rsidR="009C4DFA" w:rsidRPr="009C4DFA" w:rsidRDefault="009C4DFA" w:rsidP="009C4DFA">
      <w:pPr>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 xml:space="preserve">1.1. В паспорте муниципальной программы в строке «Объемы бюджетных ассигнований на реализацию муниципальной программы» слова «Общий объем средств, предусмотренных на реализацию муниципальной программы -22 619 000,00 рублей, в </w:t>
      </w:r>
      <w:proofErr w:type="spellStart"/>
      <w:r w:rsidRPr="009C4DFA">
        <w:rPr>
          <w:rFonts w:ascii="Times New Roman" w:eastAsia="Calibri" w:hAnsi="Times New Roman"/>
          <w:sz w:val="24"/>
          <w:szCs w:val="24"/>
        </w:rPr>
        <w:t>т.ч</w:t>
      </w:r>
      <w:proofErr w:type="spellEnd"/>
      <w:r w:rsidRPr="009C4DFA">
        <w:rPr>
          <w:rFonts w:ascii="Times New Roman" w:eastAsia="Calibri" w:hAnsi="Times New Roman"/>
          <w:sz w:val="24"/>
          <w:szCs w:val="24"/>
        </w:rPr>
        <w:t>.:</w:t>
      </w:r>
    </w:p>
    <w:p w:rsidR="009C4DFA" w:rsidRPr="009C4DFA" w:rsidRDefault="009C4DFA" w:rsidP="009C4DFA">
      <w:pPr>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2022 г. – 7 583 000,</w:t>
      </w:r>
      <w:proofErr w:type="gramStart"/>
      <w:r w:rsidRPr="009C4DFA">
        <w:rPr>
          <w:rFonts w:ascii="Times New Roman" w:eastAsia="Calibri" w:hAnsi="Times New Roman"/>
          <w:sz w:val="24"/>
          <w:szCs w:val="24"/>
        </w:rPr>
        <w:t>00  рублей</w:t>
      </w:r>
      <w:proofErr w:type="gramEnd"/>
      <w:r w:rsidRPr="009C4DFA">
        <w:rPr>
          <w:rFonts w:ascii="Times New Roman" w:eastAsia="Calibri" w:hAnsi="Times New Roman"/>
          <w:sz w:val="24"/>
          <w:szCs w:val="24"/>
        </w:rPr>
        <w:t>»</w:t>
      </w:r>
    </w:p>
    <w:p w:rsidR="009C4DFA" w:rsidRPr="009C4DFA" w:rsidRDefault="009C4DFA" w:rsidP="009C4DFA">
      <w:pPr>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заменить на слова:</w:t>
      </w:r>
    </w:p>
    <w:p w:rsidR="009C4DFA" w:rsidRPr="009C4DFA" w:rsidRDefault="009C4DFA" w:rsidP="009C4DFA">
      <w:pPr>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 xml:space="preserve">«Общий объем средств, предусмотренных на реализацию муниципальной </w:t>
      </w:r>
      <w:proofErr w:type="gramStart"/>
      <w:r w:rsidRPr="009C4DFA">
        <w:rPr>
          <w:rFonts w:ascii="Times New Roman" w:eastAsia="Calibri" w:hAnsi="Times New Roman"/>
          <w:sz w:val="24"/>
          <w:szCs w:val="24"/>
        </w:rPr>
        <w:t>программы  -</w:t>
      </w:r>
      <w:proofErr w:type="gramEnd"/>
      <w:r w:rsidRPr="009C4DFA">
        <w:rPr>
          <w:rFonts w:ascii="Times New Roman" w:eastAsia="Calibri" w:hAnsi="Times New Roman"/>
          <w:sz w:val="24"/>
          <w:szCs w:val="24"/>
        </w:rPr>
        <w:t xml:space="preserve"> 22 610 593,84 рублей, в </w:t>
      </w:r>
      <w:proofErr w:type="spellStart"/>
      <w:r w:rsidRPr="009C4DFA">
        <w:rPr>
          <w:rFonts w:ascii="Times New Roman" w:eastAsia="Calibri" w:hAnsi="Times New Roman"/>
          <w:sz w:val="24"/>
          <w:szCs w:val="24"/>
        </w:rPr>
        <w:t>т.ч</w:t>
      </w:r>
      <w:proofErr w:type="spellEnd"/>
      <w:r w:rsidRPr="009C4DFA">
        <w:rPr>
          <w:rFonts w:ascii="Times New Roman" w:eastAsia="Calibri" w:hAnsi="Times New Roman"/>
          <w:sz w:val="24"/>
          <w:szCs w:val="24"/>
        </w:rPr>
        <w:t>.:</w:t>
      </w:r>
    </w:p>
    <w:p w:rsidR="009C4DFA" w:rsidRPr="009C4DFA" w:rsidRDefault="009C4DFA" w:rsidP="009C4DFA">
      <w:pPr>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 xml:space="preserve">2022 г. – 7 574 593,84 рублей»    </w:t>
      </w:r>
    </w:p>
    <w:p w:rsidR="009C4DFA" w:rsidRPr="009C4DFA" w:rsidRDefault="009C4DFA" w:rsidP="009C4DFA">
      <w:pPr>
        <w:widowControl w:val="0"/>
        <w:autoSpaceDE w:val="0"/>
        <w:autoSpaceDN w:val="0"/>
        <w:adjustRightInd w:val="0"/>
        <w:spacing w:after="0" w:line="240" w:lineRule="auto"/>
        <w:ind w:firstLine="540"/>
        <w:jc w:val="both"/>
        <w:outlineLvl w:val="1"/>
        <w:rPr>
          <w:rFonts w:ascii="Times New Roman" w:eastAsia="Calibri" w:hAnsi="Times New Roman"/>
          <w:sz w:val="24"/>
          <w:szCs w:val="24"/>
        </w:rPr>
      </w:pPr>
      <w:r w:rsidRPr="009C4DFA">
        <w:rPr>
          <w:rFonts w:ascii="Times New Roman" w:eastAsia="Calibri"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9C4DFA" w:rsidRPr="009C4DFA" w:rsidRDefault="009C4DFA" w:rsidP="009C4DF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2022 год – 7 583 000,</w:t>
      </w:r>
      <w:proofErr w:type="gramStart"/>
      <w:r w:rsidRPr="009C4DFA">
        <w:rPr>
          <w:rFonts w:ascii="Times New Roman" w:eastAsia="Calibri" w:hAnsi="Times New Roman"/>
          <w:sz w:val="24"/>
          <w:szCs w:val="24"/>
        </w:rPr>
        <w:t>00  рублей</w:t>
      </w:r>
      <w:proofErr w:type="gramEnd"/>
    </w:p>
    <w:p w:rsidR="009C4DFA" w:rsidRPr="009C4DFA" w:rsidRDefault="009C4DFA" w:rsidP="009C4DF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 xml:space="preserve">          заменить на слова:</w:t>
      </w:r>
    </w:p>
    <w:p w:rsidR="009C4DFA" w:rsidRPr="009C4DFA" w:rsidRDefault="009C4DFA" w:rsidP="009C4DFA">
      <w:pPr>
        <w:widowControl w:val="0"/>
        <w:autoSpaceDE w:val="0"/>
        <w:autoSpaceDN w:val="0"/>
        <w:adjustRightInd w:val="0"/>
        <w:spacing w:after="0" w:line="240" w:lineRule="auto"/>
        <w:ind w:firstLine="540"/>
        <w:rPr>
          <w:rFonts w:ascii="Times New Roman" w:eastAsia="Calibri" w:hAnsi="Times New Roman"/>
          <w:sz w:val="24"/>
          <w:szCs w:val="24"/>
        </w:rPr>
      </w:pPr>
      <w:r w:rsidRPr="009C4DFA">
        <w:rPr>
          <w:rFonts w:ascii="Times New Roman" w:eastAsia="Calibri" w:hAnsi="Times New Roman"/>
          <w:sz w:val="24"/>
          <w:szCs w:val="24"/>
        </w:rPr>
        <w:t xml:space="preserve">         «2022 год – 7 574 593,84 рублей».    </w:t>
      </w:r>
    </w:p>
    <w:p w:rsidR="009C4DFA" w:rsidRPr="009C4DFA" w:rsidRDefault="009C4DFA" w:rsidP="009C4DFA">
      <w:pPr>
        <w:widowControl w:val="0"/>
        <w:autoSpaceDE w:val="0"/>
        <w:autoSpaceDN w:val="0"/>
        <w:adjustRightInd w:val="0"/>
        <w:spacing w:after="0" w:line="240" w:lineRule="auto"/>
        <w:ind w:firstLine="540"/>
        <w:rPr>
          <w:rFonts w:ascii="Times New Roman" w:eastAsia="Calibri" w:hAnsi="Times New Roman"/>
          <w:sz w:val="24"/>
          <w:szCs w:val="24"/>
        </w:rPr>
      </w:pPr>
    </w:p>
    <w:p w:rsidR="009C4DFA" w:rsidRPr="009C4DFA" w:rsidRDefault="009C4DFA" w:rsidP="009C4DFA">
      <w:pPr>
        <w:widowControl w:val="0"/>
        <w:autoSpaceDE w:val="0"/>
        <w:autoSpaceDN w:val="0"/>
        <w:adjustRightInd w:val="0"/>
        <w:spacing w:after="0" w:line="240" w:lineRule="auto"/>
        <w:jc w:val="both"/>
        <w:rPr>
          <w:rFonts w:ascii="Times New Roman" w:eastAsia="Calibri" w:hAnsi="Times New Roman"/>
          <w:sz w:val="24"/>
          <w:szCs w:val="24"/>
        </w:rPr>
      </w:pPr>
      <w:r w:rsidRPr="009C4DFA">
        <w:rPr>
          <w:rFonts w:ascii="Times New Roman" w:eastAsia="Calibri" w:hAnsi="Times New Roman"/>
          <w:sz w:val="24"/>
          <w:szCs w:val="24"/>
        </w:rPr>
        <w:t xml:space="preserve">         1.3.  Приложение № </w:t>
      </w:r>
      <w:proofErr w:type="gramStart"/>
      <w:r w:rsidRPr="009C4DFA">
        <w:rPr>
          <w:rFonts w:ascii="Times New Roman" w:eastAsia="Calibri" w:hAnsi="Times New Roman"/>
          <w:sz w:val="24"/>
          <w:szCs w:val="24"/>
        </w:rPr>
        <w:t>3  «</w:t>
      </w:r>
      <w:proofErr w:type="gramEnd"/>
      <w:r w:rsidRPr="009C4DFA">
        <w:rPr>
          <w:rFonts w:ascii="Times New Roman" w:eastAsia="Calibri" w:hAnsi="Times New Roman"/>
          <w:sz w:val="24"/>
          <w:szCs w:val="24"/>
        </w:rPr>
        <w:t>План реализации муниципальной программы» изложить в новой редакции, согласно приложению № 1 к настоящему постановлению.</w:t>
      </w:r>
    </w:p>
    <w:p w:rsidR="009C4DFA" w:rsidRPr="009C4DFA" w:rsidRDefault="009C4DFA" w:rsidP="009C4DFA">
      <w:pPr>
        <w:numPr>
          <w:ilvl w:val="0"/>
          <w:numId w:val="45"/>
        </w:numPr>
        <w:spacing w:after="0" w:line="240" w:lineRule="auto"/>
        <w:ind w:left="0" w:firstLine="709"/>
        <w:jc w:val="both"/>
        <w:rPr>
          <w:rFonts w:ascii="Times New Roman" w:hAnsi="Times New Roman"/>
          <w:sz w:val="24"/>
          <w:szCs w:val="24"/>
        </w:rPr>
      </w:pPr>
      <w:r w:rsidRPr="009C4DFA">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9C4DFA">
        <w:rPr>
          <w:rFonts w:ascii="Times New Roman" w:hAnsi="Times New Roman"/>
          <w:sz w:val="24"/>
          <w:szCs w:val="24"/>
        </w:rPr>
        <w:t>информации  «</w:t>
      </w:r>
      <w:proofErr w:type="gramEnd"/>
      <w:r w:rsidRPr="009C4DFA">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9C4DFA" w:rsidRPr="009C4DFA" w:rsidRDefault="009C4DFA" w:rsidP="009C4DFA">
      <w:pPr>
        <w:spacing w:after="0" w:line="240" w:lineRule="auto"/>
        <w:ind w:firstLine="539"/>
        <w:jc w:val="both"/>
        <w:rPr>
          <w:rFonts w:ascii="Times New Roman" w:eastAsia="Calibri" w:hAnsi="Times New Roman"/>
          <w:sz w:val="24"/>
          <w:szCs w:val="24"/>
        </w:rPr>
      </w:pPr>
      <w:r w:rsidRPr="009C4DFA">
        <w:rPr>
          <w:rFonts w:ascii="Times New Roman" w:hAnsi="Times New Roman"/>
          <w:sz w:val="24"/>
          <w:szCs w:val="24"/>
        </w:rPr>
        <w:t>3. Постановление вступает в силу со дня его официального опубликования</w:t>
      </w:r>
    </w:p>
    <w:p w:rsidR="009C4DFA" w:rsidRPr="009C4DFA" w:rsidRDefault="009C4DFA" w:rsidP="009C4DFA">
      <w:pPr>
        <w:spacing w:after="0" w:line="360" w:lineRule="auto"/>
        <w:ind w:firstLine="540"/>
        <w:jc w:val="both"/>
        <w:rPr>
          <w:rFonts w:ascii="Times New Roman" w:eastAsia="Calibri" w:hAnsi="Times New Roman"/>
          <w:sz w:val="24"/>
          <w:szCs w:val="24"/>
        </w:rPr>
      </w:pPr>
      <w:r w:rsidRPr="009C4DFA">
        <w:rPr>
          <w:rFonts w:ascii="Times New Roman" w:eastAsia="Calibri" w:hAnsi="Times New Roman"/>
          <w:sz w:val="24"/>
          <w:szCs w:val="24"/>
        </w:rPr>
        <w:t>4. Контроль за исполнением настоящего постановления оставляю за собой.</w:t>
      </w:r>
    </w:p>
    <w:p w:rsidR="009C4DFA" w:rsidRPr="009C4DFA" w:rsidRDefault="009C4DFA" w:rsidP="009C4DFA">
      <w:pPr>
        <w:spacing w:after="0" w:line="240" w:lineRule="auto"/>
        <w:rPr>
          <w:rFonts w:ascii="Times New Roman" w:hAnsi="Times New Roman"/>
          <w:sz w:val="24"/>
          <w:szCs w:val="24"/>
        </w:rPr>
      </w:pPr>
    </w:p>
    <w:p w:rsidR="009C4DFA" w:rsidRPr="009C4DFA" w:rsidRDefault="009C4DFA" w:rsidP="009C4DFA">
      <w:pPr>
        <w:spacing w:after="0" w:line="240" w:lineRule="auto"/>
        <w:rPr>
          <w:rFonts w:ascii="Times New Roman" w:hAnsi="Times New Roman"/>
          <w:sz w:val="24"/>
          <w:szCs w:val="24"/>
        </w:rPr>
      </w:pPr>
      <w:r w:rsidRPr="009C4DFA">
        <w:rPr>
          <w:rFonts w:ascii="Times New Roman" w:hAnsi="Times New Roman"/>
          <w:sz w:val="24"/>
          <w:szCs w:val="24"/>
        </w:rPr>
        <w:t>Глава администрации</w:t>
      </w:r>
    </w:p>
    <w:p w:rsidR="009C4DFA" w:rsidRPr="009C4DFA" w:rsidRDefault="009C4DFA" w:rsidP="009C4DFA">
      <w:pPr>
        <w:spacing w:after="0" w:line="240" w:lineRule="auto"/>
        <w:rPr>
          <w:rFonts w:ascii="Times New Roman" w:hAnsi="Times New Roman"/>
          <w:b/>
          <w:sz w:val="24"/>
          <w:szCs w:val="24"/>
        </w:rPr>
      </w:pPr>
      <w:r w:rsidRPr="009C4DFA">
        <w:rPr>
          <w:rFonts w:ascii="Times New Roman" w:hAnsi="Times New Roman"/>
          <w:sz w:val="24"/>
          <w:szCs w:val="24"/>
        </w:rPr>
        <w:t xml:space="preserve">Дубровского района                                                                   И.А. Шевелев        </w:t>
      </w:r>
    </w:p>
    <w:p w:rsidR="009C4DFA" w:rsidRDefault="009C4DFA" w:rsidP="00E61644">
      <w:pPr>
        <w:spacing w:after="0" w:line="240" w:lineRule="auto"/>
        <w:rPr>
          <w:rFonts w:ascii="Times New Roman" w:hAnsi="Times New Roman"/>
          <w:b/>
          <w:sz w:val="24"/>
          <w:szCs w:val="24"/>
        </w:rPr>
      </w:pPr>
    </w:p>
    <w:p w:rsidR="009C4DFA" w:rsidRPr="003055D8" w:rsidRDefault="009C4DFA" w:rsidP="009C4DFA">
      <w:pPr>
        <w:spacing w:after="0" w:line="240" w:lineRule="auto"/>
        <w:jc w:val="both"/>
        <w:rPr>
          <w:rFonts w:ascii="Times New Roman" w:hAnsi="Times New Roman"/>
          <w:i/>
          <w:sz w:val="24"/>
          <w:szCs w:val="24"/>
        </w:rPr>
      </w:pPr>
      <w:r w:rsidRPr="003055D8">
        <w:rPr>
          <w:rFonts w:ascii="Times New Roman" w:hAnsi="Times New Roman"/>
          <w:i/>
          <w:sz w:val="24"/>
          <w:szCs w:val="24"/>
        </w:rPr>
        <w:t>Приложение</w:t>
      </w:r>
      <w:r>
        <w:rPr>
          <w:rFonts w:ascii="Times New Roman" w:hAnsi="Times New Roman"/>
          <w:i/>
          <w:sz w:val="24"/>
          <w:szCs w:val="24"/>
        </w:rPr>
        <w:t xml:space="preserve"> </w:t>
      </w:r>
      <w:r w:rsidRPr="009C4DFA">
        <w:rPr>
          <w:rFonts w:ascii="Times New Roman" w:hAnsi="Times New Roman"/>
          <w:i/>
          <w:sz w:val="24"/>
          <w:szCs w:val="24"/>
        </w:rPr>
        <w:t xml:space="preserve">№ </w:t>
      </w:r>
      <w:proofErr w:type="gramStart"/>
      <w:r w:rsidRPr="009C4DFA">
        <w:rPr>
          <w:rFonts w:ascii="Times New Roman" w:hAnsi="Times New Roman"/>
          <w:i/>
          <w:sz w:val="24"/>
          <w:szCs w:val="24"/>
        </w:rPr>
        <w:t>3  «</w:t>
      </w:r>
      <w:proofErr w:type="gramEnd"/>
      <w:r w:rsidRPr="009C4DFA">
        <w:rPr>
          <w:rFonts w:ascii="Times New Roman" w:hAnsi="Times New Roman"/>
          <w:i/>
          <w:sz w:val="24"/>
          <w:szCs w:val="24"/>
        </w:rPr>
        <w:t>План реализации муниципальной программы»</w:t>
      </w:r>
      <w:r w:rsidRPr="003055D8">
        <w:rPr>
          <w:rFonts w:ascii="Times New Roman" w:hAnsi="Times New Roman"/>
          <w:i/>
          <w:sz w:val="24"/>
          <w:szCs w:val="24"/>
        </w:rPr>
        <w:t xml:space="preserve"> к данному постановлению администрации Дубровского</w:t>
      </w:r>
      <w:r>
        <w:rPr>
          <w:rFonts w:ascii="Times New Roman" w:hAnsi="Times New Roman"/>
          <w:i/>
          <w:sz w:val="24"/>
          <w:szCs w:val="24"/>
        </w:rPr>
        <w:t xml:space="preserve"> района размещено в ПРИЛОЖЕНИИ 8</w:t>
      </w:r>
      <w:r w:rsidRPr="003055D8">
        <w:rPr>
          <w:rFonts w:ascii="Times New Roman" w:hAnsi="Times New Roman"/>
          <w:i/>
          <w:sz w:val="24"/>
          <w:szCs w:val="24"/>
        </w:rPr>
        <w:t xml:space="preserve"> к периодическому печатному средству массовой информации «Вестник Дубровского района» №31 от 30.12.2022 года на сайте Дубровского муниципального района Брянской области в сети интернет.     </w:t>
      </w:r>
    </w:p>
    <w:p w:rsidR="009C4DFA" w:rsidRPr="009C4DFA" w:rsidRDefault="009C4DFA" w:rsidP="00E61644">
      <w:pPr>
        <w:spacing w:after="0" w:line="240" w:lineRule="auto"/>
        <w:rPr>
          <w:rFonts w:ascii="Times New Roman" w:hAnsi="Times New Roman"/>
          <w:b/>
          <w:sz w:val="24"/>
          <w:szCs w:val="24"/>
        </w:rPr>
      </w:pPr>
    </w:p>
    <w:p w:rsidR="00422A00" w:rsidRPr="00422A00" w:rsidRDefault="00E61644" w:rsidP="00422A00">
      <w:pPr>
        <w:spacing w:after="0" w:line="240" w:lineRule="auto"/>
        <w:jc w:val="both"/>
        <w:rPr>
          <w:rFonts w:ascii="Times New Roman" w:eastAsia="Calibri" w:hAnsi="Times New Roman"/>
          <w:b/>
          <w:sz w:val="24"/>
          <w:szCs w:val="24"/>
          <w:lang w:eastAsia="en-US"/>
        </w:rPr>
      </w:pPr>
      <w:r w:rsidRPr="00E61644">
        <w:rPr>
          <w:rFonts w:ascii="Times New Roman" w:eastAsia="Calibri" w:hAnsi="Times New Roman"/>
          <w:b/>
          <w:sz w:val="24"/>
          <w:szCs w:val="24"/>
          <w:lang w:eastAsia="en-US"/>
        </w:rPr>
        <w:t xml:space="preserve">                  </w:t>
      </w:r>
      <w:r w:rsidR="003055D8">
        <w:rPr>
          <w:rFonts w:ascii="Times New Roman" w:eastAsia="Calibri" w:hAnsi="Times New Roman"/>
          <w:b/>
          <w:sz w:val="24"/>
          <w:szCs w:val="24"/>
          <w:lang w:eastAsia="en-US"/>
        </w:rPr>
        <w:t xml:space="preserve">          1.5.27</w:t>
      </w:r>
      <w:r w:rsidRPr="00E61644">
        <w:rPr>
          <w:rFonts w:ascii="Times New Roman" w:eastAsia="Calibri" w:hAnsi="Times New Roman"/>
          <w:b/>
          <w:sz w:val="24"/>
          <w:szCs w:val="24"/>
          <w:lang w:eastAsia="en-US"/>
        </w:rPr>
        <w:t>.</w:t>
      </w:r>
    </w:p>
    <w:p w:rsidR="00094112" w:rsidRDefault="00094112" w:rsidP="000A50FB">
      <w:pPr>
        <w:pStyle w:val="aa"/>
        <w:jc w:val="both"/>
        <w:rPr>
          <w:rFonts w:ascii="Times New Roman" w:hAnsi="Times New Roman"/>
          <w:sz w:val="24"/>
          <w:szCs w:val="24"/>
        </w:rPr>
      </w:pPr>
    </w:p>
    <w:p w:rsidR="00E61644" w:rsidRPr="00E61644" w:rsidRDefault="00E61644" w:rsidP="00E61644">
      <w:pPr>
        <w:spacing w:after="0" w:line="240" w:lineRule="auto"/>
        <w:jc w:val="center"/>
        <w:rPr>
          <w:rFonts w:ascii="Times New Roman" w:hAnsi="Times New Roman"/>
          <w:sz w:val="24"/>
          <w:szCs w:val="24"/>
        </w:rPr>
      </w:pPr>
      <w:r w:rsidRPr="00E61644">
        <w:rPr>
          <w:rFonts w:ascii="Times New Roman" w:hAnsi="Times New Roman"/>
          <w:sz w:val="24"/>
          <w:szCs w:val="24"/>
        </w:rPr>
        <w:t>РОССИЙКАЯ ФЕДЕРАЦИЯ</w:t>
      </w:r>
    </w:p>
    <w:p w:rsidR="00E61644" w:rsidRPr="00E61644" w:rsidRDefault="00E61644" w:rsidP="00E61644">
      <w:pPr>
        <w:spacing w:after="0" w:line="240" w:lineRule="auto"/>
        <w:jc w:val="center"/>
        <w:rPr>
          <w:rFonts w:ascii="Times New Roman" w:hAnsi="Times New Roman"/>
          <w:sz w:val="24"/>
          <w:szCs w:val="24"/>
        </w:rPr>
      </w:pPr>
      <w:r w:rsidRPr="00E61644">
        <w:rPr>
          <w:rFonts w:ascii="Times New Roman" w:hAnsi="Times New Roman"/>
          <w:sz w:val="24"/>
          <w:szCs w:val="24"/>
        </w:rPr>
        <w:t>БРЯНСКАЯ ОБЛАСТЬ</w:t>
      </w:r>
    </w:p>
    <w:p w:rsidR="00E61644" w:rsidRPr="00E61644" w:rsidRDefault="00E61644" w:rsidP="00E61644">
      <w:pPr>
        <w:keepNext/>
        <w:widowControl w:val="0"/>
        <w:autoSpaceDE w:val="0"/>
        <w:autoSpaceDN w:val="0"/>
        <w:adjustRightInd w:val="0"/>
        <w:spacing w:before="240" w:after="60" w:line="240" w:lineRule="auto"/>
        <w:jc w:val="center"/>
        <w:outlineLvl w:val="1"/>
        <w:rPr>
          <w:rFonts w:ascii="Times New Roman" w:hAnsi="Times New Roman"/>
          <w:bCs/>
          <w:iCs/>
          <w:sz w:val="24"/>
          <w:szCs w:val="24"/>
        </w:rPr>
      </w:pPr>
      <w:r w:rsidRPr="00E61644">
        <w:rPr>
          <w:rFonts w:ascii="Times New Roman" w:hAnsi="Times New Roman"/>
          <w:bCs/>
          <w:iCs/>
          <w:sz w:val="24"/>
          <w:szCs w:val="24"/>
        </w:rPr>
        <w:t>АДМИНИСТРАЦИЯ ДУБРОВСКОГО РАЙОНА</w:t>
      </w:r>
    </w:p>
    <w:p w:rsidR="00E61644" w:rsidRPr="00E61644" w:rsidRDefault="00E61644" w:rsidP="00E61644">
      <w:pPr>
        <w:spacing w:after="0" w:line="240" w:lineRule="auto"/>
        <w:jc w:val="center"/>
        <w:rPr>
          <w:rFonts w:ascii="Times New Roman" w:hAnsi="Times New Roman"/>
          <w:sz w:val="24"/>
          <w:szCs w:val="24"/>
        </w:rPr>
      </w:pPr>
      <w:r w:rsidRPr="00E61644">
        <w:rPr>
          <w:rFonts w:ascii="Times New Roman" w:hAnsi="Times New Roman"/>
          <w:sz w:val="24"/>
          <w:szCs w:val="24"/>
        </w:rPr>
        <w:t>ПОСТАНОВЛЕНИЕ</w:t>
      </w:r>
    </w:p>
    <w:p w:rsidR="00E61644" w:rsidRPr="00E61644" w:rsidRDefault="00E61644" w:rsidP="00E61644">
      <w:pPr>
        <w:widowControl w:val="0"/>
        <w:autoSpaceDE w:val="0"/>
        <w:autoSpaceDN w:val="0"/>
        <w:adjustRightInd w:val="0"/>
        <w:spacing w:after="0" w:line="240" w:lineRule="auto"/>
        <w:jc w:val="both"/>
        <w:rPr>
          <w:rFonts w:ascii="Times New Roman" w:hAnsi="Times New Roman"/>
          <w:bCs/>
          <w:sz w:val="24"/>
          <w:szCs w:val="24"/>
        </w:rPr>
      </w:pPr>
    </w:p>
    <w:p w:rsidR="00E61644" w:rsidRPr="00E61644" w:rsidRDefault="00E61644" w:rsidP="00E61644">
      <w:pPr>
        <w:spacing w:after="0" w:line="240" w:lineRule="auto"/>
        <w:rPr>
          <w:rFonts w:ascii="Times New Roman" w:hAnsi="Times New Roman"/>
          <w:sz w:val="24"/>
          <w:szCs w:val="24"/>
        </w:rPr>
      </w:pPr>
      <w:r w:rsidRPr="00E61644">
        <w:rPr>
          <w:rFonts w:ascii="Times New Roman" w:hAnsi="Times New Roman"/>
          <w:sz w:val="24"/>
          <w:szCs w:val="24"/>
        </w:rPr>
        <w:t>от 26.12.202</w:t>
      </w:r>
      <w:r>
        <w:rPr>
          <w:rFonts w:ascii="Times New Roman" w:hAnsi="Times New Roman"/>
          <w:sz w:val="24"/>
          <w:szCs w:val="24"/>
        </w:rPr>
        <w:t>2</w:t>
      </w:r>
      <w:r w:rsidRPr="00E61644">
        <w:rPr>
          <w:rFonts w:ascii="Times New Roman" w:hAnsi="Times New Roman"/>
          <w:sz w:val="24"/>
          <w:szCs w:val="24"/>
        </w:rPr>
        <w:t xml:space="preserve">г.  </w:t>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t xml:space="preserve">   №687 </w:t>
      </w:r>
    </w:p>
    <w:p w:rsidR="00E61644" w:rsidRPr="00E61644" w:rsidRDefault="00E61644" w:rsidP="00E61644">
      <w:pPr>
        <w:autoSpaceDE w:val="0"/>
        <w:autoSpaceDN w:val="0"/>
        <w:adjustRightInd w:val="0"/>
        <w:spacing w:after="0" w:line="240" w:lineRule="auto"/>
        <w:rPr>
          <w:rFonts w:ascii="Times New Roman" w:hAnsi="Times New Roman"/>
          <w:sz w:val="24"/>
          <w:szCs w:val="24"/>
        </w:rPr>
      </w:pPr>
      <w:r w:rsidRPr="00E61644">
        <w:rPr>
          <w:rFonts w:ascii="Times New Roman" w:hAnsi="Times New Roman"/>
          <w:sz w:val="24"/>
          <w:szCs w:val="24"/>
        </w:rPr>
        <w:t>п. Дубровка</w:t>
      </w:r>
    </w:p>
    <w:p w:rsidR="00E61644" w:rsidRPr="00E61644" w:rsidRDefault="00E61644" w:rsidP="00E61644">
      <w:pPr>
        <w:widowControl w:val="0"/>
        <w:autoSpaceDE w:val="0"/>
        <w:autoSpaceDN w:val="0"/>
        <w:adjustRightInd w:val="0"/>
        <w:spacing w:after="0" w:line="240" w:lineRule="auto"/>
        <w:jc w:val="both"/>
        <w:rPr>
          <w:rFonts w:ascii="Times New Roman" w:hAnsi="Times New Roman"/>
          <w:bCs/>
          <w:sz w:val="24"/>
          <w:szCs w:val="24"/>
        </w:rPr>
      </w:pPr>
    </w:p>
    <w:p w:rsidR="00E61644" w:rsidRPr="00E61644" w:rsidRDefault="00E61644" w:rsidP="00E61644">
      <w:pPr>
        <w:autoSpaceDE w:val="0"/>
        <w:autoSpaceDN w:val="0"/>
        <w:adjustRightInd w:val="0"/>
        <w:spacing w:after="0" w:line="240" w:lineRule="auto"/>
        <w:ind w:right="3955" w:firstLine="284"/>
        <w:jc w:val="both"/>
        <w:rPr>
          <w:rFonts w:ascii="Times New Roman" w:hAnsi="Times New Roman"/>
          <w:sz w:val="24"/>
          <w:szCs w:val="24"/>
        </w:rPr>
      </w:pPr>
      <w:r w:rsidRPr="00E61644">
        <w:rPr>
          <w:rFonts w:ascii="Times New Roman" w:hAnsi="Times New Roman"/>
          <w:sz w:val="24"/>
          <w:szCs w:val="24"/>
        </w:rPr>
        <w:t xml:space="preserve">О мерах по обеспечению исполнения Решения Дубровского поселкового Совета народных </w:t>
      </w:r>
      <w:proofErr w:type="gramStart"/>
      <w:r w:rsidRPr="00E61644">
        <w:rPr>
          <w:rFonts w:ascii="Times New Roman" w:hAnsi="Times New Roman"/>
          <w:sz w:val="24"/>
          <w:szCs w:val="24"/>
        </w:rPr>
        <w:t>депутатов  «</w:t>
      </w:r>
      <w:proofErr w:type="gramEnd"/>
      <w:r w:rsidRPr="00E61644">
        <w:rPr>
          <w:rFonts w:ascii="Times New Roman" w:hAnsi="Times New Roman"/>
          <w:sz w:val="24"/>
          <w:szCs w:val="24"/>
        </w:rPr>
        <w:t xml:space="preserve">О бюджете Дубровского городского поселения Дубровского муниципального района  Брянской области  на  2023 год и на плановый период  2024  </w:t>
      </w:r>
    </w:p>
    <w:p w:rsidR="00E61644" w:rsidRPr="00E61644" w:rsidRDefault="00E61644" w:rsidP="00E61644">
      <w:pPr>
        <w:autoSpaceDE w:val="0"/>
        <w:autoSpaceDN w:val="0"/>
        <w:adjustRightInd w:val="0"/>
        <w:spacing w:after="0" w:line="240" w:lineRule="auto"/>
        <w:ind w:right="3955"/>
        <w:jc w:val="both"/>
        <w:rPr>
          <w:rFonts w:ascii="Times New Roman" w:hAnsi="Times New Roman"/>
          <w:sz w:val="24"/>
          <w:szCs w:val="24"/>
        </w:rPr>
      </w:pPr>
      <w:proofErr w:type="gramStart"/>
      <w:r w:rsidRPr="00E61644">
        <w:rPr>
          <w:rFonts w:ascii="Times New Roman" w:hAnsi="Times New Roman"/>
          <w:sz w:val="24"/>
          <w:szCs w:val="24"/>
        </w:rPr>
        <w:t>и  2025</w:t>
      </w:r>
      <w:proofErr w:type="gramEnd"/>
      <w:r w:rsidRPr="00E61644">
        <w:rPr>
          <w:rFonts w:ascii="Times New Roman" w:hAnsi="Times New Roman"/>
          <w:sz w:val="24"/>
          <w:szCs w:val="24"/>
        </w:rPr>
        <w:t xml:space="preserve"> годы»</w:t>
      </w:r>
    </w:p>
    <w:p w:rsidR="00E61644" w:rsidRPr="00E61644" w:rsidRDefault="00E61644" w:rsidP="00E61644">
      <w:pPr>
        <w:autoSpaceDE w:val="0"/>
        <w:autoSpaceDN w:val="0"/>
        <w:adjustRightInd w:val="0"/>
        <w:spacing w:after="0" w:line="240" w:lineRule="auto"/>
        <w:jc w:val="both"/>
        <w:rPr>
          <w:rFonts w:ascii="Times New Roman" w:hAnsi="Times New Roman"/>
          <w:color w:val="0000FF"/>
          <w:sz w:val="24"/>
          <w:szCs w:val="24"/>
        </w:rPr>
      </w:pPr>
    </w:p>
    <w:p w:rsidR="00E61644" w:rsidRPr="00E61644" w:rsidRDefault="00E61644" w:rsidP="00E61644">
      <w:pPr>
        <w:autoSpaceDE w:val="0"/>
        <w:autoSpaceDN w:val="0"/>
        <w:adjustRightInd w:val="0"/>
        <w:spacing w:after="0" w:line="240" w:lineRule="auto"/>
        <w:ind w:firstLine="540"/>
        <w:jc w:val="both"/>
        <w:rPr>
          <w:rFonts w:ascii="Times New Roman" w:hAnsi="Times New Roman"/>
          <w:color w:val="0000FF"/>
          <w:sz w:val="24"/>
          <w:szCs w:val="24"/>
        </w:rPr>
      </w:pP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В целях обеспечения исполнения Решения Дубровского поселкового Совета народных </w:t>
      </w:r>
      <w:proofErr w:type="gramStart"/>
      <w:r w:rsidRPr="00E61644">
        <w:rPr>
          <w:rFonts w:ascii="Times New Roman" w:hAnsi="Times New Roman"/>
          <w:sz w:val="24"/>
          <w:szCs w:val="24"/>
        </w:rPr>
        <w:t>депутатов  от</w:t>
      </w:r>
      <w:proofErr w:type="gramEnd"/>
      <w:r w:rsidRPr="00E61644">
        <w:rPr>
          <w:rFonts w:ascii="Times New Roman" w:hAnsi="Times New Roman"/>
          <w:sz w:val="24"/>
          <w:szCs w:val="24"/>
        </w:rPr>
        <w:t xml:space="preserve"> 16 декабря 2022 года № 239 «О бюджете Дубровского городского поселения Дубровского муниципального района  Брянской области  на 2023 год и на плановый период 2024 и 2025 годы»</w:t>
      </w:r>
    </w:p>
    <w:p w:rsidR="00E61644" w:rsidRPr="00E61644" w:rsidRDefault="00E61644" w:rsidP="00E61644">
      <w:pPr>
        <w:autoSpaceDE w:val="0"/>
        <w:autoSpaceDN w:val="0"/>
        <w:adjustRightInd w:val="0"/>
        <w:spacing w:after="0" w:line="240" w:lineRule="auto"/>
        <w:ind w:firstLine="540"/>
        <w:jc w:val="both"/>
        <w:rPr>
          <w:rFonts w:ascii="Times New Roman" w:hAnsi="Times New Roman"/>
          <w:color w:val="0000FF"/>
          <w:sz w:val="24"/>
          <w:szCs w:val="24"/>
        </w:rPr>
      </w:pPr>
    </w:p>
    <w:p w:rsidR="00E61644" w:rsidRPr="00E61644" w:rsidRDefault="00E61644" w:rsidP="00E61644">
      <w:pPr>
        <w:autoSpaceDE w:val="0"/>
        <w:autoSpaceDN w:val="0"/>
        <w:adjustRightInd w:val="0"/>
        <w:spacing w:after="0" w:line="240" w:lineRule="auto"/>
        <w:jc w:val="both"/>
        <w:rPr>
          <w:rFonts w:ascii="Times New Roman" w:hAnsi="Times New Roman"/>
          <w:sz w:val="24"/>
          <w:szCs w:val="24"/>
        </w:rPr>
      </w:pPr>
      <w:r w:rsidRPr="00E61644">
        <w:rPr>
          <w:rFonts w:ascii="Times New Roman" w:hAnsi="Times New Roman"/>
          <w:sz w:val="24"/>
          <w:szCs w:val="24"/>
        </w:rPr>
        <w:t>ПОСТАНОВЛЯЮ:</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1. Принять к исполнению бюджет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на 2023 год и на плановый период 2024 и 2025 годы.</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2. Главным администраторам доходов и главным администраторам источников финансирования дефицита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а) принять меры по обеспечению поступления администрируемых налогов, сборов и других обязательных платежей, а </w:t>
      </w:r>
      <w:proofErr w:type="gramStart"/>
      <w:r w:rsidRPr="00E61644">
        <w:rPr>
          <w:rFonts w:ascii="Times New Roman" w:hAnsi="Times New Roman"/>
          <w:sz w:val="24"/>
          <w:szCs w:val="24"/>
        </w:rPr>
        <w:t>так же</w:t>
      </w:r>
      <w:proofErr w:type="gramEnd"/>
      <w:r w:rsidRPr="00E61644">
        <w:rPr>
          <w:rFonts w:ascii="Times New Roman" w:hAnsi="Times New Roman"/>
          <w:sz w:val="24"/>
          <w:szCs w:val="24"/>
        </w:rPr>
        <w:t xml:space="preserve"> сокращению задолженности по их уплате;</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б) организовать работу с плательщиками по правильному заполнению расчетных документов;</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lastRenderedPageBreak/>
        <w:t>в) в случае изменения полномочий главного администратора  дохода бюджета и (или) состава администрируемых им доходов, а так же изменения принципов назначения и присвоения структуры кодов классификации доходов бюджетов, состава закрепленных за ними кодов классификации дохода бюджета представлять в  администрацию Дубровского района информацию об указанных изменениях в течение 2 недель со дня вступления в силу законодательных и иных нормативных правовых актов, в соответствии с которыми изменяются объем полномочий и (или) состав администрируемых доходов.</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г) обеспечить заключение соглашений о предоставлении субсидий из областного бюджета на </w:t>
      </w:r>
      <w:proofErr w:type="spellStart"/>
      <w:r w:rsidRPr="00E61644">
        <w:rPr>
          <w:rFonts w:ascii="Times New Roman" w:hAnsi="Times New Roman"/>
          <w:sz w:val="24"/>
          <w:szCs w:val="24"/>
        </w:rPr>
        <w:t>софинансирование</w:t>
      </w:r>
      <w:proofErr w:type="spellEnd"/>
      <w:r w:rsidRPr="00E61644">
        <w:rPr>
          <w:rFonts w:ascii="Times New Roman" w:hAnsi="Times New Roman"/>
          <w:sz w:val="24"/>
          <w:szCs w:val="24"/>
        </w:rPr>
        <w:t xml:space="preserve"> расходных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 в объемах, не превышающих доведенные лимиты бюджетных обязательств на финансовое обеспечение расходного обязательства  Дубровского городского поселения Дубровского муниципального района  Брянской области   по соответствующим кодам бюджетной классификации расходов бюджета.</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3. Установить, что </w:t>
      </w:r>
      <w:proofErr w:type="gramStart"/>
      <w:r w:rsidRPr="00E61644">
        <w:rPr>
          <w:rFonts w:ascii="Times New Roman" w:hAnsi="Times New Roman"/>
          <w:sz w:val="24"/>
          <w:szCs w:val="24"/>
        </w:rPr>
        <w:t>исполнение  бюджета</w:t>
      </w:r>
      <w:proofErr w:type="gramEnd"/>
      <w:r w:rsidRPr="00E61644">
        <w:rPr>
          <w:rFonts w:ascii="Times New Roman" w:hAnsi="Times New Roman"/>
          <w:sz w:val="24"/>
          <w:szCs w:val="24"/>
        </w:rPr>
        <w:t xml:space="preserve"> Дубровского городского поселения Дубровского муниципального района  Брянской области  (далее - бюджет) осуществляется в соответствии со сводной бюджетной росписью бюджета Дубровского городского поселения Дубровского муниципального района  Брянской области  и кассовым планом на текущий финансовый год.</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Составление и ведение сводной бюджетной росписи </w:t>
      </w:r>
      <w:proofErr w:type="gramStart"/>
      <w:r w:rsidRPr="00E61644">
        <w:rPr>
          <w:rFonts w:ascii="Times New Roman" w:hAnsi="Times New Roman"/>
          <w:sz w:val="24"/>
          <w:szCs w:val="24"/>
        </w:rPr>
        <w:t>и  кассового</w:t>
      </w:r>
      <w:proofErr w:type="gramEnd"/>
      <w:r w:rsidRPr="00E61644">
        <w:rPr>
          <w:rFonts w:ascii="Times New Roman" w:hAnsi="Times New Roman"/>
          <w:sz w:val="24"/>
          <w:szCs w:val="24"/>
        </w:rPr>
        <w:t xml:space="preserve"> плана осуществляются в соответствии с порядками, установленными Постановлениями администрации Дубровского района (далее - администрация).</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4. Главным распорядителям средств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w:t>
      </w:r>
    </w:p>
    <w:p w:rsidR="00E61644" w:rsidRPr="00E61644" w:rsidRDefault="00E61644" w:rsidP="00E61644">
      <w:pPr>
        <w:autoSpaceDE w:val="0"/>
        <w:autoSpaceDN w:val="0"/>
        <w:adjustRightInd w:val="0"/>
        <w:spacing w:after="0" w:line="252" w:lineRule="auto"/>
        <w:ind w:firstLine="539"/>
        <w:jc w:val="both"/>
        <w:rPr>
          <w:rFonts w:ascii="Times New Roman" w:hAnsi="Times New Roman"/>
          <w:sz w:val="24"/>
          <w:szCs w:val="24"/>
        </w:rPr>
      </w:pPr>
      <w:r w:rsidRPr="00E61644">
        <w:rPr>
          <w:rFonts w:ascii="Times New Roman" w:hAnsi="Times New Roman"/>
          <w:sz w:val="24"/>
          <w:szCs w:val="24"/>
        </w:rPr>
        <w:t xml:space="preserve">а) при планировании соответствующих выплат из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обеспечить эффективное использование средств бюджета Дубровского городского поселения Дубровского муниципального района  Брянской области  в течение текущего финансового года в соответствии с кассовым планом;</w:t>
      </w:r>
    </w:p>
    <w:p w:rsidR="00E61644" w:rsidRPr="00E61644" w:rsidRDefault="00E61644" w:rsidP="00E61644">
      <w:pPr>
        <w:autoSpaceDE w:val="0"/>
        <w:autoSpaceDN w:val="0"/>
        <w:adjustRightInd w:val="0"/>
        <w:spacing w:after="0" w:line="252" w:lineRule="auto"/>
        <w:ind w:firstLine="539"/>
        <w:jc w:val="both"/>
        <w:rPr>
          <w:rFonts w:ascii="Times New Roman" w:hAnsi="Times New Roman"/>
          <w:sz w:val="24"/>
          <w:szCs w:val="24"/>
        </w:rPr>
      </w:pPr>
      <w:r w:rsidRPr="00E61644">
        <w:rPr>
          <w:rFonts w:ascii="Times New Roman" w:hAnsi="Times New Roman"/>
          <w:sz w:val="24"/>
          <w:szCs w:val="24"/>
        </w:rPr>
        <w:t>б) своевременно доводить в установленном порядке уведомления по расчетам между бюджетами по межбюджетным трансфертам до администраторов доходов бюджета от предоставления межбюджетного трансферта и органа соответствующего бюджета, получающего межбюджетный трансферт;</w:t>
      </w:r>
    </w:p>
    <w:p w:rsidR="00E61644" w:rsidRPr="00E61644" w:rsidRDefault="00E61644" w:rsidP="00E61644">
      <w:pPr>
        <w:autoSpaceDE w:val="0"/>
        <w:autoSpaceDN w:val="0"/>
        <w:adjustRightInd w:val="0"/>
        <w:spacing w:after="0" w:line="252" w:lineRule="auto"/>
        <w:ind w:firstLine="539"/>
        <w:jc w:val="both"/>
        <w:rPr>
          <w:rFonts w:ascii="Times New Roman" w:hAnsi="Times New Roman"/>
          <w:sz w:val="24"/>
          <w:szCs w:val="24"/>
        </w:rPr>
      </w:pPr>
      <w:r w:rsidRPr="00E61644">
        <w:rPr>
          <w:rFonts w:ascii="Times New Roman" w:hAnsi="Times New Roman"/>
          <w:sz w:val="24"/>
          <w:szCs w:val="24"/>
        </w:rPr>
        <w:t xml:space="preserve">в) обеспечить контроль за своевременным утверждением бюджетных смет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и планов финансово-хозяйственной деятельности в соответствии с доведенными лимитами бюджетных обязательств;</w:t>
      </w:r>
    </w:p>
    <w:p w:rsidR="00E61644" w:rsidRPr="00E61644" w:rsidRDefault="00E61644" w:rsidP="00E61644">
      <w:pPr>
        <w:autoSpaceDE w:val="0"/>
        <w:autoSpaceDN w:val="0"/>
        <w:adjustRightInd w:val="0"/>
        <w:spacing w:after="0" w:line="252" w:lineRule="auto"/>
        <w:ind w:firstLine="539"/>
        <w:jc w:val="both"/>
        <w:rPr>
          <w:rFonts w:ascii="Times New Roman" w:hAnsi="Times New Roman"/>
          <w:sz w:val="24"/>
          <w:szCs w:val="24"/>
        </w:rPr>
      </w:pPr>
      <w:r w:rsidRPr="00E61644">
        <w:rPr>
          <w:rFonts w:ascii="Times New Roman" w:hAnsi="Times New Roman"/>
          <w:sz w:val="24"/>
          <w:szCs w:val="24"/>
        </w:rPr>
        <w:t xml:space="preserve">г) в нормативных правовых актах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устанавливающих порядки финансирования расходов за счет субсидий из областного бюджета, предусмотреть нормы о соблюдении условий предоставления субсидий и ответственность уполномоченного главного распорядителя средств бюджета Дубровского городского поселения Дубровского муниципального района  Брянской области  за невыполнение этих условий.</w:t>
      </w:r>
    </w:p>
    <w:p w:rsidR="00E61644" w:rsidRPr="00E61644" w:rsidRDefault="00E61644" w:rsidP="00E61644">
      <w:pPr>
        <w:autoSpaceDE w:val="0"/>
        <w:autoSpaceDN w:val="0"/>
        <w:adjustRightInd w:val="0"/>
        <w:spacing w:after="0" w:line="252" w:lineRule="auto"/>
        <w:ind w:firstLine="539"/>
        <w:jc w:val="both"/>
        <w:rPr>
          <w:rFonts w:ascii="Times New Roman" w:hAnsi="Times New Roman"/>
          <w:sz w:val="24"/>
          <w:szCs w:val="24"/>
        </w:rPr>
      </w:pPr>
      <w:r w:rsidRPr="00E61644">
        <w:rPr>
          <w:rFonts w:ascii="Times New Roman" w:hAnsi="Times New Roman"/>
          <w:sz w:val="24"/>
          <w:szCs w:val="24"/>
        </w:rPr>
        <w:t xml:space="preserve">5. Исполнительным органам власти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осуществляющим функции и полномочия учредителей муниципальных учреждений Дубровского городского поселения Дубровского муниципального района  Брянской области :</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 xml:space="preserve">а) организовать и обеспечить работу по размещению подведомственными муниципальными учреждениями Дубровского городского поселения Дубровского муниципального района  Брянской области  информации об учреждениях за отчетный финансовый год на официальном сайте Российской Федерации </w:t>
      </w:r>
      <w:hyperlink r:id="rId50" w:history="1">
        <w:r w:rsidRPr="00E61644">
          <w:rPr>
            <w:rFonts w:ascii="Times New Roman" w:hAnsi="Times New Roman"/>
            <w:color w:val="0000FF"/>
            <w:sz w:val="24"/>
            <w:szCs w:val="24"/>
            <w:u w:val="single"/>
          </w:rPr>
          <w:t>www.bus.gov.ru</w:t>
        </w:r>
      </w:hyperlink>
      <w:r w:rsidRPr="00E61644">
        <w:rPr>
          <w:rFonts w:ascii="Times New Roman" w:hAnsi="Times New Roman"/>
          <w:sz w:val="24"/>
          <w:szCs w:val="24"/>
        </w:rPr>
        <w:t xml:space="preserve"> (далее сайт ГМУ)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w:t>
      </w:r>
      <w:r w:rsidRPr="00E61644">
        <w:rPr>
          <w:rFonts w:ascii="Times New Roman" w:hAnsi="Times New Roman"/>
          <w:sz w:val="24"/>
          <w:szCs w:val="24"/>
        </w:rPr>
        <w:lastRenderedPageBreak/>
        <w:t xml:space="preserve">указанного сайта» в срок не позднее 5 рабочих дней, следующих за днем принятия новых документов и (или) внесения изменений в документы, информация из которых была ранее размещена на сайте ГМУ; </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 xml:space="preserve">б) определить должностных лиц аппаратов органов исполнительной власти, ответственных за своевременность, достоверность и полноту, размещаемой на сайте ГМУ информации. </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 xml:space="preserve">6. При исполнении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главным распорядителям и получателям средств бюджета обеспечить:</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федеральными органами исполнительной власти, с соблюдением условий, установленных при их предоставлении;</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 xml:space="preserve">б) финансирование расходных обязательств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с учетом установленного уровня </w:t>
      </w:r>
      <w:proofErr w:type="spellStart"/>
      <w:r w:rsidRPr="00E61644">
        <w:rPr>
          <w:rFonts w:ascii="Times New Roman" w:hAnsi="Times New Roman"/>
          <w:sz w:val="24"/>
          <w:szCs w:val="24"/>
        </w:rPr>
        <w:t>софинансирования</w:t>
      </w:r>
      <w:proofErr w:type="spellEnd"/>
      <w:r w:rsidRPr="00E61644">
        <w:rPr>
          <w:rFonts w:ascii="Times New Roman" w:hAnsi="Times New Roman"/>
          <w:sz w:val="24"/>
          <w:szCs w:val="24"/>
        </w:rPr>
        <w:t xml:space="preserve"> областного бюджета;</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 xml:space="preserve">в) достижение установленных значений показателей результативности использования средств бюджета в соответствии со </w:t>
      </w:r>
      <w:proofErr w:type="gramStart"/>
      <w:r w:rsidRPr="00E61644">
        <w:rPr>
          <w:rFonts w:ascii="Times New Roman" w:hAnsi="Times New Roman"/>
          <w:sz w:val="24"/>
          <w:szCs w:val="24"/>
        </w:rPr>
        <w:t>статьей  34</w:t>
      </w:r>
      <w:proofErr w:type="gramEnd"/>
      <w:r w:rsidRPr="00E61644">
        <w:rPr>
          <w:rFonts w:ascii="Times New Roman" w:hAnsi="Times New Roman"/>
          <w:sz w:val="24"/>
          <w:szCs w:val="24"/>
        </w:rPr>
        <w:t xml:space="preserve"> Бюджетного кодекса Российской Федерации и принимаемыми нормативными правовыми актами федерального, регионального и местного уровня;</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г) предоставление субсидий юридическим лицам (за исключением субсидий муниципальным учреждениям</w:t>
      </w:r>
      <w:proofErr w:type="gramStart"/>
      <w:r w:rsidRPr="00E61644">
        <w:rPr>
          <w:rFonts w:ascii="Times New Roman" w:hAnsi="Times New Roman"/>
          <w:sz w:val="24"/>
          <w:szCs w:val="24"/>
        </w:rPr>
        <w:t xml:space="preserve">),   </w:t>
      </w:r>
      <w:proofErr w:type="gramEnd"/>
      <w:r w:rsidRPr="00E61644">
        <w:rPr>
          <w:rFonts w:ascii="Times New Roman" w:hAnsi="Times New Roman"/>
          <w:sz w:val="24"/>
          <w:szCs w:val="24"/>
        </w:rPr>
        <w:t>индивидуальным предпринимателям, физическим лицам в соответствии со статьей 78 Бюджетного кодекса Российской Федерации, Решения о бюджете Дубровского городского поселения Дубровского муниципального района  Брянской области, а так же принимаемыми в соответствии с ними нормативными правовыми актами;</w:t>
      </w:r>
    </w:p>
    <w:p w:rsidR="00E61644" w:rsidRPr="00E61644" w:rsidRDefault="00E61644" w:rsidP="00E61644">
      <w:pPr>
        <w:autoSpaceDE w:val="0"/>
        <w:autoSpaceDN w:val="0"/>
        <w:adjustRightInd w:val="0"/>
        <w:spacing w:after="0" w:line="252" w:lineRule="auto"/>
        <w:ind w:firstLine="709"/>
        <w:jc w:val="both"/>
        <w:rPr>
          <w:rFonts w:ascii="Times New Roman" w:hAnsi="Times New Roman"/>
          <w:sz w:val="24"/>
          <w:szCs w:val="24"/>
        </w:rPr>
      </w:pPr>
      <w:r w:rsidRPr="00E61644">
        <w:rPr>
          <w:rFonts w:ascii="Times New Roman" w:hAnsi="Times New Roman"/>
          <w:sz w:val="24"/>
          <w:szCs w:val="24"/>
        </w:rPr>
        <w:t xml:space="preserve">д) осуществление закупок товаров, работ, </w:t>
      </w:r>
      <w:proofErr w:type="gramStart"/>
      <w:r w:rsidRPr="00E61644">
        <w:rPr>
          <w:rFonts w:ascii="Times New Roman" w:hAnsi="Times New Roman"/>
          <w:sz w:val="24"/>
          <w:szCs w:val="24"/>
        </w:rPr>
        <w:t>услуг  для</w:t>
      </w:r>
      <w:proofErr w:type="gramEnd"/>
      <w:r w:rsidRPr="00E61644">
        <w:rPr>
          <w:rFonts w:ascii="Times New Roman" w:hAnsi="Times New Roman"/>
          <w:sz w:val="24"/>
          <w:szCs w:val="24"/>
        </w:rPr>
        <w:t xml:space="preserve"> обеспечения муниципальных нужд в соответствии с требованиями статьи 72 Бюджетного кодекса Российской Федерации и Федерального закона от 05 апреля 2013 года № 44-ФЗ «О контрактной системе в сфере закупок товаров работ, услуг для государственных и муниципальных нужд».</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 xml:space="preserve">7. Не допускается принятие после 1 декабря 2022 года бюджетных обязательств, возникающих из муниципальных контрактов, предусматривающих условие об исполнении в 2022 году денежного обязательства получателя средств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по выплате авансовых платежей, оплате выполненных работ (оказанных услуг), срок исполнения которого превышает один месяц</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 xml:space="preserve">8. Предоставить администрации Дубровского района в 2023 году право осуществления муниципальных внутренних заимствований посредством привлечения бюджетных кредитов на пополнение остатков средств на счете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из областного бюджета в соответствии с программой муниципальных заимствований Дубровского городского поселения Дубровского муниципального района  Брянской области.</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 xml:space="preserve"> 9. Установить, что не использованные на 1 января 2023 года остатки межбюджетных трансфертов, предоставленных другим </w:t>
      </w:r>
      <w:proofErr w:type="gramStart"/>
      <w:r w:rsidRPr="00E61644">
        <w:rPr>
          <w:rFonts w:ascii="Times New Roman" w:hAnsi="Times New Roman"/>
          <w:sz w:val="24"/>
          <w:szCs w:val="24"/>
        </w:rPr>
        <w:t>бюджетам  в</w:t>
      </w:r>
      <w:proofErr w:type="gramEnd"/>
      <w:r w:rsidRPr="00E61644">
        <w:rPr>
          <w:rFonts w:ascii="Times New Roman" w:hAnsi="Times New Roman"/>
          <w:sz w:val="24"/>
          <w:szCs w:val="24"/>
        </w:rPr>
        <w:t xml:space="preserve"> форме субсидий, субвенций и иных межбюджетных трансфертов, имеющих целевое назначение, подлежат возврату в доход  бюджета, предоставившего целевые средства в течение первых 7 рабочих дней 2023 года. Исключение составляют субсидии на обеспечение мероприятий по капитальному ремонту многоквартирных домов, переселению граждан из аварийного жилищного фонда,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и средств, поступивших от государственной корпорации – Фонда содействия реформированию жилищно-коммунального хозяйства.</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lastRenderedPageBreak/>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Принятие главным администратором доходов бюджета Дубровского городского поселения Дубровского муниципального района  Брянской области, осуществляющим администрирование доходов бюджета от возврата межбюджетных трансфертов, решения о наличии (об отсутствии) потребности в межбюджетных трансфертах, полученных в форме субсидий и иных межбюджетных трансфертов, имеющих целевое назначение, не использованных в 2023 году, а так же возврат им указанных межбюджетных трансфертов в бюджеты муниципальных образований, в отношении которых принято решение о наличии потребности в направлении их в 2023 году на те же цели, осуществляются в соответствии с отчетом о расходах бюджета, которому они были предоставлены, сформированным в порядке, установленном главным администратором бюджетных расходов  по согласованию с  администрацией Дубровского района не позднее 1 апреля 2023 года.</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В случае если неиспользованный остаток межбюджетных трансфертов, имеющих целевое назначение, не перечислен в доход бюджета Дубровского городского поселения Дубровского муниципального района  Брянской области, указанные средства подлежат взысканию в доход бюджета в соответствии с порядком взыскания в доход бюджета Дубровского городского поселения Дубровского муниципального района  Брянской области неиспользованных остатков  межбюджетных трансфертов, предоставленных бюджетам муниципальных образований из бюджета Дубровского городского поселения Дубровского муниципального района  Брянской области.</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 xml:space="preserve">10. Предоставление главным распорядителям из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субсидий некоммерческим организациям, не являющимися муниципальными учреждениями, осуществляется в соответствии с порядками, установленными нормативными правовыми актами администрации Дубровского района.</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 xml:space="preserve">Указанные порядки обязательно должны </w:t>
      </w:r>
      <w:proofErr w:type="gramStart"/>
      <w:r w:rsidRPr="00E61644">
        <w:rPr>
          <w:rFonts w:ascii="Times New Roman" w:hAnsi="Times New Roman"/>
          <w:sz w:val="24"/>
          <w:szCs w:val="24"/>
        </w:rPr>
        <w:t>содержать  положения</w:t>
      </w:r>
      <w:proofErr w:type="gramEnd"/>
      <w:r w:rsidRPr="00E61644">
        <w:rPr>
          <w:rFonts w:ascii="Times New Roman" w:hAnsi="Times New Roman"/>
          <w:sz w:val="24"/>
          <w:szCs w:val="24"/>
        </w:rPr>
        <w:t xml:space="preserve"> об обязательной проверке главным распорядителем  бюджетных средств, предоставившим субсидию и органам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 </w:t>
      </w:r>
    </w:p>
    <w:p w:rsidR="00E61644" w:rsidRPr="00E61644" w:rsidRDefault="00E61644" w:rsidP="00E61644">
      <w:pPr>
        <w:autoSpaceDE w:val="0"/>
        <w:autoSpaceDN w:val="0"/>
        <w:adjustRightInd w:val="0"/>
        <w:spacing w:after="0" w:line="240" w:lineRule="auto"/>
        <w:ind w:firstLine="709"/>
        <w:jc w:val="both"/>
        <w:rPr>
          <w:rFonts w:ascii="Times New Roman" w:hAnsi="Times New Roman"/>
          <w:sz w:val="24"/>
          <w:szCs w:val="24"/>
        </w:rPr>
      </w:pPr>
      <w:r w:rsidRPr="00E61644">
        <w:rPr>
          <w:rFonts w:ascii="Times New Roman" w:hAnsi="Times New Roman"/>
          <w:sz w:val="24"/>
          <w:szCs w:val="24"/>
        </w:rPr>
        <w:t xml:space="preserve">11. Установить, что получатели средств бюджета Дубровского городского поселения Дубровского муниципального </w:t>
      </w:r>
      <w:proofErr w:type="gramStart"/>
      <w:r w:rsidRPr="00E61644">
        <w:rPr>
          <w:rFonts w:ascii="Times New Roman" w:hAnsi="Times New Roman"/>
          <w:sz w:val="24"/>
          <w:szCs w:val="24"/>
        </w:rPr>
        <w:t>района  Брянской</w:t>
      </w:r>
      <w:proofErr w:type="gramEnd"/>
      <w:r w:rsidRPr="00E61644">
        <w:rPr>
          <w:rFonts w:ascii="Times New Roman" w:hAnsi="Times New Roman"/>
          <w:sz w:val="24"/>
          <w:szCs w:val="24"/>
        </w:rPr>
        <w:t xml:space="preserve"> области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2023 год вправе предусматривать авансовые платежи с учетом принятых и неисполненных обязательств в предшествующих периодах: </w:t>
      </w:r>
    </w:p>
    <w:p w:rsidR="00E61644" w:rsidRPr="00E61644" w:rsidRDefault="00E61644" w:rsidP="00E61644">
      <w:pPr>
        <w:spacing w:after="0" w:line="240" w:lineRule="auto"/>
        <w:ind w:firstLine="709"/>
        <w:contextualSpacing/>
        <w:jc w:val="both"/>
        <w:rPr>
          <w:rFonts w:ascii="Times New Roman" w:hAnsi="Times New Roman"/>
          <w:sz w:val="24"/>
          <w:szCs w:val="24"/>
        </w:rPr>
      </w:pPr>
      <w:r w:rsidRPr="00E61644">
        <w:rPr>
          <w:rFonts w:ascii="Times New Roman" w:hAnsi="Times New Roman"/>
          <w:sz w:val="24"/>
          <w:szCs w:val="24"/>
        </w:rPr>
        <w:t xml:space="preserve">в размере до 100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(контрактам) об оказании услуг связи, услуг банка, связанных с исполнением публичных нормативных обязательств и предоставлением иных социальных выплат, о подписке на печатные издания и об их приобретении, обучении на курсах повышения квалификации, участии в семинарах, конференциях, за проживание в гостиницах, о приобретении авиа- и железнодорожных билетов, билетов для проезда  городским и пригородным транспортом, горюче-смазочных материалов, по договорам  (контрактам) на проведение культурно-массовых, спортивных, оздоровительных мероприятий, мероприятий с детьми и молодежью,  по договорам обязательного страхования </w:t>
      </w:r>
      <w:r w:rsidRPr="00E61644">
        <w:rPr>
          <w:rFonts w:ascii="Times New Roman" w:hAnsi="Times New Roman"/>
          <w:sz w:val="24"/>
          <w:szCs w:val="24"/>
        </w:rPr>
        <w:lastRenderedPageBreak/>
        <w:t>гражданской ответственности владельцев транспортных средств, по договорам (контрактам) на организацию и проведение форумов и выставок, по договорам (контрактам) о проведении государственной экспертизы проектной документации и результатов инженерных изысканий, о проведении судебной экспертизы, по договорам (контрактам) аренды нежилых помещений, по договорам (контрактам) на оказание услуг по размещению и поддержке ресурсов в сети Интернет (услугам по предоставлению или продлению доменов, услугам хостинга), по договорам (контрактам) о проведении мероприятий по тушению пожаров;</w:t>
      </w:r>
    </w:p>
    <w:p w:rsidR="00E61644" w:rsidRPr="00E61644" w:rsidRDefault="00E61644" w:rsidP="00E61644">
      <w:pPr>
        <w:spacing w:after="39" w:line="240" w:lineRule="auto"/>
        <w:ind w:left="9" w:right="62" w:firstLine="531"/>
        <w:jc w:val="both"/>
        <w:rPr>
          <w:rFonts w:ascii="Times New Roman" w:hAnsi="Times New Roman"/>
          <w:sz w:val="24"/>
          <w:szCs w:val="24"/>
        </w:rPr>
      </w:pPr>
      <w:r w:rsidRPr="00E61644">
        <w:rPr>
          <w:rFonts w:ascii="Times New Roman" w:hAnsi="Times New Roman"/>
          <w:sz w:val="24"/>
          <w:szCs w:val="24"/>
        </w:rPr>
        <w:t xml:space="preserve">в размере, не превышающем 70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договорам (контрактам) о поставке электроэнергии, если иное не установлено законодательством; </w:t>
      </w:r>
    </w:p>
    <w:p w:rsidR="00E61644" w:rsidRPr="00E61644" w:rsidRDefault="00E61644" w:rsidP="00E61644">
      <w:pPr>
        <w:spacing w:after="39" w:line="240" w:lineRule="auto"/>
        <w:ind w:left="9" w:right="62" w:firstLine="531"/>
        <w:jc w:val="both"/>
        <w:rPr>
          <w:rFonts w:ascii="Times New Roman" w:hAnsi="Times New Roman"/>
          <w:sz w:val="24"/>
          <w:szCs w:val="24"/>
        </w:rPr>
      </w:pPr>
      <w:r w:rsidRPr="00E61644">
        <w:rPr>
          <w:rFonts w:ascii="Times New Roman" w:hAnsi="Times New Roman"/>
          <w:sz w:val="24"/>
          <w:szCs w:val="24"/>
        </w:rPr>
        <w:t>в размере 30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(контрактам), если иное не установлено законодательством Российской Федерации и Брянской области.</w:t>
      </w:r>
    </w:p>
    <w:p w:rsidR="00E61644" w:rsidRPr="00E61644" w:rsidRDefault="00E61644" w:rsidP="00E61644">
      <w:pPr>
        <w:autoSpaceDE w:val="0"/>
        <w:autoSpaceDN w:val="0"/>
        <w:adjustRightInd w:val="0"/>
        <w:spacing w:after="0" w:line="240" w:lineRule="auto"/>
        <w:ind w:firstLine="709"/>
        <w:jc w:val="both"/>
        <w:rPr>
          <w:rFonts w:ascii="Times New Roman" w:hAnsi="Times New Roman"/>
          <w:sz w:val="24"/>
          <w:szCs w:val="24"/>
        </w:rPr>
      </w:pPr>
      <w:r w:rsidRPr="00E61644">
        <w:rPr>
          <w:rFonts w:ascii="Times New Roman" w:hAnsi="Times New Roman"/>
          <w:sz w:val="24"/>
          <w:szCs w:val="24"/>
        </w:rPr>
        <w:t>Органы местного самоуправления (структурные подразделения) обеспечивают мониторинг и контроль за соблюдением подведомственными учреждениями установленных размеров авансовых платежей при заключении договоров (контрактов) о поставке товаров, выполнении работ и оказании услуг.</w:t>
      </w:r>
    </w:p>
    <w:p w:rsidR="00E61644" w:rsidRPr="00E61644" w:rsidRDefault="00E61644" w:rsidP="00E61644">
      <w:pPr>
        <w:autoSpaceDE w:val="0"/>
        <w:autoSpaceDN w:val="0"/>
        <w:adjustRightInd w:val="0"/>
        <w:spacing w:after="0" w:line="240" w:lineRule="auto"/>
        <w:ind w:firstLine="709"/>
        <w:jc w:val="both"/>
        <w:rPr>
          <w:rFonts w:ascii="Times New Roman" w:hAnsi="Times New Roman"/>
          <w:sz w:val="24"/>
          <w:szCs w:val="24"/>
        </w:rPr>
      </w:pPr>
      <w:r w:rsidRPr="00E61644">
        <w:rPr>
          <w:rFonts w:ascii="Times New Roman" w:hAnsi="Times New Roman"/>
          <w:sz w:val="24"/>
          <w:szCs w:val="24"/>
        </w:rPr>
        <w:t xml:space="preserve">12. Суммы дебиторской задолженности прошлых лет, поступающие на лицевой счет получателя бюджетных средств, перечисляются получателем на </w:t>
      </w:r>
      <w:proofErr w:type="gramStart"/>
      <w:r w:rsidRPr="00E61644">
        <w:rPr>
          <w:rFonts w:ascii="Times New Roman" w:hAnsi="Times New Roman"/>
          <w:sz w:val="24"/>
          <w:szCs w:val="24"/>
        </w:rPr>
        <w:t>счет  управления</w:t>
      </w:r>
      <w:proofErr w:type="gramEnd"/>
      <w:r w:rsidRPr="00E61644">
        <w:rPr>
          <w:rFonts w:ascii="Times New Roman" w:hAnsi="Times New Roman"/>
          <w:sz w:val="24"/>
          <w:szCs w:val="24"/>
        </w:rPr>
        <w:t xml:space="preserve"> Федерального казначейства по Брянской области, открытый на балансовом счете N 40101 "Доходы, распределяемые органами Федерального казначейства между уровнями бюджетной системы Российской Федерации" с указанием кода классификации доходов бюджетов Российской Федерации:</w:t>
      </w:r>
    </w:p>
    <w:p w:rsidR="00E61644" w:rsidRPr="00E61644" w:rsidRDefault="00E61644" w:rsidP="00E61644">
      <w:pPr>
        <w:autoSpaceDE w:val="0"/>
        <w:autoSpaceDN w:val="0"/>
        <w:adjustRightInd w:val="0"/>
        <w:spacing w:after="0" w:line="252" w:lineRule="auto"/>
        <w:ind w:firstLine="709"/>
        <w:jc w:val="both"/>
        <w:outlineLvl w:val="0"/>
        <w:rPr>
          <w:rFonts w:ascii="Times New Roman" w:hAnsi="Times New Roman"/>
          <w:sz w:val="24"/>
          <w:szCs w:val="24"/>
        </w:rPr>
      </w:pPr>
      <w:r w:rsidRPr="00E61644">
        <w:rPr>
          <w:rFonts w:ascii="Times New Roman" w:hAnsi="Times New Roman"/>
          <w:sz w:val="24"/>
          <w:szCs w:val="24"/>
        </w:rPr>
        <w:t xml:space="preserve"> (код администратора) 1 13 02995 13 0000 130</w:t>
      </w:r>
      <w:proofErr w:type="gramStart"/>
      <w:r w:rsidRPr="00E61644">
        <w:rPr>
          <w:rFonts w:ascii="Times New Roman" w:hAnsi="Times New Roman"/>
          <w:sz w:val="24"/>
          <w:szCs w:val="24"/>
        </w:rPr>
        <w:t xml:space="preserve">   «</w:t>
      </w:r>
      <w:proofErr w:type="gramEnd"/>
      <w:r w:rsidRPr="00E61644">
        <w:rPr>
          <w:rFonts w:ascii="Times New Roman" w:hAnsi="Times New Roman"/>
          <w:sz w:val="24"/>
          <w:szCs w:val="24"/>
        </w:rPr>
        <w:t>Прочие доходы  от  компенсации  затрат  бюджетов поселений».  При этом код администратора должен соответствовать коду главного распорядителя средств бюджета, в чьем ведении находится получатель средств бюджета.</w:t>
      </w:r>
    </w:p>
    <w:p w:rsidR="00E61644" w:rsidRPr="00E61644" w:rsidRDefault="00E61644" w:rsidP="00E61644">
      <w:pPr>
        <w:autoSpaceDE w:val="0"/>
        <w:autoSpaceDN w:val="0"/>
        <w:adjustRightInd w:val="0"/>
        <w:spacing w:after="0" w:line="240" w:lineRule="auto"/>
        <w:ind w:firstLine="709"/>
        <w:jc w:val="both"/>
        <w:rPr>
          <w:rFonts w:ascii="Times New Roman" w:hAnsi="Times New Roman"/>
          <w:sz w:val="24"/>
          <w:szCs w:val="24"/>
        </w:rPr>
      </w:pPr>
      <w:r w:rsidRPr="00E61644">
        <w:rPr>
          <w:rFonts w:ascii="Times New Roman" w:hAnsi="Times New Roman"/>
          <w:sz w:val="24"/>
          <w:szCs w:val="24"/>
        </w:rPr>
        <w:t xml:space="preserve">13. </w:t>
      </w:r>
      <w:proofErr w:type="spellStart"/>
      <w:r w:rsidRPr="00E61644">
        <w:rPr>
          <w:rFonts w:ascii="Times New Roman" w:hAnsi="Times New Roman"/>
          <w:sz w:val="24"/>
          <w:szCs w:val="24"/>
        </w:rPr>
        <w:t>Дубровское</w:t>
      </w:r>
      <w:proofErr w:type="spellEnd"/>
      <w:r w:rsidRPr="00E61644">
        <w:rPr>
          <w:rFonts w:ascii="Times New Roman" w:hAnsi="Times New Roman"/>
          <w:sz w:val="24"/>
          <w:szCs w:val="24"/>
        </w:rPr>
        <w:t xml:space="preserve"> городское поселение представляет нормативные правовые акты о бюджете поселения в финансовое управление Дубровского района.</w:t>
      </w:r>
    </w:p>
    <w:p w:rsidR="00E61644" w:rsidRPr="00E61644" w:rsidRDefault="00E61644" w:rsidP="00E61644">
      <w:pPr>
        <w:autoSpaceDE w:val="0"/>
        <w:autoSpaceDN w:val="0"/>
        <w:adjustRightInd w:val="0"/>
        <w:spacing w:after="0" w:line="240" w:lineRule="auto"/>
        <w:ind w:firstLine="709"/>
        <w:jc w:val="both"/>
        <w:rPr>
          <w:rFonts w:ascii="Times New Roman" w:hAnsi="Times New Roman"/>
          <w:sz w:val="24"/>
          <w:szCs w:val="24"/>
        </w:rPr>
      </w:pPr>
      <w:r w:rsidRPr="00E61644">
        <w:rPr>
          <w:rFonts w:ascii="Times New Roman" w:hAnsi="Times New Roman"/>
          <w:sz w:val="24"/>
          <w:szCs w:val="24"/>
        </w:rPr>
        <w:t xml:space="preserve">Одновременно  вместе с нормативными правовыми актами о местных бюджетах  следует представить пояснительную записку к ним,  нормативные правовые акты органов местного самоуправления муниципальных образований по земельному налогу, налогу на имущество физических лиц, единому налогу на вмененный доход для отдельных видов деятельности, части прибыли муниципальных унитарных предприятий и самообложению граждан, информацию о выпадающих доходах местных бюджетов в связи с предоставлением налоговых льгот в разрез категорий налогоплательщиков и видов налогов. </w:t>
      </w:r>
    </w:p>
    <w:p w:rsidR="00E61644" w:rsidRPr="00E61644" w:rsidRDefault="00E61644" w:rsidP="00E61644">
      <w:pPr>
        <w:autoSpaceDE w:val="0"/>
        <w:autoSpaceDN w:val="0"/>
        <w:adjustRightInd w:val="0"/>
        <w:spacing w:after="0" w:line="240" w:lineRule="auto"/>
        <w:ind w:firstLine="540"/>
        <w:jc w:val="both"/>
        <w:rPr>
          <w:rFonts w:ascii="Times New Roman" w:hAnsi="Times New Roman"/>
          <w:sz w:val="24"/>
          <w:szCs w:val="24"/>
        </w:rPr>
      </w:pPr>
      <w:r w:rsidRPr="00E61644">
        <w:rPr>
          <w:rFonts w:ascii="Times New Roman" w:hAnsi="Times New Roman"/>
          <w:sz w:val="24"/>
          <w:szCs w:val="24"/>
        </w:rPr>
        <w:t xml:space="preserve">14. Администрации Дубровского района, не позднее 15 числа второго месяца квартала, следующего за отчетным, </w:t>
      </w:r>
      <w:proofErr w:type="gramStart"/>
      <w:r w:rsidRPr="00E61644">
        <w:rPr>
          <w:rFonts w:ascii="Times New Roman" w:hAnsi="Times New Roman"/>
          <w:sz w:val="24"/>
          <w:szCs w:val="24"/>
        </w:rPr>
        <w:t>представлять  для</w:t>
      </w:r>
      <w:proofErr w:type="gramEnd"/>
      <w:r w:rsidRPr="00E61644">
        <w:rPr>
          <w:rFonts w:ascii="Times New Roman" w:hAnsi="Times New Roman"/>
          <w:sz w:val="24"/>
          <w:szCs w:val="24"/>
        </w:rPr>
        <w:t xml:space="preserve"> официального опубликования сведения о ходе исполнения бюджета.</w:t>
      </w:r>
    </w:p>
    <w:p w:rsidR="00E61644" w:rsidRPr="00E61644" w:rsidRDefault="00E61644" w:rsidP="00E61644">
      <w:pPr>
        <w:tabs>
          <w:tab w:val="left" w:pos="1260"/>
        </w:tabs>
        <w:spacing w:after="28" w:line="240" w:lineRule="auto"/>
        <w:ind w:firstLine="567"/>
        <w:jc w:val="both"/>
        <w:rPr>
          <w:rFonts w:ascii="Times New Roman" w:hAnsi="Times New Roman"/>
          <w:sz w:val="24"/>
          <w:szCs w:val="24"/>
        </w:rPr>
      </w:pPr>
      <w:r w:rsidRPr="00E61644">
        <w:rPr>
          <w:rFonts w:ascii="Times New Roman" w:hAnsi="Times New Roman"/>
          <w:sz w:val="24"/>
          <w:szCs w:val="24"/>
        </w:rPr>
        <w:t>15. Настоящее постановление вступает в силу с 1 января 2023 года.</w:t>
      </w:r>
    </w:p>
    <w:p w:rsidR="00E61644" w:rsidRPr="00E61644" w:rsidRDefault="00E61644" w:rsidP="00E61644">
      <w:pPr>
        <w:widowControl w:val="0"/>
        <w:tabs>
          <w:tab w:val="left" w:pos="993"/>
        </w:tabs>
        <w:autoSpaceDE w:val="0"/>
        <w:autoSpaceDN w:val="0"/>
        <w:adjustRightInd w:val="0"/>
        <w:spacing w:after="0" w:line="240" w:lineRule="auto"/>
        <w:ind w:firstLine="426"/>
        <w:jc w:val="both"/>
        <w:rPr>
          <w:rFonts w:ascii="Times New Roman" w:hAnsi="Times New Roman"/>
          <w:sz w:val="24"/>
          <w:szCs w:val="24"/>
        </w:rPr>
      </w:pPr>
      <w:r w:rsidRPr="00E61644">
        <w:rPr>
          <w:rFonts w:ascii="Times New Roman" w:hAnsi="Times New Roman"/>
          <w:sz w:val="24"/>
          <w:szCs w:val="24"/>
        </w:rPr>
        <w:t xml:space="preserve">  16.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61644" w:rsidRPr="00E61644" w:rsidRDefault="00E61644" w:rsidP="00E61644">
      <w:pPr>
        <w:spacing w:after="0" w:line="240" w:lineRule="auto"/>
        <w:ind w:firstLine="567"/>
        <w:jc w:val="both"/>
        <w:rPr>
          <w:rFonts w:ascii="Times New Roman" w:hAnsi="Times New Roman"/>
          <w:sz w:val="24"/>
          <w:szCs w:val="24"/>
        </w:rPr>
      </w:pPr>
      <w:r w:rsidRPr="00E61644">
        <w:rPr>
          <w:rFonts w:ascii="Times New Roman" w:hAnsi="Times New Roman"/>
          <w:sz w:val="24"/>
          <w:szCs w:val="24"/>
        </w:rPr>
        <w:t>17. Контроль за исполнением настоящего постановления оставляю за собой.</w:t>
      </w:r>
    </w:p>
    <w:p w:rsidR="00E61644" w:rsidRPr="00E61644" w:rsidRDefault="00E61644" w:rsidP="00E61644">
      <w:pPr>
        <w:widowControl w:val="0"/>
        <w:autoSpaceDE w:val="0"/>
        <w:autoSpaceDN w:val="0"/>
        <w:adjustRightInd w:val="0"/>
        <w:spacing w:after="0" w:line="240" w:lineRule="auto"/>
        <w:jc w:val="both"/>
        <w:rPr>
          <w:rFonts w:ascii="Times New Roman" w:hAnsi="Times New Roman"/>
          <w:sz w:val="24"/>
          <w:szCs w:val="24"/>
        </w:rPr>
      </w:pPr>
    </w:p>
    <w:p w:rsidR="00E61644" w:rsidRPr="00E61644" w:rsidRDefault="00E61644" w:rsidP="00E61644">
      <w:pPr>
        <w:widowControl w:val="0"/>
        <w:autoSpaceDE w:val="0"/>
        <w:autoSpaceDN w:val="0"/>
        <w:adjustRightInd w:val="0"/>
        <w:spacing w:after="0" w:line="240" w:lineRule="auto"/>
        <w:jc w:val="both"/>
        <w:rPr>
          <w:rFonts w:ascii="Times New Roman" w:hAnsi="Times New Roman"/>
          <w:sz w:val="24"/>
          <w:szCs w:val="24"/>
        </w:rPr>
      </w:pPr>
      <w:r w:rsidRPr="00E61644">
        <w:rPr>
          <w:rFonts w:ascii="Times New Roman" w:hAnsi="Times New Roman"/>
          <w:sz w:val="24"/>
          <w:szCs w:val="24"/>
        </w:rPr>
        <w:t xml:space="preserve">Глава администрации </w:t>
      </w:r>
    </w:p>
    <w:p w:rsidR="00E61644" w:rsidRPr="00E61644" w:rsidRDefault="00E61644" w:rsidP="00E61644">
      <w:pPr>
        <w:widowControl w:val="0"/>
        <w:autoSpaceDE w:val="0"/>
        <w:autoSpaceDN w:val="0"/>
        <w:adjustRightInd w:val="0"/>
        <w:spacing w:after="0" w:line="240" w:lineRule="auto"/>
        <w:jc w:val="both"/>
        <w:rPr>
          <w:rFonts w:ascii="Times New Roman" w:hAnsi="Times New Roman"/>
          <w:sz w:val="24"/>
          <w:szCs w:val="24"/>
        </w:rPr>
      </w:pPr>
      <w:r w:rsidRPr="00E61644">
        <w:rPr>
          <w:rFonts w:ascii="Times New Roman" w:hAnsi="Times New Roman"/>
          <w:sz w:val="24"/>
          <w:szCs w:val="24"/>
        </w:rPr>
        <w:t xml:space="preserve">Дубровского района                                                           </w:t>
      </w:r>
      <w:proofErr w:type="spellStart"/>
      <w:r w:rsidRPr="00E61644">
        <w:rPr>
          <w:rFonts w:ascii="Times New Roman" w:hAnsi="Times New Roman"/>
          <w:sz w:val="24"/>
          <w:szCs w:val="24"/>
        </w:rPr>
        <w:t>И.А.Шевелев</w:t>
      </w:r>
      <w:proofErr w:type="spellEnd"/>
      <w:r w:rsidRPr="00E61644">
        <w:rPr>
          <w:rFonts w:ascii="Times New Roman" w:hAnsi="Times New Roman"/>
          <w:sz w:val="24"/>
          <w:szCs w:val="24"/>
        </w:rPr>
        <w:t xml:space="preserve"> </w:t>
      </w:r>
    </w:p>
    <w:p w:rsidR="00E61644" w:rsidRDefault="00E61644" w:rsidP="000A50FB">
      <w:pPr>
        <w:pStyle w:val="aa"/>
        <w:jc w:val="both"/>
        <w:rPr>
          <w:rFonts w:ascii="Times New Roman" w:hAnsi="Times New Roman"/>
          <w:sz w:val="24"/>
          <w:szCs w:val="24"/>
        </w:rPr>
      </w:pPr>
    </w:p>
    <w:p w:rsidR="00514BC6" w:rsidRDefault="00514BC6" w:rsidP="000A50FB">
      <w:pPr>
        <w:pStyle w:val="aa"/>
        <w:jc w:val="both"/>
        <w:rPr>
          <w:rFonts w:ascii="Times New Roman" w:hAnsi="Times New Roman"/>
          <w:sz w:val="24"/>
          <w:szCs w:val="24"/>
        </w:rPr>
      </w:pPr>
    </w:p>
    <w:p w:rsidR="00514BC6" w:rsidRDefault="00514BC6" w:rsidP="000A50FB">
      <w:pPr>
        <w:pStyle w:val="aa"/>
        <w:jc w:val="both"/>
        <w:rPr>
          <w:rFonts w:ascii="Times New Roman" w:hAnsi="Times New Roman"/>
          <w:sz w:val="24"/>
          <w:szCs w:val="24"/>
        </w:rPr>
      </w:pPr>
    </w:p>
    <w:p w:rsidR="00514BC6" w:rsidRDefault="00514BC6" w:rsidP="000A50FB">
      <w:pPr>
        <w:pStyle w:val="aa"/>
        <w:jc w:val="both"/>
        <w:rPr>
          <w:rFonts w:ascii="Times New Roman" w:hAnsi="Times New Roman"/>
          <w:sz w:val="24"/>
          <w:szCs w:val="24"/>
        </w:rPr>
      </w:pPr>
    </w:p>
    <w:p w:rsidR="00514BC6" w:rsidRDefault="00514BC6" w:rsidP="000A50FB">
      <w:pPr>
        <w:pStyle w:val="aa"/>
        <w:jc w:val="both"/>
        <w:rPr>
          <w:rFonts w:ascii="Times New Roman" w:hAnsi="Times New Roman"/>
          <w:sz w:val="24"/>
          <w:szCs w:val="24"/>
        </w:rPr>
      </w:pPr>
    </w:p>
    <w:p w:rsidR="00E61644" w:rsidRPr="00E61644" w:rsidRDefault="00514BC6" w:rsidP="000A50FB">
      <w:pPr>
        <w:pStyle w:val="aa"/>
        <w:jc w:val="both"/>
        <w:rPr>
          <w:rFonts w:ascii="Times New Roman" w:hAnsi="Times New Roman"/>
          <w:b/>
          <w:sz w:val="24"/>
          <w:szCs w:val="24"/>
        </w:rPr>
      </w:pPr>
      <w:r>
        <w:rPr>
          <w:rFonts w:ascii="Times New Roman" w:hAnsi="Times New Roman"/>
          <w:b/>
          <w:sz w:val="24"/>
          <w:szCs w:val="24"/>
        </w:rPr>
        <w:lastRenderedPageBreak/>
        <w:t xml:space="preserve">            1.5.28</w:t>
      </w:r>
      <w:r w:rsidR="00E61644" w:rsidRPr="00E61644">
        <w:rPr>
          <w:rFonts w:ascii="Times New Roman" w:hAnsi="Times New Roman"/>
          <w:b/>
          <w:sz w:val="24"/>
          <w:szCs w:val="24"/>
        </w:rPr>
        <w:t>.</w:t>
      </w:r>
    </w:p>
    <w:p w:rsidR="00E61644" w:rsidRDefault="00E61644" w:rsidP="000A50FB">
      <w:pPr>
        <w:pStyle w:val="aa"/>
        <w:jc w:val="both"/>
        <w:rPr>
          <w:rFonts w:ascii="Times New Roman" w:hAnsi="Times New Roman"/>
          <w:sz w:val="24"/>
          <w:szCs w:val="24"/>
        </w:rPr>
      </w:pPr>
    </w:p>
    <w:p w:rsidR="00E61644" w:rsidRPr="00E61644" w:rsidRDefault="00E61644" w:rsidP="00E61644">
      <w:pPr>
        <w:autoSpaceDE w:val="0"/>
        <w:autoSpaceDN w:val="0"/>
        <w:adjustRightInd w:val="0"/>
        <w:spacing w:after="0" w:line="240" w:lineRule="auto"/>
        <w:jc w:val="center"/>
        <w:outlineLvl w:val="0"/>
        <w:rPr>
          <w:rFonts w:ascii="Times New Roman" w:hAnsi="Times New Roman"/>
          <w:bCs/>
          <w:sz w:val="24"/>
          <w:szCs w:val="24"/>
        </w:rPr>
      </w:pPr>
      <w:r w:rsidRPr="00E61644">
        <w:rPr>
          <w:rFonts w:ascii="Times New Roman" w:hAnsi="Times New Roman"/>
          <w:bCs/>
          <w:sz w:val="24"/>
          <w:szCs w:val="24"/>
        </w:rPr>
        <w:t>РОССИЙСКАЯ ФЕДЕРАЦИЯ</w:t>
      </w:r>
    </w:p>
    <w:p w:rsidR="00E61644" w:rsidRPr="00E61644" w:rsidRDefault="00E61644" w:rsidP="00E61644">
      <w:pPr>
        <w:autoSpaceDE w:val="0"/>
        <w:autoSpaceDN w:val="0"/>
        <w:adjustRightInd w:val="0"/>
        <w:spacing w:after="0" w:line="240" w:lineRule="auto"/>
        <w:jc w:val="center"/>
        <w:outlineLvl w:val="0"/>
        <w:rPr>
          <w:rFonts w:ascii="Times New Roman" w:hAnsi="Times New Roman"/>
          <w:bCs/>
          <w:sz w:val="24"/>
          <w:szCs w:val="24"/>
        </w:rPr>
      </w:pPr>
      <w:r w:rsidRPr="00E61644">
        <w:rPr>
          <w:rFonts w:ascii="Times New Roman" w:hAnsi="Times New Roman"/>
          <w:bCs/>
          <w:sz w:val="24"/>
          <w:szCs w:val="24"/>
        </w:rPr>
        <w:t>БРЯНСКАЯ ОБЛАСТЬ</w:t>
      </w:r>
    </w:p>
    <w:p w:rsidR="00E61644" w:rsidRPr="00E61644" w:rsidRDefault="00E61644" w:rsidP="00E61644">
      <w:pPr>
        <w:autoSpaceDE w:val="0"/>
        <w:autoSpaceDN w:val="0"/>
        <w:adjustRightInd w:val="0"/>
        <w:spacing w:after="0" w:line="240" w:lineRule="auto"/>
        <w:jc w:val="center"/>
        <w:outlineLvl w:val="0"/>
        <w:rPr>
          <w:rFonts w:ascii="Times New Roman" w:hAnsi="Times New Roman"/>
          <w:bCs/>
          <w:sz w:val="24"/>
          <w:szCs w:val="24"/>
        </w:rPr>
      </w:pPr>
      <w:r w:rsidRPr="00E61644">
        <w:rPr>
          <w:rFonts w:ascii="Times New Roman" w:hAnsi="Times New Roman"/>
          <w:bCs/>
          <w:sz w:val="24"/>
          <w:szCs w:val="24"/>
        </w:rPr>
        <w:t>АДМИНИСТРАЦИЯ ДУБРОВСКОГО РАЙОНА</w:t>
      </w:r>
    </w:p>
    <w:p w:rsidR="00E61644" w:rsidRPr="00E61644" w:rsidRDefault="00E61644" w:rsidP="00E61644">
      <w:pPr>
        <w:autoSpaceDE w:val="0"/>
        <w:autoSpaceDN w:val="0"/>
        <w:adjustRightInd w:val="0"/>
        <w:spacing w:after="0" w:line="240" w:lineRule="auto"/>
        <w:jc w:val="center"/>
        <w:rPr>
          <w:rFonts w:ascii="Times New Roman" w:hAnsi="Times New Roman"/>
          <w:bCs/>
          <w:sz w:val="24"/>
          <w:szCs w:val="24"/>
        </w:rPr>
      </w:pPr>
      <w:r w:rsidRPr="00E61644">
        <w:rPr>
          <w:rFonts w:ascii="Times New Roman" w:hAnsi="Times New Roman"/>
          <w:bCs/>
          <w:sz w:val="24"/>
          <w:szCs w:val="24"/>
        </w:rPr>
        <w:t>ПОСТАНОВЛЕНИЕ</w:t>
      </w:r>
    </w:p>
    <w:p w:rsidR="00E61644" w:rsidRPr="00E61644" w:rsidRDefault="00E61644" w:rsidP="00E61644">
      <w:pPr>
        <w:autoSpaceDE w:val="0"/>
        <w:autoSpaceDN w:val="0"/>
        <w:adjustRightInd w:val="0"/>
        <w:spacing w:after="0" w:line="240" w:lineRule="auto"/>
        <w:jc w:val="center"/>
        <w:rPr>
          <w:rFonts w:ascii="Times New Roman" w:hAnsi="Times New Roman"/>
          <w:bCs/>
          <w:sz w:val="24"/>
          <w:szCs w:val="24"/>
        </w:rPr>
      </w:pPr>
    </w:p>
    <w:p w:rsidR="00E61644" w:rsidRPr="00E61644" w:rsidRDefault="00E61644" w:rsidP="00E61644">
      <w:pPr>
        <w:autoSpaceDE w:val="0"/>
        <w:autoSpaceDN w:val="0"/>
        <w:adjustRightInd w:val="0"/>
        <w:spacing w:after="0" w:line="240" w:lineRule="auto"/>
        <w:rPr>
          <w:rFonts w:ascii="Times New Roman" w:hAnsi="Times New Roman"/>
          <w:bCs/>
          <w:sz w:val="24"/>
          <w:szCs w:val="24"/>
        </w:rPr>
      </w:pPr>
    </w:p>
    <w:p w:rsidR="00E61644" w:rsidRPr="00E61644" w:rsidRDefault="00E61644" w:rsidP="00E61644">
      <w:pPr>
        <w:spacing w:after="0" w:line="240" w:lineRule="auto"/>
        <w:rPr>
          <w:rFonts w:ascii="Times New Roman" w:hAnsi="Times New Roman"/>
          <w:sz w:val="24"/>
          <w:szCs w:val="24"/>
        </w:rPr>
      </w:pPr>
      <w:r w:rsidRPr="00E61644">
        <w:rPr>
          <w:rFonts w:ascii="Times New Roman" w:hAnsi="Times New Roman"/>
          <w:sz w:val="24"/>
          <w:szCs w:val="24"/>
        </w:rPr>
        <w:t xml:space="preserve">от   26 декабря </w:t>
      </w:r>
      <w:proofErr w:type="gramStart"/>
      <w:r w:rsidRPr="00E61644">
        <w:rPr>
          <w:rFonts w:ascii="Times New Roman" w:hAnsi="Times New Roman"/>
          <w:sz w:val="24"/>
          <w:szCs w:val="24"/>
        </w:rPr>
        <w:t>2022  года</w:t>
      </w:r>
      <w:proofErr w:type="gramEnd"/>
      <w:r w:rsidRPr="00E61644">
        <w:rPr>
          <w:rFonts w:ascii="Times New Roman" w:hAnsi="Times New Roman"/>
          <w:sz w:val="24"/>
          <w:szCs w:val="24"/>
        </w:rPr>
        <w:t xml:space="preserve"> </w:t>
      </w:r>
      <w:r w:rsidRPr="00E61644">
        <w:rPr>
          <w:rFonts w:ascii="Times New Roman" w:hAnsi="Times New Roman"/>
          <w:sz w:val="24"/>
          <w:szCs w:val="24"/>
        </w:rPr>
        <w:tab/>
      </w:r>
      <w:r w:rsidRPr="00E61644">
        <w:rPr>
          <w:rFonts w:ascii="Times New Roman" w:hAnsi="Times New Roman"/>
          <w:sz w:val="24"/>
          <w:szCs w:val="24"/>
        </w:rPr>
        <w:tab/>
      </w:r>
      <w:r w:rsidRPr="00E61644">
        <w:rPr>
          <w:rFonts w:ascii="Times New Roman" w:hAnsi="Times New Roman"/>
          <w:sz w:val="24"/>
          <w:szCs w:val="24"/>
        </w:rPr>
        <w:tab/>
        <w:t xml:space="preserve">        </w:t>
      </w:r>
      <w:r w:rsidRPr="00E61644">
        <w:rPr>
          <w:rFonts w:ascii="Times New Roman" w:hAnsi="Times New Roman"/>
          <w:sz w:val="24"/>
          <w:szCs w:val="24"/>
        </w:rPr>
        <w:tab/>
        <w:t xml:space="preserve">                                                №688  </w:t>
      </w:r>
    </w:p>
    <w:p w:rsidR="00E61644" w:rsidRPr="00E61644" w:rsidRDefault="00E61644" w:rsidP="00E61644">
      <w:pPr>
        <w:spacing w:after="0" w:line="240" w:lineRule="auto"/>
        <w:jc w:val="both"/>
        <w:rPr>
          <w:rFonts w:ascii="Times New Roman" w:hAnsi="Times New Roman"/>
          <w:sz w:val="24"/>
          <w:szCs w:val="24"/>
        </w:rPr>
      </w:pPr>
      <w:r w:rsidRPr="00E61644">
        <w:rPr>
          <w:rFonts w:ascii="Times New Roman" w:hAnsi="Times New Roman"/>
          <w:sz w:val="24"/>
          <w:szCs w:val="24"/>
        </w:rPr>
        <w:t>п. Дубровка</w:t>
      </w:r>
    </w:p>
    <w:p w:rsidR="00E61644" w:rsidRPr="00E61644" w:rsidRDefault="00E61644" w:rsidP="00E61644">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E61644" w:rsidRPr="00E61644" w:rsidRDefault="00E61644" w:rsidP="00E61644">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eastAsia="Calibri" w:hAnsi="Times New Roman"/>
          <w:sz w:val="24"/>
          <w:szCs w:val="24"/>
          <w:lang w:eastAsia="en-US"/>
        </w:rPr>
        <w:t xml:space="preserve">Об утверждении Порядка учета бюджетных </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eastAsia="Calibri" w:hAnsi="Times New Roman"/>
          <w:sz w:val="24"/>
          <w:szCs w:val="24"/>
          <w:lang w:eastAsia="en-US"/>
        </w:rPr>
        <w:t>и денежных обязательств получателей средств</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eastAsia="Calibri" w:hAnsi="Times New Roman"/>
          <w:sz w:val="24"/>
          <w:szCs w:val="24"/>
          <w:lang w:eastAsia="en-US"/>
        </w:rPr>
        <w:t xml:space="preserve">бюджета Дубровского городского поселения </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proofErr w:type="gramStart"/>
      <w:r w:rsidRPr="00E61644">
        <w:rPr>
          <w:rFonts w:ascii="Times New Roman" w:eastAsia="Calibri" w:hAnsi="Times New Roman"/>
          <w:sz w:val="24"/>
          <w:szCs w:val="24"/>
          <w:lang w:eastAsia="en-US"/>
        </w:rPr>
        <w:t>Дубровского  муниципального</w:t>
      </w:r>
      <w:proofErr w:type="gramEnd"/>
      <w:r w:rsidRPr="00E61644">
        <w:rPr>
          <w:rFonts w:ascii="Times New Roman" w:eastAsia="Calibri" w:hAnsi="Times New Roman"/>
          <w:sz w:val="24"/>
          <w:szCs w:val="24"/>
          <w:lang w:eastAsia="en-US"/>
        </w:rPr>
        <w:t xml:space="preserve"> </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eastAsia="Calibri" w:hAnsi="Times New Roman"/>
          <w:sz w:val="24"/>
          <w:szCs w:val="24"/>
          <w:lang w:eastAsia="en-US"/>
        </w:rPr>
        <w:t>района Брянской области, лицевые счета которым</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eastAsia="Calibri" w:hAnsi="Times New Roman"/>
          <w:sz w:val="24"/>
          <w:szCs w:val="24"/>
          <w:lang w:eastAsia="en-US"/>
        </w:rPr>
        <w:t>открыты в территориальных органах Федерального</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eastAsia="Calibri" w:hAnsi="Times New Roman"/>
          <w:sz w:val="24"/>
          <w:szCs w:val="24"/>
          <w:lang w:eastAsia="en-US"/>
        </w:rPr>
        <w:t>казначейства</w:t>
      </w:r>
    </w:p>
    <w:p w:rsidR="00E61644" w:rsidRPr="00E61644" w:rsidRDefault="00E61644" w:rsidP="00E61644">
      <w:pPr>
        <w:widowControl w:val="0"/>
        <w:autoSpaceDE w:val="0"/>
        <w:autoSpaceDN w:val="0"/>
        <w:spacing w:after="0" w:line="240" w:lineRule="auto"/>
        <w:jc w:val="both"/>
        <w:rPr>
          <w:rFonts w:ascii="Times New Roman" w:hAnsi="Times New Roman"/>
          <w:sz w:val="24"/>
          <w:szCs w:val="24"/>
        </w:rPr>
      </w:pPr>
    </w:p>
    <w:p w:rsidR="00E61644" w:rsidRPr="00E61644" w:rsidRDefault="00E61644" w:rsidP="00E61644">
      <w:pPr>
        <w:spacing w:after="0" w:line="360" w:lineRule="exact"/>
        <w:ind w:firstLine="708"/>
        <w:jc w:val="both"/>
        <w:rPr>
          <w:rFonts w:ascii="Times New Roman" w:eastAsia="Calibri" w:hAnsi="Times New Roman"/>
          <w:sz w:val="24"/>
          <w:szCs w:val="24"/>
          <w:lang w:eastAsia="en-US"/>
        </w:rPr>
      </w:pPr>
      <w:r w:rsidRPr="00E61644">
        <w:rPr>
          <w:rFonts w:ascii="Times New Roman" w:eastAsia="Calibri" w:hAnsi="Times New Roman"/>
          <w:sz w:val="24"/>
          <w:szCs w:val="24"/>
          <w:lang w:eastAsia="en-US"/>
        </w:rPr>
        <w:t>В соответствии со статьей 219 Бюджетного кодекса Российской Федерации</w:t>
      </w:r>
    </w:p>
    <w:p w:rsidR="00E61644" w:rsidRPr="00E61644" w:rsidRDefault="00E61644" w:rsidP="00E61644">
      <w:pPr>
        <w:widowControl w:val="0"/>
        <w:autoSpaceDE w:val="0"/>
        <w:autoSpaceDN w:val="0"/>
        <w:adjustRightInd w:val="0"/>
        <w:spacing w:before="240" w:after="120" w:line="360" w:lineRule="auto"/>
        <w:ind w:firstLine="720"/>
        <w:jc w:val="both"/>
        <w:rPr>
          <w:rFonts w:ascii="Times New Roman" w:eastAsia="Calibri" w:hAnsi="Times New Roman"/>
          <w:sz w:val="24"/>
          <w:szCs w:val="24"/>
          <w:lang w:eastAsia="en-US"/>
        </w:rPr>
      </w:pPr>
      <w:r w:rsidRPr="00E61644">
        <w:rPr>
          <w:rFonts w:ascii="Times New Roman" w:eastAsia="Calibri" w:hAnsi="Times New Roman"/>
          <w:sz w:val="24"/>
          <w:szCs w:val="24"/>
          <w:lang w:eastAsia="en-US"/>
        </w:rPr>
        <w:t>ПОСТАНОВЛЯЮ:</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r w:rsidRPr="00E61644">
        <w:rPr>
          <w:rFonts w:ascii="Times New Roman" w:hAnsi="Times New Roman"/>
          <w:sz w:val="24"/>
          <w:szCs w:val="24"/>
        </w:rPr>
        <w:t xml:space="preserve">          1. Утвердить </w:t>
      </w:r>
      <w:proofErr w:type="gramStart"/>
      <w:r w:rsidRPr="00E61644">
        <w:rPr>
          <w:rFonts w:ascii="Times New Roman" w:hAnsi="Times New Roman"/>
          <w:sz w:val="24"/>
          <w:szCs w:val="24"/>
        </w:rPr>
        <w:t>прилагаемый  Порядок</w:t>
      </w:r>
      <w:proofErr w:type="gramEnd"/>
      <w:r w:rsidRPr="00E61644">
        <w:rPr>
          <w:rFonts w:ascii="Times New Roman" w:hAnsi="Times New Roman"/>
          <w:sz w:val="24"/>
          <w:szCs w:val="24"/>
        </w:rPr>
        <w:t xml:space="preserve"> </w:t>
      </w:r>
      <w:r w:rsidRPr="00E61644">
        <w:rPr>
          <w:rFonts w:ascii="Times New Roman" w:eastAsia="Calibri" w:hAnsi="Times New Roman"/>
          <w:sz w:val="24"/>
          <w:szCs w:val="24"/>
          <w:lang w:eastAsia="en-US"/>
        </w:rPr>
        <w:t xml:space="preserve">учета бюджетных и денежных обязательств получателей средств бюджета Дубровского городского поселения </w:t>
      </w:r>
    </w:p>
    <w:p w:rsidR="00E61644" w:rsidRPr="00E61644" w:rsidRDefault="00E61644" w:rsidP="00E61644">
      <w:pPr>
        <w:widowControl w:val="0"/>
        <w:autoSpaceDE w:val="0"/>
        <w:autoSpaceDN w:val="0"/>
        <w:adjustRightInd w:val="0"/>
        <w:spacing w:after="0" w:line="240" w:lineRule="auto"/>
        <w:rPr>
          <w:rFonts w:ascii="Times New Roman" w:eastAsia="Calibri" w:hAnsi="Times New Roman"/>
          <w:sz w:val="24"/>
          <w:szCs w:val="24"/>
          <w:lang w:eastAsia="en-US"/>
        </w:rPr>
      </w:pPr>
      <w:proofErr w:type="gramStart"/>
      <w:r w:rsidRPr="00E61644">
        <w:rPr>
          <w:rFonts w:ascii="Times New Roman" w:eastAsia="Calibri" w:hAnsi="Times New Roman"/>
          <w:sz w:val="24"/>
          <w:szCs w:val="24"/>
          <w:lang w:eastAsia="en-US"/>
        </w:rPr>
        <w:t>Дубровского  муниципального</w:t>
      </w:r>
      <w:proofErr w:type="gramEnd"/>
      <w:r w:rsidRPr="00E61644">
        <w:rPr>
          <w:rFonts w:ascii="Times New Roman" w:eastAsia="Calibri" w:hAnsi="Times New Roman"/>
          <w:sz w:val="24"/>
          <w:szCs w:val="24"/>
          <w:lang w:eastAsia="en-US"/>
        </w:rPr>
        <w:t xml:space="preserve"> района Брянской области, лицевые счета которым открыты в  территориальных органах Федерального казначейства, согласно приложению.</w:t>
      </w:r>
    </w:p>
    <w:p w:rsidR="00E61644" w:rsidRPr="00E61644" w:rsidRDefault="00E61644" w:rsidP="00E61644">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p>
    <w:p w:rsidR="00E61644" w:rsidRPr="00E61644" w:rsidRDefault="00E61644" w:rsidP="00E61644">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r w:rsidRPr="00E61644">
        <w:rPr>
          <w:rFonts w:ascii="Times New Roman" w:eastAsia="Calibri" w:hAnsi="Times New Roman"/>
          <w:sz w:val="24"/>
          <w:szCs w:val="24"/>
          <w:lang w:eastAsia="en-US"/>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61644" w:rsidRPr="00E61644" w:rsidRDefault="00E61644" w:rsidP="00E61644">
      <w:pPr>
        <w:widowControl w:val="0"/>
        <w:autoSpaceDE w:val="0"/>
        <w:autoSpaceDN w:val="0"/>
        <w:adjustRightInd w:val="0"/>
        <w:spacing w:after="0" w:line="240" w:lineRule="auto"/>
        <w:ind w:firstLine="708"/>
        <w:jc w:val="both"/>
        <w:rPr>
          <w:rFonts w:ascii="Times New Roman" w:eastAsia="Calibri" w:hAnsi="Times New Roman"/>
          <w:sz w:val="24"/>
          <w:szCs w:val="24"/>
          <w:lang w:eastAsia="en-US"/>
        </w:rPr>
      </w:pPr>
    </w:p>
    <w:p w:rsidR="00E61644" w:rsidRPr="00E61644" w:rsidRDefault="00E61644" w:rsidP="00E61644">
      <w:pPr>
        <w:rPr>
          <w:rFonts w:ascii="Times New Roman" w:eastAsia="Calibri" w:hAnsi="Times New Roman"/>
          <w:sz w:val="24"/>
          <w:szCs w:val="24"/>
          <w:lang w:eastAsia="en-US"/>
        </w:rPr>
      </w:pPr>
      <w:r w:rsidRPr="00E61644">
        <w:rPr>
          <w:rFonts w:ascii="Times New Roman" w:hAnsi="Times New Roman"/>
          <w:sz w:val="24"/>
          <w:szCs w:val="24"/>
        </w:rPr>
        <w:t xml:space="preserve">         3. </w:t>
      </w:r>
      <w:r w:rsidRPr="00E61644">
        <w:rPr>
          <w:rFonts w:ascii="Times New Roman" w:eastAsia="Calibri" w:hAnsi="Times New Roman"/>
          <w:sz w:val="24"/>
          <w:szCs w:val="24"/>
          <w:lang w:eastAsia="en-US"/>
        </w:rPr>
        <w:t>Настоящее постановление вступает в силу с 1 января 2023 года.</w:t>
      </w:r>
    </w:p>
    <w:p w:rsidR="00E61644" w:rsidRDefault="00E61644" w:rsidP="00E61644">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E61644">
        <w:rPr>
          <w:rFonts w:ascii="Times New Roman" w:eastAsia="Calibri" w:hAnsi="Times New Roman"/>
          <w:sz w:val="24"/>
          <w:szCs w:val="24"/>
          <w:lang w:eastAsia="en-US"/>
        </w:rPr>
        <w:t xml:space="preserve">         4. Контроль за исполнением настоящего постановления оставляю за собой.</w:t>
      </w:r>
    </w:p>
    <w:p w:rsidR="00E61644" w:rsidRPr="00E61644" w:rsidRDefault="00E61644" w:rsidP="00E61644">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p>
    <w:p w:rsidR="00E61644" w:rsidRPr="00E61644" w:rsidRDefault="00E61644" w:rsidP="00E61644">
      <w:pPr>
        <w:spacing w:after="0" w:line="240" w:lineRule="auto"/>
        <w:ind w:left="709"/>
        <w:rPr>
          <w:rFonts w:ascii="Times New Roman" w:eastAsia="Calibri" w:hAnsi="Times New Roman"/>
          <w:sz w:val="24"/>
          <w:szCs w:val="24"/>
          <w:lang w:eastAsia="en-US"/>
        </w:rPr>
      </w:pPr>
      <w:r w:rsidRPr="00E61644">
        <w:rPr>
          <w:rFonts w:ascii="Times New Roman" w:eastAsia="Calibri" w:hAnsi="Times New Roman"/>
          <w:sz w:val="24"/>
          <w:szCs w:val="24"/>
          <w:lang w:eastAsia="en-US"/>
        </w:rPr>
        <w:t>Глава администрации</w:t>
      </w:r>
    </w:p>
    <w:p w:rsidR="00E61644" w:rsidRPr="00E61644" w:rsidRDefault="00E61644" w:rsidP="00E61644">
      <w:pPr>
        <w:spacing w:after="0" w:line="240" w:lineRule="auto"/>
        <w:ind w:firstLine="709"/>
        <w:rPr>
          <w:rFonts w:ascii="Times New Roman" w:eastAsia="Calibri" w:hAnsi="Times New Roman"/>
          <w:sz w:val="24"/>
          <w:szCs w:val="24"/>
          <w:lang w:eastAsia="en-US"/>
        </w:rPr>
      </w:pPr>
      <w:r w:rsidRPr="00E61644">
        <w:rPr>
          <w:rFonts w:ascii="Times New Roman" w:eastAsia="Calibri" w:hAnsi="Times New Roman"/>
          <w:sz w:val="24"/>
          <w:szCs w:val="24"/>
          <w:lang w:eastAsia="en-US"/>
        </w:rPr>
        <w:t xml:space="preserve">Дубровского района                                                   </w:t>
      </w:r>
      <w:proofErr w:type="spellStart"/>
      <w:r w:rsidRPr="00E61644">
        <w:rPr>
          <w:rFonts w:ascii="Times New Roman" w:eastAsia="Calibri" w:hAnsi="Times New Roman"/>
          <w:sz w:val="24"/>
          <w:szCs w:val="24"/>
          <w:lang w:eastAsia="en-US"/>
        </w:rPr>
        <w:t>И.А.Шевелев</w:t>
      </w:r>
      <w:proofErr w:type="spellEnd"/>
    </w:p>
    <w:p w:rsidR="00E61644" w:rsidRPr="00E61644" w:rsidRDefault="00E61644" w:rsidP="00E61644">
      <w:pPr>
        <w:spacing w:after="0" w:line="240" w:lineRule="auto"/>
        <w:rPr>
          <w:rFonts w:ascii="Times New Roman" w:eastAsia="Calibri" w:hAnsi="Times New Roman"/>
          <w:sz w:val="24"/>
          <w:szCs w:val="24"/>
          <w:lang w:eastAsia="en-US"/>
        </w:rPr>
      </w:pPr>
    </w:p>
    <w:p w:rsidR="00E61644" w:rsidRPr="00E61644" w:rsidRDefault="00E61644" w:rsidP="00E61644">
      <w:pPr>
        <w:spacing w:after="0" w:line="240" w:lineRule="auto"/>
        <w:rPr>
          <w:rFonts w:ascii="Times New Roman" w:hAnsi="Times New Roman"/>
          <w:sz w:val="24"/>
          <w:szCs w:val="24"/>
          <w:lang w:eastAsia="en-US"/>
        </w:rPr>
      </w:pPr>
    </w:p>
    <w:p w:rsidR="00E61644" w:rsidRPr="00E61644" w:rsidRDefault="00E61644" w:rsidP="00E61644">
      <w:pPr>
        <w:spacing w:after="0" w:line="240" w:lineRule="auto"/>
        <w:ind w:firstLine="6169"/>
        <w:jc w:val="right"/>
        <w:rPr>
          <w:rFonts w:ascii="Times New Roman" w:hAnsi="Times New Roman"/>
          <w:sz w:val="24"/>
          <w:szCs w:val="24"/>
          <w:lang w:eastAsia="en-US"/>
        </w:rPr>
      </w:pPr>
    </w:p>
    <w:p w:rsidR="00E61644" w:rsidRPr="00E61644" w:rsidRDefault="00E61644" w:rsidP="00E61644">
      <w:pPr>
        <w:spacing w:after="0" w:line="240" w:lineRule="auto"/>
        <w:ind w:firstLine="6169"/>
        <w:jc w:val="right"/>
        <w:rPr>
          <w:rFonts w:ascii="Times New Roman" w:hAnsi="Times New Roman"/>
          <w:sz w:val="24"/>
          <w:szCs w:val="24"/>
          <w:lang w:eastAsia="en-US"/>
        </w:rPr>
      </w:pPr>
      <w:r w:rsidRPr="00E61644">
        <w:rPr>
          <w:rFonts w:ascii="Times New Roman" w:hAnsi="Times New Roman"/>
          <w:sz w:val="24"/>
          <w:szCs w:val="24"/>
          <w:lang w:eastAsia="en-US"/>
        </w:rPr>
        <w:t>Утвержден</w:t>
      </w:r>
    </w:p>
    <w:p w:rsidR="00E61644" w:rsidRPr="00E61644" w:rsidRDefault="00E61644" w:rsidP="00E61644">
      <w:pPr>
        <w:spacing w:after="0" w:line="240" w:lineRule="auto"/>
        <w:ind w:firstLine="6169"/>
        <w:jc w:val="right"/>
        <w:rPr>
          <w:rFonts w:ascii="Times New Roman" w:hAnsi="Times New Roman"/>
          <w:sz w:val="24"/>
          <w:szCs w:val="24"/>
          <w:lang w:eastAsia="en-US"/>
        </w:rPr>
      </w:pPr>
      <w:r w:rsidRPr="00E61644">
        <w:rPr>
          <w:rFonts w:ascii="Times New Roman" w:hAnsi="Times New Roman"/>
          <w:sz w:val="24"/>
          <w:szCs w:val="24"/>
          <w:lang w:eastAsia="en-US"/>
        </w:rPr>
        <w:t>постановлением</w:t>
      </w:r>
    </w:p>
    <w:p w:rsidR="00E61644" w:rsidRPr="00E61644" w:rsidRDefault="00E61644" w:rsidP="00E61644">
      <w:pPr>
        <w:spacing w:after="0" w:line="240" w:lineRule="auto"/>
        <w:ind w:firstLine="6169"/>
        <w:jc w:val="right"/>
        <w:rPr>
          <w:rFonts w:ascii="Times New Roman" w:hAnsi="Times New Roman"/>
          <w:sz w:val="24"/>
          <w:szCs w:val="24"/>
          <w:lang w:eastAsia="en-US"/>
        </w:rPr>
      </w:pPr>
      <w:r w:rsidRPr="00E61644">
        <w:rPr>
          <w:rFonts w:ascii="Times New Roman" w:hAnsi="Times New Roman"/>
          <w:sz w:val="24"/>
          <w:szCs w:val="24"/>
          <w:lang w:eastAsia="en-US"/>
        </w:rPr>
        <w:t xml:space="preserve">администрации </w:t>
      </w:r>
    </w:p>
    <w:p w:rsidR="00E61644" w:rsidRPr="00E61644" w:rsidRDefault="00E61644" w:rsidP="00E61644">
      <w:pPr>
        <w:spacing w:after="0" w:line="240" w:lineRule="auto"/>
        <w:ind w:firstLine="6169"/>
        <w:jc w:val="right"/>
        <w:rPr>
          <w:rFonts w:ascii="Times New Roman" w:hAnsi="Times New Roman"/>
          <w:sz w:val="24"/>
          <w:szCs w:val="24"/>
          <w:lang w:eastAsia="en-US"/>
        </w:rPr>
      </w:pPr>
      <w:r w:rsidRPr="00E61644">
        <w:rPr>
          <w:rFonts w:ascii="Times New Roman" w:hAnsi="Times New Roman"/>
          <w:sz w:val="24"/>
          <w:szCs w:val="24"/>
          <w:lang w:eastAsia="en-US"/>
        </w:rPr>
        <w:t>Дубровского района</w:t>
      </w:r>
    </w:p>
    <w:p w:rsidR="00E61644" w:rsidRPr="00E61644" w:rsidRDefault="00E61644" w:rsidP="00890594">
      <w:pPr>
        <w:spacing w:after="0" w:line="240" w:lineRule="auto"/>
        <w:ind w:firstLine="6169"/>
        <w:jc w:val="right"/>
        <w:rPr>
          <w:rFonts w:ascii="Times New Roman" w:hAnsi="Times New Roman"/>
          <w:sz w:val="24"/>
          <w:szCs w:val="24"/>
          <w:lang w:eastAsia="en-US"/>
        </w:rPr>
      </w:pPr>
      <w:r w:rsidRPr="00E61644">
        <w:rPr>
          <w:rFonts w:ascii="Times New Roman" w:hAnsi="Times New Roman"/>
          <w:sz w:val="24"/>
          <w:szCs w:val="24"/>
          <w:lang w:eastAsia="en-US"/>
        </w:rPr>
        <w:t xml:space="preserve">от </w:t>
      </w:r>
      <w:r w:rsidR="00890594">
        <w:rPr>
          <w:rFonts w:ascii="Times New Roman" w:hAnsi="Times New Roman"/>
          <w:sz w:val="24"/>
          <w:szCs w:val="24"/>
          <w:lang w:eastAsia="en-US"/>
        </w:rPr>
        <w:t>26</w:t>
      </w:r>
      <w:r w:rsidRPr="00E61644">
        <w:rPr>
          <w:rFonts w:ascii="Times New Roman" w:hAnsi="Times New Roman"/>
          <w:sz w:val="24"/>
          <w:szCs w:val="24"/>
          <w:lang w:eastAsia="en-US"/>
        </w:rPr>
        <w:t xml:space="preserve">.12.2022 </w:t>
      </w:r>
      <w:proofErr w:type="gramStart"/>
      <w:r w:rsidRPr="00E61644">
        <w:rPr>
          <w:rFonts w:ascii="Times New Roman" w:hAnsi="Times New Roman"/>
          <w:sz w:val="24"/>
          <w:szCs w:val="24"/>
          <w:lang w:eastAsia="en-US"/>
        </w:rPr>
        <w:t xml:space="preserve">№  </w:t>
      </w:r>
      <w:r w:rsidR="00890594">
        <w:rPr>
          <w:rFonts w:ascii="Times New Roman" w:hAnsi="Times New Roman"/>
          <w:sz w:val="24"/>
          <w:szCs w:val="24"/>
          <w:lang w:eastAsia="en-US"/>
        </w:rPr>
        <w:t>688</w:t>
      </w:r>
      <w:proofErr w:type="gramEnd"/>
    </w:p>
    <w:p w:rsidR="00E61644" w:rsidRPr="00E61644" w:rsidRDefault="00E61644" w:rsidP="00E61644">
      <w:pPr>
        <w:widowControl w:val="0"/>
        <w:autoSpaceDE w:val="0"/>
        <w:autoSpaceDN w:val="0"/>
        <w:spacing w:after="0" w:line="360" w:lineRule="auto"/>
        <w:jc w:val="center"/>
        <w:rPr>
          <w:rFonts w:ascii="Times New Roman" w:hAnsi="Times New Roman"/>
          <w:b/>
          <w:sz w:val="24"/>
          <w:szCs w:val="24"/>
        </w:rPr>
      </w:pPr>
      <w:bookmarkStart w:id="43" w:name="P32"/>
      <w:bookmarkEnd w:id="43"/>
    </w:p>
    <w:p w:rsidR="00E61644" w:rsidRPr="00E61644" w:rsidRDefault="00E61644" w:rsidP="00E61644">
      <w:pPr>
        <w:widowControl w:val="0"/>
        <w:autoSpaceDE w:val="0"/>
        <w:autoSpaceDN w:val="0"/>
        <w:spacing w:after="0"/>
        <w:jc w:val="center"/>
        <w:rPr>
          <w:rFonts w:ascii="Times New Roman" w:hAnsi="Times New Roman"/>
          <w:b/>
          <w:sz w:val="24"/>
          <w:szCs w:val="24"/>
        </w:rPr>
      </w:pPr>
      <w:r w:rsidRPr="00E61644">
        <w:rPr>
          <w:rFonts w:ascii="Times New Roman" w:hAnsi="Times New Roman"/>
          <w:b/>
          <w:sz w:val="24"/>
          <w:szCs w:val="24"/>
        </w:rPr>
        <w:t>ПОРЯДОК</w:t>
      </w:r>
    </w:p>
    <w:p w:rsidR="00E61644" w:rsidRPr="00E61644" w:rsidRDefault="00E61644" w:rsidP="00E61644">
      <w:pPr>
        <w:widowControl w:val="0"/>
        <w:autoSpaceDE w:val="0"/>
        <w:autoSpaceDN w:val="0"/>
        <w:adjustRightInd w:val="0"/>
        <w:spacing w:after="0"/>
        <w:jc w:val="center"/>
        <w:rPr>
          <w:rFonts w:ascii="Times New Roman" w:eastAsia="Calibri" w:hAnsi="Times New Roman"/>
          <w:b/>
          <w:sz w:val="24"/>
          <w:szCs w:val="24"/>
          <w:lang w:eastAsia="en-US"/>
        </w:rPr>
      </w:pPr>
      <w:r w:rsidRPr="00E61644">
        <w:rPr>
          <w:rFonts w:ascii="Times New Roman" w:eastAsia="Calibri" w:hAnsi="Times New Roman"/>
          <w:b/>
          <w:sz w:val="24"/>
          <w:szCs w:val="24"/>
          <w:lang w:eastAsia="en-US"/>
        </w:rPr>
        <w:t xml:space="preserve">учета бюджетных и денежных обязательств получателей средств </w:t>
      </w:r>
    </w:p>
    <w:p w:rsidR="00E61644" w:rsidRPr="00E61644" w:rsidRDefault="00E61644" w:rsidP="00E61644">
      <w:pPr>
        <w:widowControl w:val="0"/>
        <w:autoSpaceDE w:val="0"/>
        <w:autoSpaceDN w:val="0"/>
        <w:adjustRightInd w:val="0"/>
        <w:spacing w:after="0"/>
        <w:jc w:val="center"/>
        <w:rPr>
          <w:rFonts w:ascii="Times New Roman" w:eastAsia="Calibri" w:hAnsi="Times New Roman"/>
          <w:b/>
          <w:sz w:val="24"/>
          <w:szCs w:val="24"/>
          <w:lang w:eastAsia="en-US"/>
        </w:rPr>
      </w:pPr>
      <w:r w:rsidRPr="00E61644">
        <w:rPr>
          <w:rFonts w:ascii="Times New Roman" w:eastAsia="Calibri" w:hAnsi="Times New Roman"/>
          <w:b/>
          <w:sz w:val="24"/>
          <w:szCs w:val="24"/>
          <w:lang w:eastAsia="en-US"/>
        </w:rPr>
        <w:t xml:space="preserve">бюджета Дубровского городского поселения Дубровского муниципального района Брянской области, лицевые счета которым открыты в территориальных органах </w:t>
      </w:r>
      <w:r w:rsidRPr="00E61644">
        <w:rPr>
          <w:rFonts w:ascii="Times New Roman" w:eastAsia="Calibri" w:hAnsi="Times New Roman"/>
          <w:b/>
          <w:sz w:val="24"/>
          <w:szCs w:val="24"/>
          <w:lang w:eastAsia="en-US"/>
        </w:rPr>
        <w:lastRenderedPageBreak/>
        <w:t xml:space="preserve">Федерального казначейства </w:t>
      </w:r>
    </w:p>
    <w:tbl>
      <w:tblPr>
        <w:tblStyle w:val="130"/>
        <w:tblpPr w:leftFromText="180" w:rightFromText="180" w:vertAnchor="text" w:tblpY="408"/>
        <w:tblW w:w="0" w:type="auto"/>
        <w:tblLook w:val="04A0" w:firstRow="1" w:lastRow="0" w:firstColumn="1" w:lastColumn="0" w:noHBand="0" w:noVBand="1"/>
      </w:tblPr>
      <w:tblGrid>
        <w:gridCol w:w="745"/>
        <w:gridCol w:w="3464"/>
        <w:gridCol w:w="5454"/>
      </w:tblGrid>
      <w:tr w:rsidR="00514BC6" w:rsidRPr="00E61644" w:rsidTr="00514BC6">
        <w:tc>
          <w:tcPr>
            <w:tcW w:w="745" w:type="dxa"/>
          </w:tcPr>
          <w:p w:rsidR="00514BC6" w:rsidRPr="00E61644" w:rsidRDefault="00514BC6" w:rsidP="00514BC6">
            <w:pPr>
              <w:widowControl w:val="0"/>
              <w:autoSpaceDE w:val="0"/>
              <w:autoSpaceDN w:val="0"/>
              <w:spacing w:before="88" w:after="0" w:line="240" w:lineRule="auto"/>
              <w:rPr>
                <w:rFonts w:ascii="Times New Roman" w:hAnsi="Times New Roman"/>
                <w:sz w:val="24"/>
                <w:szCs w:val="24"/>
              </w:rPr>
            </w:pPr>
            <w:r w:rsidRPr="00E61644">
              <w:rPr>
                <w:rFonts w:ascii="Times New Roman" w:hAnsi="Times New Roman"/>
                <w:w w:val="95"/>
                <w:sz w:val="24"/>
                <w:szCs w:val="24"/>
              </w:rPr>
              <w:t>N</w:t>
            </w:r>
          </w:p>
          <w:p w:rsidR="00514BC6" w:rsidRPr="00E61644" w:rsidRDefault="00514BC6" w:rsidP="00514BC6">
            <w:pPr>
              <w:widowControl w:val="0"/>
              <w:autoSpaceDE w:val="0"/>
              <w:autoSpaceDN w:val="0"/>
              <w:spacing w:before="5" w:after="0" w:line="240" w:lineRule="auto"/>
              <w:rPr>
                <w:rFonts w:ascii="Times New Roman" w:hAnsi="Times New Roman"/>
                <w:sz w:val="24"/>
                <w:szCs w:val="24"/>
              </w:rPr>
            </w:pPr>
            <w:r w:rsidRPr="00E61644">
              <w:rPr>
                <w:rFonts w:ascii="Times New Roman" w:hAnsi="Times New Roman"/>
                <w:sz w:val="24"/>
                <w:szCs w:val="24"/>
              </w:rPr>
              <w:t>п/п</w:t>
            </w:r>
          </w:p>
        </w:tc>
        <w:tc>
          <w:tcPr>
            <w:tcW w:w="3464" w:type="dxa"/>
          </w:tcPr>
          <w:p w:rsidR="00514BC6" w:rsidRPr="00E61644" w:rsidRDefault="00514BC6" w:rsidP="00514BC6">
            <w:pPr>
              <w:widowControl w:val="0"/>
              <w:tabs>
                <w:tab w:val="left" w:pos="2366"/>
              </w:tabs>
              <w:autoSpaceDE w:val="0"/>
              <w:autoSpaceDN w:val="0"/>
              <w:spacing w:before="88" w:after="0" w:line="240" w:lineRule="auto"/>
              <w:ind w:left="72" w:right="51" w:firstLine="2"/>
              <w:jc w:val="center"/>
              <w:rPr>
                <w:rFonts w:ascii="Times New Roman" w:hAnsi="Times New Roman"/>
                <w:sz w:val="24"/>
                <w:szCs w:val="24"/>
              </w:rPr>
            </w:pPr>
            <w:r w:rsidRPr="00E61644">
              <w:rPr>
                <w:rFonts w:ascii="Times New Roman" w:hAnsi="Times New Roman"/>
                <w:sz w:val="24"/>
                <w:szCs w:val="24"/>
              </w:rPr>
              <w:t>Документ, на основании которого возникает бюджетное обязательство получателя средств местного бюджета</w:t>
            </w:r>
          </w:p>
        </w:tc>
        <w:tc>
          <w:tcPr>
            <w:tcW w:w="5454" w:type="dxa"/>
          </w:tcPr>
          <w:p w:rsidR="00514BC6" w:rsidRPr="00E61644" w:rsidRDefault="00514BC6" w:rsidP="00514BC6">
            <w:pPr>
              <w:widowControl w:val="0"/>
              <w:tabs>
                <w:tab w:val="left" w:pos="2962"/>
              </w:tabs>
              <w:autoSpaceDE w:val="0"/>
              <w:autoSpaceDN w:val="0"/>
              <w:spacing w:before="88" w:after="0" w:line="240" w:lineRule="auto"/>
              <w:ind w:left="71" w:right="44" w:hanging="2"/>
              <w:jc w:val="center"/>
              <w:rPr>
                <w:rFonts w:ascii="Times New Roman" w:hAnsi="Times New Roman"/>
                <w:sz w:val="24"/>
                <w:szCs w:val="24"/>
              </w:rPr>
            </w:pPr>
            <w:r w:rsidRPr="00E61644">
              <w:rPr>
                <w:rFonts w:ascii="Times New Roman" w:hAnsi="Times New Roman"/>
                <w:sz w:val="24"/>
                <w:szCs w:val="24"/>
              </w:rPr>
              <w:t>Документ, подтверждающий возникновение денежного обязательства получателя средств местного бюджета</w:t>
            </w:r>
          </w:p>
        </w:tc>
      </w:tr>
      <w:tr w:rsidR="00514BC6" w:rsidRPr="00E61644" w:rsidTr="00514BC6">
        <w:trPr>
          <w:trHeight w:val="3108"/>
        </w:trPr>
        <w:tc>
          <w:tcPr>
            <w:tcW w:w="745"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1.</w:t>
            </w:r>
          </w:p>
        </w:tc>
        <w:tc>
          <w:tcPr>
            <w:tcW w:w="3464"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454"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 Счет</w:t>
            </w:r>
          </w:p>
          <w:p w:rsidR="00514BC6" w:rsidRPr="00E61644" w:rsidRDefault="00514BC6" w:rsidP="00514BC6">
            <w:pPr>
              <w:spacing w:after="0" w:line="240" w:lineRule="auto"/>
              <w:rPr>
                <w:rFonts w:ascii="Times New Roman" w:hAnsi="Times New Roman"/>
                <w:sz w:val="24"/>
                <w:szCs w:val="24"/>
              </w:rPr>
            </w:pPr>
          </w:p>
        </w:tc>
      </w:tr>
      <w:tr w:rsidR="00514BC6" w:rsidRPr="00E61644" w:rsidTr="00514BC6">
        <w:trPr>
          <w:trHeight w:val="6103"/>
        </w:trPr>
        <w:tc>
          <w:tcPr>
            <w:tcW w:w="745"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2.</w:t>
            </w:r>
          </w:p>
        </w:tc>
        <w:tc>
          <w:tcPr>
            <w:tcW w:w="3464"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c>
          <w:tcPr>
            <w:tcW w:w="5454"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 Счет</w:t>
            </w:r>
          </w:p>
        </w:tc>
      </w:tr>
      <w:tr w:rsidR="00514BC6" w:rsidRPr="00E61644" w:rsidTr="00514BC6">
        <w:tc>
          <w:tcPr>
            <w:tcW w:w="745"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3.</w:t>
            </w:r>
          </w:p>
        </w:tc>
        <w:tc>
          <w:tcPr>
            <w:tcW w:w="3464" w:type="dxa"/>
          </w:tcPr>
          <w:p w:rsidR="00514BC6" w:rsidRPr="00E61644" w:rsidRDefault="00514BC6" w:rsidP="00514BC6">
            <w:pPr>
              <w:widowControl w:val="0"/>
              <w:autoSpaceDE w:val="0"/>
              <w:autoSpaceDN w:val="0"/>
              <w:spacing w:before="71" w:after="0" w:line="230" w:lineRule="auto"/>
              <w:ind w:left="53" w:right="341" w:hanging="5"/>
              <w:rPr>
                <w:rFonts w:ascii="Times New Roman" w:hAnsi="Times New Roman"/>
                <w:sz w:val="24"/>
                <w:szCs w:val="24"/>
              </w:rPr>
            </w:pPr>
            <w:r w:rsidRPr="00E61644">
              <w:rPr>
                <w:rFonts w:ascii="Times New Roman" w:hAnsi="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включению в реестр соглашений</w:t>
            </w:r>
          </w:p>
        </w:tc>
        <w:tc>
          <w:tcPr>
            <w:tcW w:w="5454" w:type="dxa"/>
          </w:tcPr>
          <w:p w:rsidR="00514BC6" w:rsidRPr="00E61644" w:rsidRDefault="00514BC6" w:rsidP="00514BC6">
            <w:pPr>
              <w:widowControl w:val="0"/>
              <w:autoSpaceDE w:val="0"/>
              <w:autoSpaceDN w:val="0"/>
              <w:spacing w:before="66" w:after="0" w:line="230" w:lineRule="auto"/>
              <w:ind w:left="58" w:right="59" w:hanging="5"/>
              <w:rPr>
                <w:rFonts w:ascii="Times New Roman" w:hAnsi="Times New Roman"/>
                <w:sz w:val="24"/>
                <w:szCs w:val="24"/>
              </w:rPr>
            </w:pPr>
            <w:r w:rsidRPr="00E61644">
              <w:rPr>
                <w:rFonts w:ascii="Times New Roman" w:hAnsi="Times New Roman"/>
                <w:sz w:val="24"/>
                <w:szCs w:val="24"/>
              </w:rPr>
              <w:t>Формирование денежного обязательства не предусматривается</w:t>
            </w:r>
          </w:p>
        </w:tc>
      </w:tr>
      <w:tr w:rsidR="00514BC6" w:rsidRPr="00E61644" w:rsidTr="00514BC6">
        <w:tc>
          <w:tcPr>
            <w:tcW w:w="745"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t>4.</w:t>
            </w:r>
          </w:p>
        </w:tc>
        <w:tc>
          <w:tcPr>
            <w:tcW w:w="3464" w:type="dxa"/>
          </w:tcPr>
          <w:p w:rsidR="00514BC6" w:rsidRPr="00E61644" w:rsidRDefault="00514BC6" w:rsidP="00514BC6">
            <w:pPr>
              <w:widowControl w:val="0"/>
              <w:tabs>
                <w:tab w:val="left" w:pos="876"/>
                <w:tab w:val="left" w:pos="2732"/>
              </w:tabs>
              <w:autoSpaceDE w:val="0"/>
              <w:autoSpaceDN w:val="0"/>
              <w:spacing w:before="39" w:after="0" w:line="240" w:lineRule="auto"/>
              <w:ind w:left="57"/>
              <w:rPr>
                <w:rFonts w:ascii="Times New Roman" w:hAnsi="Times New Roman"/>
                <w:sz w:val="24"/>
                <w:szCs w:val="24"/>
              </w:rPr>
            </w:pPr>
            <w:r w:rsidRPr="00E61644">
              <w:rPr>
                <w:rFonts w:ascii="Times New Roman" w:hAnsi="Times New Roman"/>
                <w:sz w:val="24"/>
                <w:szCs w:val="24"/>
              </w:rPr>
              <w:t>Исполнительный документ (исполнительный лист, судебный приказ) (далее - исполнительный документ</w:t>
            </w:r>
          </w:p>
        </w:tc>
        <w:tc>
          <w:tcPr>
            <w:tcW w:w="5454" w:type="dxa"/>
          </w:tcPr>
          <w:p w:rsidR="00514BC6" w:rsidRPr="00E61644" w:rsidRDefault="00514BC6" w:rsidP="00514BC6">
            <w:pPr>
              <w:widowControl w:val="0"/>
              <w:autoSpaceDE w:val="0"/>
              <w:autoSpaceDN w:val="0"/>
              <w:spacing w:after="0" w:line="240" w:lineRule="auto"/>
              <w:rPr>
                <w:rFonts w:ascii="Times New Roman" w:hAnsi="Times New Roman"/>
                <w:sz w:val="24"/>
                <w:szCs w:val="24"/>
              </w:rPr>
            </w:pPr>
            <w:r w:rsidRPr="00E61644">
              <w:rPr>
                <w:rFonts w:ascii="Times New Roman" w:hAnsi="Times New Roman"/>
                <w:sz w:val="24"/>
                <w:szCs w:val="24"/>
              </w:rPr>
              <w:t>Формирование денежного обязательства не предусматривается</w:t>
            </w:r>
          </w:p>
        </w:tc>
      </w:tr>
      <w:tr w:rsidR="00514BC6" w:rsidRPr="00E61644" w:rsidTr="00514BC6">
        <w:tc>
          <w:tcPr>
            <w:tcW w:w="745" w:type="dxa"/>
          </w:tcPr>
          <w:p w:rsidR="00514BC6" w:rsidRPr="00E61644" w:rsidRDefault="00514BC6" w:rsidP="00514BC6">
            <w:pPr>
              <w:spacing w:after="0" w:line="240" w:lineRule="auto"/>
              <w:rPr>
                <w:rFonts w:ascii="Times New Roman" w:hAnsi="Times New Roman"/>
                <w:sz w:val="24"/>
                <w:szCs w:val="24"/>
              </w:rPr>
            </w:pPr>
            <w:r w:rsidRPr="00E61644">
              <w:rPr>
                <w:rFonts w:ascii="Times New Roman" w:hAnsi="Times New Roman"/>
                <w:sz w:val="24"/>
                <w:szCs w:val="24"/>
              </w:rPr>
              <w:lastRenderedPageBreak/>
              <w:t>5.</w:t>
            </w:r>
          </w:p>
        </w:tc>
        <w:tc>
          <w:tcPr>
            <w:tcW w:w="3464" w:type="dxa"/>
          </w:tcPr>
          <w:p w:rsidR="00514BC6" w:rsidRPr="00E61644" w:rsidRDefault="00514BC6" w:rsidP="00514BC6">
            <w:pPr>
              <w:widowControl w:val="0"/>
              <w:autoSpaceDE w:val="0"/>
              <w:autoSpaceDN w:val="0"/>
              <w:spacing w:before="8" w:after="0" w:line="230" w:lineRule="auto"/>
              <w:ind w:left="61" w:right="248" w:firstLine="1"/>
              <w:rPr>
                <w:rFonts w:ascii="Times New Roman" w:hAnsi="Times New Roman"/>
                <w:sz w:val="24"/>
                <w:szCs w:val="24"/>
              </w:rPr>
            </w:pPr>
            <w:r w:rsidRPr="00E61644">
              <w:rPr>
                <w:rFonts w:ascii="Times New Roman" w:hAnsi="Times New Roman"/>
                <w:sz w:val="24"/>
                <w:szCs w:val="24"/>
              </w:rPr>
              <w:t>Решение налогового органа о взыскании налога, сбора, пеней и штрафов (далее - решение налогового органа)</w:t>
            </w:r>
          </w:p>
        </w:tc>
        <w:tc>
          <w:tcPr>
            <w:tcW w:w="5454" w:type="dxa"/>
          </w:tcPr>
          <w:p w:rsidR="00514BC6" w:rsidRPr="00E61644" w:rsidRDefault="00514BC6" w:rsidP="00514BC6">
            <w:pPr>
              <w:widowControl w:val="0"/>
              <w:autoSpaceDE w:val="0"/>
              <w:autoSpaceDN w:val="0"/>
              <w:spacing w:after="0" w:line="240" w:lineRule="auto"/>
              <w:rPr>
                <w:rFonts w:ascii="Times New Roman" w:hAnsi="Times New Roman"/>
                <w:sz w:val="24"/>
                <w:szCs w:val="24"/>
              </w:rPr>
            </w:pPr>
            <w:r w:rsidRPr="00E61644">
              <w:rPr>
                <w:rFonts w:ascii="Times New Roman" w:hAnsi="Times New Roman"/>
                <w:sz w:val="24"/>
                <w:szCs w:val="24"/>
              </w:rPr>
              <w:t>Формирование денежного обязательства не предусматривается</w:t>
            </w:r>
          </w:p>
        </w:tc>
      </w:tr>
    </w:tbl>
    <w:p w:rsidR="00E61644" w:rsidRPr="00E61644" w:rsidRDefault="00E61644" w:rsidP="00E61644">
      <w:pPr>
        <w:spacing w:line="360" w:lineRule="auto"/>
        <w:rPr>
          <w:rFonts w:ascii="Times New Roman" w:eastAsia="Calibri" w:hAnsi="Times New Roman"/>
          <w:sz w:val="24"/>
          <w:szCs w:val="24"/>
          <w:lang w:eastAsia="en-US"/>
        </w:rPr>
      </w:pPr>
    </w:p>
    <w:p w:rsidR="00E61644" w:rsidRPr="00E61644" w:rsidRDefault="00E61644" w:rsidP="00E61644">
      <w:pPr>
        <w:widowControl w:val="0"/>
        <w:numPr>
          <w:ilvl w:val="0"/>
          <w:numId w:val="25"/>
        </w:numPr>
        <w:tabs>
          <w:tab w:val="left" w:pos="1561"/>
        </w:tabs>
        <w:autoSpaceDE w:val="0"/>
        <w:autoSpaceDN w:val="0"/>
        <w:spacing w:after="0" w:line="360" w:lineRule="auto"/>
        <w:ind w:right="160" w:firstLine="535"/>
        <w:jc w:val="both"/>
        <w:rPr>
          <w:rFonts w:ascii="Times New Roman" w:hAnsi="Times New Roman"/>
          <w:sz w:val="24"/>
          <w:szCs w:val="24"/>
          <w:lang w:eastAsia="en-US"/>
        </w:rPr>
      </w:pPr>
      <w:r w:rsidRPr="00E61644">
        <w:rPr>
          <w:rFonts w:ascii="Times New Roman" w:hAnsi="Times New Roman"/>
          <w:sz w:val="24"/>
          <w:szCs w:val="24"/>
          <w:lang w:eastAsia="en-US"/>
        </w:rPr>
        <w:t>Настоящий</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документ</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устанавливает</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порядок</w:t>
      </w:r>
      <w:r w:rsidRPr="00E61644">
        <w:rPr>
          <w:rFonts w:ascii="Times New Roman" w:hAnsi="Times New Roman"/>
          <w:spacing w:val="71"/>
          <w:sz w:val="24"/>
          <w:szCs w:val="24"/>
          <w:lang w:eastAsia="en-US"/>
        </w:rPr>
        <w:t xml:space="preserve"> </w:t>
      </w:r>
      <w:r w:rsidRPr="00E61644">
        <w:rPr>
          <w:rFonts w:ascii="Times New Roman" w:hAnsi="Times New Roman"/>
          <w:sz w:val="24"/>
          <w:szCs w:val="24"/>
          <w:lang w:eastAsia="en-US"/>
        </w:rPr>
        <w:t>исполнения</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бюджета</w:t>
      </w:r>
      <w:r w:rsidRPr="00E61644">
        <w:rPr>
          <w:rFonts w:ascii="Times New Roman" w:hAnsi="Times New Roman"/>
          <w:spacing w:val="1"/>
          <w:sz w:val="24"/>
          <w:szCs w:val="24"/>
          <w:lang w:eastAsia="en-US"/>
        </w:rPr>
        <w:t xml:space="preserve"> Дубровского  городского поселения Дубровского </w:t>
      </w:r>
      <w:r w:rsidRPr="00E61644">
        <w:rPr>
          <w:rFonts w:ascii="Times New Roman" w:hAnsi="Times New Roman"/>
          <w:sz w:val="24"/>
          <w:szCs w:val="24"/>
          <w:lang w:eastAsia="en-US"/>
        </w:rPr>
        <w:t>муниципального района Брянской области (далее — бюджета) по расходам 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части постановки на учет бюджетных и денежных обязательств получателей</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средств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бюджета</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и внесения</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в них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изменений</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в территориальном органе</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Федерального</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казначейства</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(далее</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соответственно</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орган</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Федерального</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казначейства,</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бюджетные</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обязательства, денежные обязательства) в целях</w:t>
      </w:r>
      <w:r w:rsidRPr="00E61644">
        <w:rPr>
          <w:rFonts w:ascii="Times New Roman" w:hAnsi="Times New Roman"/>
          <w:spacing w:val="1"/>
          <w:sz w:val="24"/>
          <w:szCs w:val="24"/>
          <w:lang w:eastAsia="en-US"/>
        </w:rPr>
        <w:t xml:space="preserve"> </w:t>
      </w:r>
      <w:r w:rsidRPr="00E61644">
        <w:rPr>
          <w:rFonts w:ascii="Times New Roman" w:hAnsi="Times New Roman"/>
          <w:w w:val="95"/>
          <w:sz w:val="24"/>
          <w:szCs w:val="24"/>
          <w:lang w:eastAsia="en-US"/>
        </w:rPr>
        <w:t>отражения</w:t>
      </w:r>
      <w:r w:rsidRPr="00E61644">
        <w:rPr>
          <w:rFonts w:ascii="Times New Roman" w:hAnsi="Times New Roman"/>
          <w:spacing w:val="63"/>
          <w:sz w:val="24"/>
          <w:szCs w:val="24"/>
          <w:lang w:eastAsia="en-US"/>
        </w:rPr>
        <w:t xml:space="preserve"> </w:t>
      </w:r>
      <w:r w:rsidRPr="00E61644">
        <w:rPr>
          <w:rFonts w:ascii="Times New Roman" w:hAnsi="Times New Roman"/>
          <w:w w:val="95"/>
          <w:sz w:val="24"/>
          <w:szCs w:val="24"/>
          <w:lang w:eastAsia="en-US"/>
        </w:rPr>
        <w:t>указанных</w:t>
      </w:r>
      <w:r w:rsidRPr="00E61644">
        <w:rPr>
          <w:rFonts w:ascii="Times New Roman" w:hAnsi="Times New Roman"/>
          <w:spacing w:val="63"/>
          <w:sz w:val="24"/>
          <w:szCs w:val="24"/>
          <w:lang w:eastAsia="en-US"/>
        </w:rPr>
        <w:t xml:space="preserve"> </w:t>
      </w:r>
      <w:r w:rsidRPr="00E61644">
        <w:rPr>
          <w:rFonts w:ascii="Times New Roman" w:hAnsi="Times New Roman"/>
          <w:w w:val="95"/>
          <w:sz w:val="24"/>
          <w:szCs w:val="24"/>
          <w:lang w:eastAsia="en-US"/>
        </w:rPr>
        <w:t>операций</w:t>
      </w:r>
      <w:r w:rsidRPr="00E61644">
        <w:rPr>
          <w:rFonts w:ascii="Times New Roman" w:hAnsi="Times New Roman"/>
          <w:spacing w:val="63"/>
          <w:sz w:val="24"/>
          <w:szCs w:val="24"/>
          <w:lang w:eastAsia="en-US"/>
        </w:rPr>
        <w:t xml:space="preserve"> </w:t>
      </w:r>
      <w:r w:rsidRPr="00E61644">
        <w:rPr>
          <w:rFonts w:ascii="Times New Roman" w:hAnsi="Times New Roman"/>
          <w:w w:val="95"/>
          <w:sz w:val="24"/>
          <w:szCs w:val="24"/>
          <w:lang w:eastAsia="en-US"/>
        </w:rPr>
        <w:t>в пределах лимитов бюджетных</w:t>
      </w:r>
      <w:r w:rsidRPr="00E61644">
        <w:rPr>
          <w:rFonts w:ascii="Times New Roman" w:hAnsi="Times New Roman"/>
          <w:spacing w:val="63"/>
          <w:sz w:val="24"/>
          <w:szCs w:val="24"/>
          <w:lang w:eastAsia="en-US"/>
        </w:rPr>
        <w:t xml:space="preserve"> </w:t>
      </w:r>
      <w:r w:rsidRPr="00E61644">
        <w:rPr>
          <w:rFonts w:ascii="Times New Roman" w:hAnsi="Times New Roman"/>
          <w:w w:val="95"/>
          <w:sz w:val="24"/>
          <w:szCs w:val="24"/>
          <w:lang w:eastAsia="en-US"/>
        </w:rPr>
        <w:t>обязательств</w:t>
      </w:r>
      <w:r w:rsidRPr="00E61644">
        <w:rPr>
          <w:rFonts w:ascii="Times New Roman" w:hAnsi="Times New Roman"/>
          <w:spacing w:val="1"/>
          <w:w w:val="95"/>
          <w:sz w:val="24"/>
          <w:szCs w:val="24"/>
          <w:lang w:eastAsia="en-US"/>
        </w:rPr>
        <w:t xml:space="preserve"> </w:t>
      </w:r>
      <w:r w:rsidRPr="00E61644">
        <w:rPr>
          <w:rFonts w:ascii="Times New Roman" w:hAnsi="Times New Roman"/>
          <w:sz w:val="24"/>
          <w:szCs w:val="24"/>
          <w:lang w:eastAsia="en-US"/>
        </w:rPr>
        <w:t>на</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лицевых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счетах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получателей</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средств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бюджета,</w:t>
      </w:r>
      <w:r w:rsidRPr="00E61644">
        <w:rPr>
          <w:rFonts w:ascii="Times New Roman" w:hAnsi="Times New Roman"/>
          <w:spacing w:val="71"/>
          <w:sz w:val="24"/>
          <w:szCs w:val="24"/>
          <w:lang w:eastAsia="en-US"/>
        </w:rPr>
        <w:t xml:space="preserve"> </w:t>
      </w:r>
      <w:r w:rsidRPr="00E61644">
        <w:rPr>
          <w:rFonts w:ascii="Times New Roman" w:hAnsi="Times New Roman"/>
          <w:sz w:val="24"/>
          <w:szCs w:val="24"/>
          <w:lang w:eastAsia="en-US"/>
        </w:rPr>
        <w:t>открытых</w:t>
      </w:r>
      <w:r w:rsidRPr="00E61644">
        <w:rPr>
          <w:rFonts w:ascii="Times New Roman" w:hAnsi="Times New Roman"/>
          <w:spacing w:val="71"/>
          <w:sz w:val="24"/>
          <w:szCs w:val="24"/>
          <w:lang w:eastAsia="en-US"/>
        </w:rPr>
        <w:t xml:space="preserve"> </w:t>
      </w:r>
      <w:r w:rsidRPr="00E61644">
        <w:rPr>
          <w:rFonts w:ascii="Times New Roman" w:hAnsi="Times New Roman"/>
          <w:sz w:val="24"/>
          <w:szCs w:val="24"/>
          <w:lang w:eastAsia="en-US"/>
        </w:rPr>
        <w:t>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установленном</w:t>
      </w:r>
      <w:r w:rsidRPr="00E61644">
        <w:rPr>
          <w:rFonts w:ascii="Times New Roman" w:hAnsi="Times New Roman"/>
          <w:spacing w:val="33"/>
          <w:sz w:val="24"/>
          <w:szCs w:val="24"/>
          <w:lang w:eastAsia="en-US"/>
        </w:rPr>
        <w:t xml:space="preserve"> </w:t>
      </w:r>
      <w:r w:rsidRPr="00E61644">
        <w:rPr>
          <w:rFonts w:ascii="Times New Roman" w:hAnsi="Times New Roman"/>
          <w:sz w:val="24"/>
          <w:szCs w:val="24"/>
          <w:lang w:eastAsia="en-US"/>
        </w:rPr>
        <w:t>порядке</w:t>
      </w:r>
      <w:r w:rsidRPr="00E61644">
        <w:rPr>
          <w:rFonts w:ascii="Times New Roman" w:hAnsi="Times New Roman"/>
          <w:spacing w:val="13"/>
          <w:sz w:val="24"/>
          <w:szCs w:val="24"/>
          <w:lang w:eastAsia="en-US"/>
        </w:rPr>
        <w:t xml:space="preserve"> </w:t>
      </w:r>
      <w:r w:rsidRPr="00E61644">
        <w:rPr>
          <w:rFonts w:ascii="Times New Roman" w:hAnsi="Times New Roman"/>
          <w:sz w:val="24"/>
          <w:szCs w:val="24"/>
          <w:lang w:eastAsia="en-US"/>
        </w:rPr>
        <w:t>в</w:t>
      </w:r>
      <w:r w:rsidRPr="00E61644">
        <w:rPr>
          <w:rFonts w:ascii="Times New Roman" w:hAnsi="Times New Roman"/>
          <w:spacing w:val="-5"/>
          <w:sz w:val="24"/>
          <w:szCs w:val="24"/>
          <w:lang w:eastAsia="en-US"/>
        </w:rPr>
        <w:t xml:space="preserve"> </w:t>
      </w:r>
      <w:r w:rsidRPr="00E61644">
        <w:rPr>
          <w:rFonts w:ascii="Times New Roman" w:hAnsi="Times New Roman"/>
          <w:sz w:val="24"/>
          <w:szCs w:val="24"/>
          <w:lang w:eastAsia="en-US"/>
        </w:rPr>
        <w:t>органе</w:t>
      </w:r>
      <w:r w:rsidRPr="00E61644">
        <w:rPr>
          <w:rFonts w:ascii="Times New Roman" w:hAnsi="Times New Roman"/>
          <w:spacing w:val="5"/>
          <w:sz w:val="24"/>
          <w:szCs w:val="24"/>
          <w:lang w:eastAsia="en-US"/>
        </w:rPr>
        <w:t xml:space="preserve"> </w:t>
      </w:r>
      <w:r w:rsidRPr="00E61644">
        <w:rPr>
          <w:rFonts w:ascii="Times New Roman" w:hAnsi="Times New Roman"/>
          <w:sz w:val="24"/>
          <w:szCs w:val="24"/>
          <w:lang w:eastAsia="en-US"/>
        </w:rPr>
        <w:t>Федерального</w:t>
      </w:r>
      <w:r w:rsidRPr="00E61644">
        <w:rPr>
          <w:rFonts w:ascii="Times New Roman" w:hAnsi="Times New Roman"/>
          <w:spacing w:val="19"/>
          <w:sz w:val="24"/>
          <w:szCs w:val="24"/>
          <w:lang w:eastAsia="en-US"/>
        </w:rPr>
        <w:t xml:space="preserve"> </w:t>
      </w:r>
      <w:r w:rsidRPr="00E61644">
        <w:rPr>
          <w:rFonts w:ascii="Times New Roman" w:hAnsi="Times New Roman"/>
          <w:sz w:val="24"/>
          <w:szCs w:val="24"/>
          <w:lang w:eastAsia="en-US"/>
        </w:rPr>
        <w:t>казначейства.</w:t>
      </w:r>
    </w:p>
    <w:p w:rsidR="00890594" w:rsidRPr="00514BC6" w:rsidRDefault="00E61644" w:rsidP="00514BC6">
      <w:pPr>
        <w:widowControl w:val="0"/>
        <w:numPr>
          <w:ilvl w:val="0"/>
          <w:numId w:val="25"/>
        </w:numPr>
        <w:tabs>
          <w:tab w:val="left" w:pos="1580"/>
        </w:tabs>
        <w:autoSpaceDE w:val="0"/>
        <w:autoSpaceDN w:val="0"/>
        <w:spacing w:before="9" w:after="0" w:line="360" w:lineRule="auto"/>
        <w:ind w:left="181" w:right="150" w:firstLine="533"/>
        <w:jc w:val="both"/>
        <w:rPr>
          <w:rFonts w:ascii="Times New Roman" w:hAnsi="Times New Roman"/>
          <w:sz w:val="24"/>
          <w:szCs w:val="24"/>
          <w:lang w:eastAsia="en-US"/>
        </w:rPr>
      </w:pPr>
      <w:r w:rsidRPr="00E61644">
        <w:rPr>
          <w:rFonts w:ascii="Times New Roman" w:hAnsi="Times New Roman"/>
          <w:sz w:val="24"/>
          <w:szCs w:val="24"/>
          <w:lang w:eastAsia="en-US"/>
        </w:rPr>
        <w:t>Органы Федерального казначейства осуществляют постановку на</w:t>
      </w:r>
      <w:r w:rsidRPr="00E61644">
        <w:rPr>
          <w:rFonts w:ascii="Times New Roman" w:hAnsi="Times New Roman"/>
          <w:spacing w:val="-67"/>
          <w:sz w:val="24"/>
          <w:szCs w:val="24"/>
          <w:lang w:eastAsia="en-US"/>
        </w:rPr>
        <w:t xml:space="preserve"> </w:t>
      </w:r>
      <w:r w:rsidRPr="00E61644">
        <w:rPr>
          <w:rFonts w:ascii="Times New Roman" w:hAnsi="Times New Roman"/>
          <w:sz w:val="24"/>
          <w:szCs w:val="24"/>
          <w:lang w:eastAsia="en-US"/>
        </w:rPr>
        <w:t>учёт бюджетных и денежных обязательств получателей средств бюджета 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пределах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доведенных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лимитов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бюджетных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обязательств</w:t>
      </w:r>
      <w:r w:rsidRPr="00E61644">
        <w:rPr>
          <w:rFonts w:ascii="Times New Roman" w:hAnsi="Times New Roman"/>
          <w:spacing w:val="71"/>
          <w:sz w:val="24"/>
          <w:szCs w:val="24"/>
          <w:lang w:eastAsia="en-US"/>
        </w:rPr>
        <w:t xml:space="preserve"> </w:t>
      </w:r>
      <w:r w:rsidRPr="00E61644">
        <w:rPr>
          <w:rFonts w:ascii="Times New Roman" w:hAnsi="Times New Roman"/>
          <w:sz w:val="24"/>
          <w:szCs w:val="24"/>
          <w:lang w:eastAsia="en-US"/>
        </w:rPr>
        <w:t>по</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соответствующим кодам бюджетной классификации</w:t>
      </w:r>
      <w:r w:rsidRPr="00E61644">
        <w:rPr>
          <w:rFonts w:ascii="Times New Roman" w:hAnsi="Times New Roman"/>
          <w:spacing w:val="70"/>
          <w:sz w:val="24"/>
          <w:szCs w:val="24"/>
          <w:lang w:eastAsia="en-US"/>
        </w:rPr>
        <w:t xml:space="preserve"> </w:t>
      </w:r>
      <w:r w:rsidRPr="00E61644">
        <w:rPr>
          <w:rFonts w:ascii="Times New Roman" w:hAnsi="Times New Roman"/>
          <w:sz w:val="24"/>
          <w:szCs w:val="24"/>
          <w:lang w:eastAsia="en-US"/>
        </w:rPr>
        <w:t>Российской Федерации</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и кодам дополнительной классификации</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в порядке, аналогичном</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порядку</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учета</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бюджетных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и</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денежных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обязательств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получателей</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средств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федерального</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бюджета,</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установленному</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Министерством</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финансов</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Российской</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Федерации</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(далее</w:t>
      </w:r>
      <w:r w:rsidRPr="00E61644">
        <w:rPr>
          <w:rFonts w:ascii="Times New Roman" w:hAnsi="Times New Roman"/>
          <w:spacing w:val="1"/>
          <w:sz w:val="24"/>
          <w:szCs w:val="24"/>
          <w:lang w:eastAsia="en-US"/>
        </w:rPr>
        <w:t xml:space="preserve"> </w:t>
      </w:r>
      <w:r w:rsidRPr="00E61644">
        <w:rPr>
          <w:rFonts w:ascii="Times New Roman" w:hAnsi="Times New Roman"/>
          <w:w w:val="90"/>
          <w:sz w:val="24"/>
          <w:szCs w:val="24"/>
          <w:lang w:eastAsia="en-US"/>
        </w:rPr>
        <w:t>—</w:t>
      </w:r>
      <w:r w:rsidRPr="00E61644">
        <w:rPr>
          <w:rFonts w:ascii="Times New Roman" w:hAnsi="Times New Roman"/>
          <w:spacing w:val="1"/>
          <w:w w:val="90"/>
          <w:sz w:val="24"/>
          <w:szCs w:val="24"/>
          <w:lang w:eastAsia="en-US"/>
        </w:rPr>
        <w:t xml:space="preserve"> </w:t>
      </w:r>
      <w:r w:rsidRPr="00E61644">
        <w:rPr>
          <w:rFonts w:ascii="Times New Roman" w:hAnsi="Times New Roman"/>
          <w:sz w:val="24"/>
          <w:szCs w:val="24"/>
          <w:lang w:eastAsia="en-US"/>
        </w:rPr>
        <w:t>Порядок</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учета бюджетных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и денежных</w:t>
      </w:r>
      <w:r w:rsidRPr="00E61644">
        <w:rPr>
          <w:rFonts w:ascii="Times New Roman" w:hAnsi="Times New Roman"/>
          <w:spacing w:val="1"/>
          <w:sz w:val="24"/>
          <w:szCs w:val="24"/>
          <w:lang w:eastAsia="en-US"/>
        </w:rPr>
        <w:t xml:space="preserve"> </w:t>
      </w:r>
      <w:r w:rsidRPr="00E61644">
        <w:rPr>
          <w:rFonts w:ascii="Times New Roman" w:hAnsi="Times New Roman"/>
          <w:sz w:val="24"/>
          <w:szCs w:val="24"/>
          <w:lang w:eastAsia="en-US"/>
        </w:rPr>
        <w:t>обязательств),</w:t>
      </w:r>
      <w:r w:rsidRPr="00E61644">
        <w:rPr>
          <w:rFonts w:ascii="Times New Roman" w:hAnsi="Times New Roman"/>
          <w:spacing w:val="-14"/>
          <w:sz w:val="24"/>
          <w:szCs w:val="24"/>
          <w:lang w:eastAsia="en-US"/>
        </w:rPr>
        <w:t xml:space="preserve"> </w:t>
      </w:r>
      <w:r w:rsidRPr="00E61644">
        <w:rPr>
          <w:rFonts w:ascii="Times New Roman" w:hAnsi="Times New Roman"/>
          <w:sz w:val="24"/>
          <w:szCs w:val="24"/>
          <w:lang w:eastAsia="en-US"/>
        </w:rPr>
        <w:t>возникшие</w:t>
      </w:r>
      <w:r w:rsidRPr="00E61644">
        <w:rPr>
          <w:rFonts w:ascii="Times New Roman" w:hAnsi="Times New Roman"/>
          <w:spacing w:val="22"/>
          <w:sz w:val="24"/>
          <w:szCs w:val="24"/>
          <w:lang w:eastAsia="en-US"/>
        </w:rPr>
        <w:t xml:space="preserve"> </w:t>
      </w:r>
      <w:r w:rsidRPr="00E61644">
        <w:rPr>
          <w:rFonts w:ascii="Times New Roman" w:hAnsi="Times New Roman"/>
          <w:sz w:val="24"/>
          <w:szCs w:val="24"/>
          <w:lang w:eastAsia="en-US"/>
        </w:rPr>
        <w:t>из:</w:t>
      </w:r>
    </w:p>
    <w:p w:rsidR="00E61644" w:rsidRPr="00E61644" w:rsidRDefault="00E61644" w:rsidP="00E61644">
      <w:pPr>
        <w:widowControl w:val="0"/>
        <w:tabs>
          <w:tab w:val="left" w:pos="1580"/>
        </w:tabs>
        <w:autoSpaceDE w:val="0"/>
        <w:autoSpaceDN w:val="0"/>
        <w:spacing w:before="9" w:after="0" w:line="360" w:lineRule="auto"/>
        <w:ind w:left="714" w:right="150"/>
        <w:jc w:val="right"/>
        <w:rPr>
          <w:rFonts w:ascii="Times New Roman" w:hAnsi="Times New Roman"/>
          <w:sz w:val="24"/>
          <w:szCs w:val="24"/>
          <w:lang w:eastAsia="en-US"/>
        </w:rPr>
      </w:pPr>
    </w:p>
    <w:p w:rsidR="00E61644" w:rsidRPr="00E61644" w:rsidRDefault="00E61644" w:rsidP="00E61644">
      <w:pPr>
        <w:tabs>
          <w:tab w:val="left" w:pos="1609"/>
        </w:tabs>
        <w:spacing w:before="93" w:line="235" w:lineRule="auto"/>
        <w:ind w:right="122" w:hanging="701"/>
        <w:jc w:val="both"/>
        <w:rPr>
          <w:rFonts w:ascii="Times New Roman" w:eastAsia="Calibri" w:hAnsi="Times New Roman"/>
          <w:sz w:val="24"/>
          <w:szCs w:val="24"/>
          <w:lang w:eastAsia="en-US"/>
        </w:rPr>
      </w:pPr>
      <w:r w:rsidRPr="00E61644">
        <w:rPr>
          <w:rFonts w:ascii="Times New Roman" w:eastAsia="Calibri" w:hAnsi="Times New Roman"/>
          <w:sz w:val="24"/>
          <w:szCs w:val="24"/>
          <w:lang w:eastAsia="en-US"/>
        </w:rPr>
        <w:t xml:space="preserve">              3. Орган Федерального казначейства осуществляет контроль за не</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превышением</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указанного</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в</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Сведении</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о</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бюджетном</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обязательстве</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размера</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авансового</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платежа</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над</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предельным</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размером</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авансового</w:t>
      </w:r>
      <w:r w:rsidRPr="00E61644">
        <w:rPr>
          <w:rFonts w:ascii="Times New Roman" w:eastAsia="Calibri" w:hAnsi="Times New Roman"/>
          <w:spacing w:val="1"/>
          <w:sz w:val="24"/>
          <w:szCs w:val="24"/>
          <w:lang w:eastAsia="en-US"/>
        </w:rPr>
        <w:t xml:space="preserve"> </w:t>
      </w:r>
      <w:r w:rsidRPr="00E61644">
        <w:rPr>
          <w:rFonts w:ascii="Times New Roman" w:eastAsia="Calibri" w:hAnsi="Times New Roman"/>
          <w:sz w:val="24"/>
          <w:szCs w:val="24"/>
          <w:lang w:eastAsia="en-US"/>
        </w:rPr>
        <w:t>платежа,</w:t>
      </w:r>
      <w:r w:rsidRPr="00E61644">
        <w:rPr>
          <w:rFonts w:ascii="Times New Roman" w:eastAsia="Calibri" w:hAnsi="Times New Roman"/>
          <w:spacing w:val="12"/>
          <w:sz w:val="24"/>
          <w:szCs w:val="24"/>
          <w:lang w:eastAsia="en-US"/>
        </w:rPr>
        <w:t xml:space="preserve"> </w:t>
      </w:r>
      <w:r w:rsidRPr="00E61644">
        <w:rPr>
          <w:rFonts w:ascii="Times New Roman" w:eastAsia="Calibri" w:hAnsi="Times New Roman"/>
          <w:sz w:val="24"/>
          <w:szCs w:val="24"/>
          <w:lang w:eastAsia="en-US"/>
        </w:rPr>
        <w:t>установленным</w:t>
      </w:r>
      <w:r w:rsidRPr="00E61644">
        <w:rPr>
          <w:rFonts w:ascii="Times New Roman" w:eastAsia="Calibri" w:hAnsi="Times New Roman"/>
          <w:spacing w:val="39"/>
          <w:sz w:val="24"/>
          <w:szCs w:val="24"/>
          <w:lang w:eastAsia="en-US"/>
        </w:rPr>
        <w:t xml:space="preserve"> </w:t>
      </w:r>
      <w:r w:rsidRPr="00E61644">
        <w:rPr>
          <w:rFonts w:ascii="Times New Roman" w:eastAsia="Calibri" w:hAnsi="Times New Roman"/>
          <w:sz w:val="24"/>
          <w:szCs w:val="24"/>
          <w:lang w:eastAsia="en-US"/>
        </w:rPr>
        <w:t>нормативными</w:t>
      </w:r>
      <w:r w:rsidRPr="00E61644">
        <w:rPr>
          <w:rFonts w:ascii="Times New Roman" w:eastAsia="Calibri" w:hAnsi="Times New Roman"/>
          <w:spacing w:val="37"/>
          <w:sz w:val="24"/>
          <w:szCs w:val="24"/>
          <w:lang w:eastAsia="en-US"/>
        </w:rPr>
        <w:t xml:space="preserve"> </w:t>
      </w:r>
      <w:r w:rsidRPr="00E61644">
        <w:rPr>
          <w:rFonts w:ascii="Times New Roman" w:eastAsia="Calibri" w:hAnsi="Times New Roman"/>
          <w:sz w:val="24"/>
          <w:szCs w:val="24"/>
          <w:lang w:eastAsia="en-US"/>
        </w:rPr>
        <w:t>актами.</w:t>
      </w:r>
    </w:p>
    <w:p w:rsidR="00E61644" w:rsidRPr="00E61644" w:rsidRDefault="00E61644" w:rsidP="000A50FB">
      <w:pPr>
        <w:pStyle w:val="aa"/>
        <w:jc w:val="both"/>
        <w:rPr>
          <w:rFonts w:ascii="Times New Roman" w:hAnsi="Times New Roman"/>
          <w:sz w:val="24"/>
          <w:szCs w:val="24"/>
        </w:rPr>
      </w:pPr>
    </w:p>
    <w:p w:rsidR="00101F41" w:rsidRPr="00101F41" w:rsidRDefault="00101F41" w:rsidP="000A50FB">
      <w:pPr>
        <w:pStyle w:val="aa"/>
        <w:jc w:val="both"/>
        <w:rPr>
          <w:rFonts w:ascii="Times New Roman" w:hAnsi="Times New Roman"/>
          <w:b/>
          <w:sz w:val="24"/>
          <w:szCs w:val="24"/>
        </w:rPr>
      </w:pPr>
      <w:r>
        <w:rPr>
          <w:rFonts w:ascii="Times New Roman" w:hAnsi="Times New Roman"/>
          <w:sz w:val="24"/>
          <w:szCs w:val="24"/>
        </w:rPr>
        <w:t xml:space="preserve">                        </w:t>
      </w:r>
      <w:r w:rsidR="00514BC6">
        <w:rPr>
          <w:rFonts w:ascii="Times New Roman" w:hAnsi="Times New Roman"/>
          <w:b/>
          <w:sz w:val="24"/>
          <w:szCs w:val="24"/>
        </w:rPr>
        <w:t>1.5.29</w:t>
      </w:r>
      <w:r w:rsidRPr="00101F41">
        <w:rPr>
          <w:rFonts w:ascii="Times New Roman" w:hAnsi="Times New Roman"/>
          <w:b/>
          <w:sz w:val="24"/>
          <w:szCs w:val="24"/>
        </w:rPr>
        <w:t>.</w:t>
      </w:r>
    </w:p>
    <w:p w:rsidR="00101F41" w:rsidRPr="00101F41" w:rsidRDefault="00101F41" w:rsidP="00101F41">
      <w:pPr>
        <w:spacing w:after="0" w:line="240" w:lineRule="auto"/>
        <w:jc w:val="center"/>
        <w:rPr>
          <w:rFonts w:ascii="Times New Roman" w:hAnsi="Times New Roman"/>
          <w:sz w:val="24"/>
          <w:szCs w:val="24"/>
          <w:lang w:eastAsia="en-US"/>
        </w:rPr>
      </w:pPr>
      <w:r w:rsidRPr="00101F41">
        <w:rPr>
          <w:rFonts w:ascii="Times New Roman" w:hAnsi="Times New Roman"/>
          <w:sz w:val="24"/>
          <w:szCs w:val="24"/>
          <w:lang w:eastAsia="en-US"/>
        </w:rPr>
        <w:t>РОССИЙСКАЯ ФЕДЕРАЦИЯ</w:t>
      </w:r>
    </w:p>
    <w:p w:rsidR="00101F41" w:rsidRPr="00101F41" w:rsidRDefault="00101F41" w:rsidP="00101F41">
      <w:pPr>
        <w:spacing w:after="0" w:line="240" w:lineRule="auto"/>
        <w:jc w:val="center"/>
        <w:rPr>
          <w:rFonts w:ascii="Times New Roman" w:hAnsi="Times New Roman"/>
          <w:sz w:val="24"/>
          <w:szCs w:val="24"/>
          <w:lang w:eastAsia="en-US"/>
        </w:rPr>
      </w:pPr>
      <w:r w:rsidRPr="00101F41">
        <w:rPr>
          <w:rFonts w:ascii="Times New Roman" w:hAnsi="Times New Roman"/>
          <w:sz w:val="24"/>
          <w:szCs w:val="24"/>
          <w:lang w:eastAsia="en-US"/>
        </w:rPr>
        <w:t>БРЯНСКАЯ ОБЛАСТЬ</w:t>
      </w:r>
    </w:p>
    <w:p w:rsidR="00101F41" w:rsidRPr="00101F41" w:rsidRDefault="00101F41" w:rsidP="00101F41">
      <w:pPr>
        <w:spacing w:after="0" w:line="240" w:lineRule="auto"/>
        <w:jc w:val="center"/>
        <w:rPr>
          <w:rFonts w:ascii="Times New Roman" w:hAnsi="Times New Roman"/>
          <w:sz w:val="24"/>
          <w:szCs w:val="24"/>
          <w:lang w:eastAsia="en-US"/>
        </w:rPr>
      </w:pPr>
      <w:r w:rsidRPr="00101F41">
        <w:rPr>
          <w:rFonts w:ascii="Times New Roman" w:hAnsi="Times New Roman"/>
          <w:sz w:val="24"/>
          <w:szCs w:val="24"/>
          <w:lang w:eastAsia="en-US"/>
        </w:rPr>
        <w:t>АДМИНИСТРАЦИЯ ДУБРОВСКОГО РАЙОНА</w:t>
      </w:r>
    </w:p>
    <w:p w:rsidR="00101F41" w:rsidRPr="00101F41" w:rsidRDefault="00101F41" w:rsidP="00101F41">
      <w:pPr>
        <w:spacing w:after="0" w:line="480" w:lineRule="auto"/>
        <w:jc w:val="center"/>
        <w:rPr>
          <w:rFonts w:ascii="Times New Roman" w:hAnsi="Times New Roman"/>
          <w:sz w:val="24"/>
          <w:szCs w:val="24"/>
          <w:lang w:eastAsia="en-US"/>
        </w:rPr>
      </w:pPr>
      <w:r w:rsidRPr="00101F41">
        <w:rPr>
          <w:rFonts w:ascii="Times New Roman" w:hAnsi="Times New Roman"/>
          <w:sz w:val="24"/>
          <w:szCs w:val="24"/>
          <w:lang w:eastAsia="en-US"/>
        </w:rPr>
        <w:t>ПОСТАНОВЛЕНИЕ</w:t>
      </w:r>
    </w:p>
    <w:p w:rsidR="00101F41" w:rsidRPr="00101F41" w:rsidRDefault="00101F41" w:rsidP="00101F41">
      <w:pPr>
        <w:spacing w:after="0" w:line="240" w:lineRule="auto"/>
        <w:jc w:val="both"/>
        <w:rPr>
          <w:rFonts w:ascii="Times New Roman" w:hAnsi="Times New Roman"/>
          <w:sz w:val="24"/>
          <w:szCs w:val="24"/>
        </w:rPr>
      </w:pPr>
      <w:proofErr w:type="gramStart"/>
      <w:r w:rsidRPr="00101F41">
        <w:rPr>
          <w:rFonts w:ascii="Times New Roman" w:hAnsi="Times New Roman"/>
          <w:sz w:val="24"/>
          <w:szCs w:val="24"/>
        </w:rPr>
        <w:t>от  26</w:t>
      </w:r>
      <w:proofErr w:type="gramEnd"/>
      <w:r w:rsidRPr="00101F41">
        <w:rPr>
          <w:rFonts w:ascii="Times New Roman" w:hAnsi="Times New Roman"/>
          <w:sz w:val="24"/>
          <w:szCs w:val="24"/>
        </w:rPr>
        <w:t>.12.2022г.                                                                                                   №689</w:t>
      </w:r>
    </w:p>
    <w:p w:rsidR="00101F41" w:rsidRPr="00101F41" w:rsidRDefault="00101F41" w:rsidP="00101F41">
      <w:pPr>
        <w:spacing w:after="0" w:line="240" w:lineRule="auto"/>
        <w:jc w:val="both"/>
        <w:rPr>
          <w:rFonts w:ascii="Times New Roman" w:hAnsi="Times New Roman"/>
          <w:sz w:val="24"/>
          <w:szCs w:val="24"/>
        </w:rPr>
      </w:pPr>
      <w:r w:rsidRPr="00101F41">
        <w:rPr>
          <w:rFonts w:ascii="Times New Roman" w:hAnsi="Times New Roman"/>
          <w:sz w:val="24"/>
          <w:szCs w:val="24"/>
        </w:rPr>
        <w:t xml:space="preserve"> </w:t>
      </w:r>
      <w:proofErr w:type="spellStart"/>
      <w:r w:rsidRPr="00101F41">
        <w:rPr>
          <w:rFonts w:ascii="Times New Roman" w:hAnsi="Times New Roman"/>
          <w:sz w:val="24"/>
          <w:szCs w:val="24"/>
        </w:rPr>
        <w:t>р.п</w:t>
      </w:r>
      <w:proofErr w:type="spellEnd"/>
      <w:r w:rsidRPr="00101F41">
        <w:rPr>
          <w:rFonts w:ascii="Times New Roman" w:hAnsi="Times New Roman"/>
          <w:sz w:val="24"/>
          <w:szCs w:val="24"/>
        </w:rPr>
        <w:t>. Дубровка</w:t>
      </w:r>
    </w:p>
    <w:p w:rsidR="00101F41" w:rsidRPr="00101F41" w:rsidRDefault="00101F41" w:rsidP="00101F41">
      <w:pPr>
        <w:spacing w:after="0" w:line="240" w:lineRule="auto"/>
        <w:rPr>
          <w:rFonts w:ascii="Times New Roman" w:hAnsi="Times New Roman"/>
          <w:sz w:val="24"/>
          <w:szCs w:val="24"/>
        </w:rPr>
      </w:pP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О внесении изменений в краткосрочный (2023-2025 годы) </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план реализации региональной программы </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«Проведение капитального ремонта общего имущества </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многоквартирных домов на территории Брянской области» </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(2014-2043 годы) на территории муниципального образования </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w:t>
      </w:r>
      <w:proofErr w:type="spellStart"/>
      <w:r w:rsidRPr="00101F41">
        <w:rPr>
          <w:rFonts w:ascii="Times New Roman" w:hAnsi="Times New Roman"/>
          <w:sz w:val="24"/>
          <w:szCs w:val="24"/>
        </w:rPr>
        <w:t>Дубровское</w:t>
      </w:r>
      <w:proofErr w:type="spellEnd"/>
      <w:r w:rsidRPr="00101F41">
        <w:rPr>
          <w:rFonts w:ascii="Times New Roman" w:hAnsi="Times New Roman"/>
          <w:sz w:val="24"/>
          <w:szCs w:val="24"/>
        </w:rPr>
        <w:t xml:space="preserve"> городское поселение», утвержденный </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постановлением администрации Дубровского района</w:t>
      </w:r>
    </w:p>
    <w:p w:rsidR="00101F41" w:rsidRPr="00101F41" w:rsidRDefault="00101F41" w:rsidP="00101F41">
      <w:pPr>
        <w:spacing w:after="0" w:line="240" w:lineRule="auto"/>
        <w:ind w:left="-360"/>
        <w:jc w:val="both"/>
        <w:rPr>
          <w:rFonts w:ascii="Times New Roman" w:hAnsi="Times New Roman"/>
          <w:sz w:val="24"/>
          <w:szCs w:val="24"/>
        </w:rPr>
      </w:pPr>
      <w:r w:rsidRPr="00101F41">
        <w:rPr>
          <w:rFonts w:ascii="Times New Roman" w:hAnsi="Times New Roman"/>
          <w:sz w:val="24"/>
          <w:szCs w:val="24"/>
        </w:rPr>
        <w:t xml:space="preserve">     №173 от 07.04.2022г.</w:t>
      </w:r>
    </w:p>
    <w:p w:rsidR="00101F41" w:rsidRPr="00101F41" w:rsidRDefault="00101F41" w:rsidP="00101F41">
      <w:pPr>
        <w:spacing w:after="0" w:line="240" w:lineRule="auto"/>
        <w:jc w:val="both"/>
        <w:rPr>
          <w:rFonts w:ascii="Times New Roman" w:hAnsi="Times New Roman"/>
          <w:sz w:val="24"/>
          <w:szCs w:val="24"/>
        </w:rPr>
      </w:pPr>
      <w:r w:rsidRPr="00101F41">
        <w:rPr>
          <w:rFonts w:ascii="Times New Roman" w:hAnsi="Times New Roman"/>
          <w:sz w:val="24"/>
          <w:szCs w:val="24"/>
        </w:rPr>
        <w:t xml:space="preserve">        </w:t>
      </w:r>
    </w:p>
    <w:p w:rsidR="00101F41" w:rsidRPr="00101F41" w:rsidRDefault="00101F41" w:rsidP="00101F41">
      <w:pPr>
        <w:spacing w:after="0" w:line="240" w:lineRule="auto"/>
        <w:ind w:right="180" w:firstLine="284"/>
        <w:jc w:val="both"/>
        <w:rPr>
          <w:rFonts w:ascii="Times New Roman" w:hAnsi="Times New Roman"/>
          <w:sz w:val="24"/>
          <w:szCs w:val="24"/>
        </w:rPr>
      </w:pPr>
      <w:r w:rsidRPr="00101F41">
        <w:rPr>
          <w:rFonts w:ascii="Times New Roman" w:hAnsi="Times New Roman"/>
          <w:sz w:val="24"/>
          <w:szCs w:val="24"/>
        </w:rPr>
        <w:lastRenderedPageBreak/>
        <w:t xml:space="preserve">        </w:t>
      </w:r>
      <w:r w:rsidRPr="00101F41">
        <w:rPr>
          <w:rFonts w:ascii="Times New Roman" w:hAnsi="Times New Roman"/>
          <w:spacing w:val="-2"/>
          <w:sz w:val="24"/>
          <w:szCs w:val="24"/>
        </w:rPr>
        <w:t xml:space="preserve">В соответствии со статьей 168 Жилищного кодекса </w:t>
      </w:r>
      <w:r w:rsidRPr="00101F41">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101F41">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101F41" w:rsidRPr="00101F41" w:rsidRDefault="00101F41" w:rsidP="00101F41">
      <w:pPr>
        <w:spacing w:after="0" w:line="240" w:lineRule="auto"/>
        <w:ind w:firstLine="284"/>
        <w:jc w:val="both"/>
        <w:rPr>
          <w:rFonts w:ascii="Times New Roman" w:hAnsi="Times New Roman"/>
          <w:sz w:val="24"/>
          <w:szCs w:val="24"/>
        </w:rPr>
      </w:pPr>
      <w:r w:rsidRPr="00101F41">
        <w:rPr>
          <w:rFonts w:ascii="Times New Roman" w:hAnsi="Times New Roman"/>
          <w:sz w:val="24"/>
          <w:szCs w:val="24"/>
        </w:rPr>
        <w:t xml:space="preserve">     ПОСТАНОВЛЯЮ: </w:t>
      </w:r>
    </w:p>
    <w:p w:rsidR="00101F41" w:rsidRPr="00101F41" w:rsidRDefault="00101F41" w:rsidP="00101F41">
      <w:pPr>
        <w:tabs>
          <w:tab w:val="left" w:pos="709"/>
        </w:tabs>
        <w:spacing w:after="0" w:line="240" w:lineRule="auto"/>
        <w:ind w:firstLine="284"/>
        <w:rPr>
          <w:rFonts w:ascii="Times New Roman" w:hAnsi="Times New Roman"/>
          <w:sz w:val="24"/>
          <w:szCs w:val="24"/>
        </w:rPr>
      </w:pPr>
    </w:p>
    <w:p w:rsidR="00101F41" w:rsidRPr="00101F41" w:rsidRDefault="00101F41" w:rsidP="00101F41">
      <w:pPr>
        <w:autoSpaceDE w:val="0"/>
        <w:autoSpaceDN w:val="0"/>
        <w:adjustRightInd w:val="0"/>
        <w:spacing w:after="0" w:line="240" w:lineRule="auto"/>
        <w:ind w:firstLine="284"/>
        <w:jc w:val="both"/>
        <w:rPr>
          <w:rFonts w:ascii="Times New Roman" w:hAnsi="Times New Roman"/>
          <w:sz w:val="24"/>
          <w:szCs w:val="24"/>
        </w:rPr>
      </w:pPr>
      <w:r w:rsidRPr="00101F41">
        <w:rPr>
          <w:rFonts w:ascii="Times New Roman" w:hAnsi="Times New Roman"/>
          <w:sz w:val="24"/>
          <w:szCs w:val="24"/>
        </w:rPr>
        <w:t xml:space="preserve">1. </w:t>
      </w:r>
      <w:proofErr w:type="gramStart"/>
      <w:r w:rsidRPr="00101F41">
        <w:rPr>
          <w:rFonts w:ascii="Times New Roman" w:hAnsi="Times New Roman"/>
          <w:sz w:val="24"/>
          <w:szCs w:val="24"/>
        </w:rPr>
        <w:t>Внести  в</w:t>
      </w:r>
      <w:proofErr w:type="gramEnd"/>
      <w:r w:rsidRPr="00101F41">
        <w:rPr>
          <w:rFonts w:ascii="Times New Roman" w:hAnsi="Times New Roman"/>
          <w:sz w:val="24"/>
          <w:szCs w:val="24"/>
        </w:rPr>
        <w:t xml:space="preserve">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утвержденный постановлением администрации Дубровского района №173 от 07.04.2022г. (в редакции постановления №423 от 02.09.2022г.) следующие изменения:</w:t>
      </w:r>
    </w:p>
    <w:p w:rsidR="00101F41" w:rsidRPr="00101F41" w:rsidRDefault="00101F41" w:rsidP="00101F41">
      <w:pPr>
        <w:autoSpaceDE w:val="0"/>
        <w:autoSpaceDN w:val="0"/>
        <w:adjustRightInd w:val="0"/>
        <w:spacing w:after="0" w:line="240" w:lineRule="auto"/>
        <w:ind w:firstLine="284"/>
        <w:jc w:val="both"/>
        <w:rPr>
          <w:rFonts w:ascii="Times New Roman" w:hAnsi="Times New Roman"/>
          <w:sz w:val="24"/>
          <w:szCs w:val="24"/>
        </w:rPr>
      </w:pPr>
      <w:r w:rsidRPr="00101F41">
        <w:rPr>
          <w:rFonts w:ascii="Times New Roman" w:hAnsi="Times New Roman"/>
          <w:sz w:val="24"/>
          <w:szCs w:val="24"/>
        </w:rPr>
        <w:t xml:space="preserve">1.1. Изложить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w:t>
      </w:r>
      <w:proofErr w:type="gramStart"/>
      <w:r w:rsidRPr="00101F41">
        <w:rPr>
          <w:rFonts w:ascii="Times New Roman" w:hAnsi="Times New Roman"/>
          <w:sz w:val="24"/>
          <w:szCs w:val="24"/>
        </w:rPr>
        <w:t>поселения  в</w:t>
      </w:r>
      <w:proofErr w:type="gramEnd"/>
      <w:r w:rsidRPr="00101F41">
        <w:rPr>
          <w:rFonts w:ascii="Times New Roman" w:hAnsi="Times New Roman"/>
          <w:sz w:val="24"/>
          <w:szCs w:val="24"/>
        </w:rPr>
        <w:t xml:space="preserve"> новой редакции, согласно  приложению 1.</w:t>
      </w:r>
    </w:p>
    <w:p w:rsidR="00101F41" w:rsidRPr="00101F41" w:rsidRDefault="00101F41" w:rsidP="00101F41">
      <w:pPr>
        <w:spacing w:after="0" w:line="240" w:lineRule="auto"/>
        <w:ind w:firstLine="284"/>
        <w:jc w:val="both"/>
        <w:rPr>
          <w:rFonts w:ascii="Times New Roman" w:hAnsi="Times New Roman"/>
          <w:sz w:val="24"/>
          <w:szCs w:val="24"/>
        </w:rPr>
      </w:pPr>
      <w:r w:rsidRPr="00101F41">
        <w:rPr>
          <w:rFonts w:ascii="Times New Roman" w:eastAsia="Calibri" w:hAnsi="Times New Roman"/>
          <w:sz w:val="24"/>
          <w:szCs w:val="24"/>
          <w:lang w:eastAsia="en-US"/>
        </w:rPr>
        <w:t xml:space="preserve">2. </w:t>
      </w:r>
      <w:r w:rsidRPr="00101F41">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101F41" w:rsidRPr="00101F41" w:rsidRDefault="00101F41" w:rsidP="00101F41">
      <w:pPr>
        <w:spacing w:after="0" w:line="240" w:lineRule="auto"/>
        <w:ind w:firstLine="284"/>
        <w:jc w:val="both"/>
        <w:rPr>
          <w:rFonts w:ascii="Times New Roman" w:hAnsi="Times New Roman"/>
          <w:sz w:val="24"/>
          <w:szCs w:val="24"/>
        </w:rPr>
      </w:pPr>
      <w:r w:rsidRPr="00101F41">
        <w:rPr>
          <w:rFonts w:ascii="Times New Roman" w:hAnsi="Times New Roman"/>
          <w:sz w:val="24"/>
          <w:szCs w:val="24"/>
        </w:rPr>
        <w:t>3. Данное постановление вступает в силу с момента его официального опубликования.</w:t>
      </w:r>
    </w:p>
    <w:p w:rsidR="00101F41" w:rsidRPr="00101F41" w:rsidRDefault="00101F41" w:rsidP="00101F41">
      <w:pPr>
        <w:autoSpaceDE w:val="0"/>
        <w:autoSpaceDN w:val="0"/>
        <w:adjustRightInd w:val="0"/>
        <w:spacing w:after="0" w:line="240" w:lineRule="auto"/>
        <w:ind w:firstLine="284"/>
        <w:jc w:val="both"/>
        <w:rPr>
          <w:rFonts w:ascii="Times New Roman" w:hAnsi="Times New Roman"/>
          <w:sz w:val="24"/>
          <w:szCs w:val="24"/>
        </w:rPr>
      </w:pPr>
      <w:r w:rsidRPr="00101F41">
        <w:rPr>
          <w:rFonts w:ascii="Times New Roman" w:eastAsia="Calibri" w:hAnsi="Times New Roman"/>
          <w:sz w:val="24"/>
          <w:szCs w:val="24"/>
          <w:lang w:eastAsia="en-US"/>
        </w:rPr>
        <w:t xml:space="preserve">4. </w:t>
      </w:r>
      <w:r w:rsidRPr="00101F41">
        <w:rPr>
          <w:rFonts w:ascii="Times New Roman" w:hAnsi="Times New Roman"/>
          <w:sz w:val="24"/>
          <w:szCs w:val="24"/>
        </w:rPr>
        <w:t xml:space="preserve">Контроль за </w:t>
      </w:r>
      <w:r w:rsidRPr="00101F41">
        <w:rPr>
          <w:rFonts w:ascii="Times New Roman" w:eastAsia="Calibri" w:hAnsi="Times New Roman"/>
          <w:sz w:val="24"/>
          <w:szCs w:val="24"/>
          <w:lang w:eastAsia="en-US"/>
        </w:rPr>
        <w:t>исполнением</w:t>
      </w:r>
      <w:r w:rsidRPr="00101F41">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101F41">
        <w:rPr>
          <w:rFonts w:ascii="Times New Roman" w:hAnsi="Times New Roman"/>
          <w:sz w:val="24"/>
          <w:szCs w:val="24"/>
        </w:rPr>
        <w:t>по городскому</w:t>
      </w:r>
      <w:proofErr w:type="gramEnd"/>
      <w:r w:rsidRPr="00101F41">
        <w:rPr>
          <w:rFonts w:ascii="Times New Roman" w:hAnsi="Times New Roman"/>
          <w:sz w:val="24"/>
          <w:szCs w:val="24"/>
        </w:rPr>
        <w:t xml:space="preserve"> и жилищно-коммунальному хозяйству Самохина И. В.</w:t>
      </w:r>
    </w:p>
    <w:p w:rsidR="00101F41" w:rsidRPr="00101F41" w:rsidRDefault="00101F41" w:rsidP="00101F41">
      <w:pPr>
        <w:spacing w:after="0" w:line="240" w:lineRule="auto"/>
        <w:rPr>
          <w:rFonts w:ascii="Times New Roman" w:hAnsi="Times New Roman"/>
          <w:sz w:val="24"/>
          <w:szCs w:val="24"/>
        </w:rPr>
      </w:pPr>
    </w:p>
    <w:p w:rsidR="00101F41" w:rsidRPr="00101F41" w:rsidRDefault="00101F41" w:rsidP="00101F41">
      <w:pPr>
        <w:spacing w:after="0" w:line="240" w:lineRule="auto"/>
        <w:rPr>
          <w:rFonts w:ascii="Times New Roman" w:hAnsi="Times New Roman"/>
          <w:sz w:val="24"/>
          <w:szCs w:val="24"/>
        </w:rPr>
      </w:pPr>
      <w:r w:rsidRPr="00101F41">
        <w:rPr>
          <w:rFonts w:ascii="Times New Roman" w:hAnsi="Times New Roman"/>
          <w:sz w:val="24"/>
          <w:szCs w:val="24"/>
        </w:rPr>
        <w:t xml:space="preserve">Глава администрации  </w:t>
      </w:r>
    </w:p>
    <w:p w:rsidR="00101F41" w:rsidRPr="00101F41" w:rsidRDefault="00101F41" w:rsidP="00101F41">
      <w:pPr>
        <w:spacing w:after="0" w:line="240" w:lineRule="auto"/>
        <w:rPr>
          <w:rFonts w:ascii="Times New Roman" w:hAnsi="Times New Roman"/>
          <w:sz w:val="24"/>
          <w:szCs w:val="24"/>
        </w:rPr>
      </w:pPr>
      <w:r w:rsidRPr="00101F41">
        <w:rPr>
          <w:rFonts w:ascii="Times New Roman" w:hAnsi="Times New Roman"/>
          <w:sz w:val="24"/>
          <w:szCs w:val="24"/>
        </w:rPr>
        <w:t>Дубровского района                                                                            И.А. Шевелев</w:t>
      </w:r>
    </w:p>
    <w:p w:rsidR="00101F41" w:rsidRDefault="00101F41" w:rsidP="000A50FB">
      <w:pPr>
        <w:pStyle w:val="aa"/>
        <w:jc w:val="both"/>
        <w:rPr>
          <w:rFonts w:ascii="Times New Roman" w:hAnsi="Times New Roman"/>
          <w:sz w:val="24"/>
          <w:szCs w:val="24"/>
        </w:rPr>
      </w:pPr>
    </w:p>
    <w:p w:rsidR="00101F41" w:rsidRDefault="00101F41" w:rsidP="000A50FB">
      <w:pPr>
        <w:pStyle w:val="aa"/>
        <w:jc w:val="both"/>
        <w:rPr>
          <w:rFonts w:ascii="Times New Roman" w:hAnsi="Times New Roman"/>
          <w:b/>
          <w:sz w:val="24"/>
          <w:szCs w:val="24"/>
        </w:rPr>
      </w:pPr>
      <w:r>
        <w:rPr>
          <w:rFonts w:ascii="Times New Roman" w:hAnsi="Times New Roman"/>
          <w:sz w:val="24"/>
          <w:szCs w:val="24"/>
        </w:rPr>
        <w:t xml:space="preserve">                              </w:t>
      </w:r>
      <w:r w:rsidR="00514BC6">
        <w:rPr>
          <w:rFonts w:ascii="Times New Roman" w:hAnsi="Times New Roman"/>
          <w:b/>
          <w:sz w:val="24"/>
          <w:szCs w:val="24"/>
        </w:rPr>
        <w:t>1.5.30</w:t>
      </w:r>
      <w:r w:rsidRPr="00101F41">
        <w:rPr>
          <w:rFonts w:ascii="Times New Roman" w:hAnsi="Times New Roman"/>
          <w:b/>
          <w:sz w:val="24"/>
          <w:szCs w:val="24"/>
        </w:rPr>
        <w:t>.</w:t>
      </w:r>
    </w:p>
    <w:p w:rsidR="00833CBA" w:rsidRPr="00833CBA" w:rsidRDefault="00833CBA" w:rsidP="00833CBA">
      <w:pPr>
        <w:spacing w:after="0" w:line="240" w:lineRule="auto"/>
        <w:jc w:val="center"/>
        <w:rPr>
          <w:rFonts w:ascii="Times New Roman" w:hAnsi="Times New Roman"/>
          <w:sz w:val="24"/>
          <w:szCs w:val="24"/>
        </w:rPr>
      </w:pPr>
      <w:r w:rsidRPr="00833CBA">
        <w:rPr>
          <w:rFonts w:ascii="Times New Roman" w:hAnsi="Times New Roman"/>
          <w:sz w:val="24"/>
          <w:szCs w:val="24"/>
        </w:rPr>
        <w:t>РОССИЙСКАЯ ФЕДЕРАЦИЯ</w:t>
      </w:r>
    </w:p>
    <w:p w:rsidR="00833CBA" w:rsidRPr="00833CBA" w:rsidRDefault="00833CBA" w:rsidP="00833CBA">
      <w:pPr>
        <w:spacing w:after="0" w:line="240" w:lineRule="auto"/>
        <w:jc w:val="center"/>
        <w:rPr>
          <w:rFonts w:ascii="Times New Roman" w:hAnsi="Times New Roman"/>
          <w:sz w:val="24"/>
          <w:szCs w:val="24"/>
        </w:rPr>
      </w:pPr>
      <w:r w:rsidRPr="00833CBA">
        <w:rPr>
          <w:rFonts w:ascii="Times New Roman" w:hAnsi="Times New Roman"/>
          <w:sz w:val="24"/>
          <w:szCs w:val="24"/>
        </w:rPr>
        <w:t>БРЯНСКАЯ ОБЛАСТЬ</w:t>
      </w:r>
    </w:p>
    <w:p w:rsidR="00833CBA" w:rsidRPr="00833CBA" w:rsidRDefault="00833CBA" w:rsidP="00833CBA">
      <w:pPr>
        <w:spacing w:after="0" w:line="240" w:lineRule="auto"/>
        <w:jc w:val="center"/>
        <w:rPr>
          <w:rFonts w:ascii="Times New Roman" w:hAnsi="Times New Roman"/>
          <w:sz w:val="24"/>
          <w:szCs w:val="24"/>
        </w:rPr>
      </w:pPr>
      <w:r w:rsidRPr="00833CBA">
        <w:rPr>
          <w:rFonts w:ascii="Times New Roman" w:hAnsi="Times New Roman"/>
          <w:sz w:val="24"/>
          <w:szCs w:val="24"/>
        </w:rPr>
        <w:t>АДМИНСТРАЦИЯ ДУБРОВСКОГО РАЙОНА</w:t>
      </w:r>
    </w:p>
    <w:p w:rsidR="00833CBA" w:rsidRPr="00833CBA" w:rsidRDefault="00833CBA" w:rsidP="00833CBA">
      <w:pPr>
        <w:spacing w:after="0" w:line="240" w:lineRule="auto"/>
        <w:rPr>
          <w:rFonts w:ascii="Times New Roman" w:hAnsi="Times New Roman"/>
          <w:sz w:val="24"/>
          <w:szCs w:val="24"/>
        </w:rPr>
      </w:pPr>
      <w:r w:rsidRPr="00833CBA">
        <w:rPr>
          <w:rFonts w:ascii="Times New Roman" w:hAnsi="Times New Roman"/>
          <w:sz w:val="24"/>
          <w:szCs w:val="24"/>
        </w:rPr>
        <w:t xml:space="preserve">                                              </w:t>
      </w:r>
      <w:r>
        <w:rPr>
          <w:rFonts w:ascii="Times New Roman" w:hAnsi="Times New Roman"/>
          <w:sz w:val="24"/>
          <w:szCs w:val="24"/>
        </w:rPr>
        <w:t xml:space="preserve">              </w:t>
      </w:r>
      <w:r w:rsidRPr="00833CBA">
        <w:rPr>
          <w:rFonts w:ascii="Times New Roman" w:hAnsi="Times New Roman"/>
          <w:sz w:val="24"/>
          <w:szCs w:val="24"/>
        </w:rPr>
        <w:t xml:space="preserve">    ПОСТАНОВЛЕНИЕ</w:t>
      </w:r>
    </w:p>
    <w:p w:rsidR="00833CBA" w:rsidRPr="00833CBA" w:rsidRDefault="00833CBA" w:rsidP="00833CBA">
      <w:pPr>
        <w:spacing w:after="0" w:line="240" w:lineRule="auto"/>
        <w:rPr>
          <w:rFonts w:ascii="Times New Roman" w:hAnsi="Times New Roman"/>
          <w:sz w:val="24"/>
          <w:szCs w:val="24"/>
        </w:rPr>
      </w:pPr>
    </w:p>
    <w:p w:rsidR="00833CBA" w:rsidRPr="00833CBA" w:rsidRDefault="00833CBA" w:rsidP="00833CBA">
      <w:pPr>
        <w:spacing w:after="0" w:line="240" w:lineRule="auto"/>
        <w:rPr>
          <w:rFonts w:ascii="Times New Roman" w:hAnsi="Times New Roman"/>
          <w:sz w:val="24"/>
          <w:szCs w:val="24"/>
        </w:rPr>
      </w:pPr>
      <w:r w:rsidRPr="00833CBA">
        <w:rPr>
          <w:rFonts w:ascii="Times New Roman" w:hAnsi="Times New Roman"/>
          <w:sz w:val="24"/>
          <w:szCs w:val="24"/>
        </w:rPr>
        <w:t xml:space="preserve">от    27.12. 2022 года                                                                         №690 </w:t>
      </w:r>
    </w:p>
    <w:p w:rsidR="00833CBA" w:rsidRPr="00833CBA" w:rsidRDefault="00833CBA" w:rsidP="00833CBA">
      <w:pPr>
        <w:spacing w:after="0" w:line="240" w:lineRule="auto"/>
        <w:rPr>
          <w:rFonts w:ascii="Times New Roman" w:hAnsi="Times New Roman"/>
          <w:sz w:val="24"/>
          <w:szCs w:val="24"/>
        </w:rPr>
      </w:pPr>
      <w:r w:rsidRPr="00833CBA">
        <w:rPr>
          <w:rFonts w:ascii="Times New Roman" w:hAnsi="Times New Roman"/>
          <w:sz w:val="24"/>
          <w:szCs w:val="24"/>
        </w:rPr>
        <w:t xml:space="preserve"> </w:t>
      </w:r>
      <w:proofErr w:type="spellStart"/>
      <w:r w:rsidRPr="00833CBA">
        <w:rPr>
          <w:rFonts w:ascii="Times New Roman" w:hAnsi="Times New Roman"/>
          <w:sz w:val="24"/>
          <w:szCs w:val="24"/>
        </w:rPr>
        <w:t>р.п</w:t>
      </w:r>
      <w:proofErr w:type="spellEnd"/>
      <w:r w:rsidRPr="00833CBA">
        <w:rPr>
          <w:rFonts w:ascii="Times New Roman" w:hAnsi="Times New Roman"/>
          <w:sz w:val="24"/>
          <w:szCs w:val="24"/>
        </w:rPr>
        <w:t>. Дубровка</w:t>
      </w:r>
    </w:p>
    <w:p w:rsidR="00833CBA" w:rsidRPr="00833CBA" w:rsidRDefault="00833CBA" w:rsidP="00833CBA">
      <w:pPr>
        <w:spacing w:after="0" w:line="240" w:lineRule="auto"/>
        <w:rPr>
          <w:rFonts w:ascii="Times New Roman" w:hAnsi="Times New Roman"/>
          <w:sz w:val="24"/>
          <w:szCs w:val="24"/>
        </w:rPr>
      </w:pPr>
    </w:p>
    <w:p w:rsidR="00833CBA" w:rsidRPr="00833CBA" w:rsidRDefault="00833CBA" w:rsidP="00833CBA">
      <w:pPr>
        <w:spacing w:after="0" w:line="240" w:lineRule="auto"/>
        <w:rPr>
          <w:rFonts w:ascii="Times New Roman" w:hAnsi="Times New Roman"/>
          <w:sz w:val="24"/>
          <w:szCs w:val="24"/>
        </w:rPr>
      </w:pPr>
      <w:r w:rsidRPr="00833CBA">
        <w:rPr>
          <w:rFonts w:ascii="Times New Roman" w:hAnsi="Times New Roman"/>
          <w:sz w:val="24"/>
          <w:szCs w:val="24"/>
        </w:rPr>
        <w:t xml:space="preserve">О создании административной комиссии </w:t>
      </w:r>
    </w:p>
    <w:p w:rsidR="00833CBA" w:rsidRPr="00833CBA" w:rsidRDefault="00833CBA" w:rsidP="00833CBA">
      <w:pPr>
        <w:spacing w:after="0" w:line="240" w:lineRule="auto"/>
        <w:rPr>
          <w:rFonts w:ascii="Times New Roman" w:hAnsi="Times New Roman"/>
          <w:sz w:val="24"/>
          <w:szCs w:val="24"/>
        </w:rPr>
      </w:pPr>
      <w:r w:rsidRPr="00833CBA">
        <w:rPr>
          <w:rFonts w:ascii="Times New Roman" w:hAnsi="Times New Roman"/>
          <w:sz w:val="24"/>
          <w:szCs w:val="24"/>
        </w:rPr>
        <w:t xml:space="preserve">Дубровского муниципального района Брянской области  </w:t>
      </w:r>
    </w:p>
    <w:p w:rsidR="00833CBA" w:rsidRPr="00833CBA" w:rsidRDefault="00833CBA" w:rsidP="00833CBA">
      <w:pPr>
        <w:spacing w:after="0" w:line="240" w:lineRule="auto"/>
        <w:rPr>
          <w:rFonts w:ascii="Times New Roman" w:hAnsi="Times New Roman"/>
          <w:sz w:val="24"/>
          <w:szCs w:val="24"/>
        </w:rPr>
      </w:pPr>
    </w:p>
    <w:p w:rsidR="00833CBA" w:rsidRPr="00833CBA" w:rsidRDefault="00833CBA" w:rsidP="00833CBA">
      <w:pPr>
        <w:spacing w:after="0" w:line="240" w:lineRule="auto"/>
        <w:rPr>
          <w:rFonts w:ascii="Times New Roman" w:hAnsi="Times New Roman"/>
          <w:sz w:val="24"/>
          <w:szCs w:val="24"/>
        </w:rPr>
      </w:pPr>
    </w:p>
    <w:p w:rsidR="00833CBA" w:rsidRPr="00833CBA" w:rsidRDefault="00833CBA" w:rsidP="00833CBA">
      <w:pPr>
        <w:keepNext/>
        <w:spacing w:after="0" w:line="240" w:lineRule="auto"/>
        <w:ind w:firstLine="284"/>
        <w:jc w:val="both"/>
        <w:outlineLvl w:val="1"/>
        <w:rPr>
          <w:rFonts w:ascii="Times New Roman" w:hAnsi="Times New Roman"/>
          <w:sz w:val="24"/>
          <w:szCs w:val="24"/>
          <w:lang w:val="x-none" w:eastAsia="x-none"/>
        </w:rPr>
      </w:pPr>
      <w:r w:rsidRPr="00833CBA">
        <w:rPr>
          <w:rFonts w:ascii="Times New Roman" w:hAnsi="Times New Roman"/>
          <w:sz w:val="24"/>
          <w:szCs w:val="24"/>
          <w:lang w:val="x-none" w:eastAsia="x-none"/>
        </w:rPr>
        <w:t xml:space="preserve">         В соответствии с Закон</w:t>
      </w:r>
      <w:r w:rsidRPr="00833CBA">
        <w:rPr>
          <w:rFonts w:ascii="Times New Roman" w:hAnsi="Times New Roman"/>
          <w:sz w:val="24"/>
          <w:szCs w:val="24"/>
          <w:lang w:eastAsia="x-none"/>
        </w:rPr>
        <w:t>ами</w:t>
      </w:r>
      <w:r w:rsidRPr="00833CBA">
        <w:rPr>
          <w:rFonts w:ascii="Times New Roman" w:hAnsi="Times New Roman"/>
          <w:sz w:val="24"/>
          <w:szCs w:val="24"/>
          <w:lang w:val="x-none" w:eastAsia="x-none"/>
        </w:rPr>
        <w:t xml:space="preserve"> Брянской области от 15.</w:t>
      </w:r>
      <w:r w:rsidRPr="00833CBA">
        <w:rPr>
          <w:rFonts w:ascii="Times New Roman" w:hAnsi="Times New Roman"/>
          <w:sz w:val="24"/>
          <w:szCs w:val="24"/>
          <w:lang w:eastAsia="x-none"/>
        </w:rPr>
        <w:t>06.</w:t>
      </w:r>
      <w:r w:rsidRPr="00833CBA">
        <w:rPr>
          <w:rFonts w:ascii="Times New Roman" w:hAnsi="Times New Roman"/>
          <w:sz w:val="24"/>
          <w:szCs w:val="24"/>
          <w:lang w:val="x-none" w:eastAsia="x-none"/>
        </w:rPr>
        <w:t xml:space="preserve"> 2007 №84-З «Об административных комиссиях в муниципальных образованиях в Брянской области»</w:t>
      </w:r>
      <w:r w:rsidRPr="00833CBA">
        <w:rPr>
          <w:rFonts w:ascii="Times New Roman" w:hAnsi="Times New Roman"/>
          <w:sz w:val="24"/>
          <w:szCs w:val="24"/>
          <w:lang w:eastAsia="x-none"/>
        </w:rPr>
        <w:t xml:space="preserve"> </w:t>
      </w:r>
      <w:r w:rsidRPr="00833CBA">
        <w:rPr>
          <w:rFonts w:ascii="Times New Roman" w:hAnsi="Times New Roman"/>
          <w:sz w:val="24"/>
          <w:szCs w:val="24"/>
          <w:lang w:val="x-none"/>
        </w:rPr>
        <w:t>(в редакции законов Брянской области от 30.12.2008 г. №120-З, от 29.12.2011 г. №140-З, от 05.04.2016 г. №16-З, от 29.03.2021г. №16-З, от 27.05.2022 г. №41-З)</w:t>
      </w:r>
      <w:r w:rsidRPr="00833CBA">
        <w:rPr>
          <w:rFonts w:ascii="Times New Roman" w:hAnsi="Times New Roman"/>
          <w:sz w:val="24"/>
          <w:szCs w:val="24"/>
        </w:rPr>
        <w:t xml:space="preserve">, </w:t>
      </w:r>
      <w:r w:rsidRPr="00833CBA">
        <w:rPr>
          <w:rFonts w:ascii="Times New Roman" w:eastAsia="Calibri" w:hAnsi="Times New Roman"/>
          <w:sz w:val="24"/>
          <w:szCs w:val="24"/>
          <w:lang w:val="x-none" w:eastAsia="en-US"/>
        </w:rPr>
        <w:t xml:space="preserve">от 15.06.2007 N 87-З   "О наделении органов местного самоуправления отдельными государственными полномочиями по созданию </w:t>
      </w:r>
      <w:r w:rsidRPr="00833CBA">
        <w:rPr>
          <w:rFonts w:ascii="Times New Roman" w:eastAsia="Calibri" w:hAnsi="Times New Roman"/>
          <w:sz w:val="24"/>
          <w:szCs w:val="24"/>
          <w:lang w:eastAsia="en-US"/>
        </w:rPr>
        <w:t>и организации деятельности административных комиссий</w:t>
      </w:r>
      <w:r w:rsidRPr="00833CBA">
        <w:rPr>
          <w:rFonts w:ascii="Times New Roman" w:eastAsia="Calibri" w:hAnsi="Times New Roman"/>
          <w:sz w:val="24"/>
          <w:szCs w:val="24"/>
          <w:lang w:val="x-none" w:eastAsia="en-US"/>
        </w:rPr>
        <w:t>»,</w:t>
      </w:r>
      <w:r w:rsidRPr="00833CBA">
        <w:rPr>
          <w:rFonts w:ascii="Times New Roman" w:hAnsi="Times New Roman"/>
          <w:sz w:val="24"/>
          <w:szCs w:val="24"/>
        </w:rPr>
        <w:t xml:space="preserve"> от 09.03.2005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установлении границ муниципальных образований Брянской области»,</w:t>
      </w:r>
      <w:r w:rsidRPr="00833CBA">
        <w:rPr>
          <w:rFonts w:ascii="Times New Roman" w:eastAsia="Calibri" w:hAnsi="Times New Roman"/>
          <w:sz w:val="24"/>
          <w:szCs w:val="24"/>
          <w:lang w:val="x-none" w:eastAsia="en-US"/>
        </w:rPr>
        <w:t xml:space="preserve">  </w:t>
      </w:r>
    </w:p>
    <w:p w:rsidR="00833CBA" w:rsidRPr="00833CBA" w:rsidRDefault="00833CBA" w:rsidP="00833CBA">
      <w:pPr>
        <w:spacing w:after="0" w:line="245" w:lineRule="auto"/>
        <w:rPr>
          <w:rFonts w:ascii="Times New Roman" w:hAnsi="Times New Roman"/>
          <w:sz w:val="24"/>
          <w:szCs w:val="24"/>
        </w:rPr>
      </w:pPr>
      <w:r w:rsidRPr="00833CBA">
        <w:rPr>
          <w:rFonts w:ascii="Times New Roman" w:hAnsi="Times New Roman"/>
          <w:sz w:val="24"/>
          <w:szCs w:val="24"/>
        </w:rPr>
        <w:t xml:space="preserve">     ПОСТАНОВЛЯЮ: </w:t>
      </w:r>
    </w:p>
    <w:p w:rsidR="00833CBA" w:rsidRPr="00833CBA" w:rsidRDefault="00833CBA" w:rsidP="00833CBA">
      <w:pPr>
        <w:spacing w:after="0" w:line="240" w:lineRule="auto"/>
        <w:ind w:firstLine="720"/>
        <w:jc w:val="both"/>
        <w:rPr>
          <w:rFonts w:ascii="Times New Roman" w:hAnsi="Times New Roman"/>
          <w:color w:val="000000"/>
          <w:sz w:val="24"/>
          <w:szCs w:val="24"/>
        </w:rPr>
      </w:pPr>
    </w:p>
    <w:p w:rsidR="00833CBA" w:rsidRPr="00833CBA" w:rsidRDefault="00833CBA" w:rsidP="00833CBA">
      <w:pPr>
        <w:numPr>
          <w:ilvl w:val="0"/>
          <w:numId w:val="27"/>
        </w:numPr>
        <w:tabs>
          <w:tab w:val="left" w:pos="567"/>
          <w:tab w:val="left" w:pos="1134"/>
        </w:tabs>
        <w:spacing w:after="0" w:line="240" w:lineRule="auto"/>
        <w:ind w:firstLine="720"/>
        <w:contextualSpacing/>
        <w:jc w:val="both"/>
        <w:rPr>
          <w:rFonts w:ascii="Times New Roman" w:hAnsi="Times New Roman"/>
          <w:sz w:val="24"/>
          <w:szCs w:val="24"/>
        </w:rPr>
      </w:pPr>
      <w:r w:rsidRPr="00833CBA">
        <w:rPr>
          <w:rFonts w:ascii="Times New Roman" w:hAnsi="Times New Roman"/>
          <w:sz w:val="24"/>
          <w:szCs w:val="24"/>
        </w:rPr>
        <w:lastRenderedPageBreak/>
        <w:t xml:space="preserve">Создать административную комиссию Дубровского муниципального района Брянской области в составе 7 человек. </w:t>
      </w:r>
    </w:p>
    <w:p w:rsidR="00833CBA" w:rsidRPr="00833CBA" w:rsidRDefault="00833CBA" w:rsidP="00833CBA">
      <w:pPr>
        <w:numPr>
          <w:ilvl w:val="0"/>
          <w:numId w:val="27"/>
        </w:numPr>
        <w:tabs>
          <w:tab w:val="left" w:pos="567"/>
          <w:tab w:val="left" w:pos="1134"/>
        </w:tabs>
        <w:spacing w:after="0" w:line="240" w:lineRule="auto"/>
        <w:ind w:firstLine="720"/>
        <w:contextualSpacing/>
        <w:jc w:val="both"/>
        <w:rPr>
          <w:rFonts w:ascii="Times New Roman" w:hAnsi="Times New Roman"/>
          <w:sz w:val="24"/>
          <w:szCs w:val="24"/>
        </w:rPr>
      </w:pPr>
      <w:r w:rsidRPr="00833CBA">
        <w:rPr>
          <w:rFonts w:ascii="Times New Roman" w:hAnsi="Times New Roman"/>
          <w:sz w:val="24"/>
          <w:szCs w:val="24"/>
        </w:rPr>
        <w:t>Утвердить персональный состав административной комиссии Дубровского муниципального района Брянской области (Приложение №1).</w:t>
      </w:r>
    </w:p>
    <w:p w:rsidR="00833CBA" w:rsidRPr="00833CBA" w:rsidRDefault="00833CBA" w:rsidP="00833CBA">
      <w:pPr>
        <w:numPr>
          <w:ilvl w:val="0"/>
          <w:numId w:val="27"/>
        </w:numPr>
        <w:tabs>
          <w:tab w:val="left" w:pos="567"/>
          <w:tab w:val="left" w:pos="1134"/>
        </w:tabs>
        <w:spacing w:after="0" w:line="240" w:lineRule="auto"/>
        <w:ind w:firstLine="720"/>
        <w:contextualSpacing/>
        <w:jc w:val="both"/>
        <w:rPr>
          <w:rFonts w:ascii="Times New Roman" w:hAnsi="Times New Roman"/>
          <w:sz w:val="24"/>
          <w:szCs w:val="24"/>
        </w:rPr>
      </w:pPr>
      <w:r w:rsidRPr="00833CBA">
        <w:rPr>
          <w:rFonts w:ascii="Times New Roman" w:hAnsi="Times New Roman"/>
          <w:sz w:val="24"/>
          <w:szCs w:val="24"/>
        </w:rPr>
        <w:t>Утвердить положение об административной комиссии Дубровского муниципального района Брянской области (Приложение №2).</w:t>
      </w:r>
    </w:p>
    <w:p w:rsidR="00833CBA" w:rsidRPr="00833CBA" w:rsidRDefault="00833CBA" w:rsidP="00833CBA">
      <w:pPr>
        <w:numPr>
          <w:ilvl w:val="0"/>
          <w:numId w:val="27"/>
        </w:numPr>
        <w:tabs>
          <w:tab w:val="left" w:pos="567"/>
          <w:tab w:val="left" w:pos="1134"/>
        </w:tabs>
        <w:spacing w:after="0" w:line="240" w:lineRule="auto"/>
        <w:ind w:firstLine="720"/>
        <w:contextualSpacing/>
        <w:jc w:val="both"/>
        <w:rPr>
          <w:rFonts w:ascii="Times New Roman" w:hAnsi="Times New Roman"/>
          <w:sz w:val="24"/>
          <w:szCs w:val="24"/>
        </w:rPr>
      </w:pPr>
      <w:r w:rsidRPr="00833CBA">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33CBA" w:rsidRPr="00833CBA" w:rsidRDefault="00833CBA" w:rsidP="00833CBA">
      <w:pPr>
        <w:numPr>
          <w:ilvl w:val="0"/>
          <w:numId w:val="27"/>
        </w:numPr>
        <w:tabs>
          <w:tab w:val="left" w:pos="567"/>
          <w:tab w:val="left" w:pos="1134"/>
        </w:tabs>
        <w:spacing w:after="0" w:line="240" w:lineRule="auto"/>
        <w:ind w:firstLine="720"/>
        <w:contextualSpacing/>
        <w:jc w:val="both"/>
        <w:rPr>
          <w:rFonts w:ascii="Times New Roman" w:hAnsi="Times New Roman"/>
          <w:sz w:val="24"/>
          <w:szCs w:val="24"/>
        </w:rPr>
      </w:pPr>
      <w:r w:rsidRPr="00833CBA">
        <w:rPr>
          <w:rFonts w:ascii="Times New Roman" w:hAnsi="Times New Roman"/>
          <w:color w:val="000000"/>
          <w:sz w:val="24"/>
          <w:szCs w:val="24"/>
        </w:rPr>
        <w:t>Контроль за исполнением настоящего постановления оставляю за собой.</w:t>
      </w:r>
    </w:p>
    <w:p w:rsidR="00833CBA" w:rsidRPr="00833CBA" w:rsidRDefault="00833CBA" w:rsidP="00833CBA">
      <w:pPr>
        <w:numPr>
          <w:ilvl w:val="0"/>
          <w:numId w:val="27"/>
        </w:numPr>
        <w:tabs>
          <w:tab w:val="left" w:pos="567"/>
          <w:tab w:val="left" w:pos="1134"/>
        </w:tabs>
        <w:spacing w:after="0" w:line="240" w:lineRule="auto"/>
        <w:ind w:firstLine="720"/>
        <w:contextualSpacing/>
        <w:jc w:val="both"/>
        <w:rPr>
          <w:rFonts w:ascii="Times New Roman" w:hAnsi="Times New Roman"/>
          <w:sz w:val="24"/>
          <w:szCs w:val="24"/>
        </w:rPr>
      </w:pPr>
      <w:r w:rsidRPr="00833CBA">
        <w:rPr>
          <w:rFonts w:ascii="Times New Roman" w:hAnsi="Times New Roman"/>
          <w:sz w:val="24"/>
          <w:szCs w:val="24"/>
        </w:rPr>
        <w:t xml:space="preserve">Постановление вступает в силу с 1 января 2023 года. </w:t>
      </w:r>
    </w:p>
    <w:p w:rsidR="00833CBA" w:rsidRPr="00833CBA" w:rsidRDefault="00833CBA" w:rsidP="00833CBA">
      <w:pPr>
        <w:spacing w:after="0" w:line="240" w:lineRule="auto"/>
        <w:jc w:val="both"/>
        <w:rPr>
          <w:rFonts w:ascii="Times New Roman" w:hAnsi="Times New Roman"/>
          <w:sz w:val="24"/>
          <w:szCs w:val="24"/>
        </w:rPr>
      </w:pPr>
      <w:r w:rsidRPr="00833CBA">
        <w:rPr>
          <w:rFonts w:ascii="Times New Roman" w:hAnsi="Times New Roman"/>
          <w:color w:val="000000"/>
          <w:sz w:val="24"/>
          <w:szCs w:val="24"/>
        </w:rPr>
        <w:t xml:space="preserve">      </w:t>
      </w:r>
    </w:p>
    <w:p w:rsidR="00833CBA" w:rsidRPr="00833CBA" w:rsidRDefault="00833CBA" w:rsidP="00833CBA">
      <w:pPr>
        <w:widowControl w:val="0"/>
        <w:spacing w:after="0" w:line="240" w:lineRule="auto"/>
        <w:jc w:val="both"/>
        <w:rPr>
          <w:rFonts w:ascii="Times New Roman" w:hAnsi="Times New Roman"/>
          <w:sz w:val="24"/>
          <w:szCs w:val="24"/>
        </w:rPr>
      </w:pPr>
      <w:r w:rsidRPr="00833CBA">
        <w:rPr>
          <w:rFonts w:ascii="Times New Roman" w:hAnsi="Times New Roman"/>
          <w:sz w:val="24"/>
          <w:szCs w:val="24"/>
        </w:rPr>
        <w:t xml:space="preserve">Глава администрации </w:t>
      </w:r>
    </w:p>
    <w:p w:rsidR="00833CBA" w:rsidRPr="00833CBA" w:rsidRDefault="00833CBA" w:rsidP="00833CBA">
      <w:pPr>
        <w:widowControl w:val="0"/>
        <w:spacing w:after="0" w:line="240" w:lineRule="auto"/>
        <w:jc w:val="both"/>
        <w:rPr>
          <w:rFonts w:ascii="Times New Roman" w:hAnsi="Times New Roman"/>
          <w:sz w:val="24"/>
          <w:szCs w:val="24"/>
        </w:rPr>
      </w:pPr>
      <w:r w:rsidRPr="00833CBA">
        <w:rPr>
          <w:rFonts w:ascii="Times New Roman" w:hAnsi="Times New Roman"/>
          <w:sz w:val="24"/>
          <w:szCs w:val="24"/>
        </w:rPr>
        <w:t xml:space="preserve">Дубровского района                                                                             </w:t>
      </w:r>
      <w:proofErr w:type="spellStart"/>
      <w:r w:rsidRPr="00833CBA">
        <w:rPr>
          <w:rFonts w:ascii="Times New Roman" w:hAnsi="Times New Roman"/>
          <w:sz w:val="24"/>
          <w:szCs w:val="24"/>
        </w:rPr>
        <w:t>И.А.Шевелев</w:t>
      </w:r>
      <w:proofErr w:type="spellEnd"/>
    </w:p>
    <w:p w:rsidR="00833CBA" w:rsidRPr="00833CBA" w:rsidRDefault="00833CBA" w:rsidP="00833CBA">
      <w:pPr>
        <w:widowControl w:val="0"/>
        <w:spacing w:after="0" w:line="240" w:lineRule="auto"/>
        <w:jc w:val="both"/>
        <w:rPr>
          <w:rFonts w:ascii="Times New Roman" w:hAnsi="Times New Roman"/>
          <w:sz w:val="24"/>
          <w:szCs w:val="24"/>
        </w:rPr>
      </w:pPr>
    </w:p>
    <w:p w:rsidR="00833CBA" w:rsidRPr="00833CBA" w:rsidRDefault="00833CBA" w:rsidP="00833CBA">
      <w:pPr>
        <w:widowControl w:val="0"/>
        <w:spacing w:after="0" w:line="240" w:lineRule="auto"/>
        <w:jc w:val="right"/>
        <w:rPr>
          <w:rFonts w:ascii="Times New Roman" w:hAnsi="Times New Roman"/>
          <w:sz w:val="24"/>
          <w:szCs w:val="24"/>
        </w:rPr>
      </w:pPr>
      <w:r w:rsidRPr="00833CBA">
        <w:rPr>
          <w:rFonts w:ascii="Times New Roman" w:hAnsi="Times New Roman"/>
          <w:sz w:val="24"/>
          <w:szCs w:val="24"/>
        </w:rPr>
        <w:t>Приложение №1 к постановлению</w:t>
      </w:r>
    </w:p>
    <w:p w:rsidR="00833CBA" w:rsidRPr="00833CBA" w:rsidRDefault="00833CBA" w:rsidP="00833CBA">
      <w:pPr>
        <w:widowControl w:val="0"/>
        <w:spacing w:after="0" w:line="240" w:lineRule="auto"/>
        <w:jc w:val="right"/>
        <w:rPr>
          <w:rFonts w:ascii="Times New Roman" w:hAnsi="Times New Roman"/>
          <w:sz w:val="24"/>
          <w:szCs w:val="24"/>
        </w:rPr>
      </w:pPr>
      <w:r w:rsidRPr="00833CBA">
        <w:rPr>
          <w:rFonts w:ascii="Times New Roman" w:hAnsi="Times New Roman"/>
          <w:sz w:val="24"/>
          <w:szCs w:val="24"/>
        </w:rPr>
        <w:t>администрации Дубровского района</w:t>
      </w:r>
    </w:p>
    <w:p w:rsidR="00833CBA" w:rsidRPr="00833CBA" w:rsidRDefault="00833CBA" w:rsidP="00833CBA">
      <w:pPr>
        <w:widowControl w:val="0"/>
        <w:spacing w:after="0" w:line="240" w:lineRule="auto"/>
        <w:jc w:val="right"/>
        <w:rPr>
          <w:rFonts w:ascii="Times New Roman" w:hAnsi="Times New Roman"/>
          <w:sz w:val="24"/>
          <w:szCs w:val="24"/>
        </w:rPr>
      </w:pPr>
      <w:r w:rsidRPr="00833CBA">
        <w:rPr>
          <w:rFonts w:ascii="Times New Roman" w:hAnsi="Times New Roman"/>
          <w:sz w:val="24"/>
          <w:szCs w:val="24"/>
        </w:rPr>
        <w:t xml:space="preserve"> </w:t>
      </w:r>
    </w:p>
    <w:p w:rsidR="00833CBA" w:rsidRPr="00833CBA" w:rsidRDefault="00833CBA" w:rsidP="00833CBA">
      <w:pPr>
        <w:widowControl w:val="0"/>
        <w:spacing w:after="0" w:line="240" w:lineRule="auto"/>
        <w:jc w:val="center"/>
        <w:rPr>
          <w:rFonts w:ascii="Times New Roman" w:hAnsi="Times New Roman"/>
          <w:sz w:val="24"/>
          <w:szCs w:val="24"/>
        </w:rPr>
      </w:pPr>
      <w:r w:rsidRPr="00833CBA">
        <w:rPr>
          <w:rFonts w:ascii="Times New Roman" w:hAnsi="Times New Roman"/>
          <w:sz w:val="24"/>
          <w:szCs w:val="24"/>
        </w:rPr>
        <w:t xml:space="preserve">                                                                                 от «27» __12_ 2022 года №_690_</w:t>
      </w:r>
    </w:p>
    <w:p w:rsidR="00833CBA" w:rsidRPr="00833CBA" w:rsidRDefault="00833CBA" w:rsidP="00833CBA">
      <w:pPr>
        <w:widowControl w:val="0"/>
        <w:spacing w:after="0" w:line="240" w:lineRule="auto"/>
        <w:jc w:val="both"/>
        <w:rPr>
          <w:rFonts w:ascii="Times New Roman" w:hAnsi="Times New Roman"/>
          <w:sz w:val="24"/>
          <w:szCs w:val="24"/>
        </w:rPr>
      </w:pPr>
    </w:p>
    <w:p w:rsidR="00833CBA" w:rsidRPr="00833CBA" w:rsidRDefault="00833CBA" w:rsidP="00833CBA">
      <w:pPr>
        <w:widowControl w:val="0"/>
        <w:spacing w:after="0" w:line="240" w:lineRule="auto"/>
        <w:jc w:val="center"/>
        <w:rPr>
          <w:rFonts w:ascii="Times New Roman" w:hAnsi="Times New Roman"/>
          <w:b/>
          <w:sz w:val="24"/>
          <w:szCs w:val="24"/>
        </w:rPr>
      </w:pPr>
      <w:r w:rsidRPr="00833CBA">
        <w:rPr>
          <w:rFonts w:ascii="Times New Roman" w:hAnsi="Times New Roman"/>
          <w:b/>
          <w:sz w:val="24"/>
          <w:szCs w:val="24"/>
        </w:rPr>
        <w:t xml:space="preserve">Персональный состав административной комиссии  </w:t>
      </w:r>
    </w:p>
    <w:p w:rsidR="00833CBA" w:rsidRPr="00833CBA" w:rsidRDefault="00833CBA" w:rsidP="00833CBA">
      <w:pPr>
        <w:widowControl w:val="0"/>
        <w:spacing w:after="0" w:line="240" w:lineRule="auto"/>
        <w:jc w:val="center"/>
        <w:rPr>
          <w:rFonts w:ascii="Times New Roman" w:hAnsi="Times New Roman"/>
          <w:sz w:val="24"/>
          <w:szCs w:val="24"/>
        </w:rPr>
      </w:pPr>
      <w:r w:rsidRPr="00833CBA">
        <w:rPr>
          <w:rFonts w:ascii="Times New Roman" w:hAnsi="Times New Roman"/>
          <w:b/>
          <w:sz w:val="24"/>
          <w:szCs w:val="24"/>
        </w:rPr>
        <w:t>Дубровского муниципального района Брянской области</w:t>
      </w:r>
      <w:r w:rsidRPr="00833CBA">
        <w:rPr>
          <w:rFonts w:ascii="Times New Roman" w:hAnsi="Times New Roman"/>
          <w:sz w:val="24"/>
          <w:szCs w:val="24"/>
        </w:rPr>
        <w:t xml:space="preserve">  </w:t>
      </w:r>
    </w:p>
    <w:p w:rsidR="00833CBA" w:rsidRPr="00833CBA" w:rsidRDefault="00833CBA" w:rsidP="00833CBA">
      <w:pPr>
        <w:widowControl w:val="0"/>
        <w:spacing w:after="0" w:line="240" w:lineRule="auto"/>
        <w:jc w:val="both"/>
        <w:rPr>
          <w:rFonts w:ascii="Times New Roman" w:hAnsi="Times New Roman"/>
          <w:sz w:val="24"/>
          <w:szCs w:val="24"/>
        </w:rPr>
      </w:pP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r w:rsidRPr="00833CBA">
        <w:rPr>
          <w:rFonts w:ascii="Times New Roman" w:hAnsi="Times New Roman"/>
          <w:sz w:val="24"/>
          <w:szCs w:val="24"/>
        </w:rPr>
        <w:t xml:space="preserve">Шевелев Игорь Анатольевич – глава администрации Дубровского района, председатель административной комиссии; </w:t>
      </w: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proofErr w:type="spellStart"/>
      <w:r w:rsidRPr="00833CBA">
        <w:rPr>
          <w:rFonts w:ascii="Times New Roman" w:hAnsi="Times New Roman"/>
          <w:sz w:val="24"/>
          <w:szCs w:val="24"/>
        </w:rPr>
        <w:t>Афанаскина</w:t>
      </w:r>
      <w:proofErr w:type="spellEnd"/>
      <w:r w:rsidRPr="00833CBA">
        <w:rPr>
          <w:rFonts w:ascii="Times New Roman" w:hAnsi="Times New Roman"/>
          <w:sz w:val="24"/>
          <w:szCs w:val="24"/>
        </w:rPr>
        <w:t xml:space="preserve"> Мария Николаевна – ведущий специалист (по организации деятельности административной комиссии), ответственный секретарь административной комиссии; </w:t>
      </w:r>
    </w:p>
    <w:p w:rsidR="00833CBA" w:rsidRPr="00833CBA" w:rsidRDefault="00833CBA" w:rsidP="00833CBA">
      <w:pPr>
        <w:widowControl w:val="0"/>
        <w:spacing w:after="0" w:line="240" w:lineRule="auto"/>
        <w:ind w:left="360"/>
        <w:jc w:val="both"/>
        <w:rPr>
          <w:rFonts w:ascii="Times New Roman" w:hAnsi="Times New Roman"/>
          <w:b/>
          <w:sz w:val="24"/>
          <w:szCs w:val="24"/>
        </w:rPr>
      </w:pPr>
      <w:r w:rsidRPr="00833CBA">
        <w:rPr>
          <w:rFonts w:ascii="Times New Roman" w:hAnsi="Times New Roman"/>
          <w:b/>
          <w:sz w:val="24"/>
          <w:szCs w:val="24"/>
        </w:rPr>
        <w:t xml:space="preserve">Члены административной комиссии: </w:t>
      </w: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r w:rsidRPr="00833CBA">
        <w:rPr>
          <w:rFonts w:ascii="Times New Roman" w:hAnsi="Times New Roman"/>
          <w:sz w:val="24"/>
          <w:szCs w:val="24"/>
        </w:rPr>
        <w:t xml:space="preserve">Гоев Алексей Анатольевич – заместитель начальника отдела УУП и ПДН отделения полиции (реализующего задачи и функции органов внутренних дел на территории Дубровского муниципального района) МО МВД России «Жуковский» (по согласованию); </w:t>
      </w: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r w:rsidRPr="00833CBA">
        <w:rPr>
          <w:rFonts w:ascii="Times New Roman" w:hAnsi="Times New Roman"/>
          <w:sz w:val="24"/>
          <w:szCs w:val="24"/>
        </w:rPr>
        <w:t xml:space="preserve">Прокопович Наталья Михайловна – заместитель начальника отдела образования администрации Дубровского района; </w:t>
      </w: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r w:rsidRPr="00833CBA">
        <w:rPr>
          <w:rFonts w:ascii="Times New Roman" w:hAnsi="Times New Roman"/>
          <w:sz w:val="24"/>
          <w:szCs w:val="24"/>
        </w:rPr>
        <w:t>Осипова Наталья Юрьевна – начальник юридического отдела администрации Дубровского района;</w:t>
      </w: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proofErr w:type="spellStart"/>
      <w:r w:rsidRPr="00833CBA">
        <w:rPr>
          <w:rFonts w:ascii="Times New Roman" w:hAnsi="Times New Roman"/>
          <w:sz w:val="24"/>
          <w:szCs w:val="24"/>
        </w:rPr>
        <w:t>Немченкова</w:t>
      </w:r>
      <w:proofErr w:type="spellEnd"/>
      <w:r w:rsidRPr="00833CBA">
        <w:rPr>
          <w:rFonts w:ascii="Times New Roman" w:hAnsi="Times New Roman"/>
          <w:sz w:val="24"/>
          <w:szCs w:val="24"/>
        </w:rPr>
        <w:t xml:space="preserve"> Ирина Николаевна – ведущий специалист (по экологии) отдела городского и жилищно-коммунального хозяйства администрации Дубровского района; </w:t>
      </w:r>
    </w:p>
    <w:p w:rsidR="00833CBA" w:rsidRPr="00833CBA" w:rsidRDefault="00833CBA" w:rsidP="00833CBA">
      <w:pPr>
        <w:widowControl w:val="0"/>
        <w:numPr>
          <w:ilvl w:val="0"/>
          <w:numId w:val="26"/>
        </w:numPr>
        <w:spacing w:after="0" w:line="240" w:lineRule="auto"/>
        <w:jc w:val="both"/>
        <w:rPr>
          <w:rFonts w:ascii="Times New Roman" w:hAnsi="Times New Roman"/>
          <w:sz w:val="24"/>
          <w:szCs w:val="24"/>
        </w:rPr>
      </w:pPr>
      <w:r w:rsidRPr="00833CBA">
        <w:rPr>
          <w:rFonts w:ascii="Times New Roman" w:hAnsi="Times New Roman"/>
          <w:sz w:val="24"/>
          <w:szCs w:val="24"/>
        </w:rPr>
        <w:t>Перешивкина Марина Владимировна – ведущий специалист, ответственный секретарь комиссии по делам несовершеннолетних и защите их прав при адми</w:t>
      </w:r>
      <w:r>
        <w:rPr>
          <w:rFonts w:ascii="Times New Roman" w:hAnsi="Times New Roman"/>
          <w:sz w:val="24"/>
          <w:szCs w:val="24"/>
        </w:rPr>
        <w:t xml:space="preserve">нистрации Дубровского района.  </w:t>
      </w:r>
    </w:p>
    <w:p w:rsidR="00833CBA" w:rsidRPr="00833CBA" w:rsidRDefault="00833CBA" w:rsidP="00833CBA">
      <w:pPr>
        <w:widowControl w:val="0"/>
        <w:spacing w:after="0" w:line="240" w:lineRule="auto"/>
        <w:jc w:val="both"/>
        <w:rPr>
          <w:rFonts w:ascii="Times New Roman" w:hAnsi="Times New Roman"/>
          <w:sz w:val="24"/>
          <w:szCs w:val="24"/>
        </w:rPr>
      </w:pPr>
    </w:p>
    <w:p w:rsidR="00833CBA" w:rsidRPr="00833CBA" w:rsidRDefault="00833CBA" w:rsidP="00833CBA">
      <w:pPr>
        <w:widowControl w:val="0"/>
        <w:spacing w:after="0" w:line="240" w:lineRule="auto"/>
        <w:jc w:val="right"/>
        <w:rPr>
          <w:rFonts w:ascii="Times New Roman" w:hAnsi="Times New Roman"/>
          <w:sz w:val="24"/>
          <w:szCs w:val="24"/>
        </w:rPr>
      </w:pPr>
      <w:r w:rsidRPr="00833CBA">
        <w:rPr>
          <w:rFonts w:ascii="Times New Roman" w:hAnsi="Times New Roman"/>
          <w:sz w:val="24"/>
          <w:szCs w:val="24"/>
        </w:rPr>
        <w:t>Приложение №2 к постановлению</w:t>
      </w:r>
    </w:p>
    <w:p w:rsidR="00833CBA" w:rsidRPr="00833CBA" w:rsidRDefault="00833CBA" w:rsidP="00833CBA">
      <w:pPr>
        <w:widowControl w:val="0"/>
        <w:spacing w:after="0" w:line="240" w:lineRule="auto"/>
        <w:jc w:val="right"/>
        <w:rPr>
          <w:rFonts w:ascii="Times New Roman" w:hAnsi="Times New Roman"/>
          <w:sz w:val="24"/>
          <w:szCs w:val="24"/>
        </w:rPr>
      </w:pPr>
      <w:r w:rsidRPr="00833CBA">
        <w:rPr>
          <w:rFonts w:ascii="Times New Roman" w:hAnsi="Times New Roman"/>
          <w:sz w:val="24"/>
          <w:szCs w:val="24"/>
        </w:rPr>
        <w:t>администрации Дубровского района</w:t>
      </w:r>
    </w:p>
    <w:p w:rsidR="00833CBA" w:rsidRPr="00833CBA" w:rsidRDefault="00833CBA" w:rsidP="00833CBA">
      <w:pPr>
        <w:widowControl w:val="0"/>
        <w:spacing w:after="0" w:line="240" w:lineRule="auto"/>
        <w:jc w:val="right"/>
        <w:rPr>
          <w:rFonts w:ascii="Times New Roman" w:hAnsi="Times New Roman"/>
          <w:sz w:val="24"/>
          <w:szCs w:val="24"/>
        </w:rPr>
      </w:pPr>
      <w:r w:rsidRPr="00833CBA">
        <w:rPr>
          <w:rFonts w:ascii="Times New Roman" w:hAnsi="Times New Roman"/>
          <w:sz w:val="24"/>
          <w:szCs w:val="24"/>
        </w:rPr>
        <w:t xml:space="preserve"> </w:t>
      </w:r>
    </w:p>
    <w:p w:rsidR="00833CBA" w:rsidRPr="00833CBA" w:rsidRDefault="00833CBA" w:rsidP="00833CBA">
      <w:pPr>
        <w:widowControl w:val="0"/>
        <w:spacing w:after="0" w:line="240" w:lineRule="auto"/>
        <w:jc w:val="center"/>
        <w:rPr>
          <w:rFonts w:ascii="Times New Roman" w:hAnsi="Times New Roman"/>
          <w:sz w:val="24"/>
          <w:szCs w:val="24"/>
        </w:rPr>
      </w:pPr>
      <w:r w:rsidRPr="00833CBA">
        <w:rPr>
          <w:rFonts w:ascii="Times New Roman" w:hAnsi="Times New Roman"/>
          <w:sz w:val="24"/>
          <w:szCs w:val="24"/>
        </w:rPr>
        <w:t xml:space="preserve">                                                                           от «27» __12_ 2022 года №_690_</w:t>
      </w:r>
    </w:p>
    <w:p w:rsidR="00833CBA" w:rsidRPr="00833CBA" w:rsidRDefault="00833CBA" w:rsidP="00833CBA">
      <w:pPr>
        <w:widowControl w:val="0"/>
        <w:spacing w:after="0" w:line="240" w:lineRule="auto"/>
        <w:ind w:firstLine="720"/>
        <w:jc w:val="center"/>
        <w:rPr>
          <w:rFonts w:ascii="Times New Roman" w:hAnsi="Times New Roman"/>
          <w:b/>
          <w:bCs/>
          <w:sz w:val="24"/>
          <w:szCs w:val="24"/>
        </w:rPr>
      </w:pPr>
    </w:p>
    <w:p w:rsidR="00833CBA" w:rsidRPr="00833CBA" w:rsidRDefault="00833CBA" w:rsidP="00833CBA">
      <w:pPr>
        <w:widowControl w:val="0"/>
        <w:spacing w:after="0" w:line="240" w:lineRule="auto"/>
        <w:ind w:firstLine="720"/>
        <w:jc w:val="center"/>
        <w:rPr>
          <w:rFonts w:ascii="Times New Roman" w:hAnsi="Times New Roman"/>
          <w:b/>
          <w:bCs/>
          <w:sz w:val="24"/>
          <w:szCs w:val="24"/>
        </w:rPr>
      </w:pPr>
      <w:r w:rsidRPr="00833CBA">
        <w:rPr>
          <w:rFonts w:ascii="Times New Roman" w:hAnsi="Times New Roman"/>
          <w:b/>
          <w:bCs/>
          <w:sz w:val="24"/>
          <w:szCs w:val="24"/>
        </w:rPr>
        <w:t>Положение</w:t>
      </w:r>
    </w:p>
    <w:p w:rsidR="00833CBA" w:rsidRPr="00833CBA" w:rsidRDefault="00833CBA" w:rsidP="00833CBA">
      <w:pPr>
        <w:widowControl w:val="0"/>
        <w:spacing w:after="0" w:line="240" w:lineRule="auto"/>
        <w:ind w:firstLine="720"/>
        <w:jc w:val="center"/>
        <w:rPr>
          <w:rFonts w:ascii="Times New Roman" w:hAnsi="Times New Roman"/>
          <w:b/>
          <w:bCs/>
          <w:sz w:val="24"/>
          <w:szCs w:val="24"/>
        </w:rPr>
      </w:pPr>
      <w:r w:rsidRPr="00833CBA">
        <w:rPr>
          <w:rFonts w:ascii="Times New Roman" w:hAnsi="Times New Roman"/>
          <w:b/>
          <w:bCs/>
          <w:sz w:val="24"/>
          <w:szCs w:val="24"/>
        </w:rPr>
        <w:t>об административной комиссии</w:t>
      </w:r>
    </w:p>
    <w:p w:rsidR="00833CBA" w:rsidRPr="00833CBA" w:rsidRDefault="00833CBA" w:rsidP="00833CBA">
      <w:pPr>
        <w:widowControl w:val="0"/>
        <w:spacing w:after="0" w:line="240" w:lineRule="auto"/>
        <w:ind w:firstLine="720"/>
        <w:jc w:val="center"/>
        <w:rPr>
          <w:rFonts w:ascii="Times New Roman" w:hAnsi="Times New Roman"/>
          <w:b/>
          <w:bCs/>
          <w:sz w:val="24"/>
          <w:szCs w:val="24"/>
        </w:rPr>
      </w:pPr>
      <w:r w:rsidRPr="00833CBA">
        <w:rPr>
          <w:rFonts w:ascii="Times New Roman" w:hAnsi="Times New Roman"/>
          <w:b/>
          <w:bCs/>
          <w:sz w:val="24"/>
          <w:szCs w:val="24"/>
        </w:rPr>
        <w:t>Дубровского муниципального района Брянской области</w:t>
      </w:r>
    </w:p>
    <w:p w:rsidR="00833CBA" w:rsidRPr="00833CBA" w:rsidRDefault="00833CBA" w:rsidP="00833CBA">
      <w:pPr>
        <w:widowControl w:val="0"/>
        <w:spacing w:after="0" w:line="240" w:lineRule="auto"/>
        <w:ind w:firstLine="720"/>
        <w:jc w:val="center"/>
        <w:rPr>
          <w:rFonts w:ascii="Times New Roman" w:hAnsi="Times New Roman"/>
          <w:sz w:val="24"/>
          <w:szCs w:val="24"/>
        </w:rPr>
      </w:pPr>
      <w:r w:rsidRPr="00833CBA">
        <w:rPr>
          <w:rFonts w:ascii="Times New Roman" w:hAnsi="Times New Roman"/>
          <w:b/>
          <w:sz w:val="24"/>
          <w:szCs w:val="24"/>
        </w:rPr>
        <w:br/>
      </w:r>
    </w:p>
    <w:p w:rsidR="00833CBA" w:rsidRPr="00833CBA" w:rsidRDefault="00833CBA" w:rsidP="00833CBA">
      <w:pPr>
        <w:numPr>
          <w:ilvl w:val="0"/>
          <w:numId w:val="28"/>
        </w:numPr>
        <w:autoSpaceDE w:val="0"/>
        <w:autoSpaceDN w:val="0"/>
        <w:adjustRightInd w:val="0"/>
        <w:spacing w:after="0" w:line="240" w:lineRule="auto"/>
        <w:ind w:firstLine="720"/>
        <w:jc w:val="center"/>
        <w:rPr>
          <w:rFonts w:ascii="Times New Roman" w:eastAsia="Calibri" w:hAnsi="Times New Roman"/>
          <w:sz w:val="24"/>
          <w:szCs w:val="24"/>
          <w:lang w:val="en-US" w:eastAsia="en-US"/>
        </w:rPr>
      </w:pPr>
      <w:r w:rsidRPr="00833CBA">
        <w:rPr>
          <w:rFonts w:ascii="Times New Roman" w:eastAsia="Calibri" w:hAnsi="Times New Roman"/>
          <w:sz w:val="24"/>
          <w:szCs w:val="24"/>
          <w:lang w:eastAsia="en-US"/>
        </w:rPr>
        <w:t>Общие положения.</w:t>
      </w:r>
    </w:p>
    <w:p w:rsidR="00833CBA" w:rsidRPr="00833CBA" w:rsidRDefault="00833CBA" w:rsidP="00833CBA">
      <w:pPr>
        <w:autoSpaceDE w:val="0"/>
        <w:autoSpaceDN w:val="0"/>
        <w:adjustRightInd w:val="0"/>
        <w:spacing w:after="0" w:line="240" w:lineRule="auto"/>
        <w:ind w:firstLine="720"/>
        <w:jc w:val="center"/>
        <w:rPr>
          <w:rFonts w:ascii="Times New Roman" w:eastAsia="Calibri" w:hAnsi="Times New Roman"/>
          <w:color w:val="000000"/>
          <w:sz w:val="24"/>
          <w:szCs w:val="24"/>
          <w:lang w:eastAsia="en-US"/>
        </w:rPr>
      </w:pPr>
    </w:p>
    <w:p w:rsidR="00833CBA" w:rsidRPr="00833CBA" w:rsidRDefault="00833CBA" w:rsidP="00833CBA">
      <w:pPr>
        <w:spacing w:after="0" w:line="240" w:lineRule="auto"/>
        <w:ind w:firstLine="720"/>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    1.1. Административная комиссия Дубровского муниципального района Брянской области  (далее - Административная комиссия, Комиссия) является постоянно действующим коллегиальным органом по  рассмотрению дел об административных правонарушениях, предусмотренных </w:t>
      </w:r>
      <w:hyperlink r:id="rId51" w:history="1">
        <w:r w:rsidRPr="00833CBA">
          <w:rPr>
            <w:rFonts w:ascii="Times New Roman" w:eastAsia="Calibri" w:hAnsi="Times New Roman"/>
            <w:sz w:val="24"/>
            <w:szCs w:val="24"/>
            <w:lang w:eastAsia="en-US"/>
          </w:rPr>
          <w:t>Законом</w:t>
        </w:r>
      </w:hyperlink>
      <w:r w:rsidRPr="00833CBA">
        <w:rPr>
          <w:rFonts w:ascii="Times New Roman" w:eastAsia="Calibri" w:hAnsi="Times New Roman"/>
          <w:sz w:val="24"/>
          <w:szCs w:val="24"/>
          <w:lang w:eastAsia="en-US"/>
        </w:rPr>
        <w:t xml:space="preserve"> Брянской области от 15.06.2007 N 88-З "Об административных правонарушениях на территории Брянской области", в пределах полномочий, установленных этим законом. </w:t>
      </w:r>
    </w:p>
    <w:p w:rsidR="00833CBA" w:rsidRPr="00833CBA" w:rsidRDefault="00833CBA" w:rsidP="00833CBA">
      <w:pPr>
        <w:spacing w:after="0" w:line="240" w:lineRule="auto"/>
        <w:ind w:firstLine="720"/>
        <w:jc w:val="both"/>
        <w:rPr>
          <w:rFonts w:ascii="Times New Roman" w:eastAsia="Calibri" w:hAnsi="Times New Roman"/>
          <w:color w:val="FF0000"/>
          <w:sz w:val="24"/>
          <w:szCs w:val="24"/>
          <w:lang w:eastAsia="en-US"/>
        </w:rPr>
      </w:pPr>
      <w:r w:rsidRPr="00833CBA">
        <w:rPr>
          <w:rFonts w:ascii="Times New Roman" w:eastAsia="Calibri" w:hAnsi="Times New Roman"/>
          <w:sz w:val="24"/>
          <w:szCs w:val="24"/>
          <w:lang w:eastAsia="en-US"/>
        </w:rPr>
        <w:t xml:space="preserve">    1.2. Административная комиссия действует в пределах границ Дубровского муниципального района Брянской области.</w:t>
      </w:r>
    </w:p>
    <w:p w:rsidR="00833CBA" w:rsidRPr="00833CBA" w:rsidRDefault="00833CBA" w:rsidP="00833CBA">
      <w:pPr>
        <w:spacing w:after="0" w:line="240" w:lineRule="auto"/>
        <w:ind w:firstLine="720"/>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    1.3. Административная комиссия осуществляет свою деятельность в соответствии с  </w:t>
      </w:r>
      <w:hyperlink r:id="rId52" w:history="1">
        <w:r w:rsidRPr="00833CBA">
          <w:rPr>
            <w:rFonts w:ascii="Times New Roman" w:eastAsia="Calibri" w:hAnsi="Times New Roman"/>
            <w:sz w:val="24"/>
            <w:szCs w:val="24"/>
            <w:lang w:eastAsia="en-US"/>
          </w:rPr>
          <w:t>Конституцией Российской Федерации</w:t>
        </w:r>
      </w:hyperlink>
      <w:r w:rsidRPr="00833CBA">
        <w:rPr>
          <w:rFonts w:ascii="Times New Roman" w:eastAsia="Calibri" w:hAnsi="Times New Roman"/>
          <w:sz w:val="24"/>
          <w:szCs w:val="24"/>
          <w:lang w:eastAsia="en-US"/>
        </w:rPr>
        <w:t xml:space="preserve">, </w:t>
      </w:r>
      <w:hyperlink r:id="rId53" w:history="1">
        <w:r w:rsidRPr="00833CBA">
          <w:rPr>
            <w:rFonts w:ascii="Times New Roman" w:eastAsia="Calibri" w:hAnsi="Times New Roman"/>
            <w:sz w:val="24"/>
            <w:szCs w:val="24"/>
            <w:lang w:eastAsia="en-US"/>
          </w:rPr>
          <w:t>Кодексом Российской Федерации об административных правонарушениях</w:t>
        </w:r>
      </w:hyperlink>
      <w:r w:rsidRPr="00833CBA">
        <w:rPr>
          <w:rFonts w:ascii="Times New Roman" w:eastAsia="Calibri" w:hAnsi="Times New Roman"/>
          <w:sz w:val="24"/>
          <w:szCs w:val="24"/>
          <w:lang w:eastAsia="en-US"/>
        </w:rPr>
        <w:t xml:space="preserve">,  </w:t>
      </w:r>
      <w:hyperlink r:id="rId54" w:history="1">
        <w:r w:rsidRPr="00833CBA">
          <w:rPr>
            <w:rFonts w:ascii="Times New Roman" w:eastAsia="Calibri" w:hAnsi="Times New Roman"/>
            <w:sz w:val="24"/>
            <w:szCs w:val="24"/>
            <w:lang w:eastAsia="en-US"/>
          </w:rPr>
          <w:t>з</w:t>
        </w:r>
      </w:hyperlink>
      <w:r w:rsidRPr="00833CBA">
        <w:rPr>
          <w:rFonts w:ascii="Times New Roman" w:eastAsia="Calibri" w:hAnsi="Times New Roman"/>
          <w:sz w:val="24"/>
          <w:szCs w:val="24"/>
          <w:lang w:eastAsia="en-US"/>
        </w:rPr>
        <w:t>аконами Брянской области от 15.06.2007 N 84-З "Об административных комиссиях в муниципальных образованиях Брянской области", от 15.06.2007 N 87-З   "О наделении органов местного самоуправления отдельными государственными полномочиями по созданию и организации деятельности административных комиссий», от 15.06.2007 N 88-З "Об административных правонарушениях на территории Брянской области",  постановлением администрации Брянской области от 16.04.2012 г. №336 «О мерах по реализации Закона Брянской области от 15 июня 2007 года N 87-З "О наделении органов местного самоуправления отдельными государственными полномочиями по организации деятельности административных комиссий», а также настоящим Положением.</w:t>
      </w:r>
    </w:p>
    <w:p w:rsidR="00833CBA" w:rsidRPr="00833CBA" w:rsidRDefault="00833CBA" w:rsidP="00833CBA">
      <w:pPr>
        <w:spacing w:after="0" w:line="240" w:lineRule="auto"/>
        <w:ind w:firstLine="720"/>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    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w:t>
      </w:r>
    </w:p>
    <w:p w:rsidR="00833CBA" w:rsidRPr="00833CBA" w:rsidRDefault="00833CBA" w:rsidP="00833CBA">
      <w:pPr>
        <w:spacing w:after="0" w:line="240" w:lineRule="auto"/>
        <w:ind w:firstLine="720"/>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   1.5. Основной задачей Административной комиссии является рассмотрение дел об административных правонарушениях, предусмотренных </w:t>
      </w:r>
      <w:hyperlink r:id="rId55" w:tooltip="Закон Брянской области от 15.06.2007 N 88-З (ред. от 28.01.2022) &quot;Об административных правонарушениях на территории Брянской области&quot; (принят Брянской областной Думой 31.05.2007) (Зарегистрировано в Отделе Управления Минюста России по Центральному федеральному">
        <w:r w:rsidRPr="00833CBA">
          <w:rPr>
            <w:rFonts w:ascii="Times New Roman" w:eastAsia="Calibri" w:hAnsi="Times New Roman"/>
            <w:sz w:val="24"/>
            <w:szCs w:val="24"/>
            <w:lang w:eastAsia="en-US"/>
          </w:rPr>
          <w:t>Законом</w:t>
        </w:r>
      </w:hyperlink>
      <w:r w:rsidRPr="00833CBA">
        <w:rPr>
          <w:rFonts w:ascii="Times New Roman" w:eastAsia="Calibri" w:hAnsi="Times New Roman"/>
          <w:sz w:val="24"/>
          <w:szCs w:val="24"/>
          <w:lang w:eastAsia="en-US"/>
        </w:rPr>
        <w:t xml:space="preserve"> Брянской области N 88-З от 15 июня 2007 года "Об административных правонарушениях на территории Брянской области" в пределах полномочий, установленных этим законом. </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 xml:space="preserve">   1.6. Административная комиссия в соответствии с возложенной на нее задачей осуществляет следующие функции:</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1) подготовка к рассмотрению дел об административных правонарушениях;</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2) всестороннее, полное и объективное рассмотрение дел об административных правонарушениях;</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3) принятие постановлений, определений по делам об административных правонарушениях в соответствии с законодательством об административных правонарушениях;</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4) обеспечение исполнения вынесенного административной комиссией постановления, определения;</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5) проведение анализа рассматриваемых ею дел и выявление причин и условий, способствовавших совершению административных правонарушений.</w:t>
      </w:r>
    </w:p>
    <w:p w:rsidR="00833CBA" w:rsidRPr="00833CBA" w:rsidRDefault="00833CBA" w:rsidP="00833CBA">
      <w:pPr>
        <w:widowControl w:val="0"/>
        <w:autoSpaceDE w:val="0"/>
        <w:autoSpaceDN w:val="0"/>
        <w:adjustRightInd w:val="0"/>
        <w:spacing w:after="0" w:line="240" w:lineRule="auto"/>
        <w:ind w:firstLine="720"/>
        <w:jc w:val="both"/>
        <w:rPr>
          <w:rFonts w:ascii="Times New Roman" w:hAnsi="Times New Roman"/>
          <w:sz w:val="24"/>
          <w:szCs w:val="24"/>
        </w:rPr>
      </w:pPr>
      <w:r w:rsidRPr="00833CBA">
        <w:rPr>
          <w:rFonts w:ascii="Times New Roman" w:hAnsi="Times New Roman"/>
          <w:sz w:val="24"/>
          <w:szCs w:val="24"/>
        </w:rPr>
        <w:t>Административная комиссия осуществляет иные функции в соответствии с законодательством Российской Федерации и законодательством Брянской области.</w:t>
      </w:r>
    </w:p>
    <w:p w:rsidR="00833CBA" w:rsidRPr="00833CBA" w:rsidRDefault="00833CBA" w:rsidP="00833CBA">
      <w:pPr>
        <w:spacing w:after="0" w:line="240" w:lineRule="auto"/>
        <w:ind w:firstLine="720"/>
        <w:jc w:val="both"/>
        <w:rPr>
          <w:rFonts w:ascii="Times New Roman" w:eastAsia="Calibri" w:hAnsi="Times New Roman"/>
          <w:sz w:val="24"/>
          <w:szCs w:val="24"/>
          <w:lang w:eastAsia="en-US"/>
        </w:rPr>
      </w:pPr>
    </w:p>
    <w:p w:rsidR="00833CBA" w:rsidRPr="00833CBA" w:rsidRDefault="00833CBA" w:rsidP="00833CBA">
      <w:pPr>
        <w:numPr>
          <w:ilvl w:val="0"/>
          <w:numId w:val="28"/>
        </w:numPr>
        <w:spacing w:after="0" w:line="240" w:lineRule="auto"/>
        <w:ind w:firstLine="720"/>
        <w:jc w:val="center"/>
        <w:rPr>
          <w:rFonts w:ascii="Times New Roman" w:eastAsia="Calibri" w:hAnsi="Times New Roman"/>
          <w:sz w:val="24"/>
          <w:szCs w:val="24"/>
          <w:lang w:eastAsia="en-US"/>
        </w:rPr>
      </w:pPr>
      <w:r w:rsidRPr="00833CBA">
        <w:rPr>
          <w:rFonts w:ascii="Times New Roman" w:eastAsia="Calibri" w:hAnsi="Times New Roman"/>
          <w:sz w:val="24"/>
          <w:szCs w:val="24"/>
          <w:lang w:eastAsia="en-US"/>
        </w:rPr>
        <w:t>Порядок создания и состав административной комиссии.</w:t>
      </w:r>
    </w:p>
    <w:p w:rsidR="00833CBA" w:rsidRPr="00833CBA" w:rsidRDefault="00833CBA" w:rsidP="00833CBA">
      <w:pPr>
        <w:spacing w:after="0" w:line="240" w:lineRule="auto"/>
        <w:ind w:firstLine="720"/>
        <w:jc w:val="both"/>
        <w:rPr>
          <w:rFonts w:ascii="Times New Roman" w:eastAsia="Calibri" w:hAnsi="Times New Roman"/>
          <w:sz w:val="24"/>
          <w:szCs w:val="24"/>
          <w:lang w:eastAsia="en-US"/>
        </w:rPr>
      </w:pP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 xml:space="preserve">Административная комиссия создается решением главы администрации муниципального района в количестве 7 человек. Решение о создании Административной комиссии оформляется постановлением главы администрации Дубровского района. </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Административная комиссия состоит из председателя административной комиссии, заместителя председателя административной комиссии, ответственного секретаря административной комиссии и иных членов административной   комиссии.</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 xml:space="preserve">В состав административной комиссии входят представители местной администрации, депутаты представительного органа муниципального образования, </w:t>
      </w:r>
      <w:r w:rsidRPr="00833CBA">
        <w:rPr>
          <w:rFonts w:ascii="Times New Roman" w:eastAsia="Calibri" w:hAnsi="Times New Roman"/>
          <w:sz w:val="24"/>
          <w:szCs w:val="24"/>
          <w:shd w:val="clear" w:color="auto" w:fill="FFFFFF"/>
          <w:lang w:eastAsia="en-US"/>
        </w:rPr>
        <w:lastRenderedPageBreak/>
        <w:t>представители общественности, а также, по согласованию, могут входить представители государственных органов.</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Численный и персональный состав Административной комиссии утверждается главой администрации Дубровского района.</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Председателем административной комиссии является глава администрации Дубровского района, либо его заместитель.</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Заместитель председателя административной комиссии избирается посредством голосования членами административной комиссии из своего состава большинством голосов от общего числа членов административной комиссии.</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Ответственный секретарь административной комиссии назначается главой администрации Дубровского района и осуществляет свои полномочия на постоянной основе.</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shd w:val="clear" w:color="auto" w:fill="FFFFFF"/>
          <w:lang w:eastAsia="en-US"/>
        </w:rPr>
        <w:t>Председатель, заместитель председателя, иные члены административной комиссии осуществляют свои полномочия на общественных началах.</w:t>
      </w:r>
      <w:r w:rsidRPr="00833CBA">
        <w:rPr>
          <w:rFonts w:ascii="Times New Roman" w:eastAsia="Calibri" w:hAnsi="Times New Roman"/>
          <w:sz w:val="24"/>
          <w:szCs w:val="24"/>
          <w:lang w:eastAsia="en-US"/>
        </w:rPr>
        <w:br/>
      </w:r>
    </w:p>
    <w:p w:rsidR="00833CBA" w:rsidRPr="00833CBA" w:rsidRDefault="00833CBA" w:rsidP="00833CBA">
      <w:pPr>
        <w:numPr>
          <w:ilvl w:val="0"/>
          <w:numId w:val="28"/>
        </w:numPr>
        <w:spacing w:after="0" w:line="240" w:lineRule="auto"/>
        <w:ind w:left="142" w:firstLine="720"/>
        <w:contextualSpacing/>
        <w:jc w:val="center"/>
        <w:rPr>
          <w:rFonts w:ascii="Times New Roman" w:eastAsia="Calibri" w:hAnsi="Times New Roman"/>
          <w:sz w:val="24"/>
          <w:szCs w:val="24"/>
          <w:shd w:val="clear" w:color="auto" w:fill="FFFFFF"/>
          <w:lang w:eastAsia="en-US"/>
        </w:rPr>
      </w:pPr>
      <w:r w:rsidRPr="00833CBA">
        <w:rPr>
          <w:rFonts w:ascii="Times New Roman" w:eastAsia="Calibri" w:hAnsi="Times New Roman"/>
          <w:sz w:val="24"/>
          <w:szCs w:val="24"/>
          <w:shd w:val="clear" w:color="auto" w:fill="FFFFFF"/>
          <w:lang w:eastAsia="en-US"/>
        </w:rPr>
        <w:t>Полномочия председателя, заместителя председателя, ответственного секретаря, членов административной комиссии</w:t>
      </w:r>
    </w:p>
    <w:p w:rsidR="00833CBA" w:rsidRPr="00833CBA" w:rsidRDefault="00833CBA" w:rsidP="00833CBA">
      <w:p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      </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Члены административной комиссии участвуют в ее работе на равных правах. Члены административной комиссии правомочны участвовать в подготовке заседаний комиссии, обсуждении рассматриваемых комиссией дел, вносить предложения по обсуждаемым вопросам, в том числе в порядке контроля за исполнением принятых комиссией решений.</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Председатель административной комиссии наряду с полномочиями, предусмотренными п.3.1. настоящего Положения,  осуществляет руководство  деятельностью административной комиссии, председательствует на заседаниях комиссии и организует ее работу, осуществляет общий контроль за исполнением принятых решений, в порядке и сроки, установленные в соответствии с законодательством, представляет в  уполномоченный государственный орган исполнительной власти Брянской области отчеты о деятельности административной комиссии, осуществляет иные полномочия, предусмотренные </w:t>
      </w:r>
      <w:hyperlink r:id="rId56" w:tooltip="&quot;Кодекс Российской Федерации об административных правонарушениях&quot; от 30.12.2001 N 195-ФЗ (ред. от 20.10.2022) ------------ Недействующая редакция {КонсультантПлюс}">
        <w:r w:rsidRPr="00833CBA">
          <w:rPr>
            <w:rFonts w:ascii="Times New Roman" w:eastAsia="Calibri" w:hAnsi="Times New Roman"/>
            <w:sz w:val="24"/>
            <w:szCs w:val="24"/>
            <w:lang w:eastAsia="en-US"/>
          </w:rPr>
          <w:t>Кодексом</w:t>
        </w:r>
      </w:hyperlink>
      <w:r w:rsidRPr="00833CBA">
        <w:rPr>
          <w:rFonts w:ascii="Times New Roman" w:eastAsia="Calibri" w:hAnsi="Times New Roman"/>
          <w:sz w:val="24"/>
          <w:szCs w:val="24"/>
          <w:lang w:eastAsia="en-US"/>
        </w:rPr>
        <w:t xml:space="preserve"> Российской Федерации об административных правонарушениях и  законом Брянской области "Об административных правонарушениях". Председатель административной комиссии уполномочен составлять протоколы об административных правонарушениях, предусмотренных </w:t>
      </w:r>
      <w:hyperlink r:id="rId57" w:tooltip="&quot;Кодекс Российской Федерации об административных правонарушениях&quot; от 30.12.2001 N 195-ФЗ (ред. от 20.10.2022) ------------ Недействующая редакция {КонсультантПлюс}">
        <w:r w:rsidRPr="00833CBA">
          <w:rPr>
            <w:rFonts w:ascii="Times New Roman" w:eastAsia="Calibri" w:hAnsi="Times New Roman"/>
            <w:sz w:val="24"/>
            <w:szCs w:val="24"/>
            <w:lang w:eastAsia="en-US"/>
          </w:rPr>
          <w:t>частью 1 статьи 20.25</w:t>
        </w:r>
      </w:hyperlink>
      <w:r w:rsidRPr="00833CBA">
        <w:rPr>
          <w:rFonts w:ascii="Times New Roman" w:eastAsia="Calibri" w:hAnsi="Times New Roman"/>
          <w:sz w:val="24"/>
          <w:szCs w:val="24"/>
          <w:lang w:eastAsia="en-US"/>
        </w:rPr>
        <w:t xml:space="preserve"> Кодекса Российской Федерации об административных правонарушениях, в связи с неуплатой административного штрафа в срок, предусмотренный </w:t>
      </w:r>
      <w:hyperlink r:id="rId58" w:tooltip="&quot;Кодекс Российской Федерации об административных правонарушениях&quot; от 30.12.2001 N 195-ФЗ (ред. от 20.10.2022) ------------ Недействующая редакция {КонсультантПлюс}">
        <w:r w:rsidRPr="00833CBA">
          <w:rPr>
            <w:rFonts w:ascii="Times New Roman" w:eastAsia="Calibri" w:hAnsi="Times New Roman"/>
            <w:sz w:val="24"/>
            <w:szCs w:val="24"/>
            <w:lang w:eastAsia="en-US"/>
          </w:rPr>
          <w:t>Кодексом</w:t>
        </w:r>
      </w:hyperlink>
      <w:r w:rsidRPr="00833CBA">
        <w:rPr>
          <w:rFonts w:ascii="Times New Roman" w:eastAsia="Calibri" w:hAnsi="Times New Roman"/>
          <w:sz w:val="24"/>
          <w:szCs w:val="24"/>
          <w:lang w:eastAsia="en-US"/>
        </w:rPr>
        <w:t xml:space="preserve"> Российской Федерации об административных правонарушениях, лицом, подвергнутым административному штрафу по решению административной комиссии.</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Заместитель председателя административной комиссии организует подготовку дел об административных правонарушениях к рассмотрению на заседании комиссии, в отсутствие председателя комиссии исполняет его обязанности, осуществляет иные полномочия, установленные для члена административной комиссии.</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Ответственный секретарь административной комиссии принимает меры к организационному обеспечению ее деятельности, ведет подготовку к рассмотрению дел об административных правонарушениях, осуществляет контроль за исполнением принятых комиссией решений, техническое обслуживание работы комиссии, ведет делопроизводство, осуществляет иные полномочия, установленные для члена административной комиссии.</w:t>
      </w:r>
    </w:p>
    <w:p w:rsidR="00833CBA" w:rsidRPr="00833CBA" w:rsidRDefault="00833CBA" w:rsidP="00833CBA">
      <w:pPr>
        <w:spacing w:after="0" w:line="240" w:lineRule="auto"/>
        <w:ind w:left="142" w:firstLine="720"/>
        <w:contextualSpacing/>
        <w:jc w:val="both"/>
        <w:rPr>
          <w:rFonts w:ascii="Times New Roman" w:eastAsia="Calibri" w:hAnsi="Times New Roman"/>
          <w:sz w:val="24"/>
          <w:szCs w:val="24"/>
          <w:lang w:eastAsia="en-US"/>
        </w:rPr>
      </w:pPr>
    </w:p>
    <w:p w:rsidR="00833CBA" w:rsidRPr="00833CBA" w:rsidRDefault="00833CBA" w:rsidP="00833CBA">
      <w:pPr>
        <w:numPr>
          <w:ilvl w:val="0"/>
          <w:numId w:val="28"/>
        </w:numPr>
        <w:spacing w:after="0" w:line="240" w:lineRule="auto"/>
        <w:ind w:left="142" w:firstLine="720"/>
        <w:contextualSpacing/>
        <w:jc w:val="center"/>
        <w:rPr>
          <w:rFonts w:ascii="Times New Roman" w:eastAsia="Calibri" w:hAnsi="Times New Roman"/>
          <w:sz w:val="24"/>
          <w:szCs w:val="24"/>
          <w:lang w:eastAsia="en-US"/>
        </w:rPr>
      </w:pPr>
      <w:r w:rsidRPr="00833CBA">
        <w:rPr>
          <w:rFonts w:ascii="Times New Roman" w:eastAsia="Calibri" w:hAnsi="Times New Roman"/>
          <w:sz w:val="24"/>
          <w:szCs w:val="24"/>
          <w:lang w:eastAsia="en-US"/>
        </w:rPr>
        <w:t>Порядок производства по делам об административных правонарушениях, исполнения постановлений по делам об административных правонарушениях.</w:t>
      </w:r>
    </w:p>
    <w:p w:rsidR="00833CBA" w:rsidRPr="00833CBA" w:rsidRDefault="00833CBA" w:rsidP="00833CBA">
      <w:pPr>
        <w:spacing w:after="0" w:line="240" w:lineRule="auto"/>
        <w:ind w:left="142" w:firstLine="720"/>
        <w:contextualSpacing/>
        <w:jc w:val="both"/>
        <w:rPr>
          <w:rFonts w:ascii="Times New Roman" w:eastAsia="Calibri" w:hAnsi="Times New Roman"/>
          <w:sz w:val="24"/>
          <w:szCs w:val="24"/>
          <w:lang w:eastAsia="en-US"/>
        </w:rPr>
      </w:pP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Производство по делам об административных правонарушениях, исполнение постановлений Комиссии по делам об административных правонарушениях осуществляются в соответствии с </w:t>
      </w:r>
      <w:hyperlink r:id="rId59" w:tooltip="&quot;Кодекс Российской Федерации об административных правонарушениях&quot; от 30.12.2001 N 195-ФЗ (ред. от 20.10.2022) ------------ Недействующая редакция {КонсультантПлюс}">
        <w:r w:rsidRPr="00833CBA">
          <w:rPr>
            <w:rFonts w:ascii="Times New Roman" w:eastAsia="Calibri" w:hAnsi="Times New Roman"/>
            <w:sz w:val="24"/>
            <w:szCs w:val="24"/>
            <w:lang w:eastAsia="en-US"/>
          </w:rPr>
          <w:t>Кодексом</w:t>
        </w:r>
      </w:hyperlink>
      <w:r w:rsidRPr="00833CBA">
        <w:rPr>
          <w:rFonts w:ascii="Times New Roman" w:eastAsia="Calibri" w:hAnsi="Times New Roman"/>
          <w:sz w:val="24"/>
          <w:szCs w:val="24"/>
          <w:lang w:eastAsia="en-US"/>
        </w:rPr>
        <w:t xml:space="preserve"> Российской Федерации об административных правонарушениях.</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lastRenderedPageBreak/>
        <w:t>Заседания Административной комиссии проводятся с периодичностью, обеспечивающей соблюдение установленных законодательством сроков рассмотрения дел об административных правонарушениях.</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Заседание Административной комиссии правомочно, если на нем присутствует более половины членов Административной комиссии. </w:t>
      </w: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 xml:space="preserve">  Решение по делу об административном правонарушении принимается простым большинством голосов от числа членов административной комиссии, присутствующих на заседании. Если голоса распределились поровну, решающим является голос председателя комиссии.</w:t>
      </w:r>
    </w:p>
    <w:p w:rsidR="00833CBA" w:rsidRPr="00833CBA" w:rsidRDefault="00833CBA" w:rsidP="00833CBA">
      <w:pPr>
        <w:numPr>
          <w:ilvl w:val="0"/>
          <w:numId w:val="28"/>
        </w:numPr>
        <w:spacing w:after="0" w:line="240" w:lineRule="auto"/>
        <w:ind w:left="142" w:firstLine="720"/>
        <w:contextualSpacing/>
        <w:jc w:val="center"/>
        <w:rPr>
          <w:rFonts w:ascii="Times New Roman" w:eastAsia="Calibri" w:hAnsi="Times New Roman"/>
          <w:sz w:val="24"/>
          <w:szCs w:val="24"/>
          <w:lang w:eastAsia="en-US"/>
        </w:rPr>
      </w:pPr>
      <w:r w:rsidRPr="00833CBA">
        <w:rPr>
          <w:rFonts w:ascii="Times New Roman" w:eastAsia="Calibri" w:hAnsi="Times New Roman"/>
          <w:sz w:val="24"/>
          <w:szCs w:val="24"/>
          <w:lang w:eastAsia="en-US"/>
        </w:rPr>
        <w:t>Обеспечение деятельности административной комиссии.</w:t>
      </w:r>
    </w:p>
    <w:p w:rsidR="00833CBA" w:rsidRPr="00833CBA" w:rsidRDefault="00833CBA" w:rsidP="00833CBA">
      <w:pPr>
        <w:spacing w:after="0" w:line="240" w:lineRule="auto"/>
        <w:ind w:left="142" w:firstLine="720"/>
        <w:contextualSpacing/>
        <w:jc w:val="both"/>
        <w:rPr>
          <w:rFonts w:ascii="Times New Roman" w:eastAsia="Calibri" w:hAnsi="Times New Roman"/>
          <w:sz w:val="24"/>
          <w:szCs w:val="24"/>
          <w:lang w:eastAsia="en-US"/>
        </w:rPr>
      </w:pPr>
    </w:p>
    <w:p w:rsidR="00833CBA" w:rsidRPr="00833CBA" w:rsidRDefault="00833CBA" w:rsidP="00833CBA">
      <w:pPr>
        <w:numPr>
          <w:ilvl w:val="1"/>
          <w:numId w:val="28"/>
        </w:numPr>
        <w:spacing w:after="0" w:line="240" w:lineRule="auto"/>
        <w:ind w:left="142" w:firstLine="720"/>
        <w:contextualSpacing/>
        <w:jc w:val="both"/>
        <w:rPr>
          <w:rFonts w:ascii="Times New Roman" w:eastAsia="Calibri" w:hAnsi="Times New Roman"/>
          <w:sz w:val="24"/>
          <w:szCs w:val="24"/>
          <w:lang w:eastAsia="en-US"/>
        </w:rPr>
      </w:pPr>
      <w:r w:rsidRPr="00833CBA">
        <w:rPr>
          <w:rFonts w:ascii="Times New Roman" w:eastAsia="Calibri" w:hAnsi="Times New Roman"/>
          <w:sz w:val="24"/>
          <w:szCs w:val="24"/>
          <w:lang w:eastAsia="en-US"/>
        </w:rPr>
        <w:t>Финансовое обеспечение деятельности Административной   комиссии осуществляется из средств областного бюджета в форме субвенции в порядке, предусмотренном законодательством.</w:t>
      </w:r>
    </w:p>
    <w:p w:rsidR="00833CBA" w:rsidRDefault="00833CBA" w:rsidP="00E46166">
      <w:pPr>
        <w:pStyle w:val="aa"/>
        <w:ind w:left="142"/>
        <w:jc w:val="both"/>
        <w:rPr>
          <w:rFonts w:ascii="Times New Roman" w:hAnsi="Times New Roman"/>
          <w:b/>
          <w:sz w:val="24"/>
          <w:szCs w:val="24"/>
        </w:rPr>
      </w:pPr>
    </w:p>
    <w:p w:rsidR="00E46166" w:rsidRPr="00833CBA" w:rsidRDefault="00514BC6" w:rsidP="000A50FB">
      <w:pPr>
        <w:pStyle w:val="aa"/>
        <w:jc w:val="both"/>
        <w:rPr>
          <w:rFonts w:ascii="Times New Roman" w:hAnsi="Times New Roman"/>
          <w:b/>
          <w:sz w:val="24"/>
          <w:szCs w:val="24"/>
        </w:rPr>
      </w:pPr>
      <w:r>
        <w:rPr>
          <w:rFonts w:ascii="Times New Roman" w:hAnsi="Times New Roman"/>
          <w:b/>
          <w:sz w:val="24"/>
          <w:szCs w:val="24"/>
        </w:rPr>
        <w:t xml:space="preserve">                   1.5.31</w:t>
      </w:r>
      <w:r w:rsidR="00E46166">
        <w:rPr>
          <w:rFonts w:ascii="Times New Roman" w:hAnsi="Times New Roman"/>
          <w:b/>
          <w:sz w:val="24"/>
          <w:szCs w:val="24"/>
        </w:rPr>
        <w:t>.</w:t>
      </w:r>
    </w:p>
    <w:p w:rsidR="00833CBA" w:rsidRDefault="00833CBA" w:rsidP="000A50FB">
      <w:pPr>
        <w:pStyle w:val="aa"/>
        <w:jc w:val="both"/>
        <w:rPr>
          <w:rFonts w:ascii="Times New Roman" w:hAnsi="Times New Roman"/>
          <w:b/>
          <w:sz w:val="24"/>
          <w:szCs w:val="24"/>
        </w:rPr>
      </w:pPr>
    </w:p>
    <w:p w:rsidR="00B37039" w:rsidRPr="00B37039" w:rsidRDefault="00B37039" w:rsidP="00B37039">
      <w:pPr>
        <w:spacing w:after="0" w:line="240" w:lineRule="auto"/>
        <w:ind w:firstLine="720"/>
        <w:jc w:val="center"/>
        <w:rPr>
          <w:rFonts w:ascii="Times New Roman" w:hAnsi="Times New Roman"/>
          <w:sz w:val="24"/>
          <w:szCs w:val="24"/>
        </w:rPr>
      </w:pPr>
      <w:r w:rsidRPr="00B37039">
        <w:rPr>
          <w:rFonts w:ascii="Times New Roman" w:hAnsi="Times New Roman"/>
          <w:sz w:val="24"/>
          <w:szCs w:val="24"/>
        </w:rPr>
        <w:t>РОССИЙКАЯ ФЕДЕРАЦИЯ</w:t>
      </w:r>
    </w:p>
    <w:p w:rsidR="00B37039" w:rsidRPr="00B37039" w:rsidRDefault="00B37039" w:rsidP="00B37039">
      <w:pPr>
        <w:spacing w:after="0" w:line="240" w:lineRule="auto"/>
        <w:ind w:firstLine="720"/>
        <w:jc w:val="center"/>
        <w:rPr>
          <w:rFonts w:ascii="Times New Roman" w:hAnsi="Times New Roman"/>
          <w:sz w:val="24"/>
          <w:szCs w:val="24"/>
        </w:rPr>
      </w:pPr>
      <w:r w:rsidRPr="00B37039">
        <w:rPr>
          <w:rFonts w:ascii="Times New Roman" w:hAnsi="Times New Roman"/>
          <w:sz w:val="24"/>
          <w:szCs w:val="24"/>
        </w:rPr>
        <w:t>БРЯНСКАЯ ОБЛАСТЬ</w:t>
      </w:r>
    </w:p>
    <w:p w:rsidR="00B37039" w:rsidRPr="00B37039" w:rsidRDefault="00B37039" w:rsidP="00B37039">
      <w:pPr>
        <w:keepNext/>
        <w:spacing w:after="0" w:line="240" w:lineRule="auto"/>
        <w:jc w:val="center"/>
        <w:outlineLvl w:val="1"/>
        <w:rPr>
          <w:rFonts w:ascii="Times New Roman" w:hAnsi="Times New Roman"/>
          <w:sz w:val="24"/>
          <w:szCs w:val="24"/>
        </w:rPr>
      </w:pPr>
      <w:r w:rsidRPr="00B37039">
        <w:rPr>
          <w:rFonts w:ascii="Times New Roman" w:hAnsi="Times New Roman"/>
          <w:sz w:val="24"/>
          <w:szCs w:val="24"/>
        </w:rPr>
        <w:t>АДМИНИСТРАЦИЯ ДУБРОВСКОГО РАЙОНА</w:t>
      </w:r>
    </w:p>
    <w:p w:rsidR="00B37039" w:rsidRPr="00B37039" w:rsidRDefault="00B37039" w:rsidP="00B37039">
      <w:pPr>
        <w:spacing w:after="0" w:line="360" w:lineRule="auto"/>
        <w:ind w:firstLine="720"/>
        <w:jc w:val="center"/>
        <w:rPr>
          <w:rFonts w:ascii="Times New Roman" w:hAnsi="Times New Roman"/>
          <w:sz w:val="24"/>
          <w:szCs w:val="24"/>
        </w:rPr>
      </w:pPr>
      <w:r w:rsidRPr="00B37039">
        <w:rPr>
          <w:rFonts w:ascii="Times New Roman" w:hAnsi="Times New Roman"/>
          <w:sz w:val="24"/>
          <w:szCs w:val="24"/>
        </w:rPr>
        <w:t>ПОСТАНОВЛЕНИЕ</w:t>
      </w:r>
    </w:p>
    <w:p w:rsidR="00B37039" w:rsidRPr="00B37039" w:rsidRDefault="00B37039" w:rsidP="00B37039">
      <w:pPr>
        <w:spacing w:after="0" w:line="240" w:lineRule="auto"/>
        <w:jc w:val="both"/>
        <w:rPr>
          <w:rFonts w:ascii="Times New Roman" w:hAnsi="Times New Roman"/>
          <w:sz w:val="24"/>
          <w:szCs w:val="24"/>
        </w:rPr>
      </w:pPr>
      <w:proofErr w:type="gramStart"/>
      <w:r w:rsidRPr="00B37039">
        <w:rPr>
          <w:rFonts w:ascii="Times New Roman" w:hAnsi="Times New Roman"/>
          <w:sz w:val="24"/>
          <w:szCs w:val="24"/>
        </w:rPr>
        <w:t>от  28</w:t>
      </w:r>
      <w:proofErr w:type="gramEnd"/>
      <w:r w:rsidRPr="00B37039">
        <w:rPr>
          <w:rFonts w:ascii="Times New Roman" w:hAnsi="Times New Roman"/>
          <w:sz w:val="24"/>
          <w:szCs w:val="24"/>
        </w:rPr>
        <w:t xml:space="preserve">   декабря  2022  года </w:t>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r>
      <w:r w:rsidRPr="00B37039">
        <w:rPr>
          <w:rFonts w:ascii="Times New Roman" w:hAnsi="Times New Roman"/>
          <w:sz w:val="24"/>
          <w:szCs w:val="24"/>
        </w:rPr>
        <w:tab/>
        <w:t xml:space="preserve">             </w:t>
      </w:r>
      <w:r w:rsidRPr="00B37039">
        <w:rPr>
          <w:rFonts w:ascii="Times New Roman" w:hAnsi="Times New Roman"/>
          <w:sz w:val="24"/>
          <w:szCs w:val="24"/>
        </w:rPr>
        <w:tab/>
        <w:t xml:space="preserve"> </w:t>
      </w:r>
      <w:r w:rsidR="0015075E">
        <w:rPr>
          <w:rFonts w:ascii="Times New Roman" w:hAnsi="Times New Roman"/>
          <w:sz w:val="24"/>
          <w:szCs w:val="24"/>
        </w:rPr>
        <w:t xml:space="preserve">                                                     </w:t>
      </w:r>
      <w:r w:rsidRPr="00B37039">
        <w:rPr>
          <w:rFonts w:ascii="Times New Roman" w:hAnsi="Times New Roman"/>
          <w:sz w:val="24"/>
          <w:szCs w:val="24"/>
        </w:rPr>
        <w:t xml:space="preserve"> №691   </w:t>
      </w:r>
    </w:p>
    <w:p w:rsidR="00B37039" w:rsidRPr="00B37039" w:rsidRDefault="00B37039" w:rsidP="00B37039">
      <w:pPr>
        <w:spacing w:after="0" w:line="240" w:lineRule="auto"/>
        <w:jc w:val="both"/>
        <w:rPr>
          <w:rFonts w:ascii="Times New Roman" w:hAnsi="Times New Roman"/>
          <w:sz w:val="24"/>
          <w:szCs w:val="24"/>
        </w:rPr>
      </w:pPr>
      <w:r w:rsidRPr="00B37039">
        <w:rPr>
          <w:rFonts w:ascii="Times New Roman" w:hAnsi="Times New Roman"/>
          <w:sz w:val="24"/>
          <w:szCs w:val="24"/>
        </w:rPr>
        <w:t>п. Дубровка</w:t>
      </w:r>
    </w:p>
    <w:p w:rsidR="00B37039" w:rsidRPr="00B37039" w:rsidRDefault="00B37039" w:rsidP="00B37039">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B37039" w:rsidRPr="00B37039" w:rsidTr="00CA5415">
        <w:tc>
          <w:tcPr>
            <w:tcW w:w="5328" w:type="dxa"/>
            <w:shd w:val="clear" w:color="auto" w:fill="auto"/>
          </w:tcPr>
          <w:p w:rsidR="00B37039" w:rsidRPr="00B37039" w:rsidRDefault="00B37039" w:rsidP="00B37039">
            <w:pPr>
              <w:widowControl w:val="0"/>
              <w:autoSpaceDE w:val="0"/>
              <w:autoSpaceDN w:val="0"/>
              <w:spacing w:after="0" w:line="240" w:lineRule="auto"/>
              <w:jc w:val="both"/>
              <w:rPr>
                <w:rFonts w:ascii="Times New Roman" w:eastAsia="Calibri" w:hAnsi="Times New Roman"/>
                <w:sz w:val="24"/>
                <w:szCs w:val="24"/>
              </w:rPr>
            </w:pPr>
            <w:r w:rsidRPr="00B37039">
              <w:rPr>
                <w:rFonts w:ascii="Times New Roman" w:eastAsia="Calibri" w:hAnsi="Times New Roman"/>
                <w:sz w:val="24"/>
                <w:szCs w:val="24"/>
              </w:rPr>
              <w:t>О внесении изменений в постановление администрации Дубровского района от 15.12.2021г. № 673 Об утверждении муниципальной программы</w:t>
            </w:r>
          </w:p>
          <w:p w:rsidR="00B37039" w:rsidRPr="00B37039" w:rsidRDefault="00B37039" w:rsidP="00B37039">
            <w:pPr>
              <w:widowControl w:val="0"/>
              <w:autoSpaceDE w:val="0"/>
              <w:autoSpaceDN w:val="0"/>
              <w:spacing w:after="0" w:line="240" w:lineRule="auto"/>
              <w:jc w:val="both"/>
              <w:rPr>
                <w:rFonts w:ascii="Times New Roman" w:eastAsia="Calibri" w:hAnsi="Times New Roman"/>
                <w:sz w:val="24"/>
                <w:szCs w:val="24"/>
              </w:rPr>
            </w:pPr>
            <w:r w:rsidRPr="00B37039">
              <w:rPr>
                <w:rFonts w:ascii="Times New Roman" w:eastAsia="Calibri" w:hAnsi="Times New Roman"/>
                <w:sz w:val="24"/>
                <w:szCs w:val="24"/>
              </w:rPr>
              <w:t xml:space="preserve">Реализация отдельных полномочий </w:t>
            </w:r>
          </w:p>
          <w:p w:rsidR="00B37039" w:rsidRPr="00B37039" w:rsidRDefault="00B37039" w:rsidP="00B37039">
            <w:pPr>
              <w:widowControl w:val="0"/>
              <w:autoSpaceDE w:val="0"/>
              <w:autoSpaceDN w:val="0"/>
              <w:spacing w:after="0" w:line="240" w:lineRule="auto"/>
              <w:jc w:val="both"/>
              <w:rPr>
                <w:rFonts w:ascii="Times New Roman" w:eastAsia="Calibri" w:hAnsi="Times New Roman"/>
                <w:sz w:val="24"/>
                <w:szCs w:val="24"/>
              </w:rPr>
            </w:pPr>
            <w:r w:rsidRPr="00B37039">
              <w:rPr>
                <w:rFonts w:ascii="Times New Roman" w:eastAsia="Calibri" w:hAnsi="Times New Roman"/>
                <w:sz w:val="24"/>
                <w:szCs w:val="24"/>
              </w:rPr>
              <w:t>муниципального образования</w:t>
            </w:r>
          </w:p>
          <w:p w:rsidR="00B37039" w:rsidRPr="00B37039" w:rsidRDefault="00B37039" w:rsidP="00B37039">
            <w:pPr>
              <w:widowControl w:val="0"/>
              <w:autoSpaceDE w:val="0"/>
              <w:autoSpaceDN w:val="0"/>
              <w:spacing w:after="0" w:line="240" w:lineRule="auto"/>
              <w:jc w:val="both"/>
              <w:rPr>
                <w:rFonts w:ascii="Times New Roman" w:eastAsia="Calibri" w:hAnsi="Times New Roman"/>
                <w:sz w:val="24"/>
                <w:szCs w:val="24"/>
              </w:rPr>
            </w:pPr>
            <w:r w:rsidRPr="00B37039">
              <w:rPr>
                <w:rFonts w:ascii="Times New Roman" w:eastAsia="Calibri" w:hAnsi="Times New Roman"/>
                <w:sz w:val="24"/>
                <w:szCs w:val="24"/>
              </w:rPr>
              <w:t xml:space="preserve">Дубровского городского поселения Дубровского муниципального района Брянской </w:t>
            </w:r>
            <w:proofErr w:type="gramStart"/>
            <w:r w:rsidRPr="00B37039">
              <w:rPr>
                <w:rFonts w:ascii="Times New Roman" w:eastAsia="Calibri" w:hAnsi="Times New Roman"/>
                <w:sz w:val="24"/>
                <w:szCs w:val="24"/>
              </w:rPr>
              <w:t>области  на</w:t>
            </w:r>
            <w:proofErr w:type="gramEnd"/>
            <w:r w:rsidRPr="00B37039">
              <w:rPr>
                <w:rFonts w:ascii="Times New Roman" w:eastAsia="Calibri" w:hAnsi="Times New Roman"/>
                <w:sz w:val="24"/>
                <w:szCs w:val="24"/>
              </w:rPr>
              <w:t xml:space="preserve"> 2022 - 2024 годы</w:t>
            </w:r>
          </w:p>
          <w:p w:rsidR="00B37039" w:rsidRPr="00B37039" w:rsidRDefault="00B37039" w:rsidP="00B37039">
            <w:pPr>
              <w:widowControl w:val="0"/>
              <w:autoSpaceDE w:val="0"/>
              <w:autoSpaceDN w:val="0"/>
              <w:spacing w:after="0" w:line="240" w:lineRule="auto"/>
              <w:rPr>
                <w:rFonts w:ascii="Times New Roman" w:eastAsia="Calibri" w:hAnsi="Times New Roman"/>
                <w:sz w:val="24"/>
                <w:szCs w:val="24"/>
              </w:rPr>
            </w:pPr>
          </w:p>
        </w:tc>
      </w:tr>
    </w:tbl>
    <w:p w:rsidR="00B37039" w:rsidRPr="00B37039" w:rsidRDefault="00B37039" w:rsidP="0015075E">
      <w:pPr>
        <w:spacing w:after="0" w:line="240" w:lineRule="auto"/>
        <w:ind w:firstLine="720"/>
        <w:jc w:val="both"/>
        <w:rPr>
          <w:rFonts w:ascii="Times New Roman" w:hAnsi="Times New Roman"/>
          <w:sz w:val="24"/>
          <w:szCs w:val="24"/>
        </w:rPr>
      </w:pPr>
      <w:r w:rsidRPr="00B37039">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w:t>
      </w:r>
      <w:proofErr w:type="gramStart"/>
      <w:r w:rsidRPr="00B37039">
        <w:rPr>
          <w:rFonts w:ascii="Times New Roman" w:hAnsi="Times New Roman"/>
          <w:sz w:val="24"/>
          <w:szCs w:val="24"/>
        </w:rPr>
        <w:t>»,  Решением</w:t>
      </w:r>
      <w:proofErr w:type="gramEnd"/>
      <w:r w:rsidRPr="00B37039">
        <w:rPr>
          <w:rFonts w:ascii="Times New Roman" w:hAnsi="Times New Roman"/>
          <w:sz w:val="24"/>
          <w:szCs w:val="24"/>
        </w:rPr>
        <w:t xml:space="preserve">  Дубровского поселкового Совета народных депутатов от 27.12.2022 года №241 «О внесении изменений в Решение Дубровского поселкового Совета народных депутатов № 204 от 14.12.2021 г. О бюджете Дубровского городского поселения Дубровского муниципального </w:t>
      </w:r>
      <w:proofErr w:type="gramStart"/>
      <w:r w:rsidRPr="00B37039">
        <w:rPr>
          <w:rFonts w:ascii="Times New Roman" w:hAnsi="Times New Roman"/>
          <w:sz w:val="24"/>
          <w:szCs w:val="24"/>
        </w:rPr>
        <w:t>района  Брянской</w:t>
      </w:r>
      <w:proofErr w:type="gramEnd"/>
      <w:r w:rsidRPr="00B37039">
        <w:rPr>
          <w:rFonts w:ascii="Times New Roman" w:hAnsi="Times New Roman"/>
          <w:sz w:val="24"/>
          <w:szCs w:val="24"/>
        </w:rPr>
        <w:t xml:space="preserve"> области на 2022 год и на плановый период  2023 и 2024 годы»</w:t>
      </w:r>
    </w:p>
    <w:p w:rsidR="00B37039" w:rsidRPr="00B37039" w:rsidRDefault="00B37039" w:rsidP="00B37039">
      <w:pPr>
        <w:autoSpaceDE w:val="0"/>
        <w:autoSpaceDN w:val="0"/>
        <w:adjustRightInd w:val="0"/>
        <w:spacing w:after="0" w:line="240" w:lineRule="auto"/>
        <w:jc w:val="both"/>
        <w:rPr>
          <w:rFonts w:ascii="Times New Roman" w:hAnsi="Times New Roman"/>
          <w:sz w:val="24"/>
          <w:szCs w:val="24"/>
        </w:rPr>
      </w:pPr>
      <w:r w:rsidRPr="00B37039">
        <w:rPr>
          <w:rFonts w:ascii="Times New Roman" w:hAnsi="Times New Roman"/>
          <w:sz w:val="24"/>
          <w:szCs w:val="24"/>
        </w:rPr>
        <w:t>ПОСТАНОВЛЯЮ:</w:t>
      </w:r>
    </w:p>
    <w:p w:rsidR="00B37039" w:rsidRPr="00B37039" w:rsidRDefault="00B37039" w:rsidP="00B37039">
      <w:pPr>
        <w:autoSpaceDE w:val="0"/>
        <w:autoSpaceDN w:val="0"/>
        <w:adjustRightInd w:val="0"/>
        <w:spacing w:after="0" w:line="240" w:lineRule="auto"/>
        <w:ind w:firstLine="540"/>
        <w:jc w:val="both"/>
        <w:rPr>
          <w:rFonts w:ascii="Times New Roman" w:hAnsi="Times New Roman"/>
          <w:sz w:val="24"/>
          <w:szCs w:val="24"/>
        </w:rPr>
      </w:pPr>
    </w:p>
    <w:p w:rsidR="00B37039" w:rsidRPr="00D81D61" w:rsidRDefault="00B37039" w:rsidP="00B37039">
      <w:pPr>
        <w:widowControl w:val="0"/>
        <w:numPr>
          <w:ilvl w:val="0"/>
          <w:numId w:val="30"/>
        </w:numPr>
        <w:autoSpaceDE w:val="0"/>
        <w:autoSpaceDN w:val="0"/>
        <w:spacing w:after="0" w:line="240" w:lineRule="auto"/>
        <w:ind w:left="0" w:right="-144" w:firstLine="851"/>
        <w:jc w:val="both"/>
        <w:rPr>
          <w:rFonts w:ascii="Times New Roman" w:eastAsia="Calibri" w:hAnsi="Times New Roman"/>
          <w:sz w:val="24"/>
          <w:szCs w:val="24"/>
        </w:rPr>
      </w:pPr>
      <w:r w:rsidRPr="00B37039">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2022 – 2024 годы»</w:t>
      </w:r>
      <w:r w:rsidR="00D81D61">
        <w:rPr>
          <w:rFonts w:ascii="Times New Roman" w:eastAsia="Calibri" w:hAnsi="Times New Roman"/>
          <w:sz w:val="24"/>
          <w:szCs w:val="24"/>
        </w:rPr>
        <w:t xml:space="preserve"> </w:t>
      </w:r>
      <w:r w:rsidRPr="00D81D61">
        <w:rPr>
          <w:rFonts w:ascii="Times New Roman" w:eastAsia="Calibri" w:hAnsi="Times New Roman"/>
          <w:sz w:val="24"/>
          <w:szCs w:val="24"/>
        </w:rPr>
        <w:t xml:space="preserve">утвержденную постановлением Администрации Дубровского района от 15.12.2021 № 673 </w:t>
      </w:r>
      <w:proofErr w:type="gramStart"/>
      <w:r w:rsidRPr="00D81D61">
        <w:rPr>
          <w:rFonts w:ascii="Times New Roman" w:eastAsia="Calibri" w:hAnsi="Times New Roman"/>
          <w:sz w:val="24"/>
          <w:szCs w:val="24"/>
        </w:rPr>
        <w:t>« Об</w:t>
      </w:r>
      <w:proofErr w:type="gramEnd"/>
      <w:r w:rsidRPr="00D81D61">
        <w:rPr>
          <w:rFonts w:ascii="Times New Roman" w:eastAsia="Calibri" w:hAnsi="Times New Roman"/>
          <w:sz w:val="24"/>
          <w:szCs w:val="24"/>
        </w:rPr>
        <w:t xml:space="preserve"> утверждении муниципальной программы</w:t>
      </w:r>
    </w:p>
    <w:p w:rsidR="00B37039" w:rsidRPr="00B37039" w:rsidRDefault="00B37039" w:rsidP="00B37039">
      <w:pPr>
        <w:widowControl w:val="0"/>
        <w:autoSpaceDE w:val="0"/>
        <w:autoSpaceDN w:val="0"/>
        <w:spacing w:after="0" w:line="240" w:lineRule="auto"/>
        <w:rPr>
          <w:rFonts w:ascii="Times New Roman" w:eastAsia="Calibri" w:hAnsi="Times New Roman"/>
          <w:sz w:val="24"/>
          <w:szCs w:val="24"/>
        </w:rPr>
      </w:pPr>
      <w:r w:rsidRPr="00B37039">
        <w:rPr>
          <w:rFonts w:ascii="Times New Roman" w:eastAsia="Calibri" w:hAnsi="Times New Roman"/>
          <w:sz w:val="24"/>
          <w:szCs w:val="24"/>
        </w:rPr>
        <w:t xml:space="preserve">«Реализация отдельных полномочий муниципального образования Дубровского городского поселения </w:t>
      </w:r>
      <w:proofErr w:type="gramStart"/>
      <w:r w:rsidRPr="00B37039">
        <w:rPr>
          <w:rFonts w:ascii="Times New Roman" w:eastAsia="Calibri" w:hAnsi="Times New Roman"/>
          <w:sz w:val="24"/>
          <w:szCs w:val="24"/>
        </w:rPr>
        <w:t>Дубровского  муниципального</w:t>
      </w:r>
      <w:proofErr w:type="gramEnd"/>
      <w:r w:rsidRPr="00B37039">
        <w:rPr>
          <w:rFonts w:ascii="Times New Roman" w:eastAsia="Calibri" w:hAnsi="Times New Roman"/>
          <w:sz w:val="24"/>
          <w:szCs w:val="24"/>
        </w:rPr>
        <w:t xml:space="preserve"> района Брянской области» на 2022 - 2024 годы»»</w:t>
      </w:r>
    </w:p>
    <w:p w:rsidR="00B37039" w:rsidRPr="00B37039" w:rsidRDefault="00B37039" w:rsidP="00B37039">
      <w:pPr>
        <w:widowControl w:val="0"/>
        <w:autoSpaceDE w:val="0"/>
        <w:autoSpaceDN w:val="0"/>
        <w:spacing w:after="0" w:line="240" w:lineRule="auto"/>
        <w:ind w:right="-144"/>
        <w:jc w:val="both"/>
        <w:rPr>
          <w:rFonts w:ascii="Times New Roman" w:eastAsia="Calibri" w:hAnsi="Times New Roman"/>
          <w:sz w:val="24"/>
          <w:szCs w:val="24"/>
        </w:rPr>
      </w:pPr>
      <w:r w:rsidRPr="00B37039">
        <w:rPr>
          <w:rFonts w:ascii="Times New Roman" w:eastAsia="Calibri" w:hAnsi="Times New Roman"/>
          <w:sz w:val="24"/>
          <w:szCs w:val="24"/>
        </w:rPr>
        <w:t xml:space="preserve"> следующие изменения:</w:t>
      </w:r>
      <w:r w:rsidRPr="00B37039">
        <w:rPr>
          <w:rFonts w:ascii="Times New Roman" w:eastAsia="Calibri" w:hAnsi="Times New Roman"/>
          <w:sz w:val="24"/>
          <w:szCs w:val="24"/>
        </w:rPr>
        <w:tab/>
      </w:r>
    </w:p>
    <w:p w:rsidR="00B37039" w:rsidRPr="00B37039" w:rsidRDefault="00B37039" w:rsidP="00B37039">
      <w:pPr>
        <w:keepNext/>
        <w:numPr>
          <w:ilvl w:val="0"/>
          <w:numId w:val="29"/>
        </w:numPr>
        <w:spacing w:after="0" w:line="240" w:lineRule="auto"/>
        <w:ind w:left="0" w:firstLine="840"/>
        <w:jc w:val="both"/>
        <w:outlineLvl w:val="0"/>
        <w:rPr>
          <w:rFonts w:ascii="Times New Roman" w:hAnsi="Times New Roman"/>
          <w:sz w:val="24"/>
          <w:szCs w:val="24"/>
        </w:rPr>
      </w:pPr>
      <w:r w:rsidRPr="00B37039">
        <w:rPr>
          <w:rFonts w:ascii="Times New Roman" w:hAnsi="Times New Roman"/>
          <w:sz w:val="24"/>
          <w:szCs w:val="24"/>
        </w:rPr>
        <w:lastRenderedPageBreak/>
        <w:t xml:space="preserve">1.1. В паспорте муниципальной программы в строке «Объем бюджетных ассигнований на реализацию муниципальной </w:t>
      </w:r>
      <w:proofErr w:type="gramStart"/>
      <w:r w:rsidRPr="00B37039">
        <w:rPr>
          <w:rFonts w:ascii="Times New Roman" w:hAnsi="Times New Roman"/>
          <w:sz w:val="24"/>
          <w:szCs w:val="24"/>
        </w:rPr>
        <w:t>программы»  слова</w:t>
      </w:r>
      <w:proofErr w:type="gramEnd"/>
      <w:r w:rsidRPr="00B37039">
        <w:rPr>
          <w:rFonts w:ascii="Times New Roman" w:hAnsi="Times New Roman"/>
          <w:sz w:val="24"/>
          <w:szCs w:val="24"/>
        </w:rPr>
        <w:t xml:space="preserve"> «Общий объём средств: 112 460 775,78 руб.  в </w:t>
      </w:r>
      <w:proofErr w:type="spellStart"/>
      <w:r w:rsidRPr="00B37039">
        <w:rPr>
          <w:rFonts w:ascii="Times New Roman" w:hAnsi="Times New Roman"/>
          <w:sz w:val="24"/>
          <w:szCs w:val="24"/>
        </w:rPr>
        <w:t>т.ч</w:t>
      </w:r>
      <w:proofErr w:type="spellEnd"/>
      <w:r w:rsidRPr="00B37039">
        <w:rPr>
          <w:rFonts w:ascii="Times New Roman" w:hAnsi="Times New Roman"/>
          <w:sz w:val="24"/>
          <w:szCs w:val="24"/>
        </w:rPr>
        <w:t>.:</w:t>
      </w:r>
    </w:p>
    <w:p w:rsidR="00B37039" w:rsidRPr="00B37039" w:rsidRDefault="00B37039" w:rsidP="00B37039">
      <w:pPr>
        <w:widowControl w:val="0"/>
        <w:autoSpaceDE w:val="0"/>
        <w:autoSpaceDN w:val="0"/>
        <w:spacing w:after="0" w:line="240" w:lineRule="auto"/>
        <w:ind w:left="709"/>
        <w:rPr>
          <w:rFonts w:ascii="Times New Roman" w:eastAsia="Calibri" w:hAnsi="Times New Roman"/>
          <w:sz w:val="24"/>
          <w:szCs w:val="24"/>
        </w:rPr>
      </w:pPr>
      <w:r w:rsidRPr="00B37039">
        <w:rPr>
          <w:rFonts w:ascii="Times New Roman" w:eastAsia="Calibri" w:hAnsi="Times New Roman"/>
          <w:sz w:val="24"/>
          <w:szCs w:val="24"/>
        </w:rPr>
        <w:t>2022 год – 39 796 873,49 рублей</w:t>
      </w:r>
    </w:p>
    <w:p w:rsidR="00B37039" w:rsidRPr="00B37039" w:rsidRDefault="00B37039" w:rsidP="00B37039">
      <w:pPr>
        <w:widowControl w:val="0"/>
        <w:autoSpaceDE w:val="0"/>
        <w:autoSpaceDN w:val="0"/>
        <w:spacing w:after="0" w:line="240" w:lineRule="auto"/>
        <w:ind w:left="709"/>
        <w:rPr>
          <w:rFonts w:ascii="Times New Roman" w:eastAsia="Calibri" w:hAnsi="Times New Roman"/>
          <w:sz w:val="24"/>
          <w:szCs w:val="24"/>
        </w:rPr>
      </w:pPr>
      <w:r w:rsidRPr="00B37039">
        <w:rPr>
          <w:rFonts w:ascii="Times New Roman" w:eastAsia="Calibri" w:hAnsi="Times New Roman"/>
          <w:sz w:val="24"/>
          <w:szCs w:val="24"/>
        </w:rPr>
        <w:t>2023 год –42 615 854,61</w:t>
      </w:r>
      <w:r w:rsidRPr="00B37039">
        <w:rPr>
          <w:rFonts w:eastAsia="Calibri" w:cs="Calibri"/>
          <w:b/>
          <w:sz w:val="24"/>
          <w:szCs w:val="24"/>
        </w:rPr>
        <w:t xml:space="preserve"> </w:t>
      </w:r>
      <w:r w:rsidRPr="00B37039">
        <w:rPr>
          <w:rFonts w:ascii="Times New Roman" w:eastAsia="Calibri" w:hAnsi="Times New Roman"/>
          <w:sz w:val="24"/>
          <w:szCs w:val="24"/>
        </w:rPr>
        <w:t>рублей</w:t>
      </w:r>
    </w:p>
    <w:p w:rsidR="00B37039" w:rsidRPr="00B37039" w:rsidRDefault="00B37039" w:rsidP="00B37039">
      <w:pPr>
        <w:widowControl w:val="0"/>
        <w:autoSpaceDE w:val="0"/>
        <w:autoSpaceDN w:val="0"/>
        <w:spacing w:after="0" w:line="240" w:lineRule="auto"/>
        <w:ind w:left="709"/>
        <w:rPr>
          <w:rFonts w:ascii="Times New Roman" w:eastAsia="Calibri" w:hAnsi="Times New Roman"/>
          <w:sz w:val="24"/>
          <w:szCs w:val="24"/>
          <w:u w:val="single"/>
        </w:rPr>
      </w:pPr>
      <w:r w:rsidRPr="00B37039">
        <w:rPr>
          <w:rFonts w:ascii="Times New Roman" w:eastAsia="Calibri" w:hAnsi="Times New Roman"/>
          <w:sz w:val="24"/>
          <w:szCs w:val="24"/>
        </w:rPr>
        <w:t>2024 год –  30 048 047,68</w:t>
      </w:r>
      <w:r w:rsidRPr="00B37039">
        <w:rPr>
          <w:rFonts w:eastAsia="Calibri" w:cs="Calibri"/>
          <w:b/>
          <w:sz w:val="24"/>
          <w:szCs w:val="24"/>
        </w:rPr>
        <w:t xml:space="preserve"> </w:t>
      </w:r>
      <w:r w:rsidRPr="00B37039">
        <w:rPr>
          <w:rFonts w:ascii="Times New Roman" w:eastAsia="Calibri" w:hAnsi="Times New Roman"/>
          <w:sz w:val="24"/>
          <w:szCs w:val="24"/>
        </w:rPr>
        <w:t>рублей.»</w:t>
      </w:r>
    </w:p>
    <w:p w:rsidR="00B37039" w:rsidRPr="00B37039" w:rsidRDefault="00B37039" w:rsidP="00B37039">
      <w:pPr>
        <w:spacing w:after="0" w:line="240" w:lineRule="auto"/>
        <w:ind w:firstLine="720"/>
        <w:jc w:val="both"/>
        <w:rPr>
          <w:rFonts w:ascii="Times New Roman" w:hAnsi="Times New Roman"/>
          <w:sz w:val="24"/>
          <w:szCs w:val="24"/>
        </w:rPr>
      </w:pPr>
    </w:p>
    <w:p w:rsidR="00B37039" w:rsidRPr="00B37039" w:rsidRDefault="00B37039" w:rsidP="0015075E">
      <w:pPr>
        <w:spacing w:after="0" w:line="240" w:lineRule="auto"/>
        <w:ind w:firstLine="720"/>
        <w:jc w:val="both"/>
        <w:rPr>
          <w:rFonts w:ascii="Times New Roman" w:hAnsi="Times New Roman"/>
          <w:sz w:val="24"/>
          <w:szCs w:val="24"/>
        </w:rPr>
      </w:pPr>
      <w:r w:rsidRPr="00B37039">
        <w:rPr>
          <w:rFonts w:ascii="Times New Roman" w:hAnsi="Times New Roman"/>
          <w:sz w:val="24"/>
          <w:szCs w:val="24"/>
        </w:rPr>
        <w:t>заменить на слова:</w:t>
      </w:r>
    </w:p>
    <w:p w:rsidR="00B37039" w:rsidRPr="00B37039" w:rsidRDefault="00B37039" w:rsidP="00B37039">
      <w:pPr>
        <w:spacing w:after="0" w:line="360" w:lineRule="auto"/>
        <w:ind w:firstLine="720"/>
        <w:jc w:val="both"/>
        <w:rPr>
          <w:rFonts w:ascii="Times New Roman" w:hAnsi="Times New Roman"/>
          <w:b/>
          <w:bCs/>
          <w:sz w:val="24"/>
          <w:szCs w:val="24"/>
        </w:rPr>
      </w:pPr>
      <w:r w:rsidRPr="00B37039">
        <w:rPr>
          <w:rFonts w:ascii="Times New Roman" w:hAnsi="Times New Roman"/>
          <w:sz w:val="24"/>
          <w:szCs w:val="24"/>
        </w:rPr>
        <w:t xml:space="preserve">Общий объём средств: </w:t>
      </w:r>
      <w:r w:rsidRPr="00B37039">
        <w:rPr>
          <w:rFonts w:ascii="Times New Roman" w:hAnsi="Times New Roman"/>
          <w:bCs/>
          <w:sz w:val="24"/>
          <w:szCs w:val="24"/>
        </w:rPr>
        <w:t>89 246 845,87</w:t>
      </w:r>
      <w:r w:rsidRPr="00B37039">
        <w:rPr>
          <w:rFonts w:ascii="Times New Roman" w:hAnsi="Times New Roman"/>
          <w:b/>
          <w:bCs/>
          <w:sz w:val="24"/>
          <w:szCs w:val="24"/>
        </w:rPr>
        <w:t xml:space="preserve"> </w:t>
      </w:r>
      <w:r w:rsidRPr="00B37039">
        <w:rPr>
          <w:rFonts w:ascii="Times New Roman" w:hAnsi="Times New Roman"/>
          <w:sz w:val="24"/>
          <w:szCs w:val="24"/>
        </w:rPr>
        <w:t xml:space="preserve">руб., в </w:t>
      </w:r>
      <w:proofErr w:type="spellStart"/>
      <w:r w:rsidRPr="00B37039">
        <w:rPr>
          <w:rFonts w:ascii="Times New Roman" w:hAnsi="Times New Roman"/>
          <w:sz w:val="24"/>
          <w:szCs w:val="24"/>
        </w:rPr>
        <w:t>т.ч</w:t>
      </w:r>
      <w:proofErr w:type="spellEnd"/>
      <w:r w:rsidRPr="00B37039">
        <w:rPr>
          <w:rFonts w:ascii="Times New Roman" w:hAnsi="Times New Roman"/>
          <w:sz w:val="24"/>
          <w:szCs w:val="24"/>
        </w:rPr>
        <w:t>.:</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 xml:space="preserve">2022 </w:t>
      </w:r>
      <w:proofErr w:type="gramStart"/>
      <w:r w:rsidRPr="00B37039">
        <w:rPr>
          <w:rFonts w:ascii="Times New Roman" w:hAnsi="Times New Roman"/>
          <w:sz w:val="24"/>
          <w:szCs w:val="24"/>
        </w:rPr>
        <w:t>год  59</w:t>
      </w:r>
      <w:proofErr w:type="gramEnd"/>
      <w:r w:rsidRPr="00B37039">
        <w:rPr>
          <w:rFonts w:ascii="Times New Roman" w:hAnsi="Times New Roman"/>
          <w:sz w:val="24"/>
          <w:szCs w:val="24"/>
        </w:rPr>
        <w:t xml:space="preserve"> 977 755,80 рублей</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 xml:space="preserve">2023 год 21 289 056,74 рублей </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2024 год 79 80033,33 рублей.</w:t>
      </w:r>
    </w:p>
    <w:p w:rsidR="00B37039" w:rsidRPr="00B37039" w:rsidRDefault="00B37039" w:rsidP="00B37039">
      <w:pPr>
        <w:spacing w:after="0" w:line="240" w:lineRule="auto"/>
        <w:ind w:firstLine="709"/>
        <w:jc w:val="both"/>
        <w:rPr>
          <w:rFonts w:ascii="Times New Roman" w:hAnsi="Times New Roman"/>
          <w:sz w:val="24"/>
          <w:szCs w:val="24"/>
        </w:rPr>
      </w:pPr>
      <w:r w:rsidRPr="00B37039">
        <w:rPr>
          <w:rFonts w:ascii="Times New Roman" w:hAnsi="Times New Roman"/>
          <w:sz w:val="24"/>
          <w:szCs w:val="24"/>
        </w:rPr>
        <w:t xml:space="preserve"> 1.2. В абзаце 1 раздела 5 муниципальной </w:t>
      </w:r>
      <w:proofErr w:type="gramStart"/>
      <w:r w:rsidRPr="00B37039">
        <w:rPr>
          <w:rFonts w:ascii="Times New Roman" w:hAnsi="Times New Roman"/>
          <w:sz w:val="24"/>
          <w:szCs w:val="24"/>
        </w:rPr>
        <w:t>программы  «</w:t>
      </w:r>
      <w:proofErr w:type="gramEnd"/>
      <w:r w:rsidRPr="00B37039">
        <w:rPr>
          <w:rFonts w:ascii="Times New Roman" w:hAnsi="Times New Roman"/>
          <w:sz w:val="24"/>
          <w:szCs w:val="24"/>
        </w:rPr>
        <w:t>Ресурсное обеспечение реализации муниципальной программы»  слова: «Общий объем средств на реализацию муниципальной  программы составляет     112 460 775,78 руб.,</w:t>
      </w:r>
      <w:r w:rsidRPr="00B37039">
        <w:rPr>
          <w:rFonts w:ascii="Times New Roman" w:hAnsi="Times New Roman"/>
          <w:sz w:val="24"/>
          <w:szCs w:val="24"/>
          <w:u w:val="single"/>
        </w:rPr>
        <w:t xml:space="preserve"> </w:t>
      </w:r>
      <w:r w:rsidRPr="00B37039">
        <w:rPr>
          <w:rFonts w:ascii="Times New Roman" w:hAnsi="Times New Roman"/>
          <w:sz w:val="24"/>
          <w:szCs w:val="24"/>
        </w:rPr>
        <w:t>в том числе:</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 xml:space="preserve">Средства муниципального бюджета-  75 038 263,78 руб. в том числе: </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2022 год –   24 792 873,49 руб.;</w:t>
      </w:r>
    </w:p>
    <w:p w:rsidR="00B37039" w:rsidRPr="00B37039" w:rsidRDefault="00B37039" w:rsidP="00B37039">
      <w:pPr>
        <w:spacing w:after="0" w:line="240" w:lineRule="auto"/>
        <w:ind w:firstLine="720"/>
        <w:jc w:val="both"/>
        <w:outlineLvl w:val="6"/>
        <w:rPr>
          <w:rFonts w:ascii="Times New Roman" w:hAnsi="Times New Roman"/>
          <w:sz w:val="24"/>
          <w:szCs w:val="24"/>
        </w:rPr>
      </w:pPr>
      <w:r w:rsidRPr="00B37039">
        <w:rPr>
          <w:rFonts w:ascii="Times New Roman" w:hAnsi="Times New Roman"/>
          <w:sz w:val="24"/>
          <w:szCs w:val="24"/>
        </w:rPr>
        <w:t>2023 год –   25 030 179,61 руб.;</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2024 год –  25 215 210,</w:t>
      </w:r>
      <w:proofErr w:type="gramStart"/>
      <w:r w:rsidRPr="00B37039">
        <w:rPr>
          <w:rFonts w:ascii="Times New Roman" w:hAnsi="Times New Roman"/>
          <w:sz w:val="24"/>
          <w:szCs w:val="24"/>
        </w:rPr>
        <w:t>68  руб.</w:t>
      </w:r>
      <w:proofErr w:type="gramEnd"/>
    </w:p>
    <w:p w:rsidR="00B37039" w:rsidRPr="00B37039" w:rsidRDefault="00B37039" w:rsidP="00B37039">
      <w:pPr>
        <w:spacing w:after="0" w:line="240" w:lineRule="auto"/>
        <w:ind w:firstLine="720"/>
        <w:jc w:val="both"/>
        <w:rPr>
          <w:rFonts w:ascii="Times New Roman" w:hAnsi="Times New Roman"/>
          <w:sz w:val="24"/>
          <w:szCs w:val="24"/>
        </w:rPr>
      </w:pPr>
    </w:p>
    <w:p w:rsidR="00B37039" w:rsidRPr="00B37039" w:rsidRDefault="00B37039" w:rsidP="00B37039">
      <w:pPr>
        <w:spacing w:after="0" w:line="240" w:lineRule="auto"/>
        <w:ind w:firstLine="720"/>
        <w:jc w:val="both"/>
        <w:rPr>
          <w:rFonts w:ascii="Times New Roman" w:hAnsi="Times New Roman"/>
          <w:sz w:val="24"/>
          <w:szCs w:val="24"/>
        </w:rPr>
      </w:pPr>
      <w:proofErr w:type="gramStart"/>
      <w:r w:rsidRPr="00B37039">
        <w:rPr>
          <w:rFonts w:ascii="Times New Roman" w:hAnsi="Times New Roman"/>
          <w:sz w:val="24"/>
          <w:szCs w:val="24"/>
        </w:rPr>
        <w:t>Средства  субсидий</w:t>
      </w:r>
      <w:proofErr w:type="gramEnd"/>
      <w:r w:rsidRPr="00B37039">
        <w:rPr>
          <w:rFonts w:ascii="Times New Roman" w:hAnsi="Times New Roman"/>
          <w:sz w:val="24"/>
          <w:szCs w:val="24"/>
        </w:rPr>
        <w:t xml:space="preserve"> из областного бюджета -      37 422 512,00 руб. в том числе: </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2022 год –  15 004 000,</w:t>
      </w:r>
      <w:proofErr w:type="gramStart"/>
      <w:r w:rsidRPr="00B37039">
        <w:rPr>
          <w:rFonts w:ascii="Times New Roman" w:hAnsi="Times New Roman"/>
          <w:sz w:val="24"/>
          <w:szCs w:val="24"/>
        </w:rPr>
        <w:t>00  руб.</w:t>
      </w:r>
      <w:proofErr w:type="gramEnd"/>
      <w:r w:rsidRPr="00B37039">
        <w:rPr>
          <w:rFonts w:ascii="Times New Roman" w:hAnsi="Times New Roman"/>
          <w:sz w:val="24"/>
          <w:szCs w:val="24"/>
        </w:rPr>
        <w:t>;</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2023 год –  17 585 675,</w:t>
      </w:r>
      <w:proofErr w:type="gramStart"/>
      <w:r w:rsidRPr="00B37039">
        <w:rPr>
          <w:rFonts w:ascii="Times New Roman" w:hAnsi="Times New Roman"/>
          <w:sz w:val="24"/>
          <w:szCs w:val="24"/>
        </w:rPr>
        <w:t>00  руб.</w:t>
      </w:r>
      <w:proofErr w:type="gramEnd"/>
      <w:r w:rsidRPr="00B37039">
        <w:rPr>
          <w:rFonts w:ascii="Times New Roman" w:hAnsi="Times New Roman"/>
          <w:sz w:val="24"/>
          <w:szCs w:val="24"/>
        </w:rPr>
        <w:t>;</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2024 год –  4 832 837,00руб.</w:t>
      </w:r>
      <w:r w:rsidRPr="00B37039">
        <w:rPr>
          <w:rFonts w:ascii="Times New Roman" w:hAnsi="Times New Roman"/>
          <w:sz w:val="24"/>
          <w:szCs w:val="24"/>
          <w:highlight w:val="yellow"/>
        </w:rPr>
        <w:t xml:space="preserve"> </w:t>
      </w:r>
    </w:p>
    <w:p w:rsidR="00B37039" w:rsidRPr="00B37039" w:rsidRDefault="00B37039" w:rsidP="00B37039">
      <w:pPr>
        <w:keepNext/>
        <w:spacing w:after="0" w:line="240" w:lineRule="auto"/>
        <w:ind w:firstLine="720"/>
        <w:jc w:val="both"/>
        <w:rPr>
          <w:rFonts w:ascii="Times New Roman" w:hAnsi="Times New Roman"/>
          <w:sz w:val="24"/>
          <w:szCs w:val="24"/>
        </w:rPr>
      </w:pPr>
    </w:p>
    <w:p w:rsidR="00B37039" w:rsidRPr="00B37039" w:rsidRDefault="00B37039" w:rsidP="0015075E">
      <w:pPr>
        <w:keepNext/>
        <w:spacing w:after="0" w:line="240" w:lineRule="auto"/>
        <w:ind w:firstLine="720"/>
        <w:jc w:val="both"/>
        <w:rPr>
          <w:rFonts w:ascii="Times New Roman" w:hAnsi="Times New Roman"/>
          <w:sz w:val="24"/>
          <w:szCs w:val="24"/>
        </w:rPr>
      </w:pPr>
      <w:r w:rsidRPr="00B37039">
        <w:rPr>
          <w:rFonts w:ascii="Times New Roman" w:hAnsi="Times New Roman"/>
          <w:sz w:val="24"/>
          <w:szCs w:val="24"/>
        </w:rPr>
        <w:t>заменить на слова:</w:t>
      </w:r>
    </w:p>
    <w:p w:rsidR="00B37039" w:rsidRPr="00B37039" w:rsidRDefault="00B37039" w:rsidP="00B37039">
      <w:pPr>
        <w:spacing w:after="0" w:line="360" w:lineRule="auto"/>
        <w:ind w:firstLine="720"/>
        <w:jc w:val="both"/>
        <w:rPr>
          <w:rFonts w:ascii="Times New Roman" w:hAnsi="Times New Roman"/>
          <w:sz w:val="24"/>
          <w:szCs w:val="24"/>
        </w:rPr>
      </w:pPr>
      <w:r w:rsidRPr="00B37039">
        <w:rPr>
          <w:rFonts w:ascii="Times New Roman" w:hAnsi="Times New Roman"/>
          <w:sz w:val="24"/>
          <w:szCs w:val="24"/>
        </w:rPr>
        <w:t xml:space="preserve">«Общий объем средств на реализацию </w:t>
      </w:r>
      <w:proofErr w:type="gramStart"/>
      <w:r w:rsidRPr="00B37039">
        <w:rPr>
          <w:rFonts w:ascii="Times New Roman" w:hAnsi="Times New Roman"/>
          <w:sz w:val="24"/>
          <w:szCs w:val="24"/>
        </w:rPr>
        <w:t>муниципальной  программы</w:t>
      </w:r>
      <w:proofErr w:type="gramEnd"/>
      <w:r w:rsidRPr="00B37039">
        <w:rPr>
          <w:rFonts w:ascii="Times New Roman" w:hAnsi="Times New Roman"/>
          <w:sz w:val="24"/>
          <w:szCs w:val="24"/>
        </w:rPr>
        <w:t xml:space="preserve"> составляет   89 246 845,87 руб.,</w:t>
      </w:r>
      <w:r w:rsidRPr="00B37039">
        <w:rPr>
          <w:rFonts w:ascii="Times New Roman" w:hAnsi="Times New Roman"/>
          <w:sz w:val="24"/>
          <w:szCs w:val="24"/>
          <w:u w:val="single"/>
        </w:rPr>
        <w:t xml:space="preserve"> </w:t>
      </w:r>
      <w:r w:rsidRPr="00B37039">
        <w:rPr>
          <w:rFonts w:ascii="Times New Roman" w:hAnsi="Times New Roman"/>
          <w:sz w:val="24"/>
          <w:szCs w:val="24"/>
        </w:rPr>
        <w:t>в том числе:</w:t>
      </w:r>
    </w:p>
    <w:p w:rsidR="00B37039" w:rsidRPr="00B37039" w:rsidRDefault="00B37039" w:rsidP="00B37039">
      <w:pPr>
        <w:spacing w:after="0" w:line="360" w:lineRule="auto"/>
        <w:ind w:firstLine="720"/>
        <w:jc w:val="both"/>
        <w:rPr>
          <w:rFonts w:ascii="Times New Roman" w:hAnsi="Times New Roman"/>
          <w:sz w:val="24"/>
          <w:szCs w:val="24"/>
        </w:rPr>
      </w:pPr>
      <w:r w:rsidRPr="00B37039">
        <w:rPr>
          <w:rFonts w:ascii="Times New Roman" w:hAnsi="Times New Roman"/>
          <w:sz w:val="24"/>
          <w:szCs w:val="24"/>
        </w:rPr>
        <w:t>Средства муниципального бюджета -      35 079 685,</w:t>
      </w:r>
      <w:proofErr w:type="gramStart"/>
      <w:r w:rsidRPr="00B37039">
        <w:rPr>
          <w:rFonts w:ascii="Times New Roman" w:hAnsi="Times New Roman"/>
          <w:sz w:val="24"/>
          <w:szCs w:val="24"/>
        </w:rPr>
        <w:t>07  руб.</w:t>
      </w:r>
      <w:proofErr w:type="gramEnd"/>
      <w:r w:rsidRPr="00B37039">
        <w:rPr>
          <w:rFonts w:ascii="Times New Roman" w:hAnsi="Times New Roman"/>
          <w:sz w:val="24"/>
          <w:szCs w:val="24"/>
        </w:rPr>
        <w:t xml:space="preserve"> в том числе: </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2022 год –   28 229 107,00 руб.;</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2023 год –   3 703 381,</w:t>
      </w:r>
      <w:proofErr w:type="gramStart"/>
      <w:r w:rsidRPr="00B37039">
        <w:rPr>
          <w:rFonts w:ascii="Times New Roman" w:hAnsi="Times New Roman"/>
          <w:sz w:val="24"/>
          <w:szCs w:val="24"/>
        </w:rPr>
        <w:t>74  руб.</w:t>
      </w:r>
      <w:proofErr w:type="gramEnd"/>
      <w:r w:rsidRPr="00B37039">
        <w:rPr>
          <w:rFonts w:ascii="Times New Roman" w:hAnsi="Times New Roman"/>
          <w:sz w:val="24"/>
          <w:szCs w:val="24"/>
        </w:rPr>
        <w:t>;</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2024 год –   3 147 196,33 руб.</w:t>
      </w:r>
    </w:p>
    <w:p w:rsidR="00B37039" w:rsidRPr="00B37039" w:rsidRDefault="00B37039" w:rsidP="00B37039">
      <w:pPr>
        <w:spacing w:after="0" w:line="240" w:lineRule="auto"/>
        <w:ind w:firstLine="720"/>
        <w:jc w:val="both"/>
        <w:rPr>
          <w:rFonts w:ascii="Times New Roman" w:hAnsi="Times New Roman"/>
          <w:sz w:val="24"/>
          <w:szCs w:val="24"/>
        </w:rPr>
      </w:pPr>
    </w:p>
    <w:p w:rsidR="00B37039" w:rsidRPr="00B37039" w:rsidRDefault="00B37039" w:rsidP="00B37039">
      <w:pPr>
        <w:spacing w:after="0" w:line="360" w:lineRule="auto"/>
        <w:ind w:firstLine="720"/>
        <w:jc w:val="both"/>
        <w:rPr>
          <w:rFonts w:ascii="Times New Roman" w:hAnsi="Times New Roman"/>
          <w:sz w:val="24"/>
          <w:szCs w:val="24"/>
        </w:rPr>
      </w:pPr>
      <w:proofErr w:type="gramStart"/>
      <w:r w:rsidRPr="00B37039">
        <w:rPr>
          <w:rFonts w:ascii="Times New Roman" w:hAnsi="Times New Roman"/>
          <w:sz w:val="24"/>
          <w:szCs w:val="24"/>
        </w:rPr>
        <w:t>Средства  субсидий</w:t>
      </w:r>
      <w:proofErr w:type="gramEnd"/>
      <w:r w:rsidRPr="00B37039">
        <w:rPr>
          <w:rFonts w:ascii="Times New Roman" w:hAnsi="Times New Roman"/>
          <w:sz w:val="24"/>
          <w:szCs w:val="24"/>
        </w:rPr>
        <w:t xml:space="preserve"> из областного бюджета  -  54 167 160,80 руб. в том числе: </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2022 год –  31 748 648,80 руб.;</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2023 год –  17 585 675,</w:t>
      </w:r>
      <w:proofErr w:type="gramStart"/>
      <w:r w:rsidRPr="00B37039">
        <w:rPr>
          <w:rFonts w:ascii="Times New Roman" w:hAnsi="Times New Roman"/>
          <w:sz w:val="24"/>
          <w:szCs w:val="24"/>
        </w:rPr>
        <w:t>00  руб.</w:t>
      </w:r>
      <w:proofErr w:type="gramEnd"/>
      <w:r w:rsidRPr="00B37039">
        <w:rPr>
          <w:rFonts w:ascii="Times New Roman" w:hAnsi="Times New Roman"/>
          <w:sz w:val="24"/>
          <w:szCs w:val="24"/>
        </w:rPr>
        <w:t>;</w:t>
      </w:r>
    </w:p>
    <w:p w:rsidR="00B37039" w:rsidRPr="00B37039" w:rsidRDefault="00B37039" w:rsidP="00B37039">
      <w:pPr>
        <w:spacing w:after="0" w:line="240" w:lineRule="auto"/>
        <w:ind w:firstLine="720"/>
        <w:jc w:val="both"/>
        <w:rPr>
          <w:rFonts w:ascii="Times New Roman" w:hAnsi="Times New Roman"/>
          <w:sz w:val="24"/>
          <w:szCs w:val="24"/>
        </w:rPr>
      </w:pPr>
      <w:r w:rsidRPr="00B37039">
        <w:rPr>
          <w:rFonts w:ascii="Times New Roman" w:hAnsi="Times New Roman"/>
          <w:sz w:val="24"/>
          <w:szCs w:val="24"/>
        </w:rPr>
        <w:t xml:space="preserve">2024 год –   4 832 837,00 руб. </w:t>
      </w:r>
    </w:p>
    <w:p w:rsidR="00B37039" w:rsidRPr="00B37039" w:rsidRDefault="00B37039" w:rsidP="00B37039">
      <w:pPr>
        <w:spacing w:after="0" w:line="240" w:lineRule="auto"/>
        <w:ind w:firstLine="720"/>
        <w:contextualSpacing/>
        <w:rPr>
          <w:rFonts w:ascii="Times New Roman" w:hAnsi="Times New Roman"/>
          <w:sz w:val="24"/>
          <w:szCs w:val="24"/>
        </w:rPr>
      </w:pPr>
      <w:r w:rsidRPr="00B37039">
        <w:rPr>
          <w:rFonts w:ascii="Times New Roman" w:hAnsi="Times New Roman"/>
          <w:sz w:val="24"/>
          <w:szCs w:val="24"/>
        </w:rPr>
        <w:t xml:space="preserve">1.3. В Приложение 1 к муниципальной программе «Реализация отдельных </w:t>
      </w:r>
      <w:proofErr w:type="gramStart"/>
      <w:r w:rsidRPr="00B37039">
        <w:rPr>
          <w:rFonts w:ascii="Times New Roman" w:hAnsi="Times New Roman"/>
          <w:sz w:val="24"/>
          <w:szCs w:val="24"/>
        </w:rPr>
        <w:t>полномочий  Дубровского</w:t>
      </w:r>
      <w:proofErr w:type="gramEnd"/>
      <w:r w:rsidRPr="00B37039">
        <w:rPr>
          <w:rFonts w:ascii="Times New Roman" w:hAnsi="Times New Roman"/>
          <w:sz w:val="24"/>
          <w:szCs w:val="24"/>
        </w:rPr>
        <w:t xml:space="preserve"> городского поселения Дубровского муниципального района Брянской области  на 2022 - 2024 годы»</w:t>
      </w:r>
      <w:r w:rsidRPr="00B37039">
        <w:rPr>
          <w:rFonts w:ascii="Times New Roman" w:hAnsi="Times New Roman"/>
          <w:b/>
          <w:sz w:val="24"/>
          <w:szCs w:val="24"/>
        </w:rPr>
        <w:t xml:space="preserve"> </w:t>
      </w:r>
      <w:r w:rsidRPr="00B37039">
        <w:rPr>
          <w:rFonts w:ascii="Times New Roman" w:hAnsi="Times New Roman"/>
          <w:sz w:val="24"/>
          <w:szCs w:val="24"/>
        </w:rPr>
        <w:t xml:space="preserve">Описание мер правового регулирования, направленных на достижение целей и решение задач муниципальной программы </w:t>
      </w:r>
      <w:r w:rsidRPr="00B37039">
        <w:rPr>
          <w:rFonts w:ascii="Times New Roman" w:hAnsi="Times New Roman"/>
          <w:b/>
          <w:sz w:val="24"/>
          <w:szCs w:val="24"/>
        </w:rPr>
        <w:t xml:space="preserve"> </w:t>
      </w:r>
      <w:r w:rsidRPr="00B37039">
        <w:rPr>
          <w:rFonts w:ascii="Times New Roman" w:hAnsi="Times New Roman"/>
          <w:sz w:val="24"/>
          <w:szCs w:val="24"/>
        </w:rPr>
        <w:t>изложить в новой редакции  (приложение 2 к настоящему постановлению):</w:t>
      </w:r>
    </w:p>
    <w:p w:rsidR="00B37039" w:rsidRPr="00B37039" w:rsidRDefault="00B37039" w:rsidP="00B37039">
      <w:pPr>
        <w:widowControl w:val="0"/>
        <w:autoSpaceDE w:val="0"/>
        <w:autoSpaceDN w:val="0"/>
        <w:spacing w:after="0" w:line="240" w:lineRule="auto"/>
        <w:ind w:firstLine="851"/>
        <w:jc w:val="both"/>
        <w:rPr>
          <w:rFonts w:ascii="Times New Roman" w:eastAsia="Calibri" w:hAnsi="Times New Roman"/>
          <w:sz w:val="24"/>
          <w:szCs w:val="24"/>
        </w:rPr>
      </w:pPr>
      <w:r w:rsidRPr="00B37039">
        <w:rPr>
          <w:rFonts w:ascii="Times New Roman" w:eastAsia="Calibri" w:hAnsi="Times New Roman"/>
          <w:sz w:val="24"/>
          <w:szCs w:val="24"/>
        </w:rPr>
        <w:t xml:space="preserve"> 1.4. В Приложение 2 к муниципальной программе «Реализация отдельных </w:t>
      </w:r>
      <w:proofErr w:type="gramStart"/>
      <w:r w:rsidRPr="00B37039">
        <w:rPr>
          <w:rFonts w:ascii="Times New Roman" w:eastAsia="Calibri" w:hAnsi="Times New Roman"/>
          <w:sz w:val="24"/>
          <w:szCs w:val="24"/>
        </w:rPr>
        <w:t>полномочий  Дубровского</w:t>
      </w:r>
      <w:proofErr w:type="gramEnd"/>
      <w:r w:rsidRPr="00B37039">
        <w:rPr>
          <w:rFonts w:ascii="Times New Roman" w:eastAsia="Calibri" w:hAnsi="Times New Roman"/>
          <w:sz w:val="24"/>
          <w:szCs w:val="24"/>
        </w:rPr>
        <w:t xml:space="preserve"> городского поселения Дубровского муниципального района Брянской области  на 2022 - 2024 годы» План реализации муниципальной программы  изложить в новой редакции  (приложение 3 к настоящему постановлению):</w:t>
      </w:r>
    </w:p>
    <w:p w:rsidR="00B37039" w:rsidRPr="00B37039" w:rsidRDefault="00B37039" w:rsidP="00B37039">
      <w:pPr>
        <w:numPr>
          <w:ilvl w:val="0"/>
          <w:numId w:val="30"/>
        </w:numPr>
        <w:spacing w:after="0" w:line="240" w:lineRule="auto"/>
        <w:ind w:left="0" w:firstLine="993"/>
        <w:jc w:val="both"/>
        <w:rPr>
          <w:rFonts w:ascii="Times New Roman" w:hAnsi="Times New Roman"/>
          <w:sz w:val="24"/>
          <w:szCs w:val="24"/>
        </w:rPr>
      </w:pPr>
      <w:r w:rsidRPr="00B37039">
        <w:rPr>
          <w:rFonts w:ascii="Times New Roman" w:hAnsi="Times New Roman"/>
          <w:sz w:val="24"/>
          <w:szCs w:val="24"/>
        </w:rPr>
        <w:t xml:space="preserve">Настоящее постановление подлежит </w:t>
      </w:r>
      <w:proofErr w:type="gramStart"/>
      <w:r w:rsidRPr="00B37039">
        <w:rPr>
          <w:rFonts w:ascii="Times New Roman" w:hAnsi="Times New Roman"/>
          <w:sz w:val="24"/>
          <w:szCs w:val="24"/>
        </w:rPr>
        <w:t>размещению  на</w:t>
      </w:r>
      <w:proofErr w:type="gramEnd"/>
      <w:r w:rsidRPr="00B37039">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B37039" w:rsidRPr="00B37039" w:rsidRDefault="00B37039" w:rsidP="00B37039">
      <w:pPr>
        <w:numPr>
          <w:ilvl w:val="0"/>
          <w:numId w:val="30"/>
        </w:numPr>
        <w:spacing w:after="0" w:line="240" w:lineRule="auto"/>
        <w:ind w:left="0" w:firstLine="993"/>
        <w:jc w:val="both"/>
        <w:rPr>
          <w:rFonts w:ascii="Times New Roman" w:hAnsi="Times New Roman"/>
          <w:sz w:val="24"/>
          <w:szCs w:val="24"/>
        </w:rPr>
      </w:pPr>
      <w:r w:rsidRPr="00B37039">
        <w:rPr>
          <w:rFonts w:ascii="Times New Roman" w:hAnsi="Times New Roman"/>
          <w:sz w:val="24"/>
          <w:szCs w:val="24"/>
        </w:rPr>
        <w:t>Настоящее постановление вступает в силу с момента подписания.</w:t>
      </w:r>
    </w:p>
    <w:p w:rsidR="00B37039" w:rsidRPr="00B37039" w:rsidRDefault="00B37039" w:rsidP="0015075E">
      <w:pPr>
        <w:numPr>
          <w:ilvl w:val="0"/>
          <w:numId w:val="30"/>
        </w:numPr>
        <w:autoSpaceDE w:val="0"/>
        <w:autoSpaceDN w:val="0"/>
        <w:adjustRightInd w:val="0"/>
        <w:spacing w:after="0" w:line="240" w:lineRule="auto"/>
        <w:ind w:left="0" w:firstLine="993"/>
        <w:jc w:val="both"/>
        <w:rPr>
          <w:rFonts w:ascii="Times New Roman" w:hAnsi="Times New Roman"/>
          <w:sz w:val="24"/>
          <w:szCs w:val="24"/>
        </w:rPr>
      </w:pPr>
      <w:r w:rsidRPr="00B37039">
        <w:rPr>
          <w:rFonts w:ascii="Times New Roman" w:hAnsi="Times New Roman"/>
          <w:sz w:val="24"/>
          <w:szCs w:val="24"/>
        </w:rPr>
        <w:t>Контроль за исполнением настоящего постановления оставляю за собой.</w:t>
      </w:r>
    </w:p>
    <w:p w:rsidR="00B37039" w:rsidRPr="00B37039" w:rsidRDefault="00B37039" w:rsidP="00B37039">
      <w:pPr>
        <w:spacing w:after="0" w:line="240" w:lineRule="auto"/>
        <w:jc w:val="both"/>
        <w:rPr>
          <w:rFonts w:ascii="Times New Roman" w:hAnsi="Times New Roman"/>
          <w:sz w:val="24"/>
          <w:szCs w:val="24"/>
        </w:rPr>
      </w:pPr>
      <w:proofErr w:type="gramStart"/>
      <w:r w:rsidRPr="00B37039">
        <w:rPr>
          <w:rFonts w:ascii="Times New Roman" w:hAnsi="Times New Roman"/>
          <w:sz w:val="24"/>
          <w:szCs w:val="24"/>
        </w:rPr>
        <w:lastRenderedPageBreak/>
        <w:t>Глава  администрации</w:t>
      </w:r>
      <w:proofErr w:type="gramEnd"/>
      <w:r w:rsidRPr="00B37039">
        <w:rPr>
          <w:rFonts w:ascii="Times New Roman" w:hAnsi="Times New Roman"/>
          <w:sz w:val="24"/>
          <w:szCs w:val="24"/>
        </w:rPr>
        <w:t xml:space="preserve">    </w:t>
      </w:r>
    </w:p>
    <w:p w:rsidR="00B37039" w:rsidRPr="00B37039" w:rsidRDefault="00B37039" w:rsidP="00B37039">
      <w:pPr>
        <w:spacing w:after="0" w:line="240" w:lineRule="auto"/>
        <w:jc w:val="both"/>
        <w:rPr>
          <w:rFonts w:ascii="Times New Roman" w:hAnsi="Times New Roman"/>
          <w:sz w:val="24"/>
          <w:szCs w:val="24"/>
        </w:rPr>
      </w:pPr>
      <w:r w:rsidRPr="00B37039">
        <w:rPr>
          <w:rFonts w:ascii="Times New Roman" w:hAnsi="Times New Roman"/>
          <w:sz w:val="24"/>
          <w:szCs w:val="24"/>
        </w:rPr>
        <w:t xml:space="preserve">Дубровского района                                                                        И.А. Шевелев  </w:t>
      </w:r>
    </w:p>
    <w:p w:rsidR="00B37039" w:rsidRPr="00B37039" w:rsidRDefault="00B37039" w:rsidP="00B37039">
      <w:pPr>
        <w:spacing w:after="0" w:line="240" w:lineRule="auto"/>
        <w:rPr>
          <w:rFonts w:ascii="Times New Roman" w:hAnsi="Times New Roman"/>
          <w:sz w:val="24"/>
          <w:szCs w:val="24"/>
        </w:rPr>
      </w:pPr>
    </w:p>
    <w:p w:rsidR="00E46166" w:rsidRPr="00B37039" w:rsidRDefault="00057707" w:rsidP="000A50FB">
      <w:pPr>
        <w:pStyle w:val="aa"/>
        <w:jc w:val="both"/>
        <w:rPr>
          <w:rFonts w:ascii="Times New Roman" w:hAnsi="Times New Roman"/>
          <w:b/>
          <w:sz w:val="24"/>
          <w:szCs w:val="24"/>
        </w:rPr>
      </w:pPr>
      <w:r>
        <w:rPr>
          <w:rFonts w:ascii="Times New Roman" w:hAnsi="Times New Roman"/>
          <w:i/>
          <w:color w:val="000000"/>
          <w:sz w:val="24"/>
          <w:szCs w:val="24"/>
        </w:rPr>
        <w:t xml:space="preserve">    </w:t>
      </w:r>
      <w:proofErr w:type="gramStart"/>
      <w:r w:rsidR="00D81D61">
        <w:rPr>
          <w:rFonts w:ascii="Times New Roman" w:hAnsi="Times New Roman"/>
          <w:i/>
          <w:color w:val="000000"/>
          <w:sz w:val="24"/>
          <w:szCs w:val="24"/>
        </w:rPr>
        <w:t>Приложения</w:t>
      </w:r>
      <w:r>
        <w:rPr>
          <w:rFonts w:ascii="Times New Roman" w:hAnsi="Times New Roman"/>
          <w:i/>
          <w:color w:val="000000"/>
          <w:sz w:val="24"/>
          <w:szCs w:val="24"/>
        </w:rPr>
        <w:t xml:space="preserve">  к</w:t>
      </w:r>
      <w:proofErr w:type="gramEnd"/>
      <w:r>
        <w:rPr>
          <w:rFonts w:ascii="Times New Roman" w:hAnsi="Times New Roman"/>
          <w:i/>
          <w:color w:val="000000"/>
          <w:sz w:val="24"/>
          <w:szCs w:val="24"/>
        </w:rPr>
        <w:t xml:space="preserve"> данному постановлению администрации Дубровского района </w:t>
      </w:r>
      <w:r w:rsidRPr="00D61B71">
        <w:rPr>
          <w:rFonts w:ascii="Times New Roman" w:hAnsi="Times New Roman"/>
          <w:i/>
          <w:color w:val="000000"/>
          <w:sz w:val="24"/>
          <w:szCs w:val="24"/>
        </w:rPr>
        <w:t>размещен</w:t>
      </w:r>
      <w:r w:rsidR="00D81D61">
        <w:rPr>
          <w:rFonts w:ascii="Times New Roman" w:hAnsi="Times New Roman"/>
          <w:i/>
          <w:color w:val="000000"/>
          <w:sz w:val="24"/>
          <w:szCs w:val="24"/>
        </w:rPr>
        <w:t>ы</w:t>
      </w:r>
      <w:r w:rsidRPr="00D61B71">
        <w:rPr>
          <w:rFonts w:ascii="Times New Roman" w:hAnsi="Times New Roman"/>
          <w:i/>
          <w:color w:val="000000"/>
          <w:sz w:val="24"/>
          <w:szCs w:val="24"/>
        </w:rPr>
        <w:t xml:space="preserve"> в ПРИЛОЖЕНИИ </w:t>
      </w:r>
      <w:r w:rsidR="00514BC6">
        <w:rPr>
          <w:rFonts w:ascii="Times New Roman" w:hAnsi="Times New Roman"/>
          <w:i/>
          <w:color w:val="000000"/>
          <w:sz w:val="24"/>
          <w:szCs w:val="24"/>
        </w:rPr>
        <w:t>9</w:t>
      </w:r>
      <w:r w:rsidRPr="00D61B71">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№31</w:t>
      </w:r>
      <w:r w:rsidRPr="00D61B71">
        <w:rPr>
          <w:rFonts w:ascii="Times New Roman" w:hAnsi="Times New Roman"/>
          <w:i/>
          <w:color w:val="000000"/>
          <w:sz w:val="24"/>
          <w:szCs w:val="24"/>
        </w:rPr>
        <w:t xml:space="preserve"> от </w:t>
      </w:r>
      <w:r>
        <w:rPr>
          <w:rFonts w:ascii="Times New Roman" w:hAnsi="Times New Roman"/>
          <w:i/>
          <w:color w:val="000000"/>
          <w:sz w:val="24"/>
          <w:szCs w:val="24"/>
        </w:rPr>
        <w:t>30</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r w:rsidRPr="00E72DF7">
        <w:rPr>
          <w:rFonts w:ascii="Times New Roman" w:hAnsi="Times New Roman"/>
          <w:b/>
          <w:sz w:val="24"/>
          <w:szCs w:val="24"/>
        </w:rPr>
        <w:t xml:space="preserve">                              </w:t>
      </w:r>
      <w:r>
        <w:rPr>
          <w:rFonts w:ascii="Times New Roman" w:hAnsi="Times New Roman"/>
          <w:b/>
          <w:sz w:val="24"/>
          <w:szCs w:val="24"/>
        </w:rPr>
        <w:t xml:space="preserve">   </w:t>
      </w:r>
    </w:p>
    <w:p w:rsidR="00E46166" w:rsidRDefault="00E46166" w:rsidP="000A50FB">
      <w:pPr>
        <w:pStyle w:val="aa"/>
        <w:jc w:val="both"/>
        <w:rPr>
          <w:rFonts w:ascii="Times New Roman" w:hAnsi="Times New Roman"/>
          <w:sz w:val="24"/>
          <w:szCs w:val="24"/>
        </w:rPr>
      </w:pPr>
    </w:p>
    <w:p w:rsidR="00D81D61" w:rsidRDefault="00D81D61" w:rsidP="000A50FB">
      <w:pPr>
        <w:pStyle w:val="aa"/>
        <w:jc w:val="both"/>
        <w:rPr>
          <w:rFonts w:ascii="Times New Roman" w:hAnsi="Times New Roman"/>
          <w:b/>
          <w:sz w:val="24"/>
          <w:szCs w:val="24"/>
        </w:rPr>
      </w:pPr>
      <w:r>
        <w:rPr>
          <w:rFonts w:ascii="Times New Roman" w:hAnsi="Times New Roman"/>
          <w:sz w:val="24"/>
          <w:szCs w:val="24"/>
        </w:rPr>
        <w:t xml:space="preserve">                       </w:t>
      </w:r>
      <w:r w:rsidR="00514BC6">
        <w:rPr>
          <w:rFonts w:ascii="Times New Roman" w:hAnsi="Times New Roman"/>
          <w:b/>
          <w:sz w:val="24"/>
          <w:szCs w:val="24"/>
        </w:rPr>
        <w:t>1.5.32</w:t>
      </w:r>
      <w:r w:rsidRPr="00D81D61">
        <w:rPr>
          <w:rFonts w:ascii="Times New Roman" w:hAnsi="Times New Roman"/>
          <w:b/>
          <w:sz w:val="24"/>
          <w:szCs w:val="24"/>
        </w:rPr>
        <w:t>.</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РОССИЙСКАЯ ФЕДЕРАЦИЯ</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БРЯНСКАЯ ОБЛАСТЬ</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ПОСТАНОВЛЕНИЕ</w:t>
      </w:r>
    </w:p>
    <w:p w:rsidR="00D81D61" w:rsidRPr="00D81D61" w:rsidRDefault="00D81D61" w:rsidP="00D81D61">
      <w:pPr>
        <w:spacing w:after="0" w:line="240" w:lineRule="auto"/>
        <w:jc w:val="center"/>
        <w:rPr>
          <w:rFonts w:ascii="Times New Roman" w:hAnsi="Times New Roman"/>
          <w:sz w:val="24"/>
          <w:szCs w:val="24"/>
        </w:rPr>
      </w:pPr>
    </w:p>
    <w:p w:rsidR="00D81D61" w:rsidRPr="00D81D61" w:rsidRDefault="00D81D61" w:rsidP="00D81D61">
      <w:pPr>
        <w:spacing w:after="0" w:line="240" w:lineRule="auto"/>
        <w:rPr>
          <w:rFonts w:ascii="Times New Roman" w:hAnsi="Times New Roman"/>
          <w:sz w:val="24"/>
          <w:szCs w:val="24"/>
        </w:rPr>
      </w:pPr>
      <w:r w:rsidRPr="00D81D61">
        <w:rPr>
          <w:rFonts w:ascii="Times New Roman" w:hAnsi="Times New Roman"/>
          <w:sz w:val="24"/>
          <w:szCs w:val="24"/>
        </w:rPr>
        <w:t xml:space="preserve">от    28.12. 2022 года                                                                                   №   692                        </w:t>
      </w:r>
    </w:p>
    <w:p w:rsidR="00D81D61" w:rsidRPr="00D81D61" w:rsidRDefault="00D81D61" w:rsidP="00D81D61">
      <w:pPr>
        <w:spacing w:after="0" w:line="240" w:lineRule="auto"/>
        <w:rPr>
          <w:rFonts w:ascii="Times New Roman" w:hAnsi="Times New Roman"/>
          <w:sz w:val="24"/>
          <w:szCs w:val="24"/>
        </w:rPr>
      </w:pPr>
      <w:r w:rsidRPr="00D81D61">
        <w:rPr>
          <w:rFonts w:ascii="Times New Roman" w:hAnsi="Times New Roman"/>
          <w:sz w:val="24"/>
          <w:szCs w:val="24"/>
        </w:rPr>
        <w:t xml:space="preserve"> п. Дубровка</w:t>
      </w:r>
    </w:p>
    <w:p w:rsidR="00D81D61" w:rsidRPr="00D81D61" w:rsidRDefault="00D81D61" w:rsidP="00D81D61">
      <w:pPr>
        <w:spacing w:after="0" w:line="240" w:lineRule="auto"/>
        <w:rPr>
          <w:rFonts w:ascii="Times New Roman" w:hAnsi="Times New Roman"/>
          <w:b/>
          <w:bCs/>
          <w:sz w:val="24"/>
          <w:szCs w:val="24"/>
        </w:rPr>
      </w:pPr>
    </w:p>
    <w:p w:rsidR="00D81D61" w:rsidRPr="00D81D61" w:rsidRDefault="00D81D61" w:rsidP="00D81D61">
      <w:pPr>
        <w:spacing w:after="0" w:line="240" w:lineRule="auto"/>
        <w:rPr>
          <w:rFonts w:ascii="Times New Roman" w:hAnsi="Times New Roman"/>
          <w:sz w:val="24"/>
          <w:szCs w:val="24"/>
        </w:rPr>
      </w:pPr>
      <w:r w:rsidRPr="00D81D61">
        <w:rPr>
          <w:rFonts w:ascii="Times New Roman" w:hAnsi="Times New Roman"/>
          <w:bCs/>
          <w:sz w:val="24"/>
          <w:szCs w:val="24"/>
        </w:rPr>
        <w:t xml:space="preserve">Об утверждении Положения и </w:t>
      </w:r>
      <w:r w:rsidRPr="00D81D61">
        <w:rPr>
          <w:rFonts w:ascii="Times New Roman" w:hAnsi="Times New Roman"/>
          <w:sz w:val="24"/>
          <w:szCs w:val="24"/>
        </w:rPr>
        <w:t>Плана мероприятий</w:t>
      </w:r>
    </w:p>
    <w:p w:rsidR="00D81D61" w:rsidRPr="00D81D61" w:rsidRDefault="00D81D61" w:rsidP="00D81D61">
      <w:pPr>
        <w:spacing w:after="0" w:line="240" w:lineRule="auto"/>
        <w:rPr>
          <w:rFonts w:ascii="Times New Roman" w:hAnsi="Times New Roman"/>
          <w:bCs/>
          <w:sz w:val="24"/>
          <w:szCs w:val="24"/>
        </w:rPr>
      </w:pPr>
      <w:r w:rsidRPr="00D81D61">
        <w:rPr>
          <w:rFonts w:ascii="Times New Roman" w:hAnsi="Times New Roman"/>
          <w:bCs/>
          <w:sz w:val="24"/>
          <w:szCs w:val="24"/>
        </w:rPr>
        <w:t>об осуществлении</w:t>
      </w:r>
      <w:r w:rsidRPr="00D81D61">
        <w:rPr>
          <w:rFonts w:ascii="Times New Roman" w:hAnsi="Times New Roman"/>
          <w:sz w:val="24"/>
          <w:szCs w:val="24"/>
        </w:rPr>
        <w:t xml:space="preserve"> </w:t>
      </w:r>
      <w:r w:rsidRPr="00D81D61">
        <w:rPr>
          <w:rFonts w:ascii="Times New Roman" w:hAnsi="Times New Roman"/>
          <w:bCs/>
          <w:sz w:val="24"/>
          <w:szCs w:val="24"/>
        </w:rPr>
        <w:t>экологического просвещения,</w:t>
      </w:r>
    </w:p>
    <w:p w:rsidR="00D81D61" w:rsidRPr="00D81D61" w:rsidRDefault="00D81D61" w:rsidP="00D81D61">
      <w:pPr>
        <w:spacing w:after="0" w:line="240" w:lineRule="auto"/>
        <w:rPr>
          <w:rFonts w:ascii="Times New Roman" w:hAnsi="Times New Roman"/>
          <w:sz w:val="24"/>
          <w:szCs w:val="24"/>
        </w:rPr>
      </w:pPr>
      <w:r w:rsidRPr="00D81D61">
        <w:rPr>
          <w:rFonts w:ascii="Times New Roman" w:hAnsi="Times New Roman"/>
          <w:bCs/>
          <w:sz w:val="24"/>
          <w:szCs w:val="24"/>
        </w:rPr>
        <w:t>организации</w:t>
      </w:r>
      <w:r w:rsidRPr="00D81D61">
        <w:rPr>
          <w:rFonts w:ascii="Times New Roman" w:hAnsi="Times New Roman"/>
          <w:sz w:val="24"/>
          <w:szCs w:val="24"/>
        </w:rPr>
        <w:t xml:space="preserve"> </w:t>
      </w:r>
      <w:r w:rsidRPr="00D81D61">
        <w:rPr>
          <w:rFonts w:ascii="Times New Roman" w:hAnsi="Times New Roman"/>
          <w:bCs/>
          <w:sz w:val="24"/>
          <w:szCs w:val="24"/>
        </w:rPr>
        <w:t>экологического воспитания и формирования</w:t>
      </w:r>
    </w:p>
    <w:p w:rsidR="00D81D61" w:rsidRPr="00D81D61" w:rsidRDefault="00D81D61" w:rsidP="00D81D61">
      <w:pPr>
        <w:spacing w:after="0" w:line="240" w:lineRule="auto"/>
        <w:rPr>
          <w:rFonts w:ascii="Times New Roman" w:hAnsi="Times New Roman"/>
          <w:sz w:val="24"/>
          <w:szCs w:val="24"/>
        </w:rPr>
      </w:pPr>
      <w:r w:rsidRPr="00D81D61">
        <w:rPr>
          <w:rFonts w:ascii="Times New Roman" w:hAnsi="Times New Roman"/>
          <w:bCs/>
          <w:sz w:val="24"/>
          <w:szCs w:val="24"/>
        </w:rPr>
        <w:t>экологической культуры в области обращения с</w:t>
      </w:r>
    </w:p>
    <w:p w:rsidR="00D81D61" w:rsidRPr="00D81D61" w:rsidRDefault="00D81D61" w:rsidP="00D81D61">
      <w:pPr>
        <w:spacing w:after="0" w:line="240" w:lineRule="auto"/>
        <w:rPr>
          <w:rFonts w:ascii="Times New Roman" w:hAnsi="Times New Roman"/>
          <w:sz w:val="24"/>
          <w:szCs w:val="24"/>
        </w:rPr>
      </w:pPr>
      <w:r w:rsidRPr="00D81D61">
        <w:rPr>
          <w:rFonts w:ascii="Times New Roman" w:hAnsi="Times New Roman"/>
          <w:bCs/>
          <w:sz w:val="24"/>
          <w:szCs w:val="24"/>
        </w:rPr>
        <w:t xml:space="preserve">твердыми коммунальными отходами </w:t>
      </w:r>
    </w:p>
    <w:p w:rsidR="00D81D61" w:rsidRPr="00D81D61" w:rsidRDefault="00D81D61" w:rsidP="00D81D61">
      <w:pPr>
        <w:spacing w:before="100" w:beforeAutospacing="1" w:after="0" w:line="240" w:lineRule="auto"/>
        <w:ind w:firstLine="708"/>
        <w:jc w:val="both"/>
        <w:rPr>
          <w:rFonts w:ascii="Times New Roman" w:hAnsi="Times New Roman"/>
          <w:sz w:val="24"/>
          <w:szCs w:val="24"/>
        </w:rPr>
      </w:pPr>
      <w:r w:rsidRPr="00D81D61">
        <w:rPr>
          <w:rFonts w:ascii="Times New Roman" w:hAnsi="Times New Roman"/>
          <w:sz w:val="24"/>
          <w:szCs w:val="24"/>
        </w:rPr>
        <w:t>В соответствии с Федеральным законом от 24.06.1998 года №89-ФЗ «Об отходах производства и потребления», Федеральным законом от 06.10.2003 года №131-ФЗ «Об общих принципах организации местного самоуправления в Российской Федерации» и в целях эффективного осуществления полномочий в сфере обращения с твердыми коммунальными отходами, администрация Дубровского района,</w:t>
      </w:r>
    </w:p>
    <w:p w:rsidR="00D81D61" w:rsidRPr="00D81D61" w:rsidRDefault="00D81D61" w:rsidP="00D81D61">
      <w:pPr>
        <w:spacing w:before="100" w:beforeAutospacing="1" w:after="100" w:afterAutospacing="1" w:line="240" w:lineRule="auto"/>
        <w:jc w:val="both"/>
        <w:rPr>
          <w:rFonts w:ascii="Times New Roman" w:hAnsi="Times New Roman"/>
          <w:sz w:val="24"/>
          <w:szCs w:val="24"/>
        </w:rPr>
      </w:pPr>
      <w:r w:rsidRPr="00D81D61">
        <w:rPr>
          <w:rFonts w:ascii="Times New Roman" w:hAnsi="Times New Roman"/>
          <w:sz w:val="24"/>
          <w:szCs w:val="24"/>
        </w:rPr>
        <w:t>ПОСТАНОВЛЯЮ:</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1.Утвердить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согласно приложению №1.</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2.Утвердить План мероприятий по организации экологического воспитания и формирования экологической культуры в области обращения с твердыми коммунальными отходами на территории Дубровского муниципального района Брянской области согласно приложению №</w:t>
      </w:r>
      <w:proofErr w:type="gramStart"/>
      <w:r w:rsidRPr="00D81D61">
        <w:rPr>
          <w:rFonts w:ascii="Times New Roman" w:hAnsi="Times New Roman"/>
          <w:sz w:val="24"/>
          <w:szCs w:val="24"/>
        </w:rPr>
        <w:t>2  к</w:t>
      </w:r>
      <w:proofErr w:type="gramEnd"/>
      <w:r w:rsidRPr="00D81D61">
        <w:rPr>
          <w:rFonts w:ascii="Times New Roman" w:hAnsi="Times New Roman"/>
          <w:sz w:val="24"/>
          <w:szCs w:val="24"/>
        </w:rPr>
        <w:t xml:space="preserve"> настоящему Постановлению.</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xml:space="preserve">3.Постановление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w:t>
      </w:r>
      <w:proofErr w:type="gramStart"/>
      <w:r w:rsidRPr="00D81D61">
        <w:rPr>
          <w:rFonts w:ascii="Times New Roman" w:hAnsi="Times New Roman"/>
          <w:sz w:val="24"/>
          <w:szCs w:val="24"/>
        </w:rPr>
        <w:t>области  в</w:t>
      </w:r>
      <w:proofErr w:type="gramEnd"/>
      <w:r w:rsidRPr="00D81D61">
        <w:rPr>
          <w:rFonts w:ascii="Times New Roman" w:hAnsi="Times New Roman"/>
          <w:sz w:val="24"/>
          <w:szCs w:val="24"/>
        </w:rPr>
        <w:t xml:space="preserve"> сети интернет.</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xml:space="preserve">4.Постановление вступает в силу с момента его официального опубликования. </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xml:space="preserve">5.Контроль за исполнением настоящего постановления возложить на заместителя главы администрации </w:t>
      </w:r>
      <w:proofErr w:type="gramStart"/>
      <w:r w:rsidRPr="00D81D61">
        <w:rPr>
          <w:rFonts w:ascii="Times New Roman" w:hAnsi="Times New Roman"/>
          <w:sz w:val="24"/>
          <w:szCs w:val="24"/>
        </w:rPr>
        <w:t>по городскому</w:t>
      </w:r>
      <w:proofErr w:type="gramEnd"/>
      <w:r w:rsidRPr="00D81D61">
        <w:rPr>
          <w:rFonts w:ascii="Times New Roman" w:hAnsi="Times New Roman"/>
          <w:sz w:val="24"/>
          <w:szCs w:val="24"/>
        </w:rPr>
        <w:t xml:space="preserve"> и жилищно-коммунальному хозяйству И.В. Самохина.</w:t>
      </w:r>
    </w:p>
    <w:p w:rsidR="00D81D61" w:rsidRPr="00D81D61" w:rsidRDefault="00D81D61" w:rsidP="00D81D61">
      <w:pPr>
        <w:spacing w:after="0" w:line="240" w:lineRule="auto"/>
        <w:jc w:val="both"/>
        <w:rPr>
          <w:rFonts w:ascii="Times New Roman" w:hAnsi="Times New Roman"/>
          <w:sz w:val="24"/>
          <w:szCs w:val="24"/>
        </w:rPr>
      </w:pPr>
    </w:p>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 xml:space="preserve">Глава администрации </w:t>
      </w:r>
    </w:p>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 xml:space="preserve">Дубровского района                                                                            </w:t>
      </w:r>
      <w:r>
        <w:rPr>
          <w:rFonts w:ascii="Times New Roman" w:hAnsi="Times New Roman"/>
          <w:sz w:val="24"/>
          <w:szCs w:val="24"/>
        </w:rPr>
        <w:t xml:space="preserve">И.А. </w:t>
      </w:r>
      <w:proofErr w:type="spellStart"/>
      <w:r>
        <w:rPr>
          <w:rFonts w:ascii="Times New Roman" w:hAnsi="Times New Roman"/>
          <w:sz w:val="24"/>
          <w:szCs w:val="24"/>
        </w:rPr>
        <w:t>Шевелёв</w:t>
      </w:r>
      <w:proofErr w:type="spellEnd"/>
    </w:p>
    <w:p w:rsidR="00D81D61" w:rsidRPr="00D81D61" w:rsidRDefault="00D81D61" w:rsidP="00D81D61">
      <w:pPr>
        <w:spacing w:after="0" w:line="240" w:lineRule="auto"/>
        <w:jc w:val="right"/>
        <w:rPr>
          <w:rFonts w:ascii="Times New Roman" w:hAnsi="Times New Roman"/>
          <w:sz w:val="24"/>
          <w:szCs w:val="24"/>
        </w:rPr>
      </w:pPr>
    </w:p>
    <w:p w:rsidR="00D81D61" w:rsidRPr="00D81D61" w:rsidRDefault="00D81D61" w:rsidP="00D81D61">
      <w:pPr>
        <w:spacing w:after="0" w:line="240" w:lineRule="auto"/>
        <w:jc w:val="right"/>
        <w:rPr>
          <w:rFonts w:ascii="Times New Roman" w:hAnsi="Times New Roman"/>
          <w:sz w:val="24"/>
          <w:szCs w:val="24"/>
        </w:rPr>
      </w:pPr>
      <w:r w:rsidRPr="00D81D61">
        <w:rPr>
          <w:rFonts w:ascii="Times New Roman" w:hAnsi="Times New Roman"/>
          <w:sz w:val="24"/>
          <w:szCs w:val="24"/>
        </w:rPr>
        <w:t xml:space="preserve">Приложение №1 </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 xml:space="preserve">                                                                                                       к постановлению администрации </w:t>
      </w:r>
    </w:p>
    <w:p w:rsidR="00D81D61" w:rsidRPr="00D81D61" w:rsidRDefault="00D81D61" w:rsidP="00D81D61">
      <w:pPr>
        <w:spacing w:after="0" w:line="240" w:lineRule="auto"/>
        <w:jc w:val="right"/>
        <w:rPr>
          <w:rFonts w:ascii="Times New Roman" w:hAnsi="Times New Roman"/>
          <w:sz w:val="24"/>
          <w:szCs w:val="24"/>
        </w:rPr>
      </w:pPr>
      <w:r w:rsidRPr="00D81D61">
        <w:rPr>
          <w:rFonts w:ascii="Times New Roman" w:hAnsi="Times New Roman"/>
          <w:sz w:val="24"/>
          <w:szCs w:val="24"/>
        </w:rPr>
        <w:t>Дубровского района</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 xml:space="preserve">                                                                                                                           </w:t>
      </w:r>
      <w:proofErr w:type="gramStart"/>
      <w:r w:rsidRPr="00D81D61">
        <w:rPr>
          <w:rFonts w:ascii="Times New Roman" w:hAnsi="Times New Roman"/>
          <w:sz w:val="24"/>
          <w:szCs w:val="24"/>
        </w:rPr>
        <w:t>от  28.12.</w:t>
      </w:r>
      <w:proofErr w:type="gramEnd"/>
      <w:r w:rsidRPr="00D81D61">
        <w:rPr>
          <w:rFonts w:ascii="Times New Roman" w:hAnsi="Times New Roman"/>
          <w:sz w:val="24"/>
          <w:szCs w:val="24"/>
        </w:rPr>
        <w:t xml:space="preserve"> 2022  № 692</w:t>
      </w:r>
    </w:p>
    <w:p w:rsidR="00D81D61" w:rsidRPr="00D81D61" w:rsidRDefault="00D81D61" w:rsidP="00D81D61">
      <w:pPr>
        <w:spacing w:after="0" w:line="240" w:lineRule="auto"/>
        <w:jc w:val="center"/>
        <w:rPr>
          <w:rFonts w:ascii="Times New Roman" w:hAnsi="Times New Roman"/>
          <w:sz w:val="24"/>
          <w:szCs w:val="24"/>
        </w:rPr>
      </w:pPr>
    </w:p>
    <w:p w:rsidR="00D81D61" w:rsidRPr="00D81D61" w:rsidRDefault="00D81D61" w:rsidP="00D81D61">
      <w:pPr>
        <w:spacing w:before="100" w:beforeAutospacing="1" w:after="100" w:afterAutospacing="1" w:line="240" w:lineRule="auto"/>
        <w:jc w:val="center"/>
        <w:rPr>
          <w:rFonts w:ascii="Times New Roman" w:hAnsi="Times New Roman"/>
          <w:sz w:val="24"/>
          <w:szCs w:val="24"/>
        </w:rPr>
      </w:pPr>
      <w:r w:rsidRPr="00D81D61">
        <w:rPr>
          <w:rFonts w:ascii="Times New Roman" w:hAnsi="Times New Roman"/>
          <w:b/>
          <w:bCs/>
          <w:sz w:val="24"/>
          <w:szCs w:val="24"/>
        </w:rPr>
        <w:lastRenderedPageBreak/>
        <w:t>ПОЛОЖЕНИЕ</w:t>
      </w:r>
    </w:p>
    <w:p w:rsidR="00D81D61" w:rsidRPr="00D81D61" w:rsidRDefault="00D81D61" w:rsidP="00D81D61">
      <w:pPr>
        <w:spacing w:before="100" w:beforeAutospacing="1" w:after="100" w:afterAutospacing="1" w:line="240" w:lineRule="auto"/>
        <w:jc w:val="center"/>
        <w:rPr>
          <w:rFonts w:ascii="Times New Roman" w:hAnsi="Times New Roman"/>
          <w:sz w:val="24"/>
          <w:szCs w:val="24"/>
        </w:rPr>
      </w:pPr>
      <w:r w:rsidRPr="00D81D61">
        <w:rPr>
          <w:rFonts w:ascii="Times New Roman" w:hAnsi="Times New Roman"/>
          <w:b/>
          <w:bCs/>
          <w:sz w:val="24"/>
          <w:szCs w:val="24"/>
        </w:rPr>
        <w:t>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D81D61" w:rsidRPr="00D81D61" w:rsidRDefault="00D81D61" w:rsidP="00D81D61">
      <w:pPr>
        <w:spacing w:after="0" w:line="240" w:lineRule="auto"/>
        <w:ind w:firstLine="708"/>
        <w:rPr>
          <w:rFonts w:ascii="Times New Roman" w:hAnsi="Times New Roman"/>
          <w:sz w:val="24"/>
          <w:szCs w:val="24"/>
        </w:rPr>
      </w:pPr>
      <w:r w:rsidRPr="00D81D61">
        <w:rPr>
          <w:rFonts w:ascii="Times New Roman" w:hAnsi="Times New Roman"/>
          <w:sz w:val="24"/>
          <w:szCs w:val="24"/>
        </w:rPr>
        <w:t xml:space="preserve">                                1. Общие положения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1.1. Настоящее Положение определяет правовые и организационные основы реализации органами местного самоуправления Дубровского района по решению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1.2. Основные понятия, используемые в настоящем положении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экологическая культура – совокупность экологического сознания и экологического поведения человека,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 навыков, умений;</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экологическое просвещение – распространение экологических знаний об экологической безопасности, информации о состоянии окружающей среды и об использовании природных ресурсов в целях формирования экологической культуры, воспитания бережного отношения к природе и рационального природопользования;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информация о состоянии окружающей среды – сведения о природной среде, о деятельности и факторах, которые оказывают или могут оказать воздействие на нее, а также о запланированной или осуществляемой деятельности по использованию природных ресурсов и последствиях этого для окружающей среды, а также о мерах, направленных на охрану окружающей среды и обеспечение рационального природопользования.</w:t>
      </w:r>
    </w:p>
    <w:p w:rsidR="00D81D61" w:rsidRPr="00D81D61" w:rsidRDefault="00D81D61" w:rsidP="00D81D61">
      <w:pPr>
        <w:spacing w:after="0" w:line="240" w:lineRule="auto"/>
        <w:ind w:firstLine="708"/>
        <w:jc w:val="both"/>
        <w:rPr>
          <w:rFonts w:ascii="Times New Roman" w:hAnsi="Times New Roman"/>
          <w:sz w:val="24"/>
          <w:szCs w:val="24"/>
        </w:rPr>
      </w:pPr>
    </w:p>
    <w:p w:rsidR="00D81D61" w:rsidRPr="00D81D61" w:rsidRDefault="00D81D61" w:rsidP="00D81D61">
      <w:pPr>
        <w:spacing w:after="0" w:line="240" w:lineRule="auto"/>
        <w:ind w:firstLine="708"/>
        <w:jc w:val="center"/>
        <w:rPr>
          <w:rFonts w:ascii="Times New Roman" w:hAnsi="Times New Roman"/>
          <w:sz w:val="24"/>
          <w:szCs w:val="24"/>
        </w:rPr>
      </w:pPr>
      <w:r w:rsidRPr="00D81D61">
        <w:rPr>
          <w:rFonts w:ascii="Times New Roman" w:hAnsi="Times New Roman"/>
          <w:sz w:val="24"/>
          <w:szCs w:val="24"/>
        </w:rPr>
        <w:t>2. Основные цели и задачи настоящего положения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2.1. Цель экологического просвещения и формирования экологической культуры:</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формирование бережного отношения к природе и повышении экологической культуры на территории муниципального образования;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сохранение благоприятной окружающей среды, биологического разнообразия и природных ресурсов.</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2.2. Задачи экологического просвещения и формирования экологической культуры:</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повышение уровня знаний, умений, навыков населения на территории муниципального образования в сфере охраны окружающей среды и экологической безопасности;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информационное обеспечение в сфере охраны окружающей среды и экологической безопасности;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повышение роли особо охраняемых природных территорий как эколого-просветительских центров;</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формирование ответственного отношения е обращению с отходами, в том числе к раздельному сбору твердых коммунальных отходов.</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2.3. Достижение задач обеспечивается путем утверждения планов и программ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D81D61" w:rsidRPr="00D81D61" w:rsidRDefault="00D81D61" w:rsidP="00D81D61">
      <w:pPr>
        <w:spacing w:after="0" w:line="240" w:lineRule="auto"/>
        <w:ind w:firstLine="708"/>
        <w:jc w:val="both"/>
        <w:rPr>
          <w:rFonts w:ascii="Times New Roman" w:hAnsi="Times New Roman"/>
          <w:sz w:val="24"/>
          <w:szCs w:val="24"/>
        </w:rPr>
      </w:pP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 xml:space="preserve">                            3. Полномочия органов местного самоуправлении в сфере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lastRenderedPageBreak/>
        <w:t>3.1. Администрация Дубровского района в реализации вопроса местного значения осуществляет следующие полномочия: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разрабатывает и обеспечивает реализацию плана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организует проведение таких мероприятий, в том числе осуществление закупок товаров, работ, услуг для обеспечения муниципальных нужд в соответствии с действующим законодательством Российской Федерации о контрактной системе в сфере закупок.</w:t>
      </w:r>
    </w:p>
    <w:p w:rsidR="00D81D61" w:rsidRPr="00D81D61" w:rsidRDefault="00D81D61" w:rsidP="00D81D61">
      <w:pPr>
        <w:spacing w:after="0" w:line="240" w:lineRule="auto"/>
        <w:ind w:firstLine="708"/>
        <w:jc w:val="both"/>
        <w:rPr>
          <w:rFonts w:ascii="Times New Roman" w:hAnsi="Times New Roman"/>
          <w:sz w:val="24"/>
          <w:szCs w:val="24"/>
        </w:rPr>
      </w:pPr>
    </w:p>
    <w:p w:rsidR="00D81D61" w:rsidRPr="00D81D61" w:rsidRDefault="00D81D61" w:rsidP="00D81D61">
      <w:pPr>
        <w:spacing w:after="0" w:line="240" w:lineRule="auto"/>
        <w:ind w:firstLine="708"/>
        <w:jc w:val="center"/>
        <w:rPr>
          <w:rFonts w:ascii="Times New Roman" w:hAnsi="Times New Roman"/>
          <w:sz w:val="24"/>
          <w:szCs w:val="24"/>
        </w:rPr>
      </w:pPr>
      <w:r w:rsidRPr="00D81D61">
        <w:rPr>
          <w:rFonts w:ascii="Times New Roman" w:hAnsi="Times New Roman"/>
          <w:sz w:val="24"/>
          <w:szCs w:val="24"/>
        </w:rPr>
        <w:t xml:space="preserve">          4. Порядок реализации полномочий по решению местного значения – осуществление экологического воспитания и формирования экологической культуры в области обращения с твердыми коммунальными отходами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xml:space="preserve">4.1. План мероприятий содержит перечень мероприятий, определяет сроки их проведения. </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К мероприятиям программы могут относиться: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предотвращении вредного воздействия отходов производства и потребления на здоровье человека и окружающую среду и пр.;</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Российской Федерации;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распространение и пропаганда экологических знаний,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распространение информационных материалов, разъясняющих правила обращения с ТКО,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 иные мероприятия, направленные на реализацию вопроса местного значения, не противоречащие действующему законодательству.</w:t>
      </w:r>
    </w:p>
    <w:p w:rsidR="00D81D61" w:rsidRPr="00D81D61" w:rsidRDefault="00D81D61" w:rsidP="00D81D61">
      <w:pPr>
        <w:spacing w:after="0" w:line="240" w:lineRule="auto"/>
        <w:ind w:firstLine="708"/>
        <w:jc w:val="both"/>
        <w:rPr>
          <w:rFonts w:ascii="Times New Roman" w:hAnsi="Times New Roman"/>
          <w:sz w:val="24"/>
          <w:szCs w:val="24"/>
        </w:rPr>
      </w:pPr>
    </w:p>
    <w:p w:rsidR="00D81D61" w:rsidRPr="00D81D61" w:rsidRDefault="00D81D61" w:rsidP="00D81D61">
      <w:pPr>
        <w:spacing w:after="0" w:line="240" w:lineRule="auto"/>
        <w:ind w:firstLine="708"/>
        <w:jc w:val="center"/>
        <w:rPr>
          <w:rFonts w:ascii="Times New Roman" w:hAnsi="Times New Roman"/>
          <w:sz w:val="24"/>
          <w:szCs w:val="24"/>
        </w:rPr>
      </w:pPr>
      <w:r w:rsidRPr="00D81D61">
        <w:rPr>
          <w:rFonts w:ascii="Times New Roman" w:hAnsi="Times New Roman"/>
          <w:sz w:val="24"/>
          <w:szCs w:val="24"/>
        </w:rPr>
        <w:t>5. Ответственность органов и должностных лиц местного самоуправления</w:t>
      </w:r>
    </w:p>
    <w:p w:rsidR="00D81D61" w:rsidRPr="00D81D61" w:rsidRDefault="00D81D61" w:rsidP="00D81D61">
      <w:pPr>
        <w:spacing w:after="0" w:line="240" w:lineRule="auto"/>
        <w:ind w:firstLine="708"/>
        <w:jc w:val="both"/>
        <w:rPr>
          <w:rFonts w:ascii="Times New Roman" w:hAnsi="Times New Roman"/>
          <w:sz w:val="24"/>
          <w:szCs w:val="24"/>
        </w:rPr>
      </w:pPr>
      <w:r w:rsidRPr="00D81D61">
        <w:rPr>
          <w:rFonts w:ascii="Times New Roman" w:hAnsi="Times New Roman"/>
          <w:sz w:val="24"/>
          <w:szCs w:val="24"/>
        </w:rPr>
        <w:t>5.1.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w:t>
      </w:r>
    </w:p>
    <w:p w:rsidR="00D81D61" w:rsidRPr="00D81D61" w:rsidRDefault="00D81D61" w:rsidP="00D81D61">
      <w:pPr>
        <w:spacing w:after="0" w:line="240" w:lineRule="auto"/>
        <w:jc w:val="right"/>
        <w:rPr>
          <w:rFonts w:ascii="Times New Roman" w:hAnsi="Times New Roman"/>
          <w:sz w:val="24"/>
          <w:szCs w:val="24"/>
        </w:rPr>
      </w:pPr>
    </w:p>
    <w:p w:rsidR="00D81D61" w:rsidRPr="00D81D61" w:rsidRDefault="00D81D61" w:rsidP="00D81D61">
      <w:pPr>
        <w:spacing w:after="0" w:line="240" w:lineRule="auto"/>
        <w:jc w:val="right"/>
        <w:rPr>
          <w:rFonts w:ascii="Times New Roman" w:hAnsi="Times New Roman"/>
          <w:sz w:val="24"/>
          <w:szCs w:val="24"/>
        </w:rPr>
      </w:pPr>
    </w:p>
    <w:p w:rsidR="00D81D61" w:rsidRPr="00D81D61" w:rsidRDefault="00D81D61" w:rsidP="00D81D61">
      <w:pPr>
        <w:spacing w:after="0" w:line="240" w:lineRule="auto"/>
        <w:jc w:val="right"/>
        <w:rPr>
          <w:rFonts w:ascii="Times New Roman" w:hAnsi="Times New Roman"/>
          <w:sz w:val="24"/>
          <w:szCs w:val="24"/>
        </w:rPr>
      </w:pPr>
      <w:r w:rsidRPr="00D81D61">
        <w:rPr>
          <w:rFonts w:ascii="Times New Roman" w:hAnsi="Times New Roman"/>
          <w:sz w:val="24"/>
          <w:szCs w:val="24"/>
        </w:rPr>
        <w:t>Приложение №2 к постановлению</w:t>
      </w:r>
    </w:p>
    <w:p w:rsidR="00D81D61" w:rsidRPr="00D81D61" w:rsidRDefault="00D81D61" w:rsidP="00D81D61">
      <w:pPr>
        <w:spacing w:after="0" w:line="240" w:lineRule="auto"/>
        <w:jc w:val="right"/>
        <w:rPr>
          <w:rFonts w:ascii="Times New Roman" w:hAnsi="Times New Roman"/>
          <w:sz w:val="24"/>
          <w:szCs w:val="24"/>
        </w:rPr>
      </w:pPr>
      <w:r w:rsidRPr="00D81D61">
        <w:rPr>
          <w:rFonts w:ascii="Times New Roman" w:hAnsi="Times New Roman"/>
          <w:sz w:val="24"/>
          <w:szCs w:val="24"/>
        </w:rPr>
        <w:t>администрации Дубровского района</w:t>
      </w:r>
    </w:p>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 xml:space="preserve">                                                                                                                        </w:t>
      </w:r>
      <w:proofErr w:type="gramStart"/>
      <w:r w:rsidRPr="00D81D61">
        <w:rPr>
          <w:rFonts w:ascii="Times New Roman" w:hAnsi="Times New Roman"/>
          <w:sz w:val="24"/>
          <w:szCs w:val="24"/>
        </w:rPr>
        <w:t>от  28.12.2022</w:t>
      </w:r>
      <w:proofErr w:type="gramEnd"/>
      <w:r w:rsidRPr="00D81D61">
        <w:rPr>
          <w:rFonts w:ascii="Times New Roman" w:hAnsi="Times New Roman"/>
          <w:sz w:val="24"/>
          <w:szCs w:val="24"/>
        </w:rPr>
        <w:t xml:space="preserve">     №  692   </w:t>
      </w:r>
    </w:p>
    <w:p w:rsidR="00D81D61" w:rsidRPr="00D81D61" w:rsidRDefault="00D81D61" w:rsidP="00D81D61">
      <w:pPr>
        <w:spacing w:after="0" w:line="240" w:lineRule="auto"/>
        <w:jc w:val="right"/>
        <w:rPr>
          <w:rFonts w:ascii="Times New Roman" w:hAnsi="Times New Roman"/>
          <w:sz w:val="24"/>
          <w:szCs w:val="24"/>
        </w:rPr>
      </w:pPr>
    </w:p>
    <w:p w:rsidR="00D81D61" w:rsidRPr="00D81D61" w:rsidRDefault="00D81D61" w:rsidP="00D81D61">
      <w:pPr>
        <w:spacing w:after="0" w:line="240" w:lineRule="auto"/>
        <w:jc w:val="center"/>
        <w:rPr>
          <w:rFonts w:ascii="Times New Roman" w:hAnsi="Times New Roman"/>
          <w:b/>
          <w:bCs/>
          <w:sz w:val="24"/>
          <w:szCs w:val="24"/>
        </w:rPr>
      </w:pPr>
      <w:r w:rsidRPr="00D81D61">
        <w:rPr>
          <w:rFonts w:ascii="Times New Roman" w:hAnsi="Times New Roman"/>
          <w:b/>
          <w:bCs/>
          <w:sz w:val="24"/>
          <w:szCs w:val="24"/>
        </w:rPr>
        <w:t>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2023-2025 года</w:t>
      </w:r>
    </w:p>
    <w:p w:rsidR="00D81D61" w:rsidRPr="00D81D61" w:rsidRDefault="00D81D61" w:rsidP="00D81D61">
      <w:pPr>
        <w:spacing w:after="0" w:line="240" w:lineRule="auto"/>
        <w:jc w:val="center"/>
        <w:rPr>
          <w:rFonts w:ascii="Times New Roman" w:hAnsi="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88"/>
        <w:gridCol w:w="4756"/>
        <w:gridCol w:w="2306"/>
        <w:gridCol w:w="2361"/>
      </w:tblGrid>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b/>
                <w:bCs/>
                <w:sz w:val="24"/>
                <w:szCs w:val="24"/>
              </w:rPr>
              <w:t>№</w:t>
            </w:r>
          </w:p>
        </w:tc>
        <w:tc>
          <w:tcPr>
            <w:tcW w:w="464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b/>
                <w:bCs/>
                <w:sz w:val="24"/>
                <w:szCs w:val="24"/>
              </w:rPr>
              <w:t>Наименование мероприятия</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b/>
                <w:bCs/>
                <w:sz w:val="24"/>
                <w:szCs w:val="24"/>
              </w:rPr>
              <w:t>Ответственные исполнители</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b/>
                <w:bCs/>
                <w:sz w:val="24"/>
                <w:szCs w:val="24"/>
              </w:rPr>
              <w:t>Сроки исполнения</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1.</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Участие во Всероссийских и местных экологических акциях и мероприятиях</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В соответствии со сроками проведения таких акций (по отдельному плану)</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lastRenderedPageBreak/>
              <w:t>2.</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Проведение массовых экологических субботников</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Не менее 1 раза в месяц с мая по сентябрь</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3.</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Размещение на  сайте Дубровского муниципального района Брянской области в сети интернет информации о правильном обращении с отдельными видами отходов и о раздельном сборе мусора</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Постоянно</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4.</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Размещение на официальном сайте Дубровского муниципального района в сети интернет материалов по теме экологического просвещения, экологического воспитания, формирования экологической культуры в области обращения с твердыми коммунальными отходами</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 xml:space="preserve">Учреждения образования </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По отдельному плану</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5.</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Проведение "круглых столов" на темы экологического воспитания и формирования экологической культуры в области обращения с твердыми коммунальными отходами на территории  Дубровского муниципального района Брянской области</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1 раз в год</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5.</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Оборудование контейнерных площадок на территории Дубровского  муниципального района Брянской области</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По мере необходимости</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6.</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Проведение бесед, лекций, классных часов по экологическому воспитанию и формированию экологической культуры в области обращения с ТКО с детьми и молодежью</w:t>
            </w:r>
          </w:p>
          <w:p w:rsidR="00D81D61" w:rsidRPr="00D81D61" w:rsidRDefault="00D81D61" w:rsidP="00D81D61">
            <w:pPr>
              <w:spacing w:after="0" w:line="240" w:lineRule="auto"/>
              <w:jc w:val="both"/>
              <w:rPr>
                <w:rFonts w:ascii="Times New Roman" w:hAnsi="Times New Roman"/>
                <w:sz w:val="24"/>
                <w:szCs w:val="24"/>
              </w:rPr>
            </w:pP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Учреждения образования и культуры (по согласованию)</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По отдельному плану</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7.</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Проведение тематических мероприятий в учреждениях и организациях (выставки, формирование природных «уголков», классные часы, викторины и конкурсы) с детьми и</w:t>
            </w:r>
          </w:p>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молодежью</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Учреждения образования и культуры (по согласованию)</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По отдельному плану</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8.</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Проведение рейдов по выявлению несанкционированных свалок на территории Дубровского района</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В течение года</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9.</w:t>
            </w:r>
          </w:p>
        </w:tc>
        <w:tc>
          <w:tcPr>
            <w:tcW w:w="4647" w:type="dxa"/>
          </w:tcPr>
          <w:p w:rsidR="00D81D61" w:rsidRPr="00D81D61" w:rsidRDefault="00D81D61" w:rsidP="00D81D61">
            <w:pPr>
              <w:spacing w:before="100" w:beforeAutospacing="1" w:after="100" w:afterAutospacing="1" w:line="240" w:lineRule="auto"/>
              <w:jc w:val="both"/>
              <w:rPr>
                <w:rFonts w:ascii="Times New Roman" w:hAnsi="Times New Roman"/>
                <w:sz w:val="24"/>
                <w:szCs w:val="24"/>
              </w:rPr>
            </w:pPr>
            <w:r w:rsidRPr="00D81D61">
              <w:rPr>
                <w:rFonts w:ascii="Times New Roman" w:hAnsi="Times New Roman"/>
                <w:sz w:val="24"/>
                <w:szCs w:val="24"/>
              </w:rPr>
              <w:t>Проведение мероприятий по озеленению территории муниципального образования</w:t>
            </w:r>
          </w:p>
        </w:tc>
        <w:tc>
          <w:tcPr>
            <w:tcW w:w="2238" w:type="dxa"/>
          </w:tcPr>
          <w:p w:rsidR="00D81D61" w:rsidRPr="00D81D61" w:rsidRDefault="00D81D61" w:rsidP="00D81D61">
            <w:pPr>
              <w:spacing w:before="100" w:beforeAutospacing="1" w:after="100" w:afterAutospacing="1" w:line="240" w:lineRule="auto"/>
              <w:jc w:val="center"/>
              <w:rPr>
                <w:rFonts w:ascii="Times New Roman" w:hAnsi="Times New Roman"/>
                <w:sz w:val="24"/>
                <w:szCs w:val="24"/>
              </w:rPr>
            </w:pPr>
            <w:r w:rsidRPr="00D81D61">
              <w:rPr>
                <w:rFonts w:ascii="Times New Roman" w:hAnsi="Times New Roman"/>
                <w:sz w:val="24"/>
                <w:szCs w:val="24"/>
              </w:rPr>
              <w:t xml:space="preserve"> Администрация Дубровского района </w:t>
            </w:r>
          </w:p>
        </w:tc>
        <w:tc>
          <w:tcPr>
            <w:tcW w:w="2277" w:type="dxa"/>
          </w:tcPr>
          <w:p w:rsidR="00D81D61" w:rsidRPr="00D81D61" w:rsidRDefault="00D81D61" w:rsidP="00D81D61">
            <w:pPr>
              <w:spacing w:before="100" w:beforeAutospacing="1" w:after="100" w:afterAutospacing="1" w:line="240" w:lineRule="auto"/>
              <w:jc w:val="center"/>
              <w:rPr>
                <w:rFonts w:ascii="Times New Roman" w:hAnsi="Times New Roman"/>
                <w:sz w:val="24"/>
                <w:szCs w:val="24"/>
              </w:rPr>
            </w:pPr>
            <w:r w:rsidRPr="00D81D61">
              <w:rPr>
                <w:rFonts w:ascii="Times New Roman" w:hAnsi="Times New Roman"/>
                <w:sz w:val="24"/>
                <w:szCs w:val="24"/>
              </w:rPr>
              <w:t>С мая по сентябрь</w:t>
            </w:r>
          </w:p>
        </w:tc>
      </w:tr>
      <w:tr w:rsidR="00D81D61" w:rsidRPr="00D81D61" w:rsidTr="00CA5415">
        <w:trPr>
          <w:tblCellSpacing w:w="15" w:type="dxa"/>
        </w:trPr>
        <w:tc>
          <w:tcPr>
            <w:tcW w:w="436"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10.</w:t>
            </w:r>
          </w:p>
        </w:tc>
        <w:tc>
          <w:tcPr>
            <w:tcW w:w="4647" w:type="dxa"/>
            <w:vAlign w:val="center"/>
          </w:tcPr>
          <w:p w:rsidR="00D81D61" w:rsidRPr="00D81D61" w:rsidRDefault="00D81D61" w:rsidP="00D81D61">
            <w:pPr>
              <w:spacing w:after="0" w:line="240" w:lineRule="auto"/>
              <w:jc w:val="both"/>
              <w:rPr>
                <w:rFonts w:ascii="Times New Roman" w:hAnsi="Times New Roman"/>
                <w:sz w:val="24"/>
                <w:szCs w:val="24"/>
              </w:rPr>
            </w:pPr>
            <w:r w:rsidRPr="00D81D61">
              <w:rPr>
                <w:rFonts w:ascii="Times New Roman" w:hAnsi="Times New Roman"/>
                <w:sz w:val="24"/>
                <w:szCs w:val="24"/>
              </w:rPr>
              <w:t>Проведение информационно-разъяснительной работы среди населения по вопросам проведения благоустройства, озеленения, соблюдения Правил благоустройства, об административной ответственности по захламлению территории, о мерах противопожарной безопасности</w:t>
            </w:r>
          </w:p>
        </w:tc>
        <w:tc>
          <w:tcPr>
            <w:tcW w:w="2238"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Администрация Дубровского района</w:t>
            </w:r>
          </w:p>
        </w:tc>
        <w:tc>
          <w:tcPr>
            <w:tcW w:w="2277" w:type="dxa"/>
            <w:vAlign w:val="center"/>
          </w:tcPr>
          <w:p w:rsidR="00D81D61" w:rsidRPr="00D81D61" w:rsidRDefault="00D81D61" w:rsidP="00D81D61">
            <w:pPr>
              <w:spacing w:after="0" w:line="240" w:lineRule="auto"/>
              <w:jc w:val="center"/>
              <w:rPr>
                <w:rFonts w:ascii="Times New Roman" w:hAnsi="Times New Roman"/>
                <w:sz w:val="24"/>
                <w:szCs w:val="24"/>
              </w:rPr>
            </w:pPr>
            <w:r w:rsidRPr="00D81D61">
              <w:rPr>
                <w:rFonts w:ascii="Times New Roman" w:hAnsi="Times New Roman"/>
                <w:sz w:val="24"/>
                <w:szCs w:val="24"/>
              </w:rPr>
              <w:t>В течение года</w:t>
            </w:r>
          </w:p>
        </w:tc>
      </w:tr>
    </w:tbl>
    <w:p w:rsidR="00D81D61" w:rsidRPr="00D81D61" w:rsidRDefault="00D81D61" w:rsidP="000A50FB">
      <w:pPr>
        <w:pStyle w:val="aa"/>
        <w:jc w:val="both"/>
        <w:rPr>
          <w:rFonts w:ascii="Times New Roman" w:hAnsi="Times New Roman"/>
          <w:sz w:val="24"/>
          <w:szCs w:val="24"/>
        </w:rPr>
      </w:pPr>
    </w:p>
    <w:p w:rsidR="00514BC6" w:rsidRDefault="00514BC6" w:rsidP="000A50FB">
      <w:pPr>
        <w:pStyle w:val="aa"/>
        <w:jc w:val="both"/>
        <w:rPr>
          <w:rFonts w:ascii="Times New Roman" w:hAnsi="Times New Roman"/>
          <w:b/>
          <w:sz w:val="24"/>
          <w:szCs w:val="24"/>
        </w:rPr>
      </w:pPr>
      <w:r>
        <w:rPr>
          <w:rFonts w:ascii="Times New Roman" w:hAnsi="Times New Roman"/>
          <w:b/>
          <w:sz w:val="24"/>
          <w:szCs w:val="24"/>
        </w:rPr>
        <w:lastRenderedPageBreak/>
        <w:t xml:space="preserve">                      1.5.33.</w:t>
      </w:r>
    </w:p>
    <w:p w:rsidR="00514BC6" w:rsidRPr="00514BC6" w:rsidRDefault="00514BC6" w:rsidP="00514BC6">
      <w:pPr>
        <w:spacing w:after="0" w:line="240" w:lineRule="auto"/>
        <w:jc w:val="center"/>
        <w:rPr>
          <w:rFonts w:ascii="Times New Roman" w:hAnsi="Times New Roman"/>
          <w:sz w:val="24"/>
          <w:szCs w:val="24"/>
        </w:rPr>
      </w:pPr>
      <w:r w:rsidRPr="00514BC6">
        <w:rPr>
          <w:rFonts w:ascii="Times New Roman" w:hAnsi="Times New Roman"/>
          <w:sz w:val="24"/>
          <w:szCs w:val="24"/>
        </w:rPr>
        <w:t>РОССИЙСКАЯ ФЕДЕРАЦИЯ</w:t>
      </w:r>
    </w:p>
    <w:p w:rsidR="00514BC6" w:rsidRPr="00514BC6" w:rsidRDefault="00514BC6" w:rsidP="00514BC6">
      <w:pPr>
        <w:spacing w:after="0" w:line="240" w:lineRule="auto"/>
        <w:jc w:val="center"/>
        <w:rPr>
          <w:rFonts w:ascii="Times New Roman" w:hAnsi="Times New Roman"/>
          <w:sz w:val="24"/>
          <w:szCs w:val="24"/>
        </w:rPr>
      </w:pPr>
      <w:r w:rsidRPr="00514BC6">
        <w:rPr>
          <w:rFonts w:ascii="Times New Roman" w:hAnsi="Times New Roman"/>
          <w:sz w:val="24"/>
          <w:szCs w:val="24"/>
        </w:rPr>
        <w:t xml:space="preserve">БРЯНСКАЯ ОБЛАСТЬ </w:t>
      </w:r>
    </w:p>
    <w:p w:rsidR="00514BC6" w:rsidRPr="00514BC6" w:rsidRDefault="00514BC6" w:rsidP="00514BC6">
      <w:pPr>
        <w:spacing w:after="0" w:line="480" w:lineRule="auto"/>
        <w:jc w:val="center"/>
        <w:rPr>
          <w:rFonts w:ascii="Times New Roman" w:hAnsi="Times New Roman"/>
          <w:sz w:val="24"/>
          <w:szCs w:val="24"/>
        </w:rPr>
      </w:pPr>
      <w:r w:rsidRPr="00514BC6">
        <w:rPr>
          <w:rFonts w:ascii="Times New Roman" w:hAnsi="Times New Roman"/>
          <w:sz w:val="24"/>
          <w:szCs w:val="24"/>
        </w:rPr>
        <w:t>АДМИНИСТРАЦИЯ ДУБРОВСКОГО РАЙОНА</w:t>
      </w:r>
    </w:p>
    <w:p w:rsidR="00514BC6" w:rsidRPr="00514BC6" w:rsidRDefault="00514BC6" w:rsidP="00514BC6">
      <w:pPr>
        <w:spacing w:after="0" w:line="480" w:lineRule="auto"/>
        <w:jc w:val="center"/>
        <w:rPr>
          <w:rFonts w:ascii="Times New Roman" w:hAnsi="Times New Roman"/>
          <w:sz w:val="24"/>
          <w:szCs w:val="24"/>
        </w:rPr>
      </w:pPr>
      <w:r w:rsidRPr="00514BC6">
        <w:rPr>
          <w:rFonts w:ascii="Times New Roman" w:hAnsi="Times New Roman"/>
          <w:sz w:val="24"/>
          <w:szCs w:val="24"/>
        </w:rPr>
        <w:t>ПОСТАНОВЛЕНИЕ</w:t>
      </w:r>
    </w:p>
    <w:p w:rsidR="00514BC6" w:rsidRPr="00514BC6" w:rsidRDefault="00514BC6" w:rsidP="00514BC6">
      <w:pPr>
        <w:spacing w:after="0" w:line="240" w:lineRule="auto"/>
        <w:rPr>
          <w:rFonts w:ascii="Times New Roman" w:hAnsi="Times New Roman"/>
          <w:sz w:val="24"/>
          <w:szCs w:val="24"/>
        </w:rPr>
      </w:pPr>
      <w:r w:rsidRPr="00514BC6">
        <w:rPr>
          <w:rFonts w:ascii="Times New Roman" w:hAnsi="Times New Roman"/>
          <w:sz w:val="24"/>
          <w:szCs w:val="24"/>
        </w:rPr>
        <w:t>от 29.12.2022 г.                                                                                              № 696</w:t>
      </w:r>
    </w:p>
    <w:p w:rsidR="00514BC6" w:rsidRPr="00514BC6" w:rsidRDefault="00514BC6" w:rsidP="00514BC6">
      <w:pPr>
        <w:spacing w:after="0" w:line="480" w:lineRule="auto"/>
        <w:rPr>
          <w:rFonts w:ascii="Times New Roman" w:hAnsi="Times New Roman"/>
          <w:sz w:val="24"/>
          <w:szCs w:val="24"/>
        </w:rPr>
      </w:pPr>
      <w:r w:rsidRPr="00514BC6">
        <w:rPr>
          <w:rFonts w:ascii="Times New Roman" w:hAnsi="Times New Roman"/>
          <w:sz w:val="24"/>
          <w:szCs w:val="24"/>
        </w:rPr>
        <w:t xml:space="preserve"> </w:t>
      </w:r>
      <w:proofErr w:type="spellStart"/>
      <w:r w:rsidRPr="00514BC6">
        <w:rPr>
          <w:rFonts w:ascii="Times New Roman" w:hAnsi="Times New Roman"/>
          <w:sz w:val="24"/>
          <w:szCs w:val="24"/>
        </w:rPr>
        <w:t>р.п</w:t>
      </w:r>
      <w:proofErr w:type="spellEnd"/>
      <w:r w:rsidRPr="00514BC6">
        <w:rPr>
          <w:rFonts w:ascii="Times New Roman" w:hAnsi="Times New Roman"/>
          <w:sz w:val="24"/>
          <w:szCs w:val="24"/>
        </w:rPr>
        <w:t>. Дубровка</w:t>
      </w:r>
    </w:p>
    <w:p w:rsidR="00514BC6" w:rsidRPr="00514BC6" w:rsidRDefault="00514BC6" w:rsidP="00514BC6">
      <w:pPr>
        <w:autoSpaceDE w:val="0"/>
        <w:autoSpaceDN w:val="0"/>
        <w:adjustRightInd w:val="0"/>
        <w:spacing w:after="0" w:line="240" w:lineRule="auto"/>
        <w:rPr>
          <w:rFonts w:ascii="Times New Roman" w:hAnsi="Times New Roman"/>
          <w:sz w:val="24"/>
          <w:szCs w:val="24"/>
        </w:rPr>
      </w:pP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О мерах по обеспечению исполнения</w:t>
      </w: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 Решения Дубровского районного</w:t>
      </w: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 Совета народных депутатов</w:t>
      </w: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 «О </w:t>
      </w:r>
      <w:proofErr w:type="gramStart"/>
      <w:r w:rsidRPr="00514BC6">
        <w:rPr>
          <w:rFonts w:ascii="Times New Roman" w:hAnsi="Times New Roman"/>
          <w:color w:val="000000"/>
          <w:sz w:val="24"/>
          <w:szCs w:val="24"/>
          <w:lang w:eastAsia="en-US"/>
        </w:rPr>
        <w:t>бюджете  Дубровского</w:t>
      </w:r>
      <w:proofErr w:type="gramEnd"/>
      <w:r w:rsidRPr="00514BC6">
        <w:rPr>
          <w:rFonts w:ascii="Times New Roman" w:hAnsi="Times New Roman"/>
          <w:color w:val="000000"/>
          <w:sz w:val="24"/>
          <w:szCs w:val="24"/>
          <w:lang w:eastAsia="en-US"/>
        </w:rPr>
        <w:t xml:space="preserve"> </w:t>
      </w: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муниципального района Брянской </w:t>
      </w: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области на 2023 год и на плановый </w:t>
      </w:r>
    </w:p>
    <w:p w:rsidR="00514BC6" w:rsidRPr="00514BC6" w:rsidRDefault="00514BC6" w:rsidP="00514BC6">
      <w:pPr>
        <w:spacing w:after="5" w:line="249" w:lineRule="auto"/>
        <w:ind w:left="9" w:hanging="10"/>
        <w:rPr>
          <w:rFonts w:ascii="Times New Roman" w:hAnsi="Times New Roman"/>
          <w:color w:val="000000"/>
          <w:sz w:val="24"/>
          <w:szCs w:val="24"/>
          <w:lang w:eastAsia="en-US"/>
        </w:rPr>
      </w:pPr>
      <w:r w:rsidRPr="00514BC6">
        <w:rPr>
          <w:rFonts w:ascii="Times New Roman" w:hAnsi="Times New Roman"/>
          <w:color w:val="000000"/>
          <w:sz w:val="24"/>
          <w:szCs w:val="24"/>
          <w:lang w:eastAsia="en-US"/>
        </w:rPr>
        <w:t>период 2024 и 2025 годов»</w:t>
      </w:r>
    </w:p>
    <w:p w:rsidR="00514BC6" w:rsidRPr="00514BC6" w:rsidRDefault="00514BC6" w:rsidP="00514BC6">
      <w:pPr>
        <w:spacing w:after="5" w:line="249" w:lineRule="auto"/>
        <w:ind w:left="9" w:hanging="10"/>
        <w:rPr>
          <w:rFonts w:ascii="Times New Roman" w:hAnsi="Times New Roman"/>
          <w:color w:val="000000"/>
          <w:sz w:val="24"/>
          <w:szCs w:val="24"/>
          <w:lang w:eastAsia="en-US"/>
        </w:rPr>
      </w:pPr>
    </w:p>
    <w:p w:rsidR="00514BC6" w:rsidRPr="00514BC6" w:rsidRDefault="00514BC6" w:rsidP="00514BC6">
      <w:pPr>
        <w:spacing w:after="5" w:line="249" w:lineRule="auto"/>
        <w:ind w:left="9" w:hanging="10"/>
        <w:rPr>
          <w:rFonts w:ascii="Times New Roman" w:hAnsi="Times New Roman"/>
          <w:color w:val="000000"/>
          <w:sz w:val="24"/>
          <w:szCs w:val="24"/>
          <w:lang w:eastAsia="en-US"/>
        </w:rPr>
      </w:pPr>
    </w:p>
    <w:p w:rsidR="00514BC6" w:rsidRPr="00514BC6" w:rsidRDefault="00514BC6" w:rsidP="00514BC6">
      <w:pPr>
        <w:spacing w:after="305" w:line="249" w:lineRule="auto"/>
        <w:ind w:left="-1" w:firstLine="542"/>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В целях обеспечения исполнения Решения Дубровского районного Совета народных депутатов от 16 декабря 2022 года № 284-7 «О бюджете Дубровского муниципального района Брянской области на 2023 год и на плановый период 2024 и 2025 годов»</w:t>
      </w:r>
    </w:p>
    <w:p w:rsidR="00514BC6" w:rsidRPr="00514BC6" w:rsidRDefault="00514BC6" w:rsidP="00514BC6">
      <w:pPr>
        <w:spacing w:after="252" w:line="249" w:lineRule="auto"/>
        <w:ind w:left="9" w:hanging="10"/>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ПОСТАНОВЛЯЮ:</w:t>
      </w:r>
    </w:p>
    <w:p w:rsidR="00514BC6" w:rsidRPr="00514BC6" w:rsidRDefault="00514BC6" w:rsidP="00514BC6">
      <w:pPr>
        <w:spacing w:after="5" w:line="249" w:lineRule="auto"/>
        <w:ind w:left="-1" w:firstLine="562"/>
        <w:jc w:val="both"/>
        <w:rPr>
          <w:rFonts w:ascii="Times New Roman" w:hAnsi="Times New Roman"/>
          <w:color w:val="000000"/>
          <w:sz w:val="24"/>
          <w:szCs w:val="24"/>
          <w:lang w:eastAsia="en-US"/>
        </w:rPr>
      </w:pPr>
      <w:r w:rsidRPr="00514BC6">
        <w:rPr>
          <w:rFonts w:ascii="Times New Roman" w:hAnsi="Times New Roman"/>
          <w:noProof/>
          <w:color w:val="000000"/>
          <w:sz w:val="24"/>
          <w:szCs w:val="24"/>
        </w:rPr>
        <w:drawing>
          <wp:inline distT="0" distB="0" distL="0" distR="0">
            <wp:extent cx="38100" cy="104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514BC6">
        <w:rPr>
          <w:rFonts w:ascii="Times New Roman" w:hAnsi="Times New Roman"/>
          <w:color w:val="000000"/>
          <w:sz w:val="24"/>
          <w:szCs w:val="24"/>
          <w:lang w:eastAsia="en-US"/>
        </w:rPr>
        <w:t>. Принять к исполнению бюджет Дубровского муниципального района Брянской области на 2023 год и на плановый период 2024 и 2025 годов.</w:t>
      </w:r>
    </w:p>
    <w:p w:rsidR="00514BC6" w:rsidRPr="00514BC6" w:rsidRDefault="00514BC6" w:rsidP="00514BC6">
      <w:pPr>
        <w:spacing w:after="5" w:line="249" w:lineRule="auto"/>
        <w:ind w:left="-1" w:firstLine="533"/>
        <w:jc w:val="both"/>
        <w:rPr>
          <w:rFonts w:ascii="Times New Roman" w:hAnsi="Times New Roman"/>
          <w:color w:val="000000"/>
          <w:sz w:val="24"/>
          <w:szCs w:val="24"/>
          <w:lang w:eastAsia="en-US"/>
        </w:rPr>
      </w:pPr>
      <w:r w:rsidRPr="00514BC6">
        <w:rPr>
          <w:rFonts w:ascii="Times New Roman" w:hAnsi="Times New Roman"/>
          <w:noProof/>
          <w:color w:val="000000"/>
          <w:sz w:val="24"/>
          <w:szCs w:val="24"/>
        </w:rPr>
        <w:drawing>
          <wp:anchor distT="0" distB="0" distL="114300" distR="114300" simplePos="0" relativeHeight="251659264" behindDoc="0" locked="0" layoutInCell="1" allowOverlap="0">
            <wp:simplePos x="0" y="0"/>
            <wp:positionH relativeFrom="page">
              <wp:posOffset>7418705</wp:posOffset>
            </wp:positionH>
            <wp:positionV relativeFrom="page">
              <wp:posOffset>3938905</wp:posOffset>
            </wp:positionV>
            <wp:extent cx="6350" cy="889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BC6">
        <w:rPr>
          <w:rFonts w:ascii="Times New Roman" w:hAnsi="Times New Roman"/>
          <w:noProof/>
          <w:color w:val="000000"/>
          <w:sz w:val="24"/>
          <w:szCs w:val="24"/>
        </w:rPr>
        <w:drawing>
          <wp:anchor distT="0" distB="0" distL="114300" distR="114300" simplePos="0" relativeHeight="251660288" behindDoc="0" locked="0" layoutInCell="1" allowOverlap="0">
            <wp:simplePos x="0" y="0"/>
            <wp:positionH relativeFrom="page">
              <wp:posOffset>7412990</wp:posOffset>
            </wp:positionH>
            <wp:positionV relativeFrom="page">
              <wp:posOffset>3954145</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BC6">
        <w:rPr>
          <w:rFonts w:ascii="Times New Roman" w:hAnsi="Times New Roman"/>
          <w:noProof/>
          <w:color w:val="000000"/>
          <w:sz w:val="24"/>
          <w:szCs w:val="24"/>
        </w:rPr>
        <w:drawing>
          <wp:anchor distT="0" distB="0" distL="114300" distR="114300" simplePos="0" relativeHeight="251661312" behindDoc="0" locked="0" layoutInCell="1" allowOverlap="0">
            <wp:simplePos x="0" y="0"/>
            <wp:positionH relativeFrom="page">
              <wp:posOffset>7430770</wp:posOffset>
            </wp:positionH>
            <wp:positionV relativeFrom="page">
              <wp:posOffset>3960495</wp:posOffset>
            </wp:positionV>
            <wp:extent cx="6350" cy="6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BC6">
        <w:rPr>
          <w:rFonts w:ascii="Times New Roman" w:hAnsi="Times New Roman"/>
          <w:color w:val="000000"/>
          <w:sz w:val="24"/>
          <w:szCs w:val="24"/>
          <w:lang w:eastAsia="en-US"/>
        </w:rPr>
        <w:t xml:space="preserve">2. Главным администраторам доходов и главным администраторам источников финансирования дефицита бюджета Дубровского муниципального района Брянской области </w:t>
      </w:r>
    </w:p>
    <w:p w:rsidR="00514BC6" w:rsidRPr="00514BC6" w:rsidRDefault="00514BC6" w:rsidP="00514BC6">
      <w:pPr>
        <w:spacing w:after="5" w:line="249" w:lineRule="auto"/>
        <w:ind w:left="-1" w:firstLine="538"/>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а) принять меры по обеспечению поступления администрируемых налогов, сборов и других обязательных платежей, а </w:t>
      </w:r>
      <w:proofErr w:type="gramStart"/>
      <w:r w:rsidRPr="00514BC6">
        <w:rPr>
          <w:rFonts w:ascii="Times New Roman" w:hAnsi="Times New Roman"/>
          <w:color w:val="000000"/>
          <w:sz w:val="24"/>
          <w:szCs w:val="24"/>
          <w:lang w:eastAsia="en-US"/>
        </w:rPr>
        <w:t>так же</w:t>
      </w:r>
      <w:proofErr w:type="gramEnd"/>
      <w:r w:rsidRPr="00514BC6">
        <w:rPr>
          <w:rFonts w:ascii="Times New Roman" w:hAnsi="Times New Roman"/>
          <w:color w:val="000000"/>
          <w:sz w:val="24"/>
          <w:szCs w:val="24"/>
          <w:lang w:eastAsia="en-US"/>
        </w:rPr>
        <w:t xml:space="preserve"> сокращению задолженности по их уплате и осуществлению мероприятий, препятствующих ее возникновению;</w:t>
      </w:r>
    </w:p>
    <w:p w:rsidR="00514BC6" w:rsidRPr="00514BC6" w:rsidRDefault="00514BC6" w:rsidP="00514BC6">
      <w:pPr>
        <w:spacing w:after="5" w:line="249" w:lineRule="auto"/>
        <w:ind w:left="-1" w:firstLine="542"/>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б) организовать работу с плательщиками по правильному заполнению расчетных документов;</w:t>
      </w:r>
    </w:p>
    <w:p w:rsidR="00514BC6" w:rsidRPr="00514BC6" w:rsidRDefault="00514BC6" w:rsidP="00514BC6">
      <w:pPr>
        <w:spacing w:after="5" w:line="249" w:lineRule="auto"/>
        <w:ind w:left="-1" w:firstLine="533"/>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в) представлять в финансовое управление администрации Дубровского района сведения для составления и ведения кассового плана (прогноз поступлений доходов бюджета, прогноз кассовых поступлений и кассовых выплат по источникам внутреннего финансирования дефицита бюджета) в порядке и сроки, установленные финансовым управлением;</w:t>
      </w:r>
    </w:p>
    <w:p w:rsidR="00514BC6" w:rsidRPr="00514BC6" w:rsidRDefault="00514BC6" w:rsidP="00514BC6">
      <w:pPr>
        <w:spacing w:after="5" w:line="249" w:lineRule="auto"/>
        <w:ind w:left="-1" w:firstLine="595"/>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г) в случае изменения объема полномочий главных администраторов доходов бюджета и (или) состава администрируемых ими доходов, а также изменения принципов назначения и присвоения структуры кодов классификации доходов бюджетов, состава закрепленных за ними кодов классификации доходов бюджетов представлять в департамент финансов информацию об указанных изменениях в течение 2 недель со дня вступления в силу законодательных и иных нормативных правовых актов, в соответствии с которыми изменяются объем полномочий и (или) состав администрируемых доходов;</w:t>
      </w:r>
    </w:p>
    <w:p w:rsidR="00514BC6" w:rsidRPr="00514BC6" w:rsidRDefault="00514BC6" w:rsidP="00514BC6">
      <w:pPr>
        <w:tabs>
          <w:tab w:val="left" w:pos="720"/>
        </w:tabs>
        <w:spacing w:after="5" w:line="249" w:lineRule="auto"/>
        <w:ind w:left="-1" w:firstLine="541"/>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д) обеспечить представление в Государственную информационную систему о государственных и муниципальных платежах (ГИС ГМП)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w:t>
      </w:r>
      <w:r w:rsidRPr="00514BC6">
        <w:rPr>
          <w:rFonts w:ascii="Times New Roman" w:hAnsi="Times New Roman"/>
          <w:color w:val="000000"/>
          <w:sz w:val="24"/>
          <w:szCs w:val="24"/>
          <w:lang w:eastAsia="en-US"/>
        </w:rPr>
        <w:lastRenderedPageBreak/>
        <w:t>Федеральном законом от 27 июля 2010 года № 210-ФЗ «Об организации предоставления государственных и муниципальных услуг»;</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noProof/>
          <w:color w:val="000000"/>
          <w:sz w:val="24"/>
          <w:szCs w:val="24"/>
          <w:lang w:eastAsia="en-US"/>
        </w:rPr>
        <w:t>3.</w:t>
      </w:r>
      <w:r w:rsidRPr="00514BC6">
        <w:rPr>
          <w:rFonts w:ascii="Times New Roman" w:hAnsi="Times New Roman"/>
          <w:color w:val="000000"/>
          <w:sz w:val="24"/>
          <w:szCs w:val="24"/>
          <w:lang w:eastAsia="en-US"/>
        </w:rPr>
        <w:t xml:space="preserve"> Установить, что исполнение бюджета Дубровского муниципального района Брянской области осуществляется в соответствии со сводной бюджетной росписью бюджета и кассовым планом.</w:t>
      </w:r>
    </w:p>
    <w:p w:rsidR="00514BC6" w:rsidRPr="00514BC6" w:rsidRDefault="00514BC6" w:rsidP="00514BC6">
      <w:pPr>
        <w:autoSpaceDE w:val="0"/>
        <w:autoSpaceDN w:val="0"/>
        <w:adjustRightInd w:val="0"/>
        <w:spacing w:after="0" w:line="240" w:lineRule="auto"/>
        <w:ind w:firstLine="709"/>
        <w:jc w:val="both"/>
        <w:rPr>
          <w:rFonts w:ascii="Times New Roman" w:hAnsi="Times New Roman"/>
          <w:sz w:val="24"/>
          <w:szCs w:val="24"/>
        </w:rPr>
      </w:pPr>
      <w:r w:rsidRPr="00514BC6">
        <w:rPr>
          <w:rFonts w:ascii="Times New Roman" w:hAnsi="Times New Roman"/>
          <w:sz w:val="24"/>
          <w:szCs w:val="24"/>
        </w:rPr>
        <w:t xml:space="preserve">Составление и ведение сводной бюджетной росписи бюджета Дубровского муниципального района Брянской </w:t>
      </w:r>
      <w:proofErr w:type="gramStart"/>
      <w:r w:rsidRPr="00514BC6">
        <w:rPr>
          <w:rFonts w:ascii="Times New Roman" w:hAnsi="Times New Roman"/>
          <w:sz w:val="24"/>
          <w:szCs w:val="24"/>
        </w:rPr>
        <w:t>области  и</w:t>
      </w:r>
      <w:proofErr w:type="gramEnd"/>
      <w:r w:rsidRPr="00514BC6">
        <w:rPr>
          <w:rFonts w:ascii="Times New Roman" w:hAnsi="Times New Roman"/>
          <w:sz w:val="24"/>
          <w:szCs w:val="24"/>
        </w:rPr>
        <w:t xml:space="preserve"> кассового плана осуществляются в соответствии с порядками, установленными финансовым управлением.</w:t>
      </w:r>
    </w:p>
    <w:p w:rsidR="00514BC6" w:rsidRPr="00514BC6" w:rsidRDefault="00514BC6" w:rsidP="00514BC6">
      <w:pPr>
        <w:numPr>
          <w:ilvl w:val="0"/>
          <w:numId w:val="46"/>
        </w:numPr>
        <w:tabs>
          <w:tab w:val="left" w:pos="900"/>
        </w:tabs>
        <w:spacing w:after="6" w:line="241" w:lineRule="auto"/>
        <w:ind w:right="4" w:firstLine="537"/>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Главным распорядителям средств бюджета Дубровского муниципального района Брянской области:</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а) при планировании соответствующих выплат из бюджета обеспечить эффективное использование средств бюджета Дубровского муниципального района Брянской области в течение текущего года в соответствии с кассовым планом;</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proofErr w:type="gramStart"/>
      <w:r w:rsidRPr="00514BC6">
        <w:rPr>
          <w:rFonts w:ascii="Times New Roman" w:hAnsi="Times New Roman"/>
          <w:color w:val="000000"/>
          <w:sz w:val="24"/>
          <w:szCs w:val="24"/>
          <w:lang w:eastAsia="en-US"/>
        </w:rPr>
        <w:t>б)  своевременно</w:t>
      </w:r>
      <w:proofErr w:type="gramEnd"/>
      <w:r w:rsidRPr="00514BC6">
        <w:rPr>
          <w:rFonts w:ascii="Times New Roman" w:hAnsi="Times New Roman"/>
          <w:color w:val="000000"/>
          <w:sz w:val="24"/>
          <w:szCs w:val="24"/>
          <w:lang w:eastAsia="en-US"/>
        </w:rPr>
        <w:t xml:space="preserve">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органов организующего исполнение соответствующего бюджета, получающего межбюджетный трансферт;</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в) обеспечить контроль за своевременным утверждением бюджетных смет подведомственных муниципальных казенных учреждений и планов финансово-хозяйственной деятельности подведомственных муниципальных бюджетных учреждений Дубровского муниципального района Брянской области в соответствии с доведенными лимитами бюджетных обязательств, а также своевременную корректировку смет и планов финансово-хозяйственной деятельности в случае изменения лимитов бюджетных обязательств;</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г) в нормативных актах Дубровского района, устанавливающих порядки финансирования расходов за счет субсидий из областного бюджета, предусмотреть нормы о соблюдении условий предоставления субсидий и ответственность уполномоченных главных распорядителей средств бюджета муниципального района за невыполнение этих условий.</w:t>
      </w:r>
    </w:p>
    <w:p w:rsidR="00514BC6" w:rsidRPr="00514BC6" w:rsidRDefault="00514BC6" w:rsidP="00514BC6">
      <w:pPr>
        <w:numPr>
          <w:ilvl w:val="0"/>
          <w:numId w:val="46"/>
        </w:numPr>
        <w:spacing w:after="6" w:line="241" w:lineRule="auto"/>
        <w:ind w:right="4" w:firstLine="537"/>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Исполнительно-распорядительным органам Дубровского муниципального района Брянской области, осуществляющим функции и полномочия учредителей муниципальных учреждений:</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а) организовать и обеспечить работу по размещению подведомственными муниципальными казенными, бюджетными учреждениями и муниципальными унитарными предприятиями (включенными в перечень участников бюджетного процесса, а также юридических лиц, не являющихся участниками бюджетного процесса) информации об учреждениях за отчетный финансовый год, на текущий финансовый год  на официальном сайте Российской Федерации </w:t>
      </w:r>
      <w:r w:rsidRPr="00514BC6">
        <w:rPr>
          <w:rFonts w:ascii="Times New Roman" w:hAnsi="Times New Roman"/>
          <w:color w:val="000000"/>
          <w:sz w:val="24"/>
          <w:szCs w:val="24"/>
          <w:lang w:val="en-US" w:eastAsia="en-US"/>
        </w:rPr>
        <w:t>www</w:t>
      </w:r>
      <w:r w:rsidRPr="00514BC6">
        <w:rPr>
          <w:rFonts w:ascii="Times New Roman" w:hAnsi="Times New Roman"/>
          <w:color w:val="000000"/>
          <w:sz w:val="24"/>
          <w:szCs w:val="24"/>
          <w:lang w:eastAsia="en-US"/>
        </w:rPr>
        <w:t>.</w:t>
      </w:r>
      <w:r w:rsidRPr="00514BC6">
        <w:rPr>
          <w:rFonts w:ascii="Times New Roman" w:hAnsi="Times New Roman"/>
          <w:color w:val="000000"/>
          <w:sz w:val="24"/>
          <w:szCs w:val="24"/>
          <w:lang w:val="en-US" w:eastAsia="en-US"/>
        </w:rPr>
        <w:t>bus</w:t>
      </w:r>
      <w:r w:rsidRPr="00514BC6">
        <w:rPr>
          <w:rFonts w:ascii="Times New Roman" w:hAnsi="Times New Roman"/>
          <w:color w:val="000000"/>
          <w:sz w:val="24"/>
          <w:szCs w:val="24"/>
          <w:lang w:eastAsia="en-US"/>
        </w:rPr>
        <w:t>.</w:t>
      </w:r>
      <w:proofErr w:type="spellStart"/>
      <w:r w:rsidRPr="00514BC6">
        <w:rPr>
          <w:rFonts w:ascii="Times New Roman" w:hAnsi="Times New Roman"/>
          <w:color w:val="000000"/>
          <w:sz w:val="24"/>
          <w:szCs w:val="24"/>
          <w:lang w:val="en-US" w:eastAsia="en-US"/>
        </w:rPr>
        <w:t>gov</w:t>
      </w:r>
      <w:proofErr w:type="spellEnd"/>
      <w:r w:rsidRPr="00514BC6">
        <w:rPr>
          <w:rFonts w:ascii="Times New Roman" w:hAnsi="Times New Roman"/>
          <w:color w:val="000000"/>
          <w:sz w:val="24"/>
          <w:szCs w:val="24"/>
          <w:lang w:eastAsia="en-US"/>
        </w:rPr>
        <w:t>.</w:t>
      </w:r>
      <w:proofErr w:type="spellStart"/>
      <w:r w:rsidRPr="00514BC6">
        <w:rPr>
          <w:rFonts w:ascii="Times New Roman" w:hAnsi="Times New Roman"/>
          <w:color w:val="000000"/>
          <w:sz w:val="24"/>
          <w:szCs w:val="24"/>
          <w:lang w:val="en-US" w:eastAsia="en-US"/>
        </w:rPr>
        <w:t>ru</w:t>
      </w:r>
      <w:proofErr w:type="spellEnd"/>
      <w:r w:rsidRPr="00514BC6">
        <w:rPr>
          <w:rFonts w:ascii="Times New Roman" w:hAnsi="Times New Roman"/>
          <w:color w:val="000000"/>
          <w:sz w:val="24"/>
          <w:szCs w:val="24"/>
          <w:lang w:eastAsia="en-US"/>
        </w:rPr>
        <w:t xml:space="preserve"> (далее — сайт ГМУ)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срок не позднее пяти рабочих дней, следующих за днем принятия новых документов и (или) внесения изменений в документы, информация из которых была ранее размещена на сайте ГМУ;</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б) определить должностных лиц исполнительных органов (структурных подразделений) и подведомственных учреждений, ответственных за своевременность, достоверность и полноту размещаемой на сайте ГМУ информации;</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в) обеспечить представление в финансовое управление сведений о ходе размещения информации подведомственными учреждениями на сайте ГМУ по форме, доведенной финансовым управлением, ежеквартально, в срок до 15 числа месяца, следующего за отчетным кварталом.</w:t>
      </w:r>
    </w:p>
    <w:p w:rsidR="00514BC6" w:rsidRPr="00514BC6" w:rsidRDefault="00514BC6" w:rsidP="00514BC6">
      <w:pPr>
        <w:numPr>
          <w:ilvl w:val="0"/>
          <w:numId w:val="46"/>
        </w:numPr>
        <w:tabs>
          <w:tab w:val="left" w:pos="900"/>
        </w:tabs>
        <w:spacing w:after="6" w:line="241" w:lineRule="auto"/>
        <w:ind w:right="4" w:firstLine="537"/>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При исполнении бюджета Дубровского муниципального района Брянской области главным распорядителям и получателям средств бюджета обеспечить:</w:t>
      </w:r>
    </w:p>
    <w:p w:rsidR="00514BC6" w:rsidRPr="00514BC6" w:rsidRDefault="00514BC6" w:rsidP="00514BC6">
      <w:pPr>
        <w:spacing w:after="5" w:line="249" w:lineRule="auto"/>
        <w:ind w:right="4" w:firstLine="540"/>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w:t>
      </w:r>
      <w:r w:rsidRPr="00514BC6">
        <w:rPr>
          <w:rFonts w:ascii="Times New Roman" w:hAnsi="Times New Roman"/>
          <w:color w:val="000000"/>
          <w:sz w:val="24"/>
          <w:szCs w:val="24"/>
          <w:lang w:eastAsia="en-US"/>
        </w:rPr>
        <w:lastRenderedPageBreak/>
        <w:t>заключенными с областными органами исполнительной власти, с соблюдением условий, установленных при их предоставлении;</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б) финансирование расходных обязательств в течение финансового года с учетом установленного уровня </w:t>
      </w:r>
      <w:proofErr w:type="spellStart"/>
      <w:r w:rsidRPr="00514BC6">
        <w:rPr>
          <w:rFonts w:ascii="Times New Roman" w:hAnsi="Times New Roman"/>
          <w:color w:val="000000"/>
          <w:sz w:val="24"/>
          <w:szCs w:val="24"/>
          <w:lang w:eastAsia="en-US"/>
        </w:rPr>
        <w:t>софинансирования</w:t>
      </w:r>
      <w:proofErr w:type="spellEnd"/>
      <w:r w:rsidRPr="00514BC6">
        <w:rPr>
          <w:rFonts w:ascii="Times New Roman" w:hAnsi="Times New Roman"/>
          <w:color w:val="000000"/>
          <w:sz w:val="24"/>
          <w:szCs w:val="24"/>
          <w:lang w:eastAsia="en-US"/>
        </w:rPr>
        <w:t xml:space="preserve"> областного бюджета;                                           </w:t>
      </w:r>
    </w:p>
    <w:p w:rsidR="00514BC6" w:rsidRPr="00514BC6" w:rsidRDefault="00514BC6" w:rsidP="00514BC6">
      <w:pPr>
        <w:spacing w:after="5" w:line="249" w:lineRule="auto"/>
        <w:ind w:left="4" w:right="4" w:firstLine="536"/>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в) достижение установленных значений показателей результативности использования средств бюджета в соответствии со статьей 34 Бюджетного кодекса Российской Федерации и принимаемыми нормативными правовыми актами федерального, регионального и муниципального уровня;</w:t>
      </w:r>
    </w:p>
    <w:p w:rsidR="00514BC6" w:rsidRPr="00514BC6" w:rsidRDefault="00514BC6" w:rsidP="00514BC6">
      <w:pPr>
        <w:spacing w:after="5" w:line="249" w:lineRule="auto"/>
        <w:ind w:left="-1" w:right="4" w:firstLine="541"/>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 требованиями статьи 78 Бюджетного кодекса Российской Федерации, Решения о бюджете, а также принимаемыми в соответствии с ними нормативными правовыми актами администрации Дубровского района; </w:t>
      </w:r>
    </w:p>
    <w:p w:rsidR="00514BC6" w:rsidRPr="00514BC6" w:rsidRDefault="00514BC6" w:rsidP="00514BC6">
      <w:pPr>
        <w:spacing w:after="5" w:line="249" w:lineRule="auto"/>
        <w:ind w:left="-1" w:right="4" w:firstLine="541"/>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д) осуществление закупок товаров, работ, услуг для обеспечения муниципальных нужд в соответствии с требованиями статьи 72 Бюджетного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14BC6" w:rsidRPr="00514BC6" w:rsidRDefault="00514BC6" w:rsidP="00514BC6">
      <w:pPr>
        <w:numPr>
          <w:ilvl w:val="0"/>
          <w:numId w:val="47"/>
        </w:numPr>
        <w:tabs>
          <w:tab w:val="left" w:pos="900"/>
        </w:tabs>
        <w:spacing w:after="3" w:line="253" w:lineRule="auto"/>
        <w:ind w:right="4" w:firstLine="537"/>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Не допускается принятие после 1 декабря текущего финансового </w:t>
      </w:r>
      <w:proofErr w:type="gramStart"/>
      <w:r w:rsidRPr="00514BC6">
        <w:rPr>
          <w:rFonts w:ascii="Times New Roman" w:hAnsi="Times New Roman"/>
          <w:color w:val="000000"/>
          <w:sz w:val="24"/>
          <w:szCs w:val="24"/>
          <w:lang w:eastAsia="en-US"/>
        </w:rPr>
        <w:t>года  бюджетных</w:t>
      </w:r>
      <w:proofErr w:type="gramEnd"/>
      <w:r w:rsidRPr="00514BC6">
        <w:rPr>
          <w:rFonts w:ascii="Times New Roman" w:hAnsi="Times New Roman"/>
          <w:color w:val="000000"/>
          <w:sz w:val="24"/>
          <w:szCs w:val="24"/>
          <w:lang w:eastAsia="en-US"/>
        </w:rPr>
        <w:t xml:space="preserve"> обязательств, возникающих из муниципальных контрактов, предусматривающих условие об исполнении в текущем финансовом году денежного обязательства получателя средств бюджета Дубровского муниципального района Брянской области по выплате авансовых платежей, оплате выполненных работ (оказанных услуг), срок исполнения которого превышает один месяц.</w:t>
      </w:r>
    </w:p>
    <w:p w:rsidR="00514BC6" w:rsidRPr="00514BC6" w:rsidRDefault="00514BC6" w:rsidP="00514BC6">
      <w:pPr>
        <w:autoSpaceDE w:val="0"/>
        <w:autoSpaceDN w:val="0"/>
        <w:adjustRightInd w:val="0"/>
        <w:spacing w:after="5" w:line="249" w:lineRule="auto"/>
        <w:ind w:left="15" w:firstLine="540"/>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8. Установить, что не использованные по состоянию на 1 января текущего финансового года остатки межбюджетных трансфертов, предоставленных из областного бюджета в форме субсидий, субвенций и иных межбюджетных трансфертов, имеющих целевое назначение, подлежат возврату в доход областного бюджета в первые 7 рабочих дней текущего финансового года. </w:t>
      </w:r>
    </w:p>
    <w:p w:rsidR="00514BC6" w:rsidRPr="00514BC6" w:rsidRDefault="00514BC6" w:rsidP="00514BC6">
      <w:pPr>
        <w:autoSpaceDE w:val="0"/>
        <w:autoSpaceDN w:val="0"/>
        <w:adjustRightInd w:val="0"/>
        <w:spacing w:after="5" w:line="249" w:lineRule="auto"/>
        <w:ind w:left="15" w:firstLine="540"/>
        <w:jc w:val="both"/>
        <w:rPr>
          <w:rFonts w:ascii="Times New Roman" w:hAnsi="Times New Roman"/>
          <w:sz w:val="24"/>
          <w:szCs w:val="24"/>
        </w:rPr>
      </w:pPr>
      <w:r w:rsidRPr="00514BC6">
        <w:rPr>
          <w:rFonts w:ascii="Times New Roman" w:hAnsi="Times New Roman"/>
          <w:sz w:val="24"/>
          <w:szCs w:val="24"/>
        </w:rPr>
        <w:t xml:space="preserve">Установить, что не использованные по состоянию на 1 января текущего финансового года остатки субсидий, предоставленных муниципальным бюджетным и автономным учреждениям из бюджета Дубровского муниципального района, в соответствии с </w:t>
      </w:r>
      <w:hyperlink r:id="rId64" w:history="1">
        <w:r w:rsidRPr="00514BC6">
          <w:rPr>
            <w:rFonts w:ascii="Times New Roman" w:hAnsi="Times New Roman"/>
            <w:sz w:val="24"/>
            <w:szCs w:val="24"/>
          </w:rPr>
          <w:t>абзацем вторым пункта 1 статьи 78.1</w:t>
        </w:r>
      </w:hyperlink>
      <w:r w:rsidRPr="00514BC6">
        <w:rPr>
          <w:rFonts w:ascii="Times New Roman" w:hAnsi="Times New Roman"/>
          <w:sz w:val="24"/>
          <w:szCs w:val="24"/>
        </w:rPr>
        <w:t xml:space="preserve"> Бюджетного кодекса Российской Федерации подлежат возврату в доход бюджета Дубровского муниципального района до 15 апреля текущего финансового года, в случае если учредителем до 1 апреля текущего финансового года не принято решение о наличии потребности в направлении их в текущем финансовом году на те же цели (устанавливается более ранний срок возврата в случае, если срок возврата установлен в соответствии с законодательством Российской Федерации).</w:t>
      </w:r>
    </w:p>
    <w:p w:rsidR="00514BC6" w:rsidRPr="00514BC6" w:rsidRDefault="00514BC6" w:rsidP="00514BC6">
      <w:pPr>
        <w:autoSpaceDE w:val="0"/>
        <w:autoSpaceDN w:val="0"/>
        <w:adjustRightInd w:val="0"/>
        <w:spacing w:after="0" w:line="240" w:lineRule="auto"/>
        <w:ind w:firstLine="540"/>
        <w:jc w:val="both"/>
        <w:rPr>
          <w:rFonts w:ascii="Times New Roman" w:hAnsi="Times New Roman"/>
          <w:sz w:val="24"/>
          <w:szCs w:val="24"/>
        </w:rPr>
      </w:pPr>
      <w:r w:rsidRPr="00514BC6">
        <w:rPr>
          <w:rFonts w:ascii="Times New Roman" w:hAnsi="Times New Roman"/>
          <w:sz w:val="24"/>
          <w:szCs w:val="24"/>
        </w:rPr>
        <w:t xml:space="preserve">Решения, о наличии потребности в направлении остатков субсидий, предоставленных муниципальным бюджетным (автономным) учреждениям из бюджета Дубровского муниципального района, в соответствии с абзацем вторым пункта 1 статьи 78.1 Бюджетного кодекса Российской Федерации, принимаются после согласования учредителем с финансовым управлением. Информация, подлежащая согласованию, направляется в финансовое управление в срок до 1 марта текущего финансового года и должна содержать сведения об обязательствах бюджетных (автономных) учреждений, принятых до начала текущего финансового года, подлежащих оплате в отчетном финансовом году, и (или) обоснование потребности в направлении их на те же цели. </w:t>
      </w:r>
    </w:p>
    <w:p w:rsidR="00514BC6" w:rsidRPr="00514BC6" w:rsidRDefault="00514BC6" w:rsidP="00514BC6">
      <w:pPr>
        <w:autoSpaceDE w:val="0"/>
        <w:autoSpaceDN w:val="0"/>
        <w:adjustRightInd w:val="0"/>
        <w:spacing w:after="0" w:line="240" w:lineRule="auto"/>
        <w:ind w:firstLine="540"/>
        <w:jc w:val="both"/>
        <w:rPr>
          <w:rFonts w:ascii="Times New Roman" w:hAnsi="Times New Roman"/>
          <w:sz w:val="24"/>
          <w:szCs w:val="24"/>
        </w:rPr>
      </w:pPr>
      <w:r w:rsidRPr="00514BC6">
        <w:rPr>
          <w:rFonts w:ascii="Times New Roman" w:hAnsi="Times New Roman"/>
          <w:sz w:val="24"/>
          <w:szCs w:val="24"/>
        </w:rPr>
        <w:t xml:space="preserve">    Возврат средств на лицевые счета бюджетных (автономных) учреждений (в случае перечисления ими в доход бюджета Дубровского муниципального района не использованных по состоянию на 1 января текущего финансового года остатков субсидий, предоставленных в соответствии с абзацем вторым пункта 1 статьи 78.1 Бюджетного кодекса Российской Федерации, до принятия решения о наличии потребности в направлении их в текущем финансовом году на те же цели) главные администраторы доходов осуществляют до 15 апреля текущего финансового года.</w:t>
      </w:r>
    </w:p>
    <w:p w:rsidR="00514BC6" w:rsidRPr="00514BC6" w:rsidRDefault="00514BC6" w:rsidP="00514BC6">
      <w:pPr>
        <w:autoSpaceDE w:val="0"/>
        <w:autoSpaceDN w:val="0"/>
        <w:adjustRightInd w:val="0"/>
        <w:spacing w:after="5" w:line="249" w:lineRule="auto"/>
        <w:ind w:left="15" w:firstLine="567"/>
        <w:jc w:val="both"/>
        <w:rPr>
          <w:rFonts w:ascii="Times New Roman" w:hAnsi="Times New Roman"/>
          <w:sz w:val="24"/>
          <w:szCs w:val="24"/>
        </w:rPr>
      </w:pPr>
      <w:r w:rsidRPr="00514BC6">
        <w:rPr>
          <w:rFonts w:ascii="Times New Roman" w:hAnsi="Times New Roman"/>
          <w:color w:val="000000"/>
          <w:sz w:val="24"/>
          <w:szCs w:val="24"/>
          <w:lang w:eastAsia="en-US"/>
        </w:rPr>
        <w:lastRenderedPageBreak/>
        <w:t xml:space="preserve"> 8.1.</w:t>
      </w:r>
      <w:r w:rsidRPr="00514BC6">
        <w:rPr>
          <w:rFonts w:ascii="Times New Roman" w:hAnsi="Times New Roman"/>
          <w:sz w:val="24"/>
          <w:szCs w:val="24"/>
        </w:rPr>
        <w:t xml:space="preserve"> Финансовое управление на основании предложений главных распорядителей средств бюджета Дубровского муниципального района, сформированных не позднее 1 марта текущего финансового года или последнего рабочего дня до указанной даты, вносит в установленном порядке изменения в сводную бюджетную роспись бюджета Дубровского муниципального района на текущий финансовый год и плановый период в целях увеличения бюджетных ассигнований:</w:t>
      </w:r>
    </w:p>
    <w:p w:rsidR="00514BC6" w:rsidRPr="00514BC6" w:rsidRDefault="00514BC6" w:rsidP="00514BC6">
      <w:pPr>
        <w:autoSpaceDE w:val="0"/>
        <w:autoSpaceDN w:val="0"/>
        <w:adjustRightInd w:val="0"/>
        <w:spacing w:after="0" w:line="240" w:lineRule="auto"/>
        <w:ind w:firstLine="567"/>
        <w:jc w:val="both"/>
        <w:rPr>
          <w:rFonts w:ascii="Times New Roman" w:hAnsi="Times New Roman"/>
          <w:sz w:val="24"/>
          <w:szCs w:val="24"/>
        </w:rPr>
      </w:pPr>
      <w:r w:rsidRPr="00514BC6">
        <w:rPr>
          <w:rFonts w:ascii="Times New Roman" w:hAnsi="Times New Roman"/>
          <w:sz w:val="24"/>
          <w:szCs w:val="24"/>
        </w:rPr>
        <w:t xml:space="preserve">   на исполнение заключенных (договоров) муниципальных контрактов на поставку товаров, выполнение работ, оказание услуг, подлежавших в соответствии с условиями этих (договоров)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514BC6" w:rsidRPr="00514BC6" w:rsidRDefault="00514BC6" w:rsidP="00514BC6">
      <w:pPr>
        <w:autoSpaceDE w:val="0"/>
        <w:autoSpaceDN w:val="0"/>
        <w:adjustRightInd w:val="0"/>
        <w:spacing w:after="0" w:line="240" w:lineRule="auto"/>
        <w:ind w:firstLine="567"/>
        <w:jc w:val="both"/>
        <w:rPr>
          <w:rFonts w:ascii="Times New Roman" w:hAnsi="Times New Roman"/>
          <w:sz w:val="24"/>
          <w:szCs w:val="24"/>
        </w:rPr>
      </w:pPr>
      <w:r w:rsidRPr="00514BC6">
        <w:rPr>
          <w:rFonts w:ascii="Times New Roman" w:hAnsi="Times New Roman"/>
          <w:sz w:val="24"/>
          <w:szCs w:val="24"/>
        </w:rPr>
        <w:t xml:space="preserve">   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подлежавших оплате в отчетном финансовом году, источником финансового обеспечения которых являлись указанные субсидии, в объеме, определенном решениями, принятыми главными распорядителями средств бюджета округа в соответствии с абзацем 2 </w:t>
      </w:r>
      <w:hyperlink r:id="rId65" w:history="1">
        <w:r w:rsidRPr="00514BC6">
          <w:rPr>
            <w:rFonts w:ascii="Times New Roman" w:hAnsi="Times New Roman"/>
            <w:sz w:val="24"/>
            <w:szCs w:val="24"/>
          </w:rPr>
          <w:t>пункта</w:t>
        </w:r>
      </w:hyperlink>
      <w:r w:rsidRPr="00514BC6">
        <w:rPr>
          <w:rFonts w:ascii="Times New Roman" w:hAnsi="Times New Roman"/>
          <w:sz w:val="24"/>
          <w:szCs w:val="24"/>
        </w:rPr>
        <w:t xml:space="preserve"> 8 настоящего Положения, не превышающем остатка не использованных на начало текущего финансового года бюджетных ассигнований на указанные цели.</w:t>
      </w:r>
    </w:p>
    <w:p w:rsidR="00514BC6" w:rsidRPr="00514BC6" w:rsidRDefault="00514BC6" w:rsidP="00514BC6">
      <w:pPr>
        <w:autoSpaceDE w:val="0"/>
        <w:autoSpaceDN w:val="0"/>
        <w:adjustRightInd w:val="0"/>
        <w:spacing w:after="0" w:line="240" w:lineRule="auto"/>
        <w:ind w:firstLine="567"/>
        <w:jc w:val="both"/>
        <w:rPr>
          <w:rFonts w:ascii="Times New Roman" w:hAnsi="Times New Roman"/>
          <w:sz w:val="24"/>
          <w:szCs w:val="24"/>
        </w:rPr>
      </w:pPr>
      <w:r w:rsidRPr="00514BC6">
        <w:rPr>
          <w:rFonts w:ascii="Times New Roman" w:hAnsi="Times New Roman"/>
          <w:sz w:val="24"/>
          <w:szCs w:val="24"/>
        </w:rPr>
        <w:t xml:space="preserve">    Главные распорядители средств бюджета Дубровского муниципального района или учредители, как получателя средств бюджета района, предоставившие субсидии юридическим лицам, в целях увеличения бюджетных ассигнований, предусмотренных </w:t>
      </w:r>
      <w:hyperlink w:anchor="Par7" w:history="1">
        <w:r w:rsidRPr="00514BC6">
          <w:rPr>
            <w:rFonts w:ascii="Times New Roman" w:hAnsi="Times New Roman"/>
            <w:sz w:val="24"/>
            <w:szCs w:val="24"/>
          </w:rPr>
          <w:t>абзацем третьим</w:t>
        </w:r>
      </w:hyperlink>
      <w:r w:rsidRPr="00514BC6">
        <w:rPr>
          <w:rFonts w:ascii="Times New Roman" w:hAnsi="Times New Roman"/>
          <w:sz w:val="24"/>
          <w:szCs w:val="24"/>
        </w:rPr>
        <w:t xml:space="preserve"> настоящего пункта, подготавливают предложения по увеличению указанных бюджетных ассигнований на основании информации, сформированной и представленной организациями.</w:t>
      </w:r>
    </w:p>
    <w:p w:rsidR="00514BC6" w:rsidRPr="00514BC6" w:rsidRDefault="00514BC6" w:rsidP="00514BC6">
      <w:pPr>
        <w:autoSpaceDE w:val="0"/>
        <w:autoSpaceDN w:val="0"/>
        <w:adjustRightInd w:val="0"/>
        <w:spacing w:after="0" w:line="240" w:lineRule="auto"/>
        <w:ind w:firstLine="567"/>
        <w:jc w:val="both"/>
        <w:rPr>
          <w:rFonts w:ascii="Times New Roman" w:hAnsi="Times New Roman"/>
          <w:sz w:val="24"/>
          <w:szCs w:val="24"/>
        </w:rPr>
      </w:pPr>
      <w:r w:rsidRPr="00514BC6">
        <w:rPr>
          <w:rFonts w:ascii="Times New Roman" w:hAnsi="Times New Roman"/>
          <w:sz w:val="24"/>
          <w:szCs w:val="24"/>
        </w:rPr>
        <w:t xml:space="preserve">    Решения, указанные в абзаце 4 настоящего пункта, принимаются после согласования главным распорядителем средств бюджета района или учредителем соответствующей информации с финансовым управлением. Информация, подлежащая согласованию должна содержать сведения об обязательствах, принятых до начала текущего финансового года, подлежащих оплате в отчетном финансовом году.</w:t>
      </w:r>
    </w:p>
    <w:p w:rsidR="00514BC6" w:rsidRPr="00514BC6" w:rsidRDefault="00514BC6" w:rsidP="00514BC6">
      <w:pPr>
        <w:autoSpaceDE w:val="0"/>
        <w:autoSpaceDN w:val="0"/>
        <w:adjustRightInd w:val="0"/>
        <w:spacing w:after="0" w:line="240" w:lineRule="auto"/>
        <w:ind w:firstLine="709"/>
        <w:jc w:val="both"/>
        <w:rPr>
          <w:rFonts w:ascii="Times New Roman" w:hAnsi="Times New Roman"/>
          <w:sz w:val="24"/>
          <w:szCs w:val="24"/>
        </w:rPr>
      </w:pPr>
      <w:r w:rsidRPr="00514BC6">
        <w:rPr>
          <w:rFonts w:ascii="Times New Roman" w:hAnsi="Times New Roman"/>
          <w:sz w:val="24"/>
          <w:szCs w:val="24"/>
        </w:rPr>
        <w:t>9. Предоставление из бюджета Дубровского муниципального района субсидий юридическим лицам (за исключением муниципальных учреждений), индивидуальным предпринимателям, а также физическим лицам осуществляется в соответствии с порядками, установленными нормативными правовыми актами администрации Дубровского района Брянской области.</w:t>
      </w:r>
    </w:p>
    <w:p w:rsidR="00514BC6" w:rsidRPr="00514BC6" w:rsidRDefault="00514BC6" w:rsidP="00514BC6">
      <w:pPr>
        <w:autoSpaceDE w:val="0"/>
        <w:autoSpaceDN w:val="0"/>
        <w:adjustRightInd w:val="0"/>
        <w:spacing w:after="0" w:line="240" w:lineRule="auto"/>
        <w:ind w:firstLine="709"/>
        <w:jc w:val="both"/>
        <w:rPr>
          <w:rFonts w:ascii="Times New Roman" w:hAnsi="Times New Roman"/>
          <w:sz w:val="24"/>
          <w:szCs w:val="24"/>
        </w:rPr>
      </w:pPr>
      <w:r w:rsidRPr="00514BC6">
        <w:rPr>
          <w:rFonts w:ascii="Times New Roman" w:hAnsi="Times New Roman"/>
          <w:sz w:val="24"/>
          <w:szCs w:val="24"/>
        </w:rPr>
        <w:t>Указанные порядки должны содержать положения об обязательной проверке главным распорядителем средств бюджета района, предоставившим субсидию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514BC6" w:rsidRPr="00514BC6" w:rsidRDefault="00514BC6" w:rsidP="00514BC6">
      <w:pPr>
        <w:spacing w:after="5" w:line="249" w:lineRule="auto"/>
        <w:ind w:left="15" w:hanging="10"/>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        10. Установить, что получатели средств бюджета Дубровского муниципального района Брянской области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 исполненных обязательств в предшествующих периодах:</w:t>
      </w:r>
    </w:p>
    <w:p w:rsidR="00514BC6" w:rsidRPr="00514BC6" w:rsidRDefault="00514BC6" w:rsidP="00514BC6">
      <w:pPr>
        <w:spacing w:after="0" w:line="240" w:lineRule="auto"/>
        <w:ind w:firstLine="709"/>
        <w:contextualSpacing/>
        <w:jc w:val="both"/>
        <w:rPr>
          <w:rFonts w:ascii="Times New Roman" w:hAnsi="Times New Roman"/>
          <w:sz w:val="24"/>
          <w:szCs w:val="24"/>
        </w:rPr>
      </w:pPr>
      <w:r w:rsidRPr="00514BC6">
        <w:rPr>
          <w:rFonts w:ascii="Times New Roman" w:hAnsi="Times New Roman"/>
          <w:sz w:val="24"/>
          <w:szCs w:val="24"/>
        </w:rPr>
        <w:t xml:space="preserve">в размере до 100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(контрактам) об оказании услуг связи, услуг банка, связанных с исполнением публичных нормативных обязательств и предоставлением иных социальных выплат, о подписке на печатные издания и об их приобретении, обучении на курсах повышения квалификации, участии в семинарах, конференциях, за проживание в гостиницах, о приобретении авиа- и железнодорожных билетов, билетов для проезда  городским и пригородным транспортом, горюче-смазочных материалов, по договорам  (контрактам) на проведение культурно-массовых, спортивных, оздоровительных </w:t>
      </w:r>
      <w:r w:rsidRPr="00514BC6">
        <w:rPr>
          <w:rFonts w:ascii="Times New Roman" w:hAnsi="Times New Roman"/>
          <w:sz w:val="24"/>
          <w:szCs w:val="24"/>
        </w:rPr>
        <w:lastRenderedPageBreak/>
        <w:t>мероприятий, мероприятий с детьми и молодежью,  по договорам обязательного страхования гражданской ответственности владельцев транспортных средств, по договорам (контрактам) на организацию и проведение форумов и выставок, по договорам (контрактам) о проведении государственной экспертизы проектной документации и результатов инженерных изысканий, о проведении судебной экспертизы, по договорам (контрактам) аренды нежилых помещений, по договорам (контрактам) на оказание услуг по размещению и поддержке ресурсов в сети Интернет (услугам по предоставлению или продлению доменов, услугам хостинга), по договорам (контрактам) о проведении мероприятий по тушению пожаров;</w:t>
      </w:r>
    </w:p>
    <w:p w:rsidR="00514BC6" w:rsidRPr="00514BC6" w:rsidRDefault="00514BC6" w:rsidP="00514BC6">
      <w:pPr>
        <w:spacing w:after="39" w:line="249" w:lineRule="auto"/>
        <w:ind w:left="9" w:right="62" w:firstLine="531"/>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в размере, не превышающем 70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договорам (контрактам) о поставке электроэнергии, если иное не установлено законодательством; </w:t>
      </w:r>
    </w:p>
    <w:p w:rsidR="00514BC6" w:rsidRPr="00514BC6" w:rsidRDefault="00514BC6" w:rsidP="00514BC6">
      <w:pPr>
        <w:spacing w:after="39" w:line="249" w:lineRule="auto"/>
        <w:ind w:left="9" w:right="62" w:firstLine="531"/>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в размере 30 процентов суммы договора </w:t>
      </w:r>
      <w:proofErr w:type="gramStart"/>
      <w:r w:rsidRPr="00514BC6">
        <w:rPr>
          <w:rFonts w:ascii="Times New Roman" w:hAnsi="Times New Roman"/>
          <w:color w:val="000000"/>
          <w:sz w:val="24"/>
          <w:szCs w:val="24"/>
          <w:lang w:eastAsia="en-US"/>
        </w:rPr>
        <w:t>( контракта</w:t>
      </w:r>
      <w:proofErr w:type="gramEnd"/>
      <w:r w:rsidRPr="00514BC6">
        <w:rPr>
          <w:rFonts w:ascii="Times New Roman" w:hAnsi="Times New Roman"/>
          <w:color w:val="000000"/>
          <w:sz w:val="24"/>
          <w:szCs w:val="24"/>
          <w:lang w:eastAsia="en-US"/>
        </w:rPr>
        <w:t>),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(контрактам), если иное не установлено законодательством Российской Федерации и Брянской области.</w:t>
      </w:r>
    </w:p>
    <w:p w:rsidR="00514BC6" w:rsidRPr="00514BC6" w:rsidRDefault="00514BC6" w:rsidP="00514BC6">
      <w:pPr>
        <w:autoSpaceDE w:val="0"/>
        <w:autoSpaceDN w:val="0"/>
        <w:adjustRightInd w:val="0"/>
        <w:spacing w:after="0" w:line="240" w:lineRule="auto"/>
        <w:ind w:firstLine="709"/>
        <w:jc w:val="both"/>
        <w:rPr>
          <w:rFonts w:ascii="Times New Roman" w:hAnsi="Times New Roman"/>
          <w:sz w:val="24"/>
          <w:szCs w:val="24"/>
        </w:rPr>
      </w:pPr>
      <w:r w:rsidRPr="00514BC6">
        <w:rPr>
          <w:rFonts w:ascii="Times New Roman" w:hAnsi="Times New Roman"/>
          <w:sz w:val="24"/>
          <w:szCs w:val="24"/>
        </w:rPr>
        <w:t>Органы местного самоуправления (структурные подразделения) обеспечивают мониторинг и контроль за соблюдением подведомственными учреждениями установленных размеров авансовых платежей при заключении договоров (контрактов) о поставке товаров, выполнении работ и оказании услуг.</w:t>
      </w:r>
    </w:p>
    <w:p w:rsidR="00514BC6" w:rsidRPr="00514BC6" w:rsidRDefault="00514BC6" w:rsidP="00514BC6">
      <w:pPr>
        <w:numPr>
          <w:ilvl w:val="0"/>
          <w:numId w:val="48"/>
        </w:numPr>
        <w:autoSpaceDE w:val="0"/>
        <w:autoSpaceDN w:val="0"/>
        <w:adjustRightInd w:val="0"/>
        <w:spacing w:after="0" w:line="240" w:lineRule="auto"/>
        <w:ind w:firstLine="709"/>
        <w:jc w:val="both"/>
        <w:rPr>
          <w:rFonts w:ascii="Times New Roman" w:hAnsi="Times New Roman"/>
          <w:sz w:val="24"/>
          <w:szCs w:val="24"/>
        </w:rPr>
      </w:pPr>
      <w:r w:rsidRPr="00514BC6">
        <w:rPr>
          <w:rFonts w:ascii="Times New Roman" w:hAnsi="Times New Roman"/>
          <w:sz w:val="24"/>
          <w:szCs w:val="24"/>
        </w:rPr>
        <w:t>Органам местного самоуправления (структурным подразделениям) не допускать образования просроченной кредиторской задолженности по заключенным договорам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Дубровского муниципального района Брянской области.</w:t>
      </w:r>
    </w:p>
    <w:p w:rsidR="00514BC6" w:rsidRPr="00514BC6" w:rsidRDefault="00514BC6" w:rsidP="00514BC6">
      <w:pPr>
        <w:numPr>
          <w:ilvl w:val="0"/>
          <w:numId w:val="48"/>
        </w:numPr>
        <w:tabs>
          <w:tab w:val="left" w:pos="1080"/>
          <w:tab w:val="left" w:pos="1260"/>
        </w:tabs>
        <w:spacing w:after="15" w:line="272" w:lineRule="auto"/>
        <w:ind w:right="62" w:firstLine="775"/>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Суммы дебиторской задолженности прошлых лет, поступающие на лицевой счет получателя бюджетных средств, перечисляются получателем на счет управления Федерального казначейства по Брянской области, открытый на балансовом счете 40101 «Доходы, распределяемые органами Федерального казначейства между бюджетами бюджетной системы Российской Федерации»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w:t>
      </w:r>
    </w:p>
    <w:p w:rsidR="00514BC6" w:rsidRPr="00514BC6" w:rsidRDefault="00514BC6" w:rsidP="00514BC6">
      <w:pPr>
        <w:spacing w:after="5" w:line="249" w:lineRule="auto"/>
        <w:ind w:left="9" w:right="62" w:firstLine="768"/>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(код администратора) 1 13 02995 05 0000 130 «Прочие доходы от компенсации затрат бюджетов муниципальных районов». </w:t>
      </w:r>
    </w:p>
    <w:p w:rsidR="00514BC6" w:rsidRPr="00514BC6" w:rsidRDefault="00514BC6" w:rsidP="00514BC6">
      <w:pPr>
        <w:numPr>
          <w:ilvl w:val="0"/>
          <w:numId w:val="48"/>
        </w:numPr>
        <w:autoSpaceDE w:val="0"/>
        <w:autoSpaceDN w:val="0"/>
        <w:adjustRightInd w:val="0"/>
        <w:spacing w:after="0" w:line="240" w:lineRule="auto"/>
        <w:ind w:firstLine="709"/>
        <w:jc w:val="both"/>
        <w:rPr>
          <w:rFonts w:ascii="Times New Roman" w:hAnsi="Times New Roman"/>
          <w:sz w:val="24"/>
          <w:szCs w:val="24"/>
        </w:rPr>
      </w:pPr>
      <w:r w:rsidRPr="00514BC6">
        <w:rPr>
          <w:rFonts w:ascii="Times New Roman" w:hAnsi="Times New Roman"/>
          <w:sz w:val="24"/>
          <w:szCs w:val="24"/>
        </w:rPr>
        <w:t>Главным распорядителям средств бюджета Дубровского муниципального района ежеквартально, в срок до 15 числа месяца, следующего за отчетным кварталом, представлять в финансовое управление сведения о численности муниципальных служащих и работников муниципальных учреждений с указанием фактических затрат на их денежное содержание. Сведения представляются по форме, доведенной финансовым управлением.</w:t>
      </w:r>
    </w:p>
    <w:p w:rsidR="00514BC6" w:rsidRPr="00514BC6" w:rsidRDefault="00514BC6" w:rsidP="00514BC6">
      <w:pPr>
        <w:numPr>
          <w:ilvl w:val="0"/>
          <w:numId w:val="49"/>
        </w:numPr>
        <w:tabs>
          <w:tab w:val="left" w:pos="1260"/>
        </w:tabs>
        <w:spacing w:after="63" w:line="275" w:lineRule="auto"/>
        <w:ind w:firstLine="705"/>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Финансовому управлению:</w:t>
      </w:r>
    </w:p>
    <w:p w:rsidR="00514BC6" w:rsidRPr="00514BC6" w:rsidRDefault="00514BC6" w:rsidP="00514BC6">
      <w:pPr>
        <w:autoSpaceDE w:val="0"/>
        <w:autoSpaceDN w:val="0"/>
        <w:adjustRightInd w:val="0"/>
        <w:spacing w:after="5" w:line="249" w:lineRule="auto"/>
        <w:ind w:left="15" w:firstLine="540"/>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p>
    <w:p w:rsidR="00514BC6" w:rsidRPr="00514BC6" w:rsidRDefault="00514BC6" w:rsidP="00514BC6">
      <w:pPr>
        <w:autoSpaceDE w:val="0"/>
        <w:autoSpaceDN w:val="0"/>
        <w:adjustRightInd w:val="0"/>
        <w:spacing w:after="5" w:line="249" w:lineRule="auto"/>
        <w:ind w:left="15" w:firstLine="540"/>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 при прогнозируемом </w:t>
      </w:r>
      <w:proofErr w:type="spellStart"/>
      <w:r w:rsidRPr="00514BC6">
        <w:rPr>
          <w:rFonts w:ascii="Times New Roman" w:hAnsi="Times New Roman"/>
          <w:color w:val="000000"/>
          <w:sz w:val="24"/>
          <w:szCs w:val="24"/>
          <w:lang w:eastAsia="en-US"/>
        </w:rPr>
        <w:t>недопоступлении</w:t>
      </w:r>
      <w:proofErr w:type="spellEnd"/>
      <w:r w:rsidRPr="00514BC6">
        <w:rPr>
          <w:rFonts w:ascii="Times New Roman" w:hAnsi="Times New Roman"/>
          <w:color w:val="000000"/>
          <w:sz w:val="24"/>
          <w:szCs w:val="24"/>
          <w:lang w:eastAsia="en-US"/>
        </w:rPr>
        <w:t xml:space="preserve"> доходов и источников финансирования дефицита бюджета </w:t>
      </w:r>
      <w:proofErr w:type="gramStart"/>
      <w:r w:rsidRPr="00514BC6">
        <w:rPr>
          <w:rFonts w:ascii="Times New Roman" w:hAnsi="Times New Roman"/>
          <w:color w:val="000000"/>
          <w:sz w:val="24"/>
          <w:szCs w:val="24"/>
          <w:lang w:eastAsia="en-US"/>
        </w:rPr>
        <w:t>района  довести</w:t>
      </w:r>
      <w:proofErr w:type="gramEnd"/>
      <w:r w:rsidRPr="00514BC6">
        <w:rPr>
          <w:rFonts w:ascii="Times New Roman" w:hAnsi="Times New Roman"/>
          <w:color w:val="000000"/>
          <w:sz w:val="24"/>
          <w:szCs w:val="24"/>
          <w:lang w:eastAsia="en-US"/>
        </w:rPr>
        <w:t xml:space="preserve"> главным распорядителям бюджетных средств сокращенные лимиты бюджетных обязательств на текущий финансовый год;</w:t>
      </w:r>
    </w:p>
    <w:p w:rsidR="00514BC6" w:rsidRPr="00514BC6" w:rsidRDefault="00514BC6" w:rsidP="00514BC6">
      <w:pPr>
        <w:autoSpaceDE w:val="0"/>
        <w:autoSpaceDN w:val="0"/>
        <w:adjustRightInd w:val="0"/>
        <w:spacing w:after="0" w:line="240" w:lineRule="auto"/>
        <w:jc w:val="both"/>
        <w:rPr>
          <w:rFonts w:ascii="Times New Roman" w:hAnsi="Times New Roman"/>
          <w:sz w:val="24"/>
          <w:szCs w:val="24"/>
        </w:rPr>
      </w:pPr>
      <w:r w:rsidRPr="00514BC6">
        <w:rPr>
          <w:rFonts w:ascii="Times New Roman" w:hAnsi="Times New Roman"/>
          <w:sz w:val="24"/>
          <w:szCs w:val="24"/>
        </w:rPr>
        <w:t xml:space="preserve">        ежеквартально, не позднее 15 числа второго месяца квартала, следующего за отчетным, представлять в администрацию Дубровского района для официального опубликования сведения о ходе исполнения бюджета района, а также обобщенные сведения о численности </w:t>
      </w:r>
      <w:r w:rsidRPr="00514BC6">
        <w:rPr>
          <w:rFonts w:ascii="Times New Roman" w:hAnsi="Times New Roman"/>
          <w:sz w:val="24"/>
          <w:szCs w:val="24"/>
        </w:rPr>
        <w:lastRenderedPageBreak/>
        <w:t>муниципальных служащих, работников муниципальных учреждений с указанием фактических затрат на их денежное содержание.</w:t>
      </w:r>
    </w:p>
    <w:p w:rsidR="00514BC6" w:rsidRPr="00514BC6" w:rsidRDefault="00514BC6" w:rsidP="00514BC6">
      <w:pPr>
        <w:numPr>
          <w:ilvl w:val="0"/>
          <w:numId w:val="49"/>
        </w:numPr>
        <w:tabs>
          <w:tab w:val="left" w:pos="1260"/>
        </w:tabs>
        <w:spacing w:after="28" w:line="275" w:lineRule="auto"/>
        <w:ind w:firstLine="705"/>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Настоящее постановление вступает в силу с 1 января 2023 года.</w:t>
      </w:r>
    </w:p>
    <w:p w:rsidR="00514BC6" w:rsidRPr="00514BC6" w:rsidRDefault="00514BC6" w:rsidP="00514BC6">
      <w:pPr>
        <w:numPr>
          <w:ilvl w:val="0"/>
          <w:numId w:val="49"/>
        </w:numPr>
        <w:tabs>
          <w:tab w:val="left" w:pos="1260"/>
        </w:tabs>
        <w:spacing w:after="28" w:line="275" w:lineRule="auto"/>
        <w:ind w:firstLine="705"/>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Считать утратившим силу постановление администрации Дубровского района от 30.12.2021 года № 737 «О мерах по реализации Решения Дубровского районного Совета народных депутатов «О бюджете Дубровского муниципального района Брянской области на 2022 год и на плановый период 2023 и 2024 годов».</w:t>
      </w:r>
    </w:p>
    <w:p w:rsidR="00514BC6" w:rsidRPr="00514BC6" w:rsidRDefault="00514BC6" w:rsidP="00514BC6">
      <w:pPr>
        <w:numPr>
          <w:ilvl w:val="0"/>
          <w:numId w:val="49"/>
        </w:numPr>
        <w:spacing w:after="28" w:line="240" w:lineRule="auto"/>
        <w:ind w:firstLine="794"/>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Настоящее постановление подлежит опубликованию в печатном средстве массовой </w:t>
      </w:r>
      <w:proofErr w:type="gramStart"/>
      <w:r w:rsidRPr="00514BC6">
        <w:rPr>
          <w:rFonts w:ascii="Times New Roman" w:hAnsi="Times New Roman"/>
          <w:color w:val="000000"/>
          <w:sz w:val="24"/>
          <w:szCs w:val="24"/>
          <w:lang w:eastAsia="en-US"/>
        </w:rPr>
        <w:t>информации  «</w:t>
      </w:r>
      <w:proofErr w:type="gramEnd"/>
      <w:r w:rsidRPr="00514BC6">
        <w:rPr>
          <w:rFonts w:ascii="Times New Roman" w:hAnsi="Times New Roman"/>
          <w:color w:val="000000"/>
          <w:sz w:val="24"/>
          <w:szCs w:val="24"/>
          <w:lang w:eastAsia="en-US"/>
        </w:rPr>
        <w:t>Вестник Дубровского района»,  а так же размещению  на  сайте Дубровского муниципального района Брянской области.</w:t>
      </w:r>
    </w:p>
    <w:p w:rsidR="00514BC6" w:rsidRPr="00514BC6" w:rsidRDefault="00514BC6" w:rsidP="00514BC6">
      <w:pPr>
        <w:numPr>
          <w:ilvl w:val="0"/>
          <w:numId w:val="49"/>
        </w:numPr>
        <w:tabs>
          <w:tab w:val="left" w:pos="1260"/>
        </w:tabs>
        <w:spacing w:after="614" w:line="265" w:lineRule="auto"/>
        <w:ind w:firstLine="705"/>
        <w:jc w:val="both"/>
        <w:rPr>
          <w:rFonts w:ascii="Times New Roman" w:hAnsi="Times New Roman"/>
          <w:color w:val="000000"/>
          <w:sz w:val="24"/>
          <w:szCs w:val="24"/>
          <w:lang w:eastAsia="en-US"/>
        </w:rPr>
      </w:pPr>
      <w:r w:rsidRPr="00514BC6">
        <w:rPr>
          <w:rFonts w:ascii="Times New Roman" w:hAnsi="Times New Roman"/>
          <w:color w:val="000000"/>
          <w:sz w:val="24"/>
          <w:szCs w:val="24"/>
          <w:lang w:eastAsia="en-US"/>
        </w:rPr>
        <w:t>Контроль за исполнением настоящего постановления оставляю за собой.</w:t>
      </w:r>
    </w:p>
    <w:p w:rsidR="00514BC6" w:rsidRPr="00514BC6" w:rsidRDefault="00514BC6" w:rsidP="00514BC6">
      <w:pPr>
        <w:tabs>
          <w:tab w:val="center" w:pos="3904"/>
          <w:tab w:val="center" w:pos="8407"/>
        </w:tabs>
        <w:spacing w:after="0" w:line="264" w:lineRule="auto"/>
        <w:rPr>
          <w:rFonts w:ascii="Times New Roman" w:hAnsi="Times New Roman"/>
          <w:color w:val="000000"/>
          <w:sz w:val="24"/>
          <w:szCs w:val="24"/>
          <w:lang w:eastAsia="en-US"/>
        </w:rPr>
      </w:pPr>
      <w:r w:rsidRPr="00514BC6">
        <w:rPr>
          <w:rFonts w:ascii="Times New Roman" w:hAnsi="Times New Roman"/>
          <w:color w:val="000000"/>
          <w:sz w:val="24"/>
          <w:szCs w:val="24"/>
          <w:lang w:eastAsia="en-US"/>
        </w:rPr>
        <w:t xml:space="preserve">Глава администрации </w:t>
      </w:r>
    </w:p>
    <w:p w:rsidR="00514BC6" w:rsidRPr="00514BC6" w:rsidRDefault="00514BC6" w:rsidP="00514BC6">
      <w:pPr>
        <w:tabs>
          <w:tab w:val="center" w:pos="3904"/>
          <w:tab w:val="center" w:pos="8407"/>
        </w:tabs>
        <w:spacing w:after="0" w:line="264" w:lineRule="auto"/>
        <w:rPr>
          <w:rFonts w:ascii="Times New Roman" w:hAnsi="Times New Roman"/>
          <w:color w:val="000000"/>
          <w:sz w:val="24"/>
          <w:szCs w:val="24"/>
          <w:lang w:eastAsia="en-US"/>
        </w:rPr>
      </w:pPr>
      <w:r w:rsidRPr="00514BC6">
        <w:rPr>
          <w:rFonts w:ascii="Times New Roman" w:hAnsi="Times New Roman"/>
          <w:color w:val="000000"/>
          <w:sz w:val="24"/>
          <w:szCs w:val="24"/>
          <w:lang w:eastAsia="en-US"/>
        </w:rPr>
        <w:t>Дубровского района</w:t>
      </w:r>
      <w:r w:rsidRPr="00514BC6">
        <w:rPr>
          <w:rFonts w:ascii="Times New Roman" w:hAnsi="Times New Roman"/>
          <w:color w:val="000000"/>
          <w:sz w:val="24"/>
          <w:szCs w:val="24"/>
          <w:lang w:eastAsia="en-US"/>
        </w:rPr>
        <w:tab/>
        <w:t xml:space="preserve">                                                              </w:t>
      </w:r>
      <w:proofErr w:type="spellStart"/>
      <w:r w:rsidRPr="00514BC6">
        <w:rPr>
          <w:rFonts w:ascii="Times New Roman" w:hAnsi="Times New Roman"/>
          <w:color w:val="000000"/>
          <w:sz w:val="24"/>
          <w:szCs w:val="24"/>
          <w:lang w:eastAsia="en-US"/>
        </w:rPr>
        <w:t>И.А.Шевелев</w:t>
      </w:r>
      <w:proofErr w:type="spellEnd"/>
    </w:p>
    <w:p w:rsidR="00514BC6" w:rsidRDefault="009931C0" w:rsidP="000A50FB">
      <w:pPr>
        <w:pStyle w:val="aa"/>
        <w:jc w:val="both"/>
        <w:rPr>
          <w:rFonts w:ascii="Times New Roman" w:hAnsi="Times New Roman"/>
          <w:b/>
          <w:sz w:val="24"/>
          <w:szCs w:val="24"/>
        </w:rPr>
      </w:pPr>
      <w:r>
        <w:rPr>
          <w:rFonts w:ascii="Times New Roman" w:hAnsi="Times New Roman"/>
          <w:b/>
          <w:sz w:val="24"/>
          <w:szCs w:val="24"/>
        </w:rPr>
        <w:t xml:space="preserve">                    </w:t>
      </w:r>
    </w:p>
    <w:p w:rsidR="009931C0" w:rsidRDefault="009931C0" w:rsidP="000A50FB">
      <w:pPr>
        <w:pStyle w:val="aa"/>
        <w:jc w:val="both"/>
        <w:rPr>
          <w:rFonts w:ascii="Times New Roman" w:hAnsi="Times New Roman"/>
          <w:b/>
          <w:sz w:val="24"/>
          <w:szCs w:val="24"/>
        </w:rPr>
      </w:pPr>
      <w:r>
        <w:rPr>
          <w:rFonts w:ascii="Times New Roman" w:hAnsi="Times New Roman"/>
          <w:b/>
          <w:sz w:val="24"/>
          <w:szCs w:val="24"/>
        </w:rPr>
        <w:t xml:space="preserve">                    1.5.3</w:t>
      </w:r>
      <w:r w:rsidR="006E129B">
        <w:rPr>
          <w:rFonts w:ascii="Times New Roman" w:hAnsi="Times New Roman"/>
          <w:b/>
          <w:sz w:val="24"/>
          <w:szCs w:val="24"/>
        </w:rPr>
        <w:t>4</w:t>
      </w:r>
      <w:r>
        <w:rPr>
          <w:rFonts w:ascii="Times New Roman" w:hAnsi="Times New Roman"/>
          <w:b/>
          <w:sz w:val="24"/>
          <w:szCs w:val="24"/>
        </w:rPr>
        <w:t>.</w:t>
      </w:r>
    </w:p>
    <w:p w:rsidR="009931C0" w:rsidRDefault="009931C0" w:rsidP="000A50FB">
      <w:pPr>
        <w:pStyle w:val="aa"/>
        <w:jc w:val="both"/>
        <w:rPr>
          <w:rFonts w:ascii="Times New Roman" w:hAnsi="Times New Roman"/>
          <w:b/>
          <w:sz w:val="24"/>
          <w:szCs w:val="24"/>
        </w:rPr>
      </w:pPr>
    </w:p>
    <w:p w:rsidR="009931C0" w:rsidRPr="009931C0" w:rsidRDefault="009931C0" w:rsidP="009931C0">
      <w:pPr>
        <w:keepNext/>
        <w:spacing w:after="0" w:line="240" w:lineRule="auto"/>
        <w:jc w:val="center"/>
        <w:outlineLvl w:val="1"/>
        <w:rPr>
          <w:rFonts w:ascii="Times New Roman" w:hAnsi="Times New Roman"/>
          <w:sz w:val="24"/>
          <w:szCs w:val="24"/>
        </w:rPr>
      </w:pPr>
      <w:r w:rsidRPr="009931C0">
        <w:rPr>
          <w:rFonts w:ascii="Times New Roman" w:hAnsi="Times New Roman"/>
          <w:sz w:val="24"/>
          <w:szCs w:val="24"/>
        </w:rPr>
        <w:t>РОССИЙСКАЯ ФЕДЕРАЦИЯ</w:t>
      </w:r>
    </w:p>
    <w:p w:rsidR="009931C0" w:rsidRPr="009931C0" w:rsidRDefault="009931C0" w:rsidP="009931C0">
      <w:pPr>
        <w:keepNext/>
        <w:spacing w:after="0" w:line="240" w:lineRule="auto"/>
        <w:jc w:val="center"/>
        <w:outlineLvl w:val="1"/>
        <w:rPr>
          <w:rFonts w:ascii="Times New Roman" w:hAnsi="Times New Roman"/>
          <w:sz w:val="24"/>
          <w:szCs w:val="24"/>
        </w:rPr>
      </w:pPr>
      <w:proofErr w:type="gramStart"/>
      <w:r w:rsidRPr="009931C0">
        <w:rPr>
          <w:rFonts w:ascii="Times New Roman" w:hAnsi="Times New Roman"/>
          <w:sz w:val="24"/>
          <w:szCs w:val="24"/>
        </w:rPr>
        <w:t>АДМИНИСТРАЦИЯ  ДУБРОВСКОГО</w:t>
      </w:r>
      <w:proofErr w:type="gramEnd"/>
      <w:r w:rsidRPr="009931C0">
        <w:rPr>
          <w:rFonts w:ascii="Times New Roman" w:hAnsi="Times New Roman"/>
          <w:sz w:val="24"/>
          <w:szCs w:val="24"/>
        </w:rPr>
        <w:t xml:space="preserve"> РАЙОНА</w:t>
      </w: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ПОСТАНОВЛЕНИЕ</w:t>
      </w: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rPr>
          <w:rFonts w:ascii="Times New Roman" w:hAnsi="Times New Roman"/>
          <w:sz w:val="24"/>
          <w:szCs w:val="24"/>
        </w:rPr>
      </w:pPr>
      <w:r w:rsidRPr="009931C0">
        <w:rPr>
          <w:rFonts w:ascii="Times New Roman" w:hAnsi="Times New Roman"/>
          <w:sz w:val="24"/>
          <w:szCs w:val="24"/>
        </w:rPr>
        <w:t>от 29.12.2022 года                                                                                           № 697</w:t>
      </w:r>
    </w:p>
    <w:p w:rsidR="009931C0" w:rsidRPr="009931C0" w:rsidRDefault="009931C0" w:rsidP="009931C0">
      <w:pPr>
        <w:spacing w:after="0" w:line="240" w:lineRule="auto"/>
        <w:rPr>
          <w:rFonts w:ascii="Times New Roman" w:hAnsi="Times New Roman"/>
          <w:sz w:val="24"/>
          <w:szCs w:val="24"/>
        </w:rPr>
      </w:pPr>
      <w:proofErr w:type="spellStart"/>
      <w:r w:rsidRPr="009931C0">
        <w:rPr>
          <w:rFonts w:ascii="Times New Roman" w:hAnsi="Times New Roman"/>
          <w:sz w:val="24"/>
          <w:szCs w:val="24"/>
        </w:rPr>
        <w:t>р.п</w:t>
      </w:r>
      <w:proofErr w:type="spellEnd"/>
      <w:r w:rsidRPr="009931C0">
        <w:rPr>
          <w:rFonts w:ascii="Times New Roman" w:hAnsi="Times New Roman"/>
          <w:sz w:val="24"/>
          <w:szCs w:val="24"/>
        </w:rPr>
        <w:t>. Дубровка</w:t>
      </w: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rPr>
          <w:rFonts w:ascii="Times New Roman" w:hAnsi="Times New Roman"/>
          <w:bCs/>
          <w:sz w:val="24"/>
          <w:szCs w:val="24"/>
        </w:rPr>
      </w:pPr>
      <w:r w:rsidRPr="009931C0">
        <w:rPr>
          <w:rFonts w:ascii="Times New Roman" w:hAnsi="Times New Roman"/>
          <w:bCs/>
          <w:sz w:val="24"/>
          <w:szCs w:val="24"/>
        </w:rPr>
        <w:t>О перечне субсидий на иные цели</w:t>
      </w:r>
    </w:p>
    <w:p w:rsidR="009931C0" w:rsidRPr="009931C0" w:rsidRDefault="009931C0" w:rsidP="009931C0">
      <w:pPr>
        <w:spacing w:after="0" w:line="240" w:lineRule="auto"/>
        <w:rPr>
          <w:rFonts w:ascii="Times New Roman" w:hAnsi="Times New Roman"/>
          <w:bCs/>
          <w:sz w:val="24"/>
          <w:szCs w:val="24"/>
        </w:rPr>
      </w:pPr>
      <w:r w:rsidRPr="009931C0">
        <w:rPr>
          <w:rFonts w:ascii="Times New Roman" w:hAnsi="Times New Roman"/>
          <w:bCs/>
          <w:sz w:val="24"/>
          <w:szCs w:val="24"/>
        </w:rPr>
        <w:t xml:space="preserve">муниципальным бюджетным    </w:t>
      </w:r>
    </w:p>
    <w:p w:rsidR="009931C0" w:rsidRPr="009931C0" w:rsidRDefault="009931C0" w:rsidP="009931C0">
      <w:pPr>
        <w:spacing w:after="0" w:line="240" w:lineRule="auto"/>
        <w:rPr>
          <w:rFonts w:ascii="Times New Roman" w:hAnsi="Times New Roman"/>
          <w:bCs/>
          <w:sz w:val="24"/>
          <w:szCs w:val="24"/>
        </w:rPr>
      </w:pPr>
      <w:r w:rsidRPr="009931C0">
        <w:rPr>
          <w:rFonts w:ascii="Times New Roman" w:hAnsi="Times New Roman"/>
          <w:bCs/>
          <w:sz w:val="24"/>
          <w:szCs w:val="24"/>
        </w:rPr>
        <w:t xml:space="preserve">учреждениям Дубровского </w:t>
      </w:r>
    </w:p>
    <w:p w:rsidR="009931C0" w:rsidRPr="009931C0" w:rsidRDefault="009931C0" w:rsidP="009931C0">
      <w:pPr>
        <w:spacing w:after="0" w:line="240" w:lineRule="auto"/>
        <w:rPr>
          <w:rFonts w:ascii="Times New Roman" w:hAnsi="Times New Roman"/>
          <w:bCs/>
          <w:sz w:val="24"/>
          <w:szCs w:val="24"/>
        </w:rPr>
      </w:pPr>
      <w:r w:rsidRPr="009931C0">
        <w:rPr>
          <w:rFonts w:ascii="Times New Roman" w:hAnsi="Times New Roman"/>
          <w:bCs/>
          <w:sz w:val="24"/>
          <w:szCs w:val="24"/>
        </w:rPr>
        <w:t xml:space="preserve">муниципального района </w:t>
      </w:r>
    </w:p>
    <w:p w:rsidR="009931C0" w:rsidRPr="009931C0" w:rsidRDefault="009931C0" w:rsidP="009931C0">
      <w:pPr>
        <w:spacing w:after="0" w:line="240" w:lineRule="auto"/>
        <w:rPr>
          <w:rFonts w:ascii="Times New Roman" w:hAnsi="Times New Roman"/>
          <w:sz w:val="24"/>
          <w:szCs w:val="24"/>
        </w:rPr>
      </w:pPr>
      <w:r w:rsidRPr="009931C0">
        <w:rPr>
          <w:rFonts w:ascii="Times New Roman" w:hAnsi="Times New Roman"/>
          <w:bCs/>
          <w:sz w:val="24"/>
          <w:szCs w:val="24"/>
        </w:rPr>
        <w:t>Брянской области</w:t>
      </w:r>
    </w:p>
    <w:p w:rsidR="009931C0" w:rsidRPr="009931C0" w:rsidRDefault="009931C0" w:rsidP="009931C0">
      <w:pPr>
        <w:spacing w:after="0" w:line="240" w:lineRule="auto"/>
        <w:rPr>
          <w:rFonts w:ascii="Times New Roman" w:hAnsi="Times New Roman"/>
          <w:sz w:val="24"/>
          <w:szCs w:val="24"/>
        </w:rPr>
      </w:pPr>
    </w:p>
    <w:p w:rsidR="009931C0" w:rsidRPr="009931C0" w:rsidRDefault="009931C0" w:rsidP="009931C0">
      <w:pPr>
        <w:spacing w:after="0" w:line="240" w:lineRule="auto"/>
        <w:jc w:val="both"/>
        <w:rPr>
          <w:rFonts w:ascii="Times New Roman" w:hAnsi="Times New Roman"/>
          <w:sz w:val="24"/>
          <w:szCs w:val="24"/>
        </w:rPr>
      </w:pPr>
    </w:p>
    <w:p w:rsidR="009931C0" w:rsidRPr="009931C0" w:rsidRDefault="009931C0" w:rsidP="009931C0">
      <w:pPr>
        <w:spacing w:after="0" w:line="240" w:lineRule="auto"/>
        <w:ind w:firstLine="708"/>
        <w:jc w:val="both"/>
        <w:rPr>
          <w:rFonts w:ascii="Times New Roman" w:hAnsi="Times New Roman"/>
          <w:sz w:val="24"/>
          <w:szCs w:val="24"/>
        </w:rPr>
      </w:pPr>
      <w:r w:rsidRPr="009931C0">
        <w:rPr>
          <w:rFonts w:ascii="Times New Roman" w:hAnsi="Times New Roman"/>
          <w:sz w:val="24"/>
          <w:szCs w:val="24"/>
        </w:rPr>
        <w:t>В соответствии с абзацем 2 пункта 1 статьи 78.1 Бюджетного кодекса Российской Федерации</w:t>
      </w:r>
    </w:p>
    <w:p w:rsidR="009931C0" w:rsidRPr="009931C0" w:rsidRDefault="009931C0" w:rsidP="009931C0">
      <w:pPr>
        <w:spacing w:after="0" w:line="240" w:lineRule="auto"/>
        <w:ind w:firstLine="708"/>
        <w:jc w:val="both"/>
        <w:rPr>
          <w:rFonts w:ascii="Times New Roman" w:hAnsi="Times New Roman"/>
          <w:sz w:val="24"/>
          <w:szCs w:val="24"/>
        </w:rPr>
      </w:pPr>
    </w:p>
    <w:p w:rsidR="009931C0" w:rsidRPr="009931C0" w:rsidRDefault="009931C0" w:rsidP="009931C0">
      <w:pPr>
        <w:spacing w:after="0" w:line="240" w:lineRule="auto"/>
        <w:ind w:firstLine="708"/>
        <w:jc w:val="both"/>
        <w:rPr>
          <w:rFonts w:ascii="Times New Roman" w:hAnsi="Times New Roman"/>
          <w:sz w:val="24"/>
          <w:szCs w:val="24"/>
        </w:rPr>
      </w:pPr>
      <w:r w:rsidRPr="009931C0">
        <w:rPr>
          <w:rFonts w:ascii="Times New Roman" w:hAnsi="Times New Roman"/>
          <w:sz w:val="24"/>
          <w:szCs w:val="24"/>
        </w:rPr>
        <w:t>ПОСТАНОВЛЯЮ:</w:t>
      </w:r>
    </w:p>
    <w:p w:rsidR="009931C0" w:rsidRPr="009931C0" w:rsidRDefault="009931C0" w:rsidP="009931C0">
      <w:pPr>
        <w:spacing w:after="0" w:line="240" w:lineRule="auto"/>
        <w:ind w:firstLine="708"/>
        <w:jc w:val="both"/>
        <w:rPr>
          <w:rFonts w:ascii="Times New Roman" w:hAnsi="Times New Roman"/>
          <w:sz w:val="24"/>
          <w:szCs w:val="24"/>
        </w:rPr>
      </w:pPr>
    </w:p>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          1. Утвердить перечень субсидий на иные цели муниципальным бюджетным учреждениям Дубровского муниципального района Брянской области согласно приложению.</w:t>
      </w:r>
    </w:p>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          2. Признать утратившим силу с 1 января 2023 года постановление администрации Дубровского района № 736 от 30.12.2021 года «</w:t>
      </w:r>
      <w:r w:rsidRPr="009931C0">
        <w:rPr>
          <w:rFonts w:ascii="Times New Roman" w:hAnsi="Times New Roman"/>
          <w:bCs/>
          <w:sz w:val="24"/>
          <w:szCs w:val="24"/>
        </w:rPr>
        <w:t>О перечне субсидий на иные цели муниципальным бюджетным учреждениям Дубровского муниципального района Брянской области».</w:t>
      </w:r>
    </w:p>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          3. Настоящее постановление подлежит опубликованию в периодическом печатном средстве массовой </w:t>
      </w:r>
      <w:proofErr w:type="gramStart"/>
      <w:r w:rsidRPr="009931C0">
        <w:rPr>
          <w:rFonts w:ascii="Times New Roman" w:hAnsi="Times New Roman"/>
          <w:sz w:val="24"/>
          <w:szCs w:val="24"/>
        </w:rPr>
        <w:t>информации  «</w:t>
      </w:r>
      <w:proofErr w:type="gramEnd"/>
      <w:r w:rsidRPr="009931C0">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         4. Постановление вступает в силу со дня его официального опубликования.</w:t>
      </w:r>
    </w:p>
    <w:p w:rsidR="009931C0" w:rsidRPr="009931C0" w:rsidRDefault="009931C0" w:rsidP="009931C0">
      <w:pPr>
        <w:spacing w:after="0" w:line="240" w:lineRule="auto"/>
        <w:ind w:firstLine="720"/>
        <w:jc w:val="both"/>
        <w:rPr>
          <w:rFonts w:ascii="Times New Roman" w:hAnsi="Times New Roman"/>
          <w:sz w:val="24"/>
          <w:szCs w:val="24"/>
        </w:rPr>
      </w:pPr>
      <w:r w:rsidRPr="009931C0">
        <w:rPr>
          <w:rFonts w:ascii="Times New Roman" w:hAnsi="Times New Roman"/>
          <w:sz w:val="24"/>
          <w:szCs w:val="24"/>
        </w:rPr>
        <w:t>5. Контроль за исполнением настоящего постановления оставляю за собой.</w:t>
      </w:r>
    </w:p>
    <w:p w:rsidR="009931C0" w:rsidRPr="009931C0" w:rsidRDefault="009931C0" w:rsidP="009931C0">
      <w:pPr>
        <w:autoSpaceDE w:val="0"/>
        <w:autoSpaceDN w:val="0"/>
        <w:adjustRightInd w:val="0"/>
        <w:spacing w:after="0" w:line="240" w:lineRule="auto"/>
        <w:jc w:val="both"/>
        <w:outlineLvl w:val="0"/>
        <w:rPr>
          <w:rFonts w:ascii="Times New Roman" w:hAnsi="Times New Roman"/>
          <w:sz w:val="24"/>
          <w:szCs w:val="24"/>
        </w:rPr>
      </w:pPr>
      <w:r w:rsidRPr="009931C0">
        <w:rPr>
          <w:rFonts w:ascii="Times New Roman" w:hAnsi="Times New Roman"/>
          <w:sz w:val="24"/>
          <w:szCs w:val="24"/>
        </w:rPr>
        <w:t xml:space="preserve">Глава администрации </w:t>
      </w:r>
    </w:p>
    <w:p w:rsidR="009931C0" w:rsidRPr="009931C0" w:rsidRDefault="009931C0" w:rsidP="009931C0">
      <w:pPr>
        <w:autoSpaceDE w:val="0"/>
        <w:autoSpaceDN w:val="0"/>
        <w:adjustRightInd w:val="0"/>
        <w:spacing w:after="0" w:line="240" w:lineRule="auto"/>
        <w:jc w:val="both"/>
        <w:outlineLvl w:val="0"/>
        <w:rPr>
          <w:rFonts w:ascii="Times New Roman" w:hAnsi="Times New Roman"/>
          <w:sz w:val="24"/>
          <w:szCs w:val="24"/>
        </w:rPr>
      </w:pPr>
      <w:r w:rsidRPr="009931C0">
        <w:rPr>
          <w:rFonts w:ascii="Times New Roman" w:hAnsi="Times New Roman"/>
          <w:sz w:val="24"/>
          <w:szCs w:val="24"/>
        </w:rPr>
        <w:t xml:space="preserve">Дубровского района                                               </w:t>
      </w:r>
      <w:r>
        <w:rPr>
          <w:rFonts w:ascii="Times New Roman" w:hAnsi="Times New Roman"/>
          <w:sz w:val="24"/>
          <w:szCs w:val="24"/>
        </w:rPr>
        <w:t xml:space="preserve">                    И.А. Шевелев</w:t>
      </w: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Приложение к Постановлению</w:t>
      </w:r>
    </w:p>
    <w:p w:rsidR="009931C0" w:rsidRPr="009931C0" w:rsidRDefault="009931C0" w:rsidP="009931C0">
      <w:pPr>
        <w:spacing w:after="0" w:line="240" w:lineRule="auto"/>
        <w:jc w:val="right"/>
        <w:rPr>
          <w:rFonts w:ascii="Times New Roman" w:hAnsi="Times New Roman"/>
          <w:sz w:val="24"/>
          <w:szCs w:val="24"/>
        </w:rPr>
      </w:pPr>
      <w:r w:rsidRPr="009931C0">
        <w:rPr>
          <w:rFonts w:ascii="Times New Roman" w:hAnsi="Times New Roman"/>
          <w:sz w:val="24"/>
          <w:szCs w:val="24"/>
        </w:rPr>
        <w:t xml:space="preserve">                администрации Дубровского района от 29.12.2022 г. № 697</w:t>
      </w: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w:t>
      </w:r>
      <w:r>
        <w:rPr>
          <w:rFonts w:ascii="Times New Roman" w:hAnsi="Times New Roman"/>
          <w:sz w:val="24"/>
          <w:szCs w:val="24"/>
        </w:rPr>
        <w:t xml:space="preserve">                       </w:t>
      </w:r>
      <w:r w:rsidRPr="009931C0">
        <w:rPr>
          <w:rFonts w:ascii="Times New Roman" w:hAnsi="Times New Roman"/>
          <w:sz w:val="24"/>
          <w:szCs w:val="24"/>
        </w:rPr>
        <w:t xml:space="preserve">                                                                                                                                               </w:t>
      </w:r>
      <w:r>
        <w:rPr>
          <w:rFonts w:ascii="Times New Roman" w:hAnsi="Times New Roman"/>
          <w:sz w:val="24"/>
          <w:szCs w:val="24"/>
        </w:rPr>
        <w:t xml:space="preserve">                        </w:t>
      </w: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ПЕРЕЧЕНЬ</w:t>
      </w: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субсидий на иные цели муниципальным</w:t>
      </w: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бюджетным </w:t>
      </w:r>
      <w:proofErr w:type="gramStart"/>
      <w:r w:rsidRPr="009931C0">
        <w:rPr>
          <w:rFonts w:ascii="Times New Roman" w:hAnsi="Times New Roman"/>
          <w:sz w:val="24"/>
          <w:szCs w:val="24"/>
        </w:rPr>
        <w:t>учреждениям  Дубровского</w:t>
      </w:r>
      <w:proofErr w:type="gramEnd"/>
      <w:r w:rsidRPr="009931C0">
        <w:rPr>
          <w:rFonts w:ascii="Times New Roman" w:hAnsi="Times New Roman"/>
          <w:sz w:val="24"/>
          <w:szCs w:val="24"/>
        </w:rPr>
        <w:t xml:space="preserve"> муниципального района </w:t>
      </w: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Брянской области</w:t>
      </w:r>
    </w:p>
    <w:p w:rsidR="009931C0" w:rsidRPr="009931C0" w:rsidRDefault="009931C0" w:rsidP="009931C0">
      <w:pPr>
        <w:spacing w:after="0" w:line="240" w:lineRule="auto"/>
        <w:rPr>
          <w:rFonts w:ascii="Times New Roman" w:hAnsi="Times New Roman"/>
          <w:sz w:val="24"/>
          <w:szCs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414"/>
      </w:tblGrid>
      <w:tr w:rsidR="009931C0" w:rsidRPr="009931C0" w:rsidTr="004E408C">
        <w:tc>
          <w:tcPr>
            <w:tcW w:w="828" w:type="dxa"/>
          </w:tcPr>
          <w:p w:rsidR="009931C0" w:rsidRPr="009931C0" w:rsidRDefault="009931C0" w:rsidP="009931C0">
            <w:pPr>
              <w:spacing w:after="0" w:line="240" w:lineRule="auto"/>
              <w:ind w:right="-2448"/>
              <w:jc w:val="both"/>
              <w:rPr>
                <w:rFonts w:ascii="Times New Roman" w:hAnsi="Times New Roman"/>
                <w:sz w:val="24"/>
                <w:szCs w:val="24"/>
              </w:rPr>
            </w:pPr>
            <w:r w:rsidRPr="009931C0">
              <w:rPr>
                <w:rFonts w:ascii="Times New Roman" w:hAnsi="Times New Roman"/>
                <w:sz w:val="24"/>
                <w:szCs w:val="24"/>
              </w:rPr>
              <w:t xml:space="preserve">  №</w:t>
            </w:r>
          </w:p>
          <w:p w:rsidR="009931C0" w:rsidRPr="009931C0" w:rsidRDefault="009931C0" w:rsidP="009931C0">
            <w:pPr>
              <w:spacing w:after="0" w:line="240" w:lineRule="auto"/>
              <w:ind w:right="-2448"/>
              <w:jc w:val="both"/>
              <w:rPr>
                <w:rFonts w:ascii="Times New Roman" w:hAnsi="Times New Roman"/>
                <w:sz w:val="24"/>
                <w:szCs w:val="24"/>
              </w:rPr>
            </w:pPr>
            <w:r w:rsidRPr="009931C0">
              <w:rPr>
                <w:rFonts w:ascii="Times New Roman" w:hAnsi="Times New Roman"/>
                <w:sz w:val="24"/>
                <w:szCs w:val="24"/>
              </w:rPr>
              <w:t xml:space="preserve"> п/п</w:t>
            </w:r>
          </w:p>
        </w:tc>
        <w:tc>
          <w:tcPr>
            <w:tcW w:w="7200" w:type="dxa"/>
          </w:tcPr>
          <w:p w:rsidR="009931C0" w:rsidRPr="009931C0" w:rsidRDefault="009931C0" w:rsidP="009931C0">
            <w:pPr>
              <w:spacing w:after="0" w:line="240" w:lineRule="auto"/>
              <w:ind w:right="-2448"/>
              <w:jc w:val="both"/>
              <w:rPr>
                <w:rFonts w:ascii="Times New Roman" w:hAnsi="Times New Roman"/>
                <w:sz w:val="24"/>
                <w:szCs w:val="24"/>
              </w:rPr>
            </w:pPr>
            <w:r w:rsidRPr="009931C0">
              <w:rPr>
                <w:rFonts w:ascii="Times New Roman" w:hAnsi="Times New Roman"/>
                <w:sz w:val="24"/>
                <w:szCs w:val="24"/>
              </w:rPr>
              <w:t xml:space="preserve">                                         Наименование субсидии</w:t>
            </w:r>
          </w:p>
        </w:tc>
        <w:tc>
          <w:tcPr>
            <w:tcW w:w="1414"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        Код               </w:t>
            </w:r>
          </w:p>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   субсидии</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1.</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Повышение энергетической эффективности и обеспечение энергосбережения</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90002</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2.</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 xml:space="preserve">Именные стипендии </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90005</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3.</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4" w:type="dxa"/>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90009</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4.</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Мероприятия по обеспечению устойчивого развития социально-культурных составляющих качества жизни населения</w:t>
            </w:r>
          </w:p>
        </w:tc>
        <w:tc>
          <w:tcPr>
            <w:tcW w:w="1414" w:type="dxa"/>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90017</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5.</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90018</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6.</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Поддержка отрасли культуры</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90019</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7.</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Отдельные мероприятия по развитию спорта</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90020</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8.</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 городского типа на территории Брянской области</w:t>
            </w:r>
          </w:p>
        </w:tc>
        <w:tc>
          <w:tcPr>
            <w:tcW w:w="1414" w:type="dxa"/>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90021</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90022</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10.</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Предоставление грантов лучшим детским любительским творческим коллективам всех жанров</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90023</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11.</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Проведение  ремонта спортивных сооружений муниципальных учреждений физической культуры и спорта</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90024</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12.</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90025</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13.</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Поддержка спортивных организаций, осуществляющих подготовку спортивного резерва для спортивных сборных команд</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90026</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 xml:space="preserve"> 14.</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Содействие временному трудоустройству несовершеннолетних в возрасте от 14 до 18 лет в свободное от учебы время</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90501</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15.</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Противодействие злоупотреблению наркотиками и их незаконному обороту</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90502</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16.</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Повышение безопасности дорожного движения</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90503</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17.</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Мероприятия по проведению оздоровительной кампании детей</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90504</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18.</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Мероприятия по организации питания школьников муниципальных общеобразовательных учреждений</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90505</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19.</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Участие в профилактике терроризма и экстремизма</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90506</w:t>
            </w:r>
          </w:p>
        </w:tc>
      </w:tr>
      <w:tr w:rsidR="009931C0" w:rsidRPr="009931C0" w:rsidTr="004E408C">
        <w:tc>
          <w:tcPr>
            <w:tcW w:w="828"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lastRenderedPageBreak/>
              <w:t>20.</w:t>
            </w:r>
          </w:p>
        </w:tc>
        <w:tc>
          <w:tcPr>
            <w:tcW w:w="7200" w:type="dxa"/>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Укрепление материально-технической базы образовательных учреждений</w:t>
            </w:r>
          </w:p>
        </w:tc>
        <w:tc>
          <w:tcPr>
            <w:tcW w:w="1414" w:type="dxa"/>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90507</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21.</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sz w:val="24"/>
                <w:szCs w:val="24"/>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90508</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22.</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sz w:val="24"/>
                <w:szCs w:val="24"/>
              </w:rPr>
            </w:pPr>
            <w:r w:rsidRPr="009931C0">
              <w:rPr>
                <w:rFonts w:ascii="Times New Roman" w:hAnsi="Times New Roman"/>
                <w:color w:val="000000"/>
                <w:sz w:val="24"/>
                <w:szCs w:val="24"/>
              </w:rPr>
              <w:t>Мероприятия по созданию в образовательных организациях условий для получения детьми-инвалидами качественного образования</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90509</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Отдельные мероприятия по развитию образования</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90510</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24.</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Капитальный ремонт кровель муниципальных 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90511</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Замена оконных блоков муниципальных образовательных организаций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90512</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26.</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90513</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p>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27.</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highlight w:val="yellow"/>
              </w:rPr>
            </w:pPr>
            <w:r w:rsidRPr="009931C0">
              <w:rPr>
                <w:rFonts w:ascii="Times New Roman" w:hAnsi="Times New Roman"/>
                <w:sz w:val="24"/>
                <w:szCs w:val="24"/>
              </w:rPr>
              <w:t>90514</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28.</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 xml:space="preserve">Приведение в соответствии с </w:t>
            </w:r>
            <w:proofErr w:type="spellStart"/>
            <w:r w:rsidRPr="009931C0">
              <w:rPr>
                <w:rFonts w:ascii="Times New Roman" w:hAnsi="Times New Roman"/>
                <w:color w:val="000000"/>
                <w:sz w:val="24"/>
                <w:szCs w:val="24"/>
              </w:rPr>
              <w:t>брендбуком</w:t>
            </w:r>
            <w:proofErr w:type="spellEnd"/>
            <w:r w:rsidRPr="009931C0">
              <w:rPr>
                <w:rFonts w:ascii="Times New Roman" w:hAnsi="Times New Roman"/>
                <w:color w:val="000000"/>
                <w:sz w:val="24"/>
                <w:szCs w:val="24"/>
              </w:rPr>
              <w:t xml:space="preserve"> «Точки роста» помещений муниципальных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90515</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29.</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90516</w:t>
            </w:r>
          </w:p>
          <w:p w:rsidR="009931C0" w:rsidRPr="009931C0" w:rsidRDefault="009931C0" w:rsidP="009931C0">
            <w:pPr>
              <w:spacing w:after="0" w:line="240" w:lineRule="auto"/>
              <w:jc w:val="center"/>
              <w:rPr>
                <w:rFonts w:ascii="Times New Roman" w:hAnsi="Times New Roman"/>
                <w:sz w:val="24"/>
                <w:szCs w:val="24"/>
              </w:rPr>
            </w:pP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90517</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31.</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 xml:space="preserve">Мероприятия направленные на профилактику и устранение последствий распространения </w:t>
            </w:r>
            <w:proofErr w:type="spellStart"/>
            <w:r w:rsidRPr="009931C0">
              <w:rPr>
                <w:rFonts w:ascii="Times New Roman" w:hAnsi="Times New Roman"/>
                <w:color w:val="000000"/>
                <w:sz w:val="24"/>
                <w:szCs w:val="24"/>
              </w:rPr>
              <w:t>коронавирусной</w:t>
            </w:r>
            <w:proofErr w:type="spellEnd"/>
            <w:r w:rsidRPr="009931C0">
              <w:rPr>
                <w:rFonts w:ascii="Times New Roman" w:hAnsi="Times New Roman"/>
                <w:color w:val="000000"/>
                <w:sz w:val="24"/>
                <w:szCs w:val="24"/>
              </w:rPr>
              <w:t xml:space="preserve"> инфекции</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90518</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32.</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Модернизация школьных столовых муниципальных общеобразовательных организаций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90519</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33.</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Создание в общеобразовательных организациях условий для занятий физической культурой и спортом</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90520</w:t>
            </w:r>
          </w:p>
        </w:tc>
      </w:tr>
      <w:tr w:rsidR="009931C0" w:rsidRPr="009931C0" w:rsidTr="00E2248E">
        <w:trPr>
          <w:trHeight w:val="1107"/>
        </w:trPr>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34.</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90521</w:t>
            </w:r>
          </w:p>
        </w:tc>
      </w:tr>
      <w:tr w:rsidR="009931C0" w:rsidRPr="009931C0" w:rsidTr="004E408C">
        <w:tc>
          <w:tcPr>
            <w:tcW w:w="828"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35.</w:t>
            </w:r>
          </w:p>
        </w:tc>
        <w:tc>
          <w:tcPr>
            <w:tcW w:w="7200"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both"/>
              <w:rPr>
                <w:rFonts w:ascii="Times New Roman" w:hAnsi="Times New Roman"/>
                <w:color w:val="000000"/>
                <w:sz w:val="24"/>
                <w:szCs w:val="24"/>
              </w:rPr>
            </w:pPr>
            <w:r w:rsidRPr="009931C0">
              <w:rPr>
                <w:rFonts w:ascii="Times New Roman" w:hAnsi="Times New Roman"/>
                <w:color w:val="000000"/>
                <w:sz w:val="24"/>
                <w:szCs w:val="24"/>
              </w:rPr>
              <w:t xml:space="preserve">Реализация мероприятий по модернизация школьных систем образования </w:t>
            </w:r>
          </w:p>
        </w:tc>
        <w:tc>
          <w:tcPr>
            <w:tcW w:w="1414" w:type="dxa"/>
            <w:tcBorders>
              <w:top w:val="single" w:sz="4" w:space="0" w:color="auto"/>
              <w:left w:val="single" w:sz="4" w:space="0" w:color="auto"/>
              <w:bottom w:val="single" w:sz="4" w:space="0" w:color="auto"/>
              <w:right w:val="single" w:sz="4" w:space="0" w:color="auto"/>
            </w:tcBorders>
          </w:tcPr>
          <w:p w:rsidR="009931C0" w:rsidRPr="009931C0" w:rsidRDefault="009931C0" w:rsidP="009931C0">
            <w:pPr>
              <w:spacing w:after="0" w:line="240" w:lineRule="auto"/>
              <w:jc w:val="center"/>
              <w:rPr>
                <w:rFonts w:ascii="Times New Roman" w:hAnsi="Times New Roman"/>
                <w:sz w:val="24"/>
                <w:szCs w:val="24"/>
              </w:rPr>
            </w:pPr>
            <w:r w:rsidRPr="009931C0">
              <w:rPr>
                <w:rFonts w:ascii="Times New Roman" w:hAnsi="Times New Roman"/>
                <w:sz w:val="24"/>
                <w:szCs w:val="24"/>
              </w:rPr>
              <w:t>90522</w:t>
            </w:r>
          </w:p>
        </w:tc>
      </w:tr>
    </w:tbl>
    <w:p w:rsidR="000A50FB" w:rsidRPr="00AF326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D3289C" w:rsidRPr="00AF3268">
        <w:rPr>
          <w:rFonts w:ascii="Times New Roman" w:hAnsi="Times New Roman"/>
          <w:sz w:val="24"/>
          <w:szCs w:val="24"/>
        </w:rPr>
        <w:t>- информация отсутствует.</w:t>
      </w:r>
    </w:p>
    <w:p w:rsidR="00FC2886" w:rsidRPr="001C2456" w:rsidRDefault="00FC2886" w:rsidP="00917754">
      <w:pPr>
        <w:pStyle w:val="aa"/>
        <w:jc w:val="both"/>
        <w:rPr>
          <w:rFonts w:ascii="Times New Roman" w:hAnsi="Times New Roman"/>
          <w:sz w:val="24"/>
          <w:szCs w:val="24"/>
        </w:rPr>
      </w:pPr>
    </w:p>
    <w:p w:rsidR="008E6D89" w:rsidRPr="00E94F10" w:rsidRDefault="00AA359C"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31</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D81D61" w:rsidRDefault="008E6D89" w:rsidP="00E2248E">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D81D61" w:rsidSect="00871B24">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8C" w:rsidRDefault="0051148C" w:rsidP="001B6C40">
      <w:pPr>
        <w:spacing w:after="0" w:line="240" w:lineRule="auto"/>
      </w:pPr>
      <w:r>
        <w:separator/>
      </w:r>
    </w:p>
  </w:endnote>
  <w:endnote w:type="continuationSeparator" w:id="0">
    <w:p w:rsidR="0051148C" w:rsidRDefault="0051148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8C" w:rsidRDefault="0051148C" w:rsidP="001B6C40">
      <w:pPr>
        <w:spacing w:after="0" w:line="240" w:lineRule="auto"/>
      </w:pPr>
      <w:r>
        <w:separator/>
      </w:r>
    </w:p>
  </w:footnote>
  <w:footnote w:type="continuationSeparator" w:id="0">
    <w:p w:rsidR="0051148C" w:rsidRDefault="0051148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C4DFA" w:rsidRDefault="009C4DF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rsidP="00CF1B0E">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Pr="0070576F" w:rsidRDefault="009C4DFA" w:rsidP="009C4DFA">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FA" w:rsidRDefault="009C4DF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BB1F8E"/>
    <w:multiLevelType w:val="hybridMultilevel"/>
    <w:tmpl w:val="3F90D1CE"/>
    <w:lvl w:ilvl="0" w:tplc="DEBA4392">
      <w:numFmt w:val="bullet"/>
      <w:lvlText w:val="-"/>
      <w:lvlJc w:val="left"/>
      <w:pPr>
        <w:tabs>
          <w:tab w:val="num" w:pos="900"/>
        </w:tabs>
        <w:ind w:left="90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B323BE5"/>
    <w:multiLevelType w:val="hybridMultilevel"/>
    <w:tmpl w:val="A98AC87A"/>
    <w:lvl w:ilvl="0" w:tplc="09CC252A">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 w15:restartNumberingAfterBreak="0">
    <w:nsid w:val="0E103E7A"/>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5" w15:restartNumberingAfterBreak="0">
    <w:nsid w:val="103614B9"/>
    <w:multiLevelType w:val="hybridMultilevel"/>
    <w:tmpl w:val="D930BEE4"/>
    <w:lvl w:ilvl="0" w:tplc="E9A63FDC">
      <w:start w:val="1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6168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64E8A">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E27CA">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432A6">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A8A08">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8CE26">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A735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AB720">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FE0364"/>
    <w:multiLevelType w:val="hybridMultilevel"/>
    <w:tmpl w:val="5810AFFA"/>
    <w:lvl w:ilvl="0" w:tplc="595ED462">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44848B9"/>
    <w:multiLevelType w:val="hybridMultilevel"/>
    <w:tmpl w:val="6AF47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E4529D"/>
    <w:multiLevelType w:val="hybridMultilevel"/>
    <w:tmpl w:val="1D8AA4B2"/>
    <w:lvl w:ilvl="0" w:tplc="EA0C554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E0E24">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4BF44">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CE936">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20798">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893E4">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49384">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0FA8E">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0EDD2">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21010A"/>
    <w:multiLevelType w:val="hybridMultilevel"/>
    <w:tmpl w:val="5F886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511920"/>
    <w:multiLevelType w:val="hybridMultilevel"/>
    <w:tmpl w:val="4CB4F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B686A"/>
    <w:multiLevelType w:val="multilevel"/>
    <w:tmpl w:val="9C8AF73A"/>
    <w:lvl w:ilvl="0">
      <w:start w:val="1"/>
      <w:numFmt w:val="decimal"/>
      <w:lvlText w:val="%1."/>
      <w:lvlJc w:val="left"/>
      <w:pPr>
        <w:ind w:left="1410" w:hanging="360"/>
      </w:pPr>
      <w:rPr>
        <w:rFonts w:hint="default"/>
      </w:rPr>
    </w:lvl>
    <w:lvl w:ilvl="1">
      <w:start w:val="4"/>
      <w:numFmt w:val="decimal"/>
      <w:isLgl/>
      <w:lvlText w:val="%1.%2."/>
      <w:lvlJc w:val="left"/>
      <w:pPr>
        <w:ind w:left="147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B387148"/>
    <w:multiLevelType w:val="hybridMultilevel"/>
    <w:tmpl w:val="81783F50"/>
    <w:lvl w:ilvl="0" w:tplc="F1C80454">
      <w:start w:val="1"/>
      <w:numFmt w:val="decimal"/>
      <w:lvlText w:val="%1."/>
      <w:lvlJc w:val="left"/>
      <w:pPr>
        <w:ind w:left="645" w:hanging="360"/>
      </w:pPr>
      <w:rPr>
        <w:rFonts w:cs="Times New Roman" w:hint="default"/>
      </w:rPr>
    </w:lvl>
    <w:lvl w:ilvl="1" w:tplc="04190019">
      <w:start w:val="1"/>
      <w:numFmt w:val="lowerLetter"/>
      <w:lvlText w:val="%2."/>
      <w:lvlJc w:val="left"/>
      <w:pPr>
        <w:ind w:left="1365" w:hanging="360"/>
      </w:pPr>
      <w:rPr>
        <w:rFonts w:cs="Times New Roman"/>
      </w:rPr>
    </w:lvl>
    <w:lvl w:ilvl="2" w:tplc="0419001B">
      <w:start w:val="1"/>
      <w:numFmt w:val="lowerRoman"/>
      <w:lvlText w:val="%3."/>
      <w:lvlJc w:val="right"/>
      <w:pPr>
        <w:ind w:left="2085" w:hanging="180"/>
      </w:pPr>
      <w:rPr>
        <w:rFonts w:cs="Times New Roman"/>
      </w:rPr>
    </w:lvl>
    <w:lvl w:ilvl="3" w:tplc="0419000F">
      <w:start w:val="1"/>
      <w:numFmt w:val="decimal"/>
      <w:lvlText w:val="%4."/>
      <w:lvlJc w:val="left"/>
      <w:pPr>
        <w:ind w:left="2805" w:hanging="360"/>
      </w:pPr>
      <w:rPr>
        <w:rFonts w:cs="Times New Roman"/>
      </w:rPr>
    </w:lvl>
    <w:lvl w:ilvl="4" w:tplc="04190019">
      <w:start w:val="1"/>
      <w:numFmt w:val="lowerLetter"/>
      <w:lvlText w:val="%5."/>
      <w:lvlJc w:val="left"/>
      <w:pPr>
        <w:ind w:left="3525" w:hanging="360"/>
      </w:pPr>
      <w:rPr>
        <w:rFonts w:cs="Times New Roman"/>
      </w:rPr>
    </w:lvl>
    <w:lvl w:ilvl="5" w:tplc="0419001B">
      <w:start w:val="1"/>
      <w:numFmt w:val="lowerRoman"/>
      <w:lvlText w:val="%6."/>
      <w:lvlJc w:val="right"/>
      <w:pPr>
        <w:ind w:left="4245" w:hanging="180"/>
      </w:pPr>
      <w:rPr>
        <w:rFonts w:cs="Times New Roman"/>
      </w:rPr>
    </w:lvl>
    <w:lvl w:ilvl="6" w:tplc="0419000F">
      <w:start w:val="1"/>
      <w:numFmt w:val="decimal"/>
      <w:lvlText w:val="%7."/>
      <w:lvlJc w:val="left"/>
      <w:pPr>
        <w:ind w:left="4965" w:hanging="360"/>
      </w:pPr>
      <w:rPr>
        <w:rFonts w:cs="Times New Roman"/>
      </w:rPr>
    </w:lvl>
    <w:lvl w:ilvl="7" w:tplc="04190019">
      <w:start w:val="1"/>
      <w:numFmt w:val="lowerLetter"/>
      <w:lvlText w:val="%8."/>
      <w:lvlJc w:val="left"/>
      <w:pPr>
        <w:ind w:left="5685" w:hanging="360"/>
      </w:pPr>
      <w:rPr>
        <w:rFonts w:cs="Times New Roman"/>
      </w:rPr>
    </w:lvl>
    <w:lvl w:ilvl="8" w:tplc="0419001B">
      <w:start w:val="1"/>
      <w:numFmt w:val="lowerRoman"/>
      <w:lvlText w:val="%9."/>
      <w:lvlJc w:val="right"/>
      <w:pPr>
        <w:ind w:left="6405" w:hanging="180"/>
      </w:pPr>
      <w:rPr>
        <w:rFonts w:cs="Times New Roman"/>
      </w:rPr>
    </w:lvl>
  </w:abstractNum>
  <w:abstractNum w:abstractNumId="15" w15:restartNumberingAfterBreak="0">
    <w:nsid w:val="21EA3EBB"/>
    <w:multiLevelType w:val="hybridMultilevel"/>
    <w:tmpl w:val="9942FCC8"/>
    <w:lvl w:ilvl="0" w:tplc="C9649052">
      <w:start w:val="2"/>
      <w:numFmt w:val="decimal"/>
      <w:lvlText w:val="%1."/>
      <w:lvlJc w:val="left"/>
      <w:pPr>
        <w:tabs>
          <w:tab w:val="num" w:pos="855"/>
        </w:tabs>
        <w:ind w:left="855" w:hanging="480"/>
      </w:pPr>
      <w:rPr>
        <w:rFonts w:hint="default"/>
      </w:rPr>
    </w:lvl>
    <w:lvl w:ilvl="1" w:tplc="4CB08E86">
      <w:start w:val="3"/>
      <w:numFmt w:val="decimal"/>
      <w:lvlText w:val="%2"/>
      <w:lvlJc w:val="left"/>
      <w:pPr>
        <w:tabs>
          <w:tab w:val="num" w:pos="1455"/>
        </w:tabs>
        <w:ind w:left="1455" w:hanging="360"/>
      </w:pPr>
      <w:rPr>
        <w:rFonts w:hint="default"/>
        <w:u w:val="none"/>
      </w:r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6" w15:restartNumberingAfterBreak="0">
    <w:nsid w:val="228E52D1"/>
    <w:multiLevelType w:val="hybridMultilevel"/>
    <w:tmpl w:val="A82C3432"/>
    <w:lvl w:ilvl="0" w:tplc="C87E1174">
      <w:start w:val="1"/>
      <w:numFmt w:val="decimal"/>
      <w:lvlText w:val="%1."/>
      <w:lvlJc w:val="left"/>
      <w:pPr>
        <w:ind w:left="162" w:hanging="863"/>
        <w:jc w:val="right"/>
      </w:pPr>
      <w:rPr>
        <w:rFonts w:hint="default"/>
        <w:w w:val="95"/>
        <w:lang w:val="ru-RU" w:eastAsia="en-US" w:bidi="ar-SA"/>
      </w:rPr>
    </w:lvl>
    <w:lvl w:ilvl="1" w:tplc="D53E3102">
      <w:numFmt w:val="bullet"/>
      <w:lvlText w:val="•"/>
      <w:lvlJc w:val="left"/>
      <w:pPr>
        <w:ind w:left="1110" w:hanging="863"/>
      </w:pPr>
      <w:rPr>
        <w:rFonts w:hint="default"/>
        <w:lang w:val="ru-RU" w:eastAsia="en-US" w:bidi="ar-SA"/>
      </w:rPr>
    </w:lvl>
    <w:lvl w:ilvl="2" w:tplc="887EC2FA">
      <w:numFmt w:val="bullet"/>
      <w:lvlText w:val="•"/>
      <w:lvlJc w:val="left"/>
      <w:pPr>
        <w:ind w:left="2061" w:hanging="863"/>
      </w:pPr>
      <w:rPr>
        <w:rFonts w:hint="default"/>
        <w:lang w:val="ru-RU" w:eastAsia="en-US" w:bidi="ar-SA"/>
      </w:rPr>
    </w:lvl>
    <w:lvl w:ilvl="3" w:tplc="7084D510">
      <w:numFmt w:val="bullet"/>
      <w:lvlText w:val="•"/>
      <w:lvlJc w:val="left"/>
      <w:pPr>
        <w:ind w:left="3011" w:hanging="863"/>
      </w:pPr>
      <w:rPr>
        <w:rFonts w:hint="default"/>
        <w:lang w:val="ru-RU" w:eastAsia="en-US" w:bidi="ar-SA"/>
      </w:rPr>
    </w:lvl>
    <w:lvl w:ilvl="4" w:tplc="52061A58">
      <w:numFmt w:val="bullet"/>
      <w:lvlText w:val="•"/>
      <w:lvlJc w:val="left"/>
      <w:pPr>
        <w:ind w:left="3962" w:hanging="863"/>
      </w:pPr>
      <w:rPr>
        <w:rFonts w:hint="default"/>
        <w:lang w:val="ru-RU" w:eastAsia="en-US" w:bidi="ar-SA"/>
      </w:rPr>
    </w:lvl>
    <w:lvl w:ilvl="5" w:tplc="FA7C0AEA">
      <w:numFmt w:val="bullet"/>
      <w:lvlText w:val="•"/>
      <w:lvlJc w:val="left"/>
      <w:pPr>
        <w:ind w:left="4913" w:hanging="863"/>
      </w:pPr>
      <w:rPr>
        <w:rFonts w:hint="default"/>
        <w:lang w:val="ru-RU" w:eastAsia="en-US" w:bidi="ar-SA"/>
      </w:rPr>
    </w:lvl>
    <w:lvl w:ilvl="6" w:tplc="2CF2877A">
      <w:numFmt w:val="bullet"/>
      <w:lvlText w:val="•"/>
      <w:lvlJc w:val="left"/>
      <w:pPr>
        <w:ind w:left="5863" w:hanging="863"/>
      </w:pPr>
      <w:rPr>
        <w:rFonts w:hint="default"/>
        <w:lang w:val="ru-RU" w:eastAsia="en-US" w:bidi="ar-SA"/>
      </w:rPr>
    </w:lvl>
    <w:lvl w:ilvl="7" w:tplc="CEAAFF1C">
      <w:numFmt w:val="bullet"/>
      <w:lvlText w:val="•"/>
      <w:lvlJc w:val="left"/>
      <w:pPr>
        <w:ind w:left="6814" w:hanging="863"/>
      </w:pPr>
      <w:rPr>
        <w:rFonts w:hint="default"/>
        <w:lang w:val="ru-RU" w:eastAsia="en-US" w:bidi="ar-SA"/>
      </w:rPr>
    </w:lvl>
    <w:lvl w:ilvl="8" w:tplc="88FCBEAA">
      <w:numFmt w:val="bullet"/>
      <w:lvlText w:val="•"/>
      <w:lvlJc w:val="left"/>
      <w:pPr>
        <w:ind w:left="7764" w:hanging="863"/>
      </w:pPr>
      <w:rPr>
        <w:rFonts w:hint="default"/>
        <w:lang w:val="ru-RU" w:eastAsia="en-US" w:bidi="ar-SA"/>
      </w:rPr>
    </w:lvl>
  </w:abstractNum>
  <w:abstractNum w:abstractNumId="17" w15:restartNumberingAfterBreak="0">
    <w:nsid w:val="22C505D9"/>
    <w:multiLevelType w:val="hybridMultilevel"/>
    <w:tmpl w:val="C3285E28"/>
    <w:lvl w:ilvl="0" w:tplc="0C14AD6E">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7855606"/>
    <w:multiLevelType w:val="multilevel"/>
    <w:tmpl w:val="3992E102"/>
    <w:lvl w:ilvl="0">
      <w:start w:val="1"/>
      <w:numFmt w:val="upperRoman"/>
      <w:lvlText w:val="%1."/>
      <w:lvlJc w:val="left"/>
      <w:pPr>
        <w:ind w:left="143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306C498A"/>
    <w:multiLevelType w:val="multilevel"/>
    <w:tmpl w:val="8A32005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1210C64"/>
    <w:multiLevelType w:val="hybridMultilevel"/>
    <w:tmpl w:val="34529D8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1611FA8"/>
    <w:multiLevelType w:val="hybridMultilevel"/>
    <w:tmpl w:val="E54A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E5BFE"/>
    <w:multiLevelType w:val="hybridMultilevel"/>
    <w:tmpl w:val="85301A72"/>
    <w:lvl w:ilvl="0" w:tplc="80CED5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57C25F1"/>
    <w:multiLevelType w:val="multilevel"/>
    <w:tmpl w:val="25FCBA9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A054B1"/>
    <w:multiLevelType w:val="hybridMultilevel"/>
    <w:tmpl w:val="30128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153AB"/>
    <w:multiLevelType w:val="multilevel"/>
    <w:tmpl w:val="25FCBA9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070A2D"/>
    <w:multiLevelType w:val="hybridMultilevel"/>
    <w:tmpl w:val="48904418"/>
    <w:lvl w:ilvl="0" w:tplc="BD0023FE">
      <w:start w:val="4"/>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0CF68">
      <w:start w:val="1"/>
      <w:numFmt w:val="lowerLetter"/>
      <w:lvlText w:val="%2"/>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4D972">
      <w:start w:val="1"/>
      <w:numFmt w:val="lowerRoman"/>
      <w:lvlText w:val="%3"/>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8B198">
      <w:start w:val="1"/>
      <w:numFmt w:val="decimal"/>
      <w:lvlText w:val="%4"/>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A5F14">
      <w:start w:val="1"/>
      <w:numFmt w:val="lowerLetter"/>
      <w:lvlText w:val="%5"/>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1B26">
      <w:start w:val="1"/>
      <w:numFmt w:val="lowerRoman"/>
      <w:lvlText w:val="%6"/>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031C2">
      <w:start w:val="1"/>
      <w:numFmt w:val="decimal"/>
      <w:lvlText w:val="%7"/>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8EF70">
      <w:start w:val="1"/>
      <w:numFmt w:val="lowerLetter"/>
      <w:lvlText w:val="%8"/>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4D09C">
      <w:start w:val="1"/>
      <w:numFmt w:val="lowerRoman"/>
      <w:lvlText w:val="%9"/>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FB2D29"/>
    <w:multiLevelType w:val="multilevel"/>
    <w:tmpl w:val="20E2CBD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57B0BE2"/>
    <w:multiLevelType w:val="hybridMultilevel"/>
    <w:tmpl w:val="0FDA9F9E"/>
    <w:lvl w:ilvl="0" w:tplc="0E0412B0">
      <w:start w:val="14"/>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079B6">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A823A">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E0D7C">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A1E3E">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0C0A2">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6CA92">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B502">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C304A">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7314847"/>
    <w:multiLevelType w:val="multilevel"/>
    <w:tmpl w:val="9C8AF73A"/>
    <w:lvl w:ilvl="0">
      <w:start w:val="1"/>
      <w:numFmt w:val="decimal"/>
      <w:lvlText w:val="%1."/>
      <w:lvlJc w:val="left"/>
      <w:pPr>
        <w:ind w:left="1410" w:hanging="360"/>
      </w:pPr>
      <w:rPr>
        <w:rFonts w:hint="default"/>
      </w:rPr>
    </w:lvl>
    <w:lvl w:ilvl="1">
      <w:start w:val="4"/>
      <w:numFmt w:val="decimal"/>
      <w:isLgl/>
      <w:lvlText w:val="%1.%2."/>
      <w:lvlJc w:val="left"/>
      <w:pPr>
        <w:ind w:left="147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584937CD"/>
    <w:multiLevelType w:val="multilevel"/>
    <w:tmpl w:val="9C8AF73A"/>
    <w:lvl w:ilvl="0">
      <w:start w:val="1"/>
      <w:numFmt w:val="decimal"/>
      <w:lvlText w:val="%1."/>
      <w:lvlJc w:val="left"/>
      <w:pPr>
        <w:ind w:left="1410" w:hanging="360"/>
      </w:pPr>
      <w:rPr>
        <w:rFonts w:hint="default"/>
      </w:rPr>
    </w:lvl>
    <w:lvl w:ilvl="1">
      <w:start w:val="4"/>
      <w:numFmt w:val="decimal"/>
      <w:isLgl/>
      <w:lvlText w:val="%1.%2."/>
      <w:lvlJc w:val="left"/>
      <w:pPr>
        <w:ind w:left="147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3" w15:restartNumberingAfterBreak="0">
    <w:nsid w:val="59FE2445"/>
    <w:multiLevelType w:val="hybridMultilevel"/>
    <w:tmpl w:val="36AA8248"/>
    <w:lvl w:ilvl="0" w:tplc="A4B067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5CE62034"/>
    <w:multiLevelType w:val="hybridMultilevel"/>
    <w:tmpl w:val="36AA8248"/>
    <w:lvl w:ilvl="0" w:tplc="A4B067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3B03ED"/>
    <w:multiLevelType w:val="hybridMultilevel"/>
    <w:tmpl w:val="A0E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FC4FEF"/>
    <w:multiLevelType w:val="hybridMultilevel"/>
    <w:tmpl w:val="F490E5E8"/>
    <w:lvl w:ilvl="0" w:tplc="6DDC00A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9A0484"/>
    <w:multiLevelType w:val="hybridMultilevel"/>
    <w:tmpl w:val="416658C8"/>
    <w:lvl w:ilvl="0" w:tplc="F954985A">
      <w:start w:val="1"/>
      <w:numFmt w:val="decimal"/>
      <w:lvlText w:val="%1."/>
      <w:lvlJc w:val="left"/>
      <w:pPr>
        <w:ind w:left="1572" w:hanging="555"/>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9" w15:restartNumberingAfterBreak="0">
    <w:nsid w:val="69B8054D"/>
    <w:multiLevelType w:val="hybridMultilevel"/>
    <w:tmpl w:val="A2A659BE"/>
    <w:lvl w:ilvl="0" w:tplc="39780E8E">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FF1AE4"/>
    <w:multiLevelType w:val="multilevel"/>
    <w:tmpl w:val="9C8AF73A"/>
    <w:lvl w:ilvl="0">
      <w:start w:val="1"/>
      <w:numFmt w:val="decimal"/>
      <w:lvlText w:val="%1."/>
      <w:lvlJc w:val="left"/>
      <w:pPr>
        <w:ind w:left="1410" w:hanging="360"/>
      </w:pPr>
      <w:rPr>
        <w:rFonts w:hint="default"/>
      </w:rPr>
    </w:lvl>
    <w:lvl w:ilvl="1">
      <w:start w:val="4"/>
      <w:numFmt w:val="decimal"/>
      <w:isLgl/>
      <w:lvlText w:val="%1.%2."/>
      <w:lvlJc w:val="left"/>
      <w:pPr>
        <w:ind w:left="147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1" w15:restartNumberingAfterBreak="0">
    <w:nsid w:val="6A20212F"/>
    <w:multiLevelType w:val="hybridMultilevel"/>
    <w:tmpl w:val="A2A2934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3" w15:restartNumberingAfterBreak="0">
    <w:nsid w:val="71354BD2"/>
    <w:multiLevelType w:val="hybridMultilevel"/>
    <w:tmpl w:val="786C40E6"/>
    <w:lvl w:ilvl="0" w:tplc="0419000F">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0A4DBA"/>
    <w:multiLevelType w:val="hybridMultilevel"/>
    <w:tmpl w:val="4A981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45"/>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32"/>
  </w:num>
  <w:num w:numId="10">
    <w:abstractNumId w:val="30"/>
  </w:num>
  <w:num w:numId="11">
    <w:abstractNumId w:val="15"/>
  </w:num>
  <w:num w:numId="12">
    <w:abstractNumId w:val="37"/>
  </w:num>
  <w:num w:numId="13">
    <w:abstractNumId w:val="28"/>
  </w:num>
  <w:num w:numId="14">
    <w:abstractNumId w:val="26"/>
  </w:num>
  <w:num w:numId="15">
    <w:abstractNumId w:val="23"/>
  </w:num>
  <w:num w:numId="16">
    <w:abstractNumId w:val="19"/>
  </w:num>
  <w:num w:numId="17">
    <w:abstractNumId w:val="33"/>
  </w:num>
  <w:num w:numId="18">
    <w:abstractNumId w:val="0"/>
  </w:num>
  <w:num w:numId="19">
    <w:abstractNumId w:val="34"/>
  </w:num>
  <w:num w:numId="20">
    <w:abstractNumId w:val="12"/>
  </w:num>
  <w:num w:numId="21">
    <w:abstractNumId w:val="22"/>
  </w:num>
  <w:num w:numId="22">
    <w:abstractNumId w:val="40"/>
  </w:num>
  <w:num w:numId="23">
    <w:abstractNumId w:val="31"/>
  </w:num>
  <w:num w:numId="24">
    <w:abstractNumId w:val="20"/>
  </w:num>
  <w:num w:numId="25">
    <w:abstractNumId w:val="16"/>
  </w:num>
  <w:num w:numId="26">
    <w:abstractNumId w:val="21"/>
  </w:num>
  <w:num w:numId="27">
    <w:abstractNumId w:val="38"/>
  </w:num>
  <w:num w:numId="28">
    <w:abstractNumId w:val="18"/>
  </w:num>
  <w:num w:numId="29">
    <w:abstractNumId w:val="6"/>
  </w:num>
  <w:num w:numId="30">
    <w:abstractNumId w:val="42"/>
  </w:num>
  <w:num w:numId="31">
    <w:abstractNumId w:val="44"/>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
  </w:num>
  <w:num w:numId="35">
    <w:abstractNumId w:val="14"/>
  </w:num>
  <w:num w:numId="36">
    <w:abstractNumId w:val="11"/>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0"/>
  </w:num>
  <w:num w:numId="41">
    <w:abstractNumId w:val="41"/>
  </w:num>
  <w:num w:numId="42">
    <w:abstractNumId w:val="25"/>
  </w:num>
  <w:num w:numId="43">
    <w:abstractNumId w:val="35"/>
  </w:num>
  <w:num w:numId="44">
    <w:abstractNumId w:val="39"/>
  </w:num>
  <w:num w:numId="45">
    <w:abstractNumId w:val="24"/>
  </w:num>
  <w:num w:numId="46">
    <w:abstractNumId w:val="27"/>
  </w:num>
  <w:num w:numId="47">
    <w:abstractNumId w:val="9"/>
  </w:num>
  <w:num w:numId="48">
    <w:abstractNumId w:val="5"/>
  </w:num>
  <w:num w:numId="4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4464"/>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4766D"/>
    <w:rsid w:val="00056D24"/>
    <w:rsid w:val="00057707"/>
    <w:rsid w:val="00057864"/>
    <w:rsid w:val="000659A5"/>
    <w:rsid w:val="0006665F"/>
    <w:rsid w:val="000678C7"/>
    <w:rsid w:val="000712BA"/>
    <w:rsid w:val="00073753"/>
    <w:rsid w:val="00074AFF"/>
    <w:rsid w:val="00077160"/>
    <w:rsid w:val="00081359"/>
    <w:rsid w:val="00081EF4"/>
    <w:rsid w:val="0008680E"/>
    <w:rsid w:val="00086B0A"/>
    <w:rsid w:val="00090A04"/>
    <w:rsid w:val="00090C3C"/>
    <w:rsid w:val="00091F1D"/>
    <w:rsid w:val="00093BE3"/>
    <w:rsid w:val="00094112"/>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1F41"/>
    <w:rsid w:val="001029E0"/>
    <w:rsid w:val="001052EB"/>
    <w:rsid w:val="001053AD"/>
    <w:rsid w:val="00106735"/>
    <w:rsid w:val="00111A21"/>
    <w:rsid w:val="00113382"/>
    <w:rsid w:val="00114A4E"/>
    <w:rsid w:val="00114C1E"/>
    <w:rsid w:val="00115E31"/>
    <w:rsid w:val="0012045D"/>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075E"/>
    <w:rsid w:val="00153905"/>
    <w:rsid w:val="00160D7D"/>
    <w:rsid w:val="001611BE"/>
    <w:rsid w:val="0016143F"/>
    <w:rsid w:val="001625DA"/>
    <w:rsid w:val="00164DD3"/>
    <w:rsid w:val="00172CB1"/>
    <w:rsid w:val="001737B3"/>
    <w:rsid w:val="00173B3E"/>
    <w:rsid w:val="001777FE"/>
    <w:rsid w:val="00180122"/>
    <w:rsid w:val="001810FB"/>
    <w:rsid w:val="0018168D"/>
    <w:rsid w:val="00182432"/>
    <w:rsid w:val="001827F1"/>
    <w:rsid w:val="00182968"/>
    <w:rsid w:val="00182AC1"/>
    <w:rsid w:val="00183279"/>
    <w:rsid w:val="00187B5C"/>
    <w:rsid w:val="00190796"/>
    <w:rsid w:val="00193892"/>
    <w:rsid w:val="001A0A73"/>
    <w:rsid w:val="001A3050"/>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55A28"/>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518F"/>
    <w:rsid w:val="002967A1"/>
    <w:rsid w:val="002A00BB"/>
    <w:rsid w:val="002A1E75"/>
    <w:rsid w:val="002A7F73"/>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55D8"/>
    <w:rsid w:val="00306E57"/>
    <w:rsid w:val="003134EC"/>
    <w:rsid w:val="00314085"/>
    <w:rsid w:val="00317175"/>
    <w:rsid w:val="003174C7"/>
    <w:rsid w:val="00317C86"/>
    <w:rsid w:val="00317DD0"/>
    <w:rsid w:val="003200AA"/>
    <w:rsid w:val="00326B20"/>
    <w:rsid w:val="00342A18"/>
    <w:rsid w:val="003459FC"/>
    <w:rsid w:val="003466D4"/>
    <w:rsid w:val="003475FF"/>
    <w:rsid w:val="003532C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078"/>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6808"/>
    <w:rsid w:val="0041794A"/>
    <w:rsid w:val="004205CA"/>
    <w:rsid w:val="00420DEA"/>
    <w:rsid w:val="00421357"/>
    <w:rsid w:val="00422A00"/>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3A6"/>
    <w:rsid w:val="0051148C"/>
    <w:rsid w:val="00511EB2"/>
    <w:rsid w:val="00513022"/>
    <w:rsid w:val="00513FFA"/>
    <w:rsid w:val="00514BC6"/>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7CF"/>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4BFC"/>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129B"/>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B8D"/>
    <w:rsid w:val="00736D5E"/>
    <w:rsid w:val="00740625"/>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C7A56"/>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3CBA"/>
    <w:rsid w:val="008342B8"/>
    <w:rsid w:val="00843DE2"/>
    <w:rsid w:val="008533FF"/>
    <w:rsid w:val="00854FEC"/>
    <w:rsid w:val="008557EB"/>
    <w:rsid w:val="00855835"/>
    <w:rsid w:val="008617B8"/>
    <w:rsid w:val="008642E8"/>
    <w:rsid w:val="00864AE4"/>
    <w:rsid w:val="00867404"/>
    <w:rsid w:val="00867845"/>
    <w:rsid w:val="00871B24"/>
    <w:rsid w:val="008776E6"/>
    <w:rsid w:val="008806A3"/>
    <w:rsid w:val="00883075"/>
    <w:rsid w:val="00884EEC"/>
    <w:rsid w:val="008876BC"/>
    <w:rsid w:val="00887F87"/>
    <w:rsid w:val="00890594"/>
    <w:rsid w:val="008908DA"/>
    <w:rsid w:val="00891802"/>
    <w:rsid w:val="00892D30"/>
    <w:rsid w:val="008A3305"/>
    <w:rsid w:val="008A44E7"/>
    <w:rsid w:val="008A5B64"/>
    <w:rsid w:val="008B02DD"/>
    <w:rsid w:val="008B0898"/>
    <w:rsid w:val="008B7037"/>
    <w:rsid w:val="008C01B0"/>
    <w:rsid w:val="008C09B4"/>
    <w:rsid w:val="008C0D0B"/>
    <w:rsid w:val="008C7091"/>
    <w:rsid w:val="008C7DF5"/>
    <w:rsid w:val="008D00D5"/>
    <w:rsid w:val="008D343C"/>
    <w:rsid w:val="008D4EEF"/>
    <w:rsid w:val="008D58AE"/>
    <w:rsid w:val="008E17EF"/>
    <w:rsid w:val="008E3238"/>
    <w:rsid w:val="008E3B35"/>
    <w:rsid w:val="008E6D89"/>
    <w:rsid w:val="008E778C"/>
    <w:rsid w:val="008F07A6"/>
    <w:rsid w:val="008F451A"/>
    <w:rsid w:val="008F539C"/>
    <w:rsid w:val="009009E0"/>
    <w:rsid w:val="00901D7B"/>
    <w:rsid w:val="00903C02"/>
    <w:rsid w:val="0090441A"/>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856D1"/>
    <w:rsid w:val="0099051F"/>
    <w:rsid w:val="00991690"/>
    <w:rsid w:val="0099211A"/>
    <w:rsid w:val="00992F06"/>
    <w:rsid w:val="009931C0"/>
    <w:rsid w:val="00994471"/>
    <w:rsid w:val="009A2820"/>
    <w:rsid w:val="009A347A"/>
    <w:rsid w:val="009B2176"/>
    <w:rsid w:val="009B2E24"/>
    <w:rsid w:val="009B45D4"/>
    <w:rsid w:val="009B4D4B"/>
    <w:rsid w:val="009C09C3"/>
    <w:rsid w:val="009C1108"/>
    <w:rsid w:val="009C270B"/>
    <w:rsid w:val="009C3C30"/>
    <w:rsid w:val="009C4DFA"/>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A359C"/>
    <w:rsid w:val="00AB0970"/>
    <w:rsid w:val="00AB57ED"/>
    <w:rsid w:val="00AC0D39"/>
    <w:rsid w:val="00AC1754"/>
    <w:rsid w:val="00AC2AA4"/>
    <w:rsid w:val="00AC57BD"/>
    <w:rsid w:val="00AC6A06"/>
    <w:rsid w:val="00AD0261"/>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B5E"/>
    <w:rsid w:val="00B21D9D"/>
    <w:rsid w:val="00B2283B"/>
    <w:rsid w:val="00B23E08"/>
    <w:rsid w:val="00B26539"/>
    <w:rsid w:val="00B32486"/>
    <w:rsid w:val="00B34D03"/>
    <w:rsid w:val="00B37038"/>
    <w:rsid w:val="00B37039"/>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6F0"/>
    <w:rsid w:val="00BB4AEE"/>
    <w:rsid w:val="00BC06C6"/>
    <w:rsid w:val="00BC5E21"/>
    <w:rsid w:val="00BD02C3"/>
    <w:rsid w:val="00BD189F"/>
    <w:rsid w:val="00BD19DB"/>
    <w:rsid w:val="00BD6BA5"/>
    <w:rsid w:val="00BE1887"/>
    <w:rsid w:val="00BE4041"/>
    <w:rsid w:val="00BF1555"/>
    <w:rsid w:val="00BF1575"/>
    <w:rsid w:val="00BF31FB"/>
    <w:rsid w:val="00BF405C"/>
    <w:rsid w:val="00BF5411"/>
    <w:rsid w:val="00BF6849"/>
    <w:rsid w:val="00BF6EA3"/>
    <w:rsid w:val="00C01943"/>
    <w:rsid w:val="00C01EAE"/>
    <w:rsid w:val="00C02EE8"/>
    <w:rsid w:val="00C04545"/>
    <w:rsid w:val="00C07E57"/>
    <w:rsid w:val="00C10B52"/>
    <w:rsid w:val="00C12EA7"/>
    <w:rsid w:val="00C1367C"/>
    <w:rsid w:val="00C13DC9"/>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A5415"/>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5924"/>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1D61"/>
    <w:rsid w:val="00D8368A"/>
    <w:rsid w:val="00D855BC"/>
    <w:rsid w:val="00D8715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2248E"/>
    <w:rsid w:val="00E331E7"/>
    <w:rsid w:val="00E35ECD"/>
    <w:rsid w:val="00E37DD5"/>
    <w:rsid w:val="00E4129D"/>
    <w:rsid w:val="00E42839"/>
    <w:rsid w:val="00E4460A"/>
    <w:rsid w:val="00E458AA"/>
    <w:rsid w:val="00E46166"/>
    <w:rsid w:val="00E515A2"/>
    <w:rsid w:val="00E51826"/>
    <w:rsid w:val="00E52694"/>
    <w:rsid w:val="00E57090"/>
    <w:rsid w:val="00E5770A"/>
    <w:rsid w:val="00E61644"/>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41BD"/>
    <w:rsid w:val="00EB7510"/>
    <w:rsid w:val="00EC1644"/>
    <w:rsid w:val="00EC3435"/>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2740"/>
    <w:rsid w:val="00F33471"/>
    <w:rsid w:val="00F3473C"/>
    <w:rsid w:val="00F3658C"/>
    <w:rsid w:val="00F36E74"/>
    <w:rsid w:val="00F52D77"/>
    <w:rsid w:val="00F55CD1"/>
    <w:rsid w:val="00F624D5"/>
    <w:rsid w:val="00F626EF"/>
    <w:rsid w:val="00F63EF5"/>
    <w:rsid w:val="00F67C05"/>
    <w:rsid w:val="00F71B81"/>
    <w:rsid w:val="00F73FD7"/>
    <w:rsid w:val="00F765A4"/>
    <w:rsid w:val="00F768EB"/>
    <w:rsid w:val="00F7698F"/>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D42CF"/>
    <w:rsid w:val="00FD66D4"/>
    <w:rsid w:val="00FD6B4E"/>
    <w:rsid w:val="00FD6F5E"/>
    <w:rsid w:val="00FE02F2"/>
    <w:rsid w:val="00FE1B8E"/>
    <w:rsid w:val="00FE3EA6"/>
    <w:rsid w:val="00FE4FEE"/>
    <w:rsid w:val="00FF3F5B"/>
    <w:rsid w:val="00FF42D5"/>
    <w:rsid w:val="00FF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A6607"/>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BF5411"/>
  </w:style>
  <w:style w:type="numbering" w:customStyle="1" w:styleId="101">
    <w:name w:val="Нет списка10"/>
    <w:next w:val="a4"/>
    <w:semiHidden/>
    <w:rsid w:val="00255A28"/>
  </w:style>
  <w:style w:type="paragraph" w:customStyle="1" w:styleId="headertexttopleveltextcentertext">
    <w:name w:val="headertext topleveltext centertext"/>
    <w:basedOn w:val="a1"/>
    <w:rsid w:val="00255A28"/>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1"/>
    <w:rsid w:val="00255A28"/>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255A28"/>
    <w:rPr>
      <w:rFonts w:ascii="TimesNewRomanPS-BoldMT" w:hAnsi="TimesNewRomanPS-BoldMT" w:hint="default"/>
      <w:b/>
      <w:bCs/>
      <w:i w:val="0"/>
      <w:iCs w:val="0"/>
      <w:color w:val="000000"/>
      <w:sz w:val="24"/>
      <w:szCs w:val="24"/>
    </w:rPr>
  </w:style>
  <w:style w:type="character" w:customStyle="1" w:styleId="afff4">
    <w:name w:val="Подпись к таблице_"/>
    <w:link w:val="afff5"/>
    <w:uiPriority w:val="99"/>
    <w:locked/>
    <w:rsid w:val="00255A28"/>
    <w:rPr>
      <w:b/>
      <w:bCs/>
      <w:spacing w:val="2"/>
      <w:shd w:val="clear" w:color="auto" w:fill="FFFFFF"/>
    </w:rPr>
  </w:style>
  <w:style w:type="paragraph" w:customStyle="1" w:styleId="afff5">
    <w:name w:val="Подпись к таблице"/>
    <w:basedOn w:val="a1"/>
    <w:link w:val="afff4"/>
    <w:uiPriority w:val="99"/>
    <w:rsid w:val="00255A28"/>
    <w:pPr>
      <w:widowControl w:val="0"/>
      <w:shd w:val="clear" w:color="auto" w:fill="FFFFFF"/>
      <w:spacing w:after="120" w:line="240" w:lineRule="atLeast"/>
      <w:jc w:val="center"/>
    </w:pPr>
    <w:rPr>
      <w:b/>
      <w:bCs/>
      <w:spacing w:val="2"/>
      <w:sz w:val="20"/>
      <w:szCs w:val="20"/>
    </w:rPr>
  </w:style>
  <w:style w:type="paragraph" w:customStyle="1" w:styleId="27">
    <w:name w:val="Без интервала2"/>
    <w:uiPriority w:val="99"/>
    <w:rsid w:val="00255A28"/>
    <w:rPr>
      <w:rFonts w:ascii="Times New Roman" w:hAnsi="Times New Roman"/>
      <w:sz w:val="22"/>
      <w:szCs w:val="22"/>
    </w:rPr>
  </w:style>
  <w:style w:type="numbering" w:customStyle="1" w:styleId="111">
    <w:name w:val="Нет списка11"/>
    <w:next w:val="a4"/>
    <w:uiPriority w:val="99"/>
    <w:semiHidden/>
    <w:unhideWhenUsed/>
    <w:rsid w:val="00BB46F0"/>
  </w:style>
  <w:style w:type="paragraph" w:customStyle="1" w:styleId="ConsPlusTitlePage">
    <w:name w:val="ConsPlusTitlePage"/>
    <w:rsid w:val="00BB46F0"/>
    <w:pPr>
      <w:widowControl w:val="0"/>
      <w:autoSpaceDE w:val="0"/>
      <w:autoSpaceDN w:val="0"/>
    </w:pPr>
    <w:rPr>
      <w:rFonts w:ascii="Tahoma" w:eastAsiaTheme="minorEastAsia" w:hAnsi="Tahoma" w:cs="Tahoma"/>
      <w:szCs w:val="22"/>
    </w:rPr>
  </w:style>
  <w:style w:type="character" w:customStyle="1" w:styleId="UnresolvedMention">
    <w:name w:val="Unresolved Mention"/>
    <w:basedOn w:val="a2"/>
    <w:uiPriority w:val="99"/>
    <w:semiHidden/>
    <w:unhideWhenUsed/>
    <w:rsid w:val="00BB46F0"/>
    <w:rPr>
      <w:color w:val="605E5C"/>
      <w:shd w:val="clear" w:color="auto" w:fill="E1DFDD"/>
    </w:rPr>
  </w:style>
  <w:style w:type="table" w:customStyle="1" w:styleId="120">
    <w:name w:val="Сетка таблицы12"/>
    <w:basedOn w:val="a3"/>
    <w:next w:val="a9"/>
    <w:uiPriority w:val="39"/>
    <w:rsid w:val="00BB46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аголовок №1_"/>
    <w:basedOn w:val="a2"/>
    <w:link w:val="1a"/>
    <w:rsid w:val="00BB46F0"/>
    <w:rPr>
      <w:rFonts w:ascii="Times New Roman" w:hAnsi="Times New Roman"/>
      <w:sz w:val="28"/>
      <w:szCs w:val="28"/>
    </w:rPr>
  </w:style>
  <w:style w:type="character" w:customStyle="1" w:styleId="28">
    <w:name w:val="Заголовок №2_"/>
    <w:basedOn w:val="a2"/>
    <w:link w:val="29"/>
    <w:rsid w:val="00BB46F0"/>
    <w:rPr>
      <w:rFonts w:ascii="Times New Roman" w:hAnsi="Times New Roman"/>
      <w:b/>
      <w:bCs/>
    </w:rPr>
  </w:style>
  <w:style w:type="paragraph" w:customStyle="1" w:styleId="1a">
    <w:name w:val="Заголовок №1"/>
    <w:basedOn w:val="a1"/>
    <w:link w:val="19"/>
    <w:rsid w:val="00BB46F0"/>
    <w:pPr>
      <w:widowControl w:val="0"/>
      <w:spacing w:after="320" w:line="240" w:lineRule="auto"/>
      <w:jc w:val="center"/>
      <w:outlineLvl w:val="0"/>
    </w:pPr>
    <w:rPr>
      <w:rFonts w:ascii="Times New Roman" w:hAnsi="Times New Roman"/>
      <w:sz w:val="28"/>
      <w:szCs w:val="28"/>
    </w:rPr>
  </w:style>
  <w:style w:type="paragraph" w:customStyle="1" w:styleId="29">
    <w:name w:val="Заголовок №2"/>
    <w:basedOn w:val="a1"/>
    <w:link w:val="28"/>
    <w:rsid w:val="00BB46F0"/>
    <w:pPr>
      <w:widowControl w:val="0"/>
      <w:spacing w:after="0" w:line="240" w:lineRule="auto"/>
      <w:ind w:firstLine="710"/>
      <w:outlineLvl w:val="1"/>
    </w:pPr>
    <w:rPr>
      <w:rFonts w:ascii="Times New Roman" w:hAnsi="Times New Roman"/>
      <w:b/>
      <w:bCs/>
      <w:sz w:val="20"/>
      <w:szCs w:val="20"/>
    </w:rPr>
  </w:style>
  <w:style w:type="table" w:customStyle="1" w:styleId="130">
    <w:name w:val="Сетка таблицы13"/>
    <w:basedOn w:val="a3"/>
    <w:next w:val="a9"/>
    <w:uiPriority w:val="59"/>
    <w:rsid w:val="00E6164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semiHidden/>
    <w:rsid w:val="0029518F"/>
  </w:style>
  <w:style w:type="paragraph" w:customStyle="1" w:styleId="tekstob">
    <w:name w:val="tekstob"/>
    <w:basedOn w:val="a1"/>
    <w:rsid w:val="0029518F"/>
    <w:pPr>
      <w:spacing w:before="100" w:beforeAutospacing="1" w:after="100" w:afterAutospacing="1" w:line="240" w:lineRule="auto"/>
    </w:pPr>
    <w:rPr>
      <w:rFonts w:ascii="Times New Roman" w:hAnsi="Times New Roman"/>
      <w:sz w:val="24"/>
      <w:szCs w:val="24"/>
    </w:rPr>
  </w:style>
  <w:style w:type="paragraph" w:customStyle="1" w:styleId="2a">
    <w:name w:val="Абзац списка2"/>
    <w:basedOn w:val="a1"/>
    <w:rsid w:val="0029518F"/>
    <w:pPr>
      <w:ind w:left="720"/>
    </w:pPr>
    <w:rPr>
      <w:lang w:eastAsia="en-US"/>
    </w:rPr>
  </w:style>
  <w:style w:type="paragraph" w:styleId="37">
    <w:name w:val="Body Text 3"/>
    <w:basedOn w:val="a1"/>
    <w:link w:val="38"/>
    <w:rsid w:val="0029518F"/>
    <w:pPr>
      <w:spacing w:after="120" w:line="240" w:lineRule="auto"/>
    </w:pPr>
    <w:rPr>
      <w:rFonts w:ascii="Times New Roman" w:hAnsi="Times New Roman"/>
      <w:sz w:val="16"/>
      <w:szCs w:val="16"/>
      <w:lang w:val="x-none" w:eastAsia="x-none"/>
    </w:rPr>
  </w:style>
  <w:style w:type="character" w:customStyle="1" w:styleId="38">
    <w:name w:val="Основной текст 3 Знак"/>
    <w:basedOn w:val="a2"/>
    <w:link w:val="37"/>
    <w:rsid w:val="0029518F"/>
    <w:rPr>
      <w:rFonts w:ascii="Times New Roman" w:hAnsi="Times New Roman"/>
      <w:sz w:val="16"/>
      <w:szCs w:val="16"/>
      <w:lang w:val="x-none" w:eastAsia="x-none"/>
    </w:rPr>
  </w:style>
  <w:style w:type="table" w:customStyle="1" w:styleId="140">
    <w:name w:val="Сетка таблицы14"/>
    <w:basedOn w:val="a3"/>
    <w:next w:val="a9"/>
    <w:uiPriority w:val="39"/>
    <w:rsid w:val="009C4D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dubrovka.ru" TargetMode="External"/><Relationship Id="rId18" Type="http://schemas.openxmlformats.org/officeDocument/2006/relationships/header" Target="header2.xml"/><Relationship Id="rId26" Type="http://schemas.openxmlformats.org/officeDocument/2006/relationships/hyperlink" Target="consultantplus://offline/ref=8E23B466CE96EB6E566E7283C5372402F18D081DC5C45DC3D16C270CA8CCE0D02EF91D27817EC3497CD66E1159CC40BFFAB51DBD28F15881C0A66828O8I" TargetMode="External"/><Relationship Id="rId39" Type="http://schemas.openxmlformats.org/officeDocument/2006/relationships/image" Target="media/image3.wmf"/><Relationship Id="rId21" Type="http://schemas.openxmlformats.org/officeDocument/2006/relationships/hyperlink" Target="consultantplus://offline/ref=8E23B466CE96EB6E566E6C8ED35B780FF4855616C1C555958B337C51FFC5EA8769B64465C374C24228872E465F9813E5AEBA03BD36F225O8I" TargetMode="External"/><Relationship Id="rId34" Type="http://schemas.openxmlformats.org/officeDocument/2006/relationships/hyperlink" Target="consultantplus://offline/ref=523F439DDCE37BF1DFE5B07D9F52ECF7357699CDD3B502156CCE24B78A45B69B151165377C1530A1D7E56842i0K" TargetMode="External"/><Relationship Id="rId42" Type="http://schemas.openxmlformats.org/officeDocument/2006/relationships/hyperlink" Target="http://www.admdubrovka.ru/" TargetMode="External"/><Relationship Id="rId47" Type="http://schemas.openxmlformats.org/officeDocument/2006/relationships/footer" Target="footer2.xml"/><Relationship Id="rId50" Type="http://schemas.openxmlformats.org/officeDocument/2006/relationships/hyperlink" Target="http://www.bus.gov.ru" TargetMode="External"/><Relationship Id="rId55" Type="http://schemas.openxmlformats.org/officeDocument/2006/relationships/hyperlink" Target="consultantplus://offline/ref=DE935E6EAD7EE2FEDC29FDD493CF153CEDB28E4034597BAE16E3904D52469F99A0C024559A67CD91B04EED158E178F46N3Q6I" TargetMode="External"/><Relationship Id="rId63"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br-orgotdel@yandex.ru" TargetMode="External"/><Relationship Id="rId29" Type="http://schemas.openxmlformats.org/officeDocument/2006/relationships/hyperlink" Target="consultantplus://offline/ref=523F439DDCE37BF1DFE5B07D9F52ECF7357699CDD3B502156CCE24B78A45B69B41i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consultantplus://offline/ref=8E23B466CE96EB6E566E6C8ED35B780FF4855616C1C555958B337C51FFC5EA8769B64465C374C24228872E465F9813E5AEBA03BD36F225O8I" TargetMode="External"/><Relationship Id="rId32" Type="http://schemas.openxmlformats.org/officeDocument/2006/relationships/hyperlink" Target="consultantplus://offline/ref=523F439DDCE37BF1DFE5B07D9F52ECF7357699CDD3B502156CCE24B78A45B69B41i5K" TargetMode="External"/><Relationship Id="rId37" Type="http://schemas.openxmlformats.org/officeDocument/2006/relationships/hyperlink" Target="consultantplus://offline/ref=523F439DDCE37BF1DFE5AE70893EB0FA357EC4C4D3B60D4531917FEADD44iCK" TargetMode="External"/><Relationship Id="rId40" Type="http://schemas.openxmlformats.org/officeDocument/2006/relationships/image" Target="media/image4.wmf"/><Relationship Id="rId45" Type="http://schemas.openxmlformats.org/officeDocument/2006/relationships/header" Target="header4.xml"/><Relationship Id="rId53" Type="http://schemas.openxmlformats.org/officeDocument/2006/relationships/hyperlink" Target="http://municipal.garant.ru/document/redirect/12125267/0" TargetMode="External"/><Relationship Id="rId58" Type="http://schemas.openxmlformats.org/officeDocument/2006/relationships/hyperlink" Target="consultantplus://offline/ref=39863E4AB3669AC2666F010715250D05FC0FA8FA74B5FB1092405BED12200D23585D0B116EECDF20E17C0820596CDDD84B41B895D1E3532F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bradm@online.debryanck.ru" TargetMode="External"/><Relationship Id="rId23" Type="http://schemas.openxmlformats.org/officeDocument/2006/relationships/hyperlink" Target="consultantplus://offline/ref=8E23B466CE96EB6E566E7283C5372402F18D081DC4C756C2D06C270CA8CCE0D02EF91D358126CF497EC86B114C9A11F92AODI" TargetMode="External"/><Relationship Id="rId28" Type="http://schemas.openxmlformats.org/officeDocument/2006/relationships/hyperlink" Target="consultantplus://offline/ref=523F439DDCE37BF1DFE5AE70893EB0FA357EC5C5D3B10D4531917FEADD44iCK" TargetMode="External"/><Relationship Id="rId36" Type="http://schemas.openxmlformats.org/officeDocument/2006/relationships/hyperlink" Target="consultantplus://offline/ref=523F439DDCE37BF1DFE5B07D9F52ECF7357699CDD3B502156CCE24B78A45B69B151165377C1530A1D7E76B42i5K" TargetMode="External"/><Relationship Id="rId49" Type="http://schemas.openxmlformats.org/officeDocument/2006/relationships/footer" Target="footer3.xml"/><Relationship Id="rId57" Type="http://schemas.openxmlformats.org/officeDocument/2006/relationships/hyperlink" Target="consultantplus://offline/ref=39863E4AB3669AC2666F010715250D05FC0FA8FA74B5FB1092405BED12200D23585D0B1568EDD37FE46919785464CBC74B5EA497D35E23I" TargetMode="External"/><Relationship Id="rId61" Type="http://schemas.openxmlformats.org/officeDocument/2006/relationships/image" Target="media/image7.jpeg"/><Relationship Id="rId10" Type="http://schemas.openxmlformats.org/officeDocument/2006/relationships/hyperlink" Target="http://www.admdubrovka.ru" TargetMode="External"/><Relationship Id="rId19" Type="http://schemas.openxmlformats.org/officeDocument/2006/relationships/hyperlink" Target="consultantplus://offline/ref=A56BECD79F724ED7B0DBE691B2AAD2580F23DA7BEA4243EEE1D7FF2D736BF8DEBED42CBF3C59077D9498BAA3CABF452CC24E45D604C7F41B9E2F31C9KAJ" TargetMode="External"/><Relationship Id="rId31" Type="http://schemas.openxmlformats.org/officeDocument/2006/relationships/hyperlink" Target="consultantplus://offline/ref=523F439DDCE37BF1DFE5B07D9F52ECF7357699CDD3B502156CCE24B78A45B69B41i5K" TargetMode="External"/><Relationship Id="rId44" Type="http://schemas.openxmlformats.org/officeDocument/2006/relationships/header" Target="header3.xml"/><Relationship Id="rId52" Type="http://schemas.openxmlformats.org/officeDocument/2006/relationships/hyperlink" Target="http://municipal.garant.ru/document/redirect/10103000/0" TargetMode="External"/><Relationship Id="rId60" Type="http://schemas.openxmlformats.org/officeDocument/2006/relationships/image" Target="media/image6.jpeg"/><Relationship Id="rId65" Type="http://schemas.openxmlformats.org/officeDocument/2006/relationships/hyperlink" Target="consultantplus://offline/ref=78F32D334C6DFA034259AEF399A9785D27CFC1C35D4D4C2B2DA046EAEA14B851FD7C7E73C2E91B661317D0714C86D270E31413D4860581D1GEr5Q"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admdubrovka.ru" TargetMode="External"/><Relationship Id="rId22" Type="http://schemas.openxmlformats.org/officeDocument/2006/relationships/hyperlink" Target="consultantplus://offline/ref=8E23B466CE96EB6E566E7283C5372402F18D081DC5C45DC3D16C270CA8CCE0D02EF91D27817EC3497CD66B1759CC40BFFAB51DBD28F15881C0A66828O8I" TargetMode="External"/><Relationship Id="rId27" Type="http://schemas.openxmlformats.org/officeDocument/2006/relationships/hyperlink" Target="consultantplus://offline/ref=523F439DDCE37BF1DFE5AE70893EB0FA357EC4C4D3B60D4531917FEADD44iCK" TargetMode="External"/><Relationship Id="rId30" Type="http://schemas.openxmlformats.org/officeDocument/2006/relationships/hyperlink" Target="consultantplus://offline/ref=523F439DDCE37BF1DFE5B07D9F52ECF7357699CDD3B502156CCE24B78A45B69B41i5K" TargetMode="External"/><Relationship Id="rId35" Type="http://schemas.openxmlformats.org/officeDocument/2006/relationships/hyperlink" Target="consultantplus://offline/ref=523F439DDCE37BF1DFE5B07D9F52ECF7357699CDD3B502156CCE24B78A45B69B151165377C1530A1D6E66F42i6K" TargetMode="External"/><Relationship Id="rId43" Type="http://schemas.openxmlformats.org/officeDocument/2006/relationships/hyperlink" Target="consultantplus://offline/ref=F6B8E4C45708BDCFD84BEA3DE1D04185E031757555185FFF022AC8BB99D7B59195A6D07D2B937EJ8G" TargetMode="External"/><Relationship Id="rId48" Type="http://schemas.openxmlformats.org/officeDocument/2006/relationships/header" Target="header5.xml"/><Relationship Id="rId56" Type="http://schemas.openxmlformats.org/officeDocument/2006/relationships/hyperlink" Target="consultantplus://offline/ref=DE935E6EAD7EE2FEDC29E3D985A34931E8BBD949355D73FC4EBCCB10054F95CEF58F2509DE3BDE90B84EEE1492N1Q7I" TargetMode="External"/><Relationship Id="rId64" Type="http://schemas.openxmlformats.org/officeDocument/2006/relationships/hyperlink" Target="consultantplus://offline/ref=2109C528061C428ECFB9CEB0A48C5D1F5E5BD95906FF4A7EF6DD03119C3E5F4051366FAC7991276F4C3898B284C0E9D537E9DADBCA6ES7N6G" TargetMode="External"/><Relationship Id="rId8" Type="http://schemas.openxmlformats.org/officeDocument/2006/relationships/image" Target="media/image1.png"/><Relationship Id="rId51" Type="http://schemas.openxmlformats.org/officeDocument/2006/relationships/hyperlink" Target="http://municipal.garant.ru/document/redirect/24308903/0" TargetMode="External"/><Relationship Id="rId3" Type="http://schemas.openxmlformats.org/officeDocument/2006/relationships/styles" Target="styles.xml"/><Relationship Id="rId12" Type="http://schemas.openxmlformats.org/officeDocument/2006/relationships/hyperlink" Target="http://www.admdubrovka.ru" TargetMode="External"/><Relationship Id="rId17" Type="http://schemas.openxmlformats.org/officeDocument/2006/relationships/header" Target="header1.xml"/><Relationship Id="rId25" Type="http://schemas.openxmlformats.org/officeDocument/2006/relationships/hyperlink" Target="consultantplus://offline/ref=8E23B466CE96EB6E566E7283C5372402F18D081DC5C45DC3D16C270CA8CCE0D02EF91D27817EC3497CD66B1759CC40BFFAB51DBD28F15881C0A66828O8I" TargetMode="External"/><Relationship Id="rId33" Type="http://schemas.openxmlformats.org/officeDocument/2006/relationships/hyperlink" Target="consultantplus://offline/ref=523F439DDCE37BF1DFE5B07D9F52ECF7357699CDD3B502156CCE24B78A45B69B151165377C1530A1D7E76F42i2K" TargetMode="External"/><Relationship Id="rId38" Type="http://schemas.openxmlformats.org/officeDocument/2006/relationships/image" Target="media/image2.wmf"/><Relationship Id="rId46" Type="http://schemas.openxmlformats.org/officeDocument/2006/relationships/footer" Target="footer1.xml"/><Relationship Id="rId59" Type="http://schemas.openxmlformats.org/officeDocument/2006/relationships/hyperlink" Target="consultantplus://offline/ref=39863E4AB3669AC2666F010715250D05FC0FA8FA74B5FB1092405BED12200D23585D0B1669EDDA2DB22618241039D8C6425EA796CFE33D7D5724I" TargetMode="External"/><Relationship Id="rId67" Type="http://schemas.openxmlformats.org/officeDocument/2006/relationships/theme" Target="theme/theme1.xml"/><Relationship Id="rId20" Type="http://schemas.openxmlformats.org/officeDocument/2006/relationships/hyperlink" Target="consultantplus://offline/ref=49530F881141C823006A47EB23206EBEFDA29B3072F4EAEE3F4F7D9BAED6E9BE29973A06575DF6661EC7500107570368D4178282A283AA3Fs8D1J" TargetMode="External"/><Relationship Id="rId41" Type="http://schemas.openxmlformats.org/officeDocument/2006/relationships/image" Target="media/image5.wmf"/><Relationship Id="rId54" Type="http://schemas.openxmlformats.org/officeDocument/2006/relationships/hyperlink" Target="http://municipal.garant.ru/document/redirect/24308902/0" TargetMode="External"/><Relationship Id="rId6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94EA-9829-43FB-AAE6-A5D45F09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167</Pages>
  <Words>63420</Words>
  <Characters>361500</Characters>
  <Application>Microsoft Office Word</Application>
  <DocSecurity>0</DocSecurity>
  <Lines>3012</Lines>
  <Paragraphs>848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36</cp:revision>
  <cp:lastPrinted>2022-10-21T13:39:00Z</cp:lastPrinted>
  <dcterms:created xsi:type="dcterms:W3CDTF">2022-12-23T13:45:00Z</dcterms:created>
  <dcterms:modified xsi:type="dcterms:W3CDTF">2023-09-21T14:22:00Z</dcterms:modified>
</cp:coreProperties>
</file>