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284" w:rsidRPr="008B06F1" w:rsidRDefault="00E75DAE" w:rsidP="00E75DAE">
      <w:pPr>
        <w:pStyle w:val="ConsPlusNormal"/>
        <w:widowControl/>
        <w:pBdr>
          <w:left w:val="none" w:sz="4" w:space="1" w:color="000000"/>
        </w:pBdr>
        <w:tabs>
          <w:tab w:val="left" w:pos="8640"/>
        </w:tabs>
        <w:jc w:val="right"/>
        <w:outlineLvl w:val="0"/>
        <w:rPr>
          <w:rFonts w:ascii="Times New Roman" w:hAnsi="Times New Roman"/>
          <w:sz w:val="28"/>
          <w:szCs w:val="28"/>
        </w:rPr>
      </w:pPr>
      <w:r w:rsidRPr="008B06F1">
        <w:rPr>
          <w:rFonts w:ascii="Times New Roman" w:hAnsi="Times New Roman"/>
          <w:sz w:val="28"/>
          <w:szCs w:val="28"/>
        </w:rPr>
        <w:t>Приложение</w:t>
      </w:r>
    </w:p>
    <w:p w:rsidR="00226284" w:rsidRPr="008B06F1" w:rsidRDefault="00E75DAE" w:rsidP="00E75DAE">
      <w:pPr>
        <w:pStyle w:val="ConsPlusNormal"/>
        <w:widowControl/>
        <w:pBdr>
          <w:left w:val="none" w:sz="4" w:space="1" w:color="000000"/>
        </w:pBdr>
        <w:tabs>
          <w:tab w:val="left" w:pos="8640"/>
        </w:tabs>
        <w:jc w:val="right"/>
        <w:outlineLvl w:val="0"/>
        <w:rPr>
          <w:rFonts w:ascii="Times New Roman" w:hAnsi="Times New Roman"/>
          <w:sz w:val="28"/>
          <w:szCs w:val="28"/>
        </w:rPr>
      </w:pPr>
      <w:r w:rsidRPr="008B06F1">
        <w:rPr>
          <w:rFonts w:ascii="Times New Roman" w:hAnsi="Times New Roman"/>
          <w:sz w:val="28"/>
          <w:szCs w:val="28"/>
        </w:rPr>
        <w:t>к постановлению</w:t>
      </w:r>
      <w:r w:rsidR="00226284" w:rsidRPr="008B06F1">
        <w:rPr>
          <w:rFonts w:ascii="Times New Roman" w:hAnsi="Times New Roman"/>
          <w:sz w:val="28"/>
          <w:szCs w:val="28"/>
        </w:rPr>
        <w:t xml:space="preserve"> администрации</w:t>
      </w:r>
    </w:p>
    <w:p w:rsidR="00226284" w:rsidRPr="008B06F1" w:rsidRDefault="00226284" w:rsidP="00E75DAE">
      <w:pPr>
        <w:pStyle w:val="ConsPlusNormal"/>
        <w:widowControl/>
        <w:pBdr>
          <w:left w:val="none" w:sz="4" w:space="1" w:color="000000"/>
        </w:pBdr>
        <w:tabs>
          <w:tab w:val="left" w:pos="8640"/>
        </w:tabs>
        <w:jc w:val="right"/>
        <w:outlineLvl w:val="0"/>
        <w:rPr>
          <w:rFonts w:ascii="Times New Roman" w:hAnsi="Times New Roman"/>
          <w:sz w:val="28"/>
          <w:szCs w:val="28"/>
        </w:rPr>
      </w:pPr>
      <w:r w:rsidRPr="008B06F1">
        <w:rPr>
          <w:rFonts w:ascii="Times New Roman" w:hAnsi="Times New Roman"/>
          <w:sz w:val="28"/>
          <w:szCs w:val="28"/>
        </w:rPr>
        <w:t>Дубровского района</w:t>
      </w:r>
    </w:p>
    <w:p w:rsidR="00701E1F" w:rsidRPr="008B06F1" w:rsidRDefault="00226284" w:rsidP="00E75DAE">
      <w:pPr>
        <w:pStyle w:val="ConsPlusNormal"/>
        <w:widowControl/>
        <w:pBdr>
          <w:left w:val="none" w:sz="4" w:space="1" w:color="000000"/>
        </w:pBdr>
        <w:tabs>
          <w:tab w:val="left" w:pos="8640"/>
        </w:tabs>
        <w:jc w:val="right"/>
        <w:outlineLvl w:val="0"/>
        <w:rPr>
          <w:rFonts w:ascii="Times New Roman" w:hAnsi="Times New Roman"/>
          <w:sz w:val="28"/>
          <w:szCs w:val="28"/>
        </w:rPr>
      </w:pPr>
      <w:r w:rsidRPr="008B06F1">
        <w:rPr>
          <w:rFonts w:ascii="Times New Roman" w:hAnsi="Times New Roman"/>
          <w:sz w:val="28"/>
          <w:szCs w:val="28"/>
        </w:rPr>
        <w:t xml:space="preserve">от </w:t>
      </w:r>
      <w:r w:rsidR="00977BAC">
        <w:rPr>
          <w:rFonts w:ascii="Times New Roman" w:hAnsi="Times New Roman"/>
          <w:sz w:val="28"/>
          <w:szCs w:val="28"/>
        </w:rPr>
        <w:t>28.11.2022 № 610</w:t>
      </w:r>
      <w:bookmarkStart w:id="0" w:name="_GoBack"/>
      <w:bookmarkEnd w:id="0"/>
    </w:p>
    <w:p w:rsidR="00226284" w:rsidRPr="008B06F1" w:rsidRDefault="00226284" w:rsidP="00E75DAE">
      <w:pPr>
        <w:pStyle w:val="ConsPlusNormal"/>
        <w:widowControl/>
        <w:pBdr>
          <w:left w:val="none" w:sz="4" w:space="1" w:color="000000"/>
        </w:pBdr>
        <w:tabs>
          <w:tab w:val="left" w:pos="8640"/>
        </w:tabs>
        <w:jc w:val="right"/>
        <w:outlineLvl w:val="0"/>
        <w:rPr>
          <w:rFonts w:ascii="Times New Roman" w:hAnsi="Times New Roman"/>
          <w:sz w:val="28"/>
          <w:szCs w:val="28"/>
        </w:rPr>
      </w:pPr>
    </w:p>
    <w:p w:rsidR="00C54322" w:rsidRPr="008B06F1" w:rsidRDefault="00C54322" w:rsidP="00E75DAE">
      <w:pPr>
        <w:pStyle w:val="ConsPlusNormal"/>
        <w:widowControl/>
        <w:pBdr>
          <w:left w:val="none" w:sz="4" w:space="1" w:color="000000"/>
        </w:pBdr>
        <w:tabs>
          <w:tab w:val="left" w:pos="8640"/>
        </w:tabs>
        <w:jc w:val="right"/>
        <w:outlineLvl w:val="0"/>
        <w:rPr>
          <w:rFonts w:ascii="Times New Roman" w:hAnsi="Times New Roman"/>
          <w:sz w:val="28"/>
          <w:szCs w:val="28"/>
        </w:rPr>
      </w:pPr>
    </w:p>
    <w:p w:rsidR="00701E1F" w:rsidRPr="008B06F1" w:rsidRDefault="00FC564F" w:rsidP="00E75DAE">
      <w:pPr>
        <w:pStyle w:val="ConsPlusNormal"/>
        <w:pBdr>
          <w:left w:val="none" w:sz="4" w:space="1" w:color="000000"/>
        </w:pBdr>
        <w:jc w:val="center"/>
        <w:rPr>
          <w:rFonts w:ascii="Times New Roman" w:hAnsi="Times New Roman"/>
          <w:b/>
          <w:bCs/>
          <w:sz w:val="28"/>
          <w:szCs w:val="28"/>
        </w:rPr>
      </w:pPr>
      <w:r w:rsidRPr="008B06F1">
        <w:rPr>
          <w:rFonts w:ascii="Times New Roman" w:hAnsi="Times New Roman"/>
          <w:b/>
          <w:bCs/>
          <w:sz w:val="28"/>
          <w:szCs w:val="28"/>
        </w:rPr>
        <w:t>АДМИНИСТРАТИВНЫЙ РЕГЛАМЕНТ</w:t>
      </w:r>
    </w:p>
    <w:p w:rsidR="00701E1F" w:rsidRPr="008B06F1" w:rsidRDefault="00701E1F" w:rsidP="00E75DAE">
      <w:pPr>
        <w:pStyle w:val="ConsPlusNormal"/>
        <w:pBdr>
          <w:left w:val="none" w:sz="4" w:space="1" w:color="000000"/>
        </w:pBdr>
        <w:jc w:val="center"/>
        <w:rPr>
          <w:rFonts w:ascii="Times New Roman" w:hAnsi="Times New Roman"/>
          <w:b/>
          <w:bCs/>
          <w:sz w:val="28"/>
          <w:szCs w:val="28"/>
        </w:rPr>
      </w:pPr>
    </w:p>
    <w:p w:rsidR="00701E1F" w:rsidRPr="008B06F1" w:rsidRDefault="00102529" w:rsidP="00E75DAE">
      <w:pPr>
        <w:pStyle w:val="ConsPlusNormal"/>
        <w:pBdr>
          <w:left w:val="none" w:sz="4" w:space="1" w:color="000000"/>
        </w:pBdr>
        <w:jc w:val="center"/>
        <w:rPr>
          <w:rFonts w:ascii="Times New Roman" w:hAnsi="Times New Roman"/>
          <w:sz w:val="28"/>
          <w:szCs w:val="28"/>
        </w:rPr>
      </w:pPr>
      <w:r w:rsidRPr="008B06F1">
        <w:rPr>
          <w:rFonts w:ascii="Times New Roman" w:hAnsi="Times New Roman"/>
          <w:sz w:val="28"/>
          <w:szCs w:val="28"/>
        </w:rPr>
        <w:t>п</w:t>
      </w:r>
      <w:r w:rsidR="00FC564F" w:rsidRPr="008B06F1">
        <w:rPr>
          <w:rFonts w:ascii="Times New Roman" w:hAnsi="Times New Roman"/>
          <w:sz w:val="28"/>
          <w:szCs w:val="28"/>
        </w:rPr>
        <w:t xml:space="preserve">редоставления </w:t>
      </w:r>
      <w:r w:rsidR="00226284" w:rsidRPr="008B06F1">
        <w:rPr>
          <w:rFonts w:ascii="Times New Roman" w:hAnsi="Times New Roman"/>
          <w:sz w:val="28"/>
          <w:szCs w:val="28"/>
        </w:rPr>
        <w:t xml:space="preserve">муниципальной </w:t>
      </w:r>
      <w:r w:rsidR="00FC564F" w:rsidRPr="008B06F1">
        <w:rPr>
          <w:rFonts w:ascii="Times New Roman" w:hAnsi="Times New Roman"/>
          <w:sz w:val="28"/>
          <w:szCs w:val="28"/>
        </w:rPr>
        <w:t xml:space="preserve">услуги </w:t>
      </w:r>
      <w:r w:rsidR="00226284" w:rsidRPr="008B06F1">
        <w:rPr>
          <w:rFonts w:ascii="Times New Roman" w:hAnsi="Times New Roman"/>
          <w:sz w:val="28"/>
          <w:szCs w:val="28"/>
        </w:rPr>
        <w:t>«П</w:t>
      </w:r>
      <w:r w:rsidR="00FC564F" w:rsidRPr="008B06F1">
        <w:rPr>
          <w:rFonts w:ascii="Times New Roman" w:hAnsi="Times New Roman"/>
          <w:sz w:val="28"/>
          <w:szCs w:val="28"/>
        </w:rPr>
        <w:t>редоставлени</w:t>
      </w:r>
      <w:r w:rsidR="00226284" w:rsidRPr="008B06F1">
        <w:rPr>
          <w:rFonts w:ascii="Times New Roman" w:hAnsi="Times New Roman"/>
          <w:sz w:val="28"/>
          <w:szCs w:val="28"/>
        </w:rPr>
        <w:t xml:space="preserve">е </w:t>
      </w:r>
      <w:r w:rsidR="00FC564F" w:rsidRPr="008B06F1">
        <w:rPr>
          <w:rFonts w:ascii="Times New Roman" w:hAnsi="Times New Roman"/>
          <w:sz w:val="28"/>
          <w:szCs w:val="28"/>
        </w:rPr>
        <w:t xml:space="preserve">гражданам информации о детях, оставшихся без попечения родителей, из </w:t>
      </w:r>
      <w:r w:rsidR="0091126C" w:rsidRPr="008B06F1">
        <w:rPr>
          <w:rFonts w:ascii="Times New Roman" w:hAnsi="Times New Roman"/>
          <w:sz w:val="28"/>
          <w:szCs w:val="28"/>
        </w:rPr>
        <w:t xml:space="preserve">муниципального </w:t>
      </w:r>
      <w:r w:rsidR="00FC564F" w:rsidRPr="008B06F1">
        <w:rPr>
          <w:rFonts w:ascii="Times New Roman" w:hAnsi="Times New Roman"/>
          <w:sz w:val="28"/>
          <w:szCs w:val="28"/>
        </w:rPr>
        <w:t>банка данных о детях, оставшихся без попечения родителей, для передачи их на воспитание в семьи граждан, выдачи предварительных разрешений на усыновление (удочерение) детей в случаях, предусмотренных</w:t>
      </w:r>
      <w:r w:rsidR="00FC564F" w:rsidRPr="008B06F1">
        <w:rPr>
          <w:sz w:val="28"/>
          <w:szCs w:val="28"/>
        </w:rPr>
        <w:t xml:space="preserve"> </w:t>
      </w:r>
      <w:r w:rsidR="00FC564F" w:rsidRPr="008B06F1">
        <w:rPr>
          <w:rFonts w:ascii="Times New Roman" w:hAnsi="Times New Roman"/>
          <w:sz w:val="28"/>
          <w:szCs w:val="28"/>
        </w:rPr>
        <w:t>законодательством Российской Федерации</w:t>
      </w:r>
      <w:r w:rsidR="00226284" w:rsidRPr="008B06F1">
        <w:rPr>
          <w:rFonts w:ascii="Times New Roman" w:hAnsi="Times New Roman"/>
          <w:sz w:val="28"/>
          <w:szCs w:val="28"/>
        </w:rPr>
        <w:t>»</w:t>
      </w:r>
    </w:p>
    <w:p w:rsidR="00701E1F" w:rsidRPr="008B06F1" w:rsidRDefault="00FC564F" w:rsidP="00E75DAE">
      <w:pPr>
        <w:pStyle w:val="3"/>
        <w:pBdr>
          <w:left w:val="none" w:sz="4" w:space="1" w:color="000000"/>
        </w:pBdr>
        <w:jc w:val="center"/>
        <w:rPr>
          <w:sz w:val="28"/>
          <w:szCs w:val="28"/>
        </w:rPr>
      </w:pPr>
      <w:r w:rsidRPr="008B06F1">
        <w:rPr>
          <w:sz w:val="28"/>
          <w:szCs w:val="28"/>
        </w:rPr>
        <w:t>I. Общие положения</w:t>
      </w:r>
    </w:p>
    <w:p w:rsidR="00701E1F" w:rsidRPr="008B06F1" w:rsidRDefault="00FC564F" w:rsidP="00E75DAE">
      <w:pPr>
        <w:pStyle w:val="af5"/>
        <w:pBdr>
          <w:left w:val="none" w:sz="4" w:space="1" w:color="000000"/>
        </w:pBdr>
        <w:jc w:val="center"/>
        <w:rPr>
          <w:b/>
          <w:sz w:val="28"/>
          <w:szCs w:val="28"/>
        </w:rPr>
      </w:pPr>
      <w:r w:rsidRPr="008B06F1">
        <w:rPr>
          <w:b/>
          <w:sz w:val="28"/>
          <w:szCs w:val="28"/>
        </w:rPr>
        <w:t>Предмет регулирования</w:t>
      </w:r>
    </w:p>
    <w:p w:rsidR="00701E1F" w:rsidRPr="008B06F1" w:rsidRDefault="00FC564F" w:rsidP="00E75DAE">
      <w:pPr>
        <w:pStyle w:val="af5"/>
        <w:pBdr>
          <w:left w:val="none" w:sz="4" w:space="1" w:color="000000"/>
        </w:pBdr>
        <w:ind w:firstLine="709"/>
        <w:jc w:val="both"/>
        <w:rPr>
          <w:sz w:val="28"/>
          <w:szCs w:val="28"/>
        </w:rPr>
      </w:pPr>
      <w:r w:rsidRPr="008B06F1">
        <w:rPr>
          <w:sz w:val="28"/>
          <w:szCs w:val="28"/>
        </w:rPr>
        <w:t xml:space="preserve">1. </w:t>
      </w:r>
      <w:proofErr w:type="gramStart"/>
      <w:r w:rsidRPr="008B06F1">
        <w:rPr>
          <w:sz w:val="28"/>
          <w:szCs w:val="28"/>
        </w:rPr>
        <w:t xml:space="preserve">Административный регламент предоставления </w:t>
      </w:r>
      <w:r w:rsidR="00226284" w:rsidRPr="008B06F1">
        <w:rPr>
          <w:sz w:val="28"/>
          <w:szCs w:val="28"/>
        </w:rPr>
        <w:t xml:space="preserve">муниципальной </w:t>
      </w:r>
      <w:r w:rsidRPr="008B06F1">
        <w:rPr>
          <w:sz w:val="28"/>
          <w:szCs w:val="28"/>
        </w:rPr>
        <w:t xml:space="preserve">услуги </w:t>
      </w:r>
      <w:r w:rsidR="00226284" w:rsidRPr="008B06F1">
        <w:rPr>
          <w:sz w:val="28"/>
          <w:szCs w:val="28"/>
        </w:rPr>
        <w:t>«П</w:t>
      </w:r>
      <w:r w:rsidRPr="008B06F1">
        <w:rPr>
          <w:sz w:val="28"/>
          <w:szCs w:val="28"/>
        </w:rPr>
        <w:t>редоставлени</w:t>
      </w:r>
      <w:r w:rsidR="00226284" w:rsidRPr="008B06F1">
        <w:rPr>
          <w:sz w:val="28"/>
          <w:szCs w:val="28"/>
        </w:rPr>
        <w:t>е</w:t>
      </w:r>
      <w:r w:rsidRPr="008B06F1">
        <w:rPr>
          <w:sz w:val="28"/>
          <w:szCs w:val="28"/>
        </w:rPr>
        <w:t xml:space="preserve"> гражданам информации о детях, оставшихся без попечения родителей, из </w:t>
      </w:r>
      <w:r w:rsidR="00527730" w:rsidRPr="008B06F1">
        <w:rPr>
          <w:sz w:val="28"/>
          <w:szCs w:val="28"/>
        </w:rPr>
        <w:t xml:space="preserve">муниципального </w:t>
      </w:r>
      <w:r w:rsidRPr="008B06F1">
        <w:rPr>
          <w:sz w:val="28"/>
          <w:szCs w:val="28"/>
        </w:rPr>
        <w:t>банка данных о детях, оставшихся без попечения родителей, для передачи их на воспитание в семьи граждан, выдачи предварительных разрешений на усыновление (удочерение) детей в случаях, предусмотренных законодательством Российской Федерации</w:t>
      </w:r>
      <w:r w:rsidR="00226284" w:rsidRPr="008B06F1">
        <w:rPr>
          <w:sz w:val="28"/>
          <w:szCs w:val="28"/>
        </w:rPr>
        <w:t>»</w:t>
      </w:r>
      <w:r w:rsidRPr="008B06F1">
        <w:rPr>
          <w:sz w:val="28"/>
          <w:szCs w:val="28"/>
        </w:rPr>
        <w:t xml:space="preserve"> (далее </w:t>
      </w:r>
      <w:r w:rsidR="00E75DAE" w:rsidRPr="008B06F1">
        <w:rPr>
          <w:sz w:val="28"/>
          <w:szCs w:val="28"/>
        </w:rPr>
        <w:t xml:space="preserve">по тексту </w:t>
      </w:r>
      <w:r w:rsidR="00226284" w:rsidRPr="008B06F1">
        <w:rPr>
          <w:sz w:val="28"/>
          <w:szCs w:val="28"/>
        </w:rPr>
        <w:t>–</w:t>
      </w:r>
      <w:r w:rsidRPr="008B06F1">
        <w:rPr>
          <w:sz w:val="28"/>
          <w:szCs w:val="28"/>
        </w:rPr>
        <w:t xml:space="preserve"> </w:t>
      </w:r>
      <w:r w:rsidR="00226284" w:rsidRPr="008B06F1">
        <w:rPr>
          <w:sz w:val="28"/>
          <w:szCs w:val="28"/>
        </w:rPr>
        <w:t>муниципальная услуга</w:t>
      </w:r>
      <w:r w:rsidRPr="008B06F1">
        <w:rPr>
          <w:sz w:val="28"/>
          <w:szCs w:val="28"/>
        </w:rPr>
        <w:t>, Регламент), определяет состав, сроки, последова</w:t>
      </w:r>
      <w:r w:rsidR="00102529" w:rsidRPr="008B06F1">
        <w:rPr>
          <w:sz w:val="28"/>
          <w:szCs w:val="28"/>
        </w:rPr>
        <w:t xml:space="preserve">тельность и порядок </w:t>
      </w:r>
      <w:r w:rsidRPr="008B06F1">
        <w:rPr>
          <w:sz w:val="28"/>
          <w:szCs w:val="28"/>
        </w:rPr>
        <w:t>выполнения административных процедур</w:t>
      </w:r>
      <w:proofErr w:type="gramEnd"/>
      <w:r w:rsidRPr="008B06F1">
        <w:rPr>
          <w:sz w:val="28"/>
          <w:szCs w:val="28"/>
        </w:rPr>
        <w:t xml:space="preserve"> (действий) при предоставлении указанной </w:t>
      </w:r>
      <w:r w:rsidR="00226284" w:rsidRPr="008B06F1">
        <w:rPr>
          <w:sz w:val="28"/>
          <w:szCs w:val="28"/>
        </w:rPr>
        <w:t>муниципальной</w:t>
      </w:r>
      <w:r w:rsidRPr="008B06F1">
        <w:rPr>
          <w:sz w:val="28"/>
          <w:szCs w:val="28"/>
        </w:rPr>
        <w:t xml:space="preserve"> услуги.</w:t>
      </w:r>
    </w:p>
    <w:p w:rsidR="00701E1F" w:rsidRPr="008B06F1" w:rsidRDefault="00FC564F" w:rsidP="00E75DAE">
      <w:pPr>
        <w:pStyle w:val="af5"/>
        <w:pBdr>
          <w:left w:val="none" w:sz="4" w:space="1" w:color="000000"/>
        </w:pBdr>
        <w:jc w:val="center"/>
        <w:rPr>
          <w:sz w:val="28"/>
          <w:szCs w:val="28"/>
        </w:rPr>
      </w:pPr>
      <w:r w:rsidRPr="008B06F1">
        <w:rPr>
          <w:b/>
          <w:bCs/>
          <w:sz w:val="28"/>
          <w:szCs w:val="28"/>
        </w:rPr>
        <w:t>Круг заявителей</w:t>
      </w:r>
    </w:p>
    <w:p w:rsidR="00701E1F" w:rsidRPr="008B06F1" w:rsidRDefault="00FC564F" w:rsidP="00E75DAE">
      <w:pPr>
        <w:pStyle w:val="af5"/>
        <w:pBdr>
          <w:left w:val="none" w:sz="4" w:space="1" w:color="000000"/>
        </w:pBdr>
        <w:ind w:firstLine="709"/>
        <w:jc w:val="both"/>
        <w:rPr>
          <w:sz w:val="28"/>
          <w:szCs w:val="28"/>
        </w:rPr>
      </w:pPr>
      <w:r w:rsidRPr="008B06F1">
        <w:rPr>
          <w:sz w:val="28"/>
          <w:szCs w:val="28"/>
        </w:rPr>
        <w:t xml:space="preserve">2. </w:t>
      </w:r>
      <w:proofErr w:type="gramStart"/>
      <w:r w:rsidRPr="008B06F1">
        <w:rPr>
          <w:sz w:val="28"/>
          <w:szCs w:val="28"/>
        </w:rPr>
        <w:t xml:space="preserve">Заявителями для получения </w:t>
      </w:r>
      <w:r w:rsidR="00226284" w:rsidRPr="008B06F1">
        <w:rPr>
          <w:sz w:val="28"/>
          <w:szCs w:val="28"/>
        </w:rPr>
        <w:t>муниципальной</w:t>
      </w:r>
      <w:r w:rsidRPr="008B06F1">
        <w:rPr>
          <w:sz w:val="28"/>
          <w:szCs w:val="28"/>
        </w:rPr>
        <w:t xml:space="preserve"> услуги в части предоставления гражданам информации о детях, оставшихся без попечения родителей, из </w:t>
      </w:r>
      <w:r w:rsidR="00527730" w:rsidRPr="008B06F1">
        <w:rPr>
          <w:sz w:val="28"/>
          <w:szCs w:val="28"/>
        </w:rPr>
        <w:t xml:space="preserve">муниципального </w:t>
      </w:r>
      <w:r w:rsidRPr="008B06F1">
        <w:rPr>
          <w:sz w:val="28"/>
          <w:szCs w:val="28"/>
        </w:rPr>
        <w:t xml:space="preserve">банка данных о детях, оставшихся без попечения родителей (далее </w:t>
      </w:r>
      <w:r w:rsidR="00E75DAE" w:rsidRPr="008B06F1">
        <w:rPr>
          <w:sz w:val="28"/>
          <w:szCs w:val="28"/>
        </w:rPr>
        <w:t xml:space="preserve">по тексту </w:t>
      </w:r>
      <w:r w:rsidRPr="008B06F1">
        <w:rPr>
          <w:sz w:val="28"/>
          <w:szCs w:val="28"/>
        </w:rPr>
        <w:t xml:space="preserve">– </w:t>
      </w:r>
      <w:r w:rsidR="00527730" w:rsidRPr="008B06F1">
        <w:rPr>
          <w:sz w:val="28"/>
          <w:szCs w:val="28"/>
        </w:rPr>
        <w:t>муниципальный</w:t>
      </w:r>
      <w:r w:rsidRPr="008B06F1">
        <w:rPr>
          <w:sz w:val="28"/>
          <w:szCs w:val="28"/>
        </w:rPr>
        <w:t xml:space="preserve"> банк данных о детях), для передачи их на воспитание в семьи граждан являются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w:t>
      </w:r>
      <w:proofErr w:type="gramEnd"/>
      <w:r w:rsidRPr="008B06F1">
        <w:rPr>
          <w:sz w:val="28"/>
          <w:szCs w:val="28"/>
        </w:rPr>
        <w:t xml:space="preserve">, гражданина Российской Федерации (далее </w:t>
      </w:r>
      <w:r w:rsidR="00E75DAE" w:rsidRPr="008B06F1">
        <w:rPr>
          <w:sz w:val="28"/>
          <w:szCs w:val="28"/>
        </w:rPr>
        <w:t xml:space="preserve">по тексту </w:t>
      </w:r>
      <w:r w:rsidRPr="008B06F1">
        <w:rPr>
          <w:sz w:val="28"/>
          <w:szCs w:val="28"/>
        </w:rPr>
        <w:t xml:space="preserve">- ребенок), на воспитание в свою семью (далее </w:t>
      </w:r>
      <w:r w:rsidR="00E75DAE" w:rsidRPr="008B06F1">
        <w:rPr>
          <w:sz w:val="28"/>
          <w:szCs w:val="28"/>
        </w:rPr>
        <w:t xml:space="preserve">по тексту </w:t>
      </w:r>
      <w:r w:rsidRPr="008B06F1">
        <w:rPr>
          <w:sz w:val="28"/>
          <w:szCs w:val="28"/>
        </w:rPr>
        <w:t>- заявители - граждане Российской Федерации).</w:t>
      </w:r>
    </w:p>
    <w:p w:rsidR="00701E1F" w:rsidRPr="008B06F1" w:rsidRDefault="00FC564F" w:rsidP="00E75DAE">
      <w:pPr>
        <w:pStyle w:val="af5"/>
        <w:pBdr>
          <w:left w:val="none" w:sz="4" w:space="1" w:color="000000"/>
        </w:pBdr>
        <w:ind w:firstLine="709"/>
        <w:jc w:val="both"/>
        <w:rPr>
          <w:sz w:val="28"/>
          <w:szCs w:val="28"/>
        </w:rPr>
      </w:pPr>
      <w:r w:rsidRPr="008B06F1">
        <w:rPr>
          <w:sz w:val="28"/>
          <w:szCs w:val="28"/>
        </w:rPr>
        <w:t xml:space="preserve">Заявителями для получения </w:t>
      </w:r>
      <w:r w:rsidR="00226284" w:rsidRPr="008B06F1">
        <w:rPr>
          <w:sz w:val="28"/>
          <w:szCs w:val="28"/>
        </w:rPr>
        <w:t>муниципальной</w:t>
      </w:r>
      <w:r w:rsidRPr="008B06F1">
        <w:rPr>
          <w:i/>
          <w:sz w:val="28"/>
          <w:szCs w:val="28"/>
        </w:rPr>
        <w:t xml:space="preserve"> </w:t>
      </w:r>
      <w:r w:rsidRPr="008B06F1">
        <w:rPr>
          <w:sz w:val="28"/>
          <w:szCs w:val="28"/>
        </w:rPr>
        <w:t xml:space="preserve">услуги в части выдачи предварительных разрешений на усыновление (удочерение) (далее </w:t>
      </w:r>
      <w:r w:rsidR="00E75DAE" w:rsidRPr="008B06F1">
        <w:rPr>
          <w:sz w:val="28"/>
          <w:szCs w:val="28"/>
        </w:rPr>
        <w:t xml:space="preserve">по тексту </w:t>
      </w:r>
      <w:r w:rsidRPr="008B06F1">
        <w:rPr>
          <w:sz w:val="28"/>
          <w:szCs w:val="28"/>
        </w:rPr>
        <w:t xml:space="preserve">- усыновление) детей в случаях, предусмотренных законодательством </w:t>
      </w:r>
      <w:r w:rsidRPr="008B06F1">
        <w:rPr>
          <w:sz w:val="28"/>
          <w:szCs w:val="28"/>
        </w:rPr>
        <w:lastRenderedPageBreak/>
        <w:t xml:space="preserve">Российской Федерации, являются иностранные граждане и лица без гражданства (далее </w:t>
      </w:r>
      <w:r w:rsidR="00E75DAE" w:rsidRPr="008B06F1">
        <w:rPr>
          <w:sz w:val="28"/>
          <w:szCs w:val="28"/>
        </w:rPr>
        <w:t xml:space="preserve">по тексту </w:t>
      </w:r>
      <w:r w:rsidRPr="008B06F1">
        <w:rPr>
          <w:sz w:val="28"/>
          <w:szCs w:val="28"/>
        </w:rPr>
        <w:t>- заявители - иностранные граждане).</w:t>
      </w:r>
    </w:p>
    <w:p w:rsidR="00701E1F" w:rsidRPr="008B06F1" w:rsidRDefault="00FC564F">
      <w:pPr>
        <w:pStyle w:val="af5"/>
        <w:jc w:val="center"/>
        <w:rPr>
          <w:b/>
          <w:sz w:val="28"/>
          <w:szCs w:val="28"/>
        </w:rPr>
      </w:pPr>
      <w:r w:rsidRPr="008B06F1">
        <w:rPr>
          <w:b/>
          <w:bCs/>
          <w:sz w:val="28"/>
          <w:szCs w:val="28"/>
        </w:rPr>
        <w:t>Требования к порядку информирования о</w:t>
      </w:r>
      <w:r w:rsidR="00CC0AD3" w:rsidRPr="008B06F1">
        <w:rPr>
          <w:b/>
          <w:bCs/>
          <w:sz w:val="28"/>
          <w:szCs w:val="28"/>
        </w:rPr>
        <w:t xml:space="preserve"> </w:t>
      </w:r>
      <w:r w:rsidRPr="008B06F1">
        <w:rPr>
          <w:b/>
          <w:sz w:val="28"/>
          <w:szCs w:val="28"/>
        </w:rPr>
        <w:t xml:space="preserve">предоставлении </w:t>
      </w:r>
      <w:r w:rsidR="00226284" w:rsidRPr="008B06F1">
        <w:rPr>
          <w:b/>
          <w:sz w:val="28"/>
          <w:szCs w:val="28"/>
        </w:rPr>
        <w:t xml:space="preserve">муниципальной </w:t>
      </w:r>
      <w:r w:rsidRPr="008B06F1">
        <w:rPr>
          <w:b/>
          <w:sz w:val="28"/>
          <w:szCs w:val="28"/>
        </w:rPr>
        <w:t>услуги</w:t>
      </w:r>
    </w:p>
    <w:p w:rsidR="00701E1F" w:rsidRPr="008B06F1" w:rsidRDefault="00FC564F" w:rsidP="00E75DAE">
      <w:pPr>
        <w:pStyle w:val="af5"/>
        <w:ind w:firstLine="709"/>
        <w:jc w:val="both"/>
        <w:rPr>
          <w:color w:val="000000" w:themeColor="text1"/>
          <w:sz w:val="28"/>
          <w:szCs w:val="28"/>
        </w:rPr>
      </w:pPr>
      <w:r w:rsidRPr="008B06F1">
        <w:rPr>
          <w:sz w:val="28"/>
          <w:szCs w:val="28"/>
        </w:rPr>
        <w:t xml:space="preserve">3. Информация о порядке предоставления </w:t>
      </w:r>
      <w:r w:rsidR="00226284" w:rsidRPr="008B06F1">
        <w:rPr>
          <w:sz w:val="28"/>
          <w:szCs w:val="28"/>
        </w:rPr>
        <w:t>муниципальной</w:t>
      </w:r>
      <w:r w:rsidRPr="008B06F1">
        <w:rPr>
          <w:b/>
          <w:sz w:val="28"/>
          <w:szCs w:val="28"/>
        </w:rPr>
        <w:t xml:space="preserve"> </w:t>
      </w:r>
      <w:r w:rsidRPr="008B06F1">
        <w:rPr>
          <w:sz w:val="28"/>
          <w:szCs w:val="28"/>
        </w:rPr>
        <w:t xml:space="preserve">услуги </w:t>
      </w:r>
      <w:r w:rsidRPr="008B06F1">
        <w:rPr>
          <w:color w:val="000000" w:themeColor="text1"/>
          <w:sz w:val="28"/>
          <w:szCs w:val="28"/>
        </w:rPr>
        <w:t>доводится до сведения заинтересованных лиц посредством:</w:t>
      </w:r>
    </w:p>
    <w:p w:rsidR="00701E1F" w:rsidRPr="008B06F1" w:rsidRDefault="00FC564F" w:rsidP="00E75DAE">
      <w:pPr>
        <w:pStyle w:val="af5"/>
        <w:ind w:firstLine="709"/>
        <w:jc w:val="both"/>
        <w:rPr>
          <w:color w:val="000000" w:themeColor="text1"/>
          <w:sz w:val="28"/>
          <w:szCs w:val="28"/>
        </w:rPr>
      </w:pPr>
      <w:r w:rsidRPr="008B06F1">
        <w:rPr>
          <w:color w:val="000000" w:themeColor="text1"/>
          <w:sz w:val="28"/>
          <w:szCs w:val="28"/>
        </w:rPr>
        <w:t xml:space="preserve">размещения на информационных стендах </w:t>
      </w:r>
      <w:r w:rsidR="00E75DAE" w:rsidRPr="008B06F1">
        <w:rPr>
          <w:color w:val="000000" w:themeColor="text1"/>
          <w:sz w:val="28"/>
          <w:szCs w:val="28"/>
        </w:rPr>
        <w:t>органа опеки и попечительства Дубровского муниципального района Брянской области (далее по тексту – уполномоченный орган)</w:t>
      </w:r>
      <w:r w:rsidRPr="008B06F1">
        <w:rPr>
          <w:color w:val="000000" w:themeColor="text1"/>
          <w:sz w:val="28"/>
          <w:szCs w:val="28"/>
        </w:rPr>
        <w:t>;</w:t>
      </w:r>
    </w:p>
    <w:p w:rsidR="00701E1F" w:rsidRPr="008B06F1" w:rsidRDefault="00FC564F" w:rsidP="00E75DAE">
      <w:pPr>
        <w:pStyle w:val="ConsPlusNormal"/>
        <w:ind w:firstLine="709"/>
        <w:jc w:val="both"/>
        <w:rPr>
          <w:rFonts w:ascii="Times New Roman" w:hAnsi="Times New Roman"/>
          <w:sz w:val="28"/>
          <w:szCs w:val="28"/>
        </w:rPr>
      </w:pPr>
      <w:r w:rsidRPr="008B06F1">
        <w:rPr>
          <w:rFonts w:ascii="Times New Roman" w:hAnsi="Times New Roman"/>
          <w:sz w:val="28"/>
          <w:szCs w:val="28"/>
        </w:rPr>
        <w:t xml:space="preserve">при личном обращении </w:t>
      </w:r>
      <w:r w:rsidR="00E75DAE" w:rsidRPr="008B06F1">
        <w:rPr>
          <w:rFonts w:ascii="Times New Roman" w:hAnsi="Times New Roman"/>
          <w:sz w:val="28"/>
          <w:szCs w:val="28"/>
        </w:rPr>
        <w:t>в уполномоченный орган</w:t>
      </w:r>
      <w:r w:rsidRPr="008B06F1">
        <w:rPr>
          <w:rFonts w:ascii="Times New Roman" w:hAnsi="Times New Roman"/>
          <w:sz w:val="28"/>
          <w:szCs w:val="28"/>
        </w:rPr>
        <w:t>;</w:t>
      </w:r>
    </w:p>
    <w:p w:rsidR="00701E1F" w:rsidRPr="008B06F1" w:rsidRDefault="00701E1F">
      <w:pPr>
        <w:pStyle w:val="ConsPlusNormal"/>
        <w:jc w:val="both"/>
        <w:rPr>
          <w:rFonts w:ascii="Times New Roman" w:hAnsi="Times New Roman"/>
          <w:sz w:val="28"/>
          <w:szCs w:val="28"/>
        </w:rPr>
      </w:pPr>
    </w:p>
    <w:p w:rsidR="00701E1F" w:rsidRPr="008B06F1" w:rsidRDefault="00FC564F" w:rsidP="00E75DAE">
      <w:pPr>
        <w:pStyle w:val="ConsPlusNormal"/>
        <w:ind w:firstLine="709"/>
        <w:jc w:val="both"/>
        <w:rPr>
          <w:rFonts w:ascii="Times New Roman" w:hAnsi="Times New Roman"/>
          <w:sz w:val="28"/>
          <w:szCs w:val="28"/>
        </w:rPr>
      </w:pPr>
      <w:r w:rsidRPr="008B06F1">
        <w:rPr>
          <w:rFonts w:ascii="Times New Roman" w:hAnsi="Times New Roman"/>
          <w:sz w:val="28"/>
          <w:szCs w:val="28"/>
        </w:rPr>
        <w:t>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и т.д.);</w:t>
      </w:r>
    </w:p>
    <w:p w:rsidR="00701E1F" w:rsidRPr="008B06F1" w:rsidRDefault="00701E1F">
      <w:pPr>
        <w:pStyle w:val="ConsPlusNormal"/>
        <w:jc w:val="both"/>
        <w:rPr>
          <w:rFonts w:ascii="Times New Roman" w:hAnsi="Times New Roman"/>
          <w:color w:val="000000" w:themeColor="text1"/>
          <w:sz w:val="28"/>
          <w:szCs w:val="28"/>
        </w:rPr>
      </w:pPr>
    </w:p>
    <w:p w:rsidR="00701E1F" w:rsidRPr="008B06F1" w:rsidRDefault="00CC0AD3" w:rsidP="00E75DAE">
      <w:pPr>
        <w:pStyle w:val="ConsPlusNormal"/>
        <w:ind w:firstLine="709"/>
        <w:jc w:val="both"/>
        <w:rPr>
          <w:rFonts w:ascii="Times New Roman" w:hAnsi="Times New Roman"/>
          <w:color w:val="000000" w:themeColor="text1"/>
          <w:sz w:val="28"/>
          <w:szCs w:val="28"/>
        </w:rPr>
      </w:pPr>
      <w:r w:rsidRPr="008B06F1">
        <w:rPr>
          <w:rFonts w:ascii="Times New Roman" w:hAnsi="Times New Roman"/>
          <w:color w:val="000000" w:themeColor="text1"/>
          <w:sz w:val="28"/>
          <w:szCs w:val="28"/>
        </w:rPr>
        <w:t xml:space="preserve">с использованием </w:t>
      </w:r>
      <w:r w:rsidR="00FC564F" w:rsidRPr="008B06F1">
        <w:rPr>
          <w:rFonts w:ascii="Times New Roman" w:hAnsi="Times New Roman"/>
          <w:color w:val="000000" w:themeColor="text1"/>
          <w:sz w:val="28"/>
          <w:szCs w:val="28"/>
        </w:rPr>
        <w:t>федеральной государственной информационной системы «Единый портал государственных и муниципальных услуг (функций)»</w:t>
      </w:r>
      <w:r w:rsidR="00E75DAE" w:rsidRPr="008B06F1">
        <w:rPr>
          <w:rFonts w:ascii="Times New Roman" w:hAnsi="Times New Roman"/>
          <w:color w:val="000000" w:themeColor="text1"/>
          <w:sz w:val="28"/>
          <w:szCs w:val="28"/>
        </w:rPr>
        <w:t xml:space="preserve"> (далее по тексту – Единый портал)</w:t>
      </w:r>
      <w:r w:rsidR="00FC564F" w:rsidRPr="008B06F1">
        <w:rPr>
          <w:rFonts w:ascii="Times New Roman" w:hAnsi="Times New Roman"/>
          <w:color w:val="000000" w:themeColor="text1"/>
          <w:sz w:val="28"/>
          <w:szCs w:val="28"/>
        </w:rPr>
        <w:t>;</w:t>
      </w:r>
    </w:p>
    <w:p w:rsidR="00701E1F" w:rsidRPr="008B06F1" w:rsidRDefault="00701E1F">
      <w:pPr>
        <w:pStyle w:val="ConsPlusNormal"/>
        <w:jc w:val="both"/>
        <w:rPr>
          <w:rFonts w:ascii="Times New Roman" w:hAnsi="Times New Roman"/>
          <w:sz w:val="28"/>
          <w:szCs w:val="28"/>
        </w:rPr>
      </w:pPr>
    </w:p>
    <w:p w:rsidR="00701E1F" w:rsidRPr="008B06F1" w:rsidRDefault="00FC564F" w:rsidP="00E75DAE">
      <w:pPr>
        <w:pStyle w:val="ConsPlusNormal"/>
        <w:ind w:firstLine="709"/>
        <w:jc w:val="both"/>
        <w:rPr>
          <w:sz w:val="28"/>
          <w:szCs w:val="28"/>
        </w:rPr>
      </w:pPr>
      <w:r w:rsidRPr="008B06F1">
        <w:rPr>
          <w:rFonts w:ascii="Times New Roman" w:hAnsi="Times New Roman"/>
          <w:sz w:val="28"/>
          <w:szCs w:val="28"/>
        </w:rPr>
        <w:t xml:space="preserve">ответов на письменные обращения, направляемые в </w:t>
      </w:r>
      <w:r w:rsidR="00E75DAE" w:rsidRPr="008B06F1">
        <w:rPr>
          <w:rFonts w:ascii="Times New Roman" w:hAnsi="Times New Roman"/>
          <w:sz w:val="28"/>
          <w:szCs w:val="28"/>
        </w:rPr>
        <w:t>адрес уполномоченного органа;</w:t>
      </w:r>
    </w:p>
    <w:p w:rsidR="00701E1F" w:rsidRPr="008B06F1" w:rsidRDefault="00CC0AD3">
      <w:pPr>
        <w:pStyle w:val="af5"/>
        <w:jc w:val="both"/>
        <w:rPr>
          <w:sz w:val="28"/>
          <w:szCs w:val="28"/>
        </w:rPr>
      </w:pPr>
      <w:r w:rsidRPr="008B06F1">
        <w:rPr>
          <w:sz w:val="28"/>
          <w:szCs w:val="28"/>
        </w:rPr>
        <w:t xml:space="preserve">4. На </w:t>
      </w:r>
      <w:r w:rsidR="00E75DAE" w:rsidRPr="008B06F1">
        <w:rPr>
          <w:sz w:val="28"/>
          <w:szCs w:val="28"/>
        </w:rPr>
        <w:t xml:space="preserve">сайте </w:t>
      </w:r>
      <w:r w:rsidR="00E75DAE" w:rsidRPr="008B06F1">
        <w:rPr>
          <w:color w:val="000000" w:themeColor="text1"/>
          <w:sz w:val="28"/>
          <w:szCs w:val="28"/>
        </w:rPr>
        <w:t>Дубровского муниципального района Брянской области</w:t>
      </w:r>
      <w:r w:rsidR="00805442" w:rsidRPr="008B06F1">
        <w:rPr>
          <w:color w:val="000000" w:themeColor="text1"/>
          <w:sz w:val="28"/>
          <w:szCs w:val="28"/>
        </w:rPr>
        <w:t xml:space="preserve"> в </w:t>
      </w:r>
      <w:r w:rsidR="00805442" w:rsidRPr="008B06F1">
        <w:rPr>
          <w:sz w:val="28"/>
          <w:szCs w:val="28"/>
        </w:rPr>
        <w:t xml:space="preserve">информационно-телекоммуникационной сети Интернет и (или) на </w:t>
      </w:r>
      <w:r w:rsidR="00FC564F" w:rsidRPr="008B06F1">
        <w:rPr>
          <w:sz w:val="28"/>
          <w:szCs w:val="28"/>
        </w:rPr>
        <w:t>информационном стенде размещается следующая информация:</w:t>
      </w:r>
    </w:p>
    <w:p w:rsidR="00701E1F" w:rsidRPr="008B06F1" w:rsidRDefault="00FC564F" w:rsidP="00805442">
      <w:pPr>
        <w:pStyle w:val="af5"/>
        <w:ind w:firstLine="709"/>
        <w:jc w:val="both"/>
        <w:rPr>
          <w:sz w:val="28"/>
          <w:szCs w:val="28"/>
        </w:rPr>
      </w:pPr>
      <w:r w:rsidRPr="008B06F1">
        <w:rPr>
          <w:sz w:val="28"/>
          <w:szCs w:val="28"/>
        </w:rPr>
        <w:t>а) извлечения из законодательных и иных нормативных правовых актов, содержащих нормы, регулирующие деятельность</w:t>
      </w:r>
      <w:r w:rsidR="00CC0AD3" w:rsidRPr="008B06F1">
        <w:rPr>
          <w:sz w:val="28"/>
          <w:szCs w:val="28"/>
        </w:rPr>
        <w:t xml:space="preserve"> по исполнению </w:t>
      </w:r>
      <w:r w:rsidR="00B96374" w:rsidRPr="008B06F1">
        <w:rPr>
          <w:sz w:val="28"/>
          <w:szCs w:val="28"/>
        </w:rPr>
        <w:t>муниципальной</w:t>
      </w:r>
      <w:r w:rsidR="00CC0AD3" w:rsidRPr="008B06F1">
        <w:rPr>
          <w:sz w:val="28"/>
          <w:szCs w:val="28"/>
        </w:rPr>
        <w:t xml:space="preserve"> </w:t>
      </w:r>
      <w:r w:rsidRPr="008B06F1">
        <w:rPr>
          <w:sz w:val="28"/>
          <w:szCs w:val="28"/>
        </w:rPr>
        <w:t>услуги;</w:t>
      </w:r>
    </w:p>
    <w:p w:rsidR="00701E1F" w:rsidRPr="008B06F1" w:rsidRDefault="00FC564F" w:rsidP="00805442">
      <w:pPr>
        <w:pStyle w:val="af5"/>
        <w:ind w:firstLine="709"/>
        <w:jc w:val="both"/>
        <w:rPr>
          <w:sz w:val="28"/>
          <w:szCs w:val="28"/>
        </w:rPr>
      </w:pPr>
      <w:r w:rsidRPr="008B06F1">
        <w:rPr>
          <w:sz w:val="28"/>
          <w:szCs w:val="28"/>
        </w:rPr>
        <w:t>б) текст настоящего Регламента с приложениями (полная версия на Интернет-сайте, извлечения - на информационном стенде);</w:t>
      </w:r>
    </w:p>
    <w:p w:rsidR="00701E1F" w:rsidRPr="008B06F1" w:rsidRDefault="008B06F1" w:rsidP="00805442">
      <w:pPr>
        <w:pStyle w:val="af5"/>
        <w:ind w:firstLine="709"/>
        <w:jc w:val="both"/>
        <w:rPr>
          <w:sz w:val="28"/>
          <w:szCs w:val="28"/>
        </w:rPr>
      </w:pPr>
      <w:r>
        <w:rPr>
          <w:sz w:val="28"/>
          <w:szCs w:val="28"/>
        </w:rPr>
        <w:t>в</w:t>
      </w:r>
      <w:r w:rsidR="00FC564F" w:rsidRPr="008B06F1">
        <w:rPr>
          <w:sz w:val="28"/>
          <w:szCs w:val="28"/>
        </w:rPr>
        <w:t>) местонахождения, график (режим) работы, номера телефонов, адреса интернет-сайтов и электронной почты, по которым заинтересованные лица могут получить необходимую информацию.</w:t>
      </w:r>
    </w:p>
    <w:p w:rsidR="00701E1F" w:rsidRPr="008B06F1" w:rsidRDefault="00FC564F" w:rsidP="00805442">
      <w:pPr>
        <w:pStyle w:val="af5"/>
        <w:ind w:firstLine="709"/>
        <w:jc w:val="both"/>
        <w:rPr>
          <w:sz w:val="28"/>
          <w:szCs w:val="28"/>
        </w:rPr>
      </w:pPr>
      <w:r w:rsidRPr="008B06F1">
        <w:rPr>
          <w:sz w:val="28"/>
          <w:szCs w:val="28"/>
        </w:rPr>
        <w:t xml:space="preserve">5. Консультирование заинтересованных лиц по порядку </w:t>
      </w:r>
      <w:r w:rsidR="00321E54" w:rsidRPr="008B06F1">
        <w:rPr>
          <w:sz w:val="28"/>
          <w:szCs w:val="28"/>
        </w:rPr>
        <w:t xml:space="preserve">предоставления </w:t>
      </w:r>
      <w:r w:rsidR="00B96374" w:rsidRPr="008B06F1">
        <w:rPr>
          <w:sz w:val="28"/>
          <w:szCs w:val="28"/>
        </w:rPr>
        <w:t>муниципальной</w:t>
      </w:r>
      <w:r w:rsidR="00321E54" w:rsidRPr="008B06F1">
        <w:rPr>
          <w:sz w:val="28"/>
          <w:szCs w:val="28"/>
        </w:rPr>
        <w:t xml:space="preserve"> </w:t>
      </w:r>
      <w:r w:rsidRPr="008B06F1">
        <w:rPr>
          <w:sz w:val="28"/>
          <w:szCs w:val="28"/>
        </w:rPr>
        <w:t>услуги осуществляется специалист</w:t>
      </w:r>
      <w:r w:rsidR="00805442" w:rsidRPr="008B06F1">
        <w:rPr>
          <w:sz w:val="28"/>
          <w:szCs w:val="28"/>
        </w:rPr>
        <w:t>ом</w:t>
      </w:r>
      <w:r w:rsidRPr="008B06F1">
        <w:rPr>
          <w:sz w:val="28"/>
          <w:szCs w:val="28"/>
        </w:rPr>
        <w:t xml:space="preserve"> </w:t>
      </w:r>
      <w:r w:rsidR="00805442" w:rsidRPr="008B06F1">
        <w:rPr>
          <w:sz w:val="28"/>
          <w:szCs w:val="28"/>
        </w:rPr>
        <w:t xml:space="preserve">уполномоченного органа </w:t>
      </w:r>
      <w:r w:rsidR="0000455F" w:rsidRPr="008B06F1">
        <w:rPr>
          <w:sz w:val="28"/>
          <w:szCs w:val="28"/>
        </w:rPr>
        <w:t>(дал</w:t>
      </w:r>
      <w:r w:rsidRPr="008B06F1">
        <w:rPr>
          <w:sz w:val="28"/>
          <w:szCs w:val="28"/>
        </w:rPr>
        <w:t xml:space="preserve">ее </w:t>
      </w:r>
      <w:r w:rsidR="00805442" w:rsidRPr="008B06F1">
        <w:rPr>
          <w:sz w:val="28"/>
          <w:szCs w:val="28"/>
        </w:rPr>
        <w:t xml:space="preserve">по тексту </w:t>
      </w:r>
      <w:r w:rsidRPr="008B06F1">
        <w:rPr>
          <w:sz w:val="28"/>
          <w:szCs w:val="28"/>
        </w:rPr>
        <w:t>- специалист):</w:t>
      </w:r>
    </w:p>
    <w:p w:rsidR="00701E1F" w:rsidRPr="008B06F1" w:rsidRDefault="00FC564F" w:rsidP="00805442">
      <w:pPr>
        <w:pStyle w:val="af5"/>
        <w:ind w:firstLine="709"/>
        <w:jc w:val="both"/>
        <w:rPr>
          <w:color w:val="000000" w:themeColor="text1"/>
          <w:sz w:val="28"/>
          <w:szCs w:val="28"/>
        </w:rPr>
      </w:pPr>
      <w:r w:rsidRPr="008B06F1">
        <w:rPr>
          <w:color w:val="000000" w:themeColor="text1"/>
          <w:sz w:val="28"/>
          <w:szCs w:val="28"/>
        </w:rPr>
        <w:lastRenderedPageBreak/>
        <w:t>в письменной форме на основании письменного обращения, в том числе по электронной почте;</w:t>
      </w:r>
    </w:p>
    <w:p w:rsidR="00701E1F" w:rsidRPr="008B06F1" w:rsidRDefault="00FC564F" w:rsidP="00805442">
      <w:pPr>
        <w:pStyle w:val="af5"/>
        <w:ind w:firstLine="709"/>
        <w:jc w:val="both"/>
        <w:rPr>
          <w:sz w:val="28"/>
          <w:szCs w:val="28"/>
        </w:rPr>
      </w:pPr>
      <w:r w:rsidRPr="008B06F1">
        <w:rPr>
          <w:sz w:val="28"/>
          <w:szCs w:val="28"/>
        </w:rPr>
        <w:t>по телефону;</w:t>
      </w:r>
    </w:p>
    <w:p w:rsidR="00701E1F" w:rsidRPr="008B06F1" w:rsidRDefault="00FC564F" w:rsidP="00805442">
      <w:pPr>
        <w:pStyle w:val="af5"/>
        <w:ind w:firstLine="709"/>
        <w:jc w:val="both"/>
        <w:rPr>
          <w:sz w:val="28"/>
          <w:szCs w:val="28"/>
        </w:rPr>
      </w:pPr>
      <w:r w:rsidRPr="008B06F1">
        <w:rPr>
          <w:sz w:val="28"/>
          <w:szCs w:val="28"/>
        </w:rPr>
        <w:t>на личном приеме.</w:t>
      </w:r>
    </w:p>
    <w:p w:rsidR="00701E1F" w:rsidRPr="008B06F1" w:rsidRDefault="00FC564F" w:rsidP="00805442">
      <w:pPr>
        <w:pStyle w:val="af5"/>
        <w:ind w:firstLine="709"/>
        <w:jc w:val="both"/>
        <w:rPr>
          <w:sz w:val="28"/>
          <w:szCs w:val="28"/>
        </w:rPr>
      </w:pPr>
      <w:r w:rsidRPr="008B06F1">
        <w:rPr>
          <w:sz w:val="28"/>
          <w:szCs w:val="28"/>
        </w:rPr>
        <w:t xml:space="preserve">6. Консультирование по вопросу предоставления </w:t>
      </w:r>
      <w:r w:rsidR="00C85512" w:rsidRPr="008B06F1">
        <w:rPr>
          <w:sz w:val="28"/>
          <w:szCs w:val="28"/>
        </w:rPr>
        <w:t>муниципальной услуги</w:t>
      </w:r>
      <w:r w:rsidRPr="008B06F1">
        <w:rPr>
          <w:sz w:val="28"/>
          <w:szCs w:val="28"/>
        </w:rPr>
        <w:t xml:space="preserve"> осуществляется специалист</w:t>
      </w:r>
      <w:r w:rsidR="00805442" w:rsidRPr="008B06F1">
        <w:rPr>
          <w:sz w:val="28"/>
          <w:szCs w:val="28"/>
        </w:rPr>
        <w:t>ом</w:t>
      </w:r>
      <w:r w:rsidRPr="008B06F1">
        <w:rPr>
          <w:sz w:val="28"/>
          <w:szCs w:val="28"/>
        </w:rPr>
        <w:t xml:space="preserve"> по предварительной записи.</w:t>
      </w:r>
    </w:p>
    <w:p w:rsidR="00C54322" w:rsidRPr="008B06F1" w:rsidRDefault="00FC564F" w:rsidP="00C54322">
      <w:pPr>
        <w:pStyle w:val="af5"/>
        <w:spacing w:before="0" w:beforeAutospacing="0" w:after="240" w:afterAutospacing="0"/>
        <w:ind w:firstLine="709"/>
        <w:jc w:val="both"/>
        <w:rPr>
          <w:sz w:val="28"/>
          <w:szCs w:val="28"/>
        </w:rPr>
      </w:pPr>
      <w:r w:rsidRPr="008B06F1">
        <w:rPr>
          <w:sz w:val="28"/>
          <w:szCs w:val="28"/>
        </w:rPr>
        <w:t>Запись граждан на личный прием осуществляется предварительно</w:t>
      </w:r>
      <w:r w:rsidR="00805442" w:rsidRPr="008B06F1">
        <w:rPr>
          <w:sz w:val="28"/>
          <w:szCs w:val="28"/>
        </w:rPr>
        <w:t>.</w:t>
      </w:r>
    </w:p>
    <w:p w:rsidR="00701E1F" w:rsidRPr="008B06F1" w:rsidRDefault="0000455F" w:rsidP="00C54322">
      <w:pPr>
        <w:pStyle w:val="af5"/>
        <w:spacing w:before="0" w:beforeAutospacing="0" w:after="240" w:afterAutospacing="0"/>
        <w:ind w:firstLine="709"/>
        <w:jc w:val="both"/>
        <w:rPr>
          <w:sz w:val="28"/>
          <w:szCs w:val="28"/>
        </w:rPr>
      </w:pPr>
      <w:r w:rsidRPr="008B06F1">
        <w:rPr>
          <w:sz w:val="28"/>
          <w:szCs w:val="28"/>
        </w:rPr>
        <w:t>Прием специалистом заявителей осуществляется по</w:t>
      </w:r>
      <w:r w:rsidR="00FC564F" w:rsidRPr="008B06F1">
        <w:rPr>
          <w:sz w:val="28"/>
          <w:szCs w:val="28"/>
        </w:rPr>
        <w:t xml:space="preserve"> адресу</w:t>
      </w:r>
      <w:r w:rsidR="00805442" w:rsidRPr="008B06F1">
        <w:rPr>
          <w:sz w:val="28"/>
          <w:szCs w:val="28"/>
        </w:rPr>
        <w:t xml:space="preserve"> уполномоченного органа.</w:t>
      </w:r>
    </w:p>
    <w:p w:rsidR="00805442" w:rsidRPr="008B06F1" w:rsidRDefault="00FC564F" w:rsidP="00805442">
      <w:pPr>
        <w:pStyle w:val="af5"/>
        <w:pBdr>
          <w:right w:val="none" w:sz="4" w:space="1" w:color="000000"/>
        </w:pBdr>
        <w:ind w:firstLine="709"/>
        <w:jc w:val="both"/>
        <w:rPr>
          <w:sz w:val="28"/>
          <w:szCs w:val="28"/>
        </w:rPr>
      </w:pPr>
      <w:r w:rsidRPr="008B06F1">
        <w:rPr>
          <w:sz w:val="28"/>
          <w:szCs w:val="28"/>
        </w:rPr>
        <w:t xml:space="preserve">7.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w:t>
      </w:r>
      <w:r w:rsidR="00102529" w:rsidRPr="008B06F1">
        <w:rPr>
          <w:sz w:val="28"/>
          <w:szCs w:val="28"/>
        </w:rPr>
        <w:t>муниципальной усл</w:t>
      </w:r>
      <w:r w:rsidRPr="008B06F1">
        <w:rPr>
          <w:sz w:val="28"/>
          <w:szCs w:val="28"/>
        </w:rPr>
        <w:t>уги, информирует о ходе</w:t>
      </w:r>
      <w:r w:rsidR="00E007F1" w:rsidRPr="008B06F1">
        <w:rPr>
          <w:sz w:val="28"/>
          <w:szCs w:val="28"/>
        </w:rPr>
        <w:t xml:space="preserve"> предоставления </w:t>
      </w:r>
      <w:r w:rsidR="00102529" w:rsidRPr="008B06F1">
        <w:rPr>
          <w:sz w:val="28"/>
          <w:szCs w:val="28"/>
        </w:rPr>
        <w:t>муниципальной</w:t>
      </w:r>
      <w:r w:rsidRPr="008B06F1">
        <w:rPr>
          <w:i/>
          <w:sz w:val="28"/>
          <w:szCs w:val="28"/>
        </w:rPr>
        <w:t xml:space="preserve"> </w:t>
      </w:r>
      <w:r w:rsidRPr="008B06F1">
        <w:rPr>
          <w:sz w:val="28"/>
          <w:szCs w:val="28"/>
        </w:rPr>
        <w:t xml:space="preserve">услуги. </w:t>
      </w:r>
    </w:p>
    <w:p w:rsidR="00701E1F" w:rsidRPr="008B06F1" w:rsidRDefault="00FC564F" w:rsidP="00805442">
      <w:pPr>
        <w:pStyle w:val="af5"/>
        <w:pBdr>
          <w:right w:val="none" w:sz="4" w:space="1" w:color="000000"/>
        </w:pBdr>
        <w:ind w:firstLine="709"/>
        <w:jc w:val="both"/>
        <w:rPr>
          <w:sz w:val="28"/>
          <w:szCs w:val="28"/>
        </w:rPr>
      </w:pPr>
      <w:r w:rsidRPr="008B06F1">
        <w:rPr>
          <w:sz w:val="28"/>
          <w:szCs w:val="28"/>
        </w:rPr>
        <w:t>Время разговора не должно превышать десяти минут. В случае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701E1F" w:rsidRPr="008B06F1" w:rsidRDefault="00FC564F" w:rsidP="00805442">
      <w:pPr>
        <w:pStyle w:val="af5"/>
        <w:pBdr>
          <w:right w:val="none" w:sz="4" w:space="1" w:color="000000"/>
        </w:pBdr>
        <w:ind w:firstLine="709"/>
        <w:jc w:val="both"/>
        <w:rPr>
          <w:sz w:val="28"/>
          <w:szCs w:val="28"/>
        </w:rPr>
      </w:pPr>
      <w:r w:rsidRPr="008B06F1">
        <w:rPr>
          <w:sz w:val="28"/>
          <w:szCs w:val="28"/>
        </w:rPr>
        <w:t>8. В случае если специалист, принявший звонок, не может самостоятельно ответить на поставленные вопросы, он переадресует (переводит) данный телефонный звонок другому должностному лицу или же сообщает обратившемуся гражданину телефонный номер, по которому можно получить необходимую информацию.</w:t>
      </w:r>
    </w:p>
    <w:p w:rsidR="00701E1F" w:rsidRPr="008B06F1" w:rsidRDefault="00FC564F" w:rsidP="004D0793">
      <w:pPr>
        <w:pStyle w:val="3"/>
        <w:pBdr>
          <w:right w:val="none" w:sz="4" w:space="1" w:color="000000"/>
        </w:pBdr>
        <w:jc w:val="center"/>
        <w:rPr>
          <w:sz w:val="28"/>
          <w:szCs w:val="28"/>
        </w:rPr>
      </w:pPr>
      <w:r w:rsidRPr="008B06F1">
        <w:rPr>
          <w:sz w:val="28"/>
          <w:szCs w:val="28"/>
        </w:rPr>
        <w:t xml:space="preserve">II. Стандарт предоставления </w:t>
      </w:r>
      <w:r w:rsidR="00102529" w:rsidRPr="008B06F1">
        <w:rPr>
          <w:sz w:val="28"/>
          <w:szCs w:val="28"/>
        </w:rPr>
        <w:t>муниципальной</w:t>
      </w:r>
      <w:r w:rsidRPr="008B06F1">
        <w:rPr>
          <w:sz w:val="28"/>
          <w:szCs w:val="28"/>
        </w:rPr>
        <w:t xml:space="preserve"> услуги</w:t>
      </w:r>
    </w:p>
    <w:p w:rsidR="00701E1F" w:rsidRPr="008B06F1" w:rsidRDefault="00FC564F" w:rsidP="004D0793">
      <w:pPr>
        <w:pStyle w:val="af5"/>
        <w:pBdr>
          <w:right w:val="none" w:sz="4" w:space="1" w:color="000000"/>
        </w:pBdr>
        <w:jc w:val="center"/>
        <w:rPr>
          <w:b/>
          <w:sz w:val="28"/>
          <w:szCs w:val="28"/>
        </w:rPr>
      </w:pPr>
      <w:r w:rsidRPr="008B06F1">
        <w:rPr>
          <w:b/>
          <w:bCs/>
          <w:sz w:val="28"/>
          <w:szCs w:val="28"/>
        </w:rPr>
        <w:t xml:space="preserve">Наименование </w:t>
      </w:r>
      <w:r w:rsidR="00102529" w:rsidRPr="008B06F1">
        <w:rPr>
          <w:b/>
          <w:sz w:val="28"/>
          <w:szCs w:val="28"/>
        </w:rPr>
        <w:t>муниципальной</w:t>
      </w:r>
      <w:r w:rsidRPr="008B06F1">
        <w:rPr>
          <w:b/>
          <w:bCs/>
          <w:sz w:val="28"/>
          <w:szCs w:val="28"/>
        </w:rPr>
        <w:t xml:space="preserve"> услуги</w:t>
      </w:r>
    </w:p>
    <w:p w:rsidR="008B06F1" w:rsidRDefault="00FC564F" w:rsidP="005B67EB">
      <w:pPr>
        <w:pStyle w:val="af5"/>
        <w:pBdr>
          <w:right w:val="none" w:sz="4" w:space="1" w:color="000000"/>
        </w:pBdr>
        <w:ind w:firstLine="709"/>
        <w:jc w:val="both"/>
        <w:rPr>
          <w:sz w:val="28"/>
          <w:szCs w:val="28"/>
        </w:rPr>
      </w:pPr>
      <w:r w:rsidRPr="008B06F1">
        <w:rPr>
          <w:sz w:val="28"/>
          <w:szCs w:val="28"/>
        </w:rPr>
        <w:t xml:space="preserve">9. Наименование </w:t>
      </w:r>
      <w:r w:rsidR="00102529" w:rsidRPr="008B06F1">
        <w:rPr>
          <w:sz w:val="28"/>
          <w:szCs w:val="28"/>
        </w:rPr>
        <w:t>муниципальной</w:t>
      </w:r>
      <w:r w:rsidRPr="008B06F1">
        <w:rPr>
          <w:sz w:val="28"/>
          <w:szCs w:val="28"/>
        </w:rPr>
        <w:t xml:space="preserve"> услуги </w:t>
      </w:r>
      <w:r w:rsidR="00805442" w:rsidRPr="008B06F1">
        <w:rPr>
          <w:sz w:val="28"/>
          <w:szCs w:val="28"/>
        </w:rPr>
        <w:t>–</w:t>
      </w:r>
      <w:r w:rsidRPr="008B06F1">
        <w:rPr>
          <w:sz w:val="28"/>
          <w:szCs w:val="28"/>
        </w:rPr>
        <w:t xml:space="preserve"> </w:t>
      </w:r>
      <w:r w:rsidR="00805442" w:rsidRPr="008B06F1">
        <w:rPr>
          <w:sz w:val="28"/>
          <w:szCs w:val="28"/>
        </w:rPr>
        <w:t>«П</w:t>
      </w:r>
      <w:r w:rsidRPr="008B06F1">
        <w:rPr>
          <w:sz w:val="28"/>
          <w:szCs w:val="28"/>
        </w:rPr>
        <w:t xml:space="preserve">редоставление гражданам информации о детях, оставшихся без попечения родителей, из </w:t>
      </w:r>
      <w:r w:rsidR="00E007F1" w:rsidRPr="008B06F1">
        <w:rPr>
          <w:sz w:val="28"/>
          <w:szCs w:val="28"/>
        </w:rPr>
        <w:t>муниципального</w:t>
      </w:r>
      <w:r w:rsidRPr="008B06F1">
        <w:rPr>
          <w:sz w:val="28"/>
          <w:szCs w:val="28"/>
        </w:rPr>
        <w:t xml:space="preserve"> банка данных о детях, оставшихся без попечения родителей, для передачи их на воспитание в семьи граждан, выдача предварительных разрешений на усыновление (удочерение) детей в случаях, предусмотренных законодательством Российской Федерации</w:t>
      </w:r>
      <w:r w:rsidR="00805442" w:rsidRPr="008B06F1">
        <w:rPr>
          <w:sz w:val="28"/>
          <w:szCs w:val="28"/>
        </w:rPr>
        <w:t>»</w:t>
      </w:r>
      <w:r w:rsidRPr="008B06F1">
        <w:rPr>
          <w:sz w:val="28"/>
          <w:szCs w:val="28"/>
        </w:rPr>
        <w:t>.</w:t>
      </w:r>
    </w:p>
    <w:p w:rsidR="008B06F1" w:rsidRDefault="008B06F1">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br w:type="page"/>
      </w:r>
    </w:p>
    <w:p w:rsidR="00E007F1" w:rsidRPr="008B06F1" w:rsidRDefault="00FC564F" w:rsidP="004D0793">
      <w:pPr>
        <w:pStyle w:val="af5"/>
        <w:pBdr>
          <w:right w:val="none" w:sz="4" w:space="1" w:color="000000"/>
        </w:pBdr>
        <w:spacing w:before="0" w:beforeAutospacing="0" w:after="0" w:afterAutospacing="0"/>
        <w:jc w:val="center"/>
        <w:rPr>
          <w:b/>
          <w:bCs/>
          <w:sz w:val="28"/>
          <w:szCs w:val="28"/>
        </w:rPr>
      </w:pPr>
      <w:r w:rsidRPr="008B06F1">
        <w:rPr>
          <w:b/>
          <w:bCs/>
          <w:sz w:val="28"/>
          <w:szCs w:val="28"/>
        </w:rPr>
        <w:lastRenderedPageBreak/>
        <w:t xml:space="preserve">Наименование </w:t>
      </w:r>
      <w:r w:rsidR="00102529" w:rsidRPr="008B06F1">
        <w:rPr>
          <w:b/>
          <w:bCs/>
          <w:sz w:val="28"/>
          <w:szCs w:val="28"/>
        </w:rPr>
        <w:t>органа местного самоуправления</w:t>
      </w:r>
      <w:r w:rsidRPr="008B06F1">
        <w:rPr>
          <w:b/>
          <w:bCs/>
          <w:sz w:val="28"/>
          <w:szCs w:val="28"/>
        </w:rPr>
        <w:t xml:space="preserve">, </w:t>
      </w:r>
    </w:p>
    <w:p w:rsidR="00701E1F" w:rsidRPr="008B06F1" w:rsidRDefault="00FC564F" w:rsidP="004D0793">
      <w:pPr>
        <w:pStyle w:val="af5"/>
        <w:pBdr>
          <w:right w:val="none" w:sz="4" w:space="1" w:color="000000"/>
        </w:pBdr>
        <w:spacing w:before="0" w:beforeAutospacing="0" w:after="0" w:afterAutospacing="0"/>
        <w:jc w:val="center"/>
        <w:rPr>
          <w:b/>
          <w:sz w:val="28"/>
          <w:szCs w:val="28"/>
        </w:rPr>
      </w:pPr>
      <w:proofErr w:type="gramStart"/>
      <w:r w:rsidRPr="008B06F1">
        <w:rPr>
          <w:b/>
          <w:sz w:val="28"/>
          <w:szCs w:val="28"/>
        </w:rPr>
        <w:t>предоставляющего</w:t>
      </w:r>
      <w:proofErr w:type="gramEnd"/>
      <w:r w:rsidRPr="008B06F1">
        <w:rPr>
          <w:b/>
          <w:sz w:val="28"/>
          <w:szCs w:val="28"/>
        </w:rPr>
        <w:t xml:space="preserve"> </w:t>
      </w:r>
      <w:r w:rsidR="00102529" w:rsidRPr="008B06F1">
        <w:rPr>
          <w:b/>
          <w:sz w:val="28"/>
          <w:szCs w:val="28"/>
        </w:rPr>
        <w:t>муниципальную</w:t>
      </w:r>
      <w:r w:rsidRPr="008B06F1">
        <w:rPr>
          <w:b/>
          <w:sz w:val="28"/>
          <w:szCs w:val="28"/>
        </w:rPr>
        <w:t xml:space="preserve"> услугу</w:t>
      </w:r>
    </w:p>
    <w:p w:rsidR="00102529" w:rsidRPr="008B06F1" w:rsidRDefault="00102529" w:rsidP="004D0793">
      <w:pPr>
        <w:pStyle w:val="af5"/>
        <w:pBdr>
          <w:right w:val="none" w:sz="4" w:space="1" w:color="000000"/>
        </w:pBdr>
        <w:spacing w:before="0" w:beforeAutospacing="0" w:after="0" w:afterAutospacing="0"/>
        <w:jc w:val="center"/>
        <w:rPr>
          <w:b/>
          <w:sz w:val="28"/>
          <w:szCs w:val="28"/>
        </w:rPr>
      </w:pPr>
    </w:p>
    <w:p w:rsidR="00102529" w:rsidRPr="008B06F1" w:rsidRDefault="00102529" w:rsidP="004D0793">
      <w:pPr>
        <w:pBdr>
          <w:right w:val="none" w:sz="4" w:space="1" w:color="000000"/>
        </w:pBdr>
        <w:autoSpaceDE w:val="0"/>
        <w:autoSpaceDN w:val="0"/>
        <w:adjustRightInd w:val="0"/>
        <w:ind w:firstLine="709"/>
        <w:jc w:val="both"/>
        <w:rPr>
          <w:bCs/>
          <w:sz w:val="28"/>
          <w:szCs w:val="28"/>
        </w:rPr>
      </w:pPr>
      <w:r w:rsidRPr="008B06F1">
        <w:rPr>
          <w:bCs/>
          <w:sz w:val="28"/>
          <w:szCs w:val="28"/>
        </w:rPr>
        <w:t xml:space="preserve">Органом местного самоуправления муниципального образования Дубровский муниципальный район Брянской области, предоставляющим муниципальную услугу, является администрация </w:t>
      </w:r>
      <w:r w:rsidR="004D0793" w:rsidRPr="008B06F1">
        <w:rPr>
          <w:bCs/>
          <w:sz w:val="28"/>
          <w:szCs w:val="28"/>
        </w:rPr>
        <w:t>Дубровского района</w:t>
      </w:r>
      <w:r w:rsidR="00A86BE9" w:rsidRPr="008B06F1">
        <w:rPr>
          <w:bCs/>
          <w:sz w:val="28"/>
          <w:szCs w:val="28"/>
        </w:rPr>
        <w:t xml:space="preserve"> Брянской области</w:t>
      </w:r>
      <w:r w:rsidR="00F1222C" w:rsidRPr="008B06F1">
        <w:rPr>
          <w:bCs/>
          <w:sz w:val="28"/>
          <w:szCs w:val="28"/>
        </w:rPr>
        <w:t xml:space="preserve"> (далее </w:t>
      </w:r>
      <w:r w:rsidR="00805442" w:rsidRPr="008B06F1">
        <w:rPr>
          <w:bCs/>
          <w:sz w:val="28"/>
          <w:szCs w:val="28"/>
        </w:rPr>
        <w:t xml:space="preserve">по тексту </w:t>
      </w:r>
      <w:r w:rsidR="00F1222C" w:rsidRPr="008B06F1">
        <w:rPr>
          <w:bCs/>
          <w:sz w:val="28"/>
          <w:szCs w:val="28"/>
        </w:rPr>
        <w:t>- администрация)</w:t>
      </w:r>
      <w:r w:rsidR="004D0793" w:rsidRPr="008B06F1">
        <w:rPr>
          <w:bCs/>
          <w:sz w:val="28"/>
          <w:szCs w:val="28"/>
        </w:rPr>
        <w:t>.</w:t>
      </w:r>
    </w:p>
    <w:p w:rsidR="00102529" w:rsidRPr="008B06F1" w:rsidRDefault="00102529" w:rsidP="004D0793">
      <w:pPr>
        <w:pBdr>
          <w:right w:val="none" w:sz="4" w:space="1" w:color="000000"/>
        </w:pBdr>
        <w:autoSpaceDE w:val="0"/>
        <w:autoSpaceDN w:val="0"/>
        <w:adjustRightInd w:val="0"/>
        <w:ind w:firstLine="709"/>
        <w:jc w:val="both"/>
        <w:rPr>
          <w:sz w:val="28"/>
          <w:szCs w:val="28"/>
        </w:rPr>
      </w:pPr>
      <w:r w:rsidRPr="008B06F1">
        <w:rPr>
          <w:sz w:val="28"/>
          <w:szCs w:val="28"/>
        </w:rPr>
        <w:t xml:space="preserve">Непосредственное предоставление муниципальной услуги осуществляет структурное подразделение администрации - сектор по опеке, попечительству и обеспечению деятельности комиссии по делам несовершеннолетних администрации </w:t>
      </w:r>
      <w:r w:rsidR="00F1222C" w:rsidRPr="008B06F1">
        <w:rPr>
          <w:sz w:val="28"/>
          <w:szCs w:val="28"/>
        </w:rPr>
        <w:t xml:space="preserve">Дубровского </w:t>
      </w:r>
      <w:r w:rsidRPr="008B06F1">
        <w:rPr>
          <w:sz w:val="28"/>
          <w:szCs w:val="28"/>
        </w:rPr>
        <w:t>района.</w:t>
      </w:r>
    </w:p>
    <w:p w:rsidR="00701E1F" w:rsidRPr="008B06F1" w:rsidRDefault="00102529" w:rsidP="004D0793">
      <w:pPr>
        <w:pStyle w:val="af5"/>
        <w:pBdr>
          <w:right w:val="none" w:sz="4" w:space="1" w:color="000000"/>
        </w:pBdr>
        <w:spacing w:before="0" w:beforeAutospacing="0"/>
        <w:ind w:firstLine="709"/>
        <w:jc w:val="both"/>
        <w:rPr>
          <w:sz w:val="28"/>
          <w:szCs w:val="28"/>
        </w:rPr>
      </w:pPr>
      <w:r w:rsidRPr="008B06F1">
        <w:rPr>
          <w:sz w:val="28"/>
          <w:szCs w:val="28"/>
        </w:rPr>
        <w:t xml:space="preserve">При предоставлении муниципальной услуги специалисты осуществляют взаимодействие (по мере необходимости) со структурными подразделениями администрации </w:t>
      </w:r>
      <w:r w:rsidR="004D0793" w:rsidRPr="008B06F1">
        <w:rPr>
          <w:sz w:val="28"/>
          <w:szCs w:val="28"/>
        </w:rPr>
        <w:t xml:space="preserve">Дубровского </w:t>
      </w:r>
      <w:r w:rsidRPr="008B06F1">
        <w:rPr>
          <w:sz w:val="28"/>
          <w:szCs w:val="28"/>
        </w:rPr>
        <w:t>района, с уполномоченными исполнительными органами государственной власти Брянской области, федеральными органами исполнительной власти по вопросам, входящим в их компетенцию</w:t>
      </w:r>
      <w:r w:rsidR="00FC564F" w:rsidRPr="008B06F1">
        <w:rPr>
          <w:sz w:val="28"/>
          <w:szCs w:val="28"/>
        </w:rPr>
        <w:t>.</w:t>
      </w:r>
    </w:p>
    <w:p w:rsidR="00701E1F" w:rsidRPr="008B06F1" w:rsidRDefault="00FC564F" w:rsidP="004D0793">
      <w:pPr>
        <w:pStyle w:val="af5"/>
        <w:ind w:firstLine="709"/>
        <w:jc w:val="both"/>
        <w:rPr>
          <w:sz w:val="28"/>
          <w:szCs w:val="28"/>
        </w:rPr>
      </w:pPr>
      <w:r w:rsidRPr="008B06F1">
        <w:rPr>
          <w:sz w:val="28"/>
          <w:szCs w:val="28"/>
        </w:rPr>
        <w:t xml:space="preserve">В процессе предоставления </w:t>
      </w:r>
      <w:r w:rsidR="004D0793" w:rsidRPr="008B06F1">
        <w:rPr>
          <w:sz w:val="28"/>
          <w:szCs w:val="28"/>
        </w:rPr>
        <w:t>муниципальной</w:t>
      </w:r>
      <w:r w:rsidRPr="008B06F1">
        <w:rPr>
          <w:sz w:val="28"/>
          <w:szCs w:val="28"/>
        </w:rPr>
        <w:t xml:space="preserve"> услуги специалисты не вправе требовать от заявителя осуществления действий, в том числе согласований, необходимых для получения </w:t>
      </w:r>
      <w:r w:rsidR="004D0793" w:rsidRPr="008B06F1">
        <w:rPr>
          <w:sz w:val="28"/>
          <w:szCs w:val="28"/>
        </w:rPr>
        <w:t>муниципальной</w:t>
      </w:r>
      <w:r w:rsidRPr="008B06F1">
        <w:rPr>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w:t>
      </w:r>
      <w:r w:rsidR="004D0793" w:rsidRPr="008B06F1">
        <w:rPr>
          <w:sz w:val="28"/>
          <w:szCs w:val="28"/>
        </w:rPr>
        <w:t>муниципальных</w:t>
      </w:r>
      <w:r w:rsidRPr="008B06F1">
        <w:rPr>
          <w:sz w:val="28"/>
          <w:szCs w:val="28"/>
        </w:rPr>
        <w:t xml:space="preserve"> услуг, утвержденный Правительством Российской Федерации</w:t>
      </w:r>
      <w:proofErr w:type="gramStart"/>
      <w:r w:rsidRPr="008B06F1">
        <w:rPr>
          <w:sz w:val="28"/>
          <w:szCs w:val="28"/>
          <w:vertAlign w:val="superscript"/>
        </w:rPr>
        <w:t>2</w:t>
      </w:r>
      <w:proofErr w:type="gramEnd"/>
      <w:r w:rsidRPr="008B06F1">
        <w:rPr>
          <w:sz w:val="28"/>
          <w:szCs w:val="28"/>
        </w:rPr>
        <w:t>.</w:t>
      </w:r>
    </w:p>
    <w:p w:rsidR="00701E1F" w:rsidRPr="008B06F1" w:rsidRDefault="00E007F1">
      <w:pPr>
        <w:pStyle w:val="af5"/>
        <w:jc w:val="center"/>
        <w:rPr>
          <w:b/>
          <w:sz w:val="28"/>
          <w:szCs w:val="28"/>
        </w:rPr>
      </w:pPr>
      <w:r w:rsidRPr="008B06F1">
        <w:rPr>
          <w:b/>
          <w:bCs/>
          <w:sz w:val="28"/>
          <w:szCs w:val="28"/>
        </w:rPr>
        <w:t>Результат</w:t>
      </w:r>
      <w:r w:rsidR="00FC564F" w:rsidRPr="008B06F1">
        <w:rPr>
          <w:b/>
          <w:bCs/>
          <w:sz w:val="28"/>
          <w:szCs w:val="28"/>
        </w:rPr>
        <w:t xml:space="preserve"> </w:t>
      </w:r>
      <w:r w:rsidR="00FC564F" w:rsidRPr="008B06F1">
        <w:rPr>
          <w:b/>
          <w:sz w:val="28"/>
          <w:szCs w:val="28"/>
        </w:rPr>
        <w:t xml:space="preserve">предоставления </w:t>
      </w:r>
      <w:r w:rsidR="004D0793" w:rsidRPr="008B06F1">
        <w:rPr>
          <w:b/>
          <w:sz w:val="28"/>
          <w:szCs w:val="28"/>
        </w:rPr>
        <w:t>муниципальной</w:t>
      </w:r>
      <w:r w:rsidR="00FC564F" w:rsidRPr="008B06F1">
        <w:rPr>
          <w:b/>
          <w:sz w:val="28"/>
          <w:szCs w:val="28"/>
        </w:rPr>
        <w:t xml:space="preserve"> услуги</w:t>
      </w:r>
      <w:r w:rsidR="00FC564F" w:rsidRPr="008B06F1">
        <w:rPr>
          <w:b/>
          <w:bCs/>
          <w:sz w:val="28"/>
          <w:szCs w:val="28"/>
        </w:rPr>
        <w:t xml:space="preserve"> </w:t>
      </w:r>
    </w:p>
    <w:p w:rsidR="00701E1F" w:rsidRPr="008B06F1" w:rsidRDefault="00FC564F" w:rsidP="00B66001">
      <w:pPr>
        <w:pStyle w:val="af5"/>
        <w:ind w:firstLine="709"/>
        <w:jc w:val="both"/>
        <w:rPr>
          <w:sz w:val="28"/>
          <w:szCs w:val="28"/>
        </w:rPr>
      </w:pPr>
      <w:r w:rsidRPr="008B06F1">
        <w:rPr>
          <w:sz w:val="28"/>
          <w:szCs w:val="28"/>
        </w:rPr>
        <w:t xml:space="preserve">11. Результатом предоставления </w:t>
      </w:r>
      <w:r w:rsidR="004D0793" w:rsidRPr="008B06F1">
        <w:rPr>
          <w:sz w:val="28"/>
          <w:szCs w:val="28"/>
        </w:rPr>
        <w:t xml:space="preserve">муниципальной </w:t>
      </w:r>
      <w:r w:rsidRPr="008B06F1">
        <w:rPr>
          <w:sz w:val="28"/>
          <w:szCs w:val="28"/>
        </w:rPr>
        <w:t>услуги является:</w:t>
      </w:r>
    </w:p>
    <w:p w:rsidR="00701E1F" w:rsidRPr="008B06F1" w:rsidRDefault="00FC564F" w:rsidP="00B66001">
      <w:pPr>
        <w:pStyle w:val="af5"/>
        <w:ind w:firstLine="709"/>
        <w:jc w:val="both"/>
        <w:rPr>
          <w:sz w:val="28"/>
          <w:szCs w:val="28"/>
        </w:rPr>
      </w:pPr>
      <w:r w:rsidRPr="008B06F1">
        <w:rPr>
          <w:sz w:val="28"/>
          <w:szCs w:val="28"/>
        </w:rPr>
        <w:t>предоставление заявителю - гражданину Российской Федерации для ознакомления анкет</w:t>
      </w:r>
      <w:r w:rsidR="00E007F1" w:rsidRPr="008B06F1">
        <w:rPr>
          <w:sz w:val="28"/>
          <w:szCs w:val="28"/>
        </w:rPr>
        <w:t>ы</w:t>
      </w:r>
      <w:r w:rsidRPr="008B06F1">
        <w:rPr>
          <w:sz w:val="28"/>
          <w:szCs w:val="28"/>
        </w:rPr>
        <w:t xml:space="preserve"> детей, оставшихся без попечения родителей (далее </w:t>
      </w:r>
      <w:r w:rsidR="00B66001" w:rsidRPr="008B06F1">
        <w:rPr>
          <w:sz w:val="28"/>
          <w:szCs w:val="28"/>
        </w:rPr>
        <w:t xml:space="preserve">по тексту </w:t>
      </w:r>
      <w:r w:rsidR="00E007F1" w:rsidRPr="008B06F1">
        <w:rPr>
          <w:sz w:val="28"/>
          <w:szCs w:val="28"/>
        </w:rPr>
        <w:t>–</w:t>
      </w:r>
      <w:r w:rsidRPr="008B06F1">
        <w:rPr>
          <w:sz w:val="28"/>
          <w:szCs w:val="28"/>
        </w:rPr>
        <w:t xml:space="preserve"> анкеты детей), подлежащих устройству в семью граждан;</w:t>
      </w:r>
    </w:p>
    <w:p w:rsidR="00701E1F" w:rsidRPr="008B06F1" w:rsidRDefault="00FC564F" w:rsidP="00B66001">
      <w:pPr>
        <w:pStyle w:val="af5"/>
        <w:ind w:firstLine="709"/>
        <w:jc w:val="both"/>
        <w:rPr>
          <w:sz w:val="28"/>
          <w:szCs w:val="28"/>
        </w:rPr>
      </w:pPr>
      <w:r w:rsidRPr="008B06F1">
        <w:rPr>
          <w:sz w:val="28"/>
          <w:szCs w:val="28"/>
        </w:rPr>
        <w:t>выдача заявителю - гражданину Российской Федерации направления на посещение ребенка, с</w:t>
      </w:r>
      <w:r w:rsidR="00355876" w:rsidRPr="008B06F1">
        <w:rPr>
          <w:sz w:val="28"/>
          <w:szCs w:val="28"/>
        </w:rPr>
        <w:t xml:space="preserve">ведения о котором содержатся в </w:t>
      </w:r>
      <w:r w:rsidR="005A2CEF" w:rsidRPr="008B06F1">
        <w:rPr>
          <w:sz w:val="28"/>
          <w:szCs w:val="28"/>
        </w:rPr>
        <w:t>муниципальном</w:t>
      </w:r>
      <w:r w:rsidRPr="008B06F1">
        <w:rPr>
          <w:sz w:val="28"/>
          <w:szCs w:val="28"/>
        </w:rPr>
        <w:t xml:space="preserve"> банке данных о детях (далее </w:t>
      </w:r>
      <w:r w:rsidR="00B66001" w:rsidRPr="008B06F1">
        <w:rPr>
          <w:sz w:val="28"/>
          <w:szCs w:val="28"/>
        </w:rPr>
        <w:t xml:space="preserve">по тексту </w:t>
      </w:r>
      <w:r w:rsidRPr="008B06F1">
        <w:rPr>
          <w:sz w:val="28"/>
          <w:szCs w:val="28"/>
        </w:rPr>
        <w:t>- направление на посещение ребенка);</w:t>
      </w:r>
    </w:p>
    <w:p w:rsidR="00701E1F" w:rsidRPr="008B06F1" w:rsidRDefault="00FC564F" w:rsidP="00B66001">
      <w:pPr>
        <w:pStyle w:val="af5"/>
        <w:ind w:firstLine="709"/>
        <w:jc w:val="both"/>
        <w:rPr>
          <w:sz w:val="28"/>
          <w:szCs w:val="28"/>
        </w:rPr>
      </w:pPr>
      <w:r w:rsidRPr="008B06F1">
        <w:rPr>
          <w:sz w:val="28"/>
          <w:szCs w:val="28"/>
        </w:rPr>
        <w:t>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701E1F" w:rsidRPr="008B06F1" w:rsidRDefault="00FC564F" w:rsidP="00B66001">
      <w:pPr>
        <w:pStyle w:val="af5"/>
        <w:ind w:firstLine="709"/>
        <w:jc w:val="both"/>
        <w:rPr>
          <w:sz w:val="28"/>
          <w:szCs w:val="28"/>
        </w:rPr>
      </w:pPr>
      <w:r w:rsidRPr="008B06F1">
        <w:rPr>
          <w:sz w:val="28"/>
          <w:szCs w:val="28"/>
        </w:rPr>
        <w:lastRenderedPageBreak/>
        <w:t xml:space="preserve">отказ в постановке на учет сведений о заявителе - гражданине Российской Федерации в </w:t>
      </w:r>
      <w:r w:rsidR="004D0793" w:rsidRPr="008B06F1">
        <w:rPr>
          <w:sz w:val="28"/>
          <w:szCs w:val="28"/>
        </w:rPr>
        <w:t>муниципальном</w:t>
      </w:r>
      <w:r w:rsidRPr="008B06F1">
        <w:rPr>
          <w:sz w:val="28"/>
          <w:szCs w:val="28"/>
        </w:rPr>
        <w:t xml:space="preserve"> банке данных о детях;</w:t>
      </w:r>
    </w:p>
    <w:p w:rsidR="00701E1F" w:rsidRPr="008B06F1" w:rsidRDefault="00FC564F" w:rsidP="00B66001">
      <w:pPr>
        <w:pStyle w:val="af5"/>
        <w:ind w:firstLine="709"/>
        <w:jc w:val="both"/>
        <w:rPr>
          <w:sz w:val="28"/>
          <w:szCs w:val="28"/>
        </w:rPr>
      </w:pPr>
      <w:r w:rsidRPr="008B06F1">
        <w:rPr>
          <w:sz w:val="28"/>
          <w:szCs w:val="28"/>
        </w:rPr>
        <w:t>отказ в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701E1F" w:rsidRPr="008B06F1" w:rsidRDefault="00355876">
      <w:pPr>
        <w:pStyle w:val="af5"/>
        <w:jc w:val="center"/>
        <w:rPr>
          <w:b/>
          <w:sz w:val="28"/>
          <w:szCs w:val="28"/>
        </w:rPr>
      </w:pPr>
      <w:r w:rsidRPr="008B06F1">
        <w:rPr>
          <w:b/>
          <w:bCs/>
          <w:sz w:val="28"/>
          <w:szCs w:val="28"/>
        </w:rPr>
        <w:t xml:space="preserve">Срок </w:t>
      </w:r>
      <w:r w:rsidR="00FC564F" w:rsidRPr="008B06F1">
        <w:rPr>
          <w:b/>
          <w:sz w:val="28"/>
          <w:szCs w:val="28"/>
        </w:rPr>
        <w:t xml:space="preserve">предоставления </w:t>
      </w:r>
      <w:r w:rsidR="004D0793" w:rsidRPr="008B06F1">
        <w:rPr>
          <w:b/>
          <w:sz w:val="28"/>
          <w:szCs w:val="28"/>
        </w:rPr>
        <w:t>муниципальной</w:t>
      </w:r>
      <w:r w:rsidR="00FC564F" w:rsidRPr="008B06F1">
        <w:rPr>
          <w:b/>
          <w:sz w:val="28"/>
          <w:szCs w:val="28"/>
        </w:rPr>
        <w:t xml:space="preserve"> услуги</w:t>
      </w:r>
    </w:p>
    <w:p w:rsidR="00701E1F" w:rsidRPr="008B06F1" w:rsidRDefault="00355876" w:rsidP="00B66001">
      <w:pPr>
        <w:pStyle w:val="af5"/>
        <w:ind w:firstLine="709"/>
        <w:jc w:val="both"/>
        <w:rPr>
          <w:sz w:val="28"/>
          <w:szCs w:val="28"/>
        </w:rPr>
      </w:pPr>
      <w:r w:rsidRPr="008B06F1">
        <w:rPr>
          <w:sz w:val="28"/>
          <w:szCs w:val="28"/>
        </w:rPr>
        <w:t xml:space="preserve">12. Срок предоставления </w:t>
      </w:r>
      <w:r w:rsidR="004D0793" w:rsidRPr="008B06F1">
        <w:rPr>
          <w:sz w:val="28"/>
          <w:szCs w:val="28"/>
        </w:rPr>
        <w:t>муниципальной</w:t>
      </w:r>
      <w:r w:rsidRPr="008B06F1">
        <w:rPr>
          <w:sz w:val="28"/>
          <w:szCs w:val="28"/>
        </w:rPr>
        <w:t xml:space="preserve"> </w:t>
      </w:r>
      <w:r w:rsidR="00FC564F" w:rsidRPr="008B06F1">
        <w:rPr>
          <w:sz w:val="28"/>
          <w:szCs w:val="28"/>
        </w:rPr>
        <w:t xml:space="preserve">услуги и выдачи (предоставления) документов, являющихся результатом предоставления </w:t>
      </w:r>
      <w:r w:rsidR="004D0793" w:rsidRPr="008B06F1">
        <w:rPr>
          <w:sz w:val="28"/>
          <w:szCs w:val="28"/>
        </w:rPr>
        <w:t>муниципальной</w:t>
      </w:r>
      <w:r w:rsidR="00FC564F" w:rsidRPr="008B06F1">
        <w:rPr>
          <w:sz w:val="28"/>
          <w:szCs w:val="28"/>
        </w:rPr>
        <w:t xml:space="preserve"> </w:t>
      </w:r>
      <w:r w:rsidR="00FC564F" w:rsidRPr="008B06F1">
        <w:rPr>
          <w:bCs/>
          <w:sz w:val="28"/>
          <w:szCs w:val="28"/>
        </w:rPr>
        <w:t>услуги:</w:t>
      </w:r>
    </w:p>
    <w:p w:rsidR="00701E1F" w:rsidRPr="008B06F1" w:rsidRDefault="00FC564F" w:rsidP="00B66001">
      <w:pPr>
        <w:pStyle w:val="af5"/>
        <w:ind w:firstLine="709"/>
        <w:jc w:val="both"/>
        <w:rPr>
          <w:sz w:val="28"/>
          <w:szCs w:val="28"/>
        </w:rPr>
      </w:pPr>
      <w:r w:rsidRPr="008B06F1">
        <w:rPr>
          <w:sz w:val="28"/>
          <w:szCs w:val="28"/>
        </w:rPr>
        <w:t xml:space="preserve">предоставление заявителю - гражданину Российской Федерации для ознакомления анкеты детей, - не позднее, чем через десять дней со дня внесения сведений о заявителе в </w:t>
      </w:r>
      <w:r w:rsidR="001D0EA7" w:rsidRPr="008B06F1">
        <w:rPr>
          <w:sz w:val="28"/>
          <w:szCs w:val="28"/>
        </w:rPr>
        <w:t xml:space="preserve">муниципальный </w:t>
      </w:r>
      <w:r w:rsidRPr="008B06F1">
        <w:rPr>
          <w:sz w:val="28"/>
          <w:szCs w:val="28"/>
        </w:rPr>
        <w:t>банк данных о детях;</w:t>
      </w:r>
    </w:p>
    <w:p w:rsidR="00701E1F" w:rsidRPr="008B06F1" w:rsidRDefault="00FC564F" w:rsidP="00B66001">
      <w:pPr>
        <w:pStyle w:val="af5"/>
        <w:ind w:firstLine="709"/>
        <w:jc w:val="both"/>
        <w:rPr>
          <w:sz w:val="28"/>
          <w:szCs w:val="28"/>
        </w:rPr>
      </w:pPr>
      <w:r w:rsidRPr="008B06F1">
        <w:rPr>
          <w:sz w:val="28"/>
          <w:szCs w:val="28"/>
        </w:rPr>
        <w:t xml:space="preserve">выдача заявителю - гражданину Российской Федерации направления на посещение ребенка - 3 рабочих дня </w:t>
      </w:r>
      <w:proofErr w:type="gramStart"/>
      <w:r w:rsidRPr="008B06F1">
        <w:rPr>
          <w:sz w:val="28"/>
          <w:szCs w:val="28"/>
        </w:rPr>
        <w:t>с даты поступления</w:t>
      </w:r>
      <w:proofErr w:type="gramEnd"/>
      <w:r w:rsidRPr="008B06F1">
        <w:rPr>
          <w:sz w:val="28"/>
          <w:szCs w:val="28"/>
        </w:rPr>
        <w:t xml:space="preserve"> </w:t>
      </w:r>
      <w:r w:rsidR="004D0793" w:rsidRPr="008B06F1">
        <w:rPr>
          <w:sz w:val="28"/>
          <w:szCs w:val="28"/>
        </w:rPr>
        <w:t xml:space="preserve">заявления о </w:t>
      </w:r>
      <w:r w:rsidRPr="008B06F1">
        <w:rPr>
          <w:sz w:val="28"/>
          <w:szCs w:val="28"/>
        </w:rPr>
        <w:t>выдач</w:t>
      </w:r>
      <w:r w:rsidR="004D0793" w:rsidRPr="008B06F1">
        <w:rPr>
          <w:sz w:val="28"/>
          <w:szCs w:val="28"/>
        </w:rPr>
        <w:t>е</w:t>
      </w:r>
      <w:r w:rsidRPr="008B06F1">
        <w:rPr>
          <w:sz w:val="28"/>
          <w:szCs w:val="28"/>
        </w:rPr>
        <w:t xml:space="preserve"> направления на посещение ребенка;</w:t>
      </w:r>
    </w:p>
    <w:p w:rsidR="00701E1F" w:rsidRPr="008B06F1" w:rsidRDefault="00FC564F" w:rsidP="00B66001">
      <w:pPr>
        <w:pStyle w:val="af5"/>
        <w:ind w:firstLine="709"/>
        <w:jc w:val="both"/>
        <w:rPr>
          <w:sz w:val="28"/>
          <w:szCs w:val="28"/>
        </w:rPr>
      </w:pPr>
      <w:proofErr w:type="gramStart"/>
      <w:r w:rsidRPr="008B06F1">
        <w:rPr>
          <w:sz w:val="28"/>
          <w:szCs w:val="28"/>
        </w:rPr>
        <w:t>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если усыновляемый ребенок или его родители, являющиеся гражданами Российской Федерации, никогда не проживали на территории Российской Федерации - 20 рабочих дней с даты подачи заявителем предусмотренных пунктом 17 настоящего Регламента документов, оформленных в соответствии с требованиями, предусмотренными пунктами 18-20 настоящего Регламента.</w:t>
      </w:r>
      <w:proofErr w:type="gramEnd"/>
    </w:p>
    <w:p w:rsidR="008B06F1" w:rsidRDefault="00355876" w:rsidP="00B66001">
      <w:pPr>
        <w:pStyle w:val="af5"/>
        <w:ind w:firstLine="709"/>
        <w:jc w:val="both"/>
        <w:rPr>
          <w:sz w:val="28"/>
          <w:szCs w:val="28"/>
        </w:rPr>
      </w:pPr>
      <w:r w:rsidRPr="008B06F1">
        <w:rPr>
          <w:sz w:val="28"/>
          <w:szCs w:val="28"/>
        </w:rPr>
        <w:t xml:space="preserve">13. </w:t>
      </w:r>
      <w:proofErr w:type="gramStart"/>
      <w:r w:rsidRPr="008B06F1">
        <w:rPr>
          <w:sz w:val="28"/>
          <w:szCs w:val="28"/>
        </w:rPr>
        <w:t xml:space="preserve">Приостановление </w:t>
      </w:r>
      <w:r w:rsidR="00FC564F" w:rsidRPr="008B06F1">
        <w:rPr>
          <w:sz w:val="28"/>
          <w:szCs w:val="28"/>
        </w:rPr>
        <w:t xml:space="preserve">предоставления </w:t>
      </w:r>
      <w:r w:rsidR="004D0793" w:rsidRPr="008B06F1">
        <w:rPr>
          <w:sz w:val="28"/>
          <w:szCs w:val="28"/>
        </w:rPr>
        <w:t>муниципальной</w:t>
      </w:r>
      <w:r w:rsidR="004D0793" w:rsidRPr="008B06F1">
        <w:rPr>
          <w:i/>
          <w:sz w:val="28"/>
          <w:szCs w:val="28"/>
        </w:rPr>
        <w:t xml:space="preserve"> </w:t>
      </w:r>
      <w:r w:rsidR="00FC564F" w:rsidRPr="008B06F1">
        <w:rPr>
          <w:sz w:val="28"/>
          <w:szCs w:val="28"/>
        </w:rPr>
        <w:t>услуги</w:t>
      </w:r>
      <w:r w:rsidR="00FC564F" w:rsidRPr="008B06F1">
        <w:rPr>
          <w:sz w:val="28"/>
          <w:szCs w:val="28"/>
          <w:vertAlign w:val="superscript"/>
        </w:rPr>
        <w:t>3</w:t>
      </w:r>
      <w:r w:rsidR="00FC564F" w:rsidRPr="008B06F1">
        <w:rPr>
          <w:sz w:val="28"/>
          <w:szCs w:val="28"/>
        </w:rPr>
        <w:t xml:space="preserve"> в части предоставления гражданам информации о детях, оставшихся без попечения родителей, из </w:t>
      </w:r>
      <w:r w:rsidR="001D0EA7" w:rsidRPr="008B06F1">
        <w:rPr>
          <w:sz w:val="28"/>
          <w:szCs w:val="28"/>
        </w:rPr>
        <w:t>муниципального</w:t>
      </w:r>
      <w:r w:rsidR="00FC564F" w:rsidRPr="008B06F1">
        <w:rPr>
          <w:sz w:val="28"/>
          <w:szCs w:val="28"/>
        </w:rPr>
        <w:t xml:space="preserve">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w:t>
      </w:r>
      <w:proofErr w:type="gramEnd"/>
      <w:r w:rsidR="00FC564F" w:rsidRPr="008B06F1">
        <w:rPr>
          <w:sz w:val="28"/>
          <w:szCs w:val="28"/>
        </w:rPr>
        <w:t xml:space="preserve"> </w:t>
      </w:r>
      <w:proofErr w:type="gramStart"/>
      <w:r w:rsidR="00E369D1" w:rsidRPr="008B06F1">
        <w:rPr>
          <w:sz w:val="28"/>
          <w:szCs w:val="28"/>
        </w:rPr>
        <w:t>муниципальном</w:t>
      </w:r>
      <w:r w:rsidR="00FC564F" w:rsidRPr="008B06F1">
        <w:rPr>
          <w:sz w:val="28"/>
          <w:szCs w:val="28"/>
        </w:rPr>
        <w:t xml:space="preserve"> банке данных о детях.</w:t>
      </w:r>
      <w:proofErr w:type="gramEnd"/>
    </w:p>
    <w:p w:rsidR="008B06F1" w:rsidRDefault="008B06F1">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br w:type="page"/>
      </w:r>
    </w:p>
    <w:p w:rsidR="00701E1F" w:rsidRPr="008B06F1" w:rsidRDefault="00FC564F">
      <w:pPr>
        <w:pStyle w:val="af5"/>
        <w:jc w:val="center"/>
        <w:rPr>
          <w:b/>
          <w:sz w:val="28"/>
          <w:szCs w:val="28"/>
        </w:rPr>
      </w:pPr>
      <w:r w:rsidRPr="008B06F1">
        <w:rPr>
          <w:b/>
          <w:bCs/>
          <w:sz w:val="28"/>
          <w:szCs w:val="28"/>
        </w:rPr>
        <w:lastRenderedPageBreak/>
        <w:t xml:space="preserve">Перечень нормативных правовых актов, регулирующих отношения, возникающие в связи с предоставлением </w:t>
      </w:r>
      <w:r w:rsidR="00E369D1" w:rsidRPr="008B06F1">
        <w:rPr>
          <w:b/>
          <w:bCs/>
          <w:sz w:val="28"/>
          <w:szCs w:val="28"/>
        </w:rPr>
        <w:t>муниципальной</w:t>
      </w:r>
      <w:r w:rsidRPr="008B06F1">
        <w:rPr>
          <w:b/>
          <w:bCs/>
          <w:sz w:val="28"/>
          <w:szCs w:val="28"/>
        </w:rPr>
        <w:t xml:space="preserve"> услуги</w:t>
      </w:r>
    </w:p>
    <w:p w:rsidR="00C23513" w:rsidRPr="008B06F1" w:rsidRDefault="00FC564F" w:rsidP="00B66001">
      <w:pPr>
        <w:pStyle w:val="af5"/>
        <w:ind w:firstLine="709"/>
        <w:jc w:val="both"/>
        <w:rPr>
          <w:sz w:val="28"/>
          <w:szCs w:val="28"/>
        </w:rPr>
      </w:pPr>
      <w:r w:rsidRPr="008B06F1">
        <w:rPr>
          <w:sz w:val="28"/>
          <w:szCs w:val="28"/>
        </w:rPr>
        <w:t xml:space="preserve">14. </w:t>
      </w:r>
      <w:r w:rsidR="00B66001" w:rsidRPr="008B06F1">
        <w:rPr>
          <w:sz w:val="28"/>
          <w:szCs w:val="28"/>
        </w:rPr>
        <w:t xml:space="preserve">Перечень нормативных правовых актов, регулирующих предоставление муниципальной услуги, размещается на сайте </w:t>
      </w:r>
      <w:r w:rsidR="00B66001" w:rsidRPr="008B06F1">
        <w:rPr>
          <w:color w:val="000000" w:themeColor="text1"/>
          <w:sz w:val="28"/>
          <w:szCs w:val="28"/>
        </w:rPr>
        <w:t xml:space="preserve">Дубровского муниципального района Брянской области в </w:t>
      </w:r>
      <w:r w:rsidR="00B66001" w:rsidRPr="008B06F1">
        <w:rPr>
          <w:sz w:val="28"/>
          <w:szCs w:val="28"/>
        </w:rPr>
        <w:t>информационно-телекоммуникационной сети Интернет и Едином портале</w:t>
      </w:r>
      <w:r w:rsidR="00C23513" w:rsidRPr="008B06F1">
        <w:rPr>
          <w:sz w:val="28"/>
          <w:szCs w:val="28"/>
        </w:rPr>
        <w:t>.</w:t>
      </w:r>
    </w:p>
    <w:p w:rsidR="00701E1F" w:rsidRPr="008B06F1" w:rsidRDefault="00FC564F" w:rsidP="008B06F1">
      <w:pPr>
        <w:pStyle w:val="af5"/>
        <w:jc w:val="center"/>
        <w:rPr>
          <w:sz w:val="28"/>
          <w:szCs w:val="28"/>
        </w:rPr>
      </w:pPr>
      <w:r w:rsidRPr="008B06F1">
        <w:rPr>
          <w:b/>
          <w:bCs/>
          <w:sz w:val="28"/>
          <w:szCs w:val="28"/>
        </w:rPr>
        <w:t xml:space="preserve">Исчерпывающий перечень документов, необходимых </w:t>
      </w:r>
      <w:r w:rsidR="008B06F1">
        <w:rPr>
          <w:b/>
          <w:bCs/>
          <w:sz w:val="28"/>
          <w:szCs w:val="28"/>
        </w:rPr>
        <w:t xml:space="preserve">                                        </w:t>
      </w:r>
      <w:r w:rsidRPr="008B06F1">
        <w:rPr>
          <w:b/>
          <w:bCs/>
          <w:sz w:val="28"/>
          <w:szCs w:val="28"/>
        </w:rPr>
        <w:t xml:space="preserve">в соответствии с нормативными правовыми актами для предоставления </w:t>
      </w:r>
      <w:r w:rsidR="00E369D1" w:rsidRPr="008B06F1">
        <w:rPr>
          <w:b/>
          <w:bCs/>
          <w:sz w:val="28"/>
          <w:szCs w:val="28"/>
        </w:rPr>
        <w:t>муниципальной</w:t>
      </w:r>
      <w:r w:rsidRPr="008B06F1">
        <w:rPr>
          <w:b/>
          <w:bCs/>
          <w:sz w:val="28"/>
          <w:szCs w:val="28"/>
        </w:rPr>
        <w:t xml:space="preserve"> услуги, которые являются необходимыми и обязательными для предоставления </w:t>
      </w:r>
      <w:r w:rsidR="00E369D1" w:rsidRPr="008B06F1">
        <w:rPr>
          <w:b/>
          <w:sz w:val="28"/>
          <w:szCs w:val="28"/>
        </w:rPr>
        <w:t>муниципальной</w:t>
      </w:r>
      <w:r w:rsidRPr="008B06F1">
        <w:rPr>
          <w:b/>
          <w:bCs/>
          <w:sz w:val="28"/>
          <w:szCs w:val="28"/>
        </w:rPr>
        <w:t xml:space="preserve"> услуги, подлежащих представлению заявителем</w:t>
      </w:r>
    </w:p>
    <w:p w:rsidR="00701E1F" w:rsidRPr="008B06F1" w:rsidRDefault="00FC564F" w:rsidP="00C23513">
      <w:pPr>
        <w:pStyle w:val="af5"/>
        <w:ind w:firstLine="709"/>
        <w:jc w:val="both"/>
        <w:rPr>
          <w:sz w:val="28"/>
          <w:szCs w:val="28"/>
        </w:rPr>
      </w:pPr>
      <w:r w:rsidRPr="008B06F1">
        <w:rPr>
          <w:sz w:val="28"/>
          <w:szCs w:val="28"/>
        </w:rPr>
        <w:t xml:space="preserve">15. Заявитель - гражданин Российской Федерации для получения </w:t>
      </w:r>
      <w:r w:rsidR="00E369D1" w:rsidRPr="008B06F1">
        <w:rPr>
          <w:sz w:val="28"/>
          <w:szCs w:val="28"/>
        </w:rPr>
        <w:t>муниципальной</w:t>
      </w:r>
      <w:r w:rsidRPr="008B06F1">
        <w:rPr>
          <w:sz w:val="28"/>
          <w:szCs w:val="28"/>
        </w:rPr>
        <w:t xml:space="preserve"> услуги в части предоставления гражданам информации о детях, оставшихся без попечения родителей, из</w:t>
      </w:r>
      <w:r w:rsidRPr="008B06F1">
        <w:rPr>
          <w:i/>
          <w:sz w:val="28"/>
          <w:szCs w:val="28"/>
        </w:rPr>
        <w:t xml:space="preserve"> </w:t>
      </w:r>
      <w:r w:rsidR="002438A1"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предъявляет специалисту документ, удостоверяющий его личность, и предоставляет:</w:t>
      </w:r>
    </w:p>
    <w:p w:rsidR="00701E1F" w:rsidRPr="008B06F1" w:rsidRDefault="00FC564F" w:rsidP="00C23513">
      <w:pPr>
        <w:pStyle w:val="af5"/>
        <w:ind w:firstLine="709"/>
        <w:jc w:val="both"/>
        <w:rPr>
          <w:sz w:val="28"/>
          <w:szCs w:val="28"/>
        </w:rPr>
      </w:pPr>
      <w:r w:rsidRPr="008B06F1">
        <w:rPr>
          <w:sz w:val="28"/>
          <w:szCs w:val="28"/>
        </w:rPr>
        <w:t>а) заявление гражданин</w:t>
      </w:r>
      <w:proofErr w:type="gramStart"/>
      <w:r w:rsidRPr="008B06F1">
        <w:rPr>
          <w:sz w:val="28"/>
          <w:szCs w:val="28"/>
        </w:rPr>
        <w:t>а(</w:t>
      </w:r>
      <w:proofErr w:type="gramEnd"/>
      <w:r w:rsidRPr="008B06F1">
        <w:rPr>
          <w:sz w:val="28"/>
          <w:szCs w:val="28"/>
        </w:rPr>
        <w:t>-ан)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форме</w:t>
      </w:r>
      <w:r w:rsidRPr="008B06F1">
        <w:rPr>
          <w:sz w:val="28"/>
          <w:szCs w:val="28"/>
          <w:vertAlign w:val="superscript"/>
        </w:rPr>
        <w:t>4</w:t>
      </w:r>
      <w:r w:rsidRPr="008B06F1">
        <w:rPr>
          <w:sz w:val="28"/>
          <w:szCs w:val="28"/>
        </w:rPr>
        <w:t xml:space="preserve"> (далее </w:t>
      </w:r>
      <w:r w:rsidR="00C23513" w:rsidRPr="008B06F1">
        <w:rPr>
          <w:sz w:val="28"/>
          <w:szCs w:val="28"/>
        </w:rPr>
        <w:t xml:space="preserve">по тексту </w:t>
      </w:r>
      <w:r w:rsidRPr="008B06F1">
        <w:rPr>
          <w:sz w:val="28"/>
          <w:szCs w:val="28"/>
        </w:rPr>
        <w:t>- заявление о желании принять ребенка в семью);</w:t>
      </w:r>
    </w:p>
    <w:p w:rsidR="00701E1F" w:rsidRPr="008B06F1" w:rsidRDefault="00FC564F" w:rsidP="00C23513">
      <w:pPr>
        <w:pStyle w:val="af5"/>
        <w:ind w:firstLine="709"/>
        <w:jc w:val="both"/>
        <w:rPr>
          <w:sz w:val="28"/>
          <w:szCs w:val="28"/>
        </w:rPr>
      </w:pPr>
      <w:proofErr w:type="gramStart"/>
      <w:r w:rsidRPr="008B06F1">
        <w:rPr>
          <w:sz w:val="28"/>
          <w:szCs w:val="28"/>
        </w:rPr>
        <w:t>б) заполненный раздел 1 анкеты гражданина, желающего принять ребенка на воспитание в свою семью, по установленной форме</w:t>
      </w:r>
      <w:r w:rsidRPr="008B06F1">
        <w:rPr>
          <w:sz w:val="28"/>
          <w:szCs w:val="28"/>
          <w:vertAlign w:val="superscript"/>
        </w:rPr>
        <w:t>5</w:t>
      </w:r>
      <w:r w:rsidRPr="008B06F1">
        <w:rPr>
          <w:sz w:val="28"/>
          <w:szCs w:val="28"/>
        </w:rPr>
        <w:t xml:space="preserve"> (далее </w:t>
      </w:r>
      <w:r w:rsidR="00C23513" w:rsidRPr="008B06F1">
        <w:rPr>
          <w:sz w:val="28"/>
          <w:szCs w:val="28"/>
        </w:rPr>
        <w:t xml:space="preserve">по тексту </w:t>
      </w:r>
      <w:r w:rsidRPr="008B06F1">
        <w:rPr>
          <w:sz w:val="28"/>
          <w:szCs w:val="28"/>
        </w:rPr>
        <w:t>- анкета гражданина);</w:t>
      </w:r>
      <w:proofErr w:type="gramEnd"/>
    </w:p>
    <w:p w:rsidR="00701E1F" w:rsidRPr="008B06F1" w:rsidRDefault="00FC564F" w:rsidP="00C23513">
      <w:pPr>
        <w:pStyle w:val="af5"/>
        <w:ind w:firstLine="709"/>
        <w:jc w:val="both"/>
        <w:rPr>
          <w:sz w:val="28"/>
          <w:szCs w:val="28"/>
        </w:rPr>
      </w:pPr>
      <w:r w:rsidRPr="008B06F1">
        <w:rPr>
          <w:sz w:val="28"/>
          <w:szCs w:val="28"/>
        </w:rPr>
        <w:t>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форме</w:t>
      </w:r>
      <w:proofErr w:type="gramStart"/>
      <w:r w:rsidRPr="008B06F1">
        <w:rPr>
          <w:sz w:val="28"/>
          <w:szCs w:val="28"/>
          <w:vertAlign w:val="superscript"/>
        </w:rPr>
        <w:t>6</w:t>
      </w:r>
      <w:proofErr w:type="gramEnd"/>
      <w:r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t>16. В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 кроме документов, указанных в пункте 15 настоящего Регламента, представляет следующие документы:</w:t>
      </w:r>
    </w:p>
    <w:p w:rsidR="00701E1F" w:rsidRPr="008B06F1" w:rsidRDefault="00FC564F" w:rsidP="00C23513">
      <w:pPr>
        <w:pStyle w:val="af5"/>
        <w:ind w:firstLine="709"/>
        <w:jc w:val="both"/>
        <w:rPr>
          <w:sz w:val="28"/>
          <w:szCs w:val="28"/>
        </w:rPr>
      </w:pPr>
      <w:r w:rsidRPr="008B06F1">
        <w:rPr>
          <w:sz w:val="28"/>
          <w:szCs w:val="28"/>
        </w:rPr>
        <w:t>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proofErr w:type="gramStart"/>
      <w:r w:rsidRPr="008B06F1">
        <w:rPr>
          <w:sz w:val="28"/>
          <w:szCs w:val="28"/>
          <w:vertAlign w:val="superscript"/>
        </w:rPr>
        <w:t>7</w:t>
      </w:r>
      <w:proofErr w:type="gramEnd"/>
      <w:r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lastRenderedPageBreak/>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подпункте </w:t>
      </w:r>
      <w:r w:rsidR="00E369D1" w:rsidRPr="008B06F1">
        <w:rPr>
          <w:sz w:val="28"/>
          <w:szCs w:val="28"/>
        </w:rPr>
        <w:t>«</w:t>
      </w:r>
      <w:r w:rsidRPr="008B06F1">
        <w:rPr>
          <w:sz w:val="28"/>
          <w:szCs w:val="28"/>
        </w:rPr>
        <w:t>а</w:t>
      </w:r>
      <w:r w:rsidR="00E369D1" w:rsidRPr="008B06F1">
        <w:rPr>
          <w:sz w:val="28"/>
          <w:szCs w:val="28"/>
        </w:rPr>
        <w:t>»</w:t>
      </w:r>
      <w:r w:rsidRPr="008B06F1">
        <w:rPr>
          <w:sz w:val="28"/>
          <w:szCs w:val="28"/>
        </w:rPr>
        <w:t xml:space="preserve"> настоящего пункта.</w:t>
      </w:r>
    </w:p>
    <w:p w:rsidR="00701E1F" w:rsidRPr="008B06F1" w:rsidRDefault="00FC564F" w:rsidP="00C23513">
      <w:pPr>
        <w:pStyle w:val="af5"/>
        <w:ind w:firstLine="709"/>
        <w:jc w:val="both"/>
        <w:rPr>
          <w:sz w:val="28"/>
          <w:szCs w:val="28"/>
        </w:rPr>
      </w:pPr>
      <w:r w:rsidRPr="008B06F1">
        <w:rPr>
          <w:sz w:val="28"/>
          <w:szCs w:val="28"/>
        </w:rPr>
        <w:t xml:space="preserve">17. Для получения </w:t>
      </w:r>
      <w:r w:rsidR="00E369D1" w:rsidRPr="008B06F1">
        <w:rPr>
          <w:sz w:val="28"/>
          <w:szCs w:val="28"/>
        </w:rPr>
        <w:t>муниципальной</w:t>
      </w:r>
      <w:r w:rsidRPr="008B06F1">
        <w:rPr>
          <w:i/>
          <w:sz w:val="28"/>
          <w:szCs w:val="28"/>
        </w:rPr>
        <w:t xml:space="preserve"> </w:t>
      </w:r>
      <w:r w:rsidR="002438A1" w:rsidRPr="008B06F1">
        <w:rPr>
          <w:sz w:val="28"/>
          <w:szCs w:val="28"/>
        </w:rPr>
        <w:t xml:space="preserve">услуги </w:t>
      </w:r>
      <w:r w:rsidRPr="008B06F1">
        <w:rPr>
          <w:sz w:val="28"/>
          <w:szCs w:val="28"/>
        </w:rPr>
        <w:t>в части выдачи предварительных разрешений на усыновление детей в случаях, предусмотренных законодательством Российской Федерации</w:t>
      </w:r>
      <w:r w:rsidRPr="008B06F1">
        <w:rPr>
          <w:sz w:val="28"/>
          <w:szCs w:val="28"/>
          <w:vertAlign w:val="superscript"/>
        </w:rPr>
        <w:t>8</w:t>
      </w:r>
      <w:r w:rsidRPr="008B06F1">
        <w:rPr>
          <w:sz w:val="28"/>
          <w:szCs w:val="28"/>
        </w:rPr>
        <w:t>, заявитель - иностранный гражданин предоставляет:</w:t>
      </w:r>
    </w:p>
    <w:p w:rsidR="00701E1F" w:rsidRPr="008B06F1" w:rsidRDefault="00FC564F" w:rsidP="00C23513">
      <w:pPr>
        <w:pStyle w:val="af5"/>
        <w:ind w:firstLine="709"/>
        <w:jc w:val="both"/>
        <w:rPr>
          <w:sz w:val="28"/>
          <w:szCs w:val="28"/>
        </w:rPr>
      </w:pPr>
      <w:r w:rsidRPr="008B06F1">
        <w:rPr>
          <w:sz w:val="28"/>
          <w:szCs w:val="28"/>
        </w:rPr>
        <w:t>а) копию свидетельства о рождении ребенка;</w:t>
      </w:r>
    </w:p>
    <w:p w:rsidR="00701E1F" w:rsidRPr="008B06F1" w:rsidRDefault="00FC564F" w:rsidP="00C23513">
      <w:pPr>
        <w:pStyle w:val="af5"/>
        <w:ind w:firstLine="709"/>
        <w:jc w:val="both"/>
        <w:rPr>
          <w:sz w:val="28"/>
          <w:szCs w:val="28"/>
        </w:rPr>
      </w:pPr>
      <w:r w:rsidRPr="008B06F1">
        <w:rPr>
          <w:sz w:val="28"/>
          <w:szCs w:val="28"/>
        </w:rPr>
        <w:t>б) согласие ребенка, достигшего 10-летнего возраста, на усыновление;</w:t>
      </w:r>
    </w:p>
    <w:p w:rsidR="00701E1F" w:rsidRPr="008B06F1" w:rsidRDefault="00FC564F" w:rsidP="00C23513">
      <w:pPr>
        <w:pStyle w:val="af5"/>
        <w:ind w:firstLine="709"/>
        <w:jc w:val="both"/>
        <w:rPr>
          <w:sz w:val="28"/>
          <w:szCs w:val="28"/>
        </w:rPr>
      </w:pPr>
      <w:r w:rsidRPr="008B06F1">
        <w:rPr>
          <w:sz w:val="28"/>
          <w:szCs w:val="28"/>
        </w:rPr>
        <w:t>в) согласие родител</w:t>
      </w:r>
      <w:proofErr w:type="gramStart"/>
      <w:r w:rsidRPr="008B06F1">
        <w:rPr>
          <w:sz w:val="28"/>
          <w:szCs w:val="28"/>
        </w:rPr>
        <w:t>я(</w:t>
      </w:r>
      <w:proofErr w:type="gramEnd"/>
      <w:r w:rsidRPr="008B06F1">
        <w:rPr>
          <w:sz w:val="28"/>
          <w:szCs w:val="28"/>
        </w:rPr>
        <w:t>ей) ребенка на усыновление или документ, подтверждающий наличие одного из обстоятельств, при которых в соответствии с Семейным кодексом Российской Федерации усыновление ребенка допускается без согласия родителей;</w:t>
      </w:r>
    </w:p>
    <w:p w:rsidR="00701E1F" w:rsidRPr="008B06F1" w:rsidRDefault="00FC564F" w:rsidP="00C23513">
      <w:pPr>
        <w:pStyle w:val="af5"/>
        <w:ind w:firstLine="709"/>
        <w:jc w:val="both"/>
        <w:rPr>
          <w:sz w:val="28"/>
          <w:szCs w:val="28"/>
        </w:rPr>
      </w:pPr>
      <w:r w:rsidRPr="008B06F1">
        <w:rPr>
          <w:sz w:val="28"/>
          <w:szCs w:val="28"/>
        </w:rPr>
        <w:t>г) заключение компетентного органа государства своего места жительства об обоснованности усыновления и о его соответствии интересам усыновляемого ребенка;</w:t>
      </w:r>
    </w:p>
    <w:p w:rsidR="00701E1F" w:rsidRPr="008B06F1" w:rsidRDefault="00FC564F" w:rsidP="00C23513">
      <w:pPr>
        <w:pStyle w:val="af5"/>
        <w:ind w:firstLine="709"/>
        <w:jc w:val="both"/>
        <w:rPr>
          <w:sz w:val="28"/>
          <w:szCs w:val="28"/>
        </w:rPr>
      </w:pPr>
      <w:r w:rsidRPr="008B06F1">
        <w:rPr>
          <w:sz w:val="28"/>
          <w:szCs w:val="28"/>
        </w:rPr>
        <w:t>д) копию свидетельства о рождении усыновителя - при усыновлении ребенка лицом, не состоящим в браке;</w:t>
      </w:r>
    </w:p>
    <w:p w:rsidR="00701E1F" w:rsidRPr="008B06F1" w:rsidRDefault="00FC564F" w:rsidP="00C23513">
      <w:pPr>
        <w:pStyle w:val="af5"/>
        <w:ind w:firstLine="709"/>
        <w:jc w:val="both"/>
        <w:rPr>
          <w:sz w:val="28"/>
          <w:szCs w:val="28"/>
        </w:rPr>
      </w:pPr>
      <w:r w:rsidRPr="008B06F1">
        <w:rPr>
          <w:sz w:val="28"/>
          <w:szCs w:val="28"/>
        </w:rPr>
        <w:t>е) копию свидетельства о браке усыновителей (усыновителя) - при усыновлении ребенка лицами (лицом), состоящими в браке;</w:t>
      </w:r>
    </w:p>
    <w:p w:rsidR="00701E1F" w:rsidRPr="008B06F1" w:rsidRDefault="00FC564F" w:rsidP="00C23513">
      <w:pPr>
        <w:pStyle w:val="af5"/>
        <w:ind w:firstLine="709"/>
        <w:jc w:val="both"/>
        <w:rPr>
          <w:sz w:val="28"/>
          <w:szCs w:val="28"/>
        </w:rPr>
      </w:pPr>
      <w:r w:rsidRPr="008B06F1">
        <w:rPr>
          <w:sz w:val="28"/>
          <w:szCs w:val="28"/>
        </w:rPr>
        <w:t>ж) согласие другого супруга или документ, подтверждающий, что супруги прекратили семейные отношения, не проживают совместно более года и место жительства другого супруга неизвестно - при усыновлении ребенка одним из супругов;</w:t>
      </w:r>
    </w:p>
    <w:p w:rsidR="00701E1F" w:rsidRPr="008B06F1" w:rsidRDefault="00FC564F" w:rsidP="00C23513">
      <w:pPr>
        <w:pStyle w:val="af5"/>
        <w:ind w:firstLine="709"/>
        <w:jc w:val="both"/>
        <w:rPr>
          <w:sz w:val="28"/>
          <w:szCs w:val="28"/>
        </w:rPr>
      </w:pPr>
      <w:r w:rsidRPr="008B06F1">
        <w:rPr>
          <w:sz w:val="28"/>
          <w:szCs w:val="28"/>
        </w:rPr>
        <w:t>з) медицинское заключение о состоянии здоровья усыновителей (усыновителя);</w:t>
      </w:r>
    </w:p>
    <w:p w:rsidR="00701E1F" w:rsidRPr="008B06F1" w:rsidRDefault="00FC564F" w:rsidP="00C23513">
      <w:pPr>
        <w:pStyle w:val="af5"/>
        <w:ind w:firstLine="709"/>
        <w:jc w:val="both"/>
        <w:rPr>
          <w:sz w:val="28"/>
          <w:szCs w:val="28"/>
        </w:rPr>
      </w:pPr>
      <w:r w:rsidRPr="008B06F1">
        <w:rPr>
          <w:sz w:val="28"/>
          <w:szCs w:val="28"/>
        </w:rPr>
        <w:t>и) справку с места работы о занимаемой должности и заработной плате либо иной документ о доходах;</w:t>
      </w:r>
    </w:p>
    <w:p w:rsidR="00701E1F" w:rsidRPr="008B06F1" w:rsidRDefault="00FC564F" w:rsidP="00C23513">
      <w:pPr>
        <w:pStyle w:val="af5"/>
        <w:ind w:firstLine="709"/>
        <w:jc w:val="both"/>
        <w:rPr>
          <w:sz w:val="28"/>
          <w:szCs w:val="28"/>
        </w:rPr>
      </w:pPr>
      <w:r w:rsidRPr="008B06F1">
        <w:rPr>
          <w:sz w:val="28"/>
          <w:szCs w:val="28"/>
        </w:rPr>
        <w:t>к) документ, подтверждающий право пользования жилым помещением или право собственности на жилое помещение;</w:t>
      </w:r>
    </w:p>
    <w:p w:rsidR="00701E1F" w:rsidRPr="008B06F1" w:rsidRDefault="00FC564F" w:rsidP="00C23513">
      <w:pPr>
        <w:pStyle w:val="af5"/>
        <w:ind w:firstLine="709"/>
        <w:jc w:val="both"/>
        <w:rPr>
          <w:sz w:val="28"/>
          <w:szCs w:val="28"/>
        </w:rPr>
      </w:pPr>
      <w:r w:rsidRPr="008B06F1">
        <w:rPr>
          <w:sz w:val="28"/>
          <w:szCs w:val="28"/>
        </w:rPr>
        <w:t xml:space="preserve">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w:t>
      </w:r>
      <w:r w:rsidRPr="008B06F1">
        <w:rPr>
          <w:sz w:val="28"/>
          <w:szCs w:val="28"/>
        </w:rPr>
        <w:lastRenderedPageBreak/>
        <w:t>место жительства), об условиях их жизни и о возможности быть усыновителями;</w:t>
      </w:r>
    </w:p>
    <w:p w:rsidR="00701E1F" w:rsidRPr="008B06F1" w:rsidRDefault="00FC564F" w:rsidP="00C23513">
      <w:pPr>
        <w:pStyle w:val="af5"/>
        <w:ind w:firstLine="709"/>
        <w:jc w:val="both"/>
        <w:rPr>
          <w:sz w:val="28"/>
          <w:szCs w:val="28"/>
        </w:rPr>
      </w:pPr>
      <w:r w:rsidRPr="008B06F1">
        <w:rPr>
          <w:sz w:val="28"/>
          <w:szCs w:val="28"/>
        </w:rPr>
        <w:t>м) разрешение компетентного органа соответствующего государства на въезд усыновляемого ребенка в это государство и его постоянное жительство на территории этого государства (если усыновляемый ребенок и усыновители проживают в разных государствах);</w:t>
      </w:r>
    </w:p>
    <w:p w:rsidR="00701E1F" w:rsidRPr="008B06F1" w:rsidRDefault="00FC564F" w:rsidP="00C23513">
      <w:pPr>
        <w:pStyle w:val="af5"/>
        <w:ind w:firstLine="709"/>
        <w:jc w:val="both"/>
        <w:rPr>
          <w:sz w:val="28"/>
          <w:szCs w:val="28"/>
        </w:rPr>
      </w:pPr>
      <w:r w:rsidRPr="008B06F1">
        <w:rPr>
          <w:sz w:val="28"/>
          <w:szCs w:val="28"/>
        </w:rPr>
        <w:t>н) документ компетентного органа государства, гражданином которого является кандидат в усыновители (</w:t>
      </w:r>
      <w:proofErr w:type="spellStart"/>
      <w:r w:rsidRPr="008B06F1">
        <w:rPr>
          <w:sz w:val="28"/>
          <w:szCs w:val="28"/>
        </w:rPr>
        <w:t>удочерители</w:t>
      </w:r>
      <w:proofErr w:type="spellEnd"/>
      <w:r w:rsidRPr="008B06F1">
        <w:rPr>
          <w:sz w:val="28"/>
          <w:szCs w:val="28"/>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(предоставляется в случае обращения лица, не состоящего в браке);</w:t>
      </w:r>
    </w:p>
    <w:p w:rsidR="00701E1F" w:rsidRPr="008B06F1" w:rsidRDefault="00FC564F" w:rsidP="00C23513">
      <w:pPr>
        <w:pStyle w:val="af5"/>
        <w:ind w:firstLine="709"/>
        <w:jc w:val="both"/>
        <w:rPr>
          <w:sz w:val="28"/>
          <w:szCs w:val="28"/>
        </w:rPr>
      </w:pPr>
      <w:r w:rsidRPr="008B06F1">
        <w:rPr>
          <w:sz w:val="28"/>
          <w:szCs w:val="28"/>
        </w:rPr>
        <w:t>о) копию свидетельства или иного документа о прохождении подготовки кандидатов в усыновители (</w:t>
      </w:r>
      <w:proofErr w:type="spellStart"/>
      <w:r w:rsidRPr="008B06F1">
        <w:rPr>
          <w:sz w:val="28"/>
          <w:szCs w:val="28"/>
        </w:rPr>
        <w:t>удочерители</w:t>
      </w:r>
      <w:proofErr w:type="spellEnd"/>
      <w:r w:rsidRPr="008B06F1">
        <w:rPr>
          <w:sz w:val="28"/>
          <w:szCs w:val="28"/>
        </w:rPr>
        <w:t>), оформленного в соответствии с требованиями, предъявляемыми законодательством иностранного государства к подобным документам;</w:t>
      </w:r>
    </w:p>
    <w:p w:rsidR="00701E1F" w:rsidRPr="008B06F1" w:rsidRDefault="00FC564F" w:rsidP="00C23513">
      <w:pPr>
        <w:pStyle w:val="af5"/>
        <w:ind w:firstLine="709"/>
        <w:jc w:val="both"/>
        <w:rPr>
          <w:sz w:val="28"/>
          <w:szCs w:val="28"/>
        </w:rPr>
      </w:pPr>
      <w:proofErr w:type="gramStart"/>
      <w:r w:rsidRPr="008B06F1">
        <w:rPr>
          <w:sz w:val="28"/>
          <w:szCs w:val="28"/>
        </w:rPr>
        <w:t>п) копию программы, утвержденной в соответствии с требованиями, предъявляемыми законодательством иностранного государства, по которой проводилась подготовка кандидатов в усыновители (</w:t>
      </w:r>
      <w:proofErr w:type="spellStart"/>
      <w:r w:rsidRPr="008B06F1">
        <w:rPr>
          <w:sz w:val="28"/>
          <w:szCs w:val="28"/>
        </w:rPr>
        <w:t>удочерители</w:t>
      </w:r>
      <w:proofErr w:type="spellEnd"/>
      <w:r w:rsidRPr="008B06F1">
        <w:rPr>
          <w:sz w:val="28"/>
          <w:szCs w:val="28"/>
        </w:rPr>
        <w:t>);</w:t>
      </w:r>
      <w:proofErr w:type="gramEnd"/>
    </w:p>
    <w:p w:rsidR="00701E1F" w:rsidRPr="008B06F1" w:rsidRDefault="00FC564F" w:rsidP="00C23513">
      <w:pPr>
        <w:pStyle w:val="af5"/>
        <w:ind w:firstLine="709"/>
        <w:jc w:val="both"/>
        <w:rPr>
          <w:sz w:val="28"/>
          <w:szCs w:val="28"/>
        </w:rPr>
      </w:pPr>
      <w:r w:rsidRPr="008B06F1">
        <w:rPr>
          <w:sz w:val="28"/>
          <w:szCs w:val="28"/>
        </w:rPr>
        <w:t>р) документ, подтверждающий право иностранной организации, выдавшей документ о прохождении подготовки кандидатов в усыновители (</w:t>
      </w:r>
      <w:proofErr w:type="spellStart"/>
      <w:r w:rsidRPr="008B06F1">
        <w:rPr>
          <w:sz w:val="28"/>
          <w:szCs w:val="28"/>
        </w:rPr>
        <w:t>удочерители</w:t>
      </w:r>
      <w:proofErr w:type="spellEnd"/>
      <w:r w:rsidRPr="008B06F1">
        <w:rPr>
          <w:sz w:val="28"/>
          <w:szCs w:val="28"/>
        </w:rPr>
        <w:t>), осуществлять указанную подготовку граждан и выдавать соответствующий документ.</w:t>
      </w:r>
    </w:p>
    <w:p w:rsidR="00701E1F" w:rsidRPr="008B06F1" w:rsidRDefault="00FC564F" w:rsidP="00C23513">
      <w:pPr>
        <w:pStyle w:val="af5"/>
        <w:ind w:firstLine="709"/>
        <w:jc w:val="both"/>
        <w:rPr>
          <w:sz w:val="28"/>
          <w:szCs w:val="28"/>
        </w:rPr>
      </w:pPr>
      <w:proofErr w:type="gramStart"/>
      <w:r w:rsidRPr="008B06F1">
        <w:rPr>
          <w:sz w:val="28"/>
          <w:szCs w:val="28"/>
        </w:rPr>
        <w:t xml:space="preserve">Документы, указанные в подпунктах </w:t>
      </w:r>
      <w:r w:rsidR="00603397" w:rsidRPr="008B06F1">
        <w:rPr>
          <w:sz w:val="28"/>
          <w:szCs w:val="28"/>
        </w:rPr>
        <w:t>«</w:t>
      </w:r>
      <w:r w:rsidRPr="008B06F1">
        <w:rPr>
          <w:sz w:val="28"/>
          <w:szCs w:val="28"/>
        </w:rPr>
        <w:t>о</w:t>
      </w:r>
      <w:r w:rsidR="00603397" w:rsidRPr="008B06F1">
        <w:rPr>
          <w:sz w:val="28"/>
          <w:szCs w:val="28"/>
        </w:rPr>
        <w:t xml:space="preserve">» </w:t>
      </w:r>
      <w:r w:rsidRPr="008B06F1">
        <w:rPr>
          <w:sz w:val="28"/>
          <w:szCs w:val="28"/>
        </w:rPr>
        <w:t xml:space="preserve">- </w:t>
      </w:r>
      <w:r w:rsidR="00603397" w:rsidRPr="008B06F1">
        <w:rPr>
          <w:sz w:val="28"/>
          <w:szCs w:val="28"/>
        </w:rPr>
        <w:t>«</w:t>
      </w:r>
      <w:r w:rsidRPr="008B06F1">
        <w:rPr>
          <w:sz w:val="28"/>
          <w:szCs w:val="28"/>
        </w:rPr>
        <w:t>р</w:t>
      </w:r>
      <w:r w:rsidR="00603397" w:rsidRPr="008B06F1">
        <w:rPr>
          <w:sz w:val="28"/>
          <w:szCs w:val="28"/>
        </w:rPr>
        <w:t>»</w:t>
      </w:r>
      <w:r w:rsidRPr="008B06F1">
        <w:rPr>
          <w:sz w:val="28"/>
          <w:szCs w:val="28"/>
        </w:rPr>
        <w:t xml:space="preserve"> настоящего пункта, предоставляются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лицами,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p>
    <w:p w:rsidR="00701E1F" w:rsidRPr="008B06F1" w:rsidRDefault="00FC564F" w:rsidP="00C23513">
      <w:pPr>
        <w:pStyle w:val="af5"/>
        <w:ind w:firstLine="709"/>
        <w:jc w:val="both"/>
        <w:rPr>
          <w:sz w:val="28"/>
          <w:szCs w:val="28"/>
        </w:rPr>
      </w:pPr>
      <w:r w:rsidRPr="008B06F1">
        <w:rPr>
          <w:sz w:val="28"/>
          <w:szCs w:val="28"/>
        </w:rPr>
        <w:t>В до</w:t>
      </w:r>
      <w:r w:rsidR="00603397" w:rsidRPr="008B06F1">
        <w:rPr>
          <w:sz w:val="28"/>
          <w:szCs w:val="28"/>
        </w:rPr>
        <w:t>кументе, указанном в подпункте «</w:t>
      </w:r>
      <w:r w:rsidRPr="008B06F1">
        <w:rPr>
          <w:sz w:val="28"/>
          <w:szCs w:val="28"/>
        </w:rPr>
        <w:t>з</w:t>
      </w:r>
      <w:r w:rsidR="00603397" w:rsidRPr="008B06F1">
        <w:rPr>
          <w:sz w:val="28"/>
          <w:szCs w:val="28"/>
        </w:rPr>
        <w:t>»</w:t>
      </w:r>
      <w:r w:rsidRPr="008B06F1">
        <w:rPr>
          <w:sz w:val="28"/>
          <w:szCs w:val="28"/>
        </w:rPr>
        <w:t xml:space="preserve"> настоящего пункта, должно быть подтверждено отсутствие у усыновителей заболеваний, при наличии которых граждане в соответствии с законодательством Российской Федерации</w:t>
      </w:r>
      <w:proofErr w:type="gramStart"/>
      <w:r w:rsidRPr="008B06F1">
        <w:rPr>
          <w:sz w:val="28"/>
          <w:szCs w:val="28"/>
          <w:vertAlign w:val="superscript"/>
        </w:rPr>
        <w:t>9</w:t>
      </w:r>
      <w:proofErr w:type="gramEnd"/>
      <w:r w:rsidRPr="008B06F1">
        <w:rPr>
          <w:sz w:val="28"/>
          <w:szCs w:val="28"/>
        </w:rPr>
        <w:t xml:space="preserve"> не могут усыновить ребенка.</w:t>
      </w:r>
    </w:p>
    <w:p w:rsidR="00701E1F" w:rsidRPr="008B06F1" w:rsidRDefault="00FC564F" w:rsidP="00C23513">
      <w:pPr>
        <w:pStyle w:val="af5"/>
        <w:ind w:firstLine="709"/>
        <w:jc w:val="both"/>
        <w:rPr>
          <w:sz w:val="28"/>
          <w:szCs w:val="28"/>
        </w:rPr>
      </w:pPr>
      <w:r w:rsidRPr="008B06F1">
        <w:rPr>
          <w:sz w:val="28"/>
          <w:szCs w:val="28"/>
        </w:rPr>
        <w:t xml:space="preserve">18. Документы, указанные в подпунктах </w:t>
      </w:r>
      <w:r w:rsidR="00603397" w:rsidRPr="008B06F1">
        <w:rPr>
          <w:sz w:val="28"/>
          <w:szCs w:val="28"/>
        </w:rPr>
        <w:t>«</w:t>
      </w:r>
      <w:r w:rsidRPr="008B06F1">
        <w:rPr>
          <w:sz w:val="28"/>
          <w:szCs w:val="28"/>
        </w:rPr>
        <w:t>а</w:t>
      </w:r>
      <w:r w:rsidR="00603397" w:rsidRPr="008B06F1">
        <w:rPr>
          <w:sz w:val="28"/>
          <w:szCs w:val="28"/>
        </w:rPr>
        <w:t>»</w:t>
      </w:r>
      <w:r w:rsidRPr="008B06F1">
        <w:rPr>
          <w:sz w:val="28"/>
          <w:szCs w:val="28"/>
        </w:rPr>
        <w:t xml:space="preserve"> и </w:t>
      </w:r>
      <w:r w:rsidR="00603397" w:rsidRPr="008B06F1">
        <w:rPr>
          <w:sz w:val="28"/>
          <w:szCs w:val="28"/>
        </w:rPr>
        <w:t>«</w:t>
      </w:r>
      <w:r w:rsidRPr="008B06F1">
        <w:rPr>
          <w:sz w:val="28"/>
          <w:szCs w:val="28"/>
        </w:rPr>
        <w:t>б</w:t>
      </w:r>
      <w:r w:rsidR="00603397" w:rsidRPr="008B06F1">
        <w:rPr>
          <w:sz w:val="28"/>
          <w:szCs w:val="28"/>
        </w:rPr>
        <w:t>»</w:t>
      </w:r>
      <w:r w:rsidRPr="008B06F1">
        <w:rPr>
          <w:sz w:val="28"/>
          <w:szCs w:val="28"/>
        </w:rPr>
        <w:t xml:space="preserve"> пункта 16 и подпунктах </w:t>
      </w:r>
      <w:r w:rsidR="00603397" w:rsidRPr="008B06F1">
        <w:rPr>
          <w:sz w:val="28"/>
          <w:szCs w:val="28"/>
        </w:rPr>
        <w:t>«</w:t>
      </w:r>
      <w:r w:rsidRPr="008B06F1">
        <w:rPr>
          <w:sz w:val="28"/>
          <w:szCs w:val="28"/>
        </w:rPr>
        <w:t>г</w:t>
      </w:r>
      <w:r w:rsidR="00603397" w:rsidRPr="008B06F1">
        <w:rPr>
          <w:sz w:val="28"/>
          <w:szCs w:val="28"/>
        </w:rPr>
        <w:t>»</w:t>
      </w:r>
      <w:r w:rsidRPr="008B06F1">
        <w:rPr>
          <w:sz w:val="28"/>
          <w:szCs w:val="28"/>
        </w:rPr>
        <w:t xml:space="preserve">, </w:t>
      </w:r>
      <w:r w:rsidR="00603397" w:rsidRPr="008B06F1">
        <w:rPr>
          <w:sz w:val="28"/>
          <w:szCs w:val="28"/>
        </w:rPr>
        <w:t>«и»</w:t>
      </w:r>
      <w:r w:rsidRPr="008B06F1">
        <w:rPr>
          <w:sz w:val="28"/>
          <w:szCs w:val="28"/>
        </w:rPr>
        <w:t xml:space="preserve"> - </w:t>
      </w:r>
      <w:r w:rsidR="00603397" w:rsidRPr="008B06F1">
        <w:rPr>
          <w:sz w:val="28"/>
          <w:szCs w:val="28"/>
        </w:rPr>
        <w:t>«</w:t>
      </w:r>
      <w:r w:rsidRPr="008B06F1">
        <w:rPr>
          <w:sz w:val="28"/>
          <w:szCs w:val="28"/>
        </w:rPr>
        <w:t>л</w:t>
      </w:r>
      <w:r w:rsidR="00603397" w:rsidRPr="008B06F1">
        <w:rPr>
          <w:sz w:val="28"/>
          <w:szCs w:val="28"/>
        </w:rPr>
        <w:t>»</w:t>
      </w:r>
      <w:r w:rsidRPr="008B06F1">
        <w:rPr>
          <w:sz w:val="28"/>
          <w:szCs w:val="28"/>
        </w:rPr>
        <w:t xml:space="preserve"> пункта 17 настоящего Регламента, принимаются к рассмотрению в течение года со дня их выдачи, документ, предусмотренный в подпункте </w:t>
      </w:r>
      <w:r w:rsidR="00603397" w:rsidRPr="008B06F1">
        <w:rPr>
          <w:sz w:val="28"/>
          <w:szCs w:val="28"/>
        </w:rPr>
        <w:t>«</w:t>
      </w:r>
      <w:r w:rsidRPr="008B06F1">
        <w:rPr>
          <w:sz w:val="28"/>
          <w:szCs w:val="28"/>
        </w:rPr>
        <w:t>з</w:t>
      </w:r>
      <w:r w:rsidR="00603397" w:rsidRPr="008B06F1">
        <w:rPr>
          <w:sz w:val="28"/>
          <w:szCs w:val="28"/>
        </w:rPr>
        <w:t>»</w:t>
      </w:r>
      <w:r w:rsidRPr="008B06F1">
        <w:rPr>
          <w:sz w:val="28"/>
          <w:szCs w:val="28"/>
        </w:rPr>
        <w:t xml:space="preserve"> пункта 17 настоящего Регламента, - в течение 6 месяцев со </w:t>
      </w:r>
      <w:r w:rsidRPr="008B06F1">
        <w:rPr>
          <w:sz w:val="28"/>
          <w:szCs w:val="28"/>
        </w:rPr>
        <w:lastRenderedPageBreak/>
        <w:t xml:space="preserve">дня выдачи. Документы, указанные в подпунктах </w:t>
      </w:r>
      <w:r w:rsidR="00603397" w:rsidRPr="008B06F1">
        <w:rPr>
          <w:sz w:val="28"/>
          <w:szCs w:val="28"/>
        </w:rPr>
        <w:t>«</w:t>
      </w:r>
      <w:r w:rsidRPr="008B06F1">
        <w:rPr>
          <w:sz w:val="28"/>
          <w:szCs w:val="28"/>
        </w:rPr>
        <w:t>о</w:t>
      </w:r>
      <w:r w:rsidR="00603397" w:rsidRPr="008B06F1">
        <w:rPr>
          <w:sz w:val="28"/>
          <w:szCs w:val="28"/>
        </w:rPr>
        <w:t xml:space="preserve">» </w:t>
      </w:r>
      <w:r w:rsidRPr="008B06F1">
        <w:rPr>
          <w:sz w:val="28"/>
          <w:szCs w:val="28"/>
        </w:rPr>
        <w:t xml:space="preserve">- </w:t>
      </w:r>
      <w:r w:rsidR="00603397" w:rsidRPr="008B06F1">
        <w:rPr>
          <w:sz w:val="28"/>
          <w:szCs w:val="28"/>
        </w:rPr>
        <w:t>«</w:t>
      </w:r>
      <w:r w:rsidRPr="008B06F1">
        <w:rPr>
          <w:sz w:val="28"/>
          <w:szCs w:val="28"/>
        </w:rPr>
        <w:t>р</w:t>
      </w:r>
      <w:r w:rsidR="00603397" w:rsidRPr="008B06F1">
        <w:rPr>
          <w:sz w:val="28"/>
          <w:szCs w:val="28"/>
        </w:rPr>
        <w:t>»</w:t>
      </w:r>
      <w:r w:rsidRPr="008B06F1">
        <w:rPr>
          <w:sz w:val="28"/>
          <w:szCs w:val="28"/>
        </w:rPr>
        <w:t xml:space="preserve"> пункта 17 настоящего Порядка, не имеют срока действия.</w:t>
      </w:r>
    </w:p>
    <w:p w:rsidR="00701E1F" w:rsidRPr="008B06F1" w:rsidRDefault="00FC564F" w:rsidP="00C23513">
      <w:pPr>
        <w:pStyle w:val="af5"/>
        <w:ind w:firstLine="709"/>
        <w:jc w:val="both"/>
        <w:rPr>
          <w:sz w:val="28"/>
          <w:szCs w:val="28"/>
        </w:rPr>
      </w:pPr>
      <w:r w:rsidRPr="008B06F1">
        <w:rPr>
          <w:sz w:val="28"/>
          <w:szCs w:val="28"/>
        </w:rPr>
        <w:t xml:space="preserve">Если законодательством иностранного государства предусмотрен иной срок действия документов, указанных в подпунктах </w:t>
      </w:r>
      <w:r w:rsidR="00603397" w:rsidRPr="008B06F1">
        <w:rPr>
          <w:sz w:val="28"/>
          <w:szCs w:val="28"/>
        </w:rPr>
        <w:t>«</w:t>
      </w:r>
      <w:r w:rsidRPr="008B06F1">
        <w:rPr>
          <w:sz w:val="28"/>
          <w:szCs w:val="28"/>
        </w:rPr>
        <w:t>г</w:t>
      </w:r>
      <w:r w:rsidR="00603397" w:rsidRPr="008B06F1">
        <w:rPr>
          <w:sz w:val="28"/>
          <w:szCs w:val="28"/>
        </w:rPr>
        <w:t>»</w:t>
      </w:r>
      <w:r w:rsidRPr="008B06F1">
        <w:rPr>
          <w:sz w:val="28"/>
          <w:szCs w:val="28"/>
        </w:rPr>
        <w:t xml:space="preserve">, </w:t>
      </w:r>
      <w:r w:rsidR="00603397" w:rsidRPr="008B06F1">
        <w:rPr>
          <w:sz w:val="28"/>
          <w:szCs w:val="28"/>
        </w:rPr>
        <w:t>«</w:t>
      </w:r>
      <w:r w:rsidRPr="008B06F1">
        <w:rPr>
          <w:sz w:val="28"/>
          <w:szCs w:val="28"/>
        </w:rPr>
        <w:t>и</w:t>
      </w:r>
      <w:r w:rsidR="00603397" w:rsidRPr="008B06F1">
        <w:rPr>
          <w:sz w:val="28"/>
          <w:szCs w:val="28"/>
        </w:rPr>
        <w:t>»</w:t>
      </w:r>
      <w:r w:rsidRPr="008B06F1">
        <w:rPr>
          <w:sz w:val="28"/>
          <w:szCs w:val="28"/>
        </w:rPr>
        <w:t xml:space="preserve"> - </w:t>
      </w:r>
      <w:r w:rsidR="00603397" w:rsidRPr="008B06F1">
        <w:rPr>
          <w:sz w:val="28"/>
          <w:szCs w:val="28"/>
        </w:rPr>
        <w:t>«</w:t>
      </w:r>
      <w:r w:rsidRPr="008B06F1">
        <w:rPr>
          <w:sz w:val="28"/>
          <w:szCs w:val="28"/>
        </w:rPr>
        <w:t>л</w:t>
      </w:r>
      <w:r w:rsidR="00603397" w:rsidRPr="008B06F1">
        <w:rPr>
          <w:sz w:val="28"/>
          <w:szCs w:val="28"/>
        </w:rPr>
        <w:t>»</w:t>
      </w:r>
      <w:r w:rsidRPr="008B06F1">
        <w:rPr>
          <w:sz w:val="28"/>
          <w:szCs w:val="28"/>
        </w:rPr>
        <w:t xml:space="preserve"> пункта 17 настоящего Регламента, то они рассматриваются в течение срока, установленного законодательством соответствующего государства.</w:t>
      </w:r>
    </w:p>
    <w:p w:rsidR="00701E1F" w:rsidRPr="008B06F1" w:rsidRDefault="00FC564F" w:rsidP="00C23513">
      <w:pPr>
        <w:pStyle w:val="af5"/>
        <w:ind w:firstLine="709"/>
        <w:jc w:val="both"/>
        <w:rPr>
          <w:sz w:val="28"/>
          <w:szCs w:val="28"/>
        </w:rPr>
      </w:pPr>
      <w:r w:rsidRPr="008B06F1">
        <w:rPr>
          <w:sz w:val="28"/>
          <w:szCs w:val="28"/>
        </w:rPr>
        <w:t>19. В документах, указанных в пунктах 15</w:t>
      </w:r>
      <w:r w:rsidR="00603397" w:rsidRPr="008B06F1">
        <w:rPr>
          <w:sz w:val="28"/>
          <w:szCs w:val="28"/>
        </w:rPr>
        <w:t xml:space="preserve"> </w:t>
      </w:r>
      <w:r w:rsidRPr="008B06F1">
        <w:rPr>
          <w:sz w:val="28"/>
          <w:szCs w:val="28"/>
        </w:rPr>
        <w:t>-</w:t>
      </w:r>
      <w:r w:rsidR="00603397" w:rsidRPr="008B06F1">
        <w:rPr>
          <w:sz w:val="28"/>
          <w:szCs w:val="28"/>
        </w:rPr>
        <w:t xml:space="preserve"> </w:t>
      </w:r>
      <w:r w:rsidRPr="008B06F1">
        <w:rPr>
          <w:sz w:val="28"/>
          <w:szCs w:val="28"/>
        </w:rPr>
        <w:t>17,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701E1F" w:rsidRPr="008B06F1" w:rsidRDefault="00FC564F" w:rsidP="00C23513">
      <w:pPr>
        <w:pStyle w:val="af5"/>
        <w:ind w:firstLine="709"/>
        <w:jc w:val="both"/>
        <w:rPr>
          <w:sz w:val="28"/>
          <w:szCs w:val="28"/>
        </w:rPr>
      </w:pPr>
      <w:r w:rsidRPr="008B06F1">
        <w:rPr>
          <w:sz w:val="28"/>
          <w:szCs w:val="28"/>
        </w:rPr>
        <w:t xml:space="preserve">20. </w:t>
      </w:r>
      <w:proofErr w:type="gramStart"/>
      <w:r w:rsidRPr="008B06F1">
        <w:rPr>
          <w:sz w:val="28"/>
          <w:szCs w:val="28"/>
        </w:rPr>
        <w:t>Документы, выданные за пределами Российской Федерации, предоставляемые согласно пунктам 16 и 17 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w:t>
      </w:r>
      <w:r w:rsidRPr="008B06F1">
        <w:rPr>
          <w:sz w:val="28"/>
          <w:szCs w:val="28"/>
          <w:vertAlign w:val="superscript"/>
        </w:rPr>
        <w:t>10</w:t>
      </w:r>
      <w:r w:rsidRPr="008B06F1">
        <w:rPr>
          <w:sz w:val="28"/>
          <w:szCs w:val="28"/>
        </w:rPr>
        <w:t>,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w:t>
      </w:r>
      <w:proofErr w:type="gramEnd"/>
      <w:r w:rsidRPr="008B06F1">
        <w:rPr>
          <w:sz w:val="28"/>
          <w:szCs w:val="28"/>
        </w:rPr>
        <w:t xml:space="preserve">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701E1F" w:rsidRPr="008B06F1" w:rsidRDefault="00FC564F">
      <w:pPr>
        <w:pStyle w:val="af5"/>
        <w:jc w:val="center"/>
        <w:rPr>
          <w:sz w:val="28"/>
          <w:szCs w:val="28"/>
        </w:rPr>
      </w:pPr>
      <w:r w:rsidRPr="008B06F1">
        <w:rPr>
          <w:b/>
          <w:bCs/>
          <w:sz w:val="28"/>
          <w:szCs w:val="28"/>
        </w:rPr>
        <w:t xml:space="preserve">Исчерпывающий перечень документов, необходимых </w:t>
      </w:r>
      <w:r w:rsidR="008B06F1">
        <w:rPr>
          <w:b/>
          <w:bCs/>
          <w:sz w:val="28"/>
          <w:szCs w:val="28"/>
        </w:rPr>
        <w:t xml:space="preserve">                                          </w:t>
      </w:r>
      <w:r w:rsidRPr="008B06F1">
        <w:rPr>
          <w:b/>
          <w:bCs/>
          <w:sz w:val="28"/>
          <w:szCs w:val="28"/>
        </w:rPr>
        <w:t xml:space="preserve">в соответствии с нормативными правовыми актами для </w:t>
      </w:r>
      <w:r w:rsidR="00603397" w:rsidRPr="008B06F1">
        <w:rPr>
          <w:b/>
          <w:bCs/>
          <w:sz w:val="28"/>
          <w:szCs w:val="28"/>
        </w:rPr>
        <w:t xml:space="preserve">предоставления </w:t>
      </w:r>
      <w:r w:rsidR="008C6075" w:rsidRPr="008B06F1">
        <w:rPr>
          <w:b/>
          <w:bCs/>
          <w:sz w:val="28"/>
          <w:szCs w:val="28"/>
        </w:rPr>
        <w:t xml:space="preserve">муниципальной </w:t>
      </w:r>
      <w:r w:rsidRPr="008B06F1">
        <w:rPr>
          <w:b/>
          <w:bCs/>
          <w:sz w:val="28"/>
          <w:szCs w:val="28"/>
        </w:rPr>
        <w:t>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по собственной инициативе</w:t>
      </w:r>
    </w:p>
    <w:p w:rsidR="00701E1F" w:rsidRPr="008B06F1" w:rsidRDefault="00FC564F" w:rsidP="00C23513">
      <w:pPr>
        <w:pStyle w:val="af5"/>
        <w:ind w:firstLine="709"/>
        <w:jc w:val="both"/>
        <w:rPr>
          <w:sz w:val="28"/>
          <w:szCs w:val="28"/>
        </w:rPr>
      </w:pPr>
      <w:r w:rsidRPr="008B06F1">
        <w:rPr>
          <w:sz w:val="28"/>
          <w:szCs w:val="28"/>
        </w:rPr>
        <w:t xml:space="preserve">21. Документы, необходимые в соответствии с нормативными правовыми актами для предоставления </w:t>
      </w:r>
      <w:r w:rsidR="008C6075" w:rsidRPr="008B06F1">
        <w:rPr>
          <w:sz w:val="28"/>
          <w:szCs w:val="28"/>
        </w:rPr>
        <w:t xml:space="preserve">муниципальной </w:t>
      </w:r>
      <w:r w:rsidRPr="008B06F1">
        <w:rPr>
          <w:bCs/>
          <w:sz w:val="28"/>
          <w:szCs w:val="28"/>
        </w:rPr>
        <w:t>услуги</w:t>
      </w:r>
      <w:r w:rsidRPr="008B06F1">
        <w:rPr>
          <w:sz w:val="28"/>
          <w:szCs w:val="28"/>
        </w:rPr>
        <w:t xml:space="preserve">, которые находятся в распоряжении </w:t>
      </w:r>
      <w:r w:rsidR="008C6075" w:rsidRPr="008B06F1">
        <w:rPr>
          <w:sz w:val="28"/>
          <w:szCs w:val="28"/>
        </w:rPr>
        <w:t>органов местного самоуправления</w:t>
      </w:r>
      <w:r w:rsidRPr="008B06F1">
        <w:rPr>
          <w:sz w:val="28"/>
          <w:szCs w:val="28"/>
        </w:rPr>
        <w:t xml:space="preserve"> и которые заявитель вправе представить, отсутствуют.</w:t>
      </w:r>
    </w:p>
    <w:p w:rsidR="00701E1F" w:rsidRPr="008B06F1" w:rsidRDefault="00FC564F" w:rsidP="00C23513">
      <w:pPr>
        <w:pStyle w:val="af5"/>
        <w:ind w:firstLine="709"/>
        <w:jc w:val="both"/>
        <w:rPr>
          <w:sz w:val="28"/>
          <w:szCs w:val="28"/>
        </w:rPr>
      </w:pPr>
      <w:r w:rsidRPr="008B06F1">
        <w:rPr>
          <w:sz w:val="28"/>
          <w:szCs w:val="28"/>
        </w:rPr>
        <w:t>22. Специалисты не вправе требовать от заявителя:</w:t>
      </w:r>
    </w:p>
    <w:p w:rsidR="00701E1F" w:rsidRPr="008B06F1" w:rsidRDefault="00FC564F" w:rsidP="00C23513">
      <w:pPr>
        <w:pStyle w:val="af5"/>
        <w:ind w:firstLine="709"/>
        <w:jc w:val="both"/>
        <w:rPr>
          <w:sz w:val="28"/>
          <w:szCs w:val="28"/>
        </w:rPr>
      </w:pPr>
      <w:r w:rsidRPr="008B06F1">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C6075" w:rsidRPr="008B06F1">
        <w:rPr>
          <w:sz w:val="28"/>
          <w:szCs w:val="28"/>
        </w:rPr>
        <w:t>муниципальной</w:t>
      </w:r>
      <w:r w:rsidR="008C6075" w:rsidRPr="008B06F1">
        <w:rPr>
          <w:bCs/>
          <w:sz w:val="28"/>
          <w:szCs w:val="28"/>
        </w:rPr>
        <w:t xml:space="preserve"> </w:t>
      </w:r>
      <w:r w:rsidRPr="008B06F1">
        <w:rPr>
          <w:bCs/>
          <w:sz w:val="28"/>
          <w:szCs w:val="28"/>
        </w:rPr>
        <w:t>услуги</w:t>
      </w:r>
      <w:r w:rsidRPr="008B06F1">
        <w:rPr>
          <w:sz w:val="28"/>
          <w:szCs w:val="28"/>
        </w:rPr>
        <w:t>;</w:t>
      </w:r>
    </w:p>
    <w:p w:rsidR="00701E1F" w:rsidRPr="008B06F1" w:rsidRDefault="00FC564F" w:rsidP="00C23513">
      <w:pPr>
        <w:pStyle w:val="af5"/>
        <w:ind w:firstLine="709"/>
        <w:jc w:val="both"/>
        <w:rPr>
          <w:sz w:val="28"/>
          <w:szCs w:val="28"/>
        </w:rPr>
      </w:pPr>
      <w:proofErr w:type="gramStart"/>
      <w:r w:rsidRPr="008B06F1">
        <w:rPr>
          <w:sz w:val="28"/>
          <w:szCs w:val="28"/>
        </w:rPr>
        <w:t xml:space="preserve">представления документов и информации, которые находятся в распоряжении органов, предоставляющих </w:t>
      </w:r>
      <w:r w:rsidR="008C6075" w:rsidRPr="008B06F1">
        <w:rPr>
          <w:sz w:val="28"/>
          <w:szCs w:val="28"/>
        </w:rPr>
        <w:t xml:space="preserve">муниципальной </w:t>
      </w:r>
      <w:r w:rsidRPr="008B06F1">
        <w:rPr>
          <w:sz w:val="28"/>
          <w:szCs w:val="28"/>
        </w:rPr>
        <w:t xml:space="preserve">услугу, иных государственных органов, органов местного самоуправления и организаций, </w:t>
      </w:r>
      <w:r w:rsidRPr="008B06F1">
        <w:rPr>
          <w:sz w:val="28"/>
          <w:szCs w:val="28"/>
        </w:rPr>
        <w:lastRenderedPageBreak/>
        <w:t>за исключением документов, указанных в части 6 статьи 7 Федерального закона от 27</w:t>
      </w:r>
      <w:r w:rsidR="00C23513" w:rsidRPr="008B06F1">
        <w:rPr>
          <w:sz w:val="28"/>
          <w:szCs w:val="28"/>
        </w:rPr>
        <w:t>.07.</w:t>
      </w:r>
      <w:r w:rsidRPr="008B06F1">
        <w:rPr>
          <w:sz w:val="28"/>
          <w:szCs w:val="28"/>
        </w:rPr>
        <w:t>2010</w:t>
      </w:r>
      <w:r w:rsidR="00C23513" w:rsidRPr="008B06F1">
        <w:rPr>
          <w:sz w:val="28"/>
          <w:szCs w:val="28"/>
        </w:rPr>
        <w:t xml:space="preserve"> </w:t>
      </w:r>
      <w:r w:rsidR="00603397" w:rsidRPr="008B06F1">
        <w:rPr>
          <w:sz w:val="28"/>
          <w:szCs w:val="28"/>
        </w:rPr>
        <w:t>№</w:t>
      </w:r>
      <w:r w:rsidRPr="008B06F1">
        <w:rPr>
          <w:sz w:val="28"/>
          <w:szCs w:val="28"/>
        </w:rPr>
        <w:t xml:space="preserve"> 210-ФЗ «Об организации предост</w:t>
      </w:r>
      <w:r w:rsidR="00603397" w:rsidRPr="008B06F1">
        <w:rPr>
          <w:sz w:val="28"/>
          <w:szCs w:val="28"/>
        </w:rPr>
        <w:t xml:space="preserve">авления государственных и </w:t>
      </w:r>
      <w:r w:rsidRPr="008B06F1">
        <w:rPr>
          <w:sz w:val="28"/>
          <w:szCs w:val="28"/>
        </w:rPr>
        <w:t>муниципальных услуг».</w:t>
      </w:r>
      <w:proofErr w:type="gramEnd"/>
    </w:p>
    <w:p w:rsidR="00603397" w:rsidRPr="008B06F1" w:rsidRDefault="00FC564F" w:rsidP="00603397">
      <w:pPr>
        <w:pStyle w:val="af5"/>
        <w:spacing w:before="0" w:beforeAutospacing="0" w:after="0" w:afterAutospacing="0"/>
        <w:jc w:val="center"/>
        <w:rPr>
          <w:b/>
          <w:bCs/>
          <w:sz w:val="28"/>
          <w:szCs w:val="28"/>
        </w:rPr>
      </w:pPr>
      <w:r w:rsidRPr="008B06F1">
        <w:rPr>
          <w:b/>
          <w:bCs/>
          <w:sz w:val="28"/>
          <w:szCs w:val="28"/>
        </w:rPr>
        <w:t>Исчерпывающий перечень оснований для отказа в приеме документов</w:t>
      </w:r>
      <w:r w:rsidR="00603397" w:rsidRPr="008B06F1">
        <w:rPr>
          <w:b/>
          <w:bCs/>
          <w:sz w:val="28"/>
          <w:szCs w:val="28"/>
        </w:rPr>
        <w:t xml:space="preserve">, </w:t>
      </w:r>
    </w:p>
    <w:p w:rsidR="00701E1F" w:rsidRPr="008B06F1" w:rsidRDefault="00603397" w:rsidP="00603397">
      <w:pPr>
        <w:pStyle w:val="af5"/>
        <w:spacing w:before="0" w:beforeAutospacing="0" w:after="0" w:afterAutospacing="0"/>
        <w:jc w:val="center"/>
        <w:rPr>
          <w:b/>
          <w:bCs/>
          <w:sz w:val="28"/>
          <w:szCs w:val="28"/>
        </w:rPr>
      </w:pPr>
      <w:proofErr w:type="gramStart"/>
      <w:r w:rsidRPr="008B06F1">
        <w:rPr>
          <w:b/>
          <w:bCs/>
          <w:sz w:val="28"/>
          <w:szCs w:val="28"/>
        </w:rPr>
        <w:t>необходимых</w:t>
      </w:r>
      <w:proofErr w:type="gramEnd"/>
      <w:r w:rsidRPr="008B06F1">
        <w:rPr>
          <w:b/>
          <w:bCs/>
          <w:sz w:val="28"/>
          <w:szCs w:val="28"/>
        </w:rPr>
        <w:t xml:space="preserve"> для предоставления</w:t>
      </w:r>
      <w:r w:rsidR="00FC564F" w:rsidRPr="008B06F1">
        <w:rPr>
          <w:b/>
          <w:bCs/>
          <w:sz w:val="28"/>
          <w:szCs w:val="28"/>
        </w:rPr>
        <w:t xml:space="preserve"> </w:t>
      </w:r>
      <w:r w:rsidR="008C6075" w:rsidRPr="008B06F1">
        <w:rPr>
          <w:b/>
          <w:bCs/>
          <w:sz w:val="28"/>
          <w:szCs w:val="28"/>
        </w:rPr>
        <w:t>муниципальной</w:t>
      </w:r>
      <w:r w:rsidR="00FC564F" w:rsidRPr="008B06F1">
        <w:rPr>
          <w:b/>
          <w:bCs/>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 xml:space="preserve">23. Основанием </w:t>
      </w:r>
      <w:proofErr w:type="gramStart"/>
      <w:r w:rsidRPr="008B06F1">
        <w:rPr>
          <w:sz w:val="28"/>
          <w:szCs w:val="28"/>
        </w:rPr>
        <w:t xml:space="preserve">для отказа в приеме документов для предоставления </w:t>
      </w:r>
      <w:r w:rsidR="008C6075" w:rsidRPr="008B06F1">
        <w:rPr>
          <w:sz w:val="28"/>
          <w:szCs w:val="28"/>
        </w:rPr>
        <w:t>муниципальной</w:t>
      </w:r>
      <w:r w:rsidRPr="008B06F1">
        <w:rPr>
          <w:i/>
          <w:sz w:val="28"/>
          <w:szCs w:val="28"/>
        </w:rPr>
        <w:t xml:space="preserve"> </w:t>
      </w:r>
      <w:r w:rsidRPr="008B06F1">
        <w:rPr>
          <w:bCs/>
          <w:sz w:val="28"/>
          <w:szCs w:val="28"/>
        </w:rPr>
        <w:t xml:space="preserve">услуги </w:t>
      </w:r>
      <w:r w:rsidRPr="008B06F1">
        <w:rPr>
          <w:sz w:val="28"/>
          <w:szCs w:val="28"/>
        </w:rPr>
        <w:t>в части предоставления гражданам информации о детях</w:t>
      </w:r>
      <w:proofErr w:type="gramEnd"/>
      <w:r w:rsidRPr="008B06F1">
        <w:rPr>
          <w:sz w:val="28"/>
          <w:szCs w:val="28"/>
        </w:rPr>
        <w:t xml:space="preserve">, оставшихся без попечения родителей, из </w:t>
      </w:r>
      <w:r w:rsidR="00603397"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является отсутствие у заявителя - гражданина Российской Федерации, документа</w:t>
      </w:r>
      <w:r w:rsidR="00603397" w:rsidRPr="008B06F1">
        <w:rPr>
          <w:sz w:val="28"/>
          <w:szCs w:val="28"/>
        </w:rPr>
        <w:t>,</w:t>
      </w:r>
      <w:r w:rsidRPr="008B06F1">
        <w:rPr>
          <w:sz w:val="28"/>
          <w:szCs w:val="28"/>
        </w:rPr>
        <w:t xml:space="preserve"> удостоверяющего личность.</w:t>
      </w:r>
    </w:p>
    <w:p w:rsidR="00701E1F" w:rsidRPr="008B06F1" w:rsidRDefault="00FC564F" w:rsidP="00C23513">
      <w:pPr>
        <w:pStyle w:val="af5"/>
        <w:ind w:firstLine="709"/>
        <w:jc w:val="both"/>
        <w:rPr>
          <w:sz w:val="28"/>
          <w:szCs w:val="28"/>
        </w:rPr>
      </w:pPr>
      <w:r w:rsidRPr="008B06F1">
        <w:rPr>
          <w:sz w:val="28"/>
          <w:szCs w:val="28"/>
        </w:rPr>
        <w:t xml:space="preserve">24. Основания для отказа в приеме документов от заявителя - иностранного гражданина для предоставления </w:t>
      </w:r>
      <w:r w:rsidR="008C6075" w:rsidRPr="008B06F1">
        <w:rPr>
          <w:sz w:val="28"/>
          <w:szCs w:val="28"/>
        </w:rPr>
        <w:t>муниципальной</w:t>
      </w:r>
      <w:r w:rsidRPr="008B06F1">
        <w:rPr>
          <w:sz w:val="28"/>
          <w:szCs w:val="28"/>
        </w:rPr>
        <w:t xml:space="preserve"> </w:t>
      </w:r>
      <w:r w:rsidRPr="008B06F1">
        <w:rPr>
          <w:bCs/>
          <w:sz w:val="28"/>
          <w:szCs w:val="28"/>
        </w:rPr>
        <w:t xml:space="preserve">услуги </w:t>
      </w:r>
      <w:r w:rsidRPr="008B06F1">
        <w:rPr>
          <w:sz w:val="28"/>
          <w:szCs w:val="28"/>
        </w:rPr>
        <w:t>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701E1F" w:rsidRPr="008B06F1" w:rsidRDefault="00FC564F">
      <w:pPr>
        <w:pStyle w:val="af5"/>
        <w:jc w:val="center"/>
        <w:rPr>
          <w:b/>
          <w:sz w:val="28"/>
          <w:szCs w:val="28"/>
        </w:rPr>
      </w:pPr>
      <w:r w:rsidRPr="008B06F1">
        <w:rPr>
          <w:b/>
          <w:bCs/>
          <w:sz w:val="28"/>
          <w:szCs w:val="28"/>
        </w:rPr>
        <w:t xml:space="preserve">Исчерпывающий перечень оснований для приостановления или отказа в </w:t>
      </w:r>
      <w:r w:rsidRPr="008B06F1">
        <w:rPr>
          <w:b/>
          <w:sz w:val="28"/>
          <w:szCs w:val="28"/>
        </w:rPr>
        <w:t xml:space="preserve">предоставления </w:t>
      </w:r>
      <w:r w:rsidR="008C6075" w:rsidRPr="008B06F1">
        <w:rPr>
          <w:b/>
          <w:sz w:val="28"/>
          <w:szCs w:val="28"/>
        </w:rPr>
        <w:t xml:space="preserve">муниципальной </w:t>
      </w:r>
      <w:r w:rsidRPr="008B06F1">
        <w:rPr>
          <w:b/>
          <w:bCs/>
          <w:sz w:val="28"/>
          <w:szCs w:val="28"/>
        </w:rPr>
        <w:t>услуги</w:t>
      </w:r>
    </w:p>
    <w:p w:rsidR="00701E1F" w:rsidRPr="008B06F1" w:rsidRDefault="00FC564F" w:rsidP="00C23513">
      <w:pPr>
        <w:pStyle w:val="af5"/>
        <w:ind w:firstLine="709"/>
        <w:jc w:val="both"/>
        <w:rPr>
          <w:sz w:val="28"/>
          <w:szCs w:val="28"/>
        </w:rPr>
      </w:pPr>
      <w:r w:rsidRPr="008B06F1">
        <w:rPr>
          <w:sz w:val="28"/>
          <w:szCs w:val="28"/>
        </w:rPr>
        <w:t xml:space="preserve">25. </w:t>
      </w:r>
      <w:proofErr w:type="gramStart"/>
      <w:r w:rsidRPr="008B06F1">
        <w:rPr>
          <w:sz w:val="28"/>
          <w:szCs w:val="28"/>
        </w:rPr>
        <w:t>Основанием для приостановления</w:t>
      </w:r>
      <w:r w:rsidRPr="008B06F1">
        <w:rPr>
          <w:sz w:val="28"/>
          <w:szCs w:val="28"/>
          <w:vertAlign w:val="superscript"/>
        </w:rPr>
        <w:t>11</w:t>
      </w:r>
      <w:r w:rsidRPr="008B06F1">
        <w:rPr>
          <w:sz w:val="28"/>
          <w:szCs w:val="28"/>
        </w:rPr>
        <w:t xml:space="preserve"> предоставления </w:t>
      </w:r>
      <w:r w:rsidR="008C6075" w:rsidRPr="008B06F1">
        <w:rPr>
          <w:sz w:val="28"/>
          <w:szCs w:val="28"/>
        </w:rPr>
        <w:t>муниципальной</w:t>
      </w:r>
      <w:r w:rsidR="008C6075" w:rsidRPr="008B06F1">
        <w:rPr>
          <w:bCs/>
          <w:sz w:val="28"/>
          <w:szCs w:val="28"/>
        </w:rPr>
        <w:t xml:space="preserve"> </w:t>
      </w:r>
      <w:r w:rsidRPr="008B06F1">
        <w:rPr>
          <w:bCs/>
          <w:sz w:val="28"/>
          <w:szCs w:val="28"/>
        </w:rPr>
        <w:t>услуги</w:t>
      </w:r>
      <w:r w:rsidRPr="008B06F1">
        <w:rPr>
          <w:sz w:val="28"/>
          <w:szCs w:val="28"/>
        </w:rPr>
        <w:t xml:space="preserve"> в части предоставления гражданам информации о детях, оставшихся без попечения родителей, из </w:t>
      </w:r>
      <w:r w:rsidR="00603397"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является неявка в </w:t>
      </w:r>
      <w:r w:rsidR="00603397" w:rsidRPr="008B06F1">
        <w:rPr>
          <w:sz w:val="28"/>
          <w:szCs w:val="28"/>
        </w:rPr>
        <w:t xml:space="preserve">орган опеки и попечительства </w:t>
      </w:r>
      <w:r w:rsidRPr="008B06F1">
        <w:rPr>
          <w:sz w:val="28"/>
          <w:szCs w:val="28"/>
        </w:rPr>
        <w:t xml:space="preserve">заявителя - гражданина Российской Федерации, дважды получившего уведомление о поступлении в </w:t>
      </w:r>
      <w:r w:rsidR="008C6075" w:rsidRPr="008B06F1">
        <w:rPr>
          <w:sz w:val="28"/>
          <w:szCs w:val="28"/>
        </w:rPr>
        <w:t>муниципальный</w:t>
      </w:r>
      <w:r w:rsidRPr="008B06F1">
        <w:rPr>
          <w:sz w:val="28"/>
          <w:szCs w:val="28"/>
        </w:rPr>
        <w:t xml:space="preserve"> банк данных о детях новых сведений о детях, соответствующих его пожеланиям</w:t>
      </w:r>
      <w:proofErr w:type="gramEnd"/>
      <w:r w:rsidRPr="008B06F1">
        <w:rPr>
          <w:sz w:val="28"/>
          <w:szCs w:val="28"/>
        </w:rPr>
        <w:t>, для ознакомления со сведениями о детях.</w:t>
      </w:r>
    </w:p>
    <w:p w:rsidR="00701E1F" w:rsidRPr="008B06F1" w:rsidRDefault="00FC564F" w:rsidP="00C23513">
      <w:pPr>
        <w:pStyle w:val="af5"/>
        <w:ind w:firstLine="709"/>
        <w:jc w:val="both"/>
        <w:rPr>
          <w:sz w:val="28"/>
          <w:szCs w:val="28"/>
        </w:rPr>
      </w:pPr>
      <w:r w:rsidRPr="008B06F1">
        <w:rPr>
          <w:sz w:val="28"/>
          <w:szCs w:val="28"/>
        </w:rPr>
        <w:t xml:space="preserve">Основания для приостановления предоставления </w:t>
      </w:r>
      <w:r w:rsidR="008C6075" w:rsidRPr="008B06F1">
        <w:rPr>
          <w:sz w:val="28"/>
          <w:szCs w:val="28"/>
        </w:rPr>
        <w:t>муниципальной</w:t>
      </w:r>
      <w:r w:rsidRPr="008B06F1">
        <w:rPr>
          <w:sz w:val="28"/>
          <w:szCs w:val="28"/>
        </w:rPr>
        <w:t xml:space="preserve"> </w:t>
      </w:r>
      <w:r w:rsidRPr="008B06F1">
        <w:rPr>
          <w:bCs/>
          <w:sz w:val="28"/>
          <w:szCs w:val="28"/>
        </w:rPr>
        <w:t>услуги</w:t>
      </w:r>
      <w:r w:rsidRPr="008B06F1">
        <w:rPr>
          <w:sz w:val="28"/>
          <w:szCs w:val="28"/>
        </w:rPr>
        <w:t xml:space="preserve">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701E1F" w:rsidRPr="008B06F1" w:rsidRDefault="00FC564F" w:rsidP="00C23513">
      <w:pPr>
        <w:pStyle w:val="af5"/>
        <w:ind w:firstLine="709"/>
        <w:jc w:val="both"/>
        <w:rPr>
          <w:sz w:val="28"/>
          <w:szCs w:val="28"/>
        </w:rPr>
      </w:pPr>
      <w:r w:rsidRPr="008B06F1">
        <w:rPr>
          <w:sz w:val="28"/>
          <w:szCs w:val="28"/>
        </w:rPr>
        <w:t xml:space="preserve">26. Основаниями для отказа в предоставления </w:t>
      </w:r>
      <w:r w:rsidR="008C6075" w:rsidRPr="008B06F1">
        <w:rPr>
          <w:sz w:val="28"/>
          <w:szCs w:val="28"/>
        </w:rPr>
        <w:t>муниципальной</w:t>
      </w:r>
      <w:r w:rsidRPr="008B06F1">
        <w:rPr>
          <w:sz w:val="28"/>
          <w:szCs w:val="28"/>
        </w:rPr>
        <w:t xml:space="preserve"> </w:t>
      </w:r>
      <w:r w:rsidRPr="008B06F1">
        <w:rPr>
          <w:bCs/>
          <w:sz w:val="28"/>
          <w:szCs w:val="28"/>
        </w:rPr>
        <w:t>услуги</w:t>
      </w:r>
      <w:r w:rsidRPr="008B06F1">
        <w:rPr>
          <w:sz w:val="28"/>
          <w:szCs w:val="28"/>
        </w:rPr>
        <w:t xml:space="preserve"> в части предоставления гражданам информации о детях, оставшихся без попечения родителей, из </w:t>
      </w:r>
      <w:r w:rsidR="00603397"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являются:</w:t>
      </w:r>
    </w:p>
    <w:p w:rsidR="00701E1F" w:rsidRPr="008B06F1" w:rsidRDefault="00FC564F" w:rsidP="00C23513">
      <w:pPr>
        <w:pStyle w:val="af5"/>
        <w:ind w:firstLine="709"/>
        <w:jc w:val="both"/>
        <w:rPr>
          <w:sz w:val="28"/>
          <w:szCs w:val="28"/>
        </w:rPr>
      </w:pPr>
      <w:proofErr w:type="gramStart"/>
      <w:r w:rsidRPr="008B06F1">
        <w:rPr>
          <w:sz w:val="28"/>
          <w:szCs w:val="28"/>
        </w:rPr>
        <w:t>отсутствие среди представленных заявителем - гражданином Российской Федерации хотя бы одного из документов, предусмотренных пунктами 15 и 16 настоящего Регламента;</w:t>
      </w:r>
      <w:proofErr w:type="gramEnd"/>
    </w:p>
    <w:p w:rsidR="00701E1F" w:rsidRPr="008B06F1" w:rsidRDefault="00FC564F" w:rsidP="00C23513">
      <w:pPr>
        <w:pStyle w:val="af5"/>
        <w:ind w:firstLine="709"/>
        <w:jc w:val="both"/>
        <w:rPr>
          <w:sz w:val="28"/>
          <w:szCs w:val="28"/>
        </w:rPr>
      </w:pPr>
      <w:r w:rsidRPr="008B06F1">
        <w:rPr>
          <w:sz w:val="28"/>
          <w:szCs w:val="28"/>
        </w:rPr>
        <w:lastRenderedPageBreak/>
        <w:t>несоответствие содержания или оформления документов, представленных заявителем - гражданином Российской Федерации, требованиям, установленным пунктами 15, 16 и 18</w:t>
      </w:r>
      <w:r w:rsidR="00603397" w:rsidRPr="008B06F1">
        <w:rPr>
          <w:sz w:val="28"/>
          <w:szCs w:val="28"/>
        </w:rPr>
        <w:t xml:space="preserve"> </w:t>
      </w:r>
      <w:r w:rsidRPr="008B06F1">
        <w:rPr>
          <w:sz w:val="28"/>
          <w:szCs w:val="28"/>
        </w:rPr>
        <w:t>-</w:t>
      </w:r>
      <w:r w:rsidR="00603397" w:rsidRPr="008B06F1">
        <w:rPr>
          <w:sz w:val="28"/>
          <w:szCs w:val="28"/>
        </w:rPr>
        <w:t xml:space="preserve"> </w:t>
      </w:r>
      <w:r w:rsidRPr="008B06F1">
        <w:rPr>
          <w:sz w:val="28"/>
          <w:szCs w:val="28"/>
        </w:rPr>
        <w:t>20 настоящего Регламента.</w:t>
      </w:r>
    </w:p>
    <w:p w:rsidR="00701E1F" w:rsidRPr="008B06F1" w:rsidRDefault="00FC564F" w:rsidP="00C23513">
      <w:pPr>
        <w:pStyle w:val="af5"/>
        <w:ind w:firstLine="709"/>
        <w:jc w:val="both"/>
        <w:rPr>
          <w:sz w:val="28"/>
          <w:szCs w:val="28"/>
        </w:rPr>
      </w:pPr>
      <w:r w:rsidRPr="008B06F1">
        <w:rPr>
          <w:sz w:val="28"/>
          <w:szCs w:val="28"/>
        </w:rPr>
        <w:t xml:space="preserve">Основаниями </w:t>
      </w:r>
      <w:proofErr w:type="gramStart"/>
      <w:r w:rsidRPr="008B06F1">
        <w:rPr>
          <w:sz w:val="28"/>
          <w:szCs w:val="28"/>
        </w:rPr>
        <w:t xml:space="preserve">для отказа в предоставления </w:t>
      </w:r>
      <w:r w:rsidR="008C6075" w:rsidRPr="008B06F1">
        <w:rPr>
          <w:sz w:val="28"/>
          <w:szCs w:val="28"/>
        </w:rPr>
        <w:t>муниципальной</w:t>
      </w:r>
      <w:r w:rsidRPr="008B06F1">
        <w:rPr>
          <w:sz w:val="28"/>
          <w:szCs w:val="28"/>
        </w:rPr>
        <w:t xml:space="preserve"> </w:t>
      </w:r>
      <w:r w:rsidRPr="008B06F1">
        <w:rPr>
          <w:bCs/>
          <w:sz w:val="28"/>
          <w:szCs w:val="28"/>
        </w:rPr>
        <w:t>услуги</w:t>
      </w:r>
      <w:r w:rsidRPr="008B06F1">
        <w:rPr>
          <w:sz w:val="28"/>
          <w:szCs w:val="28"/>
        </w:rPr>
        <w:t xml:space="preserve"> в части выдачи предварительных разрешений на усыновление детей в случаях</w:t>
      </w:r>
      <w:proofErr w:type="gramEnd"/>
      <w:r w:rsidRPr="008B06F1">
        <w:rPr>
          <w:sz w:val="28"/>
          <w:szCs w:val="28"/>
        </w:rPr>
        <w:t>, предусмотренных законодательством Российской Федерации, являются:</w:t>
      </w:r>
    </w:p>
    <w:p w:rsidR="00701E1F" w:rsidRPr="008B06F1" w:rsidRDefault="00FC564F" w:rsidP="00C23513">
      <w:pPr>
        <w:pStyle w:val="af5"/>
        <w:ind w:firstLine="709"/>
        <w:jc w:val="both"/>
        <w:rPr>
          <w:sz w:val="28"/>
          <w:szCs w:val="28"/>
        </w:rPr>
      </w:pPr>
      <w:proofErr w:type="gramStart"/>
      <w:r w:rsidRPr="008B06F1">
        <w:rPr>
          <w:sz w:val="28"/>
          <w:szCs w:val="28"/>
        </w:rPr>
        <w:t>отсутствие среди представленных заявителем - иностранным гражданином хотя бы одного из документов, предусмотренных пунктом 17 настоящего Регламента;</w:t>
      </w:r>
      <w:proofErr w:type="gramEnd"/>
    </w:p>
    <w:p w:rsidR="00701E1F" w:rsidRPr="008B06F1" w:rsidRDefault="00FC564F" w:rsidP="00C23513">
      <w:pPr>
        <w:pStyle w:val="af5"/>
        <w:ind w:firstLine="709"/>
        <w:jc w:val="both"/>
        <w:rPr>
          <w:sz w:val="28"/>
          <w:szCs w:val="28"/>
        </w:rPr>
      </w:pPr>
      <w:r w:rsidRPr="008B06F1">
        <w:rPr>
          <w:sz w:val="28"/>
          <w:szCs w:val="28"/>
        </w:rPr>
        <w:t>несоответствие содержания или оформления документов, представленных заявителем - иностранным гражданином, требованиям, установленным пунктами 17</w:t>
      </w:r>
      <w:r w:rsidR="00603397" w:rsidRPr="008B06F1">
        <w:rPr>
          <w:sz w:val="28"/>
          <w:szCs w:val="28"/>
        </w:rPr>
        <w:t xml:space="preserve"> </w:t>
      </w:r>
      <w:r w:rsidRPr="008B06F1">
        <w:rPr>
          <w:sz w:val="28"/>
          <w:szCs w:val="28"/>
        </w:rPr>
        <w:t>-</w:t>
      </w:r>
      <w:r w:rsidR="00603397" w:rsidRPr="008B06F1">
        <w:rPr>
          <w:sz w:val="28"/>
          <w:szCs w:val="28"/>
        </w:rPr>
        <w:t xml:space="preserve"> </w:t>
      </w:r>
      <w:r w:rsidRPr="008B06F1">
        <w:rPr>
          <w:sz w:val="28"/>
          <w:szCs w:val="28"/>
        </w:rPr>
        <w:t>20 настоящего Регламента.</w:t>
      </w:r>
    </w:p>
    <w:p w:rsidR="00701E1F" w:rsidRPr="008B06F1" w:rsidRDefault="00FC564F">
      <w:pPr>
        <w:pStyle w:val="af5"/>
        <w:jc w:val="center"/>
        <w:rPr>
          <w:sz w:val="28"/>
          <w:szCs w:val="28"/>
        </w:rPr>
      </w:pPr>
      <w:r w:rsidRPr="008B06F1">
        <w:rPr>
          <w:b/>
          <w:bCs/>
          <w:sz w:val="28"/>
          <w:szCs w:val="28"/>
        </w:rPr>
        <w:t xml:space="preserve">Перечень услуг, которые являются необходимыми и обязательными для </w:t>
      </w:r>
      <w:r w:rsidRPr="008B06F1">
        <w:rPr>
          <w:b/>
          <w:sz w:val="28"/>
          <w:szCs w:val="28"/>
        </w:rPr>
        <w:t xml:space="preserve">предоставления </w:t>
      </w:r>
      <w:r w:rsidR="008C6075" w:rsidRPr="008B06F1">
        <w:rPr>
          <w:b/>
          <w:sz w:val="28"/>
          <w:szCs w:val="28"/>
        </w:rPr>
        <w:t>муниципальной</w:t>
      </w:r>
      <w:r w:rsidR="008C6075" w:rsidRPr="008B06F1">
        <w:rPr>
          <w:b/>
          <w:i/>
          <w:sz w:val="28"/>
          <w:szCs w:val="28"/>
        </w:rPr>
        <w:t xml:space="preserve"> </w:t>
      </w:r>
      <w:r w:rsidRPr="008B06F1">
        <w:rPr>
          <w:b/>
          <w:bCs/>
          <w:sz w:val="28"/>
          <w:szCs w:val="28"/>
        </w:rPr>
        <w:t xml:space="preserve">услуги, в том числе сведения о документах, выдаваемых организациями, участвующими в </w:t>
      </w:r>
      <w:r w:rsidRPr="008B06F1">
        <w:rPr>
          <w:b/>
          <w:sz w:val="28"/>
          <w:szCs w:val="28"/>
        </w:rPr>
        <w:t xml:space="preserve">предоставлении </w:t>
      </w:r>
      <w:r w:rsidR="008C6075" w:rsidRPr="008B06F1">
        <w:rPr>
          <w:b/>
          <w:sz w:val="28"/>
          <w:szCs w:val="28"/>
        </w:rPr>
        <w:t>муниципальной</w:t>
      </w:r>
      <w:r w:rsidRPr="008B06F1">
        <w:rPr>
          <w:b/>
          <w:i/>
          <w:sz w:val="28"/>
          <w:szCs w:val="28"/>
        </w:rPr>
        <w:t xml:space="preserve"> </w:t>
      </w:r>
      <w:r w:rsidRPr="008B06F1">
        <w:rPr>
          <w:b/>
          <w:bCs/>
          <w:sz w:val="28"/>
          <w:szCs w:val="28"/>
        </w:rPr>
        <w:t>услуги</w:t>
      </w:r>
    </w:p>
    <w:p w:rsidR="00701E1F" w:rsidRPr="008B06F1" w:rsidRDefault="00FC564F" w:rsidP="00C23513">
      <w:pPr>
        <w:pStyle w:val="af5"/>
        <w:ind w:firstLine="709"/>
        <w:jc w:val="both"/>
        <w:rPr>
          <w:sz w:val="28"/>
          <w:szCs w:val="28"/>
        </w:rPr>
      </w:pPr>
      <w:r w:rsidRPr="008B06F1">
        <w:rPr>
          <w:sz w:val="28"/>
          <w:szCs w:val="28"/>
        </w:rPr>
        <w:t xml:space="preserve">27. </w:t>
      </w:r>
      <w:proofErr w:type="gramStart"/>
      <w:r w:rsidRPr="008B06F1">
        <w:rPr>
          <w:sz w:val="28"/>
          <w:szCs w:val="28"/>
        </w:rPr>
        <w:t xml:space="preserve">При предоставлении </w:t>
      </w:r>
      <w:r w:rsidR="008C6075" w:rsidRPr="008B06F1">
        <w:rPr>
          <w:sz w:val="28"/>
          <w:szCs w:val="28"/>
        </w:rPr>
        <w:t>муниципальной</w:t>
      </w:r>
      <w:r w:rsidRPr="008B06F1">
        <w:rPr>
          <w:sz w:val="28"/>
          <w:szCs w:val="28"/>
        </w:rPr>
        <w:t xml:space="preserve"> </w:t>
      </w:r>
      <w:r w:rsidRPr="008B06F1">
        <w:rPr>
          <w:bCs/>
          <w:sz w:val="28"/>
          <w:szCs w:val="28"/>
        </w:rPr>
        <w:t>услуги</w:t>
      </w:r>
      <w:r w:rsidRPr="008B06F1">
        <w:rPr>
          <w:sz w:val="28"/>
          <w:szCs w:val="28"/>
        </w:rPr>
        <w:t xml:space="preserve"> в части предоставления гражданам информации о детях, оставших</w:t>
      </w:r>
      <w:r w:rsidR="007C2487" w:rsidRPr="008B06F1">
        <w:rPr>
          <w:sz w:val="28"/>
          <w:szCs w:val="28"/>
        </w:rPr>
        <w:t xml:space="preserve">ся без попечения родителей, из </w:t>
      </w:r>
      <w:r w:rsidR="008C6075"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специалист запрашивает факсимильной связью либо по защищенному каналу электронной связи соответствующий орган опеки и попечительства о возможности выдачи направления на посещение выбранного ребенка.</w:t>
      </w:r>
      <w:proofErr w:type="gramEnd"/>
    </w:p>
    <w:p w:rsidR="00701E1F" w:rsidRPr="008B06F1" w:rsidRDefault="00FC564F">
      <w:pPr>
        <w:pStyle w:val="af5"/>
        <w:jc w:val="center"/>
        <w:rPr>
          <w:sz w:val="28"/>
          <w:szCs w:val="28"/>
        </w:rPr>
      </w:pPr>
      <w:r w:rsidRPr="008B06F1">
        <w:rPr>
          <w:b/>
          <w:bCs/>
          <w:sz w:val="28"/>
          <w:szCs w:val="28"/>
        </w:rPr>
        <w:t xml:space="preserve">Порядок, размер и основания взимания государственной пошлины или иной платы, взимаемой за предоставление </w:t>
      </w:r>
      <w:r w:rsidR="008C6075" w:rsidRPr="008B06F1">
        <w:rPr>
          <w:b/>
          <w:bCs/>
          <w:sz w:val="28"/>
          <w:szCs w:val="28"/>
        </w:rPr>
        <w:t>муниципальной</w:t>
      </w:r>
      <w:r w:rsidRPr="008B06F1">
        <w:rPr>
          <w:b/>
          <w:bCs/>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 xml:space="preserve">28. </w:t>
      </w:r>
      <w:r w:rsidR="008C6075" w:rsidRPr="008B06F1">
        <w:rPr>
          <w:sz w:val="28"/>
          <w:szCs w:val="28"/>
        </w:rPr>
        <w:t>Муниципальная</w:t>
      </w:r>
      <w:r w:rsidRPr="008B06F1">
        <w:rPr>
          <w:sz w:val="28"/>
          <w:szCs w:val="28"/>
        </w:rPr>
        <w:t xml:space="preserve"> услуга предоставляется без взимания государственной пошлины или иной платы.</w:t>
      </w:r>
    </w:p>
    <w:p w:rsidR="00701E1F" w:rsidRPr="008B06F1" w:rsidRDefault="00FC564F" w:rsidP="00C23513">
      <w:pPr>
        <w:pStyle w:val="af5"/>
        <w:ind w:firstLine="709"/>
        <w:jc w:val="center"/>
        <w:rPr>
          <w:sz w:val="28"/>
          <w:szCs w:val="28"/>
        </w:rPr>
      </w:pPr>
      <w:r w:rsidRPr="008B06F1">
        <w:rPr>
          <w:b/>
          <w:bCs/>
          <w:sz w:val="28"/>
          <w:szCs w:val="28"/>
        </w:rPr>
        <w:t xml:space="preserve">Порядок, размер и основания взимания </w:t>
      </w:r>
      <w:r w:rsidR="00A86BE9" w:rsidRPr="008B06F1">
        <w:rPr>
          <w:b/>
          <w:bCs/>
          <w:sz w:val="28"/>
          <w:szCs w:val="28"/>
        </w:rPr>
        <w:t xml:space="preserve">платы за предоставление услуг, </w:t>
      </w:r>
      <w:r w:rsidRPr="008B06F1">
        <w:rPr>
          <w:b/>
          <w:bCs/>
          <w:sz w:val="28"/>
          <w:szCs w:val="28"/>
        </w:rPr>
        <w:t>которые являются н</w:t>
      </w:r>
      <w:r w:rsidR="00A86BE9" w:rsidRPr="008B06F1">
        <w:rPr>
          <w:b/>
          <w:bCs/>
          <w:sz w:val="28"/>
          <w:szCs w:val="28"/>
        </w:rPr>
        <w:t>еобходимыми и обязательными для</w:t>
      </w:r>
      <w:r w:rsidRPr="008B06F1">
        <w:rPr>
          <w:b/>
          <w:bCs/>
          <w:sz w:val="28"/>
          <w:szCs w:val="28"/>
        </w:rPr>
        <w:t xml:space="preserve"> предоставления </w:t>
      </w:r>
      <w:r w:rsidR="00A86BE9" w:rsidRPr="008B06F1">
        <w:rPr>
          <w:b/>
          <w:bCs/>
          <w:sz w:val="28"/>
          <w:szCs w:val="28"/>
        </w:rPr>
        <w:t>муниципальной услу</w:t>
      </w:r>
      <w:r w:rsidRPr="008B06F1">
        <w:rPr>
          <w:b/>
          <w:bCs/>
          <w:sz w:val="28"/>
          <w:szCs w:val="28"/>
        </w:rPr>
        <w:t>ги, включая информацию о методике расчета размера такой платы</w:t>
      </w:r>
    </w:p>
    <w:p w:rsidR="00701E1F" w:rsidRPr="008B06F1" w:rsidRDefault="00FC564F" w:rsidP="00C23513">
      <w:pPr>
        <w:pStyle w:val="af5"/>
        <w:ind w:firstLine="709"/>
        <w:jc w:val="both"/>
        <w:rPr>
          <w:sz w:val="28"/>
          <w:szCs w:val="28"/>
        </w:rPr>
      </w:pPr>
      <w:r w:rsidRPr="008B06F1">
        <w:rPr>
          <w:sz w:val="28"/>
          <w:szCs w:val="28"/>
        </w:rPr>
        <w:t xml:space="preserve">29. Порядок, размер и основания взимания платы за предоставление услуг, которые являются необходимыми и обязательными для предоставления </w:t>
      </w:r>
      <w:r w:rsidR="00A86BE9" w:rsidRPr="008B06F1">
        <w:rPr>
          <w:sz w:val="28"/>
          <w:szCs w:val="28"/>
        </w:rPr>
        <w:t>муниципальной</w:t>
      </w:r>
      <w:r w:rsidRPr="008B06F1">
        <w:rPr>
          <w:sz w:val="28"/>
          <w:szCs w:val="28"/>
        </w:rPr>
        <w:t xml:space="preserve"> услуги, методика расчета размера такой платы не предусмотрены.</w:t>
      </w:r>
    </w:p>
    <w:p w:rsidR="00701E1F" w:rsidRPr="008B06F1" w:rsidRDefault="00FC564F" w:rsidP="00C23513">
      <w:pPr>
        <w:pStyle w:val="af5"/>
        <w:ind w:firstLine="709"/>
        <w:jc w:val="center"/>
        <w:rPr>
          <w:b/>
          <w:sz w:val="28"/>
          <w:szCs w:val="28"/>
        </w:rPr>
      </w:pPr>
      <w:r w:rsidRPr="008B06F1">
        <w:rPr>
          <w:b/>
          <w:sz w:val="28"/>
          <w:szCs w:val="28"/>
        </w:rPr>
        <w:lastRenderedPageBreak/>
        <w:t xml:space="preserve">Максимальный срок ожидания в очереди при подаче запроса о предоставлении </w:t>
      </w:r>
      <w:r w:rsidR="00A86BE9" w:rsidRPr="008B06F1">
        <w:rPr>
          <w:b/>
          <w:sz w:val="28"/>
          <w:szCs w:val="28"/>
        </w:rPr>
        <w:t>муниципальной</w:t>
      </w:r>
      <w:r w:rsidRPr="008B06F1">
        <w:rPr>
          <w:b/>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30. Максимальный срок ожидания в очереди при подаче заявления о предоставлении государственной услуги - 15 минут.</w:t>
      </w:r>
    </w:p>
    <w:p w:rsidR="00701E1F" w:rsidRPr="008B06F1" w:rsidRDefault="00FC564F" w:rsidP="00C23513">
      <w:pPr>
        <w:pStyle w:val="af5"/>
        <w:ind w:firstLine="709"/>
        <w:jc w:val="both"/>
        <w:rPr>
          <w:sz w:val="28"/>
          <w:szCs w:val="28"/>
        </w:rPr>
      </w:pPr>
      <w:r w:rsidRPr="008B06F1">
        <w:rPr>
          <w:sz w:val="28"/>
          <w:szCs w:val="28"/>
        </w:rPr>
        <w:t>31. Максимальный срок ожидания в очереди при выдаче направления на посещение ребенка - 15 минут.</w:t>
      </w:r>
    </w:p>
    <w:p w:rsidR="00701E1F" w:rsidRPr="008B06F1" w:rsidRDefault="00FC564F" w:rsidP="00C23513">
      <w:pPr>
        <w:pStyle w:val="af5"/>
        <w:ind w:firstLine="709"/>
        <w:jc w:val="both"/>
        <w:rPr>
          <w:sz w:val="28"/>
          <w:szCs w:val="28"/>
        </w:rPr>
      </w:pPr>
      <w:r w:rsidRPr="008B06F1">
        <w:rPr>
          <w:sz w:val="28"/>
          <w:szCs w:val="28"/>
        </w:rPr>
        <w:t>32. Максимальный срок ожидания при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 - 15 минут.</w:t>
      </w:r>
    </w:p>
    <w:p w:rsidR="00701E1F" w:rsidRPr="008B06F1" w:rsidRDefault="00FC564F" w:rsidP="00C23513">
      <w:pPr>
        <w:pStyle w:val="af5"/>
        <w:ind w:firstLine="709"/>
        <w:jc w:val="center"/>
        <w:rPr>
          <w:sz w:val="28"/>
          <w:szCs w:val="28"/>
        </w:rPr>
      </w:pPr>
      <w:r w:rsidRPr="008B06F1">
        <w:rPr>
          <w:b/>
          <w:bCs/>
          <w:sz w:val="28"/>
          <w:szCs w:val="28"/>
        </w:rPr>
        <w:t xml:space="preserve">Срок и порядок регистрации запроса заявителя о предоставлении </w:t>
      </w:r>
      <w:r w:rsidR="00A86BE9" w:rsidRPr="008B06F1">
        <w:rPr>
          <w:b/>
          <w:bCs/>
          <w:sz w:val="28"/>
          <w:szCs w:val="28"/>
        </w:rPr>
        <w:t>муниципальной усл</w:t>
      </w:r>
      <w:r w:rsidRPr="008B06F1">
        <w:rPr>
          <w:b/>
          <w:sz w:val="28"/>
          <w:szCs w:val="28"/>
        </w:rPr>
        <w:t>уги и услуги</w:t>
      </w:r>
      <w:r w:rsidRPr="008B06F1">
        <w:rPr>
          <w:b/>
          <w:bCs/>
          <w:sz w:val="28"/>
          <w:szCs w:val="28"/>
        </w:rPr>
        <w:t xml:space="preserve">, предоставляемой организацией, участвующей в предоставлении </w:t>
      </w:r>
      <w:r w:rsidR="00A86BE9" w:rsidRPr="008B06F1">
        <w:rPr>
          <w:b/>
          <w:bCs/>
          <w:sz w:val="28"/>
          <w:szCs w:val="28"/>
        </w:rPr>
        <w:t>муниципальной</w:t>
      </w:r>
      <w:r w:rsidRPr="008B06F1">
        <w:rPr>
          <w:b/>
          <w:bCs/>
          <w:sz w:val="28"/>
          <w:szCs w:val="28"/>
        </w:rPr>
        <w:t xml:space="preserve"> услуги, в том числе в электронной форме</w:t>
      </w:r>
    </w:p>
    <w:p w:rsidR="00701E1F" w:rsidRPr="008B06F1" w:rsidRDefault="00FC564F" w:rsidP="00C23513">
      <w:pPr>
        <w:pStyle w:val="af5"/>
        <w:ind w:firstLine="709"/>
        <w:jc w:val="both"/>
        <w:rPr>
          <w:sz w:val="28"/>
          <w:szCs w:val="28"/>
        </w:rPr>
      </w:pPr>
      <w:r w:rsidRPr="008B06F1">
        <w:rPr>
          <w:sz w:val="28"/>
          <w:szCs w:val="28"/>
        </w:rPr>
        <w:t xml:space="preserve">33. Регистрация заявления о предоставлении </w:t>
      </w:r>
      <w:r w:rsidR="00A86BE9" w:rsidRPr="008B06F1">
        <w:rPr>
          <w:sz w:val="28"/>
          <w:szCs w:val="28"/>
        </w:rPr>
        <w:t>муниципальной</w:t>
      </w:r>
      <w:r w:rsidRPr="008B06F1">
        <w:rPr>
          <w:sz w:val="28"/>
          <w:szCs w:val="28"/>
        </w:rPr>
        <w:t xml:space="preserve"> услуги осуществляется в установленном в </w:t>
      </w:r>
      <w:r w:rsidR="00A86BE9" w:rsidRPr="008B06F1">
        <w:rPr>
          <w:sz w:val="28"/>
          <w:szCs w:val="28"/>
        </w:rPr>
        <w:t>администрации п</w:t>
      </w:r>
      <w:r w:rsidRPr="008B06F1">
        <w:rPr>
          <w:sz w:val="28"/>
          <w:szCs w:val="28"/>
        </w:rPr>
        <w:t>орядке делопроизводства.</w:t>
      </w:r>
    </w:p>
    <w:p w:rsidR="00701E1F" w:rsidRPr="008B06F1" w:rsidRDefault="00FC564F" w:rsidP="00C23513">
      <w:pPr>
        <w:pStyle w:val="af5"/>
        <w:ind w:firstLine="709"/>
        <w:jc w:val="both"/>
        <w:rPr>
          <w:sz w:val="28"/>
          <w:szCs w:val="28"/>
        </w:rPr>
      </w:pPr>
      <w:r w:rsidRPr="008B06F1">
        <w:rPr>
          <w:sz w:val="28"/>
          <w:szCs w:val="28"/>
        </w:rPr>
        <w:t xml:space="preserve">34. Регистрация заявления о предоставлении </w:t>
      </w:r>
      <w:r w:rsidR="00A86BE9" w:rsidRPr="008B06F1">
        <w:rPr>
          <w:sz w:val="28"/>
          <w:szCs w:val="28"/>
        </w:rPr>
        <w:t>муниципальной</w:t>
      </w:r>
      <w:r w:rsidRPr="008B06F1">
        <w:rPr>
          <w:sz w:val="28"/>
          <w:szCs w:val="28"/>
        </w:rPr>
        <w:t xml:space="preserve"> услуги осуществляется в день поступления указанного заявления </w:t>
      </w:r>
      <w:r w:rsidR="00A86BE9" w:rsidRPr="008B06F1">
        <w:rPr>
          <w:sz w:val="28"/>
          <w:szCs w:val="28"/>
        </w:rPr>
        <w:t>в администрацию</w:t>
      </w:r>
      <w:r w:rsidRPr="008B06F1">
        <w:rPr>
          <w:sz w:val="28"/>
          <w:szCs w:val="28"/>
        </w:rPr>
        <w:t>.</w:t>
      </w:r>
    </w:p>
    <w:p w:rsidR="00701E1F" w:rsidRPr="008B06F1" w:rsidRDefault="00FC564F" w:rsidP="00C23513">
      <w:pPr>
        <w:pStyle w:val="af5"/>
        <w:ind w:firstLine="709"/>
        <w:jc w:val="center"/>
        <w:rPr>
          <w:sz w:val="28"/>
          <w:szCs w:val="28"/>
        </w:rPr>
      </w:pPr>
      <w:r w:rsidRPr="008B06F1">
        <w:rPr>
          <w:b/>
          <w:bCs/>
          <w:sz w:val="28"/>
          <w:szCs w:val="28"/>
        </w:rPr>
        <w:t>Треб</w:t>
      </w:r>
      <w:r w:rsidR="00A86BE9" w:rsidRPr="008B06F1">
        <w:rPr>
          <w:b/>
          <w:bCs/>
          <w:sz w:val="28"/>
          <w:szCs w:val="28"/>
        </w:rPr>
        <w:t xml:space="preserve">ования к помещениям, в которых </w:t>
      </w:r>
      <w:r w:rsidRPr="008B06F1">
        <w:rPr>
          <w:b/>
          <w:sz w:val="28"/>
          <w:szCs w:val="28"/>
        </w:rPr>
        <w:t xml:space="preserve">предоставляется </w:t>
      </w:r>
      <w:r w:rsidR="00A86BE9" w:rsidRPr="008B06F1">
        <w:rPr>
          <w:b/>
          <w:sz w:val="28"/>
          <w:szCs w:val="28"/>
        </w:rPr>
        <w:t>муниципальная</w:t>
      </w:r>
      <w:r w:rsidRPr="008B06F1">
        <w:rPr>
          <w:b/>
          <w:sz w:val="28"/>
          <w:szCs w:val="28"/>
        </w:rPr>
        <w:t xml:space="preserve"> услуга</w:t>
      </w:r>
      <w:r w:rsidRPr="008B06F1">
        <w:rPr>
          <w:b/>
          <w:bCs/>
          <w:sz w:val="28"/>
          <w:szCs w:val="28"/>
        </w:rPr>
        <w:t>,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701E1F" w:rsidRPr="008B06F1" w:rsidRDefault="00FC564F" w:rsidP="00C23513">
      <w:pPr>
        <w:pStyle w:val="af5"/>
        <w:ind w:firstLine="709"/>
        <w:jc w:val="both"/>
        <w:rPr>
          <w:sz w:val="28"/>
          <w:szCs w:val="28"/>
        </w:rPr>
      </w:pPr>
      <w:r w:rsidRPr="008B06F1">
        <w:rPr>
          <w:sz w:val="28"/>
          <w:szCs w:val="28"/>
        </w:rPr>
        <w:t xml:space="preserve">35. Помещения, в которых предоставляется </w:t>
      </w:r>
      <w:r w:rsidR="00A86BE9" w:rsidRPr="008B06F1">
        <w:rPr>
          <w:sz w:val="28"/>
          <w:szCs w:val="28"/>
        </w:rPr>
        <w:t>муниципальная</w:t>
      </w:r>
      <w:r w:rsidRPr="008B06F1">
        <w:rPr>
          <w:sz w:val="28"/>
          <w:szCs w:val="28"/>
        </w:rPr>
        <w:t xml:space="preserve"> услуга, включающие помещения для ожидания и приема заявителей, оборудуются стульями (креслами) и столами и обеспечиваются писчей бумагой и письменными принадлежностями.</w:t>
      </w:r>
    </w:p>
    <w:p w:rsidR="00701E1F" w:rsidRPr="008B06F1" w:rsidRDefault="00FC564F" w:rsidP="00C23513">
      <w:pPr>
        <w:pStyle w:val="af5"/>
        <w:ind w:firstLine="709"/>
        <w:jc w:val="both"/>
        <w:rPr>
          <w:sz w:val="28"/>
          <w:szCs w:val="28"/>
        </w:rPr>
      </w:pPr>
      <w:r w:rsidRPr="008B06F1">
        <w:rPr>
          <w:sz w:val="28"/>
          <w:szCs w:val="28"/>
        </w:rPr>
        <w:t>Каждое рабочее место специалиста в помещении для приема заявителей оборудуется персональным компьютером с обеспеченным доступом к электронным справочно-правовым системам.</w:t>
      </w:r>
    </w:p>
    <w:p w:rsidR="00701E1F" w:rsidRPr="008B06F1" w:rsidRDefault="00FC564F" w:rsidP="00C23513">
      <w:pPr>
        <w:pStyle w:val="af5"/>
        <w:ind w:firstLine="709"/>
        <w:jc w:val="both"/>
        <w:rPr>
          <w:sz w:val="28"/>
          <w:szCs w:val="28"/>
        </w:rPr>
      </w:pPr>
      <w:r w:rsidRPr="008B06F1">
        <w:rPr>
          <w:sz w:val="28"/>
          <w:szCs w:val="28"/>
        </w:rPr>
        <w:t>Визуальная, текстовая и мульт</w:t>
      </w:r>
      <w:r w:rsidR="00A86BE9" w:rsidRPr="008B06F1">
        <w:rPr>
          <w:sz w:val="28"/>
          <w:szCs w:val="28"/>
        </w:rPr>
        <w:t>имедийная информация о порядке предоставления муниципальной</w:t>
      </w:r>
      <w:r w:rsidRPr="008B06F1">
        <w:rPr>
          <w:sz w:val="28"/>
          <w:szCs w:val="28"/>
        </w:rPr>
        <w:t xml:space="preserve"> услуги размещается на информационном стенде, а также</w:t>
      </w:r>
      <w:r w:rsidR="00C23513" w:rsidRPr="008B06F1">
        <w:rPr>
          <w:sz w:val="28"/>
          <w:szCs w:val="28"/>
        </w:rPr>
        <w:t xml:space="preserve"> на сайте </w:t>
      </w:r>
      <w:r w:rsidR="00C23513" w:rsidRPr="008B06F1">
        <w:rPr>
          <w:color w:val="000000" w:themeColor="text1"/>
          <w:sz w:val="28"/>
          <w:szCs w:val="28"/>
        </w:rPr>
        <w:t xml:space="preserve">Дубровского муниципального района Брянской </w:t>
      </w:r>
      <w:r w:rsidR="00C23513" w:rsidRPr="008B06F1">
        <w:rPr>
          <w:color w:val="000000" w:themeColor="text1"/>
          <w:sz w:val="28"/>
          <w:szCs w:val="28"/>
        </w:rPr>
        <w:lastRenderedPageBreak/>
        <w:t xml:space="preserve">области в </w:t>
      </w:r>
      <w:r w:rsidR="00C23513" w:rsidRPr="008B06F1">
        <w:rPr>
          <w:sz w:val="28"/>
          <w:szCs w:val="28"/>
        </w:rPr>
        <w:t xml:space="preserve">информационно-телекоммуникационной сети Интернет и на </w:t>
      </w:r>
      <w:r w:rsidR="00C23513" w:rsidRPr="008B06F1">
        <w:rPr>
          <w:color w:val="000000" w:themeColor="text1"/>
          <w:sz w:val="28"/>
          <w:szCs w:val="28"/>
        </w:rPr>
        <w:t>Едином портале</w:t>
      </w:r>
      <w:r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t>Оформление визуальной, текстовой и мультимедийной информации о порядке предостав</w:t>
      </w:r>
      <w:r w:rsidR="007C2487" w:rsidRPr="008B06F1">
        <w:rPr>
          <w:sz w:val="28"/>
          <w:szCs w:val="28"/>
        </w:rPr>
        <w:t xml:space="preserve">ления </w:t>
      </w:r>
      <w:r w:rsidR="00A86BE9" w:rsidRPr="008B06F1">
        <w:rPr>
          <w:sz w:val="28"/>
          <w:szCs w:val="28"/>
        </w:rPr>
        <w:t>муниципальной</w:t>
      </w:r>
      <w:r w:rsidR="007C2487" w:rsidRPr="008B06F1">
        <w:rPr>
          <w:sz w:val="28"/>
          <w:szCs w:val="28"/>
        </w:rPr>
        <w:t xml:space="preserve"> услуги </w:t>
      </w:r>
      <w:r w:rsidRPr="008B06F1">
        <w:rPr>
          <w:sz w:val="28"/>
          <w:szCs w:val="28"/>
        </w:rPr>
        <w:t>должно соответствовать оптимальному зрительному и слуховому восприятию этой информации гражданами.</w:t>
      </w:r>
    </w:p>
    <w:p w:rsidR="00701E1F" w:rsidRPr="008B06F1" w:rsidRDefault="00FC564F" w:rsidP="00C23513">
      <w:pPr>
        <w:pStyle w:val="af5"/>
        <w:ind w:firstLine="709"/>
        <w:jc w:val="both"/>
        <w:rPr>
          <w:sz w:val="28"/>
          <w:szCs w:val="28"/>
        </w:rPr>
      </w:pPr>
      <w:r w:rsidRPr="008B06F1">
        <w:rPr>
          <w:sz w:val="28"/>
          <w:szCs w:val="28"/>
        </w:rPr>
        <w:t>В здании, в котором п</w:t>
      </w:r>
      <w:r w:rsidR="007C2487" w:rsidRPr="008B06F1">
        <w:rPr>
          <w:sz w:val="28"/>
          <w:szCs w:val="28"/>
        </w:rPr>
        <w:t xml:space="preserve">редоставляется </w:t>
      </w:r>
      <w:r w:rsidR="00A86BE9" w:rsidRPr="008B06F1">
        <w:rPr>
          <w:sz w:val="28"/>
          <w:szCs w:val="28"/>
        </w:rPr>
        <w:t>муниципальная</w:t>
      </w:r>
      <w:r w:rsidR="007C2487" w:rsidRPr="008B06F1">
        <w:rPr>
          <w:sz w:val="28"/>
          <w:szCs w:val="28"/>
        </w:rPr>
        <w:t xml:space="preserve"> </w:t>
      </w:r>
      <w:r w:rsidRPr="008B06F1">
        <w:rPr>
          <w:sz w:val="28"/>
          <w:szCs w:val="28"/>
        </w:rPr>
        <w:t>услуга, создаются условия для прохода инвалидов.</w:t>
      </w:r>
    </w:p>
    <w:p w:rsidR="00701E1F" w:rsidRPr="008B06F1" w:rsidRDefault="00FC564F" w:rsidP="00C23513">
      <w:pPr>
        <w:pStyle w:val="af5"/>
        <w:ind w:firstLine="709"/>
        <w:jc w:val="both"/>
        <w:rPr>
          <w:sz w:val="28"/>
          <w:szCs w:val="28"/>
        </w:rPr>
      </w:pPr>
      <w:r w:rsidRPr="008B06F1">
        <w:rPr>
          <w:sz w:val="28"/>
          <w:szCs w:val="28"/>
        </w:rPr>
        <w:t xml:space="preserve">Инвалидам в целях обеспечения доступности </w:t>
      </w:r>
      <w:r w:rsidR="00A86BE9" w:rsidRPr="008B06F1">
        <w:rPr>
          <w:sz w:val="28"/>
          <w:szCs w:val="28"/>
        </w:rPr>
        <w:t>муниципальной</w:t>
      </w:r>
      <w:r w:rsidRPr="008B06F1">
        <w:rPr>
          <w:sz w:val="28"/>
          <w:szCs w:val="28"/>
        </w:rPr>
        <w:t xml:space="preserve"> услуги оказывается помощь в преодолении различных барьеров, мешающих в получении ими </w:t>
      </w:r>
      <w:r w:rsidR="00A86BE9" w:rsidRPr="008B06F1">
        <w:rPr>
          <w:sz w:val="28"/>
          <w:szCs w:val="28"/>
        </w:rPr>
        <w:t>муниципальной</w:t>
      </w:r>
      <w:r w:rsidRPr="008B06F1">
        <w:rPr>
          <w:sz w:val="28"/>
          <w:szCs w:val="28"/>
        </w:rPr>
        <w:t xml:space="preserve"> услуги наравне с другими лицами. Помещения оборудуются расширенными проходами, позволяющими обеспечить беспрепятственный доступ инвалидов.</w:t>
      </w:r>
    </w:p>
    <w:p w:rsidR="00701E1F" w:rsidRPr="008B06F1" w:rsidRDefault="00FC564F" w:rsidP="00C23513">
      <w:pPr>
        <w:pStyle w:val="af5"/>
        <w:ind w:firstLine="709"/>
        <w:jc w:val="both"/>
        <w:rPr>
          <w:sz w:val="28"/>
          <w:szCs w:val="28"/>
        </w:rPr>
      </w:pPr>
      <w:r w:rsidRPr="008B06F1">
        <w:rPr>
          <w:sz w:val="28"/>
          <w:szCs w:val="28"/>
        </w:rPr>
        <w:t>Возможность самостоятельного передвижения по территории, на которой расположен объект, входа и выхода из него, посадки в транспортное средство и высадки из него, в том числе с использованием кресла-коляски</w:t>
      </w:r>
      <w:r w:rsidR="006D5C81" w:rsidRPr="008B06F1">
        <w:rPr>
          <w:sz w:val="28"/>
          <w:szCs w:val="28"/>
        </w:rPr>
        <w:t>.</w:t>
      </w:r>
    </w:p>
    <w:p w:rsidR="00701E1F" w:rsidRPr="008B06F1" w:rsidRDefault="007C2487" w:rsidP="00C23513">
      <w:pPr>
        <w:ind w:firstLine="709"/>
        <w:jc w:val="both"/>
        <w:rPr>
          <w:sz w:val="28"/>
          <w:szCs w:val="28"/>
        </w:rPr>
      </w:pPr>
      <w:proofErr w:type="gramStart"/>
      <w:r w:rsidRPr="008B06F1">
        <w:rPr>
          <w:sz w:val="28"/>
          <w:szCs w:val="28"/>
        </w:rPr>
        <w:t>Допуск</w:t>
      </w:r>
      <w:r w:rsidR="00FC564F" w:rsidRPr="008B06F1">
        <w:rPr>
          <w:sz w:val="28"/>
          <w:szCs w:val="28"/>
        </w:rPr>
        <w:t xml:space="preserve"> собаки-проводника при наличии документа, подтверждающего ее специальное обучение и выдаваемого по </w:t>
      </w:r>
      <w:hyperlink r:id="rId8" w:anchor="dst100012" w:history="1">
        <w:r w:rsidR="00FC564F" w:rsidRPr="008B06F1">
          <w:rPr>
            <w:sz w:val="28"/>
            <w:szCs w:val="28"/>
          </w:rPr>
          <w:t>форме</w:t>
        </w:r>
      </w:hyperlink>
      <w:r w:rsidR="00FC564F" w:rsidRPr="008B06F1">
        <w:rPr>
          <w:sz w:val="28"/>
          <w:szCs w:val="28"/>
        </w:rPr>
        <w:t xml:space="preserve"> и в </w:t>
      </w:r>
      <w:hyperlink r:id="rId9" w:anchor="dst100038" w:history="1">
        <w:r w:rsidR="00FC564F" w:rsidRPr="008B06F1">
          <w:rPr>
            <w:sz w:val="28"/>
            <w:szCs w:val="28"/>
          </w:rPr>
          <w:t>порядке</w:t>
        </w:r>
      </w:hyperlink>
      <w:r w:rsidR="00FC564F" w:rsidRPr="008B06F1">
        <w:rPr>
          <w:sz w:val="28"/>
          <w:szCs w:val="28"/>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6D5C81" w:rsidRPr="008B06F1">
        <w:rPr>
          <w:sz w:val="28"/>
          <w:szCs w:val="28"/>
        </w:rPr>
        <w:t>.</w:t>
      </w:r>
      <w:r w:rsidR="00FC564F" w:rsidRPr="008B06F1">
        <w:rPr>
          <w:sz w:val="28"/>
          <w:szCs w:val="28"/>
        </w:rPr>
        <w:t xml:space="preserve"> </w:t>
      </w:r>
      <w:proofErr w:type="gramEnd"/>
    </w:p>
    <w:p w:rsidR="00701E1F" w:rsidRPr="008B06F1" w:rsidRDefault="00701E1F" w:rsidP="00C23513">
      <w:pPr>
        <w:ind w:firstLine="709"/>
        <w:jc w:val="both"/>
        <w:rPr>
          <w:sz w:val="28"/>
          <w:szCs w:val="28"/>
        </w:rPr>
      </w:pPr>
    </w:p>
    <w:p w:rsidR="00701E1F" w:rsidRPr="008B06F1" w:rsidRDefault="00FC564F" w:rsidP="00C23513">
      <w:pPr>
        <w:ind w:firstLine="709"/>
        <w:jc w:val="both"/>
        <w:rPr>
          <w:sz w:val="28"/>
          <w:szCs w:val="28"/>
        </w:rPr>
      </w:pPr>
      <w:r w:rsidRPr="008B06F1">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701E1F" w:rsidRPr="008B06F1" w:rsidRDefault="00FC564F" w:rsidP="00C23513">
      <w:pPr>
        <w:pStyle w:val="af5"/>
        <w:ind w:firstLine="709"/>
        <w:jc w:val="both"/>
        <w:rPr>
          <w:sz w:val="28"/>
          <w:szCs w:val="28"/>
        </w:rPr>
      </w:pPr>
      <w:r w:rsidRPr="008B06F1">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701E1F" w:rsidRPr="008B06F1" w:rsidRDefault="00FC564F" w:rsidP="00C23513">
      <w:pPr>
        <w:ind w:firstLine="709"/>
        <w:jc w:val="both"/>
        <w:rPr>
          <w:sz w:val="28"/>
          <w:szCs w:val="28"/>
        </w:rPr>
      </w:pPr>
      <w:r w:rsidRPr="008B06F1">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B06F1">
        <w:rPr>
          <w:sz w:val="28"/>
          <w:szCs w:val="28"/>
        </w:rPr>
        <w:t>сурдопереводчика</w:t>
      </w:r>
      <w:proofErr w:type="spellEnd"/>
      <w:r w:rsidRPr="008B06F1">
        <w:rPr>
          <w:sz w:val="28"/>
          <w:szCs w:val="28"/>
        </w:rPr>
        <w:t xml:space="preserve"> и </w:t>
      </w:r>
      <w:proofErr w:type="spellStart"/>
      <w:r w:rsidRPr="008B06F1">
        <w:rPr>
          <w:sz w:val="28"/>
          <w:szCs w:val="28"/>
        </w:rPr>
        <w:t>тифлосурдопереводчика</w:t>
      </w:r>
      <w:proofErr w:type="spellEnd"/>
      <w:r w:rsidR="00C23513" w:rsidRPr="008B06F1">
        <w:rPr>
          <w:sz w:val="28"/>
          <w:szCs w:val="28"/>
        </w:rPr>
        <w:t>.</w:t>
      </w:r>
    </w:p>
    <w:p w:rsidR="008B06F1" w:rsidRDefault="00FC564F" w:rsidP="00C23513">
      <w:pPr>
        <w:pStyle w:val="af5"/>
        <w:ind w:firstLine="709"/>
        <w:jc w:val="both"/>
        <w:rPr>
          <w:sz w:val="28"/>
          <w:szCs w:val="28"/>
        </w:rPr>
      </w:pPr>
      <w:r w:rsidRPr="008B06F1">
        <w:rPr>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bookmarkStart w:id="1" w:name="dst261"/>
      <w:bookmarkEnd w:id="1"/>
    </w:p>
    <w:p w:rsidR="008B06F1" w:rsidRDefault="008B06F1">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br w:type="page"/>
      </w:r>
    </w:p>
    <w:p w:rsidR="00701E1F" w:rsidRPr="008B06F1" w:rsidRDefault="00FC564F" w:rsidP="00C23513">
      <w:pPr>
        <w:pStyle w:val="af5"/>
        <w:ind w:firstLine="709"/>
        <w:jc w:val="center"/>
        <w:rPr>
          <w:sz w:val="28"/>
          <w:szCs w:val="28"/>
        </w:rPr>
      </w:pPr>
      <w:r w:rsidRPr="008B06F1">
        <w:rPr>
          <w:b/>
          <w:bCs/>
          <w:sz w:val="28"/>
          <w:szCs w:val="28"/>
        </w:rPr>
        <w:lastRenderedPageBreak/>
        <w:t xml:space="preserve">Показатели доступности и качества </w:t>
      </w:r>
      <w:r w:rsidR="00A86BE9" w:rsidRPr="008B06F1">
        <w:rPr>
          <w:b/>
          <w:bCs/>
          <w:sz w:val="28"/>
          <w:szCs w:val="28"/>
        </w:rPr>
        <w:t xml:space="preserve">муниципальной </w:t>
      </w:r>
      <w:r w:rsidRPr="008B06F1">
        <w:rPr>
          <w:b/>
          <w:bCs/>
          <w:sz w:val="28"/>
          <w:szCs w:val="28"/>
        </w:rPr>
        <w:t>услуги</w:t>
      </w:r>
    </w:p>
    <w:p w:rsidR="00701E1F" w:rsidRPr="008B06F1" w:rsidRDefault="00FC564F" w:rsidP="00C23513">
      <w:pPr>
        <w:pStyle w:val="af5"/>
        <w:ind w:firstLine="709"/>
        <w:jc w:val="both"/>
        <w:rPr>
          <w:sz w:val="28"/>
          <w:szCs w:val="28"/>
        </w:rPr>
      </w:pPr>
      <w:r w:rsidRPr="008B06F1">
        <w:rPr>
          <w:sz w:val="28"/>
          <w:szCs w:val="28"/>
        </w:rPr>
        <w:t>36. Показателями доступно</w:t>
      </w:r>
      <w:r w:rsidR="006D5C81" w:rsidRPr="008B06F1">
        <w:rPr>
          <w:sz w:val="28"/>
          <w:szCs w:val="28"/>
        </w:rPr>
        <w:t xml:space="preserve">сти и качества </w:t>
      </w:r>
      <w:r w:rsidR="00A86BE9" w:rsidRPr="008B06F1">
        <w:rPr>
          <w:sz w:val="28"/>
          <w:szCs w:val="28"/>
        </w:rPr>
        <w:t>муниципальной</w:t>
      </w:r>
      <w:r w:rsidR="006D5C81" w:rsidRPr="008B06F1">
        <w:rPr>
          <w:sz w:val="28"/>
          <w:szCs w:val="28"/>
        </w:rPr>
        <w:t xml:space="preserve"> </w:t>
      </w:r>
      <w:r w:rsidRPr="008B06F1">
        <w:rPr>
          <w:sz w:val="28"/>
          <w:szCs w:val="28"/>
        </w:rPr>
        <w:t>услуги являются:</w:t>
      </w:r>
    </w:p>
    <w:p w:rsidR="00701E1F" w:rsidRPr="008B06F1" w:rsidRDefault="00FC564F" w:rsidP="00C23513">
      <w:pPr>
        <w:pStyle w:val="af5"/>
        <w:ind w:firstLine="709"/>
        <w:jc w:val="both"/>
        <w:rPr>
          <w:sz w:val="28"/>
          <w:szCs w:val="28"/>
        </w:rPr>
      </w:pPr>
      <w:r w:rsidRPr="008B06F1">
        <w:rPr>
          <w:sz w:val="28"/>
          <w:szCs w:val="28"/>
        </w:rPr>
        <w:t xml:space="preserve">возможность получения заявителем информации </w:t>
      </w:r>
      <w:proofErr w:type="gramStart"/>
      <w:r w:rsidRPr="008B06F1">
        <w:rPr>
          <w:sz w:val="28"/>
          <w:szCs w:val="28"/>
        </w:rPr>
        <w:t>о</w:t>
      </w:r>
      <w:proofErr w:type="gramEnd"/>
      <w:r w:rsidRPr="008B06F1">
        <w:rPr>
          <w:sz w:val="28"/>
          <w:szCs w:val="28"/>
        </w:rPr>
        <w:t xml:space="preserve"> исполняемой </w:t>
      </w:r>
      <w:r w:rsidR="00C23513" w:rsidRPr="008B06F1">
        <w:rPr>
          <w:sz w:val="28"/>
          <w:szCs w:val="28"/>
        </w:rPr>
        <w:t xml:space="preserve">муниципальной </w:t>
      </w:r>
      <w:r w:rsidRPr="008B06F1">
        <w:rPr>
          <w:sz w:val="28"/>
          <w:szCs w:val="28"/>
        </w:rPr>
        <w:t xml:space="preserve">услуги на </w:t>
      </w:r>
      <w:r w:rsidR="00C23513" w:rsidRPr="008B06F1">
        <w:rPr>
          <w:sz w:val="28"/>
          <w:szCs w:val="28"/>
        </w:rPr>
        <w:t xml:space="preserve">сайте </w:t>
      </w:r>
      <w:r w:rsidR="00C23513" w:rsidRPr="008B06F1">
        <w:rPr>
          <w:color w:val="000000" w:themeColor="text1"/>
          <w:sz w:val="28"/>
          <w:szCs w:val="28"/>
        </w:rPr>
        <w:t xml:space="preserve">Дубровского муниципального района Брянской области в </w:t>
      </w:r>
      <w:r w:rsidR="00C23513" w:rsidRPr="008B06F1">
        <w:rPr>
          <w:sz w:val="28"/>
          <w:szCs w:val="28"/>
        </w:rPr>
        <w:t xml:space="preserve">информационно-телекоммуникационной сети Интернет и на </w:t>
      </w:r>
      <w:r w:rsidR="00C23513" w:rsidRPr="008B06F1">
        <w:rPr>
          <w:color w:val="000000" w:themeColor="text1"/>
          <w:sz w:val="28"/>
          <w:szCs w:val="28"/>
        </w:rPr>
        <w:t>Едином портале</w:t>
      </w:r>
      <w:r w:rsidR="00C23513"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t xml:space="preserve">доля заявителей, которым в течение отчетного периода на воспитание в семью был подобран ребенок, от общего числа заявителей, обратившихся за получением </w:t>
      </w:r>
      <w:r w:rsidR="00A86BE9" w:rsidRPr="008B06F1">
        <w:rPr>
          <w:sz w:val="28"/>
          <w:szCs w:val="28"/>
        </w:rPr>
        <w:t>муниципальной</w:t>
      </w:r>
      <w:r w:rsidRPr="008B06F1">
        <w:rPr>
          <w:sz w:val="28"/>
          <w:szCs w:val="28"/>
        </w:rPr>
        <w:t xml:space="preserve"> услуги в течение отчетного периода;</w:t>
      </w:r>
    </w:p>
    <w:p w:rsidR="00701E1F" w:rsidRPr="008B06F1" w:rsidRDefault="00FC564F" w:rsidP="00C23513">
      <w:pPr>
        <w:pStyle w:val="af5"/>
        <w:ind w:firstLine="709"/>
        <w:jc w:val="both"/>
        <w:rPr>
          <w:sz w:val="28"/>
          <w:szCs w:val="28"/>
        </w:rPr>
      </w:pPr>
      <w:r w:rsidRPr="008B06F1">
        <w:rPr>
          <w:sz w:val="28"/>
          <w:szCs w:val="28"/>
        </w:rPr>
        <w:t xml:space="preserve">отношение общего числа заявлений о предоставлении </w:t>
      </w:r>
      <w:r w:rsidR="00A86BE9" w:rsidRPr="008B06F1">
        <w:rPr>
          <w:sz w:val="28"/>
          <w:szCs w:val="28"/>
        </w:rPr>
        <w:t>муниципальной</w:t>
      </w:r>
      <w:r w:rsidRPr="008B06F1">
        <w:rPr>
          <w:sz w:val="28"/>
          <w:szCs w:val="28"/>
        </w:rPr>
        <w:t xml:space="preserve"> услуги, зарегистрированных в течение отчетного периода, к количеству признанных обоснованными в этот же период жалоб от заявителей о нарушении порядка и сроков предоставления </w:t>
      </w:r>
      <w:r w:rsidR="00A86BE9" w:rsidRPr="008B06F1">
        <w:rPr>
          <w:sz w:val="28"/>
          <w:szCs w:val="28"/>
        </w:rPr>
        <w:t>муниципальной</w:t>
      </w:r>
      <w:r w:rsidRPr="008B06F1">
        <w:rPr>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 xml:space="preserve">отношение общего числа решений, принятых </w:t>
      </w:r>
      <w:r w:rsidR="00A86BE9" w:rsidRPr="008B06F1">
        <w:rPr>
          <w:sz w:val="28"/>
          <w:szCs w:val="28"/>
        </w:rPr>
        <w:t xml:space="preserve">администрацией </w:t>
      </w:r>
      <w:r w:rsidR="006D5C81" w:rsidRPr="008B06F1">
        <w:rPr>
          <w:sz w:val="28"/>
          <w:szCs w:val="28"/>
        </w:rPr>
        <w:t xml:space="preserve">при предоставлении </w:t>
      </w:r>
      <w:r w:rsidR="000C10C5" w:rsidRPr="008B06F1">
        <w:rPr>
          <w:sz w:val="28"/>
          <w:szCs w:val="28"/>
        </w:rPr>
        <w:t xml:space="preserve">муниципальной </w:t>
      </w:r>
      <w:r w:rsidR="006D5C81" w:rsidRPr="008B06F1">
        <w:rPr>
          <w:sz w:val="28"/>
          <w:szCs w:val="28"/>
        </w:rPr>
        <w:t xml:space="preserve">услуги </w:t>
      </w:r>
      <w:r w:rsidRPr="008B06F1">
        <w:rPr>
          <w:sz w:val="28"/>
          <w:szCs w:val="28"/>
        </w:rPr>
        <w:t xml:space="preserve">в течение отчетного периода, к количеству удовлетворенных в этот же период судами требований (исков, заявлений) об обжаловании решений </w:t>
      </w:r>
      <w:r w:rsidR="000C10C5" w:rsidRPr="008B06F1">
        <w:rPr>
          <w:sz w:val="28"/>
          <w:szCs w:val="28"/>
        </w:rPr>
        <w:t>администрации,</w:t>
      </w:r>
      <w:r w:rsidRPr="008B06F1">
        <w:rPr>
          <w:sz w:val="28"/>
          <w:szCs w:val="28"/>
        </w:rPr>
        <w:t xml:space="preserve"> принятых при предоставлении </w:t>
      </w:r>
      <w:r w:rsidR="000C10C5" w:rsidRPr="008B06F1">
        <w:rPr>
          <w:sz w:val="28"/>
          <w:szCs w:val="28"/>
        </w:rPr>
        <w:t>муниципальной</w:t>
      </w:r>
      <w:r w:rsidRPr="008B06F1">
        <w:rPr>
          <w:sz w:val="28"/>
          <w:szCs w:val="28"/>
        </w:rPr>
        <w:t xml:space="preserve"> услуги.</w:t>
      </w:r>
    </w:p>
    <w:p w:rsidR="00701E1F" w:rsidRPr="008B06F1" w:rsidRDefault="006D5C81" w:rsidP="00C23513">
      <w:pPr>
        <w:pStyle w:val="af5"/>
        <w:ind w:firstLine="709"/>
        <w:jc w:val="both"/>
        <w:rPr>
          <w:sz w:val="28"/>
          <w:szCs w:val="28"/>
        </w:rPr>
      </w:pPr>
      <w:r w:rsidRPr="008B06F1">
        <w:rPr>
          <w:sz w:val="28"/>
          <w:szCs w:val="28"/>
        </w:rPr>
        <w:t xml:space="preserve">37. Качество </w:t>
      </w:r>
      <w:r w:rsidR="000C10C5" w:rsidRPr="008B06F1">
        <w:rPr>
          <w:sz w:val="28"/>
          <w:szCs w:val="28"/>
        </w:rPr>
        <w:t xml:space="preserve">муниципальной </w:t>
      </w:r>
      <w:r w:rsidR="00FC564F" w:rsidRPr="008B06F1">
        <w:rPr>
          <w:sz w:val="28"/>
          <w:szCs w:val="28"/>
        </w:rPr>
        <w:t>услуги характеризуется:</w:t>
      </w:r>
    </w:p>
    <w:p w:rsidR="00701E1F" w:rsidRPr="008B06F1" w:rsidRDefault="00FC564F" w:rsidP="00C23513">
      <w:pPr>
        <w:pStyle w:val="af5"/>
        <w:ind w:firstLine="709"/>
        <w:jc w:val="both"/>
        <w:rPr>
          <w:sz w:val="28"/>
          <w:szCs w:val="28"/>
        </w:rPr>
      </w:pPr>
      <w:r w:rsidRPr="008B06F1">
        <w:rPr>
          <w:sz w:val="28"/>
          <w:szCs w:val="28"/>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701E1F" w:rsidRPr="008B06F1" w:rsidRDefault="00FC564F" w:rsidP="00C23513">
      <w:pPr>
        <w:pStyle w:val="af5"/>
        <w:ind w:firstLine="709"/>
        <w:jc w:val="both"/>
        <w:rPr>
          <w:sz w:val="28"/>
          <w:szCs w:val="28"/>
        </w:rPr>
      </w:pPr>
      <w:r w:rsidRPr="008B06F1">
        <w:rPr>
          <w:sz w:val="28"/>
          <w:szCs w:val="28"/>
        </w:rPr>
        <w:t>достоверностью предоставляемой гражданам информации о ходе рассмотрения обращения;</w:t>
      </w:r>
    </w:p>
    <w:p w:rsidR="00701E1F" w:rsidRPr="008B06F1" w:rsidRDefault="00FC564F" w:rsidP="00C23513">
      <w:pPr>
        <w:pStyle w:val="af5"/>
        <w:ind w:firstLine="709"/>
        <w:jc w:val="both"/>
        <w:rPr>
          <w:sz w:val="28"/>
          <w:szCs w:val="28"/>
        </w:rPr>
      </w:pPr>
      <w:r w:rsidRPr="008B06F1">
        <w:rPr>
          <w:sz w:val="28"/>
          <w:szCs w:val="28"/>
        </w:rPr>
        <w:t xml:space="preserve">удобством и доступностью получения заявителями </w:t>
      </w:r>
      <w:r w:rsidR="006D5C81" w:rsidRPr="008B06F1">
        <w:rPr>
          <w:sz w:val="28"/>
          <w:szCs w:val="28"/>
        </w:rPr>
        <w:t xml:space="preserve">информации о порядке </w:t>
      </w:r>
      <w:r w:rsidR="00F1222C" w:rsidRPr="008B06F1">
        <w:rPr>
          <w:sz w:val="28"/>
          <w:szCs w:val="28"/>
        </w:rPr>
        <w:t>предоставления муниципальной</w:t>
      </w:r>
      <w:r w:rsidRPr="008B06F1">
        <w:rPr>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 xml:space="preserve">соблюдением сроков предоставления </w:t>
      </w:r>
      <w:r w:rsidR="00F1222C" w:rsidRPr="008B06F1">
        <w:rPr>
          <w:sz w:val="28"/>
          <w:szCs w:val="28"/>
        </w:rPr>
        <w:t xml:space="preserve">муниципальной </w:t>
      </w:r>
      <w:r w:rsidRPr="008B06F1">
        <w:rPr>
          <w:sz w:val="28"/>
          <w:szCs w:val="28"/>
        </w:rPr>
        <w:t>услуги;</w:t>
      </w:r>
    </w:p>
    <w:p w:rsidR="008B06F1" w:rsidRDefault="00FC564F" w:rsidP="00C23513">
      <w:pPr>
        <w:pStyle w:val="af5"/>
        <w:ind w:firstLine="709"/>
        <w:jc w:val="both"/>
        <w:rPr>
          <w:sz w:val="28"/>
          <w:szCs w:val="28"/>
        </w:rPr>
      </w:pPr>
      <w:r w:rsidRPr="008B06F1">
        <w:rPr>
          <w:sz w:val="28"/>
          <w:szCs w:val="28"/>
        </w:rPr>
        <w:t>отсутствием жалоб на неправомерные решения и действия (бездействие) специалистов</w:t>
      </w:r>
      <w:r w:rsidR="00F1222C" w:rsidRPr="008B06F1">
        <w:rPr>
          <w:sz w:val="28"/>
          <w:szCs w:val="28"/>
        </w:rPr>
        <w:t>,</w:t>
      </w:r>
      <w:r w:rsidRPr="008B06F1">
        <w:rPr>
          <w:sz w:val="28"/>
          <w:szCs w:val="28"/>
        </w:rPr>
        <w:t xml:space="preserve"> предоставляющих </w:t>
      </w:r>
      <w:r w:rsidR="00F1222C" w:rsidRPr="008B06F1">
        <w:rPr>
          <w:sz w:val="28"/>
          <w:szCs w:val="28"/>
        </w:rPr>
        <w:t>муниципальную</w:t>
      </w:r>
      <w:r w:rsidRPr="008B06F1">
        <w:rPr>
          <w:sz w:val="28"/>
          <w:szCs w:val="28"/>
        </w:rPr>
        <w:t xml:space="preserve"> услугу.</w:t>
      </w:r>
    </w:p>
    <w:p w:rsidR="008B06F1" w:rsidRDefault="008B06F1">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br w:type="page"/>
      </w:r>
    </w:p>
    <w:p w:rsidR="00701E1F" w:rsidRPr="008B06F1" w:rsidRDefault="00FC564F">
      <w:pPr>
        <w:pStyle w:val="af5"/>
        <w:jc w:val="center"/>
        <w:rPr>
          <w:sz w:val="28"/>
          <w:szCs w:val="28"/>
        </w:rPr>
      </w:pPr>
      <w:r w:rsidRPr="008B06F1">
        <w:rPr>
          <w:b/>
          <w:bCs/>
          <w:sz w:val="28"/>
          <w:szCs w:val="28"/>
        </w:rPr>
        <w:lastRenderedPageBreak/>
        <w:t>Иные требования, в том</w:t>
      </w:r>
      <w:r w:rsidR="006D5C81" w:rsidRPr="008B06F1">
        <w:rPr>
          <w:b/>
          <w:bCs/>
          <w:sz w:val="28"/>
          <w:szCs w:val="28"/>
        </w:rPr>
        <w:t xml:space="preserve"> числе учитывающие особенности предоставления </w:t>
      </w:r>
      <w:r w:rsidR="00F1222C" w:rsidRPr="008B06F1">
        <w:rPr>
          <w:b/>
          <w:sz w:val="28"/>
          <w:szCs w:val="28"/>
        </w:rPr>
        <w:t>муниципальной</w:t>
      </w:r>
      <w:r w:rsidR="006D5C81" w:rsidRPr="008B06F1">
        <w:rPr>
          <w:b/>
          <w:bCs/>
          <w:sz w:val="28"/>
          <w:szCs w:val="28"/>
        </w:rPr>
        <w:t xml:space="preserve"> услуги </w:t>
      </w:r>
      <w:r w:rsidRPr="008B06F1">
        <w:rPr>
          <w:b/>
          <w:bCs/>
          <w:sz w:val="28"/>
          <w:szCs w:val="28"/>
        </w:rPr>
        <w:t>в многофункциональных центрах предоставления государственных и мун</w:t>
      </w:r>
      <w:r w:rsidR="006D5C81" w:rsidRPr="008B06F1">
        <w:rPr>
          <w:b/>
          <w:bCs/>
          <w:sz w:val="28"/>
          <w:szCs w:val="28"/>
        </w:rPr>
        <w:t xml:space="preserve">иципальных услуг и особенности предоставления </w:t>
      </w:r>
      <w:r w:rsidR="00F1222C" w:rsidRPr="008B06F1">
        <w:rPr>
          <w:b/>
          <w:sz w:val="28"/>
          <w:szCs w:val="28"/>
        </w:rPr>
        <w:t>муниципальной</w:t>
      </w:r>
      <w:r w:rsidR="00F1222C" w:rsidRPr="008B06F1">
        <w:rPr>
          <w:b/>
          <w:bCs/>
          <w:sz w:val="28"/>
          <w:szCs w:val="28"/>
        </w:rPr>
        <w:t xml:space="preserve"> </w:t>
      </w:r>
      <w:r w:rsidRPr="008B06F1">
        <w:rPr>
          <w:b/>
          <w:bCs/>
          <w:sz w:val="28"/>
          <w:szCs w:val="28"/>
        </w:rPr>
        <w:t>услуги в электронной форме</w:t>
      </w:r>
    </w:p>
    <w:p w:rsidR="00701E1F" w:rsidRPr="008B06F1" w:rsidRDefault="00FC564F" w:rsidP="00C23513">
      <w:pPr>
        <w:pStyle w:val="af5"/>
        <w:ind w:firstLine="709"/>
        <w:jc w:val="both"/>
        <w:rPr>
          <w:sz w:val="28"/>
          <w:szCs w:val="28"/>
        </w:rPr>
      </w:pPr>
      <w:r w:rsidRPr="008B06F1">
        <w:rPr>
          <w:sz w:val="28"/>
          <w:szCs w:val="28"/>
        </w:rPr>
        <w:t xml:space="preserve">38. Возможность получения </w:t>
      </w:r>
      <w:r w:rsidR="00F1222C" w:rsidRPr="008B06F1">
        <w:rPr>
          <w:sz w:val="28"/>
          <w:szCs w:val="28"/>
        </w:rPr>
        <w:t>муниципальной</w:t>
      </w:r>
      <w:r w:rsidRPr="008B06F1">
        <w:rPr>
          <w:sz w:val="28"/>
          <w:szCs w:val="28"/>
        </w:rPr>
        <w:t xml:space="preserve"> услуги в многофункциональных центрах предоставления г</w:t>
      </w:r>
      <w:r w:rsidR="006D5C81" w:rsidRPr="008B06F1">
        <w:rPr>
          <w:sz w:val="28"/>
          <w:szCs w:val="28"/>
        </w:rPr>
        <w:t xml:space="preserve">осударственных и муниципальных </w:t>
      </w:r>
      <w:r w:rsidRPr="008B06F1">
        <w:rPr>
          <w:sz w:val="28"/>
          <w:szCs w:val="28"/>
        </w:rPr>
        <w:t>функций отсутствует.</w:t>
      </w:r>
    </w:p>
    <w:p w:rsidR="00701E1F" w:rsidRPr="008B06F1" w:rsidRDefault="00FC564F">
      <w:pPr>
        <w:pStyle w:val="3"/>
        <w:jc w:val="center"/>
        <w:rPr>
          <w:sz w:val="28"/>
          <w:szCs w:val="28"/>
        </w:rPr>
      </w:pPr>
      <w:r w:rsidRPr="008B06F1">
        <w:rPr>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01E1F" w:rsidRPr="008B06F1" w:rsidRDefault="00FC564F">
      <w:pPr>
        <w:pStyle w:val="af5"/>
        <w:jc w:val="center"/>
        <w:rPr>
          <w:sz w:val="28"/>
          <w:szCs w:val="28"/>
        </w:rPr>
      </w:pPr>
      <w:r w:rsidRPr="008B06F1">
        <w:rPr>
          <w:b/>
          <w:bCs/>
          <w:sz w:val="28"/>
          <w:szCs w:val="28"/>
        </w:rPr>
        <w:t>Исчерпывающий перечень административных процедур</w:t>
      </w:r>
    </w:p>
    <w:p w:rsidR="00701E1F" w:rsidRPr="008B06F1" w:rsidRDefault="00FC564F" w:rsidP="00C23513">
      <w:pPr>
        <w:pStyle w:val="af5"/>
        <w:ind w:firstLine="709"/>
        <w:jc w:val="both"/>
        <w:rPr>
          <w:sz w:val="28"/>
          <w:szCs w:val="28"/>
        </w:rPr>
      </w:pPr>
      <w:r w:rsidRPr="008B06F1">
        <w:rPr>
          <w:sz w:val="28"/>
          <w:szCs w:val="28"/>
        </w:rPr>
        <w:t xml:space="preserve">39. </w:t>
      </w:r>
      <w:r w:rsidR="00F1222C" w:rsidRPr="008B06F1">
        <w:rPr>
          <w:sz w:val="28"/>
          <w:szCs w:val="28"/>
        </w:rPr>
        <w:t>Муниципальная</w:t>
      </w:r>
      <w:r w:rsidRPr="008B06F1">
        <w:rPr>
          <w:sz w:val="28"/>
          <w:szCs w:val="28"/>
        </w:rPr>
        <w:t xml:space="preserve"> услуга в части предоставления гражданам Российской Федерации информации о детях, оставшихся без попечения родителей, из </w:t>
      </w:r>
      <w:r w:rsidR="00F1222C" w:rsidRPr="008B06F1">
        <w:rPr>
          <w:sz w:val="28"/>
          <w:szCs w:val="28"/>
        </w:rPr>
        <w:t>муниципального</w:t>
      </w:r>
      <w:r w:rsidRPr="008B06F1">
        <w:rPr>
          <w:sz w:val="28"/>
          <w:szCs w:val="28"/>
        </w:rPr>
        <w:t xml:space="preserve"> банка данных о детях для передачи их на воспитание в семьи граждан включает в себя следующие административные процедуры:</w:t>
      </w:r>
    </w:p>
    <w:p w:rsidR="00701E1F" w:rsidRPr="008B06F1" w:rsidRDefault="00FC564F" w:rsidP="00C23513">
      <w:pPr>
        <w:pStyle w:val="af5"/>
        <w:ind w:firstLine="709"/>
        <w:jc w:val="both"/>
        <w:rPr>
          <w:sz w:val="28"/>
          <w:szCs w:val="28"/>
        </w:rPr>
      </w:pPr>
      <w:r w:rsidRPr="008B06F1">
        <w:rPr>
          <w:sz w:val="28"/>
          <w:szCs w:val="28"/>
        </w:rPr>
        <w:t>прием и регистрация заявления и документов;</w:t>
      </w:r>
    </w:p>
    <w:p w:rsidR="00701E1F" w:rsidRPr="008B06F1" w:rsidRDefault="00FC564F" w:rsidP="00C23513">
      <w:pPr>
        <w:pStyle w:val="af5"/>
        <w:ind w:firstLine="709"/>
        <w:jc w:val="both"/>
        <w:rPr>
          <w:sz w:val="28"/>
          <w:szCs w:val="28"/>
        </w:rPr>
      </w:pPr>
      <w:r w:rsidRPr="008B06F1">
        <w:rPr>
          <w:sz w:val="28"/>
          <w:szCs w:val="28"/>
        </w:rPr>
        <w:t>рассмотрение документов заявителя - гражданина Российской Федерации по существу;</w:t>
      </w:r>
    </w:p>
    <w:p w:rsidR="00701E1F" w:rsidRPr="008B06F1" w:rsidRDefault="00FC564F" w:rsidP="00C23513">
      <w:pPr>
        <w:pStyle w:val="af5"/>
        <w:ind w:firstLine="709"/>
        <w:jc w:val="both"/>
        <w:rPr>
          <w:sz w:val="28"/>
          <w:szCs w:val="28"/>
        </w:rPr>
      </w:pPr>
      <w:r w:rsidRPr="008B06F1">
        <w:rPr>
          <w:sz w:val="28"/>
          <w:szCs w:val="28"/>
        </w:rPr>
        <w:t xml:space="preserve">учет сведений о гражданах в </w:t>
      </w:r>
      <w:r w:rsidR="00F1222C" w:rsidRPr="008B06F1">
        <w:rPr>
          <w:sz w:val="28"/>
          <w:szCs w:val="28"/>
        </w:rPr>
        <w:t xml:space="preserve">муниципальном </w:t>
      </w:r>
      <w:r w:rsidRPr="008B06F1">
        <w:rPr>
          <w:sz w:val="28"/>
          <w:szCs w:val="28"/>
        </w:rPr>
        <w:t>банке данных о детях;</w:t>
      </w:r>
    </w:p>
    <w:p w:rsidR="00701E1F" w:rsidRPr="008B06F1" w:rsidRDefault="00FC564F" w:rsidP="00C23513">
      <w:pPr>
        <w:pStyle w:val="af5"/>
        <w:ind w:firstLine="709"/>
        <w:jc w:val="both"/>
        <w:rPr>
          <w:sz w:val="28"/>
          <w:szCs w:val="28"/>
        </w:rPr>
      </w:pPr>
      <w:r w:rsidRPr="008B06F1">
        <w:rPr>
          <w:sz w:val="28"/>
          <w:szCs w:val="28"/>
        </w:rPr>
        <w:t xml:space="preserve">предоставление гражданам сведений о детях, содержащихся в </w:t>
      </w:r>
      <w:r w:rsidR="00F1222C" w:rsidRPr="008B06F1">
        <w:rPr>
          <w:sz w:val="28"/>
          <w:szCs w:val="28"/>
        </w:rPr>
        <w:t>муниципальном</w:t>
      </w:r>
      <w:r w:rsidRPr="008B06F1">
        <w:rPr>
          <w:sz w:val="28"/>
          <w:szCs w:val="28"/>
        </w:rPr>
        <w:t xml:space="preserve"> банке данных о детях;</w:t>
      </w:r>
    </w:p>
    <w:p w:rsidR="00701E1F" w:rsidRPr="008B06F1" w:rsidRDefault="00FC564F" w:rsidP="00C23513">
      <w:pPr>
        <w:pStyle w:val="af5"/>
        <w:ind w:firstLine="709"/>
        <w:jc w:val="both"/>
        <w:rPr>
          <w:sz w:val="28"/>
          <w:szCs w:val="28"/>
        </w:rPr>
      </w:pPr>
      <w:r w:rsidRPr="008B06F1">
        <w:rPr>
          <w:sz w:val="28"/>
          <w:szCs w:val="28"/>
        </w:rPr>
        <w:t>выдача направления на посещение ребенка.</w:t>
      </w:r>
    </w:p>
    <w:p w:rsidR="00701E1F" w:rsidRPr="008B06F1" w:rsidRDefault="00F1222C" w:rsidP="00C23513">
      <w:pPr>
        <w:pStyle w:val="af5"/>
        <w:ind w:firstLine="709"/>
        <w:jc w:val="both"/>
        <w:rPr>
          <w:sz w:val="28"/>
          <w:szCs w:val="28"/>
        </w:rPr>
      </w:pPr>
      <w:r w:rsidRPr="008B06F1">
        <w:rPr>
          <w:sz w:val="28"/>
          <w:szCs w:val="28"/>
        </w:rPr>
        <w:t>Муниципальная</w:t>
      </w:r>
      <w:r w:rsidR="006D5C81" w:rsidRPr="008B06F1">
        <w:rPr>
          <w:sz w:val="28"/>
          <w:szCs w:val="28"/>
        </w:rPr>
        <w:t xml:space="preserve"> </w:t>
      </w:r>
      <w:r w:rsidR="00FC564F" w:rsidRPr="008B06F1">
        <w:rPr>
          <w:sz w:val="28"/>
          <w:szCs w:val="28"/>
        </w:rPr>
        <w:t>услуга в части 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701E1F" w:rsidRPr="008B06F1" w:rsidRDefault="00FC564F" w:rsidP="00C23513">
      <w:pPr>
        <w:pStyle w:val="af5"/>
        <w:ind w:firstLine="709"/>
        <w:jc w:val="both"/>
        <w:rPr>
          <w:sz w:val="28"/>
          <w:szCs w:val="28"/>
        </w:rPr>
      </w:pPr>
      <w:r w:rsidRPr="008B06F1">
        <w:rPr>
          <w:sz w:val="28"/>
          <w:szCs w:val="28"/>
        </w:rPr>
        <w:t>прием и регистрация документов заявителя;</w:t>
      </w:r>
    </w:p>
    <w:p w:rsidR="00701E1F" w:rsidRPr="008B06F1" w:rsidRDefault="00FC564F" w:rsidP="00C23513">
      <w:pPr>
        <w:pStyle w:val="af5"/>
        <w:ind w:firstLine="709"/>
        <w:jc w:val="both"/>
        <w:rPr>
          <w:sz w:val="28"/>
          <w:szCs w:val="28"/>
        </w:rPr>
      </w:pPr>
      <w:r w:rsidRPr="008B06F1">
        <w:rPr>
          <w:sz w:val="28"/>
          <w:szCs w:val="28"/>
        </w:rPr>
        <w:t>рассмотрение документов заявителя - иностранного гражданина по существу;</w:t>
      </w:r>
    </w:p>
    <w:p w:rsidR="00701E1F" w:rsidRPr="008B06F1" w:rsidRDefault="00FC564F" w:rsidP="00C23513">
      <w:pPr>
        <w:pStyle w:val="af5"/>
        <w:ind w:firstLine="709"/>
        <w:jc w:val="both"/>
        <w:rPr>
          <w:sz w:val="28"/>
          <w:szCs w:val="28"/>
        </w:rPr>
      </w:pPr>
      <w:r w:rsidRPr="008B06F1">
        <w:rPr>
          <w:sz w:val="28"/>
          <w:szCs w:val="28"/>
        </w:rPr>
        <w:t>выдача предварительного разрешения.</w:t>
      </w:r>
    </w:p>
    <w:p w:rsidR="00701E1F" w:rsidRPr="008B06F1" w:rsidRDefault="00FC564F">
      <w:pPr>
        <w:pStyle w:val="af5"/>
        <w:jc w:val="center"/>
        <w:rPr>
          <w:sz w:val="28"/>
          <w:szCs w:val="28"/>
        </w:rPr>
      </w:pPr>
      <w:r w:rsidRPr="008B06F1">
        <w:rPr>
          <w:b/>
          <w:bCs/>
          <w:sz w:val="28"/>
          <w:szCs w:val="28"/>
        </w:rPr>
        <w:lastRenderedPageBreak/>
        <w:t xml:space="preserve">Предоставление гражданам информации о детях, оставшихся без попечения родителей, из </w:t>
      </w:r>
      <w:r w:rsidR="00F1222C" w:rsidRPr="008B06F1">
        <w:rPr>
          <w:b/>
          <w:bCs/>
          <w:sz w:val="28"/>
          <w:szCs w:val="28"/>
        </w:rPr>
        <w:t>муниципального</w:t>
      </w:r>
      <w:r w:rsidRPr="008B06F1">
        <w:rPr>
          <w:b/>
          <w:bCs/>
          <w:sz w:val="28"/>
          <w:szCs w:val="28"/>
        </w:rPr>
        <w:t xml:space="preserve"> банка данных о детях для передачи их на воспитание в семьи граждан</w:t>
      </w:r>
    </w:p>
    <w:p w:rsidR="00701E1F" w:rsidRPr="008B06F1" w:rsidRDefault="00FC564F">
      <w:pPr>
        <w:pStyle w:val="af5"/>
        <w:jc w:val="center"/>
        <w:rPr>
          <w:b/>
          <w:sz w:val="28"/>
          <w:szCs w:val="28"/>
        </w:rPr>
      </w:pPr>
      <w:r w:rsidRPr="008B06F1">
        <w:rPr>
          <w:b/>
          <w:bCs/>
          <w:sz w:val="28"/>
          <w:szCs w:val="28"/>
        </w:rPr>
        <w:t>Прием и регистрация заявления и документов</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0</w:t>
      </w:r>
      <w:r w:rsidRPr="008B06F1">
        <w:rPr>
          <w:sz w:val="28"/>
          <w:szCs w:val="28"/>
        </w:rPr>
        <w:t>. Основанием для начала административной процедуры по приему документов, указанных в пунктах 15 и 16 настоящего Регламента, от заявителя - гражданина Российской Федерации является предоставление гражданином документа, удостоверяющего его личность.</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1</w:t>
      </w:r>
      <w:r w:rsidRPr="008B06F1">
        <w:rPr>
          <w:sz w:val="28"/>
          <w:szCs w:val="28"/>
        </w:rPr>
        <w:t xml:space="preserve">. Документы предоставляются непосредственно специалисту. Регистрация документов осуществляется в установленном в </w:t>
      </w:r>
      <w:r w:rsidR="00E44FDC" w:rsidRPr="008B06F1">
        <w:rPr>
          <w:sz w:val="28"/>
          <w:szCs w:val="28"/>
        </w:rPr>
        <w:t>администрации</w:t>
      </w:r>
      <w:r w:rsidRPr="008B06F1">
        <w:rPr>
          <w:color w:val="FF0000"/>
          <w:sz w:val="28"/>
          <w:szCs w:val="28"/>
        </w:rPr>
        <w:t xml:space="preserve"> </w:t>
      </w:r>
      <w:r w:rsidRPr="008B06F1">
        <w:rPr>
          <w:sz w:val="28"/>
          <w:szCs w:val="28"/>
        </w:rPr>
        <w:t>порядке делопроизводства.</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2</w:t>
      </w:r>
      <w:r w:rsidRPr="008B06F1">
        <w:rPr>
          <w:sz w:val="28"/>
          <w:szCs w:val="28"/>
        </w:rPr>
        <w:t xml:space="preserve">. Критерием принятия решения о приеме заявления о предоставлении </w:t>
      </w:r>
      <w:r w:rsidR="00E44FDC" w:rsidRPr="008B06F1">
        <w:rPr>
          <w:sz w:val="28"/>
          <w:szCs w:val="28"/>
        </w:rPr>
        <w:t>муниципальной</w:t>
      </w:r>
      <w:r w:rsidRPr="008B06F1">
        <w:rPr>
          <w:sz w:val="28"/>
          <w:szCs w:val="28"/>
        </w:rPr>
        <w:t xml:space="preserve"> услуги является наличие документа, удостоверяющего личность гражданина.</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3</w:t>
      </w:r>
      <w:r w:rsidRPr="008B06F1">
        <w:rPr>
          <w:sz w:val="28"/>
          <w:szCs w:val="28"/>
        </w:rPr>
        <w:t>. Специалист проверя</w:t>
      </w:r>
      <w:r w:rsidR="00E44FDC" w:rsidRPr="008B06F1">
        <w:rPr>
          <w:sz w:val="28"/>
          <w:szCs w:val="28"/>
        </w:rPr>
        <w:t>е</w:t>
      </w:r>
      <w:r w:rsidRPr="008B06F1">
        <w:rPr>
          <w:sz w:val="28"/>
          <w:szCs w:val="28"/>
        </w:rPr>
        <w:t>т документ, устанавливающий личность заявителя - гражданина Российской Федерации.</w:t>
      </w:r>
    </w:p>
    <w:p w:rsidR="00701E1F" w:rsidRPr="008B06F1" w:rsidRDefault="00FC564F" w:rsidP="00C23513">
      <w:pPr>
        <w:pStyle w:val="af5"/>
        <w:ind w:firstLine="709"/>
        <w:jc w:val="both"/>
        <w:rPr>
          <w:sz w:val="28"/>
          <w:szCs w:val="28"/>
        </w:rPr>
      </w:pPr>
      <w:r w:rsidRPr="008B06F1">
        <w:rPr>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4</w:t>
      </w:r>
      <w:r w:rsidRPr="008B06F1">
        <w:rPr>
          <w:sz w:val="28"/>
          <w:szCs w:val="28"/>
        </w:rPr>
        <w:t xml:space="preserve">. 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w:t>
      </w:r>
      <w:r w:rsidR="00E44FDC" w:rsidRPr="008B06F1">
        <w:rPr>
          <w:sz w:val="28"/>
          <w:szCs w:val="28"/>
        </w:rPr>
        <w:t>муниципальной</w:t>
      </w:r>
      <w:r w:rsidRPr="008B06F1">
        <w:rPr>
          <w:sz w:val="28"/>
          <w:szCs w:val="28"/>
        </w:rPr>
        <w:t xml:space="preserve"> услуги, указанных в пункте 23 настоящего Регламента.</w:t>
      </w:r>
    </w:p>
    <w:p w:rsidR="00701E1F" w:rsidRPr="008B06F1" w:rsidRDefault="00FC564F">
      <w:pPr>
        <w:pStyle w:val="af5"/>
        <w:jc w:val="center"/>
        <w:rPr>
          <w:sz w:val="28"/>
          <w:szCs w:val="28"/>
        </w:rPr>
      </w:pPr>
      <w:r w:rsidRPr="008B06F1">
        <w:rPr>
          <w:b/>
          <w:bCs/>
          <w:sz w:val="28"/>
          <w:szCs w:val="28"/>
        </w:rPr>
        <w:t>Рассмотрение документов заявителя - гражданина Российской Федерации по существу</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5</w:t>
      </w:r>
      <w:r w:rsidRPr="008B06F1">
        <w:rPr>
          <w:sz w:val="28"/>
          <w:szCs w:val="28"/>
        </w:rPr>
        <w:t>. Основанием для начала административной процедуры является принятие специалистом документов заявителя - гражданина Российской Федерации.</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6</w:t>
      </w:r>
      <w:r w:rsidRPr="008B06F1">
        <w:rPr>
          <w:sz w:val="28"/>
          <w:szCs w:val="28"/>
        </w:rPr>
        <w:t>. Специалист проверяет соответствие представленных документов требованиям пунктов 15, 16 и 18</w:t>
      </w:r>
      <w:r w:rsidR="00C23513" w:rsidRPr="008B06F1">
        <w:rPr>
          <w:sz w:val="28"/>
          <w:szCs w:val="28"/>
        </w:rPr>
        <w:t xml:space="preserve"> </w:t>
      </w:r>
      <w:r w:rsidRPr="008B06F1">
        <w:rPr>
          <w:sz w:val="28"/>
          <w:szCs w:val="28"/>
        </w:rPr>
        <w:t>-</w:t>
      </w:r>
      <w:r w:rsidR="00C23513" w:rsidRPr="008B06F1">
        <w:rPr>
          <w:sz w:val="28"/>
          <w:szCs w:val="28"/>
        </w:rPr>
        <w:t xml:space="preserve"> </w:t>
      </w:r>
      <w:r w:rsidRPr="008B06F1">
        <w:rPr>
          <w:sz w:val="28"/>
          <w:szCs w:val="28"/>
        </w:rPr>
        <w:t>20 настоящего Регламента.</w:t>
      </w:r>
    </w:p>
    <w:p w:rsidR="00701E1F" w:rsidRPr="008B06F1" w:rsidRDefault="00FC564F" w:rsidP="00C23513">
      <w:pPr>
        <w:pStyle w:val="af5"/>
        <w:ind w:firstLine="709"/>
        <w:jc w:val="both"/>
        <w:rPr>
          <w:sz w:val="28"/>
          <w:szCs w:val="28"/>
        </w:rPr>
      </w:pPr>
      <w:r w:rsidRPr="008B06F1">
        <w:rPr>
          <w:sz w:val="28"/>
          <w:szCs w:val="28"/>
        </w:rPr>
        <w:t xml:space="preserve">Максимальный срок рассмотрения документов заявителя - гражданина Российской Федерации - 10 рабочих дней с момента их регистрации в </w:t>
      </w:r>
      <w:r w:rsidR="00E44FDC" w:rsidRPr="008B06F1">
        <w:rPr>
          <w:sz w:val="28"/>
          <w:szCs w:val="28"/>
        </w:rPr>
        <w:t xml:space="preserve">администрации </w:t>
      </w:r>
      <w:r w:rsidRPr="008B06F1">
        <w:rPr>
          <w:sz w:val="28"/>
          <w:szCs w:val="28"/>
        </w:rPr>
        <w:t>в установленном порядке.</w:t>
      </w:r>
    </w:p>
    <w:p w:rsidR="00701E1F" w:rsidRPr="008B06F1" w:rsidRDefault="008B06F1" w:rsidP="00C23513">
      <w:pPr>
        <w:pStyle w:val="af5"/>
        <w:ind w:firstLine="709"/>
        <w:jc w:val="both"/>
        <w:rPr>
          <w:sz w:val="28"/>
          <w:szCs w:val="28"/>
        </w:rPr>
      </w:pPr>
      <w:r>
        <w:rPr>
          <w:sz w:val="28"/>
          <w:szCs w:val="28"/>
        </w:rPr>
        <w:lastRenderedPageBreak/>
        <w:t>47</w:t>
      </w:r>
      <w:r w:rsidR="00FC564F" w:rsidRPr="008B06F1">
        <w:rPr>
          <w:sz w:val="28"/>
          <w:szCs w:val="28"/>
        </w:rPr>
        <w:t>. В случае отсутствия у заявителя - гражданина Российской Федерации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p w:rsidR="00701E1F" w:rsidRPr="008B06F1" w:rsidRDefault="00FC564F" w:rsidP="00C23513">
      <w:pPr>
        <w:pStyle w:val="af5"/>
        <w:ind w:firstLine="709"/>
        <w:jc w:val="both"/>
        <w:rPr>
          <w:sz w:val="28"/>
          <w:szCs w:val="28"/>
        </w:rPr>
      </w:pPr>
      <w:r w:rsidRPr="008B06F1">
        <w:rPr>
          <w:sz w:val="28"/>
          <w:szCs w:val="28"/>
        </w:rPr>
        <w:t>4</w:t>
      </w:r>
      <w:r w:rsidR="008B06F1">
        <w:rPr>
          <w:sz w:val="28"/>
          <w:szCs w:val="28"/>
        </w:rPr>
        <w:t>8</w:t>
      </w:r>
      <w:r w:rsidRPr="008B06F1">
        <w:rPr>
          <w:sz w:val="28"/>
          <w:szCs w:val="28"/>
        </w:rPr>
        <w:t xml:space="preserve">. При наличии оснований, предусмотренных пунктом 26 настоящего Регламента, специалист сообщает заявителю - гражданину Российской Федерации об отказе в </w:t>
      </w:r>
      <w:r w:rsidR="006D5C81" w:rsidRPr="008B06F1">
        <w:rPr>
          <w:sz w:val="28"/>
          <w:szCs w:val="28"/>
        </w:rPr>
        <w:t xml:space="preserve">предоставлении </w:t>
      </w:r>
      <w:r w:rsidR="00E44FDC" w:rsidRPr="008B06F1">
        <w:rPr>
          <w:sz w:val="28"/>
          <w:szCs w:val="28"/>
        </w:rPr>
        <w:t xml:space="preserve">муниципальной </w:t>
      </w:r>
      <w:r w:rsidRPr="008B06F1">
        <w:rPr>
          <w:sz w:val="28"/>
          <w:szCs w:val="28"/>
        </w:rPr>
        <w:t>услуги, разъясняет причины отказа и возвращает все представленные документы.</w:t>
      </w:r>
    </w:p>
    <w:p w:rsidR="00701E1F" w:rsidRPr="008B06F1" w:rsidRDefault="008B06F1" w:rsidP="00C23513">
      <w:pPr>
        <w:pStyle w:val="af5"/>
        <w:ind w:firstLine="709"/>
        <w:jc w:val="both"/>
        <w:rPr>
          <w:sz w:val="28"/>
          <w:szCs w:val="28"/>
        </w:rPr>
      </w:pPr>
      <w:r>
        <w:rPr>
          <w:sz w:val="28"/>
          <w:szCs w:val="28"/>
        </w:rPr>
        <w:t>49</w:t>
      </w:r>
      <w:r w:rsidR="00FC564F" w:rsidRPr="008B06F1">
        <w:rPr>
          <w:sz w:val="28"/>
          <w:szCs w:val="28"/>
        </w:rPr>
        <w:t xml:space="preserve">. Информация об отказе в предоставлении </w:t>
      </w:r>
      <w:r w:rsidR="00E44FDC" w:rsidRPr="008B06F1">
        <w:rPr>
          <w:sz w:val="28"/>
          <w:szCs w:val="28"/>
        </w:rPr>
        <w:t>муниципальной</w:t>
      </w:r>
      <w:r w:rsidR="00FC564F" w:rsidRPr="008B06F1">
        <w:rPr>
          <w:sz w:val="28"/>
          <w:szCs w:val="28"/>
        </w:rPr>
        <w:t xml:space="preserve"> услуги сообщается заявителю - гражданину Российской Федерации письмом, оформленным в установленном в </w:t>
      </w:r>
      <w:r w:rsidR="00E44FDC" w:rsidRPr="008B06F1">
        <w:rPr>
          <w:sz w:val="28"/>
          <w:szCs w:val="28"/>
        </w:rPr>
        <w:t>администрации</w:t>
      </w:r>
      <w:r w:rsidR="00FC564F" w:rsidRPr="008B06F1">
        <w:rPr>
          <w:sz w:val="28"/>
          <w:szCs w:val="28"/>
        </w:rPr>
        <w:t xml:space="preserve"> порядке делопроизводства, за подписью </w:t>
      </w:r>
      <w:r w:rsidR="00E44FDC" w:rsidRPr="008B06F1">
        <w:rPr>
          <w:sz w:val="28"/>
          <w:szCs w:val="28"/>
        </w:rPr>
        <w:t>главы</w:t>
      </w:r>
      <w:r w:rsidR="00FC564F" w:rsidRPr="008B06F1">
        <w:rPr>
          <w:sz w:val="28"/>
          <w:szCs w:val="28"/>
        </w:rPr>
        <w:t xml:space="preserve"> </w:t>
      </w:r>
      <w:r w:rsidR="00E44FDC" w:rsidRPr="008B06F1">
        <w:rPr>
          <w:sz w:val="28"/>
          <w:szCs w:val="28"/>
        </w:rPr>
        <w:t>администрации (заместителя главы администрации)</w:t>
      </w:r>
      <w:r w:rsidR="00FC564F"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701E1F" w:rsidRPr="008B06F1" w:rsidRDefault="00FC564F" w:rsidP="00C23513">
      <w:pPr>
        <w:pStyle w:val="af5"/>
        <w:ind w:firstLine="709"/>
        <w:jc w:val="both"/>
        <w:rPr>
          <w:sz w:val="28"/>
          <w:szCs w:val="28"/>
        </w:rPr>
      </w:pPr>
      <w:r w:rsidRPr="008B06F1">
        <w:rPr>
          <w:sz w:val="28"/>
          <w:szCs w:val="28"/>
        </w:rPr>
        <w:t>5</w:t>
      </w:r>
      <w:r w:rsidR="008B06F1">
        <w:rPr>
          <w:sz w:val="28"/>
          <w:szCs w:val="28"/>
        </w:rPr>
        <w:t>0</w:t>
      </w:r>
      <w:r w:rsidRPr="008B06F1">
        <w:rPr>
          <w:sz w:val="28"/>
          <w:szCs w:val="28"/>
        </w:rPr>
        <w:t>. Результатом административной процедуры является принятие решения:</w:t>
      </w:r>
    </w:p>
    <w:p w:rsidR="00701E1F" w:rsidRPr="008B06F1" w:rsidRDefault="00FC564F" w:rsidP="00C23513">
      <w:pPr>
        <w:pStyle w:val="af5"/>
        <w:ind w:firstLine="709"/>
        <w:jc w:val="both"/>
        <w:rPr>
          <w:sz w:val="28"/>
          <w:szCs w:val="28"/>
        </w:rPr>
      </w:pPr>
      <w:proofErr w:type="gramStart"/>
      <w:r w:rsidRPr="008B06F1">
        <w:rPr>
          <w:sz w:val="28"/>
          <w:szCs w:val="28"/>
        </w:rPr>
        <w:t xml:space="preserve">о постановке на учет сведений о гражданине в </w:t>
      </w:r>
      <w:r w:rsidR="00E44FDC" w:rsidRPr="008B06F1">
        <w:rPr>
          <w:sz w:val="28"/>
          <w:szCs w:val="28"/>
        </w:rPr>
        <w:t>муниципальном</w:t>
      </w:r>
      <w:r w:rsidRPr="008B06F1">
        <w:rPr>
          <w:sz w:val="28"/>
          <w:szCs w:val="28"/>
        </w:rPr>
        <w:t xml:space="preserve"> банке данных о детях</w:t>
      </w:r>
      <w:proofErr w:type="gramEnd"/>
      <w:r w:rsidRPr="008B06F1">
        <w:rPr>
          <w:sz w:val="28"/>
          <w:szCs w:val="28"/>
        </w:rPr>
        <w:t>;</w:t>
      </w:r>
    </w:p>
    <w:p w:rsidR="00701E1F" w:rsidRPr="008B06F1" w:rsidRDefault="00FC564F" w:rsidP="00C23513">
      <w:pPr>
        <w:pStyle w:val="af5"/>
        <w:ind w:firstLine="709"/>
        <w:jc w:val="both"/>
        <w:rPr>
          <w:sz w:val="28"/>
          <w:szCs w:val="28"/>
        </w:rPr>
      </w:pPr>
      <w:proofErr w:type="gramStart"/>
      <w:r w:rsidRPr="008B06F1">
        <w:rPr>
          <w:sz w:val="28"/>
          <w:szCs w:val="28"/>
        </w:rPr>
        <w:t xml:space="preserve">об отказе в постановке на учет сведений о гражданине в </w:t>
      </w:r>
      <w:r w:rsidR="00E44FDC" w:rsidRPr="008B06F1">
        <w:rPr>
          <w:sz w:val="28"/>
          <w:szCs w:val="28"/>
        </w:rPr>
        <w:t>муниципальном</w:t>
      </w:r>
      <w:r w:rsidRPr="008B06F1">
        <w:rPr>
          <w:sz w:val="28"/>
          <w:szCs w:val="28"/>
        </w:rPr>
        <w:t xml:space="preserve"> банке</w:t>
      </w:r>
      <w:proofErr w:type="gramEnd"/>
      <w:r w:rsidRPr="008B06F1">
        <w:rPr>
          <w:sz w:val="28"/>
          <w:szCs w:val="28"/>
        </w:rPr>
        <w:t xml:space="preserve"> данных о детях.</w:t>
      </w:r>
    </w:p>
    <w:p w:rsidR="00701E1F" w:rsidRPr="008B06F1" w:rsidRDefault="008B06F1" w:rsidP="00C23513">
      <w:pPr>
        <w:pStyle w:val="af5"/>
        <w:ind w:firstLine="709"/>
        <w:jc w:val="both"/>
        <w:rPr>
          <w:sz w:val="28"/>
          <w:szCs w:val="28"/>
        </w:rPr>
      </w:pPr>
      <w:r>
        <w:rPr>
          <w:sz w:val="28"/>
          <w:szCs w:val="28"/>
        </w:rPr>
        <w:t>51</w:t>
      </w:r>
      <w:r w:rsidR="00FC564F" w:rsidRPr="008B06F1">
        <w:rPr>
          <w:sz w:val="28"/>
          <w:szCs w:val="28"/>
        </w:rPr>
        <w:t xml:space="preserve">. При устранении причин отказа в предоставлении </w:t>
      </w:r>
      <w:r w:rsidR="00E44FDC" w:rsidRPr="008B06F1">
        <w:rPr>
          <w:sz w:val="28"/>
          <w:szCs w:val="28"/>
        </w:rPr>
        <w:t xml:space="preserve">муниципальной </w:t>
      </w:r>
      <w:r w:rsidR="00FC564F" w:rsidRPr="008B06F1">
        <w:rPr>
          <w:sz w:val="28"/>
          <w:szCs w:val="28"/>
        </w:rPr>
        <w:t>услуги заявителем - гражданином Российской Федерации прием и регистрация заявления и документов осуществляются в порядке, установленном пунктами 41</w:t>
      </w:r>
      <w:r w:rsidR="00E44FDC" w:rsidRPr="008B06F1">
        <w:rPr>
          <w:sz w:val="28"/>
          <w:szCs w:val="28"/>
        </w:rPr>
        <w:t xml:space="preserve"> </w:t>
      </w:r>
      <w:r w:rsidR="00FC564F" w:rsidRPr="008B06F1">
        <w:rPr>
          <w:sz w:val="28"/>
          <w:szCs w:val="28"/>
        </w:rPr>
        <w:t>-</w:t>
      </w:r>
      <w:r w:rsidR="00E44FDC" w:rsidRPr="008B06F1">
        <w:rPr>
          <w:sz w:val="28"/>
          <w:szCs w:val="28"/>
        </w:rPr>
        <w:t xml:space="preserve"> </w:t>
      </w:r>
      <w:r w:rsidR="00FC564F" w:rsidRPr="008B06F1">
        <w:rPr>
          <w:sz w:val="28"/>
          <w:szCs w:val="28"/>
        </w:rPr>
        <w:t>45 настоящего Регламента.</w:t>
      </w:r>
    </w:p>
    <w:p w:rsidR="00701E1F" w:rsidRPr="008B06F1" w:rsidRDefault="00FC564F">
      <w:pPr>
        <w:pStyle w:val="af5"/>
        <w:jc w:val="center"/>
        <w:rPr>
          <w:sz w:val="28"/>
          <w:szCs w:val="28"/>
        </w:rPr>
      </w:pPr>
      <w:r w:rsidRPr="008B06F1">
        <w:rPr>
          <w:b/>
          <w:bCs/>
          <w:sz w:val="28"/>
          <w:szCs w:val="28"/>
        </w:rPr>
        <w:t xml:space="preserve">Учет сведений о гражданах в </w:t>
      </w:r>
      <w:r w:rsidR="00E44FDC" w:rsidRPr="008B06F1">
        <w:rPr>
          <w:b/>
          <w:bCs/>
          <w:sz w:val="28"/>
          <w:szCs w:val="28"/>
        </w:rPr>
        <w:t>муниципальном</w:t>
      </w:r>
      <w:r w:rsidRPr="008B06F1">
        <w:rPr>
          <w:b/>
          <w:bCs/>
          <w:sz w:val="28"/>
          <w:szCs w:val="28"/>
        </w:rPr>
        <w:t xml:space="preserve"> банке данных о детях</w:t>
      </w:r>
    </w:p>
    <w:p w:rsidR="00701E1F" w:rsidRPr="008B06F1" w:rsidRDefault="00FC564F" w:rsidP="00C23513">
      <w:pPr>
        <w:pStyle w:val="af5"/>
        <w:ind w:firstLine="709"/>
        <w:jc w:val="both"/>
        <w:rPr>
          <w:sz w:val="28"/>
          <w:szCs w:val="28"/>
        </w:rPr>
      </w:pPr>
      <w:r w:rsidRPr="008B06F1">
        <w:rPr>
          <w:sz w:val="28"/>
          <w:szCs w:val="28"/>
        </w:rPr>
        <w:t>5</w:t>
      </w:r>
      <w:r w:rsidR="008B06F1">
        <w:rPr>
          <w:sz w:val="28"/>
          <w:szCs w:val="28"/>
        </w:rPr>
        <w:t>2</w:t>
      </w:r>
      <w:r w:rsidRPr="008B06F1">
        <w:rPr>
          <w:sz w:val="28"/>
          <w:szCs w:val="28"/>
        </w:rPr>
        <w:t xml:space="preserve">. 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w:t>
      </w:r>
      <w:r w:rsidR="00E44FDC" w:rsidRPr="008B06F1">
        <w:rPr>
          <w:sz w:val="28"/>
          <w:szCs w:val="28"/>
        </w:rPr>
        <w:t>муниципального</w:t>
      </w:r>
      <w:r w:rsidRPr="008B06F1">
        <w:rPr>
          <w:sz w:val="28"/>
          <w:szCs w:val="28"/>
        </w:rPr>
        <w:t xml:space="preserve"> банка данных о детях.</w:t>
      </w:r>
    </w:p>
    <w:p w:rsidR="00701E1F" w:rsidRPr="008B06F1" w:rsidRDefault="00FC564F" w:rsidP="00C23513">
      <w:pPr>
        <w:pStyle w:val="af5"/>
        <w:ind w:firstLine="709"/>
        <w:jc w:val="both"/>
        <w:rPr>
          <w:sz w:val="28"/>
          <w:szCs w:val="28"/>
        </w:rPr>
      </w:pPr>
      <w:r w:rsidRPr="008B06F1">
        <w:rPr>
          <w:sz w:val="28"/>
          <w:szCs w:val="28"/>
        </w:rPr>
        <w:t>5</w:t>
      </w:r>
      <w:r w:rsidR="008B06F1">
        <w:rPr>
          <w:sz w:val="28"/>
          <w:szCs w:val="28"/>
        </w:rPr>
        <w:t>3</w:t>
      </w:r>
      <w:r w:rsidRPr="008B06F1">
        <w:rPr>
          <w:sz w:val="28"/>
          <w:szCs w:val="28"/>
        </w:rPr>
        <w:t xml:space="preserve">. Основанием для начала административной процедуры является принятие решения </w:t>
      </w:r>
      <w:proofErr w:type="gramStart"/>
      <w:r w:rsidRPr="008B06F1">
        <w:rPr>
          <w:sz w:val="28"/>
          <w:szCs w:val="28"/>
        </w:rPr>
        <w:t xml:space="preserve">о постановке на учет сведений о гражданине в </w:t>
      </w:r>
      <w:r w:rsidR="00E44FDC" w:rsidRPr="008B06F1">
        <w:rPr>
          <w:sz w:val="28"/>
          <w:szCs w:val="28"/>
        </w:rPr>
        <w:t>муниципальном</w:t>
      </w:r>
      <w:r w:rsidRPr="008B06F1">
        <w:rPr>
          <w:sz w:val="28"/>
          <w:szCs w:val="28"/>
        </w:rPr>
        <w:t xml:space="preserve"> банке данных о детях</w:t>
      </w:r>
      <w:proofErr w:type="gramEnd"/>
      <w:r w:rsidRPr="008B06F1">
        <w:rPr>
          <w:sz w:val="28"/>
          <w:szCs w:val="28"/>
        </w:rPr>
        <w:t>.</w:t>
      </w:r>
    </w:p>
    <w:p w:rsidR="00701E1F" w:rsidRPr="008B06F1" w:rsidRDefault="008B06F1" w:rsidP="00C23513">
      <w:pPr>
        <w:pStyle w:val="af5"/>
        <w:ind w:firstLine="709"/>
        <w:jc w:val="both"/>
        <w:rPr>
          <w:sz w:val="28"/>
          <w:szCs w:val="28"/>
        </w:rPr>
      </w:pPr>
      <w:r>
        <w:rPr>
          <w:sz w:val="28"/>
          <w:szCs w:val="28"/>
        </w:rPr>
        <w:t>54</w:t>
      </w:r>
      <w:r w:rsidR="00FC564F" w:rsidRPr="008B06F1">
        <w:rPr>
          <w:sz w:val="28"/>
          <w:szCs w:val="28"/>
        </w:rPr>
        <w:t xml:space="preserve">. Специалист вносит сведения о гражданине, предусмотренные анкетой гражданина, в </w:t>
      </w:r>
      <w:r w:rsidR="00E44FDC" w:rsidRPr="008B06F1">
        <w:rPr>
          <w:sz w:val="28"/>
          <w:szCs w:val="28"/>
        </w:rPr>
        <w:t>муниципальн</w:t>
      </w:r>
      <w:r w:rsidR="00FC564F" w:rsidRPr="008B06F1">
        <w:rPr>
          <w:sz w:val="28"/>
          <w:szCs w:val="28"/>
        </w:rPr>
        <w:t>ый банк данных о детях в целях обеспечения доступа указанно</w:t>
      </w:r>
      <w:r w:rsidR="00E44FDC" w:rsidRPr="008B06F1">
        <w:rPr>
          <w:sz w:val="28"/>
          <w:szCs w:val="28"/>
        </w:rPr>
        <w:t xml:space="preserve">го гражданина к содержащейся в </w:t>
      </w:r>
      <w:r w:rsidR="00E44FDC" w:rsidRPr="008B06F1">
        <w:rPr>
          <w:sz w:val="28"/>
          <w:szCs w:val="28"/>
        </w:rPr>
        <w:lastRenderedPageBreak/>
        <w:t>муниципальном</w:t>
      </w:r>
      <w:r w:rsidR="00FC564F" w:rsidRPr="008B06F1">
        <w:rPr>
          <w:sz w:val="28"/>
          <w:szCs w:val="28"/>
        </w:rPr>
        <w:t xml:space="preserve"> банке данных о детях информации о детях, оставшихся без попечения родителей, в течение всего срока предоставления гражданину </w:t>
      </w:r>
      <w:r w:rsidR="00E44FDC" w:rsidRPr="008B06F1">
        <w:rPr>
          <w:sz w:val="28"/>
          <w:szCs w:val="28"/>
        </w:rPr>
        <w:t>муниципальной</w:t>
      </w:r>
      <w:r w:rsidR="00FC564F" w:rsidRPr="008B06F1">
        <w:rPr>
          <w:sz w:val="28"/>
          <w:szCs w:val="28"/>
        </w:rPr>
        <w:t xml:space="preserve"> услуги.</w:t>
      </w:r>
    </w:p>
    <w:p w:rsidR="00701E1F" w:rsidRPr="008B06F1" w:rsidRDefault="00FC564F" w:rsidP="00C23513">
      <w:pPr>
        <w:pStyle w:val="af5"/>
        <w:ind w:firstLine="709"/>
        <w:jc w:val="both"/>
        <w:rPr>
          <w:sz w:val="28"/>
          <w:szCs w:val="28"/>
        </w:rPr>
      </w:pPr>
      <w:r w:rsidRPr="008B06F1">
        <w:rPr>
          <w:sz w:val="28"/>
          <w:szCs w:val="28"/>
        </w:rPr>
        <w:t>5</w:t>
      </w:r>
      <w:r w:rsidR="008B06F1">
        <w:rPr>
          <w:sz w:val="28"/>
          <w:szCs w:val="28"/>
        </w:rPr>
        <w:t>5</w:t>
      </w:r>
      <w:r w:rsidRPr="008B06F1">
        <w:rPr>
          <w:sz w:val="28"/>
          <w:szCs w:val="28"/>
        </w:rPr>
        <w:t xml:space="preserve">. Учет в </w:t>
      </w:r>
      <w:r w:rsidR="00E44FDC" w:rsidRPr="008B06F1">
        <w:rPr>
          <w:sz w:val="28"/>
          <w:szCs w:val="28"/>
        </w:rPr>
        <w:t>муниципальном</w:t>
      </w:r>
      <w:r w:rsidRPr="008B06F1">
        <w:rPr>
          <w:sz w:val="28"/>
          <w:szCs w:val="28"/>
        </w:rPr>
        <w:t xml:space="preserve"> банке данных о детях сведений о гражданине прекращается в случае:</w:t>
      </w:r>
    </w:p>
    <w:p w:rsidR="00701E1F" w:rsidRPr="008B06F1" w:rsidRDefault="00FC564F" w:rsidP="00C23513">
      <w:pPr>
        <w:pStyle w:val="af5"/>
        <w:ind w:firstLine="709"/>
        <w:jc w:val="both"/>
        <w:rPr>
          <w:sz w:val="28"/>
          <w:szCs w:val="28"/>
        </w:rPr>
      </w:pPr>
      <w:r w:rsidRPr="008B06F1">
        <w:rPr>
          <w:sz w:val="28"/>
          <w:szCs w:val="28"/>
        </w:rPr>
        <w:t xml:space="preserve">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w:t>
      </w:r>
      <w:proofErr w:type="gramStart"/>
      <w:r w:rsidRPr="008B06F1">
        <w:rPr>
          <w:sz w:val="28"/>
          <w:szCs w:val="28"/>
        </w:rPr>
        <w:t>истечения срока действия заключения органа опеки</w:t>
      </w:r>
      <w:proofErr w:type="gramEnd"/>
      <w:r w:rsidRPr="008B06F1">
        <w:rPr>
          <w:sz w:val="28"/>
          <w:szCs w:val="28"/>
        </w:rPr>
        <w:t xml:space="preserve"> и попечительства о возможности быть усыновителем или опекуном (попечителем);</w:t>
      </w:r>
    </w:p>
    <w:p w:rsidR="00701E1F" w:rsidRPr="008B06F1" w:rsidRDefault="00FC564F" w:rsidP="00C23513">
      <w:pPr>
        <w:pStyle w:val="af5"/>
        <w:ind w:firstLine="709"/>
        <w:jc w:val="both"/>
        <w:rPr>
          <w:sz w:val="28"/>
          <w:szCs w:val="28"/>
        </w:rPr>
      </w:pPr>
      <w:r w:rsidRPr="008B06F1">
        <w:rPr>
          <w:sz w:val="28"/>
          <w:szCs w:val="28"/>
        </w:rPr>
        <w:t xml:space="preserve">предоставления гражданином заявления </w:t>
      </w:r>
      <w:proofErr w:type="gramStart"/>
      <w:r w:rsidRPr="008B06F1">
        <w:rPr>
          <w:sz w:val="28"/>
          <w:szCs w:val="28"/>
        </w:rPr>
        <w:t xml:space="preserve">в письменной форме о прекращении учета сведений о нем в </w:t>
      </w:r>
      <w:r w:rsidR="00E44FDC" w:rsidRPr="008B06F1">
        <w:rPr>
          <w:sz w:val="28"/>
          <w:szCs w:val="28"/>
        </w:rPr>
        <w:t>муниципальном</w:t>
      </w:r>
      <w:r w:rsidRPr="008B06F1">
        <w:rPr>
          <w:sz w:val="28"/>
          <w:szCs w:val="28"/>
        </w:rPr>
        <w:t xml:space="preserve"> банке данных о детях</w:t>
      </w:r>
      <w:proofErr w:type="gramEnd"/>
      <w:r w:rsidRPr="008B06F1">
        <w:rPr>
          <w:sz w:val="28"/>
          <w:szCs w:val="28"/>
        </w:rPr>
        <w:t>;</w:t>
      </w:r>
    </w:p>
    <w:p w:rsidR="00701E1F" w:rsidRPr="008B06F1" w:rsidRDefault="00FC564F" w:rsidP="00C23513">
      <w:pPr>
        <w:pStyle w:val="af5"/>
        <w:ind w:firstLine="709"/>
        <w:jc w:val="both"/>
        <w:rPr>
          <w:sz w:val="28"/>
          <w:szCs w:val="28"/>
        </w:rPr>
      </w:pPr>
      <w:r w:rsidRPr="008B06F1">
        <w:rPr>
          <w:sz w:val="28"/>
          <w:szCs w:val="28"/>
        </w:rPr>
        <w:t>изменения обстоятельств, которые предоставляли гражданину возможность принять ребенка на воспитание в свою семью;</w:t>
      </w:r>
    </w:p>
    <w:p w:rsidR="00701E1F" w:rsidRPr="008B06F1" w:rsidRDefault="00FC564F" w:rsidP="00C23513">
      <w:pPr>
        <w:pStyle w:val="af5"/>
        <w:ind w:firstLine="709"/>
        <w:jc w:val="both"/>
        <w:rPr>
          <w:sz w:val="28"/>
          <w:szCs w:val="28"/>
        </w:rPr>
      </w:pPr>
      <w:r w:rsidRPr="008B06F1">
        <w:rPr>
          <w:sz w:val="28"/>
          <w:szCs w:val="28"/>
        </w:rPr>
        <w:t>смерти гражданина, желающего принять ребенка на воспитание в свою семью.</w:t>
      </w:r>
    </w:p>
    <w:p w:rsidR="00701E1F" w:rsidRPr="008B06F1" w:rsidRDefault="00FC564F" w:rsidP="00C23513">
      <w:pPr>
        <w:pStyle w:val="af5"/>
        <w:ind w:firstLine="709"/>
        <w:jc w:val="both"/>
        <w:rPr>
          <w:sz w:val="28"/>
          <w:szCs w:val="28"/>
        </w:rPr>
      </w:pPr>
      <w:r w:rsidRPr="008B06F1">
        <w:rPr>
          <w:sz w:val="28"/>
          <w:szCs w:val="28"/>
        </w:rPr>
        <w:t>5</w:t>
      </w:r>
      <w:r w:rsidR="008B06F1">
        <w:rPr>
          <w:sz w:val="28"/>
          <w:szCs w:val="28"/>
        </w:rPr>
        <w:t>6</w:t>
      </w:r>
      <w:r w:rsidRPr="008B06F1">
        <w:rPr>
          <w:sz w:val="28"/>
          <w:szCs w:val="28"/>
        </w:rPr>
        <w:t xml:space="preserve">. Результатом административной процедуры является постановка сведений о гражданине, предусмотренных анкетой гражданина, в </w:t>
      </w:r>
      <w:r w:rsidR="00E44FDC" w:rsidRPr="008B06F1">
        <w:rPr>
          <w:sz w:val="28"/>
          <w:szCs w:val="28"/>
        </w:rPr>
        <w:t>муниципальн</w:t>
      </w:r>
      <w:r w:rsidRPr="008B06F1">
        <w:rPr>
          <w:sz w:val="28"/>
          <w:szCs w:val="28"/>
        </w:rPr>
        <w:t>ый банк данных о детях.</w:t>
      </w:r>
    </w:p>
    <w:p w:rsidR="00701E1F" w:rsidRPr="008B06F1" w:rsidRDefault="00FC564F">
      <w:pPr>
        <w:pStyle w:val="af5"/>
        <w:jc w:val="center"/>
        <w:rPr>
          <w:sz w:val="28"/>
          <w:szCs w:val="28"/>
        </w:rPr>
      </w:pPr>
      <w:r w:rsidRPr="008B06F1">
        <w:rPr>
          <w:b/>
          <w:bCs/>
          <w:sz w:val="28"/>
          <w:szCs w:val="28"/>
        </w:rPr>
        <w:t xml:space="preserve">Предоставление гражданам сведений о детях, содержащихся в </w:t>
      </w:r>
      <w:r w:rsidR="00E44FDC" w:rsidRPr="008B06F1">
        <w:rPr>
          <w:b/>
          <w:bCs/>
          <w:sz w:val="28"/>
          <w:szCs w:val="28"/>
        </w:rPr>
        <w:t>муниципальном</w:t>
      </w:r>
      <w:r w:rsidRPr="008B06F1">
        <w:rPr>
          <w:b/>
          <w:bCs/>
          <w:sz w:val="28"/>
          <w:szCs w:val="28"/>
        </w:rPr>
        <w:t xml:space="preserve"> банке данных о детях</w:t>
      </w:r>
    </w:p>
    <w:p w:rsidR="00701E1F" w:rsidRPr="008B06F1" w:rsidRDefault="00FC564F" w:rsidP="00B31417">
      <w:pPr>
        <w:pStyle w:val="af5"/>
        <w:ind w:firstLine="709"/>
        <w:jc w:val="both"/>
        <w:rPr>
          <w:sz w:val="28"/>
          <w:szCs w:val="28"/>
        </w:rPr>
      </w:pPr>
      <w:r w:rsidRPr="008B06F1">
        <w:rPr>
          <w:sz w:val="28"/>
          <w:szCs w:val="28"/>
        </w:rPr>
        <w:t>5</w:t>
      </w:r>
      <w:r w:rsidR="008B06F1">
        <w:rPr>
          <w:sz w:val="28"/>
          <w:szCs w:val="28"/>
        </w:rPr>
        <w:t>7</w:t>
      </w:r>
      <w:r w:rsidRPr="008B06F1">
        <w:rPr>
          <w:sz w:val="28"/>
          <w:szCs w:val="28"/>
        </w:rPr>
        <w:t xml:space="preserve">. Основанием для начала административной процедуры является постановка на учет сведений о гражданине в </w:t>
      </w:r>
      <w:r w:rsidR="00E44FDC" w:rsidRPr="008B06F1">
        <w:rPr>
          <w:sz w:val="28"/>
          <w:szCs w:val="28"/>
        </w:rPr>
        <w:t>муниципальный</w:t>
      </w:r>
      <w:r w:rsidRPr="008B06F1">
        <w:rPr>
          <w:sz w:val="28"/>
          <w:szCs w:val="28"/>
        </w:rPr>
        <w:t xml:space="preserve"> банк данных о детях.</w:t>
      </w:r>
    </w:p>
    <w:p w:rsidR="00701E1F" w:rsidRPr="008B06F1" w:rsidRDefault="00FC564F" w:rsidP="00B31417">
      <w:pPr>
        <w:pStyle w:val="af5"/>
        <w:ind w:firstLine="709"/>
        <w:jc w:val="both"/>
        <w:rPr>
          <w:sz w:val="28"/>
          <w:szCs w:val="28"/>
        </w:rPr>
      </w:pPr>
      <w:r w:rsidRPr="008B06F1">
        <w:rPr>
          <w:sz w:val="28"/>
          <w:szCs w:val="28"/>
        </w:rPr>
        <w:t>5</w:t>
      </w:r>
      <w:r w:rsidR="008B06F1">
        <w:rPr>
          <w:sz w:val="28"/>
          <w:szCs w:val="28"/>
        </w:rPr>
        <w:t>8</w:t>
      </w:r>
      <w:r w:rsidRPr="008B06F1">
        <w:rPr>
          <w:sz w:val="28"/>
          <w:szCs w:val="28"/>
        </w:rPr>
        <w:t xml:space="preserve">. </w:t>
      </w:r>
      <w:proofErr w:type="gramStart"/>
      <w:r w:rsidR="002613D2" w:rsidRPr="008B06F1">
        <w:rPr>
          <w:sz w:val="28"/>
          <w:szCs w:val="28"/>
        </w:rPr>
        <w:t>Муниципальн</w:t>
      </w:r>
      <w:r w:rsidRPr="008B06F1">
        <w:rPr>
          <w:sz w:val="28"/>
          <w:szCs w:val="28"/>
        </w:rPr>
        <w:t>ый оператор банка данных о детях предоставляет заявителю - гражданину Российской Федерации для ознакомления фотографии и раздел первый ан</w:t>
      </w:r>
      <w:r w:rsidR="002613D2" w:rsidRPr="008B06F1">
        <w:rPr>
          <w:sz w:val="28"/>
          <w:szCs w:val="28"/>
        </w:rPr>
        <w:t xml:space="preserve">кет детей, найденных в результате осуществления поиска в муниципальном </w:t>
      </w:r>
      <w:r w:rsidRPr="008B06F1">
        <w:rPr>
          <w:sz w:val="28"/>
          <w:szCs w:val="28"/>
        </w:rPr>
        <w:t xml:space="preserve">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sidR="002613D2" w:rsidRPr="008B06F1">
        <w:rPr>
          <w:sz w:val="28"/>
          <w:szCs w:val="28"/>
        </w:rPr>
        <w:t>муниципальный</w:t>
      </w:r>
      <w:r w:rsidRPr="008B06F1">
        <w:rPr>
          <w:sz w:val="28"/>
          <w:szCs w:val="28"/>
        </w:rPr>
        <w:t xml:space="preserve"> банк данных о детях.</w:t>
      </w:r>
      <w:proofErr w:type="gramEnd"/>
    </w:p>
    <w:p w:rsidR="00701E1F" w:rsidRPr="008B06F1" w:rsidRDefault="008B06F1" w:rsidP="00B31417">
      <w:pPr>
        <w:pStyle w:val="af5"/>
        <w:ind w:firstLine="709"/>
        <w:jc w:val="both"/>
        <w:rPr>
          <w:sz w:val="28"/>
          <w:szCs w:val="28"/>
        </w:rPr>
      </w:pPr>
      <w:r>
        <w:rPr>
          <w:sz w:val="28"/>
          <w:szCs w:val="28"/>
        </w:rPr>
        <w:t>59</w:t>
      </w:r>
      <w:r w:rsidR="00FC564F" w:rsidRPr="008B06F1">
        <w:rPr>
          <w:sz w:val="28"/>
          <w:szCs w:val="28"/>
        </w:rPr>
        <w:t xml:space="preserve">. При согласии заявителя – гражданина Российской Федерации посетить ребенка, с анкетными данными которого он ознакомился, </w:t>
      </w:r>
      <w:r w:rsidR="002613D2" w:rsidRPr="008B06F1">
        <w:rPr>
          <w:sz w:val="28"/>
          <w:szCs w:val="28"/>
        </w:rPr>
        <w:t>муниципальный</w:t>
      </w:r>
      <w:r w:rsidR="00FC564F" w:rsidRPr="008B06F1">
        <w:rPr>
          <w:sz w:val="28"/>
          <w:szCs w:val="28"/>
        </w:rPr>
        <w:t xml:space="preserve"> оператор банка данных о детях, оставшихся без попечения родителей</w:t>
      </w:r>
      <w:r w:rsidR="002613D2" w:rsidRPr="008B06F1">
        <w:rPr>
          <w:sz w:val="28"/>
          <w:szCs w:val="28"/>
        </w:rPr>
        <w:t>,</w:t>
      </w:r>
      <w:r w:rsidR="00FC564F" w:rsidRPr="008B06F1">
        <w:rPr>
          <w:sz w:val="28"/>
          <w:szCs w:val="28"/>
        </w:rPr>
        <w:t xml:space="preserve"> выдает направление на посещение ребенка.</w:t>
      </w:r>
    </w:p>
    <w:p w:rsidR="00701E1F" w:rsidRPr="008B06F1" w:rsidRDefault="00FC564F" w:rsidP="00B31417">
      <w:pPr>
        <w:pStyle w:val="af5"/>
        <w:ind w:firstLine="709"/>
        <w:jc w:val="both"/>
        <w:rPr>
          <w:sz w:val="28"/>
          <w:szCs w:val="28"/>
        </w:rPr>
      </w:pPr>
      <w:r w:rsidRPr="008B06F1">
        <w:rPr>
          <w:sz w:val="28"/>
          <w:szCs w:val="28"/>
        </w:rPr>
        <w:lastRenderedPageBreak/>
        <w:t>6</w:t>
      </w:r>
      <w:r w:rsidR="008B06F1">
        <w:rPr>
          <w:sz w:val="28"/>
          <w:szCs w:val="28"/>
        </w:rPr>
        <w:t>0</w:t>
      </w:r>
      <w:r w:rsidRPr="008B06F1">
        <w:rPr>
          <w:sz w:val="28"/>
          <w:szCs w:val="28"/>
        </w:rPr>
        <w:t xml:space="preserve">. При поступлении в </w:t>
      </w:r>
      <w:r w:rsidR="002613D2" w:rsidRPr="008B06F1">
        <w:rPr>
          <w:sz w:val="28"/>
          <w:szCs w:val="28"/>
        </w:rPr>
        <w:t>администрацию</w:t>
      </w:r>
      <w:r w:rsidRPr="008B06F1">
        <w:rPr>
          <w:sz w:val="28"/>
          <w:szCs w:val="28"/>
        </w:rPr>
        <w:t xml:space="preserve"> заявления гражданина Российской Федерации в произвольной форме о дальнейшем поиске ребенка (детей), соответствующег</w:t>
      </w:r>
      <w:proofErr w:type="gramStart"/>
      <w:r w:rsidRPr="008B06F1">
        <w:rPr>
          <w:sz w:val="28"/>
          <w:szCs w:val="28"/>
        </w:rPr>
        <w:t>о(</w:t>
      </w:r>
      <w:proofErr w:type="gramEnd"/>
      <w:r w:rsidRPr="008B06F1">
        <w:rPr>
          <w:sz w:val="28"/>
          <w:szCs w:val="28"/>
        </w:rPr>
        <w:t xml:space="preserve">их) его пожеланиям, в случае отсутствия сведений о таком ребенке (детях) в </w:t>
      </w:r>
      <w:r w:rsidR="002613D2" w:rsidRPr="008B06F1">
        <w:rPr>
          <w:sz w:val="28"/>
          <w:szCs w:val="28"/>
        </w:rPr>
        <w:t>муниципальном</w:t>
      </w:r>
      <w:r w:rsidRPr="008B06F1">
        <w:rPr>
          <w:sz w:val="28"/>
          <w:szCs w:val="28"/>
        </w:rPr>
        <w:t xml:space="preserve"> банке данных о детях</w:t>
      </w:r>
      <w:r w:rsidR="002613D2" w:rsidRPr="008B06F1">
        <w:rPr>
          <w:sz w:val="28"/>
          <w:szCs w:val="28"/>
        </w:rPr>
        <w:t>,</w:t>
      </w:r>
      <w:r w:rsidRPr="008B06F1">
        <w:rPr>
          <w:sz w:val="28"/>
          <w:szCs w:val="28"/>
        </w:rPr>
        <w:t xml:space="preserve">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sidR="002613D2" w:rsidRPr="008B06F1">
        <w:rPr>
          <w:sz w:val="28"/>
          <w:szCs w:val="28"/>
        </w:rPr>
        <w:t>муниципальный</w:t>
      </w:r>
      <w:r w:rsidRPr="008B06F1">
        <w:rPr>
          <w:sz w:val="28"/>
          <w:szCs w:val="28"/>
        </w:rPr>
        <w:t xml:space="preserve"> банк данных о </w:t>
      </w:r>
      <w:proofErr w:type="gramStart"/>
      <w:r w:rsidRPr="008B06F1">
        <w:rPr>
          <w:sz w:val="28"/>
          <w:szCs w:val="28"/>
        </w:rPr>
        <w:t>детях</w:t>
      </w:r>
      <w:proofErr w:type="gramEnd"/>
      <w:r w:rsidRPr="008B06F1">
        <w:rPr>
          <w:sz w:val="28"/>
          <w:szCs w:val="28"/>
        </w:rPr>
        <w:t xml:space="preserve"> новых анкет детей, содержащих сведения, которые соответствуют его пожеланиям, по установленной форме, или об отсутствии таких сведений.</w:t>
      </w:r>
    </w:p>
    <w:p w:rsidR="00701E1F" w:rsidRPr="008B06F1" w:rsidRDefault="00B31417" w:rsidP="00B31417">
      <w:pPr>
        <w:pStyle w:val="af5"/>
        <w:ind w:firstLine="709"/>
        <w:jc w:val="both"/>
        <w:rPr>
          <w:sz w:val="28"/>
          <w:szCs w:val="28"/>
        </w:rPr>
      </w:pPr>
      <w:r w:rsidRPr="008B06F1">
        <w:rPr>
          <w:sz w:val="28"/>
          <w:szCs w:val="28"/>
        </w:rPr>
        <w:t>У</w:t>
      </w:r>
      <w:r w:rsidR="00FC564F" w:rsidRPr="008B06F1">
        <w:rPr>
          <w:sz w:val="28"/>
          <w:szCs w:val="28"/>
        </w:rPr>
        <w:t xml:space="preserve">ведомление гражданина оформляется в </w:t>
      </w:r>
      <w:r w:rsidRPr="008B06F1">
        <w:rPr>
          <w:sz w:val="28"/>
          <w:szCs w:val="28"/>
        </w:rPr>
        <w:t xml:space="preserve">соответствии с инструкцией по делопроизводству, утвержденной постановлением администрации Дубровского района. </w:t>
      </w:r>
    </w:p>
    <w:p w:rsidR="00701E1F" w:rsidRPr="008B06F1" w:rsidRDefault="00FC564F" w:rsidP="00B31417">
      <w:pPr>
        <w:pStyle w:val="af5"/>
        <w:ind w:firstLine="709"/>
        <w:jc w:val="both"/>
        <w:rPr>
          <w:sz w:val="28"/>
          <w:szCs w:val="28"/>
        </w:rPr>
      </w:pPr>
      <w:r w:rsidRPr="008B06F1">
        <w:rPr>
          <w:sz w:val="28"/>
          <w:szCs w:val="28"/>
        </w:rPr>
        <w:t xml:space="preserve">Максимальный срок подготовки указанного </w:t>
      </w:r>
      <w:r w:rsidR="00B31417" w:rsidRPr="008B06F1">
        <w:rPr>
          <w:sz w:val="28"/>
          <w:szCs w:val="28"/>
        </w:rPr>
        <w:t>уведомления</w:t>
      </w:r>
      <w:r w:rsidRPr="008B06F1">
        <w:rPr>
          <w:sz w:val="28"/>
          <w:szCs w:val="28"/>
        </w:rPr>
        <w:t xml:space="preserve"> - 30 календарных дней </w:t>
      </w:r>
      <w:proofErr w:type="gramStart"/>
      <w:r w:rsidRPr="008B06F1">
        <w:rPr>
          <w:sz w:val="28"/>
          <w:szCs w:val="28"/>
        </w:rPr>
        <w:t>с даты поступления</w:t>
      </w:r>
      <w:proofErr w:type="gramEnd"/>
      <w:r w:rsidRPr="008B06F1">
        <w:rPr>
          <w:sz w:val="28"/>
          <w:szCs w:val="28"/>
        </w:rPr>
        <w:t xml:space="preserve"> в </w:t>
      </w:r>
      <w:r w:rsidR="002613D2" w:rsidRPr="008B06F1">
        <w:rPr>
          <w:sz w:val="28"/>
          <w:szCs w:val="28"/>
        </w:rPr>
        <w:t>администрацию</w:t>
      </w:r>
      <w:r w:rsidRPr="008B06F1">
        <w:rPr>
          <w:sz w:val="28"/>
          <w:szCs w:val="28"/>
        </w:rPr>
        <w:t xml:space="preserve"> заявления гражданина Российской Федерации либо 30 календарных дней с даты направления предыдущего уведомления.</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1</w:t>
      </w:r>
      <w:r w:rsidRPr="008B06F1">
        <w:rPr>
          <w:sz w:val="28"/>
          <w:szCs w:val="28"/>
        </w:rPr>
        <w:t xml:space="preserve">. Гражданин в течение 10 рабочих дней </w:t>
      </w:r>
      <w:proofErr w:type="gramStart"/>
      <w:r w:rsidRPr="008B06F1">
        <w:rPr>
          <w:sz w:val="28"/>
          <w:szCs w:val="28"/>
        </w:rPr>
        <w:t xml:space="preserve">со дня получения уведомления о наличии в </w:t>
      </w:r>
      <w:r w:rsidR="002613D2" w:rsidRPr="008B06F1">
        <w:rPr>
          <w:sz w:val="28"/>
          <w:szCs w:val="28"/>
        </w:rPr>
        <w:t>муниципальном</w:t>
      </w:r>
      <w:r w:rsidRPr="008B06F1">
        <w:rPr>
          <w:sz w:val="28"/>
          <w:szCs w:val="28"/>
        </w:rPr>
        <w:t xml:space="preserve"> банке данных о детях сведений о ребенке</w:t>
      </w:r>
      <w:proofErr w:type="gramEnd"/>
      <w:r w:rsidRPr="008B06F1">
        <w:rPr>
          <w:sz w:val="28"/>
          <w:szCs w:val="28"/>
        </w:rPr>
        <w:t xml:space="preserve"> (детях), соответствующих его пожеланиям, может явиться в </w:t>
      </w:r>
      <w:r w:rsidR="002613D2" w:rsidRPr="008B06F1">
        <w:rPr>
          <w:sz w:val="28"/>
          <w:szCs w:val="28"/>
        </w:rPr>
        <w:t>администрацию</w:t>
      </w:r>
      <w:r w:rsidRPr="008B06F1">
        <w:rPr>
          <w:sz w:val="28"/>
          <w:szCs w:val="28"/>
        </w:rPr>
        <w:t xml:space="preserve"> для ознакомления с информацией о данном ребенке (детях).</w:t>
      </w:r>
    </w:p>
    <w:p w:rsidR="00701E1F" w:rsidRPr="008B06F1" w:rsidRDefault="00FC564F" w:rsidP="00B31417">
      <w:pPr>
        <w:pStyle w:val="af5"/>
        <w:ind w:firstLine="709"/>
        <w:jc w:val="both"/>
        <w:rPr>
          <w:sz w:val="28"/>
          <w:szCs w:val="28"/>
        </w:rPr>
      </w:pPr>
      <w:r w:rsidRPr="008B06F1">
        <w:rPr>
          <w:sz w:val="28"/>
          <w:szCs w:val="28"/>
        </w:rPr>
        <w:t xml:space="preserve">Указанный срок может быть продлен, если гражданин в течение 10 рабочих дней со дня получения уведомления проинформирует </w:t>
      </w:r>
      <w:r w:rsidR="002613D2" w:rsidRPr="008B06F1">
        <w:rPr>
          <w:sz w:val="28"/>
          <w:szCs w:val="28"/>
        </w:rPr>
        <w:t xml:space="preserve">администрацию </w:t>
      </w:r>
      <w:r w:rsidRPr="008B06F1">
        <w:rPr>
          <w:sz w:val="28"/>
          <w:szCs w:val="28"/>
        </w:rPr>
        <w:t>об основаниях, препятствующих ему ознакомиться с информацией о ребенке (детях) (к примеру, болезнь, служебная командировка).</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2</w:t>
      </w:r>
      <w:r w:rsidRPr="008B06F1">
        <w:rPr>
          <w:sz w:val="28"/>
          <w:szCs w:val="28"/>
        </w:rPr>
        <w:t xml:space="preserve">. Если гражданин, дважды получив уведомление о результатах поиска ребенка, не явился в </w:t>
      </w:r>
      <w:r w:rsidR="002613D2" w:rsidRPr="008B06F1">
        <w:rPr>
          <w:sz w:val="28"/>
          <w:szCs w:val="28"/>
        </w:rPr>
        <w:t xml:space="preserve">администрацию, </w:t>
      </w:r>
      <w:r w:rsidRPr="008B06F1">
        <w:rPr>
          <w:sz w:val="28"/>
          <w:szCs w:val="28"/>
        </w:rPr>
        <w:t>на основании пункта 25 настоящего Регламента, поиск ребенка для данного гражданина приостанавливается.</w:t>
      </w:r>
    </w:p>
    <w:p w:rsidR="00701E1F" w:rsidRPr="008B06F1" w:rsidRDefault="00FC564F" w:rsidP="00B31417">
      <w:pPr>
        <w:pStyle w:val="af5"/>
        <w:ind w:firstLine="709"/>
        <w:jc w:val="both"/>
        <w:rPr>
          <w:sz w:val="28"/>
          <w:szCs w:val="28"/>
        </w:rPr>
      </w:pPr>
      <w:r w:rsidRPr="008B06F1">
        <w:rPr>
          <w:sz w:val="28"/>
          <w:szCs w:val="28"/>
        </w:rPr>
        <w:t xml:space="preserve">Приостановление поиска ребенка (детей), соответствующего пожеланиям гражданина, производится на основании письменного указания </w:t>
      </w:r>
      <w:r w:rsidR="00B31417" w:rsidRPr="008B06F1">
        <w:rPr>
          <w:sz w:val="28"/>
          <w:szCs w:val="28"/>
        </w:rPr>
        <w:t>руководителя уполномоченного органа</w:t>
      </w:r>
      <w:r w:rsidR="002613D2" w:rsidRPr="008B06F1">
        <w:rPr>
          <w:sz w:val="28"/>
          <w:szCs w:val="28"/>
        </w:rPr>
        <w:t>.</w:t>
      </w:r>
    </w:p>
    <w:p w:rsidR="00701E1F" w:rsidRPr="008B06F1" w:rsidRDefault="00FC564F" w:rsidP="00B31417">
      <w:pPr>
        <w:pStyle w:val="af5"/>
        <w:ind w:firstLine="709"/>
        <w:jc w:val="both"/>
        <w:rPr>
          <w:sz w:val="28"/>
          <w:szCs w:val="28"/>
        </w:rPr>
      </w:pPr>
      <w:proofErr w:type="gramStart"/>
      <w:r w:rsidRPr="008B06F1">
        <w:rPr>
          <w:sz w:val="28"/>
          <w:szCs w:val="28"/>
        </w:rPr>
        <w:t xml:space="preserve">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w:t>
      </w:r>
      <w:r w:rsidR="002613D2" w:rsidRPr="008B06F1">
        <w:rPr>
          <w:sz w:val="28"/>
          <w:szCs w:val="28"/>
        </w:rPr>
        <w:t>муниципальном</w:t>
      </w:r>
      <w:r w:rsidRPr="008B06F1">
        <w:rPr>
          <w:sz w:val="28"/>
          <w:szCs w:val="28"/>
        </w:rPr>
        <w:t xml:space="preserve"> данных о детях.</w:t>
      </w:r>
      <w:proofErr w:type="gramEnd"/>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3</w:t>
      </w:r>
      <w:r w:rsidRPr="008B06F1">
        <w:rPr>
          <w:sz w:val="28"/>
          <w:szCs w:val="28"/>
        </w:rPr>
        <w:t xml:space="preserve">. При ознакомлении гражданина со сведениями о детях и согласии или отказе гражданина посетить указанного ребенка </w:t>
      </w:r>
      <w:r w:rsidR="002613D2" w:rsidRPr="008B06F1">
        <w:rPr>
          <w:sz w:val="28"/>
          <w:szCs w:val="28"/>
        </w:rPr>
        <w:t>в муниципальный</w:t>
      </w:r>
      <w:r w:rsidRPr="008B06F1">
        <w:rPr>
          <w:sz w:val="28"/>
          <w:szCs w:val="28"/>
        </w:rPr>
        <w:t xml:space="preserve"> </w:t>
      </w:r>
      <w:r w:rsidRPr="008B06F1">
        <w:rPr>
          <w:sz w:val="28"/>
          <w:szCs w:val="28"/>
        </w:rPr>
        <w:lastRenderedPageBreak/>
        <w:t>оператор предлагает гражданину заполнить заявление об ознакомлении со сведениями о ребенке (детях), подлежаще</w:t>
      </w:r>
      <w:proofErr w:type="gramStart"/>
      <w:r w:rsidRPr="008B06F1">
        <w:rPr>
          <w:sz w:val="28"/>
          <w:szCs w:val="28"/>
        </w:rPr>
        <w:t>м(</w:t>
      </w:r>
      <w:proofErr w:type="gramEnd"/>
      <w:r w:rsidRPr="008B06F1">
        <w:rPr>
          <w:sz w:val="28"/>
          <w:szCs w:val="28"/>
        </w:rPr>
        <w:t>их) устройству в семью граждан</w:t>
      </w:r>
      <w:r w:rsidRPr="008B06F1">
        <w:rPr>
          <w:sz w:val="28"/>
          <w:szCs w:val="28"/>
          <w:vertAlign w:val="superscript"/>
        </w:rPr>
        <w:t>12</w:t>
      </w:r>
      <w:r w:rsidRPr="008B06F1">
        <w:rPr>
          <w:sz w:val="28"/>
          <w:szCs w:val="28"/>
        </w:rPr>
        <w:t>.</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4</w:t>
      </w:r>
      <w:r w:rsidRPr="008B06F1">
        <w:rPr>
          <w:sz w:val="28"/>
          <w:szCs w:val="28"/>
        </w:rPr>
        <w:t>. Специалисты используют производную информацию о детях, оставшихся без попечения родителей, для распространения посредством опубликования в средствах массовой информации или иным способом в целях информирования населения Российской Федерации о детях, оставшихся без попечения родителей и подлежащих устройству на воспитание в семьи.</w:t>
      </w:r>
    </w:p>
    <w:p w:rsidR="00701E1F" w:rsidRPr="008B06F1" w:rsidRDefault="00FC564F" w:rsidP="00B31417">
      <w:pPr>
        <w:pStyle w:val="af5"/>
        <w:ind w:firstLine="709"/>
        <w:jc w:val="both"/>
        <w:rPr>
          <w:sz w:val="28"/>
          <w:szCs w:val="28"/>
        </w:rPr>
      </w:pPr>
      <w:proofErr w:type="gramStart"/>
      <w:r w:rsidRPr="008B06F1">
        <w:rPr>
          <w:sz w:val="28"/>
          <w:szCs w:val="28"/>
        </w:rPr>
        <w:t xml:space="preserve">После занесения сведений о ребенке, оставшемся без попечения родителей, в </w:t>
      </w:r>
      <w:r w:rsidR="00DA35C1" w:rsidRPr="008B06F1">
        <w:rPr>
          <w:sz w:val="28"/>
          <w:szCs w:val="28"/>
        </w:rPr>
        <w:t>муниципальн</w:t>
      </w:r>
      <w:r w:rsidRPr="008B06F1">
        <w:rPr>
          <w:sz w:val="28"/>
          <w:szCs w:val="28"/>
        </w:rPr>
        <w:t xml:space="preserve">ый банк данных о детях специалист передает производную информацию, содержащую специальный код анкеты указанного ребенка для размещения на Интернет-сайте, его фотографию, имя, начальную букву фамилии, пол, возраст, цвет волос и глаз, наличие братьев и сестер, особенности характера, возможные формы устройства на воспитание в семью, а также контактную информацию </w:t>
      </w:r>
      <w:r w:rsidR="00DA35C1" w:rsidRPr="008B06F1">
        <w:rPr>
          <w:sz w:val="28"/>
          <w:szCs w:val="28"/>
        </w:rPr>
        <w:t xml:space="preserve">регионального </w:t>
      </w:r>
      <w:r w:rsidRPr="008B06F1">
        <w:rPr>
          <w:sz w:val="28"/>
          <w:szCs w:val="28"/>
        </w:rPr>
        <w:t>оператора</w:t>
      </w:r>
      <w:proofErr w:type="gramEnd"/>
      <w:r w:rsidRPr="008B06F1">
        <w:rPr>
          <w:sz w:val="28"/>
          <w:szCs w:val="28"/>
        </w:rPr>
        <w:t xml:space="preserve">, к </w:t>
      </w:r>
      <w:proofErr w:type="gramStart"/>
      <w:r w:rsidRPr="008B06F1">
        <w:rPr>
          <w:sz w:val="28"/>
          <w:szCs w:val="28"/>
        </w:rPr>
        <w:t>которому</w:t>
      </w:r>
      <w:proofErr w:type="gramEnd"/>
      <w:r w:rsidRPr="008B06F1">
        <w:rPr>
          <w:sz w:val="28"/>
          <w:szCs w:val="28"/>
        </w:rPr>
        <w:t xml:space="preserve"> может обратиться гражданин для получения сведений о ребенке.</w:t>
      </w:r>
    </w:p>
    <w:p w:rsidR="00701E1F" w:rsidRPr="008B06F1" w:rsidRDefault="00FC564F" w:rsidP="00B31417">
      <w:pPr>
        <w:pStyle w:val="af5"/>
        <w:ind w:firstLine="709"/>
        <w:jc w:val="both"/>
        <w:rPr>
          <w:sz w:val="28"/>
          <w:szCs w:val="28"/>
        </w:rPr>
      </w:pPr>
      <w:r w:rsidRPr="008B06F1">
        <w:rPr>
          <w:sz w:val="28"/>
          <w:szCs w:val="28"/>
        </w:rPr>
        <w:t xml:space="preserve">Максимальный срок для опубликования производной информации о детях, оставшихся без попечения родителей, - 15 рабочих дней с момента занесения сведений об указанных детях в </w:t>
      </w:r>
      <w:r w:rsidR="00DA35C1" w:rsidRPr="008B06F1">
        <w:rPr>
          <w:sz w:val="28"/>
          <w:szCs w:val="28"/>
        </w:rPr>
        <w:t>муниципальн</w:t>
      </w:r>
      <w:r w:rsidRPr="008B06F1">
        <w:rPr>
          <w:sz w:val="28"/>
          <w:szCs w:val="28"/>
        </w:rPr>
        <w:t>ый банк данных о детях.</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5</w:t>
      </w:r>
      <w:r w:rsidRPr="008B06F1">
        <w:rPr>
          <w:sz w:val="28"/>
          <w:szCs w:val="28"/>
        </w:rPr>
        <w:t xml:space="preserve">. Результатом административной процедуры является письменное согласие гражданина на посещение выбранного ребенка и поступление от </w:t>
      </w:r>
      <w:r w:rsidR="00DA35C1" w:rsidRPr="008B06F1">
        <w:rPr>
          <w:sz w:val="28"/>
          <w:szCs w:val="28"/>
        </w:rPr>
        <w:t>муниципальн</w:t>
      </w:r>
      <w:r w:rsidRPr="008B06F1">
        <w:rPr>
          <w:sz w:val="28"/>
          <w:szCs w:val="28"/>
        </w:rPr>
        <w:t>о</w:t>
      </w:r>
      <w:r w:rsidR="00DA35C1" w:rsidRPr="008B06F1">
        <w:rPr>
          <w:sz w:val="28"/>
          <w:szCs w:val="28"/>
        </w:rPr>
        <w:t>го</w:t>
      </w:r>
      <w:r w:rsidRPr="008B06F1">
        <w:rPr>
          <w:sz w:val="28"/>
          <w:szCs w:val="28"/>
        </w:rPr>
        <w:t xml:space="preserve"> оператора информации о возможности выдачи направления.</w:t>
      </w:r>
    </w:p>
    <w:p w:rsidR="00701E1F" w:rsidRPr="008B06F1" w:rsidRDefault="00FC564F" w:rsidP="00B31417">
      <w:pPr>
        <w:pStyle w:val="af5"/>
        <w:ind w:firstLine="709"/>
        <w:jc w:val="center"/>
        <w:rPr>
          <w:sz w:val="28"/>
          <w:szCs w:val="28"/>
        </w:rPr>
      </w:pPr>
      <w:r w:rsidRPr="008B06F1">
        <w:rPr>
          <w:b/>
          <w:bCs/>
          <w:sz w:val="28"/>
          <w:szCs w:val="28"/>
        </w:rPr>
        <w:t>Выдача направления на посещение ребенка</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6</w:t>
      </w:r>
      <w:r w:rsidRPr="008B06F1">
        <w:rPr>
          <w:sz w:val="28"/>
          <w:szCs w:val="28"/>
        </w:rPr>
        <w:t>. Основанием для начала административной процедуры является письменное согласие гражданина на посещение выбранного ребенка.</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7</w:t>
      </w:r>
      <w:r w:rsidRPr="008B06F1">
        <w:rPr>
          <w:sz w:val="28"/>
          <w:szCs w:val="28"/>
        </w:rPr>
        <w:t xml:space="preserve">. </w:t>
      </w:r>
      <w:r w:rsidR="00DA35C1" w:rsidRPr="008B06F1">
        <w:rPr>
          <w:sz w:val="28"/>
          <w:szCs w:val="28"/>
        </w:rPr>
        <w:t>Муниципальный</w:t>
      </w:r>
      <w:r w:rsidRPr="008B06F1">
        <w:rPr>
          <w:sz w:val="28"/>
          <w:szCs w:val="28"/>
        </w:rPr>
        <w:t xml:space="preserve"> оператор выдает лично гражданину направление на посещение ребенка, оставшегося без попечения родителей, по установленной форме</w:t>
      </w:r>
      <w:r w:rsidR="00B31417" w:rsidRPr="008B06F1">
        <w:rPr>
          <w:sz w:val="28"/>
          <w:szCs w:val="28"/>
        </w:rPr>
        <w:t>.</w:t>
      </w:r>
      <w:r w:rsidRPr="008B06F1">
        <w:rPr>
          <w:sz w:val="28"/>
          <w:szCs w:val="28"/>
          <w:vertAlign w:val="superscript"/>
        </w:rPr>
        <w:t>13</w:t>
      </w:r>
    </w:p>
    <w:p w:rsidR="00701E1F" w:rsidRPr="008B06F1" w:rsidRDefault="00FC564F" w:rsidP="00B31417">
      <w:pPr>
        <w:pStyle w:val="af5"/>
        <w:ind w:firstLine="709"/>
        <w:jc w:val="both"/>
        <w:rPr>
          <w:sz w:val="28"/>
          <w:szCs w:val="28"/>
        </w:rPr>
      </w:pPr>
      <w:r w:rsidRPr="008B06F1">
        <w:rPr>
          <w:sz w:val="28"/>
          <w:szCs w:val="28"/>
        </w:rPr>
        <w:t>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w:t>
      </w:r>
    </w:p>
    <w:p w:rsidR="00701E1F" w:rsidRPr="008B06F1" w:rsidRDefault="00FC564F" w:rsidP="00B31417">
      <w:pPr>
        <w:pStyle w:val="af5"/>
        <w:ind w:firstLine="709"/>
        <w:jc w:val="both"/>
        <w:rPr>
          <w:sz w:val="28"/>
          <w:szCs w:val="28"/>
        </w:rPr>
      </w:pPr>
      <w:r w:rsidRPr="008B06F1">
        <w:rPr>
          <w:sz w:val="28"/>
          <w:szCs w:val="28"/>
        </w:rPr>
        <w:t xml:space="preserve">Направление на посещение ребенка действительно в течение 10 рабочих дней </w:t>
      </w:r>
      <w:proofErr w:type="gramStart"/>
      <w:r w:rsidRPr="008B06F1">
        <w:rPr>
          <w:sz w:val="28"/>
          <w:szCs w:val="28"/>
        </w:rPr>
        <w:t>с даты</w:t>
      </w:r>
      <w:proofErr w:type="gramEnd"/>
      <w:r w:rsidRPr="008B06F1">
        <w:rPr>
          <w:sz w:val="28"/>
          <w:szCs w:val="28"/>
        </w:rPr>
        <w:t xml:space="preserve"> его выдачи.</w:t>
      </w:r>
    </w:p>
    <w:p w:rsidR="00701E1F" w:rsidRPr="008B06F1" w:rsidRDefault="00FC564F" w:rsidP="00B31417">
      <w:pPr>
        <w:pStyle w:val="af5"/>
        <w:ind w:firstLine="709"/>
        <w:jc w:val="both"/>
        <w:rPr>
          <w:sz w:val="28"/>
          <w:szCs w:val="28"/>
        </w:rPr>
      </w:pPr>
      <w:r w:rsidRPr="008B06F1">
        <w:rPr>
          <w:sz w:val="28"/>
          <w:szCs w:val="28"/>
        </w:rPr>
        <w:lastRenderedPageBreak/>
        <w:t xml:space="preserve">Максимальный срок информирования </w:t>
      </w:r>
      <w:r w:rsidR="00DA35C1" w:rsidRPr="008B06F1">
        <w:rPr>
          <w:sz w:val="28"/>
          <w:szCs w:val="28"/>
        </w:rPr>
        <w:t>муниципального</w:t>
      </w:r>
      <w:r w:rsidRPr="008B06F1">
        <w:rPr>
          <w:sz w:val="28"/>
          <w:szCs w:val="28"/>
        </w:rPr>
        <w:t xml:space="preserve"> оператора - 3 рабочих дня с момента выдачи направления на посещение ребенка, оставшегося без попечения родителей.</w:t>
      </w:r>
    </w:p>
    <w:p w:rsidR="00701E1F" w:rsidRPr="008B06F1" w:rsidRDefault="00FC564F" w:rsidP="00B31417">
      <w:pPr>
        <w:pStyle w:val="af5"/>
        <w:ind w:firstLine="709"/>
        <w:jc w:val="both"/>
        <w:rPr>
          <w:sz w:val="28"/>
          <w:szCs w:val="28"/>
        </w:rPr>
      </w:pPr>
      <w:r w:rsidRPr="008B06F1">
        <w:rPr>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701E1F" w:rsidRPr="008B06F1" w:rsidRDefault="00FC564F" w:rsidP="00B31417">
      <w:pPr>
        <w:pStyle w:val="af5"/>
        <w:ind w:firstLine="709"/>
        <w:jc w:val="both"/>
        <w:rPr>
          <w:sz w:val="28"/>
          <w:szCs w:val="28"/>
        </w:rPr>
      </w:pPr>
      <w:r w:rsidRPr="008B06F1">
        <w:rPr>
          <w:sz w:val="28"/>
          <w:szCs w:val="28"/>
        </w:rPr>
        <w:t>6</w:t>
      </w:r>
      <w:r w:rsidR="008B06F1">
        <w:rPr>
          <w:sz w:val="28"/>
          <w:szCs w:val="28"/>
        </w:rPr>
        <w:t>8</w:t>
      </w:r>
      <w:r w:rsidRPr="008B06F1">
        <w:rPr>
          <w:sz w:val="28"/>
          <w:szCs w:val="28"/>
        </w:rPr>
        <w:t xml:space="preserve">.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w:t>
      </w:r>
      <w:r w:rsidR="00DA35C1" w:rsidRPr="008B06F1">
        <w:rPr>
          <w:sz w:val="28"/>
          <w:szCs w:val="28"/>
        </w:rPr>
        <w:t xml:space="preserve">в муниципальном </w:t>
      </w:r>
      <w:r w:rsidRPr="008B06F1">
        <w:rPr>
          <w:sz w:val="28"/>
          <w:szCs w:val="28"/>
        </w:rPr>
        <w:t xml:space="preserve">банке данных о детях </w:t>
      </w:r>
      <w:proofErr w:type="gramStart"/>
      <w:r w:rsidRPr="008B06F1">
        <w:rPr>
          <w:sz w:val="28"/>
          <w:szCs w:val="28"/>
        </w:rPr>
        <w:t>сведениями</w:t>
      </w:r>
      <w:proofErr w:type="gramEnd"/>
      <w:r w:rsidRPr="008B06F1">
        <w:rPr>
          <w:sz w:val="28"/>
          <w:szCs w:val="28"/>
        </w:rPr>
        <w:t xml:space="preserve"> о детях, соответствующими его пожеланиям.</w:t>
      </w:r>
    </w:p>
    <w:p w:rsidR="00701E1F" w:rsidRPr="008B06F1" w:rsidRDefault="00FC564F" w:rsidP="00B31417">
      <w:pPr>
        <w:pStyle w:val="af5"/>
        <w:ind w:firstLine="709"/>
        <w:jc w:val="both"/>
        <w:rPr>
          <w:sz w:val="28"/>
          <w:szCs w:val="28"/>
        </w:rPr>
      </w:pPr>
      <w:r w:rsidRPr="008B06F1">
        <w:rPr>
          <w:sz w:val="28"/>
          <w:szCs w:val="28"/>
        </w:rPr>
        <w:t>Гражданину выдается отдельное направление на посещение каждого выбранного ребенка.</w:t>
      </w:r>
    </w:p>
    <w:p w:rsidR="00701E1F" w:rsidRPr="008B06F1" w:rsidRDefault="00FC564F" w:rsidP="00B31417">
      <w:pPr>
        <w:pStyle w:val="af5"/>
        <w:ind w:firstLine="709"/>
        <w:jc w:val="both"/>
        <w:rPr>
          <w:sz w:val="28"/>
          <w:szCs w:val="28"/>
        </w:rPr>
      </w:pPr>
      <w:r w:rsidRPr="008B06F1">
        <w:rPr>
          <w:sz w:val="28"/>
          <w:szCs w:val="28"/>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701E1F" w:rsidRPr="008B06F1" w:rsidRDefault="00FC564F" w:rsidP="00B31417">
      <w:pPr>
        <w:pStyle w:val="af5"/>
        <w:ind w:firstLine="709"/>
        <w:jc w:val="both"/>
        <w:rPr>
          <w:sz w:val="28"/>
          <w:szCs w:val="28"/>
        </w:rPr>
      </w:pPr>
      <w:proofErr w:type="gramStart"/>
      <w:r w:rsidRPr="008B06F1">
        <w:rPr>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w:t>
      </w:r>
      <w:proofErr w:type="gramEnd"/>
      <w:r w:rsidRPr="008B06F1">
        <w:rPr>
          <w:sz w:val="28"/>
          <w:szCs w:val="28"/>
        </w:rPr>
        <w:t xml:space="preserve"> дня выдачи направления на посещение ребенка.</w:t>
      </w:r>
    </w:p>
    <w:p w:rsidR="00701E1F" w:rsidRPr="008B06F1" w:rsidRDefault="00FC564F" w:rsidP="00B31417">
      <w:pPr>
        <w:pStyle w:val="af5"/>
        <w:ind w:firstLine="709"/>
        <w:jc w:val="both"/>
        <w:rPr>
          <w:sz w:val="28"/>
          <w:szCs w:val="28"/>
        </w:rPr>
      </w:pPr>
      <w:r w:rsidRPr="008B06F1">
        <w:rPr>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701E1F" w:rsidRPr="008B06F1" w:rsidRDefault="00FC564F" w:rsidP="00B31417">
      <w:pPr>
        <w:pStyle w:val="af5"/>
        <w:ind w:firstLine="709"/>
        <w:jc w:val="both"/>
        <w:rPr>
          <w:sz w:val="28"/>
          <w:szCs w:val="28"/>
        </w:rPr>
      </w:pPr>
      <w:r w:rsidRPr="008B06F1">
        <w:rPr>
          <w:sz w:val="28"/>
          <w:szCs w:val="28"/>
        </w:rPr>
        <w:t>Продление срока действия направления на посещение ребенка не может превышать 10 рабочих дней и оформляется отдельным документом по установленной форме</w:t>
      </w:r>
      <w:r w:rsidRPr="008B06F1">
        <w:rPr>
          <w:sz w:val="28"/>
          <w:szCs w:val="28"/>
          <w:vertAlign w:val="superscript"/>
        </w:rPr>
        <w:t>14</w:t>
      </w:r>
      <w:r w:rsidRPr="008B06F1">
        <w:rPr>
          <w:sz w:val="28"/>
          <w:szCs w:val="28"/>
        </w:rPr>
        <w:t xml:space="preserve"> в порядке делопроизводства </w:t>
      </w:r>
      <w:r w:rsidR="00DA35C1" w:rsidRPr="008B06F1">
        <w:rPr>
          <w:sz w:val="28"/>
          <w:szCs w:val="28"/>
        </w:rPr>
        <w:t>администрации</w:t>
      </w:r>
      <w:r w:rsidRPr="008B06F1">
        <w:rPr>
          <w:sz w:val="28"/>
          <w:szCs w:val="28"/>
        </w:rPr>
        <w:t>. 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701E1F" w:rsidRPr="008B06F1" w:rsidRDefault="00FC564F" w:rsidP="00B31417">
      <w:pPr>
        <w:pStyle w:val="af5"/>
        <w:ind w:firstLine="709"/>
        <w:jc w:val="both"/>
        <w:rPr>
          <w:sz w:val="28"/>
          <w:szCs w:val="28"/>
        </w:rPr>
      </w:pPr>
      <w:r w:rsidRPr="008B06F1">
        <w:rPr>
          <w:sz w:val="28"/>
          <w:szCs w:val="28"/>
        </w:rPr>
        <w:lastRenderedPageBreak/>
        <w:t xml:space="preserve">Специалист информирует соответствующего </w:t>
      </w:r>
      <w:r w:rsidR="00DA35C1" w:rsidRPr="008B06F1">
        <w:rPr>
          <w:sz w:val="28"/>
          <w:szCs w:val="28"/>
        </w:rPr>
        <w:t xml:space="preserve">регионального </w:t>
      </w:r>
      <w:r w:rsidRPr="008B06F1">
        <w:rPr>
          <w:sz w:val="28"/>
          <w:szCs w:val="28"/>
        </w:rPr>
        <w:t>оператора о продлении срока действия направления на посещение ребенка.</w:t>
      </w:r>
    </w:p>
    <w:p w:rsidR="00701E1F" w:rsidRPr="008B06F1" w:rsidRDefault="008B06F1" w:rsidP="00B31417">
      <w:pPr>
        <w:pStyle w:val="af5"/>
        <w:ind w:firstLine="709"/>
        <w:jc w:val="both"/>
        <w:rPr>
          <w:sz w:val="28"/>
          <w:szCs w:val="28"/>
        </w:rPr>
      </w:pPr>
      <w:r>
        <w:rPr>
          <w:sz w:val="28"/>
          <w:szCs w:val="28"/>
        </w:rPr>
        <w:t>69</w:t>
      </w:r>
      <w:r w:rsidR="00FC564F" w:rsidRPr="008B06F1">
        <w:rPr>
          <w:sz w:val="28"/>
          <w:szCs w:val="28"/>
        </w:rPr>
        <w:t xml:space="preserve">. Гражданин обязан в установленный для посещения ребенка, оставшегося без попечения родителей, срок проинформировать </w:t>
      </w:r>
      <w:r w:rsidR="00DA35C1" w:rsidRPr="008B06F1">
        <w:rPr>
          <w:sz w:val="28"/>
          <w:szCs w:val="28"/>
        </w:rPr>
        <w:t>администрацию</w:t>
      </w:r>
      <w:r w:rsidR="00FC564F" w:rsidRPr="008B06F1">
        <w:rPr>
          <w:sz w:val="28"/>
          <w:szCs w:val="28"/>
        </w:rPr>
        <w:t xml:space="preserve"> о принятом им решении по результатам посещения ребенка письменно </w:t>
      </w:r>
      <w:proofErr w:type="gramStart"/>
      <w:r w:rsidR="00FC564F" w:rsidRPr="008B06F1">
        <w:rPr>
          <w:sz w:val="28"/>
          <w:szCs w:val="28"/>
        </w:rPr>
        <w:t>по</w:t>
      </w:r>
      <w:proofErr w:type="gramEnd"/>
      <w:r w:rsidR="00FC564F" w:rsidRPr="008B06F1">
        <w:rPr>
          <w:sz w:val="28"/>
          <w:szCs w:val="28"/>
        </w:rPr>
        <w:t xml:space="preserve"> установленной форме</w:t>
      </w:r>
      <w:r w:rsidR="00FC564F" w:rsidRPr="008B06F1">
        <w:rPr>
          <w:sz w:val="28"/>
          <w:szCs w:val="28"/>
          <w:vertAlign w:val="superscript"/>
        </w:rPr>
        <w:t>15</w:t>
      </w:r>
      <w:r w:rsidR="00FC564F" w:rsidRPr="008B06F1">
        <w:rPr>
          <w:sz w:val="28"/>
          <w:szCs w:val="28"/>
        </w:rPr>
        <w:t>.</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0</w:t>
      </w:r>
      <w:r w:rsidRPr="008B06F1">
        <w:rPr>
          <w:sz w:val="28"/>
          <w:szCs w:val="28"/>
        </w:rPr>
        <w:t>. 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пунктами 67</w:t>
      </w:r>
      <w:r w:rsidR="00DA35C1" w:rsidRPr="008B06F1">
        <w:rPr>
          <w:sz w:val="28"/>
          <w:szCs w:val="28"/>
        </w:rPr>
        <w:t xml:space="preserve"> </w:t>
      </w:r>
      <w:r w:rsidRPr="008B06F1">
        <w:rPr>
          <w:sz w:val="28"/>
          <w:szCs w:val="28"/>
        </w:rPr>
        <w:t>-</w:t>
      </w:r>
      <w:r w:rsidR="00DA35C1" w:rsidRPr="008B06F1">
        <w:rPr>
          <w:sz w:val="28"/>
          <w:szCs w:val="28"/>
        </w:rPr>
        <w:t xml:space="preserve"> </w:t>
      </w:r>
      <w:r w:rsidRPr="008B06F1">
        <w:rPr>
          <w:sz w:val="28"/>
          <w:szCs w:val="28"/>
        </w:rPr>
        <w:t>70 настоящего Регламента.</w:t>
      </w:r>
    </w:p>
    <w:p w:rsidR="00701E1F" w:rsidRPr="008B06F1" w:rsidRDefault="00FC564F">
      <w:pPr>
        <w:pStyle w:val="af5"/>
        <w:jc w:val="center"/>
        <w:rPr>
          <w:sz w:val="28"/>
          <w:szCs w:val="28"/>
        </w:rPr>
      </w:pPr>
      <w:r w:rsidRPr="008B06F1">
        <w:rPr>
          <w:b/>
          <w:bCs/>
          <w:sz w:val="28"/>
          <w:szCs w:val="28"/>
        </w:rPr>
        <w:t>Выдача предварительных разрешений на усыновление детей в случаях, предусмотренных законодательством Российской Федерации</w:t>
      </w:r>
    </w:p>
    <w:p w:rsidR="00701E1F" w:rsidRPr="008B06F1" w:rsidRDefault="00FC564F">
      <w:pPr>
        <w:pStyle w:val="af5"/>
        <w:jc w:val="center"/>
        <w:rPr>
          <w:sz w:val="28"/>
          <w:szCs w:val="28"/>
        </w:rPr>
      </w:pPr>
      <w:r w:rsidRPr="008B06F1">
        <w:rPr>
          <w:b/>
          <w:bCs/>
          <w:sz w:val="28"/>
          <w:szCs w:val="28"/>
        </w:rPr>
        <w:t>Прием и регистрация документов заявителя</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1</w:t>
      </w:r>
      <w:r w:rsidRPr="008B06F1">
        <w:rPr>
          <w:sz w:val="28"/>
          <w:szCs w:val="28"/>
        </w:rPr>
        <w:t xml:space="preserve">. Основанием для начала административной процедуры является поступление в </w:t>
      </w:r>
      <w:r w:rsidR="00DA35C1" w:rsidRPr="008B06F1">
        <w:rPr>
          <w:sz w:val="28"/>
          <w:szCs w:val="28"/>
        </w:rPr>
        <w:t>администрацию</w:t>
      </w:r>
      <w:r w:rsidRPr="008B06F1">
        <w:rPr>
          <w:sz w:val="28"/>
          <w:szCs w:val="28"/>
        </w:rPr>
        <w:t xml:space="preserve"> документов заявителя - иностранного гражданина.</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2</w:t>
      </w:r>
      <w:r w:rsidRPr="008B06F1">
        <w:rPr>
          <w:sz w:val="28"/>
          <w:szCs w:val="28"/>
        </w:rPr>
        <w:t xml:space="preserve">. Результатом административной процедуры является регистрация документов заявителя - иностранного гражданина в установленном в </w:t>
      </w:r>
      <w:r w:rsidR="006F6192" w:rsidRPr="008B06F1">
        <w:rPr>
          <w:sz w:val="28"/>
          <w:szCs w:val="28"/>
        </w:rPr>
        <w:t>администрации</w:t>
      </w:r>
      <w:r w:rsidRPr="008B06F1">
        <w:rPr>
          <w:sz w:val="28"/>
          <w:szCs w:val="28"/>
        </w:rPr>
        <w:t xml:space="preserve"> порядке делопроизводства.</w:t>
      </w:r>
    </w:p>
    <w:p w:rsidR="00701E1F" w:rsidRPr="008B06F1" w:rsidRDefault="00FC564F">
      <w:pPr>
        <w:pStyle w:val="af5"/>
        <w:jc w:val="center"/>
        <w:rPr>
          <w:sz w:val="28"/>
          <w:szCs w:val="28"/>
        </w:rPr>
      </w:pPr>
      <w:r w:rsidRPr="008B06F1">
        <w:rPr>
          <w:b/>
          <w:bCs/>
          <w:sz w:val="28"/>
          <w:szCs w:val="28"/>
        </w:rPr>
        <w:t>Рассмотрение документов заявителя - иностранного гражданина по существу</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3</w:t>
      </w:r>
      <w:r w:rsidRPr="008B06F1">
        <w:rPr>
          <w:sz w:val="28"/>
          <w:szCs w:val="28"/>
        </w:rPr>
        <w:t xml:space="preserve">. Основанием для начала административной процедуры является регистрация в </w:t>
      </w:r>
      <w:r w:rsidR="006F6192" w:rsidRPr="008B06F1">
        <w:rPr>
          <w:sz w:val="28"/>
          <w:szCs w:val="28"/>
        </w:rPr>
        <w:t>администрации</w:t>
      </w:r>
      <w:r w:rsidRPr="008B06F1">
        <w:rPr>
          <w:sz w:val="28"/>
          <w:szCs w:val="28"/>
        </w:rPr>
        <w:t xml:space="preserve"> документов заявителя - иностранного гражданина, указанных в пункте 17 настоящего Регламента.</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4</w:t>
      </w:r>
      <w:r w:rsidRPr="008B06F1">
        <w:rPr>
          <w:sz w:val="28"/>
          <w:szCs w:val="28"/>
        </w:rPr>
        <w:t xml:space="preserve">. </w:t>
      </w:r>
      <w:r w:rsidR="006F6192" w:rsidRPr="008B06F1">
        <w:rPr>
          <w:sz w:val="28"/>
          <w:szCs w:val="28"/>
        </w:rPr>
        <w:t>Муниципальный</w:t>
      </w:r>
      <w:r w:rsidRPr="008B06F1">
        <w:rPr>
          <w:sz w:val="28"/>
          <w:szCs w:val="28"/>
        </w:rPr>
        <w:t xml:space="preserve"> оператор банка данных о детях, проверяет соответствие представленных документов требованиям пунктов 18</w:t>
      </w:r>
      <w:r w:rsidR="00DE313B" w:rsidRPr="008B06F1">
        <w:rPr>
          <w:sz w:val="28"/>
          <w:szCs w:val="28"/>
        </w:rPr>
        <w:t xml:space="preserve"> </w:t>
      </w:r>
      <w:r w:rsidRPr="008B06F1">
        <w:rPr>
          <w:sz w:val="28"/>
          <w:szCs w:val="28"/>
        </w:rPr>
        <w:t>-</w:t>
      </w:r>
      <w:r w:rsidR="00DE313B" w:rsidRPr="008B06F1">
        <w:rPr>
          <w:sz w:val="28"/>
          <w:szCs w:val="28"/>
        </w:rPr>
        <w:t xml:space="preserve"> </w:t>
      </w:r>
      <w:r w:rsidRPr="008B06F1">
        <w:rPr>
          <w:sz w:val="28"/>
          <w:szCs w:val="28"/>
        </w:rPr>
        <w:t>20 настоящего Регламента.</w:t>
      </w:r>
    </w:p>
    <w:p w:rsidR="00701E1F" w:rsidRPr="008B06F1" w:rsidRDefault="00FC564F" w:rsidP="00B31417">
      <w:pPr>
        <w:pStyle w:val="af5"/>
        <w:ind w:firstLine="709"/>
        <w:jc w:val="both"/>
        <w:rPr>
          <w:sz w:val="28"/>
          <w:szCs w:val="28"/>
        </w:rPr>
      </w:pPr>
      <w:r w:rsidRPr="008B06F1">
        <w:rPr>
          <w:sz w:val="28"/>
          <w:szCs w:val="28"/>
        </w:rPr>
        <w:t xml:space="preserve">Максимальный срок рассмотрения документов заявителя - 10 рабочих дней с момента их регистрации в </w:t>
      </w:r>
      <w:r w:rsidR="006F6192" w:rsidRPr="008B06F1">
        <w:rPr>
          <w:sz w:val="28"/>
          <w:szCs w:val="28"/>
        </w:rPr>
        <w:t xml:space="preserve">администрации </w:t>
      </w:r>
      <w:r w:rsidRPr="008B06F1">
        <w:rPr>
          <w:sz w:val="28"/>
          <w:szCs w:val="28"/>
        </w:rPr>
        <w:t>в установленном порядке.</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5</w:t>
      </w:r>
      <w:r w:rsidRPr="008B06F1">
        <w:rPr>
          <w:sz w:val="28"/>
          <w:szCs w:val="28"/>
        </w:rPr>
        <w:t xml:space="preserve">. При наличии оснований, предусмотренных пунктом 26 настоящего Регламента, </w:t>
      </w:r>
      <w:r w:rsidR="006F6192" w:rsidRPr="008B06F1">
        <w:rPr>
          <w:sz w:val="28"/>
          <w:szCs w:val="28"/>
        </w:rPr>
        <w:t>муниципальный</w:t>
      </w:r>
      <w:r w:rsidRPr="008B06F1">
        <w:rPr>
          <w:sz w:val="28"/>
          <w:szCs w:val="28"/>
        </w:rPr>
        <w:t xml:space="preserve"> оператор банка данных о детях, сообщает заявителю либо в соответствующее консульское учреждение Российской Федерации об отказе в предоставлении </w:t>
      </w:r>
      <w:r w:rsidR="006F6192" w:rsidRPr="008B06F1">
        <w:rPr>
          <w:sz w:val="28"/>
          <w:szCs w:val="28"/>
        </w:rPr>
        <w:t>муниципальной</w:t>
      </w:r>
      <w:r w:rsidRPr="008B06F1">
        <w:rPr>
          <w:sz w:val="28"/>
          <w:szCs w:val="28"/>
        </w:rPr>
        <w:t xml:space="preserve"> услуги, разъясняет причины отказа и возвращает представленные документы.</w:t>
      </w:r>
    </w:p>
    <w:p w:rsidR="00701E1F" w:rsidRPr="008B06F1" w:rsidRDefault="00FC564F" w:rsidP="00B31417">
      <w:pPr>
        <w:pStyle w:val="af5"/>
        <w:ind w:firstLine="709"/>
        <w:jc w:val="both"/>
        <w:rPr>
          <w:sz w:val="28"/>
          <w:szCs w:val="28"/>
        </w:rPr>
      </w:pPr>
      <w:r w:rsidRPr="008B06F1">
        <w:rPr>
          <w:sz w:val="28"/>
          <w:szCs w:val="28"/>
        </w:rPr>
        <w:lastRenderedPageBreak/>
        <w:t>7</w:t>
      </w:r>
      <w:r w:rsidR="008B06F1">
        <w:rPr>
          <w:sz w:val="28"/>
          <w:szCs w:val="28"/>
        </w:rPr>
        <w:t>6</w:t>
      </w:r>
      <w:r w:rsidRPr="008B06F1">
        <w:rPr>
          <w:sz w:val="28"/>
          <w:szCs w:val="28"/>
        </w:rPr>
        <w:t xml:space="preserve">. Информация об отказе в предоставлении </w:t>
      </w:r>
      <w:r w:rsidR="006F6192" w:rsidRPr="008B06F1">
        <w:rPr>
          <w:sz w:val="28"/>
          <w:szCs w:val="28"/>
        </w:rPr>
        <w:t>муниципальной</w:t>
      </w:r>
      <w:r w:rsidRPr="008B06F1">
        <w:rPr>
          <w:sz w:val="28"/>
          <w:szCs w:val="28"/>
        </w:rPr>
        <w:t xml:space="preserve"> услуги сообщается заявителю - иностранному гражданину либо в соответствующее консульское учреждение Российской Федерации письмом, оформленным </w:t>
      </w:r>
      <w:r w:rsidR="00B31417" w:rsidRPr="008B06F1">
        <w:rPr>
          <w:sz w:val="28"/>
          <w:szCs w:val="28"/>
        </w:rPr>
        <w:t>в соответствии с инструкцией по делопроизводству, утвержденной постановлением администрации Дубровского района</w:t>
      </w:r>
      <w:r w:rsidR="00B91204" w:rsidRPr="008B06F1">
        <w:rPr>
          <w:sz w:val="28"/>
          <w:szCs w:val="28"/>
        </w:rPr>
        <w:t>.</w:t>
      </w:r>
    </w:p>
    <w:p w:rsidR="00701E1F" w:rsidRPr="008B06F1" w:rsidRDefault="00FC564F" w:rsidP="00B31417">
      <w:pPr>
        <w:pStyle w:val="af5"/>
        <w:ind w:firstLine="709"/>
        <w:jc w:val="both"/>
        <w:rPr>
          <w:sz w:val="28"/>
          <w:szCs w:val="28"/>
        </w:rPr>
      </w:pPr>
      <w:r w:rsidRPr="008B06F1">
        <w:rPr>
          <w:sz w:val="28"/>
          <w:szCs w:val="28"/>
        </w:rPr>
        <w:t>При наличии у специалиста адреса электронной почты заявителя - иностранного гражданина либо соответствующего консульского учреждения Российской Федерации копия указанного письма может быть направлена адресату по электронной почте.</w:t>
      </w:r>
    </w:p>
    <w:p w:rsidR="00701E1F" w:rsidRPr="008B06F1" w:rsidRDefault="00FC564F" w:rsidP="00B31417">
      <w:pPr>
        <w:pStyle w:val="af5"/>
        <w:ind w:firstLine="709"/>
        <w:jc w:val="both"/>
        <w:rPr>
          <w:sz w:val="28"/>
          <w:szCs w:val="28"/>
        </w:rPr>
      </w:pPr>
      <w:r w:rsidRPr="008B06F1">
        <w:rPr>
          <w:sz w:val="28"/>
          <w:szCs w:val="28"/>
        </w:rPr>
        <w:t>7</w:t>
      </w:r>
      <w:r w:rsidR="008B06F1">
        <w:rPr>
          <w:sz w:val="28"/>
          <w:szCs w:val="28"/>
        </w:rPr>
        <w:t>7</w:t>
      </w:r>
      <w:r w:rsidRPr="008B06F1">
        <w:rPr>
          <w:sz w:val="28"/>
          <w:szCs w:val="28"/>
        </w:rPr>
        <w:t xml:space="preserve">. При устранении причин отказа в предоставлении </w:t>
      </w:r>
      <w:r w:rsidR="006F6192" w:rsidRPr="008B06F1">
        <w:rPr>
          <w:sz w:val="28"/>
          <w:szCs w:val="28"/>
        </w:rPr>
        <w:t>муниципальной</w:t>
      </w:r>
      <w:r w:rsidRPr="008B06F1">
        <w:rPr>
          <w:sz w:val="28"/>
          <w:szCs w:val="28"/>
        </w:rPr>
        <w:t xml:space="preserve"> услуги заявителем - иностранным гражданином прием документов заявителя - иностранного гражданина осуществляется в порядке, установленном пунктами 72 и 73 настоящего Регламента.</w:t>
      </w:r>
    </w:p>
    <w:p w:rsidR="00701E1F" w:rsidRPr="008B06F1" w:rsidRDefault="00FC564F">
      <w:pPr>
        <w:pStyle w:val="af5"/>
        <w:jc w:val="center"/>
        <w:rPr>
          <w:sz w:val="28"/>
          <w:szCs w:val="28"/>
        </w:rPr>
      </w:pPr>
      <w:r w:rsidRPr="008B06F1">
        <w:rPr>
          <w:b/>
          <w:bCs/>
          <w:sz w:val="28"/>
          <w:szCs w:val="28"/>
        </w:rPr>
        <w:t>Выдача предварительного разрешения</w:t>
      </w:r>
    </w:p>
    <w:p w:rsidR="00701E1F" w:rsidRPr="008B06F1" w:rsidRDefault="00FC564F" w:rsidP="00B91204">
      <w:pPr>
        <w:pStyle w:val="af5"/>
        <w:ind w:firstLine="709"/>
        <w:jc w:val="both"/>
        <w:rPr>
          <w:sz w:val="28"/>
          <w:szCs w:val="28"/>
        </w:rPr>
      </w:pPr>
      <w:r w:rsidRPr="008B06F1">
        <w:rPr>
          <w:sz w:val="28"/>
          <w:szCs w:val="28"/>
        </w:rPr>
        <w:t>7</w:t>
      </w:r>
      <w:r w:rsidR="008B06F1">
        <w:rPr>
          <w:sz w:val="28"/>
          <w:szCs w:val="28"/>
        </w:rPr>
        <w:t>8</w:t>
      </w:r>
      <w:r w:rsidRPr="008B06F1">
        <w:rPr>
          <w:sz w:val="28"/>
          <w:szCs w:val="28"/>
        </w:rPr>
        <w:t>. Основанием для начала административной процедуры является соответствие представленных документов требованиям пунктов 17</w:t>
      </w:r>
      <w:r w:rsidR="006F6192" w:rsidRPr="008B06F1">
        <w:rPr>
          <w:sz w:val="28"/>
          <w:szCs w:val="28"/>
        </w:rPr>
        <w:t xml:space="preserve"> </w:t>
      </w:r>
      <w:r w:rsidRPr="008B06F1">
        <w:rPr>
          <w:sz w:val="28"/>
          <w:szCs w:val="28"/>
        </w:rPr>
        <w:t>-</w:t>
      </w:r>
      <w:r w:rsidR="006F6192" w:rsidRPr="008B06F1">
        <w:rPr>
          <w:sz w:val="28"/>
          <w:szCs w:val="28"/>
        </w:rPr>
        <w:t xml:space="preserve"> </w:t>
      </w:r>
      <w:r w:rsidRPr="008B06F1">
        <w:rPr>
          <w:sz w:val="28"/>
          <w:szCs w:val="28"/>
        </w:rPr>
        <w:t>20 настоящего Регламента.</w:t>
      </w:r>
    </w:p>
    <w:p w:rsidR="00701E1F" w:rsidRPr="008B06F1" w:rsidRDefault="00FC564F" w:rsidP="00B91204">
      <w:pPr>
        <w:pStyle w:val="af5"/>
        <w:ind w:firstLine="709"/>
        <w:jc w:val="both"/>
        <w:rPr>
          <w:sz w:val="28"/>
          <w:szCs w:val="28"/>
        </w:rPr>
      </w:pPr>
      <w:r w:rsidRPr="008B06F1">
        <w:rPr>
          <w:sz w:val="28"/>
          <w:szCs w:val="28"/>
        </w:rPr>
        <w:t xml:space="preserve">Предварительное разрешение на усыновление ребенка, являющегося гражданином Российской Федерации, оформляется в </w:t>
      </w:r>
      <w:r w:rsidR="00B91204" w:rsidRPr="008B06F1">
        <w:rPr>
          <w:sz w:val="28"/>
          <w:szCs w:val="28"/>
        </w:rPr>
        <w:t>соответствии с инструкцией по делопроизводству, утвержденной постановлением администрации Дубровского района.</w:t>
      </w:r>
    </w:p>
    <w:p w:rsidR="00701E1F" w:rsidRPr="008B06F1" w:rsidRDefault="00FC564F" w:rsidP="00B91204">
      <w:pPr>
        <w:pStyle w:val="af5"/>
        <w:ind w:firstLine="709"/>
        <w:jc w:val="both"/>
        <w:rPr>
          <w:sz w:val="28"/>
          <w:szCs w:val="28"/>
        </w:rPr>
      </w:pPr>
      <w:r w:rsidRPr="008B06F1">
        <w:rPr>
          <w:sz w:val="28"/>
          <w:szCs w:val="28"/>
        </w:rPr>
        <w:t xml:space="preserve">Максимальный срок оформления и подписания предварительного разрешения на усыновление ребенка, являющегося гражданином Российской Федерации, - 15 рабочих дней с момента их регистрации в </w:t>
      </w:r>
      <w:r w:rsidR="006F6192" w:rsidRPr="008B06F1">
        <w:rPr>
          <w:sz w:val="28"/>
          <w:szCs w:val="28"/>
        </w:rPr>
        <w:t>администрации</w:t>
      </w:r>
      <w:r w:rsidRPr="008B06F1">
        <w:rPr>
          <w:sz w:val="28"/>
          <w:szCs w:val="28"/>
        </w:rPr>
        <w:t xml:space="preserve"> в установленном порядке.</w:t>
      </w:r>
    </w:p>
    <w:p w:rsidR="00701E1F" w:rsidRPr="008B06F1" w:rsidRDefault="008B06F1" w:rsidP="00B91204">
      <w:pPr>
        <w:pStyle w:val="af5"/>
        <w:ind w:firstLine="709"/>
        <w:jc w:val="both"/>
        <w:rPr>
          <w:sz w:val="28"/>
          <w:szCs w:val="28"/>
        </w:rPr>
      </w:pPr>
      <w:r>
        <w:rPr>
          <w:sz w:val="28"/>
          <w:szCs w:val="28"/>
        </w:rPr>
        <w:t>79</w:t>
      </w:r>
      <w:r w:rsidR="00FC564F" w:rsidRPr="008B06F1">
        <w:rPr>
          <w:sz w:val="28"/>
          <w:szCs w:val="28"/>
        </w:rPr>
        <w:t>. Предварительное разрешение на усыновление ребенка, гражданина Российской Федерации, может быть:</w:t>
      </w:r>
    </w:p>
    <w:p w:rsidR="00701E1F" w:rsidRPr="008B06F1" w:rsidRDefault="00FC564F" w:rsidP="00B91204">
      <w:pPr>
        <w:pStyle w:val="af5"/>
        <w:ind w:firstLine="709"/>
        <w:jc w:val="both"/>
        <w:rPr>
          <w:sz w:val="28"/>
          <w:szCs w:val="28"/>
        </w:rPr>
      </w:pPr>
      <w:r w:rsidRPr="008B06F1">
        <w:rPr>
          <w:sz w:val="28"/>
          <w:szCs w:val="28"/>
        </w:rPr>
        <w:t>выдано лично заявителю - иностранному гражданину или доверенному лицу заявителя - иностранного гражданина при наличии нотариально удостоверенной доверенности;</w:t>
      </w:r>
    </w:p>
    <w:p w:rsidR="00701E1F" w:rsidRPr="008B06F1" w:rsidRDefault="00FC564F" w:rsidP="00B91204">
      <w:pPr>
        <w:pStyle w:val="af5"/>
        <w:ind w:firstLine="709"/>
        <w:jc w:val="both"/>
        <w:rPr>
          <w:sz w:val="28"/>
          <w:szCs w:val="28"/>
        </w:rPr>
      </w:pPr>
      <w:r w:rsidRPr="008B06F1">
        <w:rPr>
          <w:sz w:val="28"/>
          <w:szCs w:val="28"/>
        </w:rPr>
        <w:t>направлено заявителю - иностранному гражданину либо в соответствующее консульское учреждение Российской Федерации почтовой связью.</w:t>
      </w:r>
    </w:p>
    <w:p w:rsidR="00701E1F" w:rsidRPr="008B06F1" w:rsidRDefault="00FC564F" w:rsidP="00B91204">
      <w:pPr>
        <w:pStyle w:val="af5"/>
        <w:ind w:firstLine="709"/>
        <w:jc w:val="both"/>
        <w:rPr>
          <w:sz w:val="28"/>
          <w:szCs w:val="28"/>
        </w:rPr>
      </w:pPr>
      <w:r w:rsidRPr="008B06F1">
        <w:rPr>
          <w:sz w:val="28"/>
          <w:szCs w:val="28"/>
        </w:rPr>
        <w:t xml:space="preserve">При наличии у специалиста адреса электронной почты либо номера факса заявителя - иностранного гражданина копия предварительного разрешения может быть направлена заявителю - иностранному гражданину </w:t>
      </w:r>
      <w:r w:rsidRPr="008B06F1">
        <w:rPr>
          <w:sz w:val="28"/>
          <w:szCs w:val="28"/>
        </w:rPr>
        <w:lastRenderedPageBreak/>
        <w:t>либо в соответствующее консульское учреждение Российской Федерации по электронной почте</w:t>
      </w:r>
      <w:r w:rsidR="006F6192" w:rsidRPr="008B06F1">
        <w:rPr>
          <w:sz w:val="28"/>
          <w:szCs w:val="28"/>
        </w:rPr>
        <w:t>,</w:t>
      </w:r>
      <w:r w:rsidRPr="008B06F1">
        <w:rPr>
          <w:sz w:val="28"/>
          <w:szCs w:val="28"/>
        </w:rPr>
        <w:t xml:space="preserve"> либо факсу.</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0</w:t>
      </w:r>
      <w:r w:rsidRPr="008B06F1">
        <w:rPr>
          <w:sz w:val="28"/>
          <w:szCs w:val="28"/>
        </w:rPr>
        <w:t>. Результатом административной услуги является выдача предварительного разрешения на усыновление ребенка, являющегося гражданином Российской Федерации, либо обоснованный отказ в выдаче предварительного разрешения.</w:t>
      </w:r>
    </w:p>
    <w:p w:rsidR="00701E1F" w:rsidRPr="008B06F1" w:rsidRDefault="00FC564F">
      <w:pPr>
        <w:pStyle w:val="3"/>
        <w:jc w:val="center"/>
        <w:rPr>
          <w:sz w:val="28"/>
          <w:szCs w:val="28"/>
        </w:rPr>
      </w:pPr>
      <w:r w:rsidRPr="008B06F1">
        <w:rPr>
          <w:sz w:val="28"/>
          <w:szCs w:val="28"/>
        </w:rPr>
        <w:t xml:space="preserve">IV. Формы </w:t>
      </w:r>
      <w:proofErr w:type="gramStart"/>
      <w:r w:rsidRPr="008B06F1">
        <w:rPr>
          <w:sz w:val="28"/>
          <w:szCs w:val="28"/>
        </w:rPr>
        <w:t>контроля за</w:t>
      </w:r>
      <w:proofErr w:type="gramEnd"/>
      <w:r w:rsidRPr="008B06F1">
        <w:rPr>
          <w:sz w:val="28"/>
          <w:szCs w:val="28"/>
        </w:rPr>
        <w:t xml:space="preserve"> предоставлением </w:t>
      </w:r>
      <w:r w:rsidR="006F6192" w:rsidRPr="008B06F1">
        <w:rPr>
          <w:sz w:val="28"/>
          <w:szCs w:val="28"/>
        </w:rPr>
        <w:t>муниципальной услуг</w:t>
      </w:r>
      <w:r w:rsidRPr="008B06F1">
        <w:rPr>
          <w:sz w:val="28"/>
          <w:szCs w:val="28"/>
        </w:rPr>
        <w:t xml:space="preserve">и </w:t>
      </w:r>
    </w:p>
    <w:p w:rsidR="00701E1F" w:rsidRPr="008B06F1" w:rsidRDefault="00FC564F">
      <w:pPr>
        <w:pStyle w:val="af5"/>
        <w:jc w:val="center"/>
        <w:rPr>
          <w:sz w:val="28"/>
          <w:szCs w:val="28"/>
        </w:rPr>
      </w:pPr>
      <w:r w:rsidRPr="008B06F1">
        <w:rPr>
          <w:b/>
          <w:bCs/>
          <w:sz w:val="28"/>
          <w:szCs w:val="28"/>
        </w:rPr>
        <w:t xml:space="preserve">Порядок осуществления текущего </w:t>
      </w:r>
      <w:proofErr w:type="gramStart"/>
      <w:r w:rsidRPr="008B06F1">
        <w:rPr>
          <w:b/>
          <w:bCs/>
          <w:sz w:val="28"/>
          <w:szCs w:val="28"/>
        </w:rPr>
        <w:t>контроля за</w:t>
      </w:r>
      <w:proofErr w:type="gramEnd"/>
      <w:r w:rsidRPr="008B06F1">
        <w:rPr>
          <w:b/>
          <w:bCs/>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w:t>
      </w:r>
      <w:r w:rsidRPr="008B06F1">
        <w:rPr>
          <w:sz w:val="28"/>
          <w:szCs w:val="28"/>
        </w:rPr>
        <w:t xml:space="preserve"> </w:t>
      </w:r>
      <w:r w:rsidRPr="008B06F1">
        <w:rPr>
          <w:b/>
          <w:sz w:val="28"/>
          <w:szCs w:val="28"/>
        </w:rPr>
        <w:t xml:space="preserve">предоставлению </w:t>
      </w:r>
      <w:r w:rsidR="006F6192" w:rsidRPr="008B06F1">
        <w:rPr>
          <w:b/>
          <w:sz w:val="28"/>
          <w:szCs w:val="28"/>
        </w:rPr>
        <w:t>муниципальной</w:t>
      </w:r>
      <w:r w:rsidRPr="008B06F1">
        <w:rPr>
          <w:b/>
          <w:sz w:val="28"/>
          <w:szCs w:val="28"/>
        </w:rPr>
        <w:t xml:space="preserve"> услуги</w:t>
      </w:r>
      <w:r w:rsidRPr="008B06F1">
        <w:rPr>
          <w:b/>
          <w:bCs/>
          <w:sz w:val="28"/>
          <w:szCs w:val="28"/>
        </w:rPr>
        <w:t>, а также принятием ими решений</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1</w:t>
      </w:r>
      <w:r w:rsidRPr="008B06F1">
        <w:rPr>
          <w:sz w:val="28"/>
          <w:szCs w:val="28"/>
        </w:rPr>
        <w:t xml:space="preserve">. </w:t>
      </w:r>
      <w:proofErr w:type="gramStart"/>
      <w:r w:rsidRPr="008B06F1">
        <w:rPr>
          <w:sz w:val="28"/>
          <w:szCs w:val="28"/>
        </w:rPr>
        <w:t>Контроль за</w:t>
      </w:r>
      <w:proofErr w:type="gramEnd"/>
      <w:r w:rsidRPr="008B06F1">
        <w:rPr>
          <w:sz w:val="28"/>
          <w:szCs w:val="28"/>
        </w:rPr>
        <w:t xml:space="preserve"> исполнением установленных настоящим Регламентом административных процедур осуществляется должностными лицами </w:t>
      </w:r>
      <w:r w:rsidR="006F6192" w:rsidRPr="008B06F1">
        <w:rPr>
          <w:sz w:val="28"/>
          <w:szCs w:val="28"/>
        </w:rPr>
        <w:t xml:space="preserve">администрации, </w:t>
      </w:r>
      <w:r w:rsidRPr="008B06F1">
        <w:rPr>
          <w:sz w:val="28"/>
          <w:szCs w:val="28"/>
        </w:rPr>
        <w:t xml:space="preserve">ответственными за организацию работы по предоставлению </w:t>
      </w:r>
      <w:r w:rsidR="006F6192" w:rsidRPr="008B06F1">
        <w:rPr>
          <w:sz w:val="28"/>
          <w:szCs w:val="28"/>
        </w:rPr>
        <w:t>муниципальной</w:t>
      </w:r>
      <w:r w:rsidRPr="008B06F1">
        <w:rPr>
          <w:sz w:val="28"/>
          <w:szCs w:val="28"/>
        </w:rPr>
        <w:t xml:space="preserve"> услуги.</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2</w:t>
      </w:r>
      <w:r w:rsidRPr="008B06F1">
        <w:rPr>
          <w:sz w:val="28"/>
          <w:szCs w:val="28"/>
        </w:rPr>
        <w:t xml:space="preserve">. Специалисты, участвующие в предоставлении </w:t>
      </w:r>
      <w:r w:rsidR="006F6192" w:rsidRPr="008B06F1">
        <w:rPr>
          <w:sz w:val="28"/>
          <w:szCs w:val="28"/>
        </w:rPr>
        <w:t>муниципальной</w:t>
      </w:r>
      <w:r w:rsidRPr="008B06F1">
        <w:rPr>
          <w:sz w:val="28"/>
          <w:szCs w:val="28"/>
        </w:rPr>
        <w:t xml:space="preserve"> услуги, несут персональную ответственность за полноту и качество предоставления </w:t>
      </w:r>
      <w:r w:rsidR="006F6192" w:rsidRPr="008B06F1">
        <w:rPr>
          <w:sz w:val="28"/>
          <w:szCs w:val="28"/>
        </w:rPr>
        <w:t>муниципальной</w:t>
      </w:r>
      <w:r w:rsidRPr="008B06F1">
        <w:rPr>
          <w:sz w:val="28"/>
          <w:szCs w:val="28"/>
        </w:rPr>
        <w:t xml:space="preserve"> услуги, за соблюдение и исполнение положений настоящего Регламента и иных нормативных правовых актов, устанавливающих требования к предоставлению </w:t>
      </w:r>
      <w:r w:rsidR="006F6192" w:rsidRPr="008B06F1">
        <w:rPr>
          <w:sz w:val="28"/>
          <w:szCs w:val="28"/>
        </w:rPr>
        <w:t xml:space="preserve">муниципальной </w:t>
      </w:r>
      <w:r w:rsidRPr="008B06F1">
        <w:rPr>
          <w:sz w:val="28"/>
          <w:szCs w:val="28"/>
        </w:rPr>
        <w:t>услуги.</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3</w:t>
      </w:r>
      <w:r w:rsidRPr="008B06F1">
        <w:rPr>
          <w:sz w:val="28"/>
          <w:szCs w:val="28"/>
        </w:rPr>
        <w:t xml:space="preserve">. Ответственность специалистов, участвующих в предоставлении </w:t>
      </w:r>
      <w:r w:rsidR="006F6192" w:rsidRPr="008B06F1">
        <w:rPr>
          <w:sz w:val="28"/>
          <w:szCs w:val="28"/>
        </w:rPr>
        <w:t>муниципальной</w:t>
      </w:r>
      <w:r w:rsidRPr="008B06F1">
        <w:rPr>
          <w:sz w:val="28"/>
          <w:szCs w:val="28"/>
        </w:rPr>
        <w:t xml:space="preserve"> услуги, устанавливается в их должностных регламентах в соответствии с требованиями законодательных и иных нормативных правовых актов Российской Федерации.</w:t>
      </w:r>
    </w:p>
    <w:p w:rsidR="008B06F1" w:rsidRDefault="00FC564F" w:rsidP="00B91204">
      <w:pPr>
        <w:pStyle w:val="af5"/>
        <w:ind w:firstLine="709"/>
        <w:jc w:val="both"/>
        <w:rPr>
          <w:sz w:val="28"/>
          <w:szCs w:val="28"/>
        </w:rPr>
      </w:pPr>
      <w:r w:rsidRPr="008B06F1">
        <w:rPr>
          <w:sz w:val="28"/>
          <w:szCs w:val="28"/>
        </w:rPr>
        <w:t>8</w:t>
      </w:r>
      <w:r w:rsidR="008B06F1">
        <w:rPr>
          <w:sz w:val="28"/>
          <w:szCs w:val="28"/>
        </w:rPr>
        <w:t>4</w:t>
      </w:r>
      <w:r w:rsidRPr="008B06F1">
        <w:rPr>
          <w:sz w:val="28"/>
          <w:szCs w:val="28"/>
        </w:rPr>
        <w:t xml:space="preserve">. </w:t>
      </w:r>
      <w:proofErr w:type="gramStart"/>
      <w:r w:rsidRPr="008B06F1">
        <w:rPr>
          <w:sz w:val="28"/>
          <w:szCs w:val="28"/>
        </w:rPr>
        <w:t xml:space="preserve">Текущий контроль за полнотой и качеством предоставления </w:t>
      </w:r>
      <w:r w:rsidR="006F6192" w:rsidRPr="008B06F1">
        <w:rPr>
          <w:sz w:val="28"/>
          <w:szCs w:val="28"/>
        </w:rPr>
        <w:t>муниципальной</w:t>
      </w:r>
      <w:r w:rsidRPr="008B06F1">
        <w:rPr>
          <w:sz w:val="28"/>
          <w:szCs w:val="28"/>
        </w:rPr>
        <w:t xml:space="preserve"> услуги, за соблюдением специалистами,</w:t>
      </w:r>
      <w:r w:rsidR="006F6192" w:rsidRPr="008B06F1">
        <w:rPr>
          <w:sz w:val="28"/>
          <w:szCs w:val="28"/>
        </w:rPr>
        <w:t xml:space="preserve"> участвующими в предоставлении муниципальной</w:t>
      </w:r>
      <w:r w:rsidRPr="008B06F1">
        <w:rPr>
          <w:sz w:val="28"/>
          <w:szCs w:val="28"/>
        </w:rPr>
        <w:t xml:space="preserve"> услуги, положений настоящего Регламента и иных нормативных правовых актов, устанавливающих требования к предоставлению </w:t>
      </w:r>
      <w:r w:rsidR="006F6192" w:rsidRPr="008B06F1">
        <w:rPr>
          <w:sz w:val="28"/>
          <w:szCs w:val="28"/>
        </w:rPr>
        <w:t>муниципальной</w:t>
      </w:r>
      <w:r w:rsidRPr="008B06F1">
        <w:rPr>
          <w:sz w:val="28"/>
          <w:szCs w:val="28"/>
        </w:rPr>
        <w:t xml:space="preserve"> услуги (далее - контроль), осуществляется должностными лицами </w:t>
      </w:r>
      <w:r w:rsidR="006F6192" w:rsidRPr="008B06F1">
        <w:rPr>
          <w:sz w:val="28"/>
          <w:szCs w:val="28"/>
        </w:rPr>
        <w:t>администрации</w:t>
      </w:r>
      <w:r w:rsidRPr="008B06F1">
        <w:rPr>
          <w:sz w:val="28"/>
          <w:szCs w:val="28"/>
        </w:rPr>
        <w:t xml:space="preserve">, ответственными за организацию работы по предоставлению </w:t>
      </w:r>
      <w:r w:rsidR="006F6192" w:rsidRPr="008B06F1">
        <w:rPr>
          <w:sz w:val="28"/>
          <w:szCs w:val="28"/>
        </w:rPr>
        <w:t>муниципальной</w:t>
      </w:r>
      <w:r w:rsidRPr="008B06F1">
        <w:rPr>
          <w:sz w:val="28"/>
          <w:szCs w:val="28"/>
        </w:rPr>
        <w:t xml:space="preserve"> услуги (далее - должностные лица, ответственные за организацию предоставления </w:t>
      </w:r>
      <w:r w:rsidR="006F6192" w:rsidRPr="008B06F1">
        <w:rPr>
          <w:sz w:val="28"/>
          <w:szCs w:val="28"/>
        </w:rPr>
        <w:t>муниципальной</w:t>
      </w:r>
      <w:r w:rsidRPr="008B06F1">
        <w:rPr>
          <w:sz w:val="28"/>
          <w:szCs w:val="28"/>
        </w:rPr>
        <w:t xml:space="preserve"> услуги).</w:t>
      </w:r>
      <w:proofErr w:type="gramEnd"/>
    </w:p>
    <w:p w:rsidR="008B06F1" w:rsidRDefault="008B06F1">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br w:type="page"/>
      </w:r>
    </w:p>
    <w:p w:rsidR="00701E1F" w:rsidRPr="008B06F1" w:rsidRDefault="00FC564F">
      <w:pPr>
        <w:pStyle w:val="af5"/>
        <w:jc w:val="center"/>
        <w:rPr>
          <w:sz w:val="28"/>
          <w:szCs w:val="28"/>
        </w:rPr>
      </w:pPr>
      <w:r w:rsidRPr="008B06F1">
        <w:rPr>
          <w:b/>
          <w:bCs/>
          <w:sz w:val="28"/>
          <w:szCs w:val="28"/>
        </w:rPr>
        <w:lastRenderedPageBreak/>
        <w:t xml:space="preserve">Порядок и периодичность осуществления плановых и внеплановых проверок полноты и качества </w:t>
      </w:r>
      <w:r w:rsidRPr="008B06F1">
        <w:rPr>
          <w:b/>
          <w:sz w:val="28"/>
          <w:szCs w:val="28"/>
        </w:rPr>
        <w:t xml:space="preserve">предоставления </w:t>
      </w:r>
      <w:r w:rsidR="006F6192" w:rsidRPr="008B06F1">
        <w:rPr>
          <w:b/>
          <w:sz w:val="28"/>
          <w:szCs w:val="28"/>
        </w:rPr>
        <w:t>муниципальной</w:t>
      </w:r>
      <w:r w:rsidRPr="008B06F1">
        <w:rPr>
          <w:b/>
          <w:sz w:val="28"/>
          <w:szCs w:val="28"/>
        </w:rPr>
        <w:t xml:space="preserve"> услуги</w:t>
      </w:r>
      <w:r w:rsidRPr="008B06F1">
        <w:rPr>
          <w:b/>
          <w:bCs/>
          <w:sz w:val="28"/>
          <w:szCs w:val="28"/>
        </w:rPr>
        <w:t xml:space="preserve">, в том числе порядок и формы </w:t>
      </w:r>
      <w:proofErr w:type="gramStart"/>
      <w:r w:rsidRPr="008B06F1">
        <w:rPr>
          <w:b/>
          <w:bCs/>
          <w:sz w:val="28"/>
          <w:szCs w:val="28"/>
        </w:rPr>
        <w:t>контроля за</w:t>
      </w:r>
      <w:proofErr w:type="gramEnd"/>
      <w:r w:rsidRPr="008B06F1">
        <w:rPr>
          <w:b/>
          <w:bCs/>
          <w:sz w:val="28"/>
          <w:szCs w:val="28"/>
        </w:rPr>
        <w:t xml:space="preserve"> полнотой и качеством </w:t>
      </w:r>
      <w:r w:rsidRPr="008B06F1">
        <w:rPr>
          <w:b/>
          <w:sz w:val="28"/>
          <w:szCs w:val="28"/>
        </w:rPr>
        <w:t>предоставления</w:t>
      </w:r>
      <w:r w:rsidR="00983B88" w:rsidRPr="008B06F1">
        <w:rPr>
          <w:b/>
          <w:sz w:val="28"/>
          <w:szCs w:val="28"/>
        </w:rPr>
        <w:t xml:space="preserve"> </w:t>
      </w:r>
      <w:r w:rsidR="006F6192" w:rsidRPr="008B06F1">
        <w:rPr>
          <w:b/>
          <w:sz w:val="28"/>
          <w:szCs w:val="28"/>
        </w:rPr>
        <w:t>муниципальной</w:t>
      </w:r>
      <w:r w:rsidRPr="008B06F1">
        <w:rPr>
          <w:b/>
          <w:sz w:val="28"/>
          <w:szCs w:val="28"/>
        </w:rPr>
        <w:t xml:space="preserve"> услуги</w:t>
      </w:r>
      <w:r w:rsidRPr="008B06F1">
        <w:rPr>
          <w:b/>
          <w:bCs/>
          <w:sz w:val="28"/>
          <w:szCs w:val="28"/>
        </w:rPr>
        <w:t xml:space="preserve"> </w:t>
      </w:r>
    </w:p>
    <w:p w:rsidR="00701E1F" w:rsidRPr="008B06F1" w:rsidRDefault="008B06F1" w:rsidP="00B91204">
      <w:pPr>
        <w:pStyle w:val="af5"/>
        <w:ind w:firstLine="709"/>
        <w:jc w:val="both"/>
        <w:rPr>
          <w:sz w:val="28"/>
          <w:szCs w:val="28"/>
        </w:rPr>
      </w:pPr>
      <w:r>
        <w:rPr>
          <w:sz w:val="28"/>
          <w:szCs w:val="28"/>
        </w:rPr>
        <w:t>85</w:t>
      </w:r>
      <w:r w:rsidR="00FC564F" w:rsidRPr="008B06F1">
        <w:rPr>
          <w:sz w:val="28"/>
          <w:szCs w:val="28"/>
        </w:rPr>
        <w:t>. Текущий контроль осуществляется как в плановом порядке, так и путем проведения внеплановых контрольных мероприятий.</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6</w:t>
      </w:r>
      <w:r w:rsidRPr="008B06F1">
        <w:rPr>
          <w:sz w:val="28"/>
          <w:szCs w:val="28"/>
        </w:rPr>
        <w:t xml:space="preserve">. </w:t>
      </w:r>
      <w:proofErr w:type="gramStart"/>
      <w:r w:rsidRPr="008B06F1">
        <w:rPr>
          <w:sz w:val="28"/>
          <w:szCs w:val="28"/>
        </w:rPr>
        <w:t xml:space="preserve">Текущий контроль осуществляется путем проведения должностными лицами, ответственными за организацию предоставления </w:t>
      </w:r>
      <w:r w:rsidR="006F6192" w:rsidRPr="008B06F1">
        <w:rPr>
          <w:sz w:val="28"/>
          <w:szCs w:val="28"/>
        </w:rPr>
        <w:t>муниципальной</w:t>
      </w:r>
      <w:r w:rsidRPr="008B06F1">
        <w:rPr>
          <w:sz w:val="28"/>
          <w:szCs w:val="28"/>
        </w:rPr>
        <w:t xml:space="preserve"> услуги, проверок полноты и качества предоставления </w:t>
      </w:r>
      <w:r w:rsidR="006F6192" w:rsidRPr="008B06F1">
        <w:rPr>
          <w:sz w:val="28"/>
          <w:szCs w:val="28"/>
        </w:rPr>
        <w:t xml:space="preserve">муниципальной </w:t>
      </w:r>
      <w:r w:rsidRPr="008B06F1">
        <w:rPr>
          <w:sz w:val="28"/>
          <w:szCs w:val="28"/>
        </w:rPr>
        <w:t xml:space="preserve">услуги, соблюдения и исполнения положений настоящего Регламента, иных нормативных правовых актов Российской Федерации, выявления и обеспечения устранения выявленных нарушений, рассмотрения, принятия решений и подготовки ответов на обращения заявителей, содержащие жалобы на действия (бездействие) специалистов, участвующих в предоставлении </w:t>
      </w:r>
      <w:r w:rsidR="006F6192" w:rsidRPr="008B06F1">
        <w:rPr>
          <w:sz w:val="28"/>
          <w:szCs w:val="28"/>
        </w:rPr>
        <w:t>муниципальной</w:t>
      </w:r>
      <w:r w:rsidRPr="008B06F1">
        <w:rPr>
          <w:sz w:val="28"/>
          <w:szCs w:val="28"/>
        </w:rPr>
        <w:t xml:space="preserve"> услуги.</w:t>
      </w:r>
      <w:proofErr w:type="gramEnd"/>
    </w:p>
    <w:p w:rsidR="00701E1F" w:rsidRPr="008B06F1" w:rsidRDefault="00FC564F" w:rsidP="00B91204">
      <w:pPr>
        <w:pStyle w:val="af5"/>
        <w:ind w:firstLine="709"/>
        <w:jc w:val="both"/>
        <w:rPr>
          <w:sz w:val="28"/>
          <w:szCs w:val="28"/>
        </w:rPr>
      </w:pPr>
      <w:r w:rsidRPr="008B06F1">
        <w:rPr>
          <w:sz w:val="28"/>
          <w:szCs w:val="28"/>
        </w:rPr>
        <w:t xml:space="preserve">Периодичность осуществления текущего контроля устанавливается планами работы </w:t>
      </w:r>
      <w:r w:rsidR="006F6192" w:rsidRPr="008B06F1">
        <w:rPr>
          <w:sz w:val="28"/>
          <w:szCs w:val="28"/>
        </w:rPr>
        <w:t>администрации</w:t>
      </w:r>
      <w:r w:rsidRPr="008B06F1">
        <w:rPr>
          <w:sz w:val="28"/>
          <w:szCs w:val="28"/>
        </w:rPr>
        <w:t xml:space="preserve">, утверждаемыми </w:t>
      </w:r>
      <w:r w:rsidR="006F6192" w:rsidRPr="008B06F1">
        <w:rPr>
          <w:sz w:val="28"/>
          <w:szCs w:val="28"/>
        </w:rPr>
        <w:t>главой администрации</w:t>
      </w:r>
      <w:r w:rsidRPr="008B06F1">
        <w:rPr>
          <w:sz w:val="28"/>
          <w:szCs w:val="28"/>
        </w:rPr>
        <w:t>.</w:t>
      </w:r>
    </w:p>
    <w:p w:rsidR="00701E1F" w:rsidRPr="008B06F1" w:rsidRDefault="00FC564F" w:rsidP="00B91204">
      <w:pPr>
        <w:pStyle w:val="af5"/>
        <w:ind w:firstLine="709"/>
        <w:jc w:val="center"/>
        <w:rPr>
          <w:sz w:val="28"/>
          <w:szCs w:val="28"/>
        </w:rPr>
      </w:pPr>
      <w:r w:rsidRPr="008B06F1">
        <w:rPr>
          <w:b/>
          <w:bCs/>
          <w:sz w:val="28"/>
          <w:szCs w:val="28"/>
        </w:rPr>
        <w:t xml:space="preserve">Ответственность должностных лиц </w:t>
      </w:r>
      <w:r w:rsidR="006F6192" w:rsidRPr="008B06F1">
        <w:rPr>
          <w:b/>
          <w:bCs/>
          <w:sz w:val="28"/>
          <w:szCs w:val="28"/>
        </w:rPr>
        <w:t xml:space="preserve">администрации </w:t>
      </w:r>
      <w:r w:rsidRPr="008B06F1">
        <w:rPr>
          <w:b/>
          <w:bCs/>
          <w:sz w:val="28"/>
          <w:szCs w:val="28"/>
        </w:rPr>
        <w:t xml:space="preserve">за решения и действия (бездействие), принимаемые (осуществляемые) ими в ходе </w:t>
      </w:r>
      <w:r w:rsidRPr="008B06F1">
        <w:rPr>
          <w:b/>
          <w:sz w:val="28"/>
          <w:szCs w:val="28"/>
        </w:rPr>
        <w:t xml:space="preserve">предоставления </w:t>
      </w:r>
      <w:r w:rsidR="006F6192" w:rsidRPr="008B06F1">
        <w:rPr>
          <w:b/>
          <w:sz w:val="28"/>
          <w:szCs w:val="28"/>
        </w:rPr>
        <w:t>муниципальной</w:t>
      </w:r>
      <w:r w:rsidRPr="008B06F1">
        <w:rPr>
          <w:b/>
          <w:sz w:val="28"/>
          <w:szCs w:val="28"/>
        </w:rPr>
        <w:t xml:space="preserve"> услуги</w:t>
      </w:r>
      <w:r w:rsidRPr="008B06F1">
        <w:rPr>
          <w:b/>
          <w:bCs/>
          <w:sz w:val="28"/>
          <w:szCs w:val="28"/>
        </w:rPr>
        <w:t xml:space="preserve"> </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7</w:t>
      </w:r>
      <w:r w:rsidRPr="008B06F1">
        <w:rPr>
          <w:sz w:val="28"/>
          <w:szCs w:val="28"/>
        </w:rPr>
        <w:t xml:space="preserve">. Должностные лица, ответственные за организацию предоставления </w:t>
      </w:r>
      <w:r w:rsidR="006F6192" w:rsidRPr="008B06F1">
        <w:rPr>
          <w:sz w:val="28"/>
          <w:szCs w:val="28"/>
        </w:rPr>
        <w:t>муниципальной</w:t>
      </w:r>
      <w:r w:rsidRPr="008B06F1">
        <w:rPr>
          <w:sz w:val="28"/>
          <w:szCs w:val="28"/>
        </w:rPr>
        <w:t xml:space="preserve"> услуги, несут п</w:t>
      </w:r>
      <w:r w:rsidR="006F6192" w:rsidRPr="008B06F1">
        <w:rPr>
          <w:sz w:val="28"/>
          <w:szCs w:val="28"/>
        </w:rPr>
        <w:t xml:space="preserve">ерсональную ответственность за </w:t>
      </w:r>
      <w:r w:rsidRPr="008B06F1">
        <w:rPr>
          <w:sz w:val="28"/>
          <w:szCs w:val="28"/>
        </w:rPr>
        <w:t xml:space="preserve">предоставление </w:t>
      </w:r>
      <w:r w:rsidR="006F6192" w:rsidRPr="008B06F1">
        <w:rPr>
          <w:sz w:val="28"/>
          <w:szCs w:val="28"/>
        </w:rPr>
        <w:t>муниципальной</w:t>
      </w:r>
      <w:r w:rsidRPr="008B06F1">
        <w:rPr>
          <w:sz w:val="28"/>
          <w:szCs w:val="28"/>
        </w:rPr>
        <w:t xml:space="preserve"> услуги в соответствии с настоящим Регламентом и иными нормативными правовыми актами, устанавливающими требования к предоставлению </w:t>
      </w:r>
      <w:r w:rsidR="006F6192" w:rsidRPr="008B06F1">
        <w:rPr>
          <w:sz w:val="28"/>
          <w:szCs w:val="28"/>
        </w:rPr>
        <w:t>муниципальной</w:t>
      </w:r>
      <w:r w:rsidRPr="008B06F1">
        <w:rPr>
          <w:sz w:val="28"/>
          <w:szCs w:val="28"/>
        </w:rPr>
        <w:t xml:space="preserve"> услуги, за обеспечение полноты и качества предоставлении </w:t>
      </w:r>
      <w:r w:rsidR="006F6192" w:rsidRPr="008B06F1">
        <w:rPr>
          <w:sz w:val="28"/>
          <w:szCs w:val="28"/>
        </w:rPr>
        <w:t xml:space="preserve">муниципальной </w:t>
      </w:r>
      <w:r w:rsidRPr="008B06F1">
        <w:rPr>
          <w:sz w:val="28"/>
          <w:szCs w:val="28"/>
        </w:rPr>
        <w:t>услуги.</w:t>
      </w:r>
    </w:p>
    <w:p w:rsidR="00701E1F" w:rsidRPr="008B06F1" w:rsidRDefault="00FC564F" w:rsidP="00B91204">
      <w:pPr>
        <w:pStyle w:val="af5"/>
        <w:ind w:firstLine="709"/>
        <w:jc w:val="center"/>
        <w:rPr>
          <w:sz w:val="28"/>
          <w:szCs w:val="28"/>
        </w:rPr>
      </w:pPr>
      <w:r w:rsidRPr="008B06F1">
        <w:rPr>
          <w:b/>
          <w:bCs/>
          <w:sz w:val="28"/>
          <w:szCs w:val="28"/>
        </w:rPr>
        <w:t xml:space="preserve">Положения, характеризующие требования к порядку и формам </w:t>
      </w:r>
      <w:proofErr w:type="gramStart"/>
      <w:r w:rsidRPr="008B06F1">
        <w:rPr>
          <w:b/>
          <w:bCs/>
          <w:sz w:val="28"/>
          <w:szCs w:val="28"/>
        </w:rPr>
        <w:t>контроля за</w:t>
      </w:r>
      <w:proofErr w:type="gramEnd"/>
      <w:r w:rsidRPr="008B06F1">
        <w:rPr>
          <w:b/>
          <w:bCs/>
          <w:sz w:val="28"/>
          <w:szCs w:val="28"/>
        </w:rPr>
        <w:t xml:space="preserve"> </w:t>
      </w:r>
      <w:r w:rsidRPr="008B06F1">
        <w:rPr>
          <w:b/>
          <w:sz w:val="28"/>
          <w:szCs w:val="28"/>
        </w:rPr>
        <w:t xml:space="preserve">предоставлением </w:t>
      </w:r>
      <w:r w:rsidR="00180609" w:rsidRPr="008B06F1">
        <w:rPr>
          <w:b/>
          <w:sz w:val="28"/>
          <w:szCs w:val="28"/>
        </w:rPr>
        <w:t>муниципальной</w:t>
      </w:r>
      <w:r w:rsidRPr="008B06F1">
        <w:rPr>
          <w:b/>
          <w:sz w:val="28"/>
          <w:szCs w:val="28"/>
        </w:rPr>
        <w:t xml:space="preserve"> услуги</w:t>
      </w:r>
      <w:r w:rsidRPr="008B06F1">
        <w:rPr>
          <w:b/>
          <w:bCs/>
          <w:sz w:val="28"/>
          <w:szCs w:val="28"/>
        </w:rPr>
        <w:t xml:space="preserve"> </w:t>
      </w:r>
    </w:p>
    <w:p w:rsidR="00701E1F" w:rsidRPr="008B06F1" w:rsidRDefault="00FC564F" w:rsidP="00B91204">
      <w:pPr>
        <w:pStyle w:val="af5"/>
        <w:ind w:firstLine="709"/>
        <w:jc w:val="both"/>
        <w:rPr>
          <w:sz w:val="28"/>
          <w:szCs w:val="28"/>
        </w:rPr>
      </w:pPr>
      <w:r w:rsidRPr="008B06F1">
        <w:rPr>
          <w:sz w:val="28"/>
          <w:szCs w:val="28"/>
        </w:rPr>
        <w:t>8</w:t>
      </w:r>
      <w:r w:rsidR="008B06F1">
        <w:rPr>
          <w:sz w:val="28"/>
          <w:szCs w:val="28"/>
        </w:rPr>
        <w:t>8</w:t>
      </w:r>
      <w:r w:rsidRPr="008B06F1">
        <w:rPr>
          <w:sz w:val="28"/>
          <w:szCs w:val="28"/>
        </w:rPr>
        <w:t>. Устанавливаются следующие требования к порядку и формам проведения контроля:</w:t>
      </w:r>
    </w:p>
    <w:p w:rsidR="00701E1F" w:rsidRPr="008B06F1" w:rsidRDefault="00FC564F" w:rsidP="00B91204">
      <w:pPr>
        <w:pStyle w:val="af5"/>
        <w:ind w:firstLine="709"/>
        <w:jc w:val="both"/>
        <w:rPr>
          <w:sz w:val="28"/>
          <w:szCs w:val="28"/>
        </w:rPr>
      </w:pPr>
      <w:r w:rsidRPr="008B06F1">
        <w:rPr>
          <w:sz w:val="28"/>
          <w:szCs w:val="28"/>
        </w:rPr>
        <w:t>проведение текущего контроля в форме плановых и внеплановых проверок;</w:t>
      </w:r>
    </w:p>
    <w:p w:rsidR="00701E1F" w:rsidRPr="008B06F1" w:rsidRDefault="00FC564F" w:rsidP="00B91204">
      <w:pPr>
        <w:pStyle w:val="af5"/>
        <w:ind w:firstLine="709"/>
        <w:jc w:val="both"/>
        <w:rPr>
          <w:sz w:val="28"/>
          <w:szCs w:val="28"/>
        </w:rPr>
      </w:pPr>
      <w:r w:rsidRPr="008B06F1">
        <w:rPr>
          <w:sz w:val="28"/>
          <w:szCs w:val="28"/>
        </w:rPr>
        <w:t>проведение планового контроля не реже двух раз в год.</w:t>
      </w:r>
    </w:p>
    <w:p w:rsidR="00701E1F" w:rsidRPr="008B06F1" w:rsidRDefault="00FC564F" w:rsidP="00B91204">
      <w:pPr>
        <w:pStyle w:val="af5"/>
        <w:ind w:firstLine="709"/>
        <w:jc w:val="both"/>
        <w:rPr>
          <w:sz w:val="28"/>
          <w:szCs w:val="28"/>
        </w:rPr>
      </w:pPr>
      <w:r w:rsidRPr="008B06F1">
        <w:rPr>
          <w:sz w:val="28"/>
          <w:szCs w:val="28"/>
        </w:rPr>
        <w:t xml:space="preserve">В ходе планового контроля проводятся комплексные и тематические проверки. При проведении комплексной проверки рассматривается предоставление </w:t>
      </w:r>
      <w:r w:rsidR="00180609" w:rsidRPr="008B06F1">
        <w:rPr>
          <w:sz w:val="28"/>
          <w:szCs w:val="28"/>
        </w:rPr>
        <w:t>муниципальной</w:t>
      </w:r>
      <w:r w:rsidRPr="008B06F1">
        <w:rPr>
          <w:sz w:val="28"/>
          <w:szCs w:val="28"/>
        </w:rPr>
        <w:t xml:space="preserve"> услуги в целом, при проведении </w:t>
      </w:r>
      <w:r w:rsidRPr="008B06F1">
        <w:rPr>
          <w:sz w:val="28"/>
          <w:szCs w:val="28"/>
        </w:rPr>
        <w:lastRenderedPageBreak/>
        <w:t>тематической проверки - вопросы, связанные с исполнением определенной административной процедуры.</w:t>
      </w:r>
    </w:p>
    <w:p w:rsidR="00701E1F" w:rsidRPr="008B06F1" w:rsidRDefault="008B06F1" w:rsidP="00B91204">
      <w:pPr>
        <w:pStyle w:val="af5"/>
        <w:ind w:firstLine="709"/>
        <w:jc w:val="both"/>
        <w:rPr>
          <w:sz w:val="28"/>
          <w:szCs w:val="28"/>
        </w:rPr>
      </w:pPr>
      <w:r>
        <w:rPr>
          <w:sz w:val="28"/>
          <w:szCs w:val="28"/>
        </w:rPr>
        <w:t>8</w:t>
      </w:r>
      <w:r w:rsidR="00FC564F" w:rsidRPr="008B06F1">
        <w:rPr>
          <w:sz w:val="28"/>
          <w:szCs w:val="28"/>
        </w:rPr>
        <w:t xml:space="preserve">9. По результатам проведенных проверок в случае выявления нарушений положений настоящего Регламента действиями (бездействием) специалистов, участвующих в предоставлении </w:t>
      </w:r>
      <w:r w:rsidR="00180609" w:rsidRPr="008B06F1">
        <w:rPr>
          <w:sz w:val="28"/>
          <w:szCs w:val="28"/>
        </w:rPr>
        <w:t>муниципальной</w:t>
      </w:r>
      <w:r w:rsidR="00FC564F" w:rsidRPr="008B06F1">
        <w:rPr>
          <w:sz w:val="28"/>
          <w:szCs w:val="28"/>
        </w:rPr>
        <w:t xml:space="preserve"> услуги, виновные лица привлекаются к ответственности в порядке, установленном законодательством Российской Федерации.</w:t>
      </w:r>
    </w:p>
    <w:p w:rsidR="00701E1F" w:rsidRPr="008B06F1" w:rsidRDefault="00FC564F">
      <w:pPr>
        <w:pStyle w:val="3"/>
        <w:jc w:val="center"/>
        <w:rPr>
          <w:sz w:val="28"/>
          <w:szCs w:val="28"/>
        </w:rPr>
      </w:pPr>
      <w:r w:rsidRPr="008B06F1">
        <w:rPr>
          <w:sz w:val="28"/>
          <w:szCs w:val="28"/>
        </w:rPr>
        <w:t xml:space="preserve">V. Досудебное (внесудебное) обжалование заявителем решений и действий (бездействия) </w:t>
      </w:r>
      <w:r w:rsidR="00180609" w:rsidRPr="008B06F1">
        <w:rPr>
          <w:sz w:val="28"/>
          <w:szCs w:val="28"/>
        </w:rPr>
        <w:t>органа, предоставляющего муниципальную услугу, а также должностных лиц, муниципальных служащих, обеспечивающих ее предоставление.</w:t>
      </w:r>
    </w:p>
    <w:p w:rsidR="00701E1F" w:rsidRPr="008B06F1" w:rsidRDefault="008B06F1" w:rsidP="00B91204">
      <w:pPr>
        <w:pStyle w:val="af5"/>
        <w:ind w:firstLine="709"/>
        <w:jc w:val="both"/>
        <w:rPr>
          <w:sz w:val="28"/>
          <w:szCs w:val="28"/>
        </w:rPr>
      </w:pPr>
      <w:r>
        <w:rPr>
          <w:sz w:val="28"/>
          <w:szCs w:val="28"/>
        </w:rPr>
        <w:t>0</w:t>
      </w:r>
      <w:r w:rsidR="00FC564F" w:rsidRPr="008B06F1">
        <w:rPr>
          <w:sz w:val="28"/>
          <w:szCs w:val="28"/>
        </w:rPr>
        <w:t xml:space="preserve">1. Заявитель имеет право подать жалобу на решение и (или) действие (бездействие) </w:t>
      </w:r>
      <w:r w:rsidR="00180609" w:rsidRPr="008B06F1">
        <w:rPr>
          <w:sz w:val="28"/>
          <w:szCs w:val="28"/>
        </w:rPr>
        <w:t xml:space="preserve">органа, предоставляющего муниципальную услугу, а также должностных лиц, муниципальных служащих, обеспечивающих ее предоставление </w:t>
      </w:r>
      <w:r w:rsidR="00FC564F" w:rsidRPr="008B06F1">
        <w:rPr>
          <w:sz w:val="28"/>
          <w:szCs w:val="28"/>
        </w:rPr>
        <w:t>(далее - жалоба).</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1</w:t>
      </w:r>
      <w:r w:rsidRPr="008B06F1">
        <w:rPr>
          <w:sz w:val="28"/>
          <w:szCs w:val="28"/>
        </w:rPr>
        <w:t>. Предметом жалобы являются, в том числе следующие действия (бездействие) и решения:</w:t>
      </w:r>
    </w:p>
    <w:p w:rsidR="00701E1F" w:rsidRPr="008B06F1" w:rsidRDefault="00FC564F" w:rsidP="00B91204">
      <w:pPr>
        <w:pStyle w:val="af5"/>
        <w:ind w:firstLine="709"/>
        <w:jc w:val="both"/>
        <w:rPr>
          <w:sz w:val="28"/>
          <w:szCs w:val="28"/>
        </w:rPr>
      </w:pPr>
      <w:r w:rsidRPr="008B06F1">
        <w:rPr>
          <w:sz w:val="28"/>
          <w:szCs w:val="28"/>
        </w:rPr>
        <w:t>1) нарушение срока регистрации заявления о предоставлении государственной услуги и прилагаемых к нему документов;</w:t>
      </w:r>
    </w:p>
    <w:p w:rsidR="00701E1F" w:rsidRPr="008B06F1" w:rsidRDefault="00FC564F" w:rsidP="00B91204">
      <w:pPr>
        <w:pStyle w:val="af5"/>
        <w:ind w:firstLine="709"/>
        <w:jc w:val="both"/>
        <w:rPr>
          <w:sz w:val="28"/>
          <w:szCs w:val="28"/>
        </w:rPr>
      </w:pPr>
      <w:r w:rsidRPr="008B06F1">
        <w:rPr>
          <w:sz w:val="28"/>
          <w:szCs w:val="28"/>
        </w:rPr>
        <w:t>2) нарушение срока предоставления государственной услуги;</w:t>
      </w:r>
    </w:p>
    <w:p w:rsidR="00701E1F" w:rsidRPr="008B06F1" w:rsidRDefault="00FC564F" w:rsidP="00B91204">
      <w:pPr>
        <w:pStyle w:val="af5"/>
        <w:ind w:firstLine="709"/>
        <w:jc w:val="both"/>
        <w:rPr>
          <w:sz w:val="28"/>
          <w:szCs w:val="28"/>
        </w:rPr>
      </w:pPr>
      <w:r w:rsidRPr="008B06F1">
        <w:rPr>
          <w:sz w:val="28"/>
          <w:szCs w:val="28"/>
        </w:rPr>
        <w:t xml:space="preserve">3) требование у заявителя документов, не предусмотренных нормативными правовыми актами Российской Федерации для предоставления </w:t>
      </w:r>
      <w:r w:rsidR="00180609" w:rsidRPr="008B06F1">
        <w:rPr>
          <w:sz w:val="28"/>
          <w:szCs w:val="28"/>
        </w:rPr>
        <w:t>муниципальной</w:t>
      </w:r>
      <w:r w:rsidRPr="008B06F1">
        <w:rPr>
          <w:sz w:val="28"/>
          <w:szCs w:val="28"/>
        </w:rPr>
        <w:t xml:space="preserve"> услуги;</w:t>
      </w:r>
    </w:p>
    <w:p w:rsidR="00701E1F" w:rsidRPr="008B06F1" w:rsidRDefault="00FC564F" w:rsidP="00B91204">
      <w:pPr>
        <w:pStyle w:val="af5"/>
        <w:ind w:firstLine="709"/>
        <w:jc w:val="both"/>
        <w:rPr>
          <w:sz w:val="28"/>
          <w:szCs w:val="28"/>
        </w:rPr>
      </w:pPr>
      <w:r w:rsidRPr="008B06F1">
        <w:rPr>
          <w:sz w:val="28"/>
          <w:szCs w:val="28"/>
        </w:rPr>
        <w:t>4) отказ в приеме у заявителя документов, предоставление которых предусмотрено нормативными правовыми ак</w:t>
      </w:r>
      <w:r w:rsidR="00180609" w:rsidRPr="008B06F1">
        <w:rPr>
          <w:sz w:val="28"/>
          <w:szCs w:val="28"/>
        </w:rPr>
        <w:t xml:space="preserve">тами Российской Федерации, для </w:t>
      </w:r>
      <w:r w:rsidRPr="008B06F1">
        <w:rPr>
          <w:sz w:val="28"/>
          <w:szCs w:val="28"/>
        </w:rPr>
        <w:t xml:space="preserve">предоставления </w:t>
      </w:r>
      <w:r w:rsidR="00180609" w:rsidRPr="008B06F1">
        <w:rPr>
          <w:sz w:val="28"/>
          <w:szCs w:val="28"/>
        </w:rPr>
        <w:t>муниципально</w:t>
      </w:r>
      <w:r w:rsidRPr="008B06F1">
        <w:rPr>
          <w:sz w:val="28"/>
          <w:szCs w:val="28"/>
        </w:rPr>
        <w:t>й услуги;</w:t>
      </w:r>
    </w:p>
    <w:p w:rsidR="00701E1F" w:rsidRPr="008B06F1" w:rsidRDefault="00FC564F" w:rsidP="00B91204">
      <w:pPr>
        <w:pStyle w:val="af5"/>
        <w:ind w:firstLine="709"/>
        <w:jc w:val="both"/>
        <w:rPr>
          <w:sz w:val="28"/>
          <w:szCs w:val="28"/>
        </w:rPr>
      </w:pPr>
      <w:r w:rsidRPr="008B06F1">
        <w:rPr>
          <w:sz w:val="28"/>
          <w:szCs w:val="28"/>
        </w:rPr>
        <w:t xml:space="preserve">5) отказ в предоставлении </w:t>
      </w:r>
      <w:r w:rsidR="00180609" w:rsidRPr="008B06F1">
        <w:rPr>
          <w:sz w:val="28"/>
          <w:szCs w:val="28"/>
        </w:rPr>
        <w:t>муниципальной</w:t>
      </w:r>
      <w:r w:rsidRPr="008B06F1">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701E1F" w:rsidRPr="008B06F1" w:rsidRDefault="00FC564F" w:rsidP="00B91204">
      <w:pPr>
        <w:pStyle w:val="af5"/>
        <w:ind w:firstLine="709"/>
        <w:jc w:val="both"/>
        <w:rPr>
          <w:sz w:val="28"/>
          <w:szCs w:val="28"/>
        </w:rPr>
      </w:pPr>
      <w:r w:rsidRPr="008B06F1">
        <w:rPr>
          <w:sz w:val="28"/>
          <w:szCs w:val="28"/>
        </w:rPr>
        <w:t xml:space="preserve">6) требование с заявителя при предоставлении </w:t>
      </w:r>
      <w:r w:rsidR="00180609" w:rsidRPr="008B06F1">
        <w:rPr>
          <w:sz w:val="28"/>
          <w:szCs w:val="28"/>
        </w:rPr>
        <w:t>муниципально</w:t>
      </w:r>
      <w:r w:rsidRPr="008B06F1">
        <w:rPr>
          <w:sz w:val="28"/>
          <w:szCs w:val="28"/>
        </w:rPr>
        <w:t>й услуги платы, не предусмотренной нормативными правовыми актами Российской Федерации;</w:t>
      </w:r>
    </w:p>
    <w:p w:rsidR="00701E1F" w:rsidRPr="008B06F1" w:rsidRDefault="00FC564F" w:rsidP="00B91204">
      <w:pPr>
        <w:pStyle w:val="af5"/>
        <w:ind w:firstLine="709"/>
        <w:jc w:val="both"/>
        <w:rPr>
          <w:sz w:val="28"/>
          <w:szCs w:val="28"/>
        </w:rPr>
      </w:pPr>
      <w:proofErr w:type="gramStart"/>
      <w:r w:rsidRPr="008B06F1">
        <w:rPr>
          <w:sz w:val="28"/>
          <w:szCs w:val="28"/>
        </w:rPr>
        <w:t xml:space="preserve">7) отказ </w:t>
      </w:r>
      <w:r w:rsidR="00180609" w:rsidRPr="008B06F1">
        <w:rPr>
          <w:sz w:val="28"/>
          <w:szCs w:val="28"/>
        </w:rPr>
        <w:t>должностного лица администрации в</w:t>
      </w:r>
      <w:r w:rsidRPr="008B06F1">
        <w:rPr>
          <w:sz w:val="28"/>
          <w:szCs w:val="28"/>
        </w:rPr>
        <w:t xml:space="preserve"> исправлении допущенных опечаток и (или) ошибок в выданных в результате </w:t>
      </w:r>
      <w:r w:rsidRPr="008B06F1">
        <w:rPr>
          <w:sz w:val="28"/>
          <w:szCs w:val="28"/>
        </w:rPr>
        <w:lastRenderedPageBreak/>
        <w:t xml:space="preserve">предоставления </w:t>
      </w:r>
      <w:r w:rsidR="00180609" w:rsidRPr="008B06F1">
        <w:rPr>
          <w:sz w:val="28"/>
          <w:szCs w:val="28"/>
        </w:rPr>
        <w:t>муниципальной</w:t>
      </w:r>
      <w:r w:rsidRPr="008B06F1">
        <w:rPr>
          <w:sz w:val="28"/>
          <w:szCs w:val="28"/>
        </w:rPr>
        <w:t xml:space="preserve"> услуги документах либо нарушение установленного срока таких исправлений.</w:t>
      </w:r>
      <w:proofErr w:type="gramEnd"/>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2</w:t>
      </w:r>
      <w:r w:rsidRPr="008B06F1">
        <w:rPr>
          <w:sz w:val="28"/>
          <w:szCs w:val="28"/>
        </w:rPr>
        <w:t xml:space="preserve">. Жалоба подается </w:t>
      </w:r>
      <w:r w:rsidR="00180609" w:rsidRPr="008B06F1">
        <w:rPr>
          <w:sz w:val="28"/>
          <w:szCs w:val="28"/>
        </w:rPr>
        <w:t>главе</w:t>
      </w:r>
      <w:r w:rsidRPr="008B06F1">
        <w:rPr>
          <w:sz w:val="28"/>
          <w:szCs w:val="28"/>
        </w:rPr>
        <w:t xml:space="preserve"> </w:t>
      </w:r>
      <w:r w:rsidR="00180609" w:rsidRPr="008B06F1">
        <w:rPr>
          <w:sz w:val="28"/>
          <w:szCs w:val="28"/>
        </w:rPr>
        <w:t xml:space="preserve">администрации </w:t>
      </w:r>
      <w:r w:rsidRPr="008B06F1">
        <w:rPr>
          <w:sz w:val="28"/>
          <w:szCs w:val="28"/>
        </w:rPr>
        <w:t>в письменной форме на бумажном носителе, в том числе при личном приеме заявителя, или в электронном виде.</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3</w:t>
      </w:r>
      <w:r w:rsidRPr="008B06F1">
        <w:rPr>
          <w:sz w:val="28"/>
          <w:szCs w:val="28"/>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B06F1">
        <w:rPr>
          <w:sz w:val="28"/>
          <w:szCs w:val="28"/>
        </w:rPr>
        <w:t>представлена</w:t>
      </w:r>
      <w:proofErr w:type="gramEnd"/>
      <w:r w:rsidRPr="008B06F1">
        <w:rPr>
          <w:sz w:val="28"/>
          <w:szCs w:val="28"/>
        </w:rPr>
        <w:t>:</w:t>
      </w:r>
    </w:p>
    <w:p w:rsidR="00701E1F" w:rsidRPr="008B06F1" w:rsidRDefault="00FC564F" w:rsidP="00B91204">
      <w:pPr>
        <w:pStyle w:val="af5"/>
        <w:ind w:firstLine="709"/>
        <w:jc w:val="both"/>
        <w:rPr>
          <w:sz w:val="28"/>
          <w:szCs w:val="28"/>
        </w:rPr>
      </w:pPr>
      <w:r w:rsidRPr="008B06F1">
        <w:rPr>
          <w:sz w:val="28"/>
          <w:szCs w:val="28"/>
        </w:rPr>
        <w:t>а) оформленная в соответствии с законодательством Российской Федерации доверенность (для физических лиц);</w:t>
      </w:r>
    </w:p>
    <w:p w:rsidR="00701E1F" w:rsidRPr="008B06F1" w:rsidRDefault="00FC564F" w:rsidP="00B91204">
      <w:pPr>
        <w:pStyle w:val="af5"/>
        <w:ind w:firstLine="709"/>
        <w:jc w:val="both"/>
        <w:rPr>
          <w:sz w:val="28"/>
          <w:szCs w:val="28"/>
        </w:rPr>
      </w:pPr>
      <w:r w:rsidRPr="008B06F1">
        <w:rPr>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01E1F" w:rsidRPr="008B06F1" w:rsidRDefault="00FC564F" w:rsidP="00B91204">
      <w:pPr>
        <w:pStyle w:val="af5"/>
        <w:ind w:firstLine="709"/>
        <w:jc w:val="both"/>
        <w:rPr>
          <w:sz w:val="28"/>
          <w:szCs w:val="28"/>
        </w:rPr>
      </w:pPr>
      <w:r w:rsidRPr="008B06F1">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4</w:t>
      </w:r>
      <w:r w:rsidRPr="008B06F1">
        <w:rPr>
          <w:sz w:val="28"/>
          <w:szCs w:val="28"/>
        </w:rPr>
        <w:t xml:space="preserve">. Прием жалоб в письменной форме осуществляется в </w:t>
      </w:r>
      <w:r w:rsidR="00180609" w:rsidRPr="008B06F1">
        <w:rPr>
          <w:sz w:val="28"/>
          <w:szCs w:val="28"/>
        </w:rPr>
        <w:t>приемной администрации.</w:t>
      </w:r>
    </w:p>
    <w:p w:rsidR="00701E1F" w:rsidRPr="008B06F1" w:rsidRDefault="00FC564F" w:rsidP="00B91204">
      <w:pPr>
        <w:pStyle w:val="af5"/>
        <w:ind w:firstLine="709"/>
        <w:jc w:val="both"/>
        <w:rPr>
          <w:sz w:val="28"/>
          <w:szCs w:val="28"/>
        </w:rPr>
      </w:pPr>
      <w:r w:rsidRPr="008B06F1">
        <w:rPr>
          <w:sz w:val="28"/>
          <w:szCs w:val="28"/>
        </w:rPr>
        <w:t>Жалоба в письменной форме может быть также направлена по почте.</w:t>
      </w:r>
    </w:p>
    <w:p w:rsidR="00701E1F" w:rsidRPr="008B06F1" w:rsidRDefault="00FC564F" w:rsidP="00B91204">
      <w:pPr>
        <w:pStyle w:val="af5"/>
        <w:ind w:firstLine="709"/>
        <w:jc w:val="both"/>
        <w:rPr>
          <w:sz w:val="28"/>
          <w:szCs w:val="28"/>
        </w:rPr>
      </w:pPr>
      <w:r w:rsidRPr="008B06F1">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01E1F" w:rsidRPr="008B06F1" w:rsidRDefault="00FC564F" w:rsidP="00B91204">
      <w:pPr>
        <w:pStyle w:val="af5"/>
        <w:ind w:firstLine="709"/>
        <w:jc w:val="both"/>
        <w:rPr>
          <w:sz w:val="28"/>
          <w:szCs w:val="28"/>
        </w:rPr>
      </w:pPr>
      <w:r w:rsidRPr="008B06F1">
        <w:rPr>
          <w:sz w:val="28"/>
          <w:szCs w:val="28"/>
        </w:rPr>
        <w:t xml:space="preserve">В электронном виде жалоба может быть подана заявителем посредством </w:t>
      </w:r>
      <w:r w:rsidR="00B91204" w:rsidRPr="008B06F1">
        <w:rPr>
          <w:sz w:val="28"/>
          <w:szCs w:val="28"/>
        </w:rPr>
        <w:t xml:space="preserve">сайта </w:t>
      </w:r>
      <w:r w:rsidR="00B91204" w:rsidRPr="008B06F1">
        <w:rPr>
          <w:color w:val="000000" w:themeColor="text1"/>
          <w:sz w:val="28"/>
          <w:szCs w:val="28"/>
        </w:rPr>
        <w:t xml:space="preserve">Дубровского муниципального района Брянской области в </w:t>
      </w:r>
      <w:r w:rsidR="00B91204" w:rsidRPr="008B06F1">
        <w:rPr>
          <w:sz w:val="28"/>
          <w:szCs w:val="28"/>
        </w:rPr>
        <w:t xml:space="preserve">информационно-телекоммуникационной сети Интернет и </w:t>
      </w:r>
      <w:r w:rsidR="00180609" w:rsidRPr="008B06F1">
        <w:rPr>
          <w:sz w:val="28"/>
          <w:szCs w:val="28"/>
        </w:rPr>
        <w:t>Единого портала.</w:t>
      </w:r>
    </w:p>
    <w:p w:rsidR="00701E1F" w:rsidRPr="008B06F1" w:rsidRDefault="00FC564F" w:rsidP="00B91204">
      <w:pPr>
        <w:pStyle w:val="af5"/>
        <w:ind w:firstLine="709"/>
        <w:jc w:val="both"/>
        <w:rPr>
          <w:sz w:val="28"/>
          <w:szCs w:val="28"/>
        </w:rPr>
      </w:pPr>
      <w:r w:rsidRPr="008B06F1">
        <w:rPr>
          <w:sz w:val="28"/>
          <w:szCs w:val="28"/>
        </w:rPr>
        <w:t>При подаче жалобы в электронном виде документы, указанные в пункте 94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документа, удостоверяющего личность заявителя, не требуется.</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5</w:t>
      </w:r>
      <w:r w:rsidRPr="008B06F1">
        <w:rPr>
          <w:sz w:val="28"/>
          <w:szCs w:val="28"/>
        </w:rPr>
        <w:t>. Жалоба должна содержать:</w:t>
      </w:r>
    </w:p>
    <w:p w:rsidR="00701E1F" w:rsidRPr="008B06F1" w:rsidRDefault="00FC564F" w:rsidP="00B91204">
      <w:pPr>
        <w:pStyle w:val="af5"/>
        <w:ind w:firstLine="709"/>
        <w:jc w:val="both"/>
        <w:rPr>
          <w:sz w:val="28"/>
          <w:szCs w:val="28"/>
        </w:rPr>
      </w:pPr>
      <w:r w:rsidRPr="008B06F1">
        <w:rPr>
          <w:sz w:val="28"/>
          <w:szCs w:val="28"/>
        </w:rPr>
        <w:lastRenderedPageBreak/>
        <w:t xml:space="preserve">а) наименование органа, предоставляющего </w:t>
      </w:r>
      <w:r w:rsidR="00180609" w:rsidRPr="008B06F1">
        <w:rPr>
          <w:sz w:val="28"/>
          <w:szCs w:val="28"/>
        </w:rPr>
        <w:t>муниципальную</w:t>
      </w:r>
      <w:r w:rsidRPr="008B06F1">
        <w:rPr>
          <w:sz w:val="28"/>
          <w:szCs w:val="28"/>
        </w:rPr>
        <w:t xml:space="preserve"> услугу, специалиста, предоставляющег</w:t>
      </w:r>
      <w:r w:rsidR="00CF5B38" w:rsidRPr="008B06F1">
        <w:rPr>
          <w:sz w:val="28"/>
          <w:szCs w:val="28"/>
        </w:rPr>
        <w:t xml:space="preserve">о </w:t>
      </w:r>
      <w:r w:rsidR="00180609" w:rsidRPr="008B06F1">
        <w:rPr>
          <w:sz w:val="28"/>
          <w:szCs w:val="28"/>
        </w:rPr>
        <w:t>муниципальную</w:t>
      </w:r>
      <w:r w:rsidR="00CF5B38" w:rsidRPr="008B06F1">
        <w:rPr>
          <w:sz w:val="28"/>
          <w:szCs w:val="28"/>
        </w:rPr>
        <w:t xml:space="preserve"> услугу, либо </w:t>
      </w:r>
      <w:r w:rsidR="00180609" w:rsidRPr="008B06F1">
        <w:rPr>
          <w:sz w:val="28"/>
          <w:szCs w:val="28"/>
        </w:rPr>
        <w:t xml:space="preserve">муниципального </w:t>
      </w:r>
      <w:r w:rsidRPr="008B06F1">
        <w:rPr>
          <w:sz w:val="28"/>
          <w:szCs w:val="28"/>
        </w:rPr>
        <w:t>служащего, решения и действия (бездействие) которых обжалуются;</w:t>
      </w:r>
    </w:p>
    <w:p w:rsidR="00701E1F" w:rsidRPr="008B06F1" w:rsidRDefault="00FC564F" w:rsidP="00B91204">
      <w:pPr>
        <w:pStyle w:val="af5"/>
        <w:ind w:firstLine="709"/>
        <w:jc w:val="both"/>
        <w:rPr>
          <w:sz w:val="28"/>
          <w:szCs w:val="28"/>
        </w:rPr>
      </w:pPr>
      <w:proofErr w:type="gramStart"/>
      <w:r w:rsidRPr="008B06F1">
        <w:rPr>
          <w:sz w:val="28"/>
          <w:szCs w:val="28"/>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01E1F" w:rsidRPr="008B06F1" w:rsidRDefault="00FC564F" w:rsidP="00B91204">
      <w:pPr>
        <w:pStyle w:val="af5"/>
        <w:ind w:firstLine="709"/>
        <w:jc w:val="both"/>
        <w:rPr>
          <w:sz w:val="28"/>
          <w:szCs w:val="28"/>
        </w:rPr>
      </w:pPr>
      <w:r w:rsidRPr="008B06F1">
        <w:rPr>
          <w:sz w:val="28"/>
          <w:szCs w:val="28"/>
        </w:rPr>
        <w:t xml:space="preserve">в) сведения об обжалуемых решениях и действиях (бездействии) </w:t>
      </w:r>
      <w:r w:rsidR="00180609" w:rsidRPr="008B06F1">
        <w:rPr>
          <w:sz w:val="28"/>
          <w:szCs w:val="28"/>
        </w:rPr>
        <w:t xml:space="preserve">администрации, </w:t>
      </w:r>
      <w:r w:rsidRPr="008B06F1">
        <w:rPr>
          <w:sz w:val="28"/>
          <w:szCs w:val="28"/>
        </w:rPr>
        <w:t xml:space="preserve">должностного лица </w:t>
      </w:r>
      <w:r w:rsidR="00180609" w:rsidRPr="008B06F1">
        <w:rPr>
          <w:sz w:val="28"/>
          <w:szCs w:val="28"/>
        </w:rPr>
        <w:t>администраци</w:t>
      </w:r>
      <w:r w:rsidR="00A537C7" w:rsidRPr="008B06F1">
        <w:rPr>
          <w:sz w:val="28"/>
          <w:szCs w:val="28"/>
        </w:rPr>
        <w:t>и либо муниципального служащего администрации</w:t>
      </w:r>
      <w:r w:rsidRPr="008B06F1">
        <w:rPr>
          <w:sz w:val="28"/>
          <w:szCs w:val="28"/>
        </w:rPr>
        <w:t>;</w:t>
      </w:r>
    </w:p>
    <w:p w:rsidR="00701E1F" w:rsidRPr="008B06F1" w:rsidRDefault="00FC564F" w:rsidP="00B91204">
      <w:pPr>
        <w:pStyle w:val="af5"/>
        <w:ind w:firstLine="709"/>
        <w:jc w:val="both"/>
        <w:rPr>
          <w:sz w:val="28"/>
          <w:szCs w:val="28"/>
        </w:rPr>
      </w:pPr>
      <w:r w:rsidRPr="008B06F1">
        <w:rPr>
          <w:sz w:val="28"/>
          <w:szCs w:val="28"/>
        </w:rPr>
        <w:t xml:space="preserve">г) доводы, на основании которых заявитель не согласен с решением и действиями (бездействием) </w:t>
      </w:r>
      <w:r w:rsidR="00983B88" w:rsidRPr="008B06F1">
        <w:rPr>
          <w:sz w:val="28"/>
          <w:szCs w:val="28"/>
        </w:rPr>
        <w:t>должностного лица администрации либо муниципального служащего администрации.</w:t>
      </w:r>
      <w:r w:rsidRPr="008B06F1">
        <w:rPr>
          <w:sz w:val="28"/>
          <w:szCs w:val="28"/>
        </w:rPr>
        <w:t xml:space="preserve"> Заявителем могут быть представлены документы (при наличии), подтверждающие доводы заявителя, либо их копии.</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6</w:t>
      </w:r>
      <w:r w:rsidRPr="008B06F1">
        <w:rPr>
          <w:sz w:val="28"/>
          <w:szCs w:val="28"/>
        </w:rPr>
        <w:t xml:space="preserve">. В случае если принятие решения по жалобе не входит в компетенцию </w:t>
      </w:r>
      <w:r w:rsidR="00983B88" w:rsidRPr="008B06F1">
        <w:rPr>
          <w:sz w:val="28"/>
          <w:szCs w:val="28"/>
        </w:rPr>
        <w:t xml:space="preserve">администрации, </w:t>
      </w:r>
      <w:r w:rsidRPr="008B06F1">
        <w:rPr>
          <w:sz w:val="28"/>
          <w:szCs w:val="28"/>
        </w:rPr>
        <w:t xml:space="preserve">в течение 3 рабочих дней со дня ее регистрации </w:t>
      </w:r>
      <w:r w:rsidR="00983B88" w:rsidRPr="008B06F1">
        <w:rPr>
          <w:sz w:val="28"/>
          <w:szCs w:val="28"/>
        </w:rPr>
        <w:t>администрация</w:t>
      </w:r>
      <w:r w:rsidRPr="008B06F1">
        <w:rPr>
          <w:sz w:val="28"/>
          <w:szCs w:val="28"/>
        </w:rPr>
        <w:t xml:space="preserve">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7</w:t>
      </w:r>
      <w:r w:rsidRPr="008B06F1">
        <w:rPr>
          <w:sz w:val="28"/>
          <w:szCs w:val="28"/>
        </w:rPr>
        <w:t xml:space="preserve">. Жалоба, поступившая в </w:t>
      </w:r>
      <w:r w:rsidR="00983B88" w:rsidRPr="008B06F1">
        <w:rPr>
          <w:sz w:val="28"/>
          <w:szCs w:val="28"/>
        </w:rPr>
        <w:t>администрацию,</w:t>
      </w:r>
      <w:r w:rsidRPr="008B06F1">
        <w:rPr>
          <w:sz w:val="28"/>
          <w:szCs w:val="28"/>
        </w:rPr>
        <w:t xml:space="preserve"> подлежит рассмотрению уполномоченным на рассмотрение жалоб должностным лицом </w:t>
      </w:r>
      <w:r w:rsidR="00983B88" w:rsidRPr="008B06F1">
        <w:rPr>
          <w:sz w:val="28"/>
          <w:szCs w:val="28"/>
        </w:rPr>
        <w:t xml:space="preserve">администрации </w:t>
      </w:r>
      <w:r w:rsidRPr="008B06F1">
        <w:rPr>
          <w:sz w:val="28"/>
          <w:szCs w:val="28"/>
        </w:rPr>
        <w:t>(далее - уполномоченное на рассмотрение жалоб должностное лицо).</w:t>
      </w:r>
    </w:p>
    <w:p w:rsidR="00701E1F" w:rsidRPr="008B06F1" w:rsidRDefault="00FC564F" w:rsidP="00B91204">
      <w:pPr>
        <w:pStyle w:val="af5"/>
        <w:ind w:firstLine="709"/>
        <w:jc w:val="both"/>
        <w:rPr>
          <w:sz w:val="28"/>
          <w:szCs w:val="28"/>
        </w:rPr>
      </w:pPr>
      <w:r w:rsidRPr="008B06F1">
        <w:rPr>
          <w:sz w:val="28"/>
          <w:szCs w:val="28"/>
        </w:rPr>
        <w:t>9</w:t>
      </w:r>
      <w:r w:rsidR="008B06F1">
        <w:rPr>
          <w:sz w:val="28"/>
          <w:szCs w:val="28"/>
        </w:rPr>
        <w:t>8</w:t>
      </w:r>
      <w:r w:rsidRPr="008B06F1">
        <w:rPr>
          <w:sz w:val="28"/>
          <w:szCs w:val="28"/>
        </w:rPr>
        <w:t>. Уполномоченными на рассмотрение жалоб должностными лицами являются:</w:t>
      </w:r>
    </w:p>
    <w:p w:rsidR="00983B88" w:rsidRPr="008B06F1" w:rsidRDefault="00983B88" w:rsidP="00B91204">
      <w:pPr>
        <w:pStyle w:val="af5"/>
        <w:ind w:firstLine="709"/>
        <w:jc w:val="both"/>
        <w:rPr>
          <w:sz w:val="28"/>
          <w:szCs w:val="28"/>
        </w:rPr>
      </w:pPr>
      <w:r w:rsidRPr="008B06F1">
        <w:rPr>
          <w:sz w:val="28"/>
          <w:szCs w:val="28"/>
        </w:rPr>
        <w:t xml:space="preserve">при рассмотрении жалобы на действие (бездействие) </w:t>
      </w:r>
      <w:r w:rsidR="00B91204" w:rsidRPr="008B06F1">
        <w:rPr>
          <w:sz w:val="28"/>
          <w:szCs w:val="28"/>
        </w:rPr>
        <w:t>специалиста уполномоченного органа – руководитель уполномоченного органа</w:t>
      </w:r>
      <w:r w:rsidRPr="008B06F1">
        <w:rPr>
          <w:sz w:val="28"/>
          <w:szCs w:val="28"/>
        </w:rPr>
        <w:t>;</w:t>
      </w:r>
    </w:p>
    <w:p w:rsidR="00701E1F" w:rsidRPr="008B06F1" w:rsidRDefault="008B06F1" w:rsidP="00B91204">
      <w:pPr>
        <w:pStyle w:val="af5"/>
        <w:ind w:firstLine="709"/>
        <w:jc w:val="both"/>
        <w:rPr>
          <w:sz w:val="28"/>
          <w:szCs w:val="28"/>
        </w:rPr>
      </w:pPr>
      <w:r>
        <w:rPr>
          <w:sz w:val="28"/>
          <w:szCs w:val="28"/>
        </w:rPr>
        <w:t>99</w:t>
      </w:r>
      <w:r w:rsidR="00FC564F" w:rsidRPr="008B06F1">
        <w:rPr>
          <w:sz w:val="28"/>
          <w:szCs w:val="28"/>
        </w:rPr>
        <w:t>. Уполномоченное на рассмотрение жалоб должностное лицо обеспечивает:</w:t>
      </w:r>
    </w:p>
    <w:p w:rsidR="00701E1F" w:rsidRPr="008B06F1" w:rsidRDefault="00FC564F" w:rsidP="00B91204">
      <w:pPr>
        <w:pStyle w:val="af5"/>
        <w:ind w:firstLine="709"/>
        <w:jc w:val="both"/>
        <w:rPr>
          <w:sz w:val="28"/>
          <w:szCs w:val="28"/>
        </w:rPr>
      </w:pPr>
      <w:r w:rsidRPr="008B06F1">
        <w:rPr>
          <w:sz w:val="28"/>
          <w:szCs w:val="28"/>
        </w:rPr>
        <w:t>а) прием и рассмотрение жалоб;</w:t>
      </w:r>
    </w:p>
    <w:p w:rsidR="00701E1F" w:rsidRPr="008B06F1" w:rsidRDefault="00FC564F" w:rsidP="00B91204">
      <w:pPr>
        <w:pStyle w:val="af5"/>
        <w:ind w:firstLine="709"/>
        <w:jc w:val="both"/>
        <w:rPr>
          <w:sz w:val="28"/>
          <w:szCs w:val="28"/>
        </w:rPr>
      </w:pPr>
      <w:r w:rsidRPr="008B06F1">
        <w:rPr>
          <w:sz w:val="28"/>
          <w:szCs w:val="28"/>
        </w:rPr>
        <w:t>б) направление жалоб в уполномоченный на их рассмотрение орган в соответствии с п</w:t>
      </w:r>
      <w:r w:rsidR="00EC499C" w:rsidRPr="008B06F1">
        <w:rPr>
          <w:sz w:val="28"/>
          <w:szCs w:val="28"/>
        </w:rPr>
        <w:t xml:space="preserve">. </w:t>
      </w:r>
      <w:r w:rsidRPr="008B06F1">
        <w:rPr>
          <w:sz w:val="28"/>
          <w:szCs w:val="28"/>
        </w:rPr>
        <w:t>97 настоящего Регламента.</w:t>
      </w:r>
    </w:p>
    <w:p w:rsidR="00701E1F" w:rsidRPr="008B06F1" w:rsidRDefault="00FC564F" w:rsidP="00B91204">
      <w:pPr>
        <w:pStyle w:val="af5"/>
        <w:ind w:firstLine="709"/>
        <w:jc w:val="both"/>
        <w:rPr>
          <w:sz w:val="28"/>
          <w:szCs w:val="28"/>
        </w:rPr>
      </w:pPr>
      <w:r w:rsidRPr="008B06F1">
        <w:rPr>
          <w:sz w:val="28"/>
          <w:szCs w:val="28"/>
        </w:rPr>
        <w:lastRenderedPageBreak/>
        <w:t>10</w:t>
      </w:r>
      <w:r w:rsidR="008B06F1">
        <w:rPr>
          <w:sz w:val="28"/>
          <w:szCs w:val="28"/>
        </w:rPr>
        <w:t>0</w:t>
      </w:r>
      <w:r w:rsidRPr="008B06F1">
        <w:rPr>
          <w:sz w:val="28"/>
          <w:szCs w:val="28"/>
        </w:rPr>
        <w:t>. В случае установления в ходе или по результатам рассмотрения жалобы признаков состава административного правонарушения, предусмотренного ст</w:t>
      </w:r>
      <w:r w:rsidR="00EC499C" w:rsidRPr="008B06F1">
        <w:rPr>
          <w:sz w:val="28"/>
          <w:szCs w:val="28"/>
        </w:rPr>
        <w:t>.</w:t>
      </w:r>
      <w:r w:rsidRPr="008B06F1">
        <w:rPr>
          <w:sz w:val="28"/>
          <w:szCs w:val="28"/>
        </w:rPr>
        <w:t xml:space="preserve">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r w:rsidRPr="008B06F1">
        <w:rPr>
          <w:sz w:val="28"/>
          <w:szCs w:val="28"/>
          <w:vertAlign w:val="superscript"/>
        </w:rPr>
        <w:t>16</w:t>
      </w:r>
      <w:r w:rsidRPr="008B06F1">
        <w:rPr>
          <w:sz w:val="28"/>
          <w:szCs w:val="28"/>
        </w:rPr>
        <w:t>.</w:t>
      </w:r>
    </w:p>
    <w:p w:rsidR="00701E1F" w:rsidRPr="008B06F1" w:rsidRDefault="00FC564F" w:rsidP="00B91204">
      <w:pPr>
        <w:pStyle w:val="af5"/>
        <w:ind w:firstLine="709"/>
        <w:jc w:val="both"/>
        <w:rPr>
          <w:sz w:val="28"/>
          <w:szCs w:val="28"/>
        </w:rPr>
      </w:pPr>
      <w:r w:rsidRPr="008B06F1">
        <w:rPr>
          <w:sz w:val="28"/>
          <w:szCs w:val="28"/>
        </w:rPr>
        <w:t>10</w:t>
      </w:r>
      <w:r w:rsidR="008B06F1">
        <w:rPr>
          <w:sz w:val="28"/>
          <w:szCs w:val="28"/>
        </w:rPr>
        <w:t>1</w:t>
      </w:r>
      <w:r w:rsidRPr="008B06F1">
        <w:rPr>
          <w:sz w:val="28"/>
          <w:szCs w:val="28"/>
        </w:rPr>
        <w:t xml:space="preserve">. Жалоба, поступившая в </w:t>
      </w:r>
      <w:r w:rsidR="00EC499C" w:rsidRPr="008B06F1">
        <w:rPr>
          <w:sz w:val="28"/>
          <w:szCs w:val="28"/>
        </w:rPr>
        <w:t>уполномоченный орган</w:t>
      </w:r>
      <w:r w:rsidR="00983B88" w:rsidRPr="008B06F1">
        <w:rPr>
          <w:sz w:val="28"/>
          <w:szCs w:val="28"/>
        </w:rPr>
        <w:t xml:space="preserve">, </w:t>
      </w:r>
      <w:r w:rsidRPr="008B06F1">
        <w:rPr>
          <w:sz w:val="28"/>
          <w:szCs w:val="28"/>
        </w:rPr>
        <w:t xml:space="preserve">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EC499C" w:rsidRPr="008B06F1">
        <w:rPr>
          <w:sz w:val="28"/>
          <w:szCs w:val="28"/>
        </w:rPr>
        <w:t>иными муниципальными нормативными правовыми актами.</w:t>
      </w:r>
    </w:p>
    <w:p w:rsidR="00701E1F" w:rsidRPr="008B06F1" w:rsidRDefault="00FC564F" w:rsidP="00B91204">
      <w:pPr>
        <w:pStyle w:val="af5"/>
        <w:ind w:firstLine="709"/>
        <w:jc w:val="both"/>
        <w:rPr>
          <w:sz w:val="28"/>
          <w:szCs w:val="28"/>
        </w:rPr>
      </w:pPr>
      <w:r w:rsidRPr="008B06F1">
        <w:rPr>
          <w:sz w:val="28"/>
          <w:szCs w:val="28"/>
        </w:rPr>
        <w:t xml:space="preserve">В случае обжалования отказа </w:t>
      </w:r>
      <w:r w:rsidR="00EC499C" w:rsidRPr="008B06F1">
        <w:rPr>
          <w:sz w:val="28"/>
          <w:szCs w:val="28"/>
        </w:rPr>
        <w:t>уполномоченного органа</w:t>
      </w:r>
      <w:r w:rsidR="00983B88" w:rsidRPr="008B06F1">
        <w:rPr>
          <w:sz w:val="28"/>
          <w:szCs w:val="28"/>
        </w:rPr>
        <w:t xml:space="preserve">, специалиста </w:t>
      </w:r>
      <w:r w:rsidR="00EC499C" w:rsidRPr="008B06F1">
        <w:rPr>
          <w:sz w:val="28"/>
          <w:szCs w:val="28"/>
        </w:rPr>
        <w:t>уполномоченного органа</w:t>
      </w:r>
      <w:r w:rsidR="00983B88" w:rsidRPr="008B06F1">
        <w:rPr>
          <w:sz w:val="28"/>
          <w:szCs w:val="28"/>
        </w:rPr>
        <w:t xml:space="preserve"> </w:t>
      </w:r>
      <w:r w:rsidRPr="008B06F1">
        <w:rPr>
          <w:sz w:val="28"/>
          <w:szCs w:val="28"/>
        </w:rPr>
        <w:t>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rsidR="00701E1F" w:rsidRPr="008B06F1" w:rsidRDefault="00FC564F" w:rsidP="00B91204">
      <w:pPr>
        <w:pStyle w:val="af5"/>
        <w:ind w:firstLine="709"/>
        <w:jc w:val="both"/>
        <w:rPr>
          <w:sz w:val="28"/>
          <w:szCs w:val="28"/>
        </w:rPr>
      </w:pPr>
      <w:r w:rsidRPr="008B06F1">
        <w:rPr>
          <w:sz w:val="28"/>
          <w:szCs w:val="28"/>
        </w:rPr>
        <w:t>10</w:t>
      </w:r>
      <w:r w:rsidR="008B06F1">
        <w:rPr>
          <w:sz w:val="28"/>
          <w:szCs w:val="28"/>
        </w:rPr>
        <w:t>2</w:t>
      </w:r>
      <w:r w:rsidRPr="008B06F1">
        <w:rPr>
          <w:sz w:val="28"/>
          <w:szCs w:val="28"/>
        </w:rPr>
        <w:t>. Оснований для приостановления рассмотрения жалобы не предусмотрено.</w:t>
      </w:r>
    </w:p>
    <w:p w:rsidR="00701E1F" w:rsidRPr="008B06F1" w:rsidRDefault="00FC564F" w:rsidP="00EC499C">
      <w:pPr>
        <w:pStyle w:val="af5"/>
        <w:ind w:firstLine="709"/>
        <w:jc w:val="both"/>
        <w:rPr>
          <w:sz w:val="28"/>
          <w:szCs w:val="28"/>
        </w:rPr>
      </w:pPr>
      <w:r w:rsidRPr="008B06F1">
        <w:rPr>
          <w:sz w:val="28"/>
          <w:szCs w:val="28"/>
        </w:rPr>
        <w:t>10</w:t>
      </w:r>
      <w:r w:rsidR="008B06F1">
        <w:rPr>
          <w:sz w:val="28"/>
          <w:szCs w:val="28"/>
        </w:rPr>
        <w:t>3</w:t>
      </w:r>
      <w:r w:rsidRPr="008B06F1">
        <w:rPr>
          <w:sz w:val="28"/>
          <w:szCs w:val="28"/>
        </w:rPr>
        <w:t xml:space="preserve">. По результатам рассмотрения жалобы </w:t>
      </w:r>
      <w:r w:rsidR="00983B88" w:rsidRPr="008B06F1">
        <w:rPr>
          <w:sz w:val="28"/>
          <w:szCs w:val="28"/>
        </w:rPr>
        <w:t xml:space="preserve">администрация </w:t>
      </w:r>
      <w:r w:rsidRPr="008B06F1">
        <w:rPr>
          <w:sz w:val="28"/>
          <w:szCs w:val="28"/>
        </w:rPr>
        <w:t>принимает одно из следующих решений:</w:t>
      </w:r>
    </w:p>
    <w:p w:rsidR="00701E1F" w:rsidRPr="008B06F1" w:rsidRDefault="00FC564F" w:rsidP="00EC499C">
      <w:pPr>
        <w:pStyle w:val="af5"/>
        <w:ind w:firstLine="709"/>
        <w:jc w:val="both"/>
        <w:rPr>
          <w:sz w:val="28"/>
          <w:szCs w:val="28"/>
        </w:rPr>
      </w:pPr>
      <w:proofErr w:type="gramStart"/>
      <w:r w:rsidRPr="008B06F1">
        <w:rPr>
          <w:sz w:val="28"/>
          <w:szCs w:val="28"/>
        </w:rPr>
        <w:t xml:space="preserve">1) удовлетворяет жалобу, в том числе в форме отмены принятого решения, исправления допущенных </w:t>
      </w:r>
      <w:r w:rsidR="00983B88" w:rsidRPr="008B06F1">
        <w:rPr>
          <w:sz w:val="28"/>
          <w:szCs w:val="28"/>
        </w:rPr>
        <w:t>оп</w:t>
      </w:r>
      <w:r w:rsidRPr="008B06F1">
        <w:rPr>
          <w:sz w:val="28"/>
          <w:szCs w:val="28"/>
        </w:rPr>
        <w:t xml:space="preserve">ечаток и (или) ошибок в выданных в результате предоставления </w:t>
      </w:r>
      <w:r w:rsidR="00983B88" w:rsidRPr="008B06F1">
        <w:rPr>
          <w:sz w:val="28"/>
          <w:szCs w:val="28"/>
        </w:rPr>
        <w:t>муниципальной</w:t>
      </w:r>
      <w:r w:rsidRPr="008B06F1">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 предусмотренных законодательством Российской Федерации;</w:t>
      </w:r>
      <w:proofErr w:type="gramEnd"/>
    </w:p>
    <w:p w:rsidR="00701E1F" w:rsidRPr="008B06F1" w:rsidRDefault="00FC564F" w:rsidP="00EC499C">
      <w:pPr>
        <w:pStyle w:val="af5"/>
        <w:ind w:firstLine="709"/>
        <w:jc w:val="both"/>
        <w:rPr>
          <w:sz w:val="28"/>
          <w:szCs w:val="28"/>
        </w:rPr>
      </w:pPr>
      <w:r w:rsidRPr="008B06F1">
        <w:rPr>
          <w:sz w:val="28"/>
          <w:szCs w:val="28"/>
        </w:rPr>
        <w:t>2) отказывает в удовлетворении жалобы.</w:t>
      </w:r>
    </w:p>
    <w:p w:rsidR="00701E1F" w:rsidRPr="008B06F1" w:rsidRDefault="00FC564F" w:rsidP="00EC499C">
      <w:pPr>
        <w:pStyle w:val="af5"/>
        <w:ind w:firstLine="709"/>
        <w:jc w:val="both"/>
        <w:rPr>
          <w:sz w:val="28"/>
          <w:szCs w:val="28"/>
        </w:rPr>
      </w:pPr>
      <w:r w:rsidRPr="008B06F1">
        <w:rPr>
          <w:sz w:val="28"/>
          <w:szCs w:val="28"/>
        </w:rPr>
        <w:t>10</w:t>
      </w:r>
      <w:r w:rsidR="008B06F1">
        <w:rPr>
          <w:sz w:val="28"/>
          <w:szCs w:val="28"/>
        </w:rPr>
        <w:t>4</w:t>
      </w:r>
      <w:r w:rsidRPr="008B06F1">
        <w:rPr>
          <w:sz w:val="28"/>
          <w:szCs w:val="28"/>
        </w:rPr>
        <w:t xml:space="preserve">. При удовлетворении жалобы </w:t>
      </w:r>
      <w:r w:rsidR="00983B88" w:rsidRPr="008B06F1">
        <w:rPr>
          <w:sz w:val="28"/>
          <w:szCs w:val="28"/>
        </w:rPr>
        <w:t>администрация</w:t>
      </w:r>
      <w:r w:rsidRPr="008B06F1">
        <w:rPr>
          <w:sz w:val="28"/>
          <w:szCs w:val="28"/>
        </w:rPr>
        <w:t xml:space="preserve"> принимает исчерпывающие меры по устранению выявленных нарушений, в том числе по выдаче заявителю результата </w:t>
      </w:r>
      <w:r w:rsidR="00983B88" w:rsidRPr="008B06F1">
        <w:rPr>
          <w:sz w:val="28"/>
          <w:szCs w:val="28"/>
        </w:rPr>
        <w:t>муниципальной</w:t>
      </w:r>
      <w:r w:rsidRPr="008B06F1">
        <w:rPr>
          <w:sz w:val="28"/>
          <w:szCs w:val="28"/>
        </w:rPr>
        <w:t xml:space="preserve"> услуги, не позднее 5 рабочих дней со дня принятия решения, указанного в п</w:t>
      </w:r>
      <w:r w:rsidR="00EC499C" w:rsidRPr="008B06F1">
        <w:rPr>
          <w:sz w:val="28"/>
          <w:szCs w:val="28"/>
        </w:rPr>
        <w:t>.</w:t>
      </w:r>
      <w:r w:rsidRPr="008B06F1">
        <w:rPr>
          <w:sz w:val="28"/>
          <w:szCs w:val="28"/>
        </w:rPr>
        <w:t xml:space="preserve"> 104</w:t>
      </w:r>
      <w:r w:rsidRPr="008B06F1">
        <w:rPr>
          <w:b/>
          <w:sz w:val="28"/>
          <w:szCs w:val="28"/>
        </w:rPr>
        <w:t xml:space="preserve"> </w:t>
      </w:r>
      <w:r w:rsidRPr="008B06F1">
        <w:rPr>
          <w:sz w:val="28"/>
          <w:szCs w:val="28"/>
        </w:rPr>
        <w:t>настоящего Регламента, если иное не установлено законодательством Российской Федерации.</w:t>
      </w:r>
    </w:p>
    <w:p w:rsidR="00701E1F" w:rsidRPr="008B06F1" w:rsidRDefault="00FC564F" w:rsidP="00EC499C">
      <w:pPr>
        <w:pStyle w:val="af5"/>
        <w:ind w:firstLine="709"/>
        <w:jc w:val="both"/>
        <w:rPr>
          <w:sz w:val="28"/>
          <w:szCs w:val="28"/>
        </w:rPr>
      </w:pPr>
      <w:r w:rsidRPr="008B06F1">
        <w:rPr>
          <w:sz w:val="28"/>
          <w:szCs w:val="28"/>
        </w:rPr>
        <w:t>10</w:t>
      </w:r>
      <w:r w:rsidR="008B06F1">
        <w:rPr>
          <w:sz w:val="28"/>
          <w:szCs w:val="28"/>
        </w:rPr>
        <w:t>5</w:t>
      </w:r>
      <w:r w:rsidRPr="008B06F1">
        <w:rPr>
          <w:sz w:val="28"/>
          <w:szCs w:val="28"/>
        </w:rPr>
        <w:t>. Ответ по результатам рассмотрения жалобы подписывается уполномоченным на рассмотрение жалоб должностным лицом.</w:t>
      </w:r>
    </w:p>
    <w:p w:rsidR="00701E1F" w:rsidRPr="008B06F1" w:rsidRDefault="00FC564F" w:rsidP="00EC499C">
      <w:pPr>
        <w:pStyle w:val="af5"/>
        <w:ind w:firstLine="709"/>
        <w:jc w:val="both"/>
        <w:rPr>
          <w:sz w:val="28"/>
          <w:szCs w:val="28"/>
        </w:rPr>
      </w:pPr>
      <w:r w:rsidRPr="008B06F1">
        <w:rPr>
          <w:sz w:val="28"/>
          <w:szCs w:val="28"/>
        </w:rPr>
        <w:lastRenderedPageBreak/>
        <w:t>10</w:t>
      </w:r>
      <w:r w:rsidR="008B06F1">
        <w:rPr>
          <w:sz w:val="28"/>
          <w:szCs w:val="28"/>
        </w:rPr>
        <w:t>6</w:t>
      </w:r>
      <w:r w:rsidRPr="008B06F1">
        <w:rPr>
          <w:sz w:val="28"/>
          <w:szCs w:val="28"/>
        </w:rPr>
        <w:t>. Ответ по результатам рассмотрения жалобы направляется заявителю не позднее дня, следующего за днем принятия решения, указанного в п</w:t>
      </w:r>
      <w:r w:rsidR="00EC499C" w:rsidRPr="008B06F1">
        <w:rPr>
          <w:sz w:val="28"/>
          <w:szCs w:val="28"/>
        </w:rPr>
        <w:t>.</w:t>
      </w:r>
      <w:r w:rsidRPr="008B06F1">
        <w:rPr>
          <w:sz w:val="28"/>
          <w:szCs w:val="28"/>
        </w:rPr>
        <w:t xml:space="preserve"> 104 настоящего Регламента, в письменной форме.</w:t>
      </w:r>
    </w:p>
    <w:p w:rsidR="00701E1F" w:rsidRPr="008B06F1" w:rsidRDefault="00FC564F" w:rsidP="00EC499C">
      <w:pPr>
        <w:pStyle w:val="af5"/>
        <w:ind w:firstLine="709"/>
        <w:jc w:val="both"/>
        <w:rPr>
          <w:sz w:val="28"/>
          <w:szCs w:val="28"/>
        </w:rPr>
      </w:pPr>
      <w:r w:rsidRPr="008B06F1">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указанного в п</w:t>
      </w:r>
      <w:r w:rsidR="00EC499C" w:rsidRPr="008B06F1">
        <w:rPr>
          <w:sz w:val="28"/>
          <w:szCs w:val="28"/>
        </w:rPr>
        <w:t>.</w:t>
      </w:r>
      <w:r w:rsidRPr="008B06F1">
        <w:rPr>
          <w:sz w:val="28"/>
          <w:szCs w:val="28"/>
        </w:rPr>
        <w:t xml:space="preserve"> 104 настоящего Регламента, в форме электронного документа, подписанного электронной подписью уполномоченного на рассмотрение жалоб должностного лица, вид которой установлен законодательством Российской Федерации.</w:t>
      </w:r>
    </w:p>
    <w:p w:rsidR="00701E1F" w:rsidRPr="008B06F1" w:rsidRDefault="00FC564F" w:rsidP="00EC499C">
      <w:pPr>
        <w:pStyle w:val="af5"/>
        <w:ind w:firstLine="709"/>
        <w:jc w:val="both"/>
        <w:rPr>
          <w:sz w:val="28"/>
          <w:szCs w:val="28"/>
        </w:rPr>
      </w:pPr>
      <w:r w:rsidRPr="008B06F1">
        <w:rPr>
          <w:sz w:val="28"/>
          <w:szCs w:val="28"/>
        </w:rPr>
        <w:t>10</w:t>
      </w:r>
      <w:r w:rsidR="008B06F1">
        <w:rPr>
          <w:sz w:val="28"/>
          <w:szCs w:val="28"/>
        </w:rPr>
        <w:t>7</w:t>
      </w:r>
      <w:r w:rsidRPr="008B06F1">
        <w:rPr>
          <w:sz w:val="28"/>
          <w:szCs w:val="28"/>
        </w:rPr>
        <w:t>. В ответе по результатам рассмотрения жалобы указываются:</w:t>
      </w:r>
    </w:p>
    <w:p w:rsidR="00701E1F" w:rsidRPr="008B06F1" w:rsidRDefault="00FC564F" w:rsidP="00EC499C">
      <w:pPr>
        <w:pStyle w:val="af5"/>
        <w:ind w:firstLine="709"/>
        <w:jc w:val="both"/>
        <w:rPr>
          <w:sz w:val="28"/>
          <w:szCs w:val="28"/>
        </w:rPr>
      </w:pPr>
      <w:proofErr w:type="gramStart"/>
      <w:r w:rsidRPr="008B06F1">
        <w:rPr>
          <w:sz w:val="28"/>
          <w:szCs w:val="28"/>
        </w:rPr>
        <w:t xml:space="preserve">а) наименование органа, предоставляющего </w:t>
      </w:r>
      <w:r w:rsidR="008A7231" w:rsidRPr="008B06F1">
        <w:rPr>
          <w:sz w:val="28"/>
          <w:szCs w:val="28"/>
        </w:rPr>
        <w:t xml:space="preserve">муниципальную </w:t>
      </w:r>
      <w:r w:rsidRPr="008B06F1">
        <w:rPr>
          <w:sz w:val="28"/>
          <w:szCs w:val="28"/>
        </w:rPr>
        <w:t>услугу, рассмотревшего жалобу, должность, фамилия, имя, отчество (при наличии) его должностного лица, принявшего решение по жалобе;</w:t>
      </w:r>
      <w:proofErr w:type="gramEnd"/>
    </w:p>
    <w:p w:rsidR="00701E1F" w:rsidRPr="008B06F1" w:rsidRDefault="00FC564F" w:rsidP="00EC499C">
      <w:pPr>
        <w:pStyle w:val="af5"/>
        <w:ind w:firstLine="709"/>
        <w:jc w:val="both"/>
        <w:rPr>
          <w:sz w:val="28"/>
          <w:szCs w:val="28"/>
        </w:rPr>
      </w:pPr>
      <w:r w:rsidRPr="008B06F1">
        <w:rPr>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701E1F" w:rsidRPr="008B06F1" w:rsidRDefault="00FC564F" w:rsidP="00EC499C">
      <w:pPr>
        <w:pStyle w:val="af5"/>
        <w:ind w:firstLine="709"/>
        <w:jc w:val="both"/>
        <w:rPr>
          <w:sz w:val="28"/>
          <w:szCs w:val="28"/>
        </w:rPr>
      </w:pPr>
      <w:r w:rsidRPr="008B06F1">
        <w:rPr>
          <w:sz w:val="28"/>
          <w:szCs w:val="28"/>
        </w:rPr>
        <w:t>в) фамилия, имя, отчество (при наличии) или наименование заявителя;</w:t>
      </w:r>
    </w:p>
    <w:p w:rsidR="00701E1F" w:rsidRPr="008B06F1" w:rsidRDefault="00FC564F" w:rsidP="00EC499C">
      <w:pPr>
        <w:pStyle w:val="af5"/>
        <w:ind w:firstLine="709"/>
        <w:jc w:val="both"/>
        <w:rPr>
          <w:sz w:val="28"/>
          <w:szCs w:val="28"/>
        </w:rPr>
      </w:pPr>
      <w:r w:rsidRPr="008B06F1">
        <w:rPr>
          <w:sz w:val="28"/>
          <w:szCs w:val="28"/>
        </w:rPr>
        <w:t>г) основания для принятия решения по жалобе;</w:t>
      </w:r>
    </w:p>
    <w:p w:rsidR="00701E1F" w:rsidRPr="008B06F1" w:rsidRDefault="00FC564F" w:rsidP="00EC499C">
      <w:pPr>
        <w:pStyle w:val="af5"/>
        <w:ind w:firstLine="709"/>
        <w:jc w:val="both"/>
        <w:rPr>
          <w:sz w:val="28"/>
          <w:szCs w:val="28"/>
        </w:rPr>
      </w:pPr>
      <w:r w:rsidRPr="008B06F1">
        <w:rPr>
          <w:sz w:val="28"/>
          <w:szCs w:val="28"/>
        </w:rPr>
        <w:t>д) принятое по жалобе решение;</w:t>
      </w:r>
    </w:p>
    <w:p w:rsidR="00701E1F" w:rsidRPr="008B06F1" w:rsidRDefault="00FC564F" w:rsidP="00EC499C">
      <w:pPr>
        <w:pStyle w:val="af5"/>
        <w:ind w:firstLine="709"/>
        <w:jc w:val="both"/>
        <w:rPr>
          <w:sz w:val="28"/>
          <w:szCs w:val="28"/>
        </w:rPr>
      </w:pPr>
      <w:r w:rsidRPr="008B06F1">
        <w:rPr>
          <w:sz w:val="28"/>
          <w:szCs w:val="28"/>
        </w:rPr>
        <w:t xml:space="preserve">е) в случае, если жалоба признана обоснованной - сроки устранения выявленных нарушений, в том числе срок предоставления результата </w:t>
      </w:r>
      <w:r w:rsidR="008A7231" w:rsidRPr="008B06F1">
        <w:rPr>
          <w:sz w:val="28"/>
          <w:szCs w:val="28"/>
        </w:rPr>
        <w:t>муниципальной</w:t>
      </w:r>
      <w:r w:rsidRPr="008B06F1">
        <w:rPr>
          <w:sz w:val="28"/>
          <w:szCs w:val="28"/>
        </w:rPr>
        <w:t xml:space="preserve"> услуги;</w:t>
      </w:r>
    </w:p>
    <w:p w:rsidR="00701E1F" w:rsidRPr="008B06F1" w:rsidRDefault="00FC564F" w:rsidP="00EC499C">
      <w:pPr>
        <w:pStyle w:val="af5"/>
        <w:ind w:firstLine="709"/>
        <w:jc w:val="both"/>
        <w:rPr>
          <w:sz w:val="28"/>
          <w:szCs w:val="28"/>
        </w:rPr>
      </w:pPr>
      <w:r w:rsidRPr="008B06F1">
        <w:rPr>
          <w:sz w:val="28"/>
          <w:szCs w:val="28"/>
        </w:rPr>
        <w:t>ж) сведения о порядке обжалования принятого по жалобе решения.</w:t>
      </w:r>
    </w:p>
    <w:p w:rsidR="00701E1F" w:rsidRPr="008B06F1" w:rsidRDefault="00FC564F" w:rsidP="00EC499C">
      <w:pPr>
        <w:pStyle w:val="af5"/>
        <w:ind w:firstLine="709"/>
        <w:jc w:val="both"/>
        <w:rPr>
          <w:sz w:val="28"/>
          <w:szCs w:val="28"/>
        </w:rPr>
      </w:pPr>
      <w:r w:rsidRPr="008B06F1">
        <w:rPr>
          <w:sz w:val="28"/>
          <w:szCs w:val="28"/>
        </w:rPr>
        <w:t>10</w:t>
      </w:r>
      <w:r w:rsidR="008B06F1">
        <w:rPr>
          <w:sz w:val="28"/>
          <w:szCs w:val="28"/>
        </w:rPr>
        <w:t>8</w:t>
      </w:r>
      <w:r w:rsidRPr="008B06F1">
        <w:rPr>
          <w:sz w:val="28"/>
          <w:szCs w:val="28"/>
        </w:rPr>
        <w:t xml:space="preserve">. </w:t>
      </w:r>
      <w:r w:rsidR="00EC499C" w:rsidRPr="008B06F1">
        <w:rPr>
          <w:sz w:val="28"/>
          <w:szCs w:val="28"/>
        </w:rPr>
        <w:t>Уполномоченный орган</w:t>
      </w:r>
      <w:r w:rsidR="008A7231" w:rsidRPr="008B06F1">
        <w:rPr>
          <w:sz w:val="28"/>
          <w:szCs w:val="28"/>
        </w:rPr>
        <w:t xml:space="preserve"> </w:t>
      </w:r>
      <w:r w:rsidRPr="008B06F1">
        <w:rPr>
          <w:sz w:val="28"/>
          <w:szCs w:val="28"/>
        </w:rPr>
        <w:t>отказывает в удовлетворении жалобы в следующих случаях:</w:t>
      </w:r>
    </w:p>
    <w:p w:rsidR="00701E1F" w:rsidRPr="008B06F1" w:rsidRDefault="00FC564F" w:rsidP="00EC499C">
      <w:pPr>
        <w:pStyle w:val="af5"/>
        <w:ind w:firstLine="709"/>
        <w:jc w:val="both"/>
        <w:rPr>
          <w:sz w:val="28"/>
          <w:szCs w:val="28"/>
        </w:rPr>
      </w:pPr>
      <w:r w:rsidRPr="008B06F1">
        <w:rPr>
          <w:sz w:val="28"/>
          <w:szCs w:val="28"/>
        </w:rPr>
        <w:t>а) наличие вступившего в законную силу решения суда, арбитражного суда по жалобе о том же предмете и по тем же основаниям;</w:t>
      </w:r>
    </w:p>
    <w:p w:rsidR="00701E1F" w:rsidRPr="008B06F1" w:rsidRDefault="00FC564F" w:rsidP="00EC499C">
      <w:pPr>
        <w:pStyle w:val="af5"/>
        <w:ind w:firstLine="709"/>
        <w:jc w:val="both"/>
        <w:rPr>
          <w:sz w:val="28"/>
          <w:szCs w:val="28"/>
        </w:rPr>
      </w:pPr>
      <w:r w:rsidRPr="008B06F1">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01E1F" w:rsidRPr="008B06F1" w:rsidRDefault="00FC564F" w:rsidP="00EC499C">
      <w:pPr>
        <w:pStyle w:val="af5"/>
        <w:ind w:firstLine="709"/>
        <w:jc w:val="both"/>
        <w:rPr>
          <w:sz w:val="28"/>
          <w:szCs w:val="28"/>
        </w:rPr>
      </w:pPr>
      <w:r w:rsidRPr="008B06F1">
        <w:rPr>
          <w:sz w:val="28"/>
          <w:szCs w:val="28"/>
        </w:rPr>
        <w:t>в) наличие решения по жалобе, принятого ранее в отношении того же заявителя и по тому же предмету жалобы.</w:t>
      </w:r>
    </w:p>
    <w:p w:rsidR="00701E1F" w:rsidRPr="008B06F1" w:rsidRDefault="00FC564F" w:rsidP="00EC499C">
      <w:pPr>
        <w:pStyle w:val="af5"/>
        <w:ind w:firstLine="709"/>
        <w:jc w:val="both"/>
        <w:rPr>
          <w:sz w:val="28"/>
          <w:szCs w:val="28"/>
        </w:rPr>
      </w:pPr>
      <w:r w:rsidRPr="008B06F1">
        <w:rPr>
          <w:sz w:val="28"/>
          <w:szCs w:val="28"/>
        </w:rPr>
        <w:t>1</w:t>
      </w:r>
      <w:r w:rsidR="008B06F1">
        <w:rPr>
          <w:sz w:val="28"/>
          <w:szCs w:val="28"/>
        </w:rPr>
        <w:t>09</w:t>
      </w:r>
      <w:r w:rsidRPr="008B06F1">
        <w:rPr>
          <w:sz w:val="28"/>
          <w:szCs w:val="28"/>
        </w:rPr>
        <w:t xml:space="preserve">. </w:t>
      </w:r>
      <w:r w:rsidR="00EC499C" w:rsidRPr="008B06F1">
        <w:rPr>
          <w:sz w:val="28"/>
          <w:szCs w:val="28"/>
        </w:rPr>
        <w:t>Уполномоченный орган</w:t>
      </w:r>
      <w:r w:rsidR="008A7231" w:rsidRPr="008B06F1">
        <w:rPr>
          <w:sz w:val="28"/>
          <w:szCs w:val="28"/>
        </w:rPr>
        <w:t xml:space="preserve"> вп</w:t>
      </w:r>
      <w:r w:rsidRPr="008B06F1">
        <w:rPr>
          <w:sz w:val="28"/>
          <w:szCs w:val="28"/>
        </w:rPr>
        <w:t>раве оставить жалобу без ответа в следующих случаях:</w:t>
      </w:r>
    </w:p>
    <w:p w:rsidR="00701E1F" w:rsidRPr="008B06F1" w:rsidRDefault="00FC564F" w:rsidP="00EC499C">
      <w:pPr>
        <w:pStyle w:val="af5"/>
        <w:ind w:firstLine="709"/>
        <w:jc w:val="both"/>
        <w:rPr>
          <w:sz w:val="28"/>
          <w:szCs w:val="28"/>
        </w:rPr>
      </w:pPr>
      <w:r w:rsidRPr="008B06F1">
        <w:rPr>
          <w:sz w:val="28"/>
          <w:szCs w:val="28"/>
        </w:rP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701E1F" w:rsidRPr="008B06F1" w:rsidRDefault="00FC564F" w:rsidP="00EC499C">
      <w:pPr>
        <w:pStyle w:val="af5"/>
        <w:ind w:firstLine="709"/>
        <w:jc w:val="both"/>
        <w:rPr>
          <w:sz w:val="28"/>
          <w:szCs w:val="28"/>
        </w:rPr>
      </w:pPr>
      <w:r w:rsidRPr="008B06F1">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01E1F" w:rsidRPr="008B06F1" w:rsidRDefault="00FC564F" w:rsidP="00EC499C">
      <w:pPr>
        <w:pStyle w:val="af5"/>
        <w:ind w:firstLine="709"/>
        <w:jc w:val="both"/>
        <w:rPr>
          <w:sz w:val="28"/>
          <w:szCs w:val="28"/>
        </w:rPr>
      </w:pPr>
      <w:r w:rsidRPr="008B06F1">
        <w:rPr>
          <w:sz w:val="28"/>
          <w:szCs w:val="28"/>
        </w:rPr>
        <w:t>11</w:t>
      </w:r>
      <w:r w:rsidR="008B06F1">
        <w:rPr>
          <w:sz w:val="28"/>
          <w:szCs w:val="28"/>
        </w:rPr>
        <w:t>0</w:t>
      </w:r>
      <w:r w:rsidRPr="008B06F1">
        <w:rPr>
          <w:sz w:val="28"/>
          <w:szCs w:val="28"/>
        </w:rPr>
        <w:t xml:space="preserve">. Заявитель имеет право обжаловать решение </w:t>
      </w:r>
      <w:r w:rsidR="00EC499C" w:rsidRPr="008B06F1">
        <w:rPr>
          <w:sz w:val="28"/>
          <w:szCs w:val="28"/>
        </w:rPr>
        <w:t xml:space="preserve">уполномоченного органа </w:t>
      </w:r>
      <w:r w:rsidRPr="008B06F1">
        <w:rPr>
          <w:sz w:val="28"/>
          <w:szCs w:val="28"/>
        </w:rPr>
        <w:t>по жалобе в досудебном (внесудебном) порядке.</w:t>
      </w:r>
    </w:p>
    <w:p w:rsidR="00701E1F" w:rsidRPr="008B06F1" w:rsidRDefault="00FC564F" w:rsidP="00EC499C">
      <w:pPr>
        <w:pStyle w:val="af5"/>
        <w:ind w:firstLine="709"/>
        <w:jc w:val="both"/>
        <w:rPr>
          <w:sz w:val="28"/>
          <w:szCs w:val="28"/>
        </w:rPr>
      </w:pPr>
      <w:r w:rsidRPr="008B06F1">
        <w:rPr>
          <w:sz w:val="28"/>
          <w:szCs w:val="28"/>
        </w:rPr>
        <w:t xml:space="preserve">По результатам рассмотрения обжалования </w:t>
      </w:r>
      <w:r w:rsidR="00EC499C" w:rsidRPr="008B06F1">
        <w:rPr>
          <w:sz w:val="28"/>
          <w:szCs w:val="28"/>
        </w:rPr>
        <w:t>решения уполномоченного органа по жалобе в досудебном и внесудебном порядке может быть принято о</w:t>
      </w:r>
      <w:r w:rsidRPr="008B06F1">
        <w:rPr>
          <w:sz w:val="28"/>
          <w:szCs w:val="28"/>
        </w:rPr>
        <w:t>дно из следующих решений:</w:t>
      </w:r>
    </w:p>
    <w:p w:rsidR="00701E1F" w:rsidRPr="008B06F1" w:rsidRDefault="00EC499C" w:rsidP="00EC499C">
      <w:pPr>
        <w:pStyle w:val="af5"/>
        <w:ind w:firstLine="709"/>
        <w:jc w:val="both"/>
        <w:rPr>
          <w:sz w:val="28"/>
          <w:szCs w:val="28"/>
        </w:rPr>
      </w:pPr>
      <w:r w:rsidRPr="008B06F1">
        <w:rPr>
          <w:sz w:val="28"/>
          <w:szCs w:val="28"/>
        </w:rPr>
        <w:t>ж</w:t>
      </w:r>
      <w:r w:rsidR="00FC564F" w:rsidRPr="008B06F1">
        <w:rPr>
          <w:sz w:val="28"/>
          <w:szCs w:val="28"/>
        </w:rPr>
        <w:t>алоб</w:t>
      </w:r>
      <w:r w:rsidRPr="008B06F1">
        <w:rPr>
          <w:sz w:val="28"/>
          <w:szCs w:val="28"/>
        </w:rPr>
        <w:t>а подлежит удовлетворению</w:t>
      </w:r>
      <w:r w:rsidR="00FC564F" w:rsidRPr="008B06F1">
        <w:rPr>
          <w:sz w:val="28"/>
          <w:szCs w:val="28"/>
        </w:rPr>
        <w:t>;</w:t>
      </w:r>
    </w:p>
    <w:p w:rsidR="00701E1F" w:rsidRPr="008B06F1" w:rsidRDefault="00FC564F" w:rsidP="00EC499C">
      <w:pPr>
        <w:pStyle w:val="af5"/>
        <w:ind w:firstLine="709"/>
        <w:jc w:val="both"/>
        <w:rPr>
          <w:sz w:val="28"/>
          <w:szCs w:val="28"/>
        </w:rPr>
      </w:pPr>
      <w:r w:rsidRPr="008B06F1">
        <w:rPr>
          <w:sz w:val="28"/>
          <w:szCs w:val="28"/>
        </w:rPr>
        <w:t>в удовлетворении жалобы</w:t>
      </w:r>
      <w:r w:rsidR="00EC499C" w:rsidRPr="008B06F1">
        <w:rPr>
          <w:sz w:val="28"/>
          <w:szCs w:val="28"/>
        </w:rPr>
        <w:t xml:space="preserve"> отказано</w:t>
      </w:r>
      <w:r w:rsidRPr="008B06F1">
        <w:rPr>
          <w:sz w:val="28"/>
          <w:szCs w:val="28"/>
        </w:rPr>
        <w:t>.</w:t>
      </w:r>
    </w:p>
    <w:p w:rsidR="00701E1F" w:rsidRPr="008B06F1" w:rsidRDefault="00FC564F" w:rsidP="00EC499C">
      <w:pPr>
        <w:pStyle w:val="af5"/>
        <w:ind w:firstLine="709"/>
        <w:jc w:val="both"/>
        <w:rPr>
          <w:sz w:val="28"/>
          <w:szCs w:val="28"/>
        </w:rPr>
      </w:pPr>
      <w:r w:rsidRPr="008B06F1">
        <w:rPr>
          <w:sz w:val="28"/>
          <w:szCs w:val="28"/>
        </w:rPr>
        <w:t>11</w:t>
      </w:r>
      <w:r w:rsidR="008B06F1">
        <w:rPr>
          <w:sz w:val="28"/>
          <w:szCs w:val="28"/>
        </w:rPr>
        <w:t>1</w:t>
      </w:r>
      <w:r w:rsidRPr="008B06F1">
        <w:rPr>
          <w:sz w:val="28"/>
          <w:szCs w:val="28"/>
        </w:rPr>
        <w:t xml:space="preserve">. </w:t>
      </w:r>
      <w:r w:rsidR="00EC499C" w:rsidRPr="008B06F1">
        <w:rPr>
          <w:sz w:val="28"/>
          <w:szCs w:val="28"/>
        </w:rPr>
        <w:t xml:space="preserve">Решение по жалобе в досудебном (внесудебном) порядке на решение уполномоченного органа может быть обжаловано в судебном порядке. </w:t>
      </w:r>
    </w:p>
    <w:p w:rsidR="00701E1F" w:rsidRPr="008B06F1" w:rsidRDefault="00FC564F" w:rsidP="00EC499C">
      <w:pPr>
        <w:pStyle w:val="af5"/>
        <w:ind w:firstLine="709"/>
        <w:jc w:val="both"/>
        <w:rPr>
          <w:sz w:val="28"/>
          <w:szCs w:val="28"/>
        </w:rPr>
      </w:pPr>
      <w:r w:rsidRPr="008B06F1">
        <w:rPr>
          <w:sz w:val="28"/>
          <w:szCs w:val="28"/>
        </w:rPr>
        <w:t>11</w:t>
      </w:r>
      <w:r w:rsidR="008B06F1">
        <w:rPr>
          <w:sz w:val="28"/>
          <w:szCs w:val="28"/>
        </w:rPr>
        <w:t>2</w:t>
      </w:r>
      <w:r w:rsidRPr="008B06F1">
        <w:rPr>
          <w:sz w:val="28"/>
          <w:szCs w:val="28"/>
        </w:rPr>
        <w:t>. Заявитель имеет право на получение информации и документов, необходимых для обоснования и рассмотрения жалобы.</w:t>
      </w:r>
    </w:p>
    <w:p w:rsidR="00701E1F" w:rsidRPr="008B06F1" w:rsidRDefault="00FC564F" w:rsidP="008B06F1">
      <w:pPr>
        <w:pStyle w:val="af5"/>
        <w:ind w:firstLine="709"/>
        <w:jc w:val="both"/>
        <w:rPr>
          <w:sz w:val="28"/>
          <w:szCs w:val="28"/>
        </w:rPr>
      </w:pPr>
      <w:r w:rsidRPr="008B06F1">
        <w:rPr>
          <w:sz w:val="28"/>
          <w:szCs w:val="28"/>
        </w:rPr>
        <w:t>11</w:t>
      </w:r>
      <w:r w:rsidR="008B06F1">
        <w:rPr>
          <w:sz w:val="28"/>
          <w:szCs w:val="28"/>
        </w:rPr>
        <w:t>3</w:t>
      </w:r>
      <w:r w:rsidRPr="008B06F1">
        <w:rPr>
          <w:sz w:val="28"/>
          <w:szCs w:val="28"/>
        </w:rPr>
        <w:t>. Порядок подачи и рассмотрения жалобы размещается на информационных стендах</w:t>
      </w:r>
      <w:r w:rsidR="002B3190" w:rsidRPr="008B06F1">
        <w:rPr>
          <w:sz w:val="28"/>
          <w:szCs w:val="28"/>
        </w:rPr>
        <w:t xml:space="preserve"> уполномоченного органа</w:t>
      </w:r>
      <w:r w:rsidRPr="008B06F1">
        <w:rPr>
          <w:sz w:val="28"/>
          <w:szCs w:val="28"/>
        </w:rPr>
        <w:t xml:space="preserve">, </w:t>
      </w:r>
      <w:r w:rsidR="002B3190" w:rsidRPr="008B06F1">
        <w:rPr>
          <w:sz w:val="28"/>
          <w:szCs w:val="28"/>
        </w:rPr>
        <w:t xml:space="preserve">на сайте </w:t>
      </w:r>
      <w:r w:rsidR="002B3190" w:rsidRPr="008B06F1">
        <w:rPr>
          <w:color w:val="000000" w:themeColor="text1"/>
          <w:sz w:val="28"/>
          <w:szCs w:val="28"/>
        </w:rPr>
        <w:t xml:space="preserve">Дубровского муниципального района Брянской области в </w:t>
      </w:r>
      <w:r w:rsidR="002B3190" w:rsidRPr="008B06F1">
        <w:rPr>
          <w:sz w:val="28"/>
          <w:szCs w:val="28"/>
        </w:rPr>
        <w:t xml:space="preserve">информационно-телекоммуникационной сети Интернет </w:t>
      </w:r>
      <w:r w:rsidRPr="008B06F1">
        <w:rPr>
          <w:sz w:val="28"/>
          <w:szCs w:val="28"/>
        </w:rPr>
        <w:t>и Едином портале.</w:t>
      </w:r>
    </w:p>
    <w:p w:rsidR="002B3190" w:rsidRPr="008B06F1" w:rsidRDefault="002B3190">
      <w:pPr>
        <w:pStyle w:val="af5"/>
        <w:jc w:val="both"/>
        <w:rPr>
          <w:sz w:val="28"/>
          <w:szCs w:val="28"/>
        </w:rPr>
      </w:pPr>
      <w:r w:rsidRPr="008B06F1">
        <w:rPr>
          <w:sz w:val="28"/>
          <w:szCs w:val="28"/>
        </w:rPr>
        <w:t>__________________________________________________________________</w:t>
      </w:r>
    </w:p>
    <w:p w:rsidR="00701E1F" w:rsidRPr="008B06F1" w:rsidRDefault="00FC564F" w:rsidP="004C31BC">
      <w:pPr>
        <w:pStyle w:val="af5"/>
        <w:ind w:firstLine="709"/>
        <w:jc w:val="both"/>
        <w:rPr>
          <w:sz w:val="28"/>
          <w:szCs w:val="28"/>
        </w:rPr>
      </w:pPr>
      <w:r w:rsidRPr="008B06F1">
        <w:rPr>
          <w:sz w:val="28"/>
          <w:szCs w:val="28"/>
          <w:vertAlign w:val="superscript"/>
        </w:rPr>
        <w:t>1</w:t>
      </w:r>
      <w:r w:rsidRPr="008B06F1">
        <w:rPr>
          <w:sz w:val="28"/>
          <w:szCs w:val="28"/>
        </w:rPr>
        <w:t xml:space="preserve"> П</w:t>
      </w:r>
      <w:r w:rsidR="002B3190" w:rsidRPr="008B06F1">
        <w:rPr>
          <w:sz w:val="28"/>
          <w:szCs w:val="28"/>
        </w:rPr>
        <w:t>.</w:t>
      </w:r>
      <w:r w:rsidRPr="008B06F1">
        <w:rPr>
          <w:sz w:val="28"/>
          <w:szCs w:val="28"/>
        </w:rPr>
        <w:t xml:space="preserve"> 33 Правил передачи детей на усыновление (удочерение) и осуществления </w:t>
      </w:r>
      <w:proofErr w:type="gramStart"/>
      <w:r w:rsidRPr="008B06F1">
        <w:rPr>
          <w:sz w:val="28"/>
          <w:szCs w:val="28"/>
        </w:rPr>
        <w:t>контроля за</w:t>
      </w:r>
      <w:proofErr w:type="gramEnd"/>
      <w:r w:rsidRPr="008B06F1">
        <w:rPr>
          <w:sz w:val="28"/>
          <w:szCs w:val="28"/>
        </w:rPr>
        <w:t xml:space="preserve">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 от 29</w:t>
      </w:r>
      <w:r w:rsidR="002B3190" w:rsidRPr="008B06F1">
        <w:rPr>
          <w:sz w:val="28"/>
          <w:szCs w:val="28"/>
        </w:rPr>
        <w:t>.03.</w:t>
      </w:r>
      <w:r w:rsidRPr="008B06F1">
        <w:rPr>
          <w:sz w:val="28"/>
          <w:szCs w:val="28"/>
        </w:rPr>
        <w:t xml:space="preserve">2000 </w:t>
      </w:r>
      <w:r w:rsidR="008A7231" w:rsidRPr="008B06F1">
        <w:rPr>
          <w:sz w:val="28"/>
          <w:szCs w:val="28"/>
        </w:rPr>
        <w:t>№</w:t>
      </w:r>
      <w:r w:rsidRPr="008B06F1">
        <w:rPr>
          <w:sz w:val="28"/>
          <w:szCs w:val="28"/>
        </w:rPr>
        <w:t xml:space="preserve"> 275</w:t>
      </w:r>
      <w:r w:rsidR="002B3190" w:rsidRPr="008B06F1">
        <w:rPr>
          <w:sz w:val="28"/>
          <w:szCs w:val="28"/>
        </w:rPr>
        <w:t>.</w:t>
      </w:r>
    </w:p>
    <w:p w:rsidR="00701E1F" w:rsidRPr="008B06F1" w:rsidRDefault="00FC564F" w:rsidP="004C31BC">
      <w:pPr>
        <w:pStyle w:val="af5"/>
        <w:ind w:firstLine="709"/>
        <w:jc w:val="both"/>
        <w:rPr>
          <w:sz w:val="28"/>
          <w:szCs w:val="28"/>
        </w:rPr>
      </w:pPr>
      <w:r w:rsidRPr="008B06F1">
        <w:rPr>
          <w:sz w:val="28"/>
          <w:szCs w:val="28"/>
          <w:vertAlign w:val="superscript"/>
        </w:rPr>
        <w:t>2</w:t>
      </w:r>
      <w:r w:rsidRPr="008B06F1">
        <w:rPr>
          <w:sz w:val="28"/>
          <w:szCs w:val="28"/>
        </w:rPr>
        <w:t xml:space="preserve"> Постановление Правительства Российской Федерации от </w:t>
      </w:r>
      <w:r w:rsidR="002B3190" w:rsidRPr="008B06F1">
        <w:rPr>
          <w:sz w:val="28"/>
          <w:szCs w:val="28"/>
        </w:rPr>
        <w:t>0</w:t>
      </w:r>
      <w:r w:rsidRPr="008B06F1">
        <w:rPr>
          <w:sz w:val="28"/>
          <w:szCs w:val="28"/>
        </w:rPr>
        <w:t>6</w:t>
      </w:r>
      <w:r w:rsidR="002B3190" w:rsidRPr="008B06F1">
        <w:rPr>
          <w:sz w:val="28"/>
          <w:szCs w:val="28"/>
        </w:rPr>
        <w:t>.05.</w:t>
      </w:r>
      <w:r w:rsidRPr="008B06F1">
        <w:rPr>
          <w:sz w:val="28"/>
          <w:szCs w:val="28"/>
        </w:rPr>
        <w:t xml:space="preserve">2011 </w:t>
      </w:r>
      <w:r w:rsidR="008A7231" w:rsidRPr="008B06F1">
        <w:rPr>
          <w:sz w:val="28"/>
          <w:szCs w:val="28"/>
        </w:rPr>
        <w:t>№</w:t>
      </w:r>
      <w:r w:rsidRPr="008B06F1">
        <w:rPr>
          <w:sz w:val="28"/>
          <w:szCs w:val="28"/>
        </w:rPr>
        <w:t xml:space="preserve"> 352 </w:t>
      </w:r>
      <w:r w:rsidR="008A7231" w:rsidRPr="008B06F1">
        <w:rPr>
          <w:sz w:val="28"/>
          <w:szCs w:val="28"/>
        </w:rPr>
        <w:t>«</w:t>
      </w:r>
      <w:r w:rsidRPr="008B06F1">
        <w:rPr>
          <w:sz w:val="28"/>
          <w:szCs w:val="28"/>
        </w:rPr>
        <w:t>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w:t>
      </w:r>
      <w:r w:rsidR="008A7231" w:rsidRPr="008B06F1">
        <w:rPr>
          <w:sz w:val="28"/>
          <w:szCs w:val="28"/>
        </w:rPr>
        <w:t>»</w:t>
      </w:r>
      <w:r w:rsidR="002B3190" w:rsidRPr="008B06F1">
        <w:rPr>
          <w:sz w:val="28"/>
          <w:szCs w:val="28"/>
        </w:rPr>
        <w:t>.</w:t>
      </w:r>
    </w:p>
    <w:p w:rsidR="00701E1F" w:rsidRPr="008B06F1" w:rsidRDefault="00FC564F" w:rsidP="004C31BC">
      <w:pPr>
        <w:pStyle w:val="af5"/>
        <w:ind w:firstLine="709"/>
        <w:jc w:val="both"/>
        <w:rPr>
          <w:sz w:val="28"/>
          <w:szCs w:val="28"/>
        </w:rPr>
      </w:pPr>
      <w:r w:rsidRPr="008B06F1">
        <w:rPr>
          <w:sz w:val="28"/>
          <w:szCs w:val="28"/>
          <w:vertAlign w:val="superscript"/>
        </w:rPr>
        <w:lastRenderedPageBreak/>
        <w:t>3</w:t>
      </w:r>
      <w:r w:rsidRPr="008B06F1">
        <w:rPr>
          <w:sz w:val="28"/>
          <w:szCs w:val="28"/>
        </w:rPr>
        <w:t xml:space="preserve"> П</w:t>
      </w:r>
      <w:r w:rsidR="002B3190" w:rsidRPr="008B06F1">
        <w:rPr>
          <w:sz w:val="28"/>
          <w:szCs w:val="28"/>
        </w:rPr>
        <w:t>.</w:t>
      </w:r>
      <w:r w:rsidRPr="008B06F1">
        <w:rPr>
          <w:sz w:val="28"/>
          <w:szCs w:val="28"/>
        </w:rPr>
        <w:t xml:space="preserve"> 68 Порядка формирования, ведения и использования государственного банка данных о детях, оставшихся без попечения родителей, утвержденного приказом Министерства просвещения Российской Федерации от 15</w:t>
      </w:r>
      <w:r w:rsidR="002B3190" w:rsidRPr="008B06F1">
        <w:rPr>
          <w:sz w:val="28"/>
          <w:szCs w:val="28"/>
        </w:rPr>
        <w:t>.06.</w:t>
      </w:r>
      <w:r w:rsidRPr="008B06F1">
        <w:rPr>
          <w:sz w:val="28"/>
          <w:szCs w:val="28"/>
        </w:rPr>
        <w:t xml:space="preserve">2020 № 300 (далее </w:t>
      </w:r>
      <w:r w:rsidR="002B3190" w:rsidRPr="008B06F1">
        <w:rPr>
          <w:sz w:val="28"/>
          <w:szCs w:val="28"/>
        </w:rPr>
        <w:t xml:space="preserve">по тексту </w:t>
      </w:r>
      <w:r w:rsidRPr="008B06F1">
        <w:rPr>
          <w:sz w:val="28"/>
          <w:szCs w:val="28"/>
        </w:rPr>
        <w:t>- Порядок формирования государственного банка данных о детях)</w:t>
      </w:r>
      <w:r w:rsidR="008A7231" w:rsidRPr="008B06F1">
        <w:rPr>
          <w:sz w:val="28"/>
          <w:szCs w:val="28"/>
        </w:rPr>
        <w:t>.</w:t>
      </w:r>
    </w:p>
    <w:p w:rsidR="00701E1F" w:rsidRPr="008B06F1" w:rsidRDefault="00FC564F" w:rsidP="004C31BC">
      <w:pPr>
        <w:pStyle w:val="af5"/>
        <w:ind w:firstLine="709"/>
        <w:jc w:val="both"/>
        <w:rPr>
          <w:sz w:val="28"/>
          <w:szCs w:val="28"/>
        </w:rPr>
      </w:pPr>
      <w:r w:rsidRPr="008B06F1">
        <w:rPr>
          <w:sz w:val="28"/>
          <w:szCs w:val="28"/>
          <w:vertAlign w:val="superscript"/>
        </w:rPr>
        <w:t>4</w:t>
      </w:r>
      <w:r w:rsidRPr="008B06F1">
        <w:rPr>
          <w:sz w:val="28"/>
          <w:szCs w:val="28"/>
        </w:rPr>
        <w:t xml:space="preserve"> Приложение </w:t>
      </w:r>
      <w:r w:rsidR="008A7231" w:rsidRPr="008B06F1">
        <w:rPr>
          <w:sz w:val="28"/>
          <w:szCs w:val="28"/>
        </w:rPr>
        <w:t>№</w:t>
      </w:r>
      <w:r w:rsidRPr="008B06F1">
        <w:rPr>
          <w:sz w:val="28"/>
          <w:szCs w:val="28"/>
        </w:rPr>
        <w:t xml:space="preserve"> 12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5</w:t>
      </w:r>
      <w:r w:rsidRPr="008B06F1">
        <w:rPr>
          <w:sz w:val="28"/>
          <w:szCs w:val="28"/>
        </w:rPr>
        <w:t xml:space="preserve"> Приложение </w:t>
      </w:r>
      <w:r w:rsidR="008A7231" w:rsidRPr="008B06F1">
        <w:rPr>
          <w:sz w:val="28"/>
          <w:szCs w:val="28"/>
        </w:rPr>
        <w:t>№</w:t>
      </w:r>
      <w:r w:rsidRPr="008B06F1">
        <w:rPr>
          <w:sz w:val="28"/>
          <w:szCs w:val="28"/>
        </w:rPr>
        <w:t xml:space="preserve"> 11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6</w:t>
      </w:r>
      <w:r w:rsidRPr="008B06F1">
        <w:rPr>
          <w:sz w:val="28"/>
          <w:szCs w:val="28"/>
        </w:rPr>
        <w:t xml:space="preserve"> Приложение </w:t>
      </w:r>
      <w:r w:rsidR="008A7231" w:rsidRPr="008B06F1">
        <w:rPr>
          <w:sz w:val="28"/>
          <w:szCs w:val="28"/>
        </w:rPr>
        <w:t>№</w:t>
      </w:r>
      <w:r w:rsidRPr="008B06F1">
        <w:rPr>
          <w:sz w:val="28"/>
          <w:szCs w:val="28"/>
        </w:rPr>
        <w:t xml:space="preserve"> 13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7</w:t>
      </w:r>
      <w:r w:rsidRPr="008B06F1">
        <w:rPr>
          <w:sz w:val="28"/>
          <w:szCs w:val="28"/>
        </w:rPr>
        <w:t xml:space="preserve"> Приложения </w:t>
      </w:r>
      <w:r w:rsidR="008A7231" w:rsidRPr="008B06F1">
        <w:rPr>
          <w:sz w:val="28"/>
          <w:szCs w:val="28"/>
        </w:rPr>
        <w:t>№</w:t>
      </w:r>
      <w:r w:rsidRPr="008B06F1">
        <w:rPr>
          <w:sz w:val="28"/>
          <w:szCs w:val="28"/>
        </w:rPr>
        <w:t xml:space="preserve"> 14 и </w:t>
      </w:r>
      <w:r w:rsidR="008A7231" w:rsidRPr="008B06F1">
        <w:rPr>
          <w:sz w:val="28"/>
          <w:szCs w:val="28"/>
        </w:rPr>
        <w:t xml:space="preserve">№ </w:t>
      </w:r>
      <w:r w:rsidRPr="008B06F1">
        <w:rPr>
          <w:sz w:val="28"/>
          <w:szCs w:val="28"/>
        </w:rPr>
        <w:t>15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8</w:t>
      </w:r>
      <w:r w:rsidRPr="008B06F1">
        <w:rPr>
          <w:sz w:val="28"/>
          <w:szCs w:val="28"/>
        </w:rPr>
        <w:t xml:space="preserve"> П</w:t>
      </w:r>
      <w:r w:rsidR="002B3190" w:rsidRPr="008B06F1">
        <w:rPr>
          <w:sz w:val="28"/>
          <w:szCs w:val="28"/>
        </w:rPr>
        <w:t>.</w:t>
      </w:r>
      <w:r w:rsidRPr="008B06F1">
        <w:rPr>
          <w:sz w:val="28"/>
          <w:szCs w:val="28"/>
        </w:rPr>
        <w:t xml:space="preserve"> 33 Правил передачи детей на усыновление (удочерение) и осуществления </w:t>
      </w:r>
      <w:proofErr w:type="gramStart"/>
      <w:r w:rsidRPr="008B06F1">
        <w:rPr>
          <w:sz w:val="28"/>
          <w:szCs w:val="28"/>
        </w:rPr>
        <w:t>контроля за</w:t>
      </w:r>
      <w:proofErr w:type="gramEnd"/>
      <w:r w:rsidRPr="008B06F1">
        <w:rPr>
          <w:sz w:val="28"/>
          <w:szCs w:val="28"/>
        </w:rPr>
        <w:t xml:space="preserve"> условиями их жизни и воспитания в семьях усыновителей на территории Российской Федерации, утвержденных постановлением </w:t>
      </w:r>
      <w:r w:rsidR="002B3190" w:rsidRPr="008B06F1">
        <w:rPr>
          <w:sz w:val="28"/>
          <w:szCs w:val="28"/>
        </w:rPr>
        <w:t xml:space="preserve">Правительства Российской Федерации от 29.03.2000 </w:t>
      </w:r>
      <w:r w:rsidR="008A7231" w:rsidRPr="008B06F1">
        <w:rPr>
          <w:sz w:val="28"/>
          <w:szCs w:val="28"/>
        </w:rPr>
        <w:t>№</w:t>
      </w:r>
      <w:r w:rsidRPr="008B06F1">
        <w:rPr>
          <w:sz w:val="28"/>
          <w:szCs w:val="28"/>
        </w:rPr>
        <w:t xml:space="preserve"> 275.</w:t>
      </w:r>
    </w:p>
    <w:p w:rsidR="00701E1F" w:rsidRPr="008B06F1" w:rsidRDefault="00FC564F" w:rsidP="004C31BC">
      <w:pPr>
        <w:pStyle w:val="af5"/>
        <w:ind w:firstLine="709"/>
        <w:jc w:val="both"/>
        <w:rPr>
          <w:sz w:val="28"/>
          <w:szCs w:val="28"/>
        </w:rPr>
      </w:pPr>
      <w:r w:rsidRPr="008B06F1">
        <w:rPr>
          <w:sz w:val="28"/>
          <w:szCs w:val="28"/>
          <w:vertAlign w:val="superscript"/>
        </w:rPr>
        <w:t>9</w:t>
      </w:r>
      <w:r w:rsidRPr="008B06F1">
        <w:rPr>
          <w:sz w:val="28"/>
          <w:szCs w:val="28"/>
        </w:rPr>
        <w:t xml:space="preserve"> Перечень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утвержденный постановлением Правительства Российской Федерации от 14</w:t>
      </w:r>
      <w:r w:rsidR="002B3190" w:rsidRPr="008B06F1">
        <w:rPr>
          <w:sz w:val="28"/>
          <w:szCs w:val="28"/>
        </w:rPr>
        <w:t>.02.</w:t>
      </w:r>
      <w:r w:rsidRPr="008B06F1">
        <w:rPr>
          <w:sz w:val="28"/>
          <w:szCs w:val="28"/>
        </w:rPr>
        <w:t xml:space="preserve">2013 </w:t>
      </w:r>
      <w:r w:rsidR="008A7231" w:rsidRPr="008B06F1">
        <w:rPr>
          <w:sz w:val="28"/>
          <w:szCs w:val="28"/>
        </w:rPr>
        <w:t>№</w:t>
      </w:r>
      <w:r w:rsidRPr="008B06F1">
        <w:rPr>
          <w:sz w:val="28"/>
          <w:szCs w:val="28"/>
        </w:rPr>
        <w:t xml:space="preserve"> 117.</w:t>
      </w:r>
    </w:p>
    <w:p w:rsidR="00701E1F" w:rsidRPr="008B06F1" w:rsidRDefault="00FC564F" w:rsidP="004C31BC">
      <w:pPr>
        <w:pStyle w:val="af5"/>
        <w:ind w:firstLine="709"/>
        <w:jc w:val="both"/>
        <w:rPr>
          <w:sz w:val="28"/>
          <w:szCs w:val="28"/>
        </w:rPr>
      </w:pPr>
      <w:r w:rsidRPr="008B06F1">
        <w:rPr>
          <w:sz w:val="28"/>
          <w:szCs w:val="28"/>
          <w:vertAlign w:val="superscript"/>
        </w:rPr>
        <w:t>10</w:t>
      </w:r>
      <w:r w:rsidRPr="008B06F1">
        <w:rPr>
          <w:sz w:val="28"/>
          <w:szCs w:val="28"/>
        </w:rPr>
        <w:t xml:space="preserve"> Федеральный закон от </w:t>
      </w:r>
      <w:r w:rsidR="002B3190" w:rsidRPr="008B06F1">
        <w:rPr>
          <w:sz w:val="28"/>
          <w:szCs w:val="28"/>
        </w:rPr>
        <w:t>0</w:t>
      </w:r>
      <w:r w:rsidRPr="008B06F1">
        <w:rPr>
          <w:sz w:val="28"/>
          <w:szCs w:val="28"/>
        </w:rPr>
        <w:t>5</w:t>
      </w:r>
      <w:r w:rsidR="002B3190" w:rsidRPr="008B06F1">
        <w:rPr>
          <w:sz w:val="28"/>
          <w:szCs w:val="28"/>
        </w:rPr>
        <w:t>.07.</w:t>
      </w:r>
      <w:r w:rsidRPr="008B06F1">
        <w:rPr>
          <w:sz w:val="28"/>
          <w:szCs w:val="28"/>
        </w:rPr>
        <w:t xml:space="preserve">2010 </w:t>
      </w:r>
      <w:r w:rsidR="008A7231" w:rsidRPr="008B06F1">
        <w:rPr>
          <w:sz w:val="28"/>
          <w:szCs w:val="28"/>
        </w:rPr>
        <w:t>№</w:t>
      </w:r>
      <w:r w:rsidRPr="008B06F1">
        <w:rPr>
          <w:sz w:val="28"/>
          <w:szCs w:val="28"/>
        </w:rPr>
        <w:t xml:space="preserve"> 154-ФЗ </w:t>
      </w:r>
      <w:r w:rsidR="008A7231" w:rsidRPr="008B06F1">
        <w:rPr>
          <w:sz w:val="28"/>
          <w:szCs w:val="28"/>
        </w:rPr>
        <w:t>«</w:t>
      </w:r>
      <w:r w:rsidRPr="008B06F1">
        <w:rPr>
          <w:sz w:val="28"/>
          <w:szCs w:val="28"/>
        </w:rPr>
        <w:t>Консульский устав Российской Федерации</w:t>
      </w:r>
      <w:r w:rsidR="008A7231" w:rsidRPr="008B06F1">
        <w:rPr>
          <w:sz w:val="28"/>
          <w:szCs w:val="28"/>
        </w:rPr>
        <w:t>»</w:t>
      </w:r>
      <w:r w:rsidRPr="008B06F1">
        <w:rPr>
          <w:sz w:val="28"/>
          <w:szCs w:val="28"/>
        </w:rPr>
        <w:t>.</w:t>
      </w:r>
    </w:p>
    <w:p w:rsidR="00701E1F" w:rsidRPr="008B06F1" w:rsidRDefault="00FC564F" w:rsidP="004C31BC">
      <w:pPr>
        <w:pStyle w:val="af5"/>
        <w:ind w:firstLine="709"/>
        <w:jc w:val="both"/>
        <w:rPr>
          <w:sz w:val="28"/>
          <w:szCs w:val="28"/>
        </w:rPr>
      </w:pPr>
      <w:r w:rsidRPr="008B06F1">
        <w:rPr>
          <w:sz w:val="28"/>
          <w:szCs w:val="28"/>
          <w:vertAlign w:val="superscript"/>
        </w:rPr>
        <w:t>11</w:t>
      </w:r>
      <w:r w:rsidRPr="008B06F1">
        <w:rPr>
          <w:sz w:val="28"/>
          <w:szCs w:val="28"/>
        </w:rPr>
        <w:t xml:space="preserve"> П</w:t>
      </w:r>
      <w:r w:rsidR="002B3190" w:rsidRPr="008B06F1">
        <w:rPr>
          <w:sz w:val="28"/>
          <w:szCs w:val="28"/>
        </w:rPr>
        <w:t>.</w:t>
      </w:r>
      <w:r w:rsidRPr="008B06F1">
        <w:rPr>
          <w:sz w:val="28"/>
          <w:szCs w:val="28"/>
        </w:rPr>
        <w:t xml:space="preserve"> 68 Порядка формирования, ведения и использования государственного банка данных о детях.  </w:t>
      </w:r>
    </w:p>
    <w:p w:rsidR="00701E1F" w:rsidRPr="008B06F1" w:rsidRDefault="00FC564F" w:rsidP="004C31BC">
      <w:pPr>
        <w:pStyle w:val="af5"/>
        <w:ind w:firstLine="709"/>
        <w:jc w:val="both"/>
        <w:rPr>
          <w:sz w:val="28"/>
          <w:szCs w:val="28"/>
        </w:rPr>
      </w:pPr>
      <w:r w:rsidRPr="008B06F1">
        <w:rPr>
          <w:sz w:val="28"/>
          <w:szCs w:val="28"/>
          <w:vertAlign w:val="superscript"/>
        </w:rPr>
        <w:t>12</w:t>
      </w:r>
      <w:r w:rsidRPr="008B06F1">
        <w:rPr>
          <w:sz w:val="28"/>
          <w:szCs w:val="28"/>
        </w:rPr>
        <w:t xml:space="preserve"> Приложение </w:t>
      </w:r>
      <w:r w:rsidR="00AA50EC" w:rsidRPr="008B06F1">
        <w:rPr>
          <w:sz w:val="28"/>
          <w:szCs w:val="28"/>
        </w:rPr>
        <w:t>№</w:t>
      </w:r>
      <w:r w:rsidRPr="008B06F1">
        <w:rPr>
          <w:sz w:val="28"/>
          <w:szCs w:val="28"/>
        </w:rPr>
        <w:t xml:space="preserve"> 7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13</w:t>
      </w:r>
      <w:r w:rsidRPr="008B06F1">
        <w:rPr>
          <w:sz w:val="28"/>
          <w:szCs w:val="28"/>
        </w:rPr>
        <w:t xml:space="preserve"> Приложение </w:t>
      </w:r>
      <w:r w:rsidR="00AA50EC" w:rsidRPr="008B06F1">
        <w:rPr>
          <w:sz w:val="28"/>
          <w:szCs w:val="28"/>
        </w:rPr>
        <w:t>№</w:t>
      </w:r>
      <w:r w:rsidRPr="008B06F1">
        <w:rPr>
          <w:sz w:val="28"/>
          <w:szCs w:val="28"/>
        </w:rPr>
        <w:t xml:space="preserve"> 8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14</w:t>
      </w:r>
      <w:r w:rsidRPr="008B06F1">
        <w:rPr>
          <w:sz w:val="28"/>
          <w:szCs w:val="28"/>
        </w:rPr>
        <w:t xml:space="preserve"> Приложение </w:t>
      </w:r>
      <w:r w:rsidR="00AA50EC" w:rsidRPr="008B06F1">
        <w:rPr>
          <w:sz w:val="28"/>
          <w:szCs w:val="28"/>
        </w:rPr>
        <w:t>№</w:t>
      </w:r>
      <w:r w:rsidRPr="008B06F1">
        <w:rPr>
          <w:sz w:val="28"/>
          <w:szCs w:val="28"/>
        </w:rPr>
        <w:t xml:space="preserve"> 9 к Порядку формирования государственного банка данных о детях.</w:t>
      </w:r>
    </w:p>
    <w:p w:rsidR="00701E1F" w:rsidRPr="008B06F1" w:rsidRDefault="00FC564F" w:rsidP="004C31BC">
      <w:pPr>
        <w:pStyle w:val="af5"/>
        <w:ind w:firstLine="709"/>
        <w:jc w:val="both"/>
        <w:rPr>
          <w:sz w:val="28"/>
          <w:szCs w:val="28"/>
        </w:rPr>
      </w:pPr>
      <w:r w:rsidRPr="008B06F1">
        <w:rPr>
          <w:sz w:val="28"/>
          <w:szCs w:val="28"/>
          <w:vertAlign w:val="superscript"/>
        </w:rPr>
        <w:t>15</w:t>
      </w:r>
      <w:r w:rsidRPr="008B06F1">
        <w:rPr>
          <w:sz w:val="28"/>
          <w:szCs w:val="28"/>
        </w:rPr>
        <w:t xml:space="preserve"> Приложение </w:t>
      </w:r>
      <w:r w:rsidR="00AA50EC" w:rsidRPr="008B06F1">
        <w:rPr>
          <w:sz w:val="28"/>
          <w:szCs w:val="28"/>
        </w:rPr>
        <w:t>№</w:t>
      </w:r>
      <w:r w:rsidRPr="008B06F1">
        <w:rPr>
          <w:sz w:val="28"/>
          <w:szCs w:val="28"/>
        </w:rPr>
        <w:t xml:space="preserve"> 10 к Порядку формирования государственного банка данных о детях.</w:t>
      </w:r>
    </w:p>
    <w:p w:rsidR="00701E1F" w:rsidRPr="008B06F1" w:rsidRDefault="00FC564F" w:rsidP="004C31BC">
      <w:pPr>
        <w:ind w:firstLine="709"/>
        <w:jc w:val="both"/>
        <w:rPr>
          <w:sz w:val="28"/>
          <w:szCs w:val="28"/>
        </w:rPr>
      </w:pPr>
      <w:proofErr w:type="gramStart"/>
      <w:r w:rsidRPr="008B06F1">
        <w:rPr>
          <w:sz w:val="28"/>
          <w:szCs w:val="28"/>
          <w:vertAlign w:val="superscript"/>
        </w:rPr>
        <w:lastRenderedPageBreak/>
        <w:t>16</w:t>
      </w:r>
      <w:r w:rsidRPr="008B06F1">
        <w:rPr>
          <w:sz w:val="28"/>
          <w:szCs w:val="28"/>
        </w:rPr>
        <w:t xml:space="preserve"> П</w:t>
      </w:r>
      <w:r w:rsidR="002B3190" w:rsidRPr="008B06F1">
        <w:rPr>
          <w:sz w:val="28"/>
          <w:szCs w:val="28"/>
        </w:rPr>
        <w:t>.</w:t>
      </w:r>
      <w:r w:rsidRPr="008B06F1">
        <w:rPr>
          <w:sz w:val="28"/>
          <w:szCs w:val="28"/>
        </w:rPr>
        <w:t xml:space="preserve"> 13 Правил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r w:rsidR="00AA50EC" w:rsidRPr="008B06F1">
        <w:rPr>
          <w:sz w:val="28"/>
          <w:szCs w:val="28"/>
        </w:rPr>
        <w:t>«</w:t>
      </w:r>
      <w:proofErr w:type="spellStart"/>
      <w:r w:rsidRPr="008B06F1">
        <w:rPr>
          <w:sz w:val="28"/>
          <w:szCs w:val="28"/>
        </w:rPr>
        <w:t>Росатом</w:t>
      </w:r>
      <w:proofErr w:type="spellEnd"/>
      <w:r w:rsidR="00AA50EC" w:rsidRPr="008B06F1">
        <w:rPr>
          <w:sz w:val="28"/>
          <w:szCs w:val="28"/>
        </w:rPr>
        <w:t>»</w:t>
      </w:r>
      <w:r w:rsidRPr="008B06F1">
        <w:rPr>
          <w:sz w:val="28"/>
          <w:szCs w:val="28"/>
        </w:rPr>
        <w:t xml:space="preserve"> и ее должностных лиц, утвержденных постановлением Правительства Российской Федерации от 16</w:t>
      </w:r>
      <w:r w:rsidR="002B3190" w:rsidRPr="008B06F1">
        <w:rPr>
          <w:sz w:val="28"/>
          <w:szCs w:val="28"/>
        </w:rPr>
        <w:t>.08.</w:t>
      </w:r>
      <w:r w:rsidRPr="008B06F1">
        <w:rPr>
          <w:sz w:val="28"/>
          <w:szCs w:val="28"/>
        </w:rPr>
        <w:t xml:space="preserve">2012 </w:t>
      </w:r>
      <w:r w:rsidR="00AA50EC" w:rsidRPr="008B06F1">
        <w:rPr>
          <w:sz w:val="28"/>
          <w:szCs w:val="28"/>
        </w:rPr>
        <w:t>№</w:t>
      </w:r>
      <w:r w:rsidRPr="008B06F1">
        <w:rPr>
          <w:sz w:val="28"/>
          <w:szCs w:val="28"/>
        </w:rPr>
        <w:t xml:space="preserve"> 840</w:t>
      </w:r>
      <w:r w:rsidR="002B3190" w:rsidRPr="008B06F1">
        <w:rPr>
          <w:sz w:val="28"/>
          <w:szCs w:val="28"/>
        </w:rPr>
        <w:t>.</w:t>
      </w:r>
      <w:proofErr w:type="gramEnd"/>
    </w:p>
    <w:sectPr w:rsidR="00701E1F" w:rsidRPr="008B06F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BC" w:rsidRDefault="004C31BC">
      <w:r>
        <w:separator/>
      </w:r>
    </w:p>
  </w:endnote>
  <w:endnote w:type="continuationSeparator" w:id="0">
    <w:p w:rsidR="004C31BC" w:rsidRDefault="004C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BC" w:rsidRDefault="004C31BC">
      <w:r>
        <w:separator/>
      </w:r>
    </w:p>
  </w:footnote>
  <w:footnote w:type="continuationSeparator" w:id="0">
    <w:p w:rsidR="004C31BC" w:rsidRDefault="004C31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E1F"/>
    <w:rsid w:val="00001517"/>
    <w:rsid w:val="0000455F"/>
    <w:rsid w:val="000C10C5"/>
    <w:rsid w:val="00102529"/>
    <w:rsid w:val="00163090"/>
    <w:rsid w:val="00180609"/>
    <w:rsid w:val="001D0EA7"/>
    <w:rsid w:val="00226284"/>
    <w:rsid w:val="002438A1"/>
    <w:rsid w:val="002613D2"/>
    <w:rsid w:val="002B3190"/>
    <w:rsid w:val="002C5840"/>
    <w:rsid w:val="002E65A1"/>
    <w:rsid w:val="00321526"/>
    <w:rsid w:val="00321E54"/>
    <w:rsid w:val="00352F68"/>
    <w:rsid w:val="00355876"/>
    <w:rsid w:val="00481520"/>
    <w:rsid w:val="004C31BC"/>
    <w:rsid w:val="004D0793"/>
    <w:rsid w:val="00527730"/>
    <w:rsid w:val="005A2CEF"/>
    <w:rsid w:val="005B67EB"/>
    <w:rsid w:val="005B70A8"/>
    <w:rsid w:val="005F7841"/>
    <w:rsid w:val="00603397"/>
    <w:rsid w:val="006D5C81"/>
    <w:rsid w:val="006F6192"/>
    <w:rsid w:val="00701E1F"/>
    <w:rsid w:val="007A7F55"/>
    <w:rsid w:val="007C2487"/>
    <w:rsid w:val="00805442"/>
    <w:rsid w:val="008A7231"/>
    <w:rsid w:val="008B06F1"/>
    <w:rsid w:val="008C6075"/>
    <w:rsid w:val="00907475"/>
    <w:rsid w:val="0091126C"/>
    <w:rsid w:val="00977BAC"/>
    <w:rsid w:val="00983B88"/>
    <w:rsid w:val="00A537C7"/>
    <w:rsid w:val="00A86BE9"/>
    <w:rsid w:val="00AA50EC"/>
    <w:rsid w:val="00B31417"/>
    <w:rsid w:val="00B66001"/>
    <w:rsid w:val="00B91204"/>
    <w:rsid w:val="00B96374"/>
    <w:rsid w:val="00BD523E"/>
    <w:rsid w:val="00BE57A6"/>
    <w:rsid w:val="00C23513"/>
    <w:rsid w:val="00C54322"/>
    <w:rsid w:val="00C705DB"/>
    <w:rsid w:val="00C85512"/>
    <w:rsid w:val="00CC0AD3"/>
    <w:rsid w:val="00CF5B38"/>
    <w:rsid w:val="00DA35C1"/>
    <w:rsid w:val="00DE313B"/>
    <w:rsid w:val="00E007F1"/>
    <w:rsid w:val="00E369D1"/>
    <w:rsid w:val="00E44FDC"/>
    <w:rsid w:val="00E75DAE"/>
    <w:rsid w:val="00EC499C"/>
    <w:rsid w:val="00F1222C"/>
    <w:rsid w:val="00FC5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1">
    <w:name w:val="heading 1"/>
    <w:link w:val="10"/>
    <w:uiPriority w:val="9"/>
    <w:qFormat/>
    <w:pPr>
      <w:keepNext/>
      <w:keepLines/>
      <w:pBdr>
        <w:top w:val="none" w:sz="4" w:space="0" w:color="000000"/>
        <w:left w:val="none" w:sz="4" w:space="0" w:color="000000"/>
        <w:bottom w:val="none" w:sz="4" w:space="0" w:color="000000"/>
        <w:right w:val="none" w:sz="4" w:space="0" w:color="000000"/>
        <w:between w:val="none" w:sz="4" w:space="0" w:color="000000"/>
      </w:pBdr>
      <w:spacing w:before="480" w:after="200"/>
      <w:outlineLvl w:val="0"/>
    </w:pPr>
    <w:rPr>
      <w:rFonts w:ascii="Arial" w:eastAsia="Arial" w:hAnsi="Arial" w:cs="Arial"/>
      <w:sz w:val="40"/>
      <w:szCs w:val="40"/>
      <w:lang w:eastAsia="en-US" w:bidi="en-US"/>
    </w:rPr>
  </w:style>
  <w:style w:type="paragraph" w:styleId="2">
    <w:name w:val="heading 2"/>
    <w:link w:val="2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60" w:after="200"/>
      <w:outlineLvl w:val="1"/>
    </w:pPr>
    <w:rPr>
      <w:rFonts w:ascii="Arial" w:eastAsia="Arial" w:hAnsi="Arial" w:cs="Arial"/>
      <w:sz w:val="34"/>
      <w:szCs w:val="22"/>
      <w:lang w:eastAsia="en-US" w:bidi="en-US"/>
    </w:rPr>
  </w:style>
  <w:style w:type="paragraph" w:styleId="3">
    <w:name w:val="heading 3"/>
    <w:basedOn w:val="a"/>
    <w:link w:val="30"/>
    <w:pPr>
      <w:spacing w:before="100" w:beforeAutospacing="1" w:after="100" w:afterAutospacing="1"/>
      <w:outlineLvl w:val="2"/>
    </w:pPr>
    <w:rPr>
      <w:b/>
      <w:bCs/>
      <w:sz w:val="27"/>
      <w:szCs w:val="27"/>
    </w:rPr>
  </w:style>
  <w:style w:type="paragraph" w:styleId="4">
    <w:name w:val="heading 4"/>
    <w:link w:val="4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3"/>
    </w:pPr>
    <w:rPr>
      <w:rFonts w:ascii="Arial" w:eastAsia="Arial" w:hAnsi="Arial" w:cs="Arial"/>
      <w:b/>
      <w:bCs/>
      <w:sz w:val="26"/>
      <w:szCs w:val="26"/>
      <w:lang w:eastAsia="en-US" w:bidi="en-US"/>
    </w:rPr>
  </w:style>
  <w:style w:type="paragraph" w:styleId="5">
    <w:name w:val="heading 5"/>
    <w:link w:val="5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4"/>
    </w:pPr>
    <w:rPr>
      <w:rFonts w:ascii="Arial" w:eastAsia="Arial" w:hAnsi="Arial" w:cs="Arial"/>
      <w:b/>
      <w:bCs/>
      <w:sz w:val="24"/>
      <w:szCs w:val="24"/>
      <w:lang w:eastAsia="en-US" w:bidi="en-US"/>
    </w:rPr>
  </w:style>
  <w:style w:type="paragraph" w:styleId="6">
    <w:name w:val="heading 6"/>
    <w:link w:val="6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5"/>
    </w:pPr>
    <w:rPr>
      <w:rFonts w:ascii="Arial" w:eastAsia="Arial" w:hAnsi="Arial" w:cs="Arial"/>
      <w:b/>
      <w:bCs/>
      <w:sz w:val="22"/>
      <w:szCs w:val="22"/>
      <w:lang w:eastAsia="en-US" w:bidi="en-US"/>
    </w:rPr>
  </w:style>
  <w:style w:type="paragraph" w:styleId="7">
    <w:name w:val="heading 7"/>
    <w:link w:val="7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6"/>
    </w:pPr>
    <w:rPr>
      <w:rFonts w:ascii="Arial" w:eastAsia="Arial" w:hAnsi="Arial" w:cs="Arial"/>
      <w:b/>
      <w:bCs/>
      <w:i/>
      <w:iCs/>
      <w:sz w:val="22"/>
      <w:szCs w:val="22"/>
      <w:lang w:eastAsia="en-US" w:bidi="en-US"/>
    </w:rPr>
  </w:style>
  <w:style w:type="paragraph" w:styleId="8">
    <w:name w:val="heading 8"/>
    <w:link w:val="8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7"/>
    </w:pPr>
    <w:rPr>
      <w:rFonts w:ascii="Arial" w:eastAsia="Arial" w:hAnsi="Arial" w:cs="Arial"/>
      <w:i/>
      <w:iCs/>
      <w:sz w:val="22"/>
      <w:szCs w:val="22"/>
      <w:lang w:eastAsia="en-US" w:bidi="en-US"/>
    </w:rPr>
  </w:style>
  <w:style w:type="paragraph" w:styleId="9">
    <w:name w:val="heading 9"/>
    <w:link w:val="9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8"/>
    </w:pPr>
    <w:rPr>
      <w:rFonts w:ascii="Arial" w:eastAsia="Arial" w:hAnsi="Arial" w:cs="Arial"/>
      <w:i/>
      <w:iCs/>
      <w:sz w:val="21"/>
      <w:szCs w:val="21"/>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pBdr>
        <w:top w:val="none" w:sz="4" w:space="0" w:color="000000"/>
        <w:left w:val="none" w:sz="4" w:space="0" w:color="000000"/>
        <w:bottom w:val="none" w:sz="4" w:space="0" w:color="000000"/>
        <w:right w:val="none" w:sz="4" w:space="0" w:color="000000"/>
        <w:between w:val="none" w:sz="4" w:space="0" w:color="000000"/>
      </w:pBdr>
      <w:ind w:left="720"/>
      <w:contextualSpacing/>
    </w:pPr>
    <w:rPr>
      <w:szCs w:val="22"/>
      <w:lang w:eastAsia="en-US" w:bidi="en-US"/>
    </w:rPr>
  </w:style>
  <w:style w:type="paragraph" w:styleId="a4">
    <w:name w:val="No Spacing"/>
    <w:uiPriority w:val="1"/>
    <w:qFormat/>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a5">
    <w:name w:val="Title"/>
    <w:link w:val="a6"/>
    <w:uiPriority w:val="10"/>
    <w:qFormat/>
    <w:pPr>
      <w:pBdr>
        <w:top w:val="none" w:sz="4" w:space="0" w:color="000000"/>
        <w:left w:val="none" w:sz="4" w:space="0" w:color="000000"/>
        <w:bottom w:val="none" w:sz="4" w:space="0" w:color="000000"/>
        <w:right w:val="none" w:sz="4" w:space="0" w:color="000000"/>
        <w:between w:val="none" w:sz="4" w:space="0" w:color="000000"/>
      </w:pBdr>
      <w:spacing w:before="300" w:after="200"/>
      <w:contextualSpacing/>
    </w:pPr>
    <w:rPr>
      <w:sz w:val="48"/>
      <w:szCs w:val="48"/>
      <w:lang w:eastAsia="en-US" w:bidi="en-US"/>
    </w:rPr>
  </w:style>
  <w:style w:type="character" w:customStyle="1" w:styleId="a6">
    <w:name w:val="Название Знак"/>
    <w:link w:val="a5"/>
    <w:uiPriority w:val="10"/>
    <w:rPr>
      <w:sz w:val="48"/>
      <w:szCs w:val="48"/>
    </w:rPr>
  </w:style>
  <w:style w:type="paragraph" w:styleId="a7">
    <w:name w:val="Subtitle"/>
    <w:link w:val="a8"/>
    <w:uiPriority w:val="11"/>
    <w:qFormat/>
    <w:pPr>
      <w:pBdr>
        <w:top w:val="none" w:sz="4" w:space="0" w:color="000000"/>
        <w:left w:val="none" w:sz="4" w:space="0" w:color="000000"/>
        <w:bottom w:val="none" w:sz="4" w:space="0" w:color="000000"/>
        <w:right w:val="none" w:sz="4" w:space="0" w:color="000000"/>
        <w:between w:val="none" w:sz="4" w:space="0" w:color="000000"/>
      </w:pBdr>
      <w:spacing w:before="200" w:after="200"/>
    </w:pPr>
    <w:rPr>
      <w:sz w:val="24"/>
      <w:szCs w:val="24"/>
      <w:lang w:eastAsia="en-US" w:bidi="en-US"/>
    </w:rPr>
  </w:style>
  <w:style w:type="character" w:customStyle="1" w:styleId="a8">
    <w:name w:val="Подзаголовок Знак"/>
    <w:link w:val="a7"/>
    <w:uiPriority w:val="11"/>
    <w:rPr>
      <w:sz w:val="24"/>
      <w:szCs w:val="24"/>
    </w:rPr>
  </w:style>
  <w:style w:type="paragraph" w:styleId="21">
    <w:name w:val="Quote"/>
    <w:link w:val="22"/>
    <w:uiPriority w:val="29"/>
    <w:qFormat/>
    <w:pPr>
      <w:pBdr>
        <w:top w:val="none" w:sz="4" w:space="0" w:color="000000"/>
        <w:left w:val="none" w:sz="4" w:space="0" w:color="000000"/>
        <w:bottom w:val="none" w:sz="4" w:space="0" w:color="000000"/>
        <w:right w:val="none" w:sz="4" w:space="0" w:color="000000"/>
        <w:between w:val="none" w:sz="4" w:space="0" w:color="000000"/>
      </w:pBdr>
      <w:ind w:left="720" w:right="720"/>
    </w:pPr>
    <w:rPr>
      <w:i/>
      <w:szCs w:val="22"/>
      <w:lang w:eastAsia="en-US" w:bidi="en-US"/>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szCs w:val="22"/>
      <w:lang w:eastAsia="en-US" w:bidi="en-US"/>
    </w:rPr>
  </w:style>
  <w:style w:type="character" w:customStyle="1" w:styleId="aa">
    <w:name w:val="Выделенная цитата Знак"/>
    <w:link w:val="a9"/>
    <w:uiPriority w:val="30"/>
    <w:rPr>
      <w:i/>
    </w:rPr>
  </w:style>
  <w:style w:type="paragraph" w:styleId="ab">
    <w:name w:val="header"/>
    <w:link w:val="ac"/>
    <w:uiPriority w:val="99"/>
    <w:unhideWhenUse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pPr>
    <w:rPr>
      <w:szCs w:val="22"/>
      <w:lang w:eastAsia="en-US" w:bidi="en-US"/>
    </w:rPr>
  </w:style>
  <w:style w:type="character" w:customStyle="1" w:styleId="ac">
    <w:name w:val="Верхний колонтитул Знак"/>
    <w:link w:val="ab"/>
    <w:uiPriority w:val="99"/>
  </w:style>
  <w:style w:type="paragraph" w:styleId="ad">
    <w:name w:val="footer"/>
    <w:link w:val="ae"/>
    <w:uiPriority w:val="99"/>
    <w:unhideWhenUse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pPr>
    <w:rPr>
      <w:szCs w:val="22"/>
      <w:lang w:eastAsia="en-US" w:bidi="en-US"/>
    </w:rPr>
  </w:style>
  <w:style w:type="character" w:customStyle="1" w:styleId="ae">
    <w:name w:val="Нижний колонтитул Знак"/>
    <w:link w:val="ad"/>
    <w:uiPriority w:val="99"/>
  </w:style>
  <w:style w:type="table" w:styleId="af">
    <w:name w:val="Table Grid"/>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style>
  <w:style w:type="table" w:customStyle="1" w:styleId="GridTable5Dark-Accent1">
    <w:name w:val="Grid Table 5 Dark-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style>
  <w:style w:type="table" w:customStyle="1" w:styleId="GridTable5Dark-Accent2">
    <w:name w:val="Grid Table 5 Dark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style>
  <w:style w:type="table" w:customStyle="1" w:styleId="GridTable5Dark-Accent3">
    <w:name w:val="Grid Table 5 Dark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style>
  <w:style w:type="table" w:customStyle="1" w:styleId="GridTable5Dark-Accent4">
    <w:name w:val="Grid Table 5 Dark-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style>
  <w:style w:type="table" w:customStyle="1" w:styleId="GridTable5Dark-Accent5">
    <w:name w:val="Grid Table 5 Dark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style>
  <w:style w:type="table" w:customStyle="1" w:styleId="GridTable5Dark-Accent6">
    <w:name w:val="Grid Table 5 Dark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style>
  <w:style w:type="table" w:customStyle="1" w:styleId="-61">
    <w:name w:val="Таблица-сетка 6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0" w:type="dxa"/>
        <w:bottom w:w="0" w:type="dxa"/>
        <w:right w:w="0" w:type="dxa"/>
      </w:tblCellMar>
    </w:tblPr>
  </w:style>
  <w:style w:type="table" w:customStyle="1" w:styleId="ListTable5Dark-Accent1">
    <w:name w:val="List Table 5 Dark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0" w:type="dxa"/>
        <w:bottom w:w="0" w:type="dxa"/>
        <w:right w:w="0" w:type="dxa"/>
      </w:tblCellMar>
    </w:tblPr>
  </w:style>
  <w:style w:type="table" w:customStyle="1" w:styleId="ListTable5Dark-Accent2">
    <w:name w:val="List Table 5 Dark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0" w:type="dxa"/>
        <w:bottom w:w="0" w:type="dxa"/>
        <w:right w:w="0" w:type="dxa"/>
      </w:tblCellMar>
    </w:tblPr>
  </w:style>
  <w:style w:type="table" w:customStyle="1" w:styleId="ListTable5Dark-Accent3">
    <w:name w:val="List Table 5 Dark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0" w:type="dxa"/>
        <w:bottom w:w="0" w:type="dxa"/>
        <w:right w:w="0" w:type="dxa"/>
      </w:tblCellMar>
    </w:tblPr>
  </w:style>
  <w:style w:type="table" w:customStyle="1" w:styleId="ListTable5Dark-Accent4">
    <w:name w:val="List Table 5 Dark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0" w:type="dxa"/>
        <w:bottom w:w="0" w:type="dxa"/>
        <w:right w:w="0" w:type="dxa"/>
      </w:tblCellMar>
    </w:tblPr>
  </w:style>
  <w:style w:type="table" w:customStyle="1" w:styleId="ListTable5Dark-Accent5">
    <w:name w:val="List Table 5 Dark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0" w:type="dxa"/>
        <w:bottom w:w="0" w:type="dxa"/>
        <w:right w:w="0" w:type="dxa"/>
      </w:tblCellMar>
    </w:tblPr>
  </w:style>
  <w:style w:type="table" w:customStyle="1" w:styleId="ListTable5Dark-Accent6">
    <w:name w:val="List Table 5 Dark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0" w:type="dxa"/>
        <w:bottom w:w="0" w:type="dxa"/>
        <w:right w:w="0" w:type="dxa"/>
      </w:tblCellMar>
    </w:tblPr>
  </w:style>
  <w:style w:type="table" w:customStyle="1" w:styleId="-610">
    <w:name w:val="Список-таблица 6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rPr>
      <w:color w:val="0000FF"/>
      <w:u w:val="single"/>
    </w:rPr>
  </w:style>
  <w:style w:type="paragraph" w:styleId="af1">
    <w:name w:val="footnote text"/>
    <w:link w:val="af2"/>
    <w:uiPriority w:val="99"/>
    <w:semiHidden/>
    <w:unhideWhenUsed/>
    <w:pPr>
      <w:pBdr>
        <w:top w:val="none" w:sz="4" w:space="0" w:color="000000"/>
        <w:left w:val="none" w:sz="4" w:space="0" w:color="000000"/>
        <w:bottom w:val="none" w:sz="4" w:space="0" w:color="000000"/>
        <w:right w:val="none" w:sz="4" w:space="0" w:color="000000"/>
        <w:between w:val="none" w:sz="4" w:space="0" w:color="000000"/>
      </w:pBdr>
      <w:spacing w:after="40"/>
    </w:pPr>
    <w:rPr>
      <w:sz w:val="18"/>
      <w:szCs w:val="22"/>
      <w:lang w:eastAsia="en-US" w:bidi="en-US"/>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12">
    <w:name w:val="toc 1"/>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pPr>
    <w:rPr>
      <w:szCs w:val="22"/>
      <w:lang w:eastAsia="en-US" w:bidi="en-US"/>
    </w:rPr>
  </w:style>
  <w:style w:type="paragraph" w:styleId="23">
    <w:name w:val="toc 2"/>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283"/>
    </w:pPr>
    <w:rPr>
      <w:szCs w:val="22"/>
      <w:lang w:eastAsia="en-US" w:bidi="en-US"/>
    </w:rPr>
  </w:style>
  <w:style w:type="paragraph" w:styleId="32">
    <w:name w:val="toc 3"/>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567"/>
    </w:pPr>
    <w:rPr>
      <w:szCs w:val="22"/>
      <w:lang w:eastAsia="en-US" w:bidi="en-US"/>
    </w:rPr>
  </w:style>
  <w:style w:type="paragraph" w:styleId="42">
    <w:name w:val="toc 4"/>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850"/>
    </w:pPr>
    <w:rPr>
      <w:szCs w:val="22"/>
      <w:lang w:eastAsia="en-US" w:bidi="en-US"/>
    </w:rPr>
  </w:style>
  <w:style w:type="paragraph" w:styleId="52">
    <w:name w:val="toc 5"/>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134"/>
    </w:pPr>
    <w:rPr>
      <w:szCs w:val="22"/>
      <w:lang w:eastAsia="en-US" w:bidi="en-US"/>
    </w:rPr>
  </w:style>
  <w:style w:type="paragraph" w:styleId="61">
    <w:name w:val="toc 6"/>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417"/>
    </w:pPr>
    <w:rPr>
      <w:szCs w:val="22"/>
      <w:lang w:eastAsia="en-US" w:bidi="en-US"/>
    </w:rPr>
  </w:style>
  <w:style w:type="paragraph" w:styleId="71">
    <w:name w:val="toc 7"/>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701"/>
    </w:pPr>
    <w:rPr>
      <w:szCs w:val="22"/>
      <w:lang w:eastAsia="en-US" w:bidi="en-US"/>
    </w:rPr>
  </w:style>
  <w:style w:type="paragraph" w:styleId="81">
    <w:name w:val="toc 8"/>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984"/>
    </w:pPr>
    <w:rPr>
      <w:szCs w:val="22"/>
      <w:lang w:eastAsia="en-US" w:bidi="en-US"/>
    </w:rPr>
  </w:style>
  <w:style w:type="paragraph" w:styleId="91">
    <w:name w:val="toc 9"/>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2268"/>
    </w:pPr>
    <w:rPr>
      <w:szCs w:val="22"/>
      <w:lang w:eastAsia="en-US" w:bidi="en-US"/>
    </w:rPr>
  </w:style>
  <w:style w:type="paragraph" w:styleId="af4">
    <w:name w:val="TOC Heading"/>
    <w:uiPriority w:val="39"/>
    <w:unhideWhenUsed/>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af5">
    <w:name w:val="Normal (Web)"/>
    <w:basedOn w:val="a"/>
    <w:pPr>
      <w:spacing w:before="100" w:beforeAutospacing="1" w:after="100" w:afterAutospacing="1"/>
    </w:pPr>
    <w:rPr>
      <w:sz w:val="24"/>
      <w:szCs w:val="24"/>
    </w:r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szCs w:val="22"/>
    </w:rPr>
  </w:style>
  <w:style w:type="character" w:customStyle="1" w:styleId="blk">
    <w:name w:val="blk"/>
    <w:basedOn w:val="a0"/>
  </w:style>
  <w:style w:type="paragraph" w:styleId="af6">
    <w:name w:val="Balloon Text"/>
    <w:basedOn w:val="a"/>
    <w:link w:val="af7"/>
    <w:uiPriority w:val="99"/>
    <w:semiHidden/>
    <w:unhideWhenUsed/>
    <w:rsid w:val="00C54322"/>
    <w:rPr>
      <w:rFonts w:ascii="Tahoma" w:hAnsi="Tahoma" w:cs="Tahoma"/>
      <w:sz w:val="16"/>
      <w:szCs w:val="16"/>
    </w:rPr>
  </w:style>
  <w:style w:type="character" w:customStyle="1" w:styleId="af7">
    <w:name w:val="Текст выноски Знак"/>
    <w:basedOn w:val="a0"/>
    <w:link w:val="af6"/>
    <w:uiPriority w:val="99"/>
    <w:semiHidden/>
    <w:rsid w:val="00C54322"/>
    <w:rPr>
      <w:rFonts w:ascii="Tahoma" w:hAnsi="Tahoma" w:cs="Tahoma"/>
      <w:sz w:val="16"/>
      <w:szCs w:val="16"/>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1">
    <w:name w:val="heading 1"/>
    <w:link w:val="10"/>
    <w:uiPriority w:val="9"/>
    <w:qFormat/>
    <w:pPr>
      <w:keepNext/>
      <w:keepLines/>
      <w:pBdr>
        <w:top w:val="none" w:sz="4" w:space="0" w:color="000000"/>
        <w:left w:val="none" w:sz="4" w:space="0" w:color="000000"/>
        <w:bottom w:val="none" w:sz="4" w:space="0" w:color="000000"/>
        <w:right w:val="none" w:sz="4" w:space="0" w:color="000000"/>
        <w:between w:val="none" w:sz="4" w:space="0" w:color="000000"/>
      </w:pBdr>
      <w:spacing w:before="480" w:after="200"/>
      <w:outlineLvl w:val="0"/>
    </w:pPr>
    <w:rPr>
      <w:rFonts w:ascii="Arial" w:eastAsia="Arial" w:hAnsi="Arial" w:cs="Arial"/>
      <w:sz w:val="40"/>
      <w:szCs w:val="40"/>
      <w:lang w:eastAsia="en-US" w:bidi="en-US"/>
    </w:rPr>
  </w:style>
  <w:style w:type="paragraph" w:styleId="2">
    <w:name w:val="heading 2"/>
    <w:link w:val="2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60" w:after="200"/>
      <w:outlineLvl w:val="1"/>
    </w:pPr>
    <w:rPr>
      <w:rFonts w:ascii="Arial" w:eastAsia="Arial" w:hAnsi="Arial" w:cs="Arial"/>
      <w:sz w:val="34"/>
      <w:szCs w:val="22"/>
      <w:lang w:eastAsia="en-US" w:bidi="en-US"/>
    </w:rPr>
  </w:style>
  <w:style w:type="paragraph" w:styleId="3">
    <w:name w:val="heading 3"/>
    <w:basedOn w:val="a"/>
    <w:link w:val="30"/>
    <w:pPr>
      <w:spacing w:before="100" w:beforeAutospacing="1" w:after="100" w:afterAutospacing="1"/>
      <w:outlineLvl w:val="2"/>
    </w:pPr>
    <w:rPr>
      <w:b/>
      <w:bCs/>
      <w:sz w:val="27"/>
      <w:szCs w:val="27"/>
    </w:rPr>
  </w:style>
  <w:style w:type="paragraph" w:styleId="4">
    <w:name w:val="heading 4"/>
    <w:link w:val="4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3"/>
    </w:pPr>
    <w:rPr>
      <w:rFonts w:ascii="Arial" w:eastAsia="Arial" w:hAnsi="Arial" w:cs="Arial"/>
      <w:b/>
      <w:bCs/>
      <w:sz w:val="26"/>
      <w:szCs w:val="26"/>
      <w:lang w:eastAsia="en-US" w:bidi="en-US"/>
    </w:rPr>
  </w:style>
  <w:style w:type="paragraph" w:styleId="5">
    <w:name w:val="heading 5"/>
    <w:link w:val="5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4"/>
    </w:pPr>
    <w:rPr>
      <w:rFonts w:ascii="Arial" w:eastAsia="Arial" w:hAnsi="Arial" w:cs="Arial"/>
      <w:b/>
      <w:bCs/>
      <w:sz w:val="24"/>
      <w:szCs w:val="24"/>
      <w:lang w:eastAsia="en-US" w:bidi="en-US"/>
    </w:rPr>
  </w:style>
  <w:style w:type="paragraph" w:styleId="6">
    <w:name w:val="heading 6"/>
    <w:link w:val="6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5"/>
    </w:pPr>
    <w:rPr>
      <w:rFonts w:ascii="Arial" w:eastAsia="Arial" w:hAnsi="Arial" w:cs="Arial"/>
      <w:b/>
      <w:bCs/>
      <w:sz w:val="22"/>
      <w:szCs w:val="22"/>
      <w:lang w:eastAsia="en-US" w:bidi="en-US"/>
    </w:rPr>
  </w:style>
  <w:style w:type="paragraph" w:styleId="7">
    <w:name w:val="heading 7"/>
    <w:link w:val="7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6"/>
    </w:pPr>
    <w:rPr>
      <w:rFonts w:ascii="Arial" w:eastAsia="Arial" w:hAnsi="Arial" w:cs="Arial"/>
      <w:b/>
      <w:bCs/>
      <w:i/>
      <w:iCs/>
      <w:sz w:val="22"/>
      <w:szCs w:val="22"/>
      <w:lang w:eastAsia="en-US" w:bidi="en-US"/>
    </w:rPr>
  </w:style>
  <w:style w:type="paragraph" w:styleId="8">
    <w:name w:val="heading 8"/>
    <w:link w:val="8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7"/>
    </w:pPr>
    <w:rPr>
      <w:rFonts w:ascii="Arial" w:eastAsia="Arial" w:hAnsi="Arial" w:cs="Arial"/>
      <w:i/>
      <w:iCs/>
      <w:sz w:val="22"/>
      <w:szCs w:val="22"/>
      <w:lang w:eastAsia="en-US" w:bidi="en-US"/>
    </w:rPr>
  </w:style>
  <w:style w:type="paragraph" w:styleId="9">
    <w:name w:val="heading 9"/>
    <w:link w:val="90"/>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8"/>
    </w:pPr>
    <w:rPr>
      <w:rFonts w:ascii="Arial" w:eastAsia="Arial" w:hAnsi="Arial" w:cs="Arial"/>
      <w:i/>
      <w:iCs/>
      <w:sz w:val="21"/>
      <w:szCs w:val="21"/>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pBdr>
        <w:top w:val="none" w:sz="4" w:space="0" w:color="000000"/>
        <w:left w:val="none" w:sz="4" w:space="0" w:color="000000"/>
        <w:bottom w:val="none" w:sz="4" w:space="0" w:color="000000"/>
        <w:right w:val="none" w:sz="4" w:space="0" w:color="000000"/>
        <w:between w:val="none" w:sz="4" w:space="0" w:color="000000"/>
      </w:pBdr>
      <w:ind w:left="720"/>
      <w:contextualSpacing/>
    </w:pPr>
    <w:rPr>
      <w:szCs w:val="22"/>
      <w:lang w:eastAsia="en-US" w:bidi="en-US"/>
    </w:rPr>
  </w:style>
  <w:style w:type="paragraph" w:styleId="a4">
    <w:name w:val="No Spacing"/>
    <w:uiPriority w:val="1"/>
    <w:qFormat/>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a5">
    <w:name w:val="Title"/>
    <w:link w:val="a6"/>
    <w:uiPriority w:val="10"/>
    <w:qFormat/>
    <w:pPr>
      <w:pBdr>
        <w:top w:val="none" w:sz="4" w:space="0" w:color="000000"/>
        <w:left w:val="none" w:sz="4" w:space="0" w:color="000000"/>
        <w:bottom w:val="none" w:sz="4" w:space="0" w:color="000000"/>
        <w:right w:val="none" w:sz="4" w:space="0" w:color="000000"/>
        <w:between w:val="none" w:sz="4" w:space="0" w:color="000000"/>
      </w:pBdr>
      <w:spacing w:before="300" w:after="200"/>
      <w:contextualSpacing/>
    </w:pPr>
    <w:rPr>
      <w:sz w:val="48"/>
      <w:szCs w:val="48"/>
      <w:lang w:eastAsia="en-US" w:bidi="en-US"/>
    </w:rPr>
  </w:style>
  <w:style w:type="character" w:customStyle="1" w:styleId="a6">
    <w:name w:val="Название Знак"/>
    <w:link w:val="a5"/>
    <w:uiPriority w:val="10"/>
    <w:rPr>
      <w:sz w:val="48"/>
      <w:szCs w:val="48"/>
    </w:rPr>
  </w:style>
  <w:style w:type="paragraph" w:styleId="a7">
    <w:name w:val="Subtitle"/>
    <w:link w:val="a8"/>
    <w:uiPriority w:val="11"/>
    <w:qFormat/>
    <w:pPr>
      <w:pBdr>
        <w:top w:val="none" w:sz="4" w:space="0" w:color="000000"/>
        <w:left w:val="none" w:sz="4" w:space="0" w:color="000000"/>
        <w:bottom w:val="none" w:sz="4" w:space="0" w:color="000000"/>
        <w:right w:val="none" w:sz="4" w:space="0" w:color="000000"/>
        <w:between w:val="none" w:sz="4" w:space="0" w:color="000000"/>
      </w:pBdr>
      <w:spacing w:before="200" w:after="200"/>
    </w:pPr>
    <w:rPr>
      <w:sz w:val="24"/>
      <w:szCs w:val="24"/>
      <w:lang w:eastAsia="en-US" w:bidi="en-US"/>
    </w:rPr>
  </w:style>
  <w:style w:type="character" w:customStyle="1" w:styleId="a8">
    <w:name w:val="Подзаголовок Знак"/>
    <w:link w:val="a7"/>
    <w:uiPriority w:val="11"/>
    <w:rPr>
      <w:sz w:val="24"/>
      <w:szCs w:val="24"/>
    </w:rPr>
  </w:style>
  <w:style w:type="paragraph" w:styleId="21">
    <w:name w:val="Quote"/>
    <w:link w:val="22"/>
    <w:uiPriority w:val="29"/>
    <w:qFormat/>
    <w:pPr>
      <w:pBdr>
        <w:top w:val="none" w:sz="4" w:space="0" w:color="000000"/>
        <w:left w:val="none" w:sz="4" w:space="0" w:color="000000"/>
        <w:bottom w:val="none" w:sz="4" w:space="0" w:color="000000"/>
        <w:right w:val="none" w:sz="4" w:space="0" w:color="000000"/>
        <w:between w:val="none" w:sz="4" w:space="0" w:color="000000"/>
      </w:pBdr>
      <w:ind w:left="720" w:right="720"/>
    </w:pPr>
    <w:rPr>
      <w:i/>
      <w:szCs w:val="22"/>
      <w:lang w:eastAsia="en-US" w:bidi="en-US"/>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szCs w:val="22"/>
      <w:lang w:eastAsia="en-US" w:bidi="en-US"/>
    </w:rPr>
  </w:style>
  <w:style w:type="character" w:customStyle="1" w:styleId="aa">
    <w:name w:val="Выделенная цитата Знак"/>
    <w:link w:val="a9"/>
    <w:uiPriority w:val="30"/>
    <w:rPr>
      <w:i/>
    </w:rPr>
  </w:style>
  <w:style w:type="paragraph" w:styleId="ab">
    <w:name w:val="header"/>
    <w:link w:val="ac"/>
    <w:uiPriority w:val="99"/>
    <w:unhideWhenUse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pPr>
    <w:rPr>
      <w:szCs w:val="22"/>
      <w:lang w:eastAsia="en-US" w:bidi="en-US"/>
    </w:rPr>
  </w:style>
  <w:style w:type="character" w:customStyle="1" w:styleId="ac">
    <w:name w:val="Верхний колонтитул Знак"/>
    <w:link w:val="ab"/>
    <w:uiPriority w:val="99"/>
  </w:style>
  <w:style w:type="paragraph" w:styleId="ad">
    <w:name w:val="footer"/>
    <w:link w:val="ae"/>
    <w:uiPriority w:val="99"/>
    <w:unhideWhenUse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pPr>
    <w:rPr>
      <w:szCs w:val="22"/>
      <w:lang w:eastAsia="en-US" w:bidi="en-US"/>
    </w:rPr>
  </w:style>
  <w:style w:type="character" w:customStyle="1" w:styleId="ae">
    <w:name w:val="Нижний колонтитул Знак"/>
    <w:link w:val="ad"/>
    <w:uiPriority w:val="99"/>
  </w:style>
  <w:style w:type="table" w:styleId="af">
    <w:name w:val="Table Grid"/>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style>
  <w:style w:type="table" w:customStyle="1" w:styleId="GridTable5Dark-Accent1">
    <w:name w:val="Grid Table 5 Dark-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style>
  <w:style w:type="table" w:customStyle="1" w:styleId="GridTable5Dark-Accent2">
    <w:name w:val="Grid Table 5 Dark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style>
  <w:style w:type="table" w:customStyle="1" w:styleId="GridTable5Dark-Accent3">
    <w:name w:val="Grid Table 5 Dark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style>
  <w:style w:type="table" w:customStyle="1" w:styleId="GridTable5Dark-Accent4">
    <w:name w:val="Grid Table 5 Dark-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style>
  <w:style w:type="table" w:customStyle="1" w:styleId="GridTable5Dark-Accent5">
    <w:name w:val="Grid Table 5 Dark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style>
  <w:style w:type="table" w:customStyle="1" w:styleId="GridTable5Dark-Accent6">
    <w:name w:val="Grid Table 5 Dark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style>
  <w:style w:type="table" w:customStyle="1" w:styleId="-61">
    <w:name w:val="Таблица-сетка 6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0" w:type="dxa"/>
        <w:bottom w:w="0" w:type="dxa"/>
        <w:right w:w="0" w:type="dxa"/>
      </w:tblCellMar>
    </w:tblPr>
  </w:style>
  <w:style w:type="table" w:customStyle="1" w:styleId="ListTable5Dark-Accent1">
    <w:name w:val="List Table 5 Dark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0" w:type="dxa"/>
        <w:bottom w:w="0" w:type="dxa"/>
        <w:right w:w="0" w:type="dxa"/>
      </w:tblCellMar>
    </w:tblPr>
  </w:style>
  <w:style w:type="table" w:customStyle="1" w:styleId="ListTable5Dark-Accent2">
    <w:name w:val="List Table 5 Dark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0" w:type="dxa"/>
        <w:bottom w:w="0" w:type="dxa"/>
        <w:right w:w="0" w:type="dxa"/>
      </w:tblCellMar>
    </w:tblPr>
  </w:style>
  <w:style w:type="table" w:customStyle="1" w:styleId="ListTable5Dark-Accent3">
    <w:name w:val="List Table 5 Dark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0" w:type="dxa"/>
        <w:bottom w:w="0" w:type="dxa"/>
        <w:right w:w="0" w:type="dxa"/>
      </w:tblCellMar>
    </w:tblPr>
  </w:style>
  <w:style w:type="table" w:customStyle="1" w:styleId="ListTable5Dark-Accent4">
    <w:name w:val="List Table 5 Dark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0" w:type="dxa"/>
        <w:bottom w:w="0" w:type="dxa"/>
        <w:right w:w="0" w:type="dxa"/>
      </w:tblCellMar>
    </w:tblPr>
  </w:style>
  <w:style w:type="table" w:customStyle="1" w:styleId="ListTable5Dark-Accent5">
    <w:name w:val="List Table 5 Dark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0" w:type="dxa"/>
        <w:bottom w:w="0" w:type="dxa"/>
        <w:right w:w="0" w:type="dxa"/>
      </w:tblCellMar>
    </w:tblPr>
  </w:style>
  <w:style w:type="table" w:customStyle="1" w:styleId="ListTable5Dark-Accent6">
    <w:name w:val="List Table 5 Dark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0" w:type="dxa"/>
        <w:bottom w:w="0" w:type="dxa"/>
        <w:right w:w="0" w:type="dxa"/>
      </w:tblCellMar>
    </w:tblPr>
  </w:style>
  <w:style w:type="table" w:customStyle="1" w:styleId="-610">
    <w:name w:val="Список-таблица 6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rPr>
      <w:color w:val="0000FF"/>
      <w:u w:val="single"/>
    </w:rPr>
  </w:style>
  <w:style w:type="paragraph" w:styleId="af1">
    <w:name w:val="footnote text"/>
    <w:link w:val="af2"/>
    <w:uiPriority w:val="99"/>
    <w:semiHidden/>
    <w:unhideWhenUsed/>
    <w:pPr>
      <w:pBdr>
        <w:top w:val="none" w:sz="4" w:space="0" w:color="000000"/>
        <w:left w:val="none" w:sz="4" w:space="0" w:color="000000"/>
        <w:bottom w:val="none" w:sz="4" w:space="0" w:color="000000"/>
        <w:right w:val="none" w:sz="4" w:space="0" w:color="000000"/>
        <w:between w:val="none" w:sz="4" w:space="0" w:color="000000"/>
      </w:pBdr>
      <w:spacing w:after="40"/>
    </w:pPr>
    <w:rPr>
      <w:sz w:val="18"/>
      <w:szCs w:val="22"/>
      <w:lang w:eastAsia="en-US" w:bidi="en-US"/>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12">
    <w:name w:val="toc 1"/>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pPr>
    <w:rPr>
      <w:szCs w:val="22"/>
      <w:lang w:eastAsia="en-US" w:bidi="en-US"/>
    </w:rPr>
  </w:style>
  <w:style w:type="paragraph" w:styleId="23">
    <w:name w:val="toc 2"/>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283"/>
    </w:pPr>
    <w:rPr>
      <w:szCs w:val="22"/>
      <w:lang w:eastAsia="en-US" w:bidi="en-US"/>
    </w:rPr>
  </w:style>
  <w:style w:type="paragraph" w:styleId="32">
    <w:name w:val="toc 3"/>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567"/>
    </w:pPr>
    <w:rPr>
      <w:szCs w:val="22"/>
      <w:lang w:eastAsia="en-US" w:bidi="en-US"/>
    </w:rPr>
  </w:style>
  <w:style w:type="paragraph" w:styleId="42">
    <w:name w:val="toc 4"/>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850"/>
    </w:pPr>
    <w:rPr>
      <w:szCs w:val="22"/>
      <w:lang w:eastAsia="en-US" w:bidi="en-US"/>
    </w:rPr>
  </w:style>
  <w:style w:type="paragraph" w:styleId="52">
    <w:name w:val="toc 5"/>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134"/>
    </w:pPr>
    <w:rPr>
      <w:szCs w:val="22"/>
      <w:lang w:eastAsia="en-US" w:bidi="en-US"/>
    </w:rPr>
  </w:style>
  <w:style w:type="paragraph" w:styleId="61">
    <w:name w:val="toc 6"/>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417"/>
    </w:pPr>
    <w:rPr>
      <w:szCs w:val="22"/>
      <w:lang w:eastAsia="en-US" w:bidi="en-US"/>
    </w:rPr>
  </w:style>
  <w:style w:type="paragraph" w:styleId="71">
    <w:name w:val="toc 7"/>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701"/>
    </w:pPr>
    <w:rPr>
      <w:szCs w:val="22"/>
      <w:lang w:eastAsia="en-US" w:bidi="en-US"/>
    </w:rPr>
  </w:style>
  <w:style w:type="paragraph" w:styleId="81">
    <w:name w:val="toc 8"/>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1984"/>
    </w:pPr>
    <w:rPr>
      <w:szCs w:val="22"/>
      <w:lang w:eastAsia="en-US" w:bidi="en-US"/>
    </w:rPr>
  </w:style>
  <w:style w:type="paragraph" w:styleId="91">
    <w:name w:val="toc 9"/>
    <w:uiPriority w:val="39"/>
    <w:unhideWhenUsed/>
    <w:pPr>
      <w:pBdr>
        <w:top w:val="none" w:sz="4" w:space="0" w:color="000000"/>
        <w:left w:val="none" w:sz="4" w:space="0" w:color="000000"/>
        <w:bottom w:val="none" w:sz="4" w:space="0" w:color="000000"/>
        <w:right w:val="none" w:sz="4" w:space="0" w:color="000000"/>
        <w:between w:val="none" w:sz="4" w:space="0" w:color="000000"/>
      </w:pBdr>
      <w:spacing w:after="57"/>
      <w:ind w:left="2268"/>
    </w:pPr>
    <w:rPr>
      <w:szCs w:val="22"/>
      <w:lang w:eastAsia="en-US" w:bidi="en-US"/>
    </w:rPr>
  </w:style>
  <w:style w:type="paragraph" w:styleId="af4">
    <w:name w:val="TOC Heading"/>
    <w:uiPriority w:val="39"/>
    <w:unhideWhenUsed/>
    <w:pPr>
      <w:pBdr>
        <w:top w:val="none" w:sz="4" w:space="0" w:color="000000"/>
        <w:left w:val="none" w:sz="4" w:space="0" w:color="000000"/>
        <w:bottom w:val="none" w:sz="4" w:space="0" w:color="000000"/>
        <w:right w:val="none" w:sz="4" w:space="0" w:color="000000"/>
        <w:between w:val="none" w:sz="4" w:space="0" w:color="000000"/>
      </w:pBdr>
    </w:pPr>
    <w:rPr>
      <w:szCs w:val="22"/>
      <w:lang w:eastAsia="en-US" w:bidi="en-US"/>
    </w:rPr>
  </w:style>
  <w:style w:type="paragraph" w:styleId="af5">
    <w:name w:val="Normal (Web)"/>
    <w:basedOn w:val="a"/>
    <w:pPr>
      <w:spacing w:before="100" w:beforeAutospacing="1" w:after="100" w:afterAutospacing="1"/>
    </w:pPr>
    <w:rPr>
      <w:sz w:val="24"/>
      <w:szCs w:val="24"/>
    </w:r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szCs w:val="22"/>
    </w:rPr>
  </w:style>
  <w:style w:type="character" w:customStyle="1" w:styleId="blk">
    <w:name w:val="blk"/>
    <w:basedOn w:val="a0"/>
  </w:style>
  <w:style w:type="paragraph" w:styleId="af6">
    <w:name w:val="Balloon Text"/>
    <w:basedOn w:val="a"/>
    <w:link w:val="af7"/>
    <w:uiPriority w:val="99"/>
    <w:semiHidden/>
    <w:unhideWhenUsed/>
    <w:rsid w:val="00C54322"/>
    <w:rPr>
      <w:rFonts w:ascii="Tahoma" w:hAnsi="Tahoma" w:cs="Tahoma"/>
      <w:sz w:val="16"/>
      <w:szCs w:val="16"/>
    </w:rPr>
  </w:style>
  <w:style w:type="character" w:customStyle="1" w:styleId="af7">
    <w:name w:val="Текст выноски Знак"/>
    <w:basedOn w:val="a0"/>
    <w:link w:val="af6"/>
    <w:uiPriority w:val="99"/>
    <w:semiHidden/>
    <w:rsid w:val="00C54322"/>
    <w:rPr>
      <w:rFonts w:ascii="Tahoma" w:hAnsi="Tahoma" w:cs="Tahoma"/>
      <w:sz w:val="16"/>
      <w:szCs w:val="16"/>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83496/2ff7a8c72de3994f30496a0ccbb1ddafdaddf51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183496/2ff7a8c72de3994f30496a0ccbb1ddafdaddf518/"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D015A-0E31-441F-BC3A-007F58BAB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9557</Words>
  <Characters>54480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2022-11-18T10:46:00Z</cp:lastPrinted>
  <dcterms:created xsi:type="dcterms:W3CDTF">2022-11-30T09:49:00Z</dcterms:created>
  <dcterms:modified xsi:type="dcterms:W3CDTF">2022-11-30T09:49:00Z</dcterms:modified>
</cp:coreProperties>
</file>