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2B0" w:rsidRDefault="003762B0" w:rsidP="003762B0">
      <w:pPr>
        <w:ind w:left="4820"/>
        <w:contextualSpacing/>
        <w:jc w:val="right"/>
        <w:rPr>
          <w:sz w:val="24"/>
          <w:szCs w:val="24"/>
        </w:rPr>
      </w:pPr>
      <w:r>
        <w:rPr>
          <w:sz w:val="24"/>
          <w:szCs w:val="24"/>
        </w:rPr>
        <w:t>Приложение №1</w:t>
      </w:r>
    </w:p>
    <w:p w:rsidR="003762B0" w:rsidRDefault="003762B0" w:rsidP="003762B0">
      <w:pPr>
        <w:ind w:left="4820"/>
        <w:contextualSpacing/>
        <w:jc w:val="right"/>
        <w:rPr>
          <w:sz w:val="24"/>
          <w:szCs w:val="24"/>
        </w:rPr>
      </w:pPr>
      <w:r>
        <w:rPr>
          <w:sz w:val="24"/>
          <w:szCs w:val="24"/>
        </w:rPr>
        <w:t xml:space="preserve">к постановлению администрации </w:t>
      </w:r>
    </w:p>
    <w:p w:rsidR="003762B0" w:rsidRDefault="003762B0" w:rsidP="003762B0">
      <w:pPr>
        <w:ind w:left="4820"/>
        <w:contextualSpacing/>
        <w:jc w:val="right"/>
        <w:rPr>
          <w:sz w:val="24"/>
          <w:szCs w:val="24"/>
        </w:rPr>
      </w:pPr>
      <w:r>
        <w:rPr>
          <w:sz w:val="24"/>
          <w:szCs w:val="24"/>
        </w:rPr>
        <w:t xml:space="preserve">                                Дубровского района</w:t>
      </w:r>
    </w:p>
    <w:p w:rsidR="003762B0" w:rsidRPr="00B7640E" w:rsidRDefault="003762B0" w:rsidP="003762B0">
      <w:pPr>
        <w:autoSpaceDE w:val="0"/>
        <w:autoSpaceDN w:val="0"/>
        <w:adjustRightInd w:val="0"/>
        <w:jc w:val="right"/>
        <w:rPr>
          <w:sz w:val="28"/>
          <w:szCs w:val="28"/>
          <w:u w:val="single"/>
        </w:rPr>
      </w:pPr>
      <w:r w:rsidRPr="00B7640E">
        <w:rPr>
          <w:sz w:val="24"/>
          <w:szCs w:val="24"/>
        </w:rPr>
        <w:t xml:space="preserve">от </w:t>
      </w:r>
      <w:r w:rsidR="003666E6">
        <w:rPr>
          <w:sz w:val="24"/>
          <w:szCs w:val="24"/>
        </w:rPr>
        <w:t>21.01.2022</w:t>
      </w:r>
      <w:r w:rsidRPr="00B7640E">
        <w:rPr>
          <w:sz w:val="24"/>
          <w:szCs w:val="24"/>
          <w:u w:val="single"/>
        </w:rPr>
        <w:t>г</w:t>
      </w:r>
      <w:r w:rsidRPr="00B7640E">
        <w:rPr>
          <w:sz w:val="24"/>
          <w:szCs w:val="24"/>
        </w:rPr>
        <w:t>. №</w:t>
      </w:r>
      <w:r w:rsidR="003666E6">
        <w:rPr>
          <w:sz w:val="24"/>
          <w:szCs w:val="24"/>
        </w:rPr>
        <w:t>28</w:t>
      </w:r>
      <w:bookmarkStart w:id="0" w:name="_GoBack"/>
      <w:bookmarkEnd w:id="0"/>
      <w:r w:rsidR="005A788D">
        <w:rPr>
          <w:sz w:val="24"/>
          <w:szCs w:val="24"/>
        </w:rPr>
        <w:t xml:space="preserve">  </w:t>
      </w:r>
    </w:p>
    <w:p w:rsidR="003762B0" w:rsidRDefault="003762B0" w:rsidP="003762B0">
      <w:pPr>
        <w:autoSpaceDE w:val="0"/>
        <w:autoSpaceDN w:val="0"/>
        <w:adjustRightInd w:val="0"/>
        <w:jc w:val="center"/>
        <w:rPr>
          <w:sz w:val="28"/>
          <w:szCs w:val="28"/>
          <w:u w:val="single"/>
        </w:rPr>
      </w:pPr>
    </w:p>
    <w:p w:rsidR="003762B0" w:rsidRDefault="003762B0" w:rsidP="003762B0">
      <w:pPr>
        <w:autoSpaceDE w:val="0"/>
        <w:autoSpaceDN w:val="0"/>
        <w:adjustRightInd w:val="0"/>
        <w:jc w:val="center"/>
        <w:rPr>
          <w:sz w:val="28"/>
          <w:szCs w:val="28"/>
          <w:u w:val="single"/>
        </w:rPr>
      </w:pPr>
    </w:p>
    <w:p w:rsidR="003762B0" w:rsidRDefault="003762B0" w:rsidP="003762B0">
      <w:pPr>
        <w:autoSpaceDE w:val="0"/>
        <w:autoSpaceDN w:val="0"/>
        <w:adjustRightInd w:val="0"/>
        <w:rPr>
          <w:sz w:val="28"/>
          <w:szCs w:val="28"/>
        </w:rPr>
      </w:pPr>
    </w:p>
    <w:p w:rsidR="003762B0" w:rsidRDefault="003762B0" w:rsidP="003762B0">
      <w:pPr>
        <w:autoSpaceDE w:val="0"/>
        <w:autoSpaceDN w:val="0"/>
        <w:adjustRightInd w:val="0"/>
        <w:ind w:left="4248"/>
        <w:rPr>
          <w:sz w:val="28"/>
          <w:szCs w:val="28"/>
        </w:rPr>
      </w:pPr>
      <w:r>
        <w:rPr>
          <w:sz w:val="28"/>
          <w:szCs w:val="28"/>
        </w:rPr>
        <w:t xml:space="preserve">      </w:t>
      </w:r>
    </w:p>
    <w:p w:rsidR="003762B0" w:rsidRDefault="003762B0" w:rsidP="003762B0">
      <w:pPr>
        <w:autoSpaceDE w:val="0"/>
        <w:autoSpaceDN w:val="0"/>
        <w:adjustRightInd w:val="0"/>
        <w:ind w:left="4248"/>
        <w:rPr>
          <w:sz w:val="28"/>
          <w:szCs w:val="28"/>
        </w:rPr>
      </w:pPr>
    </w:p>
    <w:p w:rsidR="003762B0" w:rsidRPr="00AF3F2F" w:rsidRDefault="003762B0" w:rsidP="003762B0">
      <w:pPr>
        <w:autoSpaceDE w:val="0"/>
        <w:autoSpaceDN w:val="0"/>
        <w:adjustRightInd w:val="0"/>
        <w:ind w:left="4248"/>
        <w:rPr>
          <w:sz w:val="28"/>
          <w:szCs w:val="28"/>
        </w:rPr>
      </w:pPr>
    </w:p>
    <w:p w:rsidR="003762B0" w:rsidRPr="00AF3F2F" w:rsidRDefault="003762B0" w:rsidP="003762B0">
      <w:pPr>
        <w:autoSpaceDE w:val="0"/>
        <w:autoSpaceDN w:val="0"/>
        <w:adjustRightInd w:val="0"/>
        <w:ind w:left="4248"/>
        <w:rPr>
          <w:sz w:val="28"/>
          <w:szCs w:val="28"/>
        </w:rPr>
      </w:pPr>
    </w:p>
    <w:p w:rsidR="003762B0" w:rsidRPr="00AF3F2F" w:rsidRDefault="003762B0" w:rsidP="003762B0">
      <w:pPr>
        <w:autoSpaceDE w:val="0"/>
        <w:autoSpaceDN w:val="0"/>
        <w:adjustRightInd w:val="0"/>
        <w:jc w:val="center"/>
        <w:rPr>
          <w:sz w:val="40"/>
          <w:szCs w:val="40"/>
        </w:rPr>
      </w:pPr>
    </w:p>
    <w:p w:rsidR="003762B0" w:rsidRPr="00AF3F2F" w:rsidRDefault="003762B0" w:rsidP="003762B0">
      <w:pPr>
        <w:autoSpaceDE w:val="0"/>
        <w:autoSpaceDN w:val="0"/>
        <w:adjustRightInd w:val="0"/>
        <w:jc w:val="center"/>
        <w:rPr>
          <w:sz w:val="28"/>
          <w:szCs w:val="28"/>
        </w:rPr>
      </w:pPr>
      <w:r w:rsidRPr="00AF3F2F">
        <w:rPr>
          <w:b/>
          <w:sz w:val="36"/>
          <w:szCs w:val="36"/>
        </w:rPr>
        <w:t>МУНИЦИПАЛЬНАЯ ПРОГРАММА</w:t>
      </w:r>
    </w:p>
    <w:p w:rsidR="003762B0" w:rsidRDefault="003762B0" w:rsidP="003762B0">
      <w:pPr>
        <w:autoSpaceDE w:val="0"/>
        <w:autoSpaceDN w:val="0"/>
        <w:adjustRightInd w:val="0"/>
        <w:jc w:val="center"/>
        <w:rPr>
          <w:b/>
          <w:sz w:val="36"/>
          <w:szCs w:val="28"/>
        </w:rPr>
      </w:pPr>
      <w:r w:rsidRPr="00AF3F2F">
        <w:rPr>
          <w:b/>
          <w:sz w:val="36"/>
          <w:szCs w:val="28"/>
        </w:rPr>
        <w:t xml:space="preserve">«ЧИСТАЯ ВОДА» В  ДУБРОВСКОМ </w:t>
      </w:r>
    </w:p>
    <w:p w:rsidR="003762B0" w:rsidRDefault="003762B0" w:rsidP="003762B0">
      <w:pPr>
        <w:autoSpaceDE w:val="0"/>
        <w:autoSpaceDN w:val="0"/>
        <w:adjustRightInd w:val="0"/>
        <w:jc w:val="center"/>
        <w:rPr>
          <w:b/>
          <w:sz w:val="36"/>
          <w:szCs w:val="28"/>
        </w:rPr>
      </w:pPr>
      <w:r w:rsidRPr="00AF3F2F">
        <w:rPr>
          <w:b/>
          <w:sz w:val="36"/>
          <w:szCs w:val="28"/>
        </w:rPr>
        <w:t xml:space="preserve">МУНИЦИПАЛЬНОМ РАЙОНЕ </w:t>
      </w:r>
      <w:proofErr w:type="gramStart"/>
      <w:r w:rsidRPr="00AF3F2F">
        <w:rPr>
          <w:b/>
          <w:sz w:val="36"/>
          <w:szCs w:val="28"/>
        </w:rPr>
        <w:t>БРЯНСКОЙ</w:t>
      </w:r>
      <w:proofErr w:type="gramEnd"/>
      <w:r w:rsidRPr="00AF3F2F">
        <w:rPr>
          <w:b/>
          <w:sz w:val="36"/>
          <w:szCs w:val="28"/>
        </w:rPr>
        <w:t xml:space="preserve"> </w:t>
      </w:r>
    </w:p>
    <w:p w:rsidR="003762B0" w:rsidRPr="00AF3F2F" w:rsidRDefault="003762B0" w:rsidP="003762B0">
      <w:pPr>
        <w:autoSpaceDE w:val="0"/>
        <w:autoSpaceDN w:val="0"/>
        <w:adjustRightInd w:val="0"/>
        <w:jc w:val="center"/>
        <w:rPr>
          <w:b/>
          <w:sz w:val="36"/>
          <w:szCs w:val="28"/>
        </w:rPr>
      </w:pPr>
      <w:r w:rsidRPr="00AF3F2F">
        <w:rPr>
          <w:b/>
          <w:sz w:val="36"/>
          <w:szCs w:val="28"/>
        </w:rPr>
        <w:t>ОБЛАСТИ НА 2019-2024 ГОДЫ»</w:t>
      </w:r>
    </w:p>
    <w:p w:rsidR="003762B0" w:rsidRPr="00AF3F2F" w:rsidRDefault="003762B0" w:rsidP="003762B0">
      <w:pPr>
        <w:autoSpaceDE w:val="0"/>
        <w:autoSpaceDN w:val="0"/>
        <w:adjustRightInd w:val="0"/>
        <w:jc w:val="center"/>
        <w:rPr>
          <w:sz w:val="28"/>
          <w:szCs w:val="28"/>
        </w:rPr>
      </w:pPr>
    </w:p>
    <w:p w:rsidR="003762B0" w:rsidRPr="00AF3F2F" w:rsidRDefault="003762B0" w:rsidP="003762B0">
      <w:pPr>
        <w:autoSpaceDE w:val="0"/>
        <w:autoSpaceDN w:val="0"/>
        <w:adjustRightInd w:val="0"/>
        <w:rPr>
          <w:b/>
          <w:sz w:val="40"/>
          <w:szCs w:val="40"/>
        </w:rPr>
      </w:pPr>
    </w:p>
    <w:p w:rsidR="003762B0" w:rsidRPr="00AF3F2F" w:rsidRDefault="003762B0" w:rsidP="003762B0">
      <w:pPr>
        <w:autoSpaceDE w:val="0"/>
        <w:autoSpaceDN w:val="0"/>
        <w:adjustRightInd w:val="0"/>
        <w:rPr>
          <w:b/>
          <w:sz w:val="40"/>
          <w:szCs w:val="40"/>
        </w:rPr>
      </w:pPr>
    </w:p>
    <w:p w:rsidR="003762B0" w:rsidRPr="00AF3F2F" w:rsidRDefault="003762B0" w:rsidP="003762B0">
      <w:pPr>
        <w:autoSpaceDE w:val="0"/>
        <w:autoSpaceDN w:val="0"/>
        <w:adjustRightInd w:val="0"/>
        <w:rPr>
          <w:b/>
          <w:sz w:val="40"/>
          <w:szCs w:val="40"/>
        </w:rPr>
      </w:pPr>
    </w:p>
    <w:p w:rsidR="003762B0" w:rsidRPr="00AF3F2F" w:rsidRDefault="003762B0" w:rsidP="003762B0">
      <w:pPr>
        <w:autoSpaceDE w:val="0"/>
        <w:autoSpaceDN w:val="0"/>
        <w:adjustRightInd w:val="0"/>
        <w:rPr>
          <w:b/>
          <w:sz w:val="40"/>
          <w:szCs w:val="40"/>
        </w:rPr>
      </w:pPr>
    </w:p>
    <w:p w:rsidR="003762B0" w:rsidRPr="00AF3F2F" w:rsidRDefault="003762B0" w:rsidP="003762B0">
      <w:pPr>
        <w:autoSpaceDE w:val="0"/>
        <w:autoSpaceDN w:val="0"/>
        <w:adjustRightInd w:val="0"/>
        <w:jc w:val="center"/>
        <w:rPr>
          <w:sz w:val="28"/>
          <w:szCs w:val="28"/>
        </w:rPr>
      </w:pPr>
    </w:p>
    <w:p w:rsidR="003762B0" w:rsidRPr="00AF3F2F" w:rsidRDefault="003762B0" w:rsidP="003762B0">
      <w:pPr>
        <w:autoSpaceDE w:val="0"/>
        <w:autoSpaceDN w:val="0"/>
        <w:adjustRightInd w:val="0"/>
        <w:jc w:val="center"/>
        <w:rPr>
          <w:sz w:val="28"/>
          <w:szCs w:val="28"/>
        </w:rPr>
      </w:pPr>
    </w:p>
    <w:p w:rsidR="003762B0" w:rsidRPr="00AF3F2F" w:rsidRDefault="003762B0" w:rsidP="003762B0">
      <w:pPr>
        <w:autoSpaceDE w:val="0"/>
        <w:autoSpaceDN w:val="0"/>
        <w:adjustRightInd w:val="0"/>
        <w:jc w:val="center"/>
        <w:rPr>
          <w:sz w:val="28"/>
          <w:szCs w:val="28"/>
        </w:rPr>
      </w:pPr>
    </w:p>
    <w:p w:rsidR="003762B0" w:rsidRPr="00AF3F2F" w:rsidRDefault="003762B0" w:rsidP="003762B0">
      <w:pPr>
        <w:autoSpaceDE w:val="0"/>
        <w:autoSpaceDN w:val="0"/>
        <w:adjustRightInd w:val="0"/>
        <w:jc w:val="center"/>
        <w:rPr>
          <w:sz w:val="28"/>
          <w:szCs w:val="28"/>
        </w:rPr>
      </w:pPr>
    </w:p>
    <w:p w:rsidR="003762B0" w:rsidRPr="00AF3F2F" w:rsidRDefault="003762B0" w:rsidP="003762B0">
      <w:pPr>
        <w:autoSpaceDE w:val="0"/>
        <w:autoSpaceDN w:val="0"/>
        <w:adjustRightInd w:val="0"/>
        <w:jc w:val="center"/>
        <w:rPr>
          <w:sz w:val="28"/>
          <w:szCs w:val="28"/>
        </w:rPr>
      </w:pPr>
    </w:p>
    <w:p w:rsidR="003762B0" w:rsidRPr="00AF3F2F" w:rsidRDefault="003762B0" w:rsidP="003762B0">
      <w:pPr>
        <w:autoSpaceDE w:val="0"/>
        <w:autoSpaceDN w:val="0"/>
        <w:adjustRightInd w:val="0"/>
        <w:jc w:val="center"/>
        <w:rPr>
          <w:sz w:val="28"/>
          <w:szCs w:val="28"/>
        </w:rPr>
      </w:pPr>
    </w:p>
    <w:p w:rsidR="003762B0" w:rsidRPr="00AF3F2F" w:rsidRDefault="003762B0" w:rsidP="003762B0">
      <w:pPr>
        <w:autoSpaceDE w:val="0"/>
        <w:autoSpaceDN w:val="0"/>
        <w:adjustRightInd w:val="0"/>
        <w:jc w:val="center"/>
        <w:rPr>
          <w:sz w:val="28"/>
          <w:szCs w:val="28"/>
        </w:rPr>
      </w:pPr>
    </w:p>
    <w:p w:rsidR="003762B0" w:rsidRPr="00AF3F2F" w:rsidRDefault="003762B0" w:rsidP="003762B0">
      <w:pPr>
        <w:autoSpaceDE w:val="0"/>
        <w:autoSpaceDN w:val="0"/>
        <w:adjustRightInd w:val="0"/>
        <w:jc w:val="center"/>
        <w:rPr>
          <w:sz w:val="28"/>
          <w:szCs w:val="28"/>
        </w:rPr>
      </w:pPr>
    </w:p>
    <w:p w:rsidR="003762B0" w:rsidRPr="00AF3F2F" w:rsidRDefault="003762B0" w:rsidP="003762B0">
      <w:pPr>
        <w:autoSpaceDE w:val="0"/>
        <w:autoSpaceDN w:val="0"/>
        <w:adjustRightInd w:val="0"/>
        <w:jc w:val="center"/>
        <w:rPr>
          <w:sz w:val="28"/>
          <w:szCs w:val="28"/>
        </w:rPr>
      </w:pPr>
    </w:p>
    <w:p w:rsidR="003762B0" w:rsidRPr="00AF3F2F" w:rsidRDefault="003762B0" w:rsidP="003762B0">
      <w:pPr>
        <w:autoSpaceDE w:val="0"/>
        <w:autoSpaceDN w:val="0"/>
        <w:adjustRightInd w:val="0"/>
        <w:jc w:val="center"/>
        <w:rPr>
          <w:sz w:val="28"/>
          <w:szCs w:val="28"/>
        </w:rPr>
      </w:pPr>
    </w:p>
    <w:p w:rsidR="003762B0" w:rsidRPr="00AF3F2F" w:rsidRDefault="003762B0" w:rsidP="003762B0">
      <w:pPr>
        <w:autoSpaceDE w:val="0"/>
        <w:autoSpaceDN w:val="0"/>
        <w:adjustRightInd w:val="0"/>
        <w:jc w:val="center"/>
        <w:rPr>
          <w:sz w:val="28"/>
          <w:szCs w:val="28"/>
        </w:rPr>
      </w:pPr>
    </w:p>
    <w:p w:rsidR="003762B0" w:rsidRPr="00AF3F2F" w:rsidRDefault="003762B0" w:rsidP="003762B0">
      <w:pPr>
        <w:autoSpaceDE w:val="0"/>
        <w:autoSpaceDN w:val="0"/>
        <w:adjustRightInd w:val="0"/>
        <w:jc w:val="center"/>
        <w:rPr>
          <w:sz w:val="28"/>
          <w:szCs w:val="28"/>
        </w:rPr>
      </w:pPr>
    </w:p>
    <w:p w:rsidR="003762B0" w:rsidRPr="00AF3F2F" w:rsidRDefault="003762B0" w:rsidP="003762B0">
      <w:pPr>
        <w:autoSpaceDE w:val="0"/>
        <w:autoSpaceDN w:val="0"/>
        <w:adjustRightInd w:val="0"/>
        <w:jc w:val="center"/>
        <w:rPr>
          <w:sz w:val="28"/>
          <w:szCs w:val="28"/>
        </w:rPr>
      </w:pPr>
    </w:p>
    <w:p w:rsidR="003762B0" w:rsidRPr="00AF3F2F" w:rsidRDefault="003762B0" w:rsidP="003762B0">
      <w:pPr>
        <w:autoSpaceDE w:val="0"/>
        <w:autoSpaceDN w:val="0"/>
        <w:adjustRightInd w:val="0"/>
        <w:jc w:val="center"/>
        <w:rPr>
          <w:sz w:val="28"/>
          <w:szCs w:val="28"/>
        </w:rPr>
      </w:pPr>
    </w:p>
    <w:p w:rsidR="003762B0" w:rsidRPr="00AF3F2F" w:rsidRDefault="003762B0" w:rsidP="003762B0">
      <w:pPr>
        <w:autoSpaceDE w:val="0"/>
        <w:autoSpaceDN w:val="0"/>
        <w:adjustRightInd w:val="0"/>
        <w:jc w:val="center"/>
        <w:rPr>
          <w:sz w:val="28"/>
          <w:szCs w:val="28"/>
        </w:rPr>
      </w:pPr>
    </w:p>
    <w:p w:rsidR="003762B0" w:rsidRPr="00AF3F2F" w:rsidRDefault="003762B0" w:rsidP="003762B0">
      <w:pPr>
        <w:autoSpaceDE w:val="0"/>
        <w:autoSpaceDN w:val="0"/>
        <w:adjustRightInd w:val="0"/>
        <w:jc w:val="center"/>
        <w:rPr>
          <w:sz w:val="28"/>
          <w:szCs w:val="28"/>
        </w:rPr>
      </w:pPr>
    </w:p>
    <w:p w:rsidR="003762B0" w:rsidRPr="00AF3F2F" w:rsidRDefault="003762B0" w:rsidP="003762B0">
      <w:pPr>
        <w:autoSpaceDE w:val="0"/>
        <w:autoSpaceDN w:val="0"/>
        <w:adjustRightInd w:val="0"/>
        <w:jc w:val="center"/>
        <w:rPr>
          <w:sz w:val="28"/>
          <w:szCs w:val="28"/>
        </w:rPr>
      </w:pPr>
    </w:p>
    <w:p w:rsidR="003762B0" w:rsidRPr="00AF3F2F" w:rsidRDefault="003762B0" w:rsidP="003762B0">
      <w:pPr>
        <w:autoSpaceDE w:val="0"/>
        <w:autoSpaceDN w:val="0"/>
        <w:adjustRightInd w:val="0"/>
        <w:jc w:val="center"/>
        <w:rPr>
          <w:sz w:val="28"/>
          <w:szCs w:val="28"/>
        </w:rPr>
      </w:pPr>
    </w:p>
    <w:p w:rsidR="003762B0" w:rsidRPr="00AF3F2F" w:rsidRDefault="003762B0" w:rsidP="003762B0">
      <w:pPr>
        <w:autoSpaceDE w:val="0"/>
        <w:autoSpaceDN w:val="0"/>
        <w:adjustRightInd w:val="0"/>
        <w:jc w:val="center"/>
        <w:rPr>
          <w:sz w:val="28"/>
          <w:szCs w:val="28"/>
        </w:rPr>
      </w:pPr>
    </w:p>
    <w:p w:rsidR="003762B0" w:rsidRPr="00AF3F2F" w:rsidRDefault="003762B0" w:rsidP="003762B0">
      <w:pPr>
        <w:autoSpaceDE w:val="0"/>
        <w:autoSpaceDN w:val="0"/>
        <w:adjustRightInd w:val="0"/>
        <w:jc w:val="center"/>
        <w:rPr>
          <w:sz w:val="28"/>
          <w:szCs w:val="28"/>
        </w:rPr>
      </w:pPr>
    </w:p>
    <w:p w:rsidR="003762B0" w:rsidRPr="00AF3F2F" w:rsidRDefault="003762B0" w:rsidP="003762B0">
      <w:pPr>
        <w:autoSpaceDE w:val="0"/>
        <w:autoSpaceDN w:val="0"/>
        <w:adjustRightInd w:val="0"/>
        <w:jc w:val="center"/>
        <w:rPr>
          <w:sz w:val="28"/>
          <w:szCs w:val="28"/>
        </w:rPr>
      </w:pPr>
      <w:proofErr w:type="spellStart"/>
      <w:r w:rsidRPr="00AF3F2F">
        <w:rPr>
          <w:sz w:val="28"/>
          <w:szCs w:val="28"/>
        </w:rPr>
        <w:t>р.п</w:t>
      </w:r>
      <w:proofErr w:type="spellEnd"/>
      <w:r w:rsidRPr="00AF3F2F">
        <w:rPr>
          <w:sz w:val="28"/>
          <w:szCs w:val="28"/>
        </w:rPr>
        <w:t>. Дубровка</w:t>
      </w:r>
    </w:p>
    <w:p w:rsidR="003762B0" w:rsidRPr="00AF3F2F" w:rsidRDefault="003762B0" w:rsidP="003762B0">
      <w:pPr>
        <w:jc w:val="center"/>
        <w:rPr>
          <w:b/>
          <w:sz w:val="28"/>
          <w:szCs w:val="28"/>
        </w:rPr>
      </w:pPr>
      <w:r w:rsidRPr="00AF3F2F">
        <w:rPr>
          <w:sz w:val="28"/>
          <w:szCs w:val="28"/>
        </w:rPr>
        <w:br w:type="page"/>
      </w:r>
      <w:r w:rsidRPr="00AF3F2F">
        <w:rPr>
          <w:sz w:val="28"/>
          <w:szCs w:val="28"/>
        </w:rPr>
        <w:lastRenderedPageBreak/>
        <w:t>1. ПАСПОРТ</w:t>
      </w:r>
    </w:p>
    <w:p w:rsidR="003762B0" w:rsidRPr="00AF3F2F" w:rsidRDefault="003762B0" w:rsidP="003762B0">
      <w:pPr>
        <w:jc w:val="center"/>
      </w:pPr>
      <w:r w:rsidRPr="00AF3F2F">
        <w:rPr>
          <w:sz w:val="28"/>
          <w:szCs w:val="28"/>
        </w:rPr>
        <w:t xml:space="preserve">муниципальной программы «Чистая вода» в Дубровском муниципальном районе Брянской области на 2019-2024 годы» </w:t>
      </w:r>
    </w:p>
    <w:p w:rsidR="003762B0" w:rsidRPr="00AF3F2F" w:rsidRDefault="003762B0" w:rsidP="003762B0">
      <w:pPr>
        <w:jc w:val="center"/>
      </w:pPr>
    </w:p>
    <w:tbl>
      <w:tblPr>
        <w:tblW w:w="481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4"/>
        <w:gridCol w:w="6916"/>
      </w:tblGrid>
      <w:tr w:rsidR="003762B0" w:rsidRPr="00AF3F2F" w:rsidTr="000A50A8">
        <w:trPr>
          <w:trHeight w:val="880"/>
        </w:trPr>
        <w:tc>
          <w:tcPr>
            <w:tcW w:w="1600" w:type="pct"/>
            <w:vAlign w:val="center"/>
          </w:tcPr>
          <w:p w:rsidR="003762B0" w:rsidRPr="00AF3F2F" w:rsidRDefault="003762B0" w:rsidP="000A50A8">
            <w:pPr>
              <w:pStyle w:val="3"/>
              <w:rPr>
                <w:b w:val="0"/>
                <w:spacing w:val="0"/>
                <w:szCs w:val="28"/>
              </w:rPr>
            </w:pPr>
            <w:r w:rsidRPr="00AF3F2F">
              <w:rPr>
                <w:b w:val="0"/>
                <w:spacing w:val="0"/>
                <w:szCs w:val="28"/>
              </w:rPr>
              <w:t>Наименование муниципальной программы</w:t>
            </w:r>
          </w:p>
        </w:tc>
        <w:tc>
          <w:tcPr>
            <w:tcW w:w="3400" w:type="pct"/>
          </w:tcPr>
          <w:p w:rsidR="003762B0" w:rsidRPr="00AF3F2F" w:rsidRDefault="003762B0" w:rsidP="000A50A8">
            <w:pPr>
              <w:jc w:val="both"/>
              <w:rPr>
                <w:sz w:val="28"/>
                <w:szCs w:val="28"/>
              </w:rPr>
            </w:pPr>
            <w:r w:rsidRPr="00AF3F2F">
              <w:rPr>
                <w:sz w:val="28"/>
                <w:szCs w:val="28"/>
              </w:rPr>
              <w:t xml:space="preserve">«Чистая вода» в Дубровском муниципальном районе Брянской области на 2019-2024 годы» </w:t>
            </w:r>
          </w:p>
        </w:tc>
      </w:tr>
      <w:tr w:rsidR="003762B0" w:rsidRPr="00AF3F2F" w:rsidTr="000A50A8">
        <w:tc>
          <w:tcPr>
            <w:tcW w:w="1600" w:type="pct"/>
            <w:vAlign w:val="center"/>
          </w:tcPr>
          <w:p w:rsidR="003762B0" w:rsidRPr="00AF3F2F" w:rsidRDefault="003762B0" w:rsidP="000A50A8">
            <w:pPr>
              <w:ind w:right="176"/>
              <w:rPr>
                <w:sz w:val="28"/>
                <w:szCs w:val="28"/>
              </w:rPr>
            </w:pPr>
            <w:r w:rsidRPr="00AF3F2F">
              <w:rPr>
                <w:sz w:val="28"/>
                <w:szCs w:val="28"/>
              </w:rPr>
              <w:t>Ответственный исполнитель</w:t>
            </w:r>
          </w:p>
          <w:p w:rsidR="003762B0" w:rsidRPr="00AF3F2F" w:rsidRDefault="003762B0" w:rsidP="000A50A8">
            <w:pPr>
              <w:ind w:right="176"/>
              <w:rPr>
                <w:sz w:val="28"/>
                <w:szCs w:val="28"/>
              </w:rPr>
            </w:pPr>
            <w:r w:rsidRPr="00AF3F2F">
              <w:rPr>
                <w:sz w:val="28"/>
                <w:szCs w:val="28"/>
              </w:rPr>
              <w:t>программы</w:t>
            </w:r>
          </w:p>
        </w:tc>
        <w:tc>
          <w:tcPr>
            <w:tcW w:w="3400" w:type="pct"/>
          </w:tcPr>
          <w:p w:rsidR="003762B0" w:rsidRPr="00AF3F2F" w:rsidRDefault="003762B0" w:rsidP="000A50A8">
            <w:pPr>
              <w:jc w:val="both"/>
              <w:rPr>
                <w:sz w:val="28"/>
                <w:szCs w:val="28"/>
              </w:rPr>
            </w:pPr>
            <w:r w:rsidRPr="00AF3F2F">
              <w:rPr>
                <w:sz w:val="28"/>
                <w:szCs w:val="28"/>
              </w:rPr>
              <w:t>Администрация  Дубровского района</w:t>
            </w:r>
          </w:p>
        </w:tc>
      </w:tr>
      <w:tr w:rsidR="003762B0" w:rsidRPr="00AF3F2F" w:rsidTr="000A50A8">
        <w:tc>
          <w:tcPr>
            <w:tcW w:w="1600" w:type="pct"/>
            <w:vAlign w:val="center"/>
          </w:tcPr>
          <w:p w:rsidR="003762B0" w:rsidRPr="00AF3F2F" w:rsidRDefault="003762B0" w:rsidP="000A50A8">
            <w:pPr>
              <w:ind w:right="176"/>
              <w:rPr>
                <w:sz w:val="28"/>
                <w:szCs w:val="28"/>
              </w:rPr>
            </w:pPr>
            <w:r w:rsidRPr="00AF3F2F">
              <w:rPr>
                <w:sz w:val="28"/>
                <w:szCs w:val="28"/>
              </w:rPr>
              <w:t>Соисполнители  муниципальной программы</w:t>
            </w:r>
          </w:p>
        </w:tc>
        <w:tc>
          <w:tcPr>
            <w:tcW w:w="3400" w:type="pct"/>
          </w:tcPr>
          <w:p w:rsidR="003762B0" w:rsidRPr="00AF3F2F" w:rsidRDefault="003762B0" w:rsidP="000A50A8">
            <w:pPr>
              <w:jc w:val="both"/>
              <w:rPr>
                <w:sz w:val="28"/>
                <w:szCs w:val="28"/>
              </w:rPr>
            </w:pPr>
            <w:r w:rsidRPr="00AF3F2F">
              <w:rPr>
                <w:sz w:val="28"/>
                <w:szCs w:val="28"/>
              </w:rPr>
              <w:t>МУП «Водоканал Дубровский»</w:t>
            </w:r>
          </w:p>
        </w:tc>
      </w:tr>
      <w:tr w:rsidR="003762B0" w:rsidRPr="00AF3F2F" w:rsidTr="000A50A8">
        <w:tc>
          <w:tcPr>
            <w:tcW w:w="1600" w:type="pct"/>
            <w:vAlign w:val="center"/>
          </w:tcPr>
          <w:p w:rsidR="003762B0" w:rsidRPr="00AF3F2F" w:rsidRDefault="003762B0" w:rsidP="000A50A8">
            <w:pPr>
              <w:ind w:right="176"/>
              <w:rPr>
                <w:sz w:val="28"/>
                <w:szCs w:val="28"/>
              </w:rPr>
            </w:pPr>
            <w:r w:rsidRPr="00AF3F2F">
              <w:rPr>
                <w:sz w:val="28"/>
                <w:szCs w:val="28"/>
              </w:rPr>
              <w:t>Цели  муниципальной            программы</w:t>
            </w:r>
          </w:p>
        </w:tc>
        <w:tc>
          <w:tcPr>
            <w:tcW w:w="3400" w:type="pct"/>
          </w:tcPr>
          <w:p w:rsidR="003762B0" w:rsidRPr="00AF3F2F" w:rsidRDefault="003762B0" w:rsidP="000A50A8">
            <w:pPr>
              <w:pStyle w:val="ConsPlusNormal"/>
              <w:ind w:firstLine="0"/>
              <w:jc w:val="both"/>
              <w:rPr>
                <w:rFonts w:ascii="Times New Roman" w:hAnsi="Times New Roman" w:cs="Times New Roman"/>
                <w:sz w:val="28"/>
                <w:szCs w:val="28"/>
              </w:rPr>
            </w:pPr>
            <w:r w:rsidRPr="00AF3F2F">
              <w:rPr>
                <w:sz w:val="28"/>
                <w:szCs w:val="28"/>
              </w:rPr>
              <w:t>У</w:t>
            </w:r>
            <w:r w:rsidRPr="00AF3F2F">
              <w:rPr>
                <w:rFonts w:ascii="Times New Roman" w:hAnsi="Times New Roman" w:cs="Times New Roman"/>
                <w:sz w:val="28"/>
                <w:szCs w:val="28"/>
              </w:rPr>
              <w:t>лучшения качества питьевой воды, обеспечения населения  питьевой водой нормативного качества в достаточном количестве </w:t>
            </w:r>
          </w:p>
          <w:p w:rsidR="003762B0" w:rsidRPr="00AF3F2F" w:rsidRDefault="003762B0" w:rsidP="000A50A8">
            <w:pPr>
              <w:jc w:val="both"/>
              <w:rPr>
                <w:sz w:val="28"/>
                <w:szCs w:val="28"/>
              </w:rPr>
            </w:pPr>
          </w:p>
        </w:tc>
      </w:tr>
      <w:tr w:rsidR="003762B0" w:rsidRPr="00AF3F2F" w:rsidTr="000A50A8">
        <w:trPr>
          <w:trHeight w:val="1795"/>
        </w:trPr>
        <w:tc>
          <w:tcPr>
            <w:tcW w:w="1600" w:type="pct"/>
            <w:vAlign w:val="center"/>
          </w:tcPr>
          <w:p w:rsidR="003762B0" w:rsidRPr="00AF3F2F" w:rsidRDefault="003762B0" w:rsidP="000A50A8">
            <w:pPr>
              <w:ind w:right="176"/>
              <w:rPr>
                <w:sz w:val="28"/>
                <w:szCs w:val="28"/>
              </w:rPr>
            </w:pPr>
            <w:r w:rsidRPr="00AF3F2F">
              <w:rPr>
                <w:sz w:val="28"/>
                <w:szCs w:val="28"/>
              </w:rPr>
              <w:t>Задачи  муниципальной        программы</w:t>
            </w:r>
          </w:p>
        </w:tc>
        <w:tc>
          <w:tcPr>
            <w:tcW w:w="3400" w:type="pct"/>
          </w:tcPr>
          <w:p w:rsidR="003762B0" w:rsidRPr="00AF3F2F" w:rsidRDefault="003762B0" w:rsidP="000A50A8">
            <w:pPr>
              <w:rPr>
                <w:sz w:val="28"/>
                <w:szCs w:val="28"/>
              </w:rPr>
            </w:pPr>
            <w:r w:rsidRPr="00AF3F2F">
              <w:rPr>
                <w:sz w:val="28"/>
                <w:szCs w:val="28"/>
              </w:rPr>
              <w:t>Обеспечение строительства и реконструкции объектов питьевого водоснабжения  Дубровского муниципального района;</w:t>
            </w:r>
          </w:p>
          <w:p w:rsidR="003762B0" w:rsidRPr="00AF3F2F" w:rsidRDefault="003762B0" w:rsidP="000A50A8">
            <w:pPr>
              <w:rPr>
                <w:sz w:val="28"/>
                <w:szCs w:val="28"/>
              </w:rPr>
            </w:pPr>
            <w:r w:rsidRPr="00AF3F2F">
              <w:rPr>
                <w:sz w:val="28"/>
                <w:szCs w:val="28"/>
              </w:rPr>
              <w:t>реализация федерального проекта «Чистая вода» в Дубровском муниципальном районе Брянской области на 2019-2024 годы»</w:t>
            </w:r>
          </w:p>
        </w:tc>
      </w:tr>
      <w:tr w:rsidR="003762B0" w:rsidRPr="00AF3F2F" w:rsidTr="000A50A8">
        <w:trPr>
          <w:trHeight w:val="756"/>
        </w:trPr>
        <w:tc>
          <w:tcPr>
            <w:tcW w:w="1600" w:type="pct"/>
            <w:vAlign w:val="center"/>
          </w:tcPr>
          <w:p w:rsidR="003762B0" w:rsidRPr="00AF3F2F" w:rsidRDefault="003762B0" w:rsidP="000A50A8">
            <w:pPr>
              <w:ind w:right="176"/>
              <w:rPr>
                <w:sz w:val="28"/>
                <w:szCs w:val="28"/>
              </w:rPr>
            </w:pPr>
            <w:r w:rsidRPr="00AF3F2F">
              <w:rPr>
                <w:sz w:val="28"/>
                <w:szCs w:val="28"/>
              </w:rPr>
              <w:t>Этапы  и сроки  реализации   муниципальной программы</w:t>
            </w:r>
          </w:p>
        </w:tc>
        <w:tc>
          <w:tcPr>
            <w:tcW w:w="3400" w:type="pct"/>
            <w:vAlign w:val="center"/>
          </w:tcPr>
          <w:p w:rsidR="003762B0" w:rsidRPr="00AF3F2F" w:rsidRDefault="003762B0" w:rsidP="000A50A8">
            <w:pPr>
              <w:rPr>
                <w:sz w:val="28"/>
                <w:szCs w:val="28"/>
              </w:rPr>
            </w:pPr>
            <w:r w:rsidRPr="00AF3F2F">
              <w:rPr>
                <w:sz w:val="28"/>
                <w:szCs w:val="28"/>
              </w:rPr>
              <w:t>2019-2024 годы</w:t>
            </w:r>
          </w:p>
        </w:tc>
      </w:tr>
      <w:tr w:rsidR="003762B0" w:rsidRPr="00AF3F2F" w:rsidTr="000A50A8">
        <w:tc>
          <w:tcPr>
            <w:tcW w:w="1600" w:type="pct"/>
          </w:tcPr>
          <w:p w:rsidR="003762B0" w:rsidRPr="00AF3F2F" w:rsidRDefault="003762B0" w:rsidP="000A50A8">
            <w:pPr>
              <w:ind w:right="176"/>
              <w:rPr>
                <w:sz w:val="28"/>
                <w:szCs w:val="28"/>
              </w:rPr>
            </w:pPr>
            <w:r w:rsidRPr="00AF3F2F">
              <w:rPr>
                <w:sz w:val="28"/>
                <w:szCs w:val="28"/>
              </w:rPr>
              <w:t>Объем   средств, предусмотренных  на реализацию муниципальной программы</w:t>
            </w:r>
          </w:p>
        </w:tc>
        <w:tc>
          <w:tcPr>
            <w:tcW w:w="3400" w:type="pct"/>
          </w:tcPr>
          <w:p w:rsidR="003762B0" w:rsidRPr="009C197D" w:rsidRDefault="003762B0" w:rsidP="000A50A8">
            <w:pPr>
              <w:rPr>
                <w:b/>
                <w:sz w:val="28"/>
                <w:szCs w:val="28"/>
              </w:rPr>
            </w:pPr>
            <w:r w:rsidRPr="009C197D">
              <w:rPr>
                <w:sz w:val="28"/>
                <w:szCs w:val="28"/>
              </w:rPr>
              <w:t xml:space="preserve">Всего - </w:t>
            </w:r>
            <w:r w:rsidRPr="009C197D">
              <w:rPr>
                <w:b/>
                <w:sz w:val="28"/>
                <w:szCs w:val="28"/>
              </w:rPr>
              <w:t xml:space="preserve">  </w:t>
            </w:r>
            <w:r w:rsidR="009C197D" w:rsidRPr="009C197D">
              <w:rPr>
                <w:b/>
                <w:sz w:val="28"/>
                <w:szCs w:val="28"/>
              </w:rPr>
              <w:t>2</w:t>
            </w:r>
            <w:r w:rsidR="005C5F50">
              <w:rPr>
                <w:b/>
                <w:sz w:val="28"/>
                <w:szCs w:val="28"/>
              </w:rPr>
              <w:t>5</w:t>
            </w:r>
            <w:r w:rsidR="009C197D" w:rsidRPr="009C197D">
              <w:rPr>
                <w:b/>
                <w:sz w:val="28"/>
                <w:szCs w:val="28"/>
              </w:rPr>
              <w:t> </w:t>
            </w:r>
            <w:r w:rsidR="005C5F50">
              <w:rPr>
                <w:b/>
                <w:sz w:val="28"/>
                <w:szCs w:val="28"/>
              </w:rPr>
              <w:t>428</w:t>
            </w:r>
            <w:r w:rsidR="009C197D" w:rsidRPr="009C197D">
              <w:rPr>
                <w:b/>
                <w:sz w:val="28"/>
                <w:szCs w:val="28"/>
              </w:rPr>
              <w:t>,</w:t>
            </w:r>
            <w:r w:rsidR="005C5F50">
              <w:rPr>
                <w:b/>
                <w:sz w:val="28"/>
                <w:szCs w:val="28"/>
              </w:rPr>
              <w:t>6</w:t>
            </w:r>
            <w:r w:rsidR="00823452">
              <w:rPr>
                <w:b/>
                <w:sz w:val="28"/>
                <w:szCs w:val="28"/>
              </w:rPr>
              <w:t>7</w:t>
            </w:r>
            <w:r w:rsidRPr="009C197D">
              <w:rPr>
                <w:b/>
                <w:sz w:val="28"/>
                <w:szCs w:val="28"/>
              </w:rPr>
              <w:t xml:space="preserve">  тыс.</w:t>
            </w:r>
            <w:r w:rsidR="009563D2">
              <w:rPr>
                <w:b/>
                <w:sz w:val="28"/>
                <w:szCs w:val="28"/>
              </w:rPr>
              <w:t xml:space="preserve"> </w:t>
            </w:r>
            <w:r w:rsidRPr="009C197D">
              <w:rPr>
                <w:b/>
                <w:sz w:val="28"/>
                <w:szCs w:val="28"/>
              </w:rPr>
              <w:t>рублей,</w:t>
            </w:r>
          </w:p>
          <w:p w:rsidR="003762B0" w:rsidRPr="009C197D" w:rsidRDefault="003762B0" w:rsidP="000A50A8">
            <w:pPr>
              <w:rPr>
                <w:sz w:val="28"/>
                <w:szCs w:val="28"/>
              </w:rPr>
            </w:pPr>
            <w:r w:rsidRPr="009C197D">
              <w:rPr>
                <w:sz w:val="28"/>
                <w:szCs w:val="28"/>
              </w:rPr>
              <w:t>в том числе по годам реализации:</w:t>
            </w:r>
          </w:p>
          <w:p w:rsidR="003762B0" w:rsidRPr="009C197D" w:rsidRDefault="003762B0" w:rsidP="000A50A8">
            <w:pPr>
              <w:rPr>
                <w:sz w:val="28"/>
                <w:szCs w:val="28"/>
              </w:rPr>
            </w:pPr>
            <w:r w:rsidRPr="009C197D">
              <w:rPr>
                <w:sz w:val="28"/>
                <w:szCs w:val="28"/>
              </w:rPr>
              <w:t>на 2019 год – 0000,00 тыс. рублей;</w:t>
            </w:r>
          </w:p>
          <w:p w:rsidR="003762B0" w:rsidRPr="009C197D" w:rsidRDefault="003762B0" w:rsidP="000A50A8">
            <w:pPr>
              <w:rPr>
                <w:sz w:val="28"/>
                <w:szCs w:val="28"/>
              </w:rPr>
            </w:pPr>
            <w:r w:rsidRPr="009C197D">
              <w:rPr>
                <w:sz w:val="28"/>
                <w:szCs w:val="28"/>
              </w:rPr>
              <w:t>на 2020 год – 0000,00 тыс. рублей;</w:t>
            </w:r>
          </w:p>
          <w:p w:rsidR="003762B0" w:rsidRPr="009C197D" w:rsidRDefault="003762B0" w:rsidP="000A50A8">
            <w:pPr>
              <w:rPr>
                <w:sz w:val="28"/>
                <w:szCs w:val="28"/>
              </w:rPr>
            </w:pPr>
            <w:r w:rsidRPr="009C197D">
              <w:rPr>
                <w:sz w:val="28"/>
                <w:szCs w:val="28"/>
              </w:rPr>
              <w:t xml:space="preserve">на 2021 год – </w:t>
            </w:r>
            <w:r w:rsidR="009C197D" w:rsidRPr="009C197D">
              <w:rPr>
                <w:sz w:val="28"/>
                <w:szCs w:val="28"/>
              </w:rPr>
              <w:t>6 265,09</w:t>
            </w:r>
            <w:r w:rsidRPr="009C197D">
              <w:rPr>
                <w:sz w:val="28"/>
                <w:szCs w:val="28"/>
              </w:rPr>
              <w:t xml:space="preserve"> тыс. рублей;</w:t>
            </w:r>
          </w:p>
          <w:p w:rsidR="003762B0" w:rsidRPr="009C197D" w:rsidRDefault="003762B0" w:rsidP="000A50A8">
            <w:pPr>
              <w:rPr>
                <w:sz w:val="28"/>
                <w:szCs w:val="28"/>
              </w:rPr>
            </w:pPr>
            <w:r w:rsidRPr="009C197D">
              <w:rPr>
                <w:sz w:val="28"/>
                <w:szCs w:val="28"/>
              </w:rPr>
              <w:t xml:space="preserve">на 2022 год – </w:t>
            </w:r>
            <w:r w:rsidR="009C197D" w:rsidRPr="009C197D">
              <w:rPr>
                <w:sz w:val="28"/>
                <w:szCs w:val="28"/>
              </w:rPr>
              <w:t>1</w:t>
            </w:r>
            <w:r w:rsidR="005C5F50">
              <w:rPr>
                <w:sz w:val="28"/>
                <w:szCs w:val="28"/>
              </w:rPr>
              <w:t>1</w:t>
            </w:r>
            <w:r w:rsidR="009C197D" w:rsidRPr="009C197D">
              <w:rPr>
                <w:sz w:val="28"/>
                <w:szCs w:val="28"/>
              </w:rPr>
              <w:t> </w:t>
            </w:r>
            <w:r w:rsidR="005C5F50">
              <w:rPr>
                <w:sz w:val="28"/>
                <w:szCs w:val="28"/>
              </w:rPr>
              <w:t>163</w:t>
            </w:r>
            <w:r w:rsidR="009C197D" w:rsidRPr="009C197D">
              <w:rPr>
                <w:sz w:val="28"/>
                <w:szCs w:val="28"/>
              </w:rPr>
              <w:t>,</w:t>
            </w:r>
            <w:r w:rsidR="005C5F50">
              <w:rPr>
                <w:sz w:val="28"/>
                <w:szCs w:val="28"/>
              </w:rPr>
              <w:t>5</w:t>
            </w:r>
            <w:r w:rsidR="00823452">
              <w:rPr>
                <w:sz w:val="28"/>
                <w:szCs w:val="28"/>
              </w:rPr>
              <w:t>8</w:t>
            </w:r>
            <w:r w:rsidRPr="009C197D">
              <w:rPr>
                <w:sz w:val="28"/>
                <w:szCs w:val="28"/>
              </w:rPr>
              <w:t xml:space="preserve"> тыс. рублей;</w:t>
            </w:r>
          </w:p>
          <w:p w:rsidR="003762B0" w:rsidRPr="009C197D" w:rsidRDefault="003762B0" w:rsidP="000A50A8">
            <w:pPr>
              <w:rPr>
                <w:sz w:val="28"/>
                <w:szCs w:val="28"/>
              </w:rPr>
            </w:pPr>
            <w:r w:rsidRPr="009C197D">
              <w:rPr>
                <w:sz w:val="28"/>
                <w:szCs w:val="28"/>
              </w:rPr>
              <w:t xml:space="preserve">на 2023 год – </w:t>
            </w:r>
            <w:r w:rsidR="009C197D" w:rsidRPr="009C197D">
              <w:rPr>
                <w:sz w:val="28"/>
                <w:szCs w:val="28"/>
              </w:rPr>
              <w:t>8 000,00</w:t>
            </w:r>
            <w:r w:rsidRPr="009C197D">
              <w:rPr>
                <w:sz w:val="28"/>
                <w:szCs w:val="28"/>
              </w:rPr>
              <w:t xml:space="preserve"> тыс. рублей;</w:t>
            </w:r>
          </w:p>
          <w:p w:rsidR="003762B0" w:rsidRPr="009C197D" w:rsidRDefault="003762B0" w:rsidP="000A50A8">
            <w:pPr>
              <w:rPr>
                <w:sz w:val="28"/>
                <w:szCs w:val="28"/>
              </w:rPr>
            </w:pPr>
            <w:r w:rsidRPr="009C197D">
              <w:rPr>
                <w:sz w:val="28"/>
                <w:szCs w:val="28"/>
              </w:rPr>
              <w:t>на 2024 год – 0000,00 тыс. рублей.</w:t>
            </w:r>
          </w:p>
          <w:p w:rsidR="003762B0" w:rsidRPr="00AF3F2F" w:rsidRDefault="003762B0" w:rsidP="000A50A8">
            <w:pPr>
              <w:rPr>
                <w:sz w:val="28"/>
                <w:szCs w:val="28"/>
              </w:rPr>
            </w:pPr>
            <w:r w:rsidRPr="00AF3F2F">
              <w:rPr>
                <w:sz w:val="28"/>
                <w:szCs w:val="28"/>
              </w:rPr>
              <w:t xml:space="preserve">  </w:t>
            </w:r>
          </w:p>
        </w:tc>
      </w:tr>
      <w:tr w:rsidR="003762B0" w:rsidRPr="00AF3F2F" w:rsidTr="000A50A8">
        <w:trPr>
          <w:trHeight w:val="1663"/>
        </w:trPr>
        <w:tc>
          <w:tcPr>
            <w:tcW w:w="1600" w:type="pct"/>
          </w:tcPr>
          <w:p w:rsidR="003762B0" w:rsidRPr="00AF3F2F" w:rsidRDefault="003762B0" w:rsidP="000A50A8">
            <w:pPr>
              <w:ind w:right="176"/>
              <w:rPr>
                <w:b/>
                <w:sz w:val="28"/>
                <w:szCs w:val="28"/>
              </w:rPr>
            </w:pPr>
            <w:r w:rsidRPr="00AF3F2F">
              <w:rPr>
                <w:sz w:val="28"/>
                <w:szCs w:val="28"/>
              </w:rPr>
              <w:t>Ожидаемые результаты      реализации  муниципальной    программы</w:t>
            </w:r>
          </w:p>
        </w:tc>
        <w:tc>
          <w:tcPr>
            <w:tcW w:w="3400" w:type="pct"/>
            <w:vAlign w:val="center"/>
          </w:tcPr>
          <w:p w:rsidR="003762B0" w:rsidRPr="00AF3F2F" w:rsidRDefault="003762B0" w:rsidP="000A50A8">
            <w:pPr>
              <w:pStyle w:val="ConsNormal"/>
              <w:widowControl/>
              <w:tabs>
                <w:tab w:val="left" w:pos="7002"/>
              </w:tabs>
              <w:ind w:right="252" w:firstLine="0"/>
              <w:rPr>
                <w:rFonts w:ascii="Times New Roman" w:hAnsi="Times New Roman" w:cs="Times New Roman"/>
                <w:sz w:val="28"/>
                <w:szCs w:val="28"/>
              </w:rPr>
            </w:pPr>
            <w:r w:rsidRPr="00AF3F2F">
              <w:rPr>
                <w:rFonts w:ascii="Times New Roman" w:hAnsi="Times New Roman" w:cs="Times New Roman"/>
                <w:sz w:val="28"/>
                <w:szCs w:val="28"/>
              </w:rPr>
              <w:t>Целевые показатели ожидаемых-конечных результатов (индикаторов) реализации муниципальной программы приведены в приложении № 3 к муниципальной программе</w:t>
            </w:r>
          </w:p>
        </w:tc>
      </w:tr>
    </w:tbl>
    <w:p w:rsidR="003762B0" w:rsidRPr="00AF3F2F" w:rsidRDefault="003762B0" w:rsidP="003762B0">
      <w:pPr>
        <w:spacing w:line="288" w:lineRule="auto"/>
      </w:pPr>
    </w:p>
    <w:p w:rsidR="003762B0" w:rsidRPr="00AF3F2F" w:rsidRDefault="003762B0" w:rsidP="003762B0">
      <w:pPr>
        <w:spacing w:line="288" w:lineRule="auto"/>
      </w:pPr>
    </w:p>
    <w:p w:rsidR="003762B0" w:rsidRPr="00AF3F2F" w:rsidRDefault="003762B0" w:rsidP="003762B0">
      <w:pPr>
        <w:spacing w:line="288" w:lineRule="auto"/>
      </w:pPr>
    </w:p>
    <w:p w:rsidR="003762B0" w:rsidRPr="00AF3F2F" w:rsidRDefault="003762B0" w:rsidP="003762B0">
      <w:pPr>
        <w:spacing w:line="288" w:lineRule="auto"/>
      </w:pPr>
    </w:p>
    <w:p w:rsidR="003762B0" w:rsidRPr="00AF3F2F" w:rsidRDefault="003762B0" w:rsidP="003762B0">
      <w:pPr>
        <w:ind w:firstLine="709"/>
        <w:jc w:val="center"/>
        <w:rPr>
          <w:sz w:val="28"/>
          <w:szCs w:val="28"/>
        </w:rPr>
      </w:pPr>
      <w:r w:rsidRPr="00AF3F2F">
        <w:rPr>
          <w:sz w:val="28"/>
          <w:szCs w:val="28"/>
        </w:rPr>
        <w:lastRenderedPageBreak/>
        <w:t>2. Характеристика текущего состояния водоснабжения на территории Дубровского муниципального района</w:t>
      </w:r>
    </w:p>
    <w:p w:rsidR="003762B0" w:rsidRPr="00AF3F2F" w:rsidRDefault="003762B0" w:rsidP="003762B0">
      <w:pPr>
        <w:pStyle w:val="ConsPlusNormal"/>
        <w:ind w:firstLine="540"/>
        <w:jc w:val="both"/>
        <w:rPr>
          <w:rFonts w:ascii="Times New Roman" w:hAnsi="Times New Roman" w:cs="Times New Roman"/>
          <w:sz w:val="28"/>
          <w:szCs w:val="28"/>
        </w:rPr>
      </w:pPr>
    </w:p>
    <w:p w:rsidR="003762B0" w:rsidRPr="00AF3F2F" w:rsidRDefault="003762B0" w:rsidP="003762B0">
      <w:pPr>
        <w:pStyle w:val="4"/>
        <w:rPr>
          <w:b w:val="0"/>
          <w:bCs/>
          <w:spacing w:val="0"/>
          <w:szCs w:val="28"/>
          <w:u w:val="none"/>
        </w:rPr>
      </w:pPr>
    </w:p>
    <w:p w:rsidR="003762B0" w:rsidRPr="00AF3F2F" w:rsidRDefault="003762B0" w:rsidP="003762B0">
      <w:pPr>
        <w:autoSpaceDE w:val="0"/>
        <w:autoSpaceDN w:val="0"/>
        <w:adjustRightInd w:val="0"/>
        <w:ind w:firstLine="720"/>
        <w:jc w:val="center"/>
        <w:outlineLvl w:val="1"/>
        <w:rPr>
          <w:rFonts w:eastAsia="Calibri"/>
          <w:sz w:val="28"/>
          <w:szCs w:val="28"/>
        </w:rPr>
      </w:pPr>
      <w:r w:rsidRPr="00AF3F2F">
        <w:rPr>
          <w:sz w:val="28"/>
          <w:szCs w:val="28"/>
        </w:rPr>
        <w:t xml:space="preserve">2.1. </w:t>
      </w:r>
      <w:r w:rsidRPr="00AF3F2F">
        <w:rPr>
          <w:rFonts w:eastAsia="Calibri"/>
          <w:sz w:val="28"/>
          <w:szCs w:val="28"/>
        </w:rPr>
        <w:t>Общая характеристика сферы реализации Программы,</w:t>
      </w:r>
    </w:p>
    <w:p w:rsidR="003762B0" w:rsidRPr="00AF3F2F" w:rsidRDefault="003762B0" w:rsidP="003762B0">
      <w:pPr>
        <w:widowControl w:val="0"/>
        <w:autoSpaceDE w:val="0"/>
        <w:autoSpaceDN w:val="0"/>
        <w:adjustRightInd w:val="0"/>
        <w:ind w:firstLine="720"/>
        <w:jc w:val="center"/>
        <w:outlineLvl w:val="1"/>
        <w:rPr>
          <w:rFonts w:eastAsia="Calibri"/>
          <w:sz w:val="28"/>
          <w:szCs w:val="28"/>
        </w:rPr>
      </w:pPr>
      <w:r w:rsidRPr="00AF3F2F">
        <w:rPr>
          <w:rFonts w:eastAsia="Calibri"/>
          <w:sz w:val="28"/>
          <w:szCs w:val="28"/>
        </w:rPr>
        <w:t>включая описание текущего состояния, основных проблем</w:t>
      </w:r>
    </w:p>
    <w:p w:rsidR="003762B0" w:rsidRPr="00AF3F2F" w:rsidRDefault="003762B0" w:rsidP="003762B0">
      <w:pPr>
        <w:autoSpaceDE w:val="0"/>
        <w:autoSpaceDN w:val="0"/>
        <w:adjustRightInd w:val="0"/>
        <w:ind w:firstLine="720"/>
        <w:jc w:val="center"/>
        <w:outlineLvl w:val="1"/>
        <w:rPr>
          <w:rFonts w:eastAsia="Calibri"/>
          <w:sz w:val="28"/>
          <w:szCs w:val="28"/>
        </w:rPr>
      </w:pPr>
      <w:r w:rsidRPr="00AF3F2F">
        <w:rPr>
          <w:rFonts w:eastAsia="Calibri"/>
          <w:sz w:val="28"/>
          <w:szCs w:val="28"/>
        </w:rPr>
        <w:t>в указанной сфере и прогноз ее развития</w:t>
      </w:r>
    </w:p>
    <w:p w:rsidR="003762B0" w:rsidRPr="00AF3F2F" w:rsidRDefault="003762B0" w:rsidP="003762B0">
      <w:pPr>
        <w:autoSpaceDE w:val="0"/>
        <w:autoSpaceDN w:val="0"/>
        <w:adjustRightInd w:val="0"/>
        <w:ind w:firstLine="720"/>
        <w:jc w:val="center"/>
        <w:outlineLvl w:val="1"/>
        <w:rPr>
          <w:rFonts w:eastAsia="Calibri"/>
          <w:sz w:val="28"/>
          <w:szCs w:val="28"/>
        </w:rPr>
      </w:pPr>
    </w:p>
    <w:p w:rsidR="003762B0" w:rsidRPr="00AF3F2F" w:rsidRDefault="003762B0" w:rsidP="003762B0">
      <w:pPr>
        <w:ind w:firstLine="720"/>
        <w:jc w:val="both"/>
        <w:rPr>
          <w:rFonts w:eastAsia="Calibri"/>
          <w:sz w:val="28"/>
          <w:szCs w:val="28"/>
        </w:rPr>
      </w:pPr>
      <w:r w:rsidRPr="00AF3F2F">
        <w:rPr>
          <w:rFonts w:eastAsia="Calibri"/>
          <w:sz w:val="28"/>
          <w:szCs w:val="28"/>
        </w:rPr>
        <w:t>В предстоящий период на территориях городского и сельских поселений Дубровского  муниципального района  должны быть выполнены требования:  Федерального закона от 06.10.2003г. № 131-ФЗ «Об общих принципах организации местного самоуправления в РФ»; Федерального Закона от 07.12.2011 г. №416 «О водоснабжении и водоотведении», что позволит провести текущий ремонт существующих источников водоснабжения, завершить уже проводимую работу по обустройству водозаборов, обеспечить их экологическую безопасность.</w:t>
      </w:r>
    </w:p>
    <w:p w:rsidR="003762B0" w:rsidRPr="00AF3F2F" w:rsidRDefault="003762B0" w:rsidP="003762B0">
      <w:pPr>
        <w:ind w:firstLine="720"/>
        <w:jc w:val="both"/>
        <w:rPr>
          <w:rFonts w:eastAsia="Calibri"/>
          <w:sz w:val="28"/>
          <w:szCs w:val="28"/>
        </w:rPr>
      </w:pPr>
      <w:r w:rsidRPr="00AF3F2F">
        <w:rPr>
          <w:rFonts w:eastAsia="Calibri"/>
          <w:sz w:val="28"/>
          <w:szCs w:val="28"/>
        </w:rPr>
        <w:t>Система водоснабжения является важнейшей неотъемлемой частью коммунальной инфраструктуры и имеет решающее значение в обеспечении жизнедеятельности и развития района. Качественные и количественные параметры процесса развития систем водоснабжения определены на основе анализа их текущего состояния.</w:t>
      </w:r>
    </w:p>
    <w:p w:rsidR="003762B0" w:rsidRPr="00AF3F2F" w:rsidRDefault="003762B0" w:rsidP="003762B0">
      <w:pPr>
        <w:spacing w:after="200" w:line="276" w:lineRule="auto"/>
        <w:jc w:val="both"/>
        <w:rPr>
          <w:sz w:val="28"/>
          <w:szCs w:val="28"/>
        </w:rPr>
      </w:pPr>
      <w:r w:rsidRPr="00AF3F2F">
        <w:rPr>
          <w:sz w:val="28"/>
          <w:szCs w:val="28"/>
        </w:rPr>
        <w:t xml:space="preserve">На сегодняшний день система водоснабжения городского  и сельских поселений Дубровского муниципального района состоит </w:t>
      </w:r>
      <w:proofErr w:type="gramStart"/>
      <w:r w:rsidRPr="00AF3F2F">
        <w:rPr>
          <w:sz w:val="28"/>
          <w:szCs w:val="28"/>
        </w:rPr>
        <w:t>из</w:t>
      </w:r>
      <w:proofErr w:type="gramEnd"/>
      <w:r w:rsidRPr="00AF3F2F">
        <w:rPr>
          <w:sz w:val="28"/>
          <w:szCs w:val="28"/>
        </w:rPr>
        <w:t xml:space="preserve">: </w:t>
      </w:r>
    </w:p>
    <w:p w:rsidR="003762B0" w:rsidRPr="00AF3F2F" w:rsidRDefault="003762B0" w:rsidP="003762B0">
      <w:pPr>
        <w:spacing w:line="276" w:lineRule="auto"/>
        <w:jc w:val="both"/>
        <w:rPr>
          <w:rFonts w:eastAsia="Calibri"/>
          <w:sz w:val="28"/>
          <w:szCs w:val="28"/>
          <w:lang w:eastAsia="en-US"/>
        </w:rPr>
      </w:pPr>
      <w:r w:rsidRPr="00AF3F2F">
        <w:rPr>
          <w:sz w:val="28"/>
          <w:szCs w:val="28"/>
        </w:rPr>
        <w:t xml:space="preserve">- </w:t>
      </w:r>
      <w:r w:rsidR="00432602">
        <w:rPr>
          <w:rFonts w:eastAsia="Calibri"/>
          <w:sz w:val="28"/>
          <w:szCs w:val="28"/>
          <w:u w:val="single"/>
          <w:lang w:eastAsia="en-US"/>
        </w:rPr>
        <w:t>39</w:t>
      </w:r>
      <w:r w:rsidRPr="00AF3F2F">
        <w:rPr>
          <w:rFonts w:eastAsia="Calibri"/>
          <w:sz w:val="28"/>
          <w:szCs w:val="28"/>
          <w:lang w:eastAsia="en-US"/>
        </w:rPr>
        <w:t xml:space="preserve"> артезианских скважин;</w:t>
      </w:r>
    </w:p>
    <w:p w:rsidR="003762B0" w:rsidRPr="00AF3F2F" w:rsidRDefault="003762B0" w:rsidP="003762B0">
      <w:pPr>
        <w:jc w:val="both"/>
        <w:rPr>
          <w:rFonts w:eastAsia="Calibri"/>
          <w:sz w:val="28"/>
          <w:szCs w:val="28"/>
          <w:lang w:eastAsia="en-US"/>
        </w:rPr>
      </w:pPr>
      <w:r w:rsidRPr="00AF3F2F">
        <w:rPr>
          <w:rFonts w:eastAsia="Calibri"/>
          <w:sz w:val="28"/>
          <w:szCs w:val="28"/>
          <w:lang w:eastAsia="en-US"/>
        </w:rPr>
        <w:t xml:space="preserve">- </w:t>
      </w:r>
      <w:r w:rsidR="00432602">
        <w:rPr>
          <w:rFonts w:eastAsia="Calibri"/>
          <w:sz w:val="28"/>
          <w:szCs w:val="28"/>
          <w:u w:val="single"/>
          <w:lang w:eastAsia="en-US"/>
        </w:rPr>
        <w:t>36</w:t>
      </w:r>
      <w:r w:rsidRPr="00AF3F2F">
        <w:rPr>
          <w:rFonts w:eastAsia="Calibri"/>
          <w:sz w:val="28"/>
          <w:szCs w:val="28"/>
          <w:lang w:eastAsia="en-US"/>
        </w:rPr>
        <w:t xml:space="preserve"> водонапорных башен;</w:t>
      </w:r>
    </w:p>
    <w:p w:rsidR="003762B0" w:rsidRPr="00AF3F2F" w:rsidRDefault="003762B0" w:rsidP="003762B0">
      <w:pPr>
        <w:jc w:val="both"/>
        <w:rPr>
          <w:sz w:val="28"/>
          <w:szCs w:val="28"/>
        </w:rPr>
      </w:pPr>
      <w:r w:rsidRPr="00AF3F2F">
        <w:rPr>
          <w:rFonts w:eastAsia="Calibri"/>
          <w:sz w:val="28"/>
          <w:szCs w:val="28"/>
          <w:lang w:eastAsia="en-US"/>
        </w:rPr>
        <w:t>-</w:t>
      </w:r>
      <w:r w:rsidR="00432602">
        <w:rPr>
          <w:rFonts w:eastAsia="Calibri"/>
          <w:sz w:val="28"/>
          <w:szCs w:val="28"/>
          <w:u w:val="single"/>
          <w:lang w:eastAsia="en-US"/>
        </w:rPr>
        <w:t>171,33</w:t>
      </w:r>
      <w:r>
        <w:rPr>
          <w:rFonts w:eastAsia="Calibri"/>
          <w:sz w:val="28"/>
          <w:szCs w:val="28"/>
          <w:u w:val="single"/>
          <w:lang w:eastAsia="en-US"/>
        </w:rPr>
        <w:t xml:space="preserve"> </w:t>
      </w:r>
      <w:r w:rsidRPr="00AF3F2F">
        <w:rPr>
          <w:rFonts w:eastAsia="Calibri"/>
          <w:sz w:val="28"/>
          <w:szCs w:val="28"/>
          <w:u w:val="single"/>
          <w:lang w:eastAsia="en-US"/>
        </w:rPr>
        <w:t>км</w:t>
      </w:r>
      <w:r w:rsidRPr="00AF3F2F">
        <w:rPr>
          <w:rFonts w:eastAsia="Calibri"/>
          <w:sz w:val="28"/>
          <w:szCs w:val="28"/>
          <w:lang w:eastAsia="en-US"/>
        </w:rPr>
        <w:t xml:space="preserve"> </w:t>
      </w:r>
      <w:r w:rsidRPr="00AF3F2F">
        <w:rPr>
          <w:sz w:val="28"/>
          <w:szCs w:val="28"/>
        </w:rPr>
        <w:t xml:space="preserve">водопроводных сетей. </w:t>
      </w:r>
    </w:p>
    <w:p w:rsidR="003762B0" w:rsidRPr="00AF3F2F" w:rsidRDefault="003762B0" w:rsidP="003762B0">
      <w:pPr>
        <w:jc w:val="both"/>
        <w:rPr>
          <w:sz w:val="28"/>
          <w:szCs w:val="28"/>
        </w:rPr>
      </w:pPr>
    </w:p>
    <w:p w:rsidR="003762B0" w:rsidRPr="00AF3F2F" w:rsidRDefault="003762B0" w:rsidP="003762B0">
      <w:pPr>
        <w:jc w:val="center"/>
        <w:rPr>
          <w:rFonts w:eastAsia="Calibri"/>
          <w:sz w:val="28"/>
          <w:szCs w:val="28"/>
          <w:lang w:eastAsia="en-US"/>
        </w:rPr>
      </w:pPr>
      <w:r w:rsidRPr="00AF3F2F">
        <w:rPr>
          <w:rFonts w:eastAsia="Calibri"/>
          <w:sz w:val="28"/>
          <w:szCs w:val="28"/>
          <w:lang w:eastAsia="en-US"/>
        </w:rPr>
        <w:t>Перечень</w:t>
      </w:r>
    </w:p>
    <w:p w:rsidR="003762B0" w:rsidRPr="00AF3F2F" w:rsidRDefault="003762B0" w:rsidP="003762B0">
      <w:pPr>
        <w:jc w:val="center"/>
        <w:rPr>
          <w:rFonts w:eastAsia="Calibri"/>
          <w:sz w:val="28"/>
          <w:szCs w:val="28"/>
          <w:lang w:eastAsia="en-US"/>
        </w:rPr>
      </w:pPr>
      <w:r w:rsidRPr="00AF3F2F">
        <w:rPr>
          <w:rFonts w:eastAsia="Calibri"/>
          <w:sz w:val="28"/>
          <w:szCs w:val="28"/>
          <w:lang w:eastAsia="en-US"/>
        </w:rPr>
        <w:t xml:space="preserve"> объектов водоснабжения</w:t>
      </w:r>
    </w:p>
    <w:p w:rsidR="003762B0" w:rsidRPr="00AF3F2F" w:rsidRDefault="003762B0" w:rsidP="003762B0">
      <w:pPr>
        <w:jc w:val="center"/>
        <w:rPr>
          <w:rFonts w:eastAsia="Calibri"/>
          <w:sz w:val="28"/>
          <w:szCs w:val="28"/>
          <w:lang w:eastAsia="en-US"/>
        </w:rPr>
      </w:pPr>
      <w:r w:rsidRPr="00AF3F2F">
        <w:rPr>
          <w:rFonts w:eastAsia="Calibri"/>
          <w:sz w:val="28"/>
          <w:szCs w:val="28"/>
          <w:lang w:eastAsia="en-US"/>
        </w:rPr>
        <w:t>в разрезе поселений, в соответствии с внесенными данными в автоматизированную информационную систему «Реформа ЖКХ».</w:t>
      </w:r>
    </w:p>
    <w:p w:rsidR="003762B0" w:rsidRPr="00AF3F2F" w:rsidRDefault="003762B0" w:rsidP="003762B0">
      <w:pPr>
        <w:jc w:val="both"/>
        <w:rPr>
          <w:rFonts w:eastAsia="Calibri"/>
          <w:b/>
          <w:sz w:val="28"/>
          <w:szCs w:val="28"/>
          <w:lang w:eastAsia="en-US"/>
        </w:rPr>
      </w:pPr>
      <w:r w:rsidRPr="00AF3F2F">
        <w:rPr>
          <w:rFonts w:eastAsia="Calibri"/>
          <w:b/>
          <w:sz w:val="28"/>
          <w:szCs w:val="28"/>
          <w:lang w:eastAsia="en-US"/>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1985"/>
        <w:gridCol w:w="2268"/>
        <w:gridCol w:w="2268"/>
      </w:tblGrid>
      <w:tr w:rsidR="003762B0" w:rsidRPr="00AF3F2F" w:rsidTr="000A50A8">
        <w:trPr>
          <w:trHeight w:val="1223"/>
        </w:trPr>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3762B0" w:rsidRPr="00AF3F2F" w:rsidRDefault="003762B0" w:rsidP="000A50A8">
            <w:pPr>
              <w:rPr>
                <w:rFonts w:eastAsia="Calibri"/>
                <w:sz w:val="28"/>
                <w:szCs w:val="28"/>
                <w:lang w:eastAsia="en-US"/>
              </w:rPr>
            </w:pPr>
            <w:r w:rsidRPr="00AF3F2F">
              <w:rPr>
                <w:rFonts w:eastAsia="Calibri"/>
                <w:sz w:val="28"/>
                <w:szCs w:val="28"/>
                <w:lang w:eastAsia="en-US"/>
              </w:rPr>
              <w:t>Наименование муниципального образования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3762B0" w:rsidRPr="00AF3F2F" w:rsidRDefault="003762B0" w:rsidP="000A50A8">
            <w:pPr>
              <w:rPr>
                <w:rFonts w:eastAsia="Calibri"/>
                <w:sz w:val="28"/>
                <w:szCs w:val="28"/>
                <w:lang w:eastAsia="en-US"/>
              </w:rPr>
            </w:pPr>
            <w:r w:rsidRPr="00AF3F2F">
              <w:rPr>
                <w:rFonts w:eastAsia="Calibri"/>
                <w:sz w:val="28"/>
                <w:szCs w:val="28"/>
                <w:lang w:eastAsia="en-US"/>
              </w:rPr>
              <w:t>Количество артезианских скважин</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3762B0" w:rsidRPr="00AF3F2F" w:rsidRDefault="003762B0" w:rsidP="000A50A8">
            <w:pPr>
              <w:rPr>
                <w:rFonts w:eastAsia="Calibri"/>
                <w:sz w:val="28"/>
                <w:szCs w:val="28"/>
                <w:lang w:eastAsia="en-US"/>
              </w:rPr>
            </w:pPr>
            <w:r w:rsidRPr="00AF3F2F">
              <w:rPr>
                <w:rFonts w:eastAsia="Calibri"/>
                <w:sz w:val="28"/>
                <w:szCs w:val="28"/>
                <w:lang w:eastAsia="en-US"/>
              </w:rPr>
              <w:t>Количество водонапорных башен</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3762B0" w:rsidRPr="00AF3F2F" w:rsidRDefault="003762B0" w:rsidP="000A50A8">
            <w:pPr>
              <w:rPr>
                <w:rFonts w:eastAsia="Calibri"/>
                <w:sz w:val="28"/>
                <w:szCs w:val="28"/>
                <w:lang w:eastAsia="en-US"/>
              </w:rPr>
            </w:pPr>
            <w:r w:rsidRPr="00AF3F2F">
              <w:rPr>
                <w:rFonts w:eastAsia="Calibri"/>
                <w:sz w:val="28"/>
                <w:szCs w:val="28"/>
                <w:lang w:eastAsia="en-US"/>
              </w:rPr>
              <w:t>Протяженность сетей</w:t>
            </w:r>
          </w:p>
        </w:tc>
      </w:tr>
      <w:tr w:rsidR="003762B0" w:rsidRPr="00AF3F2F" w:rsidTr="000A50A8">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3762B0" w:rsidRPr="00AF3F2F" w:rsidRDefault="003762B0" w:rsidP="000A50A8">
            <w:pPr>
              <w:rPr>
                <w:rFonts w:eastAsia="Calibri"/>
                <w:sz w:val="28"/>
                <w:szCs w:val="28"/>
                <w:lang w:eastAsia="en-US"/>
              </w:rPr>
            </w:pPr>
            <w:r w:rsidRPr="00AF3F2F">
              <w:rPr>
                <w:rFonts w:eastAsia="Calibri"/>
                <w:sz w:val="28"/>
                <w:szCs w:val="28"/>
                <w:lang w:eastAsia="en-US"/>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3762B0" w:rsidRPr="00AF3F2F" w:rsidRDefault="003762B0" w:rsidP="000A50A8">
            <w:pPr>
              <w:rPr>
                <w:rFonts w:eastAsia="Calibri"/>
                <w:sz w:val="28"/>
                <w:szCs w:val="28"/>
                <w:lang w:eastAsia="en-US"/>
              </w:rPr>
            </w:pPr>
            <w:r w:rsidRPr="00AF3F2F">
              <w:rPr>
                <w:rFonts w:eastAsia="Calibri"/>
                <w:sz w:val="28"/>
                <w:szCs w:val="28"/>
                <w:lang w:eastAsia="en-US"/>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3762B0" w:rsidRPr="00AF3F2F" w:rsidRDefault="003762B0" w:rsidP="000A50A8">
            <w:pPr>
              <w:rPr>
                <w:rFonts w:eastAsia="Calibri"/>
                <w:sz w:val="28"/>
                <w:szCs w:val="28"/>
                <w:lang w:eastAsia="en-US"/>
              </w:rPr>
            </w:pPr>
            <w:r w:rsidRPr="00AF3F2F">
              <w:rPr>
                <w:rFonts w:eastAsia="Calibri"/>
                <w:sz w:val="28"/>
                <w:szCs w:val="28"/>
                <w:lang w:eastAsia="en-US"/>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3762B0" w:rsidRPr="00AF3F2F" w:rsidRDefault="003762B0" w:rsidP="000A50A8">
            <w:pPr>
              <w:rPr>
                <w:rFonts w:eastAsia="Calibri"/>
                <w:sz w:val="28"/>
                <w:szCs w:val="28"/>
                <w:lang w:eastAsia="en-US"/>
              </w:rPr>
            </w:pPr>
            <w:r w:rsidRPr="00AF3F2F">
              <w:rPr>
                <w:rFonts w:eastAsia="Calibri"/>
                <w:sz w:val="28"/>
                <w:szCs w:val="28"/>
                <w:lang w:eastAsia="en-US"/>
              </w:rPr>
              <w:t>4</w:t>
            </w:r>
          </w:p>
        </w:tc>
      </w:tr>
      <w:tr w:rsidR="003762B0" w:rsidRPr="00AF3F2F" w:rsidTr="000A50A8">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3762B0" w:rsidRPr="00274735" w:rsidRDefault="003762B0" w:rsidP="000A50A8">
            <w:pPr>
              <w:rPr>
                <w:rFonts w:eastAsia="Calibri"/>
                <w:sz w:val="28"/>
                <w:szCs w:val="28"/>
                <w:lang w:eastAsia="en-US"/>
              </w:rPr>
            </w:pPr>
            <w:proofErr w:type="spellStart"/>
            <w:r w:rsidRPr="00274735">
              <w:rPr>
                <w:rFonts w:eastAsia="Calibri"/>
                <w:sz w:val="28"/>
                <w:szCs w:val="28"/>
                <w:lang w:eastAsia="en-US"/>
              </w:rPr>
              <w:t>Дубровское</w:t>
            </w:r>
            <w:proofErr w:type="spellEnd"/>
            <w:r w:rsidRPr="00274735">
              <w:rPr>
                <w:rFonts w:eastAsia="Calibri"/>
                <w:sz w:val="28"/>
                <w:szCs w:val="28"/>
                <w:lang w:eastAsia="en-US"/>
              </w:rPr>
              <w:t xml:space="preserve"> городское поселение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762B0" w:rsidRPr="00274735" w:rsidRDefault="003762B0" w:rsidP="000A50A8">
            <w:pPr>
              <w:rPr>
                <w:rFonts w:eastAsia="Calibri"/>
                <w:sz w:val="28"/>
                <w:szCs w:val="28"/>
                <w:lang w:eastAsia="en-US"/>
              </w:rPr>
            </w:pPr>
            <w:r w:rsidRPr="00274735">
              <w:rPr>
                <w:rFonts w:eastAsia="Calibri"/>
                <w:sz w:val="28"/>
                <w:szCs w:val="28"/>
                <w:lang w:eastAsia="en-US"/>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762B0" w:rsidRPr="00274735" w:rsidRDefault="003762B0" w:rsidP="000A50A8">
            <w:pPr>
              <w:rPr>
                <w:rFonts w:eastAsia="Calibri"/>
                <w:sz w:val="28"/>
                <w:szCs w:val="28"/>
                <w:lang w:eastAsia="en-US"/>
              </w:rPr>
            </w:pPr>
            <w:r w:rsidRPr="00274735">
              <w:rPr>
                <w:rFonts w:eastAsia="Calibri"/>
                <w:sz w:val="28"/>
                <w:szCs w:val="28"/>
                <w:lang w:eastAsia="en-US"/>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762B0" w:rsidRPr="00274735" w:rsidRDefault="003762B0" w:rsidP="000A50A8">
            <w:pPr>
              <w:rPr>
                <w:rFonts w:eastAsia="Calibri"/>
                <w:sz w:val="28"/>
                <w:szCs w:val="28"/>
                <w:lang w:eastAsia="en-US"/>
              </w:rPr>
            </w:pPr>
            <w:r w:rsidRPr="00274735">
              <w:rPr>
                <w:rFonts w:eastAsia="Calibri"/>
                <w:sz w:val="28"/>
                <w:szCs w:val="28"/>
                <w:lang w:eastAsia="en-US"/>
              </w:rPr>
              <w:t>76,3 км</w:t>
            </w:r>
          </w:p>
        </w:tc>
      </w:tr>
      <w:tr w:rsidR="003762B0" w:rsidRPr="00AF3F2F" w:rsidTr="000A50A8">
        <w:trPr>
          <w:trHeight w:val="418"/>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762B0" w:rsidRPr="00274735" w:rsidRDefault="003762B0" w:rsidP="000A50A8">
            <w:pPr>
              <w:rPr>
                <w:rFonts w:eastAsia="Calibri"/>
                <w:sz w:val="28"/>
                <w:szCs w:val="28"/>
                <w:lang w:eastAsia="en-US"/>
              </w:rPr>
            </w:pPr>
            <w:proofErr w:type="spellStart"/>
            <w:r w:rsidRPr="00274735">
              <w:rPr>
                <w:rFonts w:eastAsia="Calibri"/>
                <w:sz w:val="28"/>
                <w:szCs w:val="28"/>
                <w:lang w:eastAsia="en-US"/>
              </w:rPr>
              <w:t>Рековичское</w:t>
            </w:r>
            <w:proofErr w:type="spellEnd"/>
            <w:r w:rsidRPr="00274735">
              <w:rPr>
                <w:rFonts w:eastAsia="Calibri"/>
                <w:sz w:val="28"/>
                <w:szCs w:val="28"/>
                <w:lang w:eastAsia="en-US"/>
              </w:rPr>
              <w:t xml:space="preserve"> сельское поселение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762B0" w:rsidRPr="00274735" w:rsidRDefault="003762B0" w:rsidP="000A50A8">
            <w:pPr>
              <w:rPr>
                <w:rFonts w:eastAsia="Calibri"/>
                <w:sz w:val="28"/>
                <w:szCs w:val="28"/>
                <w:lang w:eastAsia="en-US"/>
              </w:rPr>
            </w:pPr>
            <w:r w:rsidRPr="00274735">
              <w:rPr>
                <w:rFonts w:eastAsia="Calibri"/>
                <w:sz w:val="28"/>
                <w:szCs w:val="28"/>
                <w:lang w:eastAsia="en-US"/>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762B0" w:rsidRPr="00274735" w:rsidRDefault="003762B0" w:rsidP="000A50A8">
            <w:pPr>
              <w:rPr>
                <w:rFonts w:eastAsia="Calibri"/>
                <w:sz w:val="28"/>
                <w:szCs w:val="28"/>
                <w:lang w:eastAsia="en-US"/>
              </w:rPr>
            </w:pPr>
            <w:r w:rsidRPr="00274735">
              <w:rPr>
                <w:rFonts w:eastAsia="Calibri"/>
                <w:sz w:val="28"/>
                <w:szCs w:val="28"/>
                <w:lang w:eastAsia="en-US"/>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762B0" w:rsidRPr="00274735" w:rsidRDefault="003762B0" w:rsidP="000A50A8">
            <w:pPr>
              <w:rPr>
                <w:rFonts w:eastAsia="Calibri"/>
                <w:sz w:val="28"/>
                <w:szCs w:val="28"/>
                <w:lang w:eastAsia="en-US"/>
              </w:rPr>
            </w:pPr>
            <w:r w:rsidRPr="00274735">
              <w:rPr>
                <w:rFonts w:eastAsia="Calibri"/>
                <w:sz w:val="28"/>
                <w:szCs w:val="28"/>
                <w:lang w:eastAsia="en-US"/>
              </w:rPr>
              <w:t>28 км</w:t>
            </w:r>
          </w:p>
        </w:tc>
      </w:tr>
      <w:tr w:rsidR="003762B0" w:rsidRPr="00AF3F2F" w:rsidTr="000A50A8">
        <w:trPr>
          <w:trHeight w:val="418"/>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762B0" w:rsidRPr="00274735" w:rsidRDefault="003762B0" w:rsidP="000A50A8">
            <w:pPr>
              <w:rPr>
                <w:rFonts w:eastAsia="Calibri"/>
                <w:sz w:val="28"/>
                <w:szCs w:val="28"/>
                <w:lang w:eastAsia="en-US"/>
              </w:rPr>
            </w:pPr>
            <w:proofErr w:type="spellStart"/>
            <w:r w:rsidRPr="00274735">
              <w:rPr>
                <w:rFonts w:eastAsia="Calibri"/>
                <w:sz w:val="28"/>
                <w:szCs w:val="28"/>
                <w:lang w:eastAsia="en-US"/>
              </w:rPr>
              <w:t>Сещинское</w:t>
            </w:r>
            <w:proofErr w:type="spellEnd"/>
            <w:r w:rsidRPr="00274735">
              <w:rPr>
                <w:rFonts w:eastAsia="Calibri"/>
                <w:sz w:val="28"/>
                <w:szCs w:val="28"/>
                <w:lang w:eastAsia="en-US"/>
              </w:rPr>
              <w:t xml:space="preserve"> сельское поселение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762B0" w:rsidRPr="00274735" w:rsidRDefault="003762B0" w:rsidP="000A50A8">
            <w:pPr>
              <w:rPr>
                <w:rFonts w:eastAsia="Calibri"/>
                <w:sz w:val="28"/>
                <w:szCs w:val="28"/>
                <w:lang w:eastAsia="en-US"/>
              </w:rPr>
            </w:pPr>
            <w:r w:rsidRPr="00274735">
              <w:rPr>
                <w:rFonts w:eastAsia="Calibri"/>
                <w:sz w:val="28"/>
                <w:szCs w:val="28"/>
                <w:lang w:eastAsia="en-US"/>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762B0" w:rsidRPr="00274735" w:rsidRDefault="003762B0" w:rsidP="000A50A8">
            <w:pPr>
              <w:rPr>
                <w:rFonts w:eastAsia="Calibri"/>
                <w:sz w:val="28"/>
                <w:szCs w:val="28"/>
                <w:lang w:eastAsia="en-US"/>
              </w:rPr>
            </w:pPr>
            <w:r w:rsidRPr="00274735">
              <w:rPr>
                <w:rFonts w:eastAsia="Calibri"/>
                <w:sz w:val="28"/>
                <w:szCs w:val="28"/>
                <w:lang w:eastAsia="en-US"/>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762B0" w:rsidRPr="00274735" w:rsidRDefault="003762B0" w:rsidP="000A50A8">
            <w:pPr>
              <w:rPr>
                <w:rFonts w:eastAsia="Calibri"/>
                <w:sz w:val="28"/>
                <w:szCs w:val="28"/>
                <w:lang w:eastAsia="en-US"/>
              </w:rPr>
            </w:pPr>
            <w:r w:rsidRPr="00274735">
              <w:rPr>
                <w:rFonts w:eastAsia="Calibri"/>
                <w:sz w:val="28"/>
                <w:szCs w:val="28"/>
                <w:lang w:eastAsia="en-US"/>
              </w:rPr>
              <w:t>23,758 км</w:t>
            </w:r>
          </w:p>
        </w:tc>
      </w:tr>
      <w:tr w:rsidR="00432602" w:rsidRPr="00AF3F2F" w:rsidTr="000A50A8">
        <w:trPr>
          <w:trHeight w:val="418"/>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32602" w:rsidRPr="00274735" w:rsidRDefault="00432602" w:rsidP="000A50A8">
            <w:pPr>
              <w:rPr>
                <w:rFonts w:eastAsia="Calibri"/>
                <w:sz w:val="28"/>
                <w:szCs w:val="28"/>
                <w:lang w:eastAsia="en-US"/>
              </w:rPr>
            </w:pPr>
            <w:proofErr w:type="spellStart"/>
            <w:r>
              <w:rPr>
                <w:rFonts w:eastAsia="Calibri"/>
                <w:sz w:val="28"/>
                <w:szCs w:val="28"/>
                <w:lang w:eastAsia="en-US"/>
              </w:rPr>
              <w:t>Пеклинское</w:t>
            </w:r>
            <w:proofErr w:type="spellEnd"/>
            <w:r>
              <w:rPr>
                <w:rFonts w:eastAsia="Calibri"/>
                <w:sz w:val="28"/>
                <w:szCs w:val="28"/>
                <w:lang w:eastAsia="en-US"/>
              </w:rPr>
              <w:t xml:space="preserve"> сельское поселение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32602" w:rsidRPr="00274735" w:rsidRDefault="00432602" w:rsidP="000A50A8">
            <w:pPr>
              <w:rPr>
                <w:rFonts w:eastAsia="Calibri"/>
                <w:sz w:val="28"/>
                <w:szCs w:val="28"/>
                <w:lang w:eastAsia="en-US"/>
              </w:rPr>
            </w:pPr>
            <w:r>
              <w:rPr>
                <w:rFonts w:eastAsia="Calibri"/>
                <w:sz w:val="28"/>
                <w:szCs w:val="28"/>
                <w:lang w:eastAsia="en-US"/>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32602" w:rsidRPr="00274735" w:rsidRDefault="00432602" w:rsidP="000A50A8">
            <w:pPr>
              <w:rPr>
                <w:rFonts w:eastAsia="Calibri"/>
                <w:sz w:val="28"/>
                <w:szCs w:val="28"/>
                <w:lang w:eastAsia="en-US"/>
              </w:rPr>
            </w:pPr>
            <w:r>
              <w:rPr>
                <w:rFonts w:eastAsia="Calibri"/>
                <w:sz w:val="28"/>
                <w:szCs w:val="28"/>
                <w:lang w:eastAsia="en-US"/>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32602" w:rsidRPr="00274735" w:rsidRDefault="00432602" w:rsidP="000A50A8">
            <w:pPr>
              <w:rPr>
                <w:rFonts w:eastAsia="Calibri"/>
                <w:sz w:val="28"/>
                <w:szCs w:val="28"/>
                <w:lang w:eastAsia="en-US"/>
              </w:rPr>
            </w:pPr>
            <w:r>
              <w:rPr>
                <w:rFonts w:eastAsia="Calibri"/>
                <w:sz w:val="28"/>
                <w:szCs w:val="28"/>
                <w:lang w:eastAsia="en-US"/>
              </w:rPr>
              <w:t>20,2 км</w:t>
            </w:r>
          </w:p>
        </w:tc>
      </w:tr>
      <w:tr w:rsidR="00432602" w:rsidRPr="00AF3F2F" w:rsidTr="000A50A8">
        <w:trPr>
          <w:trHeight w:val="418"/>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32602" w:rsidRPr="00274735" w:rsidRDefault="00432602" w:rsidP="000A50A8">
            <w:pPr>
              <w:rPr>
                <w:rFonts w:eastAsia="Calibri"/>
                <w:sz w:val="28"/>
                <w:szCs w:val="28"/>
                <w:lang w:eastAsia="en-US"/>
              </w:rPr>
            </w:pPr>
            <w:proofErr w:type="spellStart"/>
            <w:r>
              <w:rPr>
                <w:rFonts w:eastAsia="Calibri"/>
                <w:sz w:val="28"/>
                <w:szCs w:val="28"/>
                <w:lang w:eastAsia="en-US"/>
              </w:rPr>
              <w:lastRenderedPageBreak/>
              <w:t>Рябчинское</w:t>
            </w:r>
            <w:proofErr w:type="spellEnd"/>
            <w:r>
              <w:rPr>
                <w:rFonts w:eastAsia="Calibri"/>
                <w:sz w:val="28"/>
                <w:szCs w:val="28"/>
                <w:lang w:eastAsia="en-US"/>
              </w:rPr>
              <w:t xml:space="preserve"> сельское поселение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32602" w:rsidRPr="00274735" w:rsidRDefault="00432602" w:rsidP="000A50A8">
            <w:pPr>
              <w:rPr>
                <w:rFonts w:eastAsia="Calibri"/>
                <w:sz w:val="28"/>
                <w:szCs w:val="28"/>
                <w:lang w:eastAsia="en-US"/>
              </w:rPr>
            </w:pPr>
            <w:r>
              <w:rPr>
                <w:rFonts w:eastAsia="Calibri"/>
                <w:sz w:val="28"/>
                <w:szCs w:val="28"/>
                <w:lang w:eastAsia="en-US"/>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32602" w:rsidRPr="00274735" w:rsidRDefault="00432602" w:rsidP="000A50A8">
            <w:pPr>
              <w:rPr>
                <w:rFonts w:eastAsia="Calibri"/>
                <w:sz w:val="28"/>
                <w:szCs w:val="28"/>
                <w:lang w:eastAsia="en-US"/>
              </w:rPr>
            </w:pPr>
            <w:r>
              <w:rPr>
                <w:rFonts w:eastAsia="Calibri"/>
                <w:sz w:val="28"/>
                <w:szCs w:val="28"/>
                <w:lang w:eastAsia="en-US"/>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32602" w:rsidRPr="00274735" w:rsidRDefault="00432602" w:rsidP="000A50A8">
            <w:pPr>
              <w:rPr>
                <w:rFonts w:eastAsia="Calibri"/>
                <w:sz w:val="28"/>
                <w:szCs w:val="28"/>
                <w:lang w:eastAsia="en-US"/>
              </w:rPr>
            </w:pPr>
            <w:r>
              <w:rPr>
                <w:rFonts w:eastAsia="Calibri"/>
                <w:sz w:val="28"/>
                <w:szCs w:val="28"/>
                <w:lang w:eastAsia="en-US"/>
              </w:rPr>
              <w:t>23,075 км</w:t>
            </w:r>
          </w:p>
        </w:tc>
      </w:tr>
      <w:tr w:rsidR="003762B0" w:rsidRPr="00AF3F2F" w:rsidTr="000A50A8">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3762B0" w:rsidRPr="00274735" w:rsidRDefault="003762B0" w:rsidP="000A50A8">
            <w:pPr>
              <w:spacing w:line="360" w:lineRule="auto"/>
              <w:jc w:val="right"/>
              <w:rPr>
                <w:rFonts w:eastAsia="Calibri"/>
                <w:sz w:val="28"/>
                <w:szCs w:val="28"/>
                <w:lang w:eastAsia="en-US"/>
              </w:rPr>
            </w:pPr>
            <w:r w:rsidRPr="00274735">
              <w:rPr>
                <w:rFonts w:eastAsia="Calibri"/>
                <w:sz w:val="28"/>
                <w:szCs w:val="28"/>
                <w:lang w:eastAsia="en-US"/>
              </w:rPr>
              <w:t>ИТОГО</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762B0" w:rsidRPr="00274735" w:rsidRDefault="00432602" w:rsidP="000A50A8">
            <w:pPr>
              <w:spacing w:line="360" w:lineRule="auto"/>
              <w:rPr>
                <w:rFonts w:eastAsia="Calibri"/>
                <w:sz w:val="28"/>
                <w:szCs w:val="28"/>
                <w:lang w:eastAsia="en-US"/>
              </w:rPr>
            </w:pPr>
            <w:r>
              <w:rPr>
                <w:rFonts w:eastAsia="Calibri"/>
                <w:sz w:val="28"/>
                <w:szCs w:val="28"/>
                <w:lang w:eastAsia="en-US"/>
              </w:rPr>
              <w:t>39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762B0" w:rsidRPr="00274735" w:rsidRDefault="00432602" w:rsidP="000A50A8">
            <w:pPr>
              <w:spacing w:line="360" w:lineRule="auto"/>
              <w:rPr>
                <w:rFonts w:eastAsia="Calibri"/>
                <w:sz w:val="28"/>
                <w:szCs w:val="28"/>
                <w:lang w:eastAsia="en-US"/>
              </w:rPr>
            </w:pPr>
            <w:r>
              <w:rPr>
                <w:rFonts w:eastAsia="Calibri"/>
                <w:sz w:val="28"/>
                <w:szCs w:val="28"/>
                <w:lang w:eastAsia="en-US"/>
              </w:rPr>
              <w:t>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762B0" w:rsidRPr="00274735" w:rsidRDefault="00432602" w:rsidP="000A50A8">
            <w:pPr>
              <w:spacing w:line="360" w:lineRule="auto"/>
              <w:rPr>
                <w:rFonts w:eastAsia="Calibri"/>
                <w:sz w:val="28"/>
                <w:szCs w:val="28"/>
                <w:lang w:eastAsia="en-US"/>
              </w:rPr>
            </w:pPr>
            <w:r>
              <w:rPr>
                <w:rFonts w:eastAsia="Calibri"/>
                <w:sz w:val="28"/>
                <w:szCs w:val="28"/>
                <w:lang w:eastAsia="en-US"/>
              </w:rPr>
              <w:t>171,33</w:t>
            </w:r>
            <w:r w:rsidR="003762B0" w:rsidRPr="00274735">
              <w:rPr>
                <w:rFonts w:eastAsia="Calibri"/>
                <w:sz w:val="28"/>
                <w:szCs w:val="28"/>
                <w:lang w:eastAsia="en-US"/>
              </w:rPr>
              <w:t xml:space="preserve"> км</w:t>
            </w:r>
          </w:p>
        </w:tc>
      </w:tr>
    </w:tbl>
    <w:p w:rsidR="003762B0" w:rsidRPr="00AF3F2F" w:rsidRDefault="003762B0" w:rsidP="0016282A">
      <w:pPr>
        <w:ind w:firstLine="540"/>
        <w:jc w:val="both"/>
        <w:rPr>
          <w:rFonts w:eastAsia="Calibri"/>
          <w:sz w:val="28"/>
          <w:szCs w:val="28"/>
        </w:rPr>
      </w:pPr>
      <w:r w:rsidRPr="00AF3F2F">
        <w:rPr>
          <w:rFonts w:eastAsia="Calibri"/>
          <w:sz w:val="28"/>
          <w:szCs w:val="28"/>
        </w:rPr>
        <w:t>Система водоснабжения Дубровского муниципального района  характеризуется высокой степенью износа. Уровень износа, как магистральных водопроводов, так и уличных водопроводных сетей составляет более  70 %.</w:t>
      </w:r>
    </w:p>
    <w:p w:rsidR="003762B0" w:rsidRPr="00AF3F2F" w:rsidRDefault="003762B0" w:rsidP="003762B0">
      <w:pPr>
        <w:ind w:firstLine="540"/>
        <w:jc w:val="both"/>
        <w:rPr>
          <w:rFonts w:eastAsia="Calibri"/>
          <w:sz w:val="28"/>
          <w:szCs w:val="28"/>
        </w:rPr>
      </w:pPr>
      <w:r w:rsidRPr="00AF3F2F">
        <w:rPr>
          <w:rFonts w:eastAsia="Calibri"/>
          <w:sz w:val="28"/>
          <w:szCs w:val="28"/>
        </w:rPr>
        <w:t>Проблемы водоснабжения на территории Дубровского муниципального района необходимо решать программно-целевым методом, основываясь на анализе состояния и основных тенденций развития систем водоснабжения, учете основных проблем, требованиях обеспечения населения питьевой водой в соответствии с требованиями, предъявляемыми к показателям качества питьевой воды.</w:t>
      </w:r>
    </w:p>
    <w:p w:rsidR="003762B0" w:rsidRPr="00AF3F2F" w:rsidRDefault="003762B0" w:rsidP="003762B0">
      <w:pPr>
        <w:jc w:val="both"/>
        <w:rPr>
          <w:rFonts w:eastAsia="Calibri"/>
          <w:sz w:val="28"/>
          <w:szCs w:val="28"/>
        </w:rPr>
      </w:pPr>
      <w:r w:rsidRPr="00AF3F2F">
        <w:rPr>
          <w:rFonts w:eastAsia="Calibri"/>
          <w:sz w:val="28"/>
          <w:szCs w:val="28"/>
        </w:rPr>
        <w:t xml:space="preserve">       Повышение эффективности использования водоснабжения требует:</w:t>
      </w:r>
    </w:p>
    <w:p w:rsidR="003762B0" w:rsidRPr="00AF3F2F" w:rsidRDefault="003762B0" w:rsidP="003762B0">
      <w:pPr>
        <w:ind w:firstLine="540"/>
        <w:jc w:val="both"/>
        <w:rPr>
          <w:rFonts w:eastAsia="Calibri"/>
          <w:sz w:val="28"/>
          <w:szCs w:val="28"/>
        </w:rPr>
      </w:pPr>
      <w:r w:rsidRPr="00AF3F2F">
        <w:rPr>
          <w:rFonts w:eastAsia="Calibri"/>
          <w:sz w:val="28"/>
          <w:szCs w:val="28"/>
        </w:rPr>
        <w:t>- координации действий поставщиков и потребителей ресурсов, выработки общей технической политики, согласования договорных условий, сохранения баланса и устойчивости работы технических систем;</w:t>
      </w:r>
    </w:p>
    <w:p w:rsidR="003762B0" w:rsidRPr="00AF3F2F" w:rsidRDefault="003762B0" w:rsidP="003762B0">
      <w:pPr>
        <w:ind w:firstLine="540"/>
        <w:jc w:val="both"/>
        <w:rPr>
          <w:rFonts w:eastAsia="Calibri"/>
          <w:sz w:val="28"/>
          <w:szCs w:val="28"/>
        </w:rPr>
      </w:pPr>
      <w:r w:rsidRPr="00AF3F2F">
        <w:rPr>
          <w:rFonts w:eastAsia="Calibri"/>
          <w:sz w:val="28"/>
          <w:szCs w:val="28"/>
        </w:rPr>
        <w:t xml:space="preserve"> - достаточное участие средств местного бюджета в финансировании всего комплекса мероприятий по водоснабжению и необходимая координация действий и ресурсов органов местного самоуправления с мероприятиями федеральных и региональных программ в данном направлении.</w:t>
      </w:r>
    </w:p>
    <w:p w:rsidR="003762B0" w:rsidRPr="00AF3F2F" w:rsidRDefault="003762B0" w:rsidP="003762B0">
      <w:pPr>
        <w:ind w:firstLine="540"/>
        <w:jc w:val="both"/>
        <w:rPr>
          <w:rFonts w:eastAsia="Calibri"/>
          <w:sz w:val="28"/>
          <w:szCs w:val="28"/>
        </w:rPr>
      </w:pPr>
      <w:r w:rsidRPr="00AF3F2F">
        <w:rPr>
          <w:rFonts w:eastAsia="Calibri"/>
          <w:sz w:val="28"/>
          <w:szCs w:val="28"/>
        </w:rPr>
        <w:t xml:space="preserve">     В предстоящий период решение этих вопросов без применения программно-целевого метода не представляется возможным.</w:t>
      </w:r>
    </w:p>
    <w:p w:rsidR="003762B0" w:rsidRPr="00AF3F2F" w:rsidRDefault="003762B0" w:rsidP="003762B0">
      <w:pPr>
        <w:ind w:hanging="567"/>
        <w:jc w:val="both"/>
        <w:rPr>
          <w:rFonts w:eastAsia="Calibri"/>
          <w:sz w:val="28"/>
          <w:szCs w:val="28"/>
        </w:rPr>
      </w:pPr>
      <w:r w:rsidRPr="00AF3F2F">
        <w:rPr>
          <w:rFonts w:eastAsia="Calibri"/>
          <w:sz w:val="28"/>
          <w:szCs w:val="28"/>
        </w:rPr>
        <w:t xml:space="preserve">                    В силу значительной затратной составляющей комплекс мероприятий по обеспечению населения водой можно частично реализовать в течение 2019 – 2024 годов. </w:t>
      </w:r>
    </w:p>
    <w:p w:rsidR="003762B0" w:rsidRPr="00AF3F2F" w:rsidRDefault="003762B0" w:rsidP="003762B0">
      <w:pPr>
        <w:ind w:hanging="567"/>
        <w:jc w:val="both"/>
        <w:rPr>
          <w:rFonts w:eastAsia="Calibri"/>
          <w:sz w:val="28"/>
          <w:szCs w:val="28"/>
        </w:rPr>
      </w:pPr>
    </w:p>
    <w:p w:rsidR="003762B0" w:rsidRPr="00AF3F2F" w:rsidRDefault="003762B0" w:rsidP="003762B0">
      <w:pPr>
        <w:jc w:val="both"/>
        <w:rPr>
          <w:sz w:val="28"/>
          <w:szCs w:val="28"/>
        </w:rPr>
      </w:pPr>
      <w:r w:rsidRPr="00AF3F2F">
        <w:rPr>
          <w:sz w:val="28"/>
          <w:szCs w:val="28"/>
        </w:rPr>
        <w:t>2.2. Анализ результатов оценки централизованных систем водоснабжения.</w:t>
      </w:r>
    </w:p>
    <w:p w:rsidR="003762B0" w:rsidRPr="00AF3F2F" w:rsidRDefault="003762B0" w:rsidP="003762B0">
      <w:pPr>
        <w:jc w:val="both"/>
        <w:rPr>
          <w:sz w:val="28"/>
          <w:szCs w:val="28"/>
        </w:rPr>
      </w:pPr>
    </w:p>
    <w:p w:rsidR="003762B0" w:rsidRPr="00AF3F2F" w:rsidRDefault="003762B0" w:rsidP="003762B0">
      <w:pPr>
        <w:jc w:val="both"/>
        <w:rPr>
          <w:sz w:val="28"/>
          <w:szCs w:val="28"/>
        </w:rPr>
      </w:pPr>
      <w:r w:rsidRPr="00F74E64">
        <w:rPr>
          <w:sz w:val="28"/>
          <w:szCs w:val="28"/>
        </w:rPr>
        <w:t>Для обеспечения 89,6% населения качественной питьевой водой и достижения</w:t>
      </w:r>
      <w:r w:rsidRPr="00AF3F2F">
        <w:rPr>
          <w:sz w:val="28"/>
          <w:szCs w:val="28"/>
        </w:rPr>
        <w:t xml:space="preserve"> планового показателя увеличения доли населения, обеспеченного качественной питьевой водой из систем централизованного водоснабжения на 3,5 % (8431 человек) необходимы строительство и реконструкция объектов, представленных в перечне (приложение 1).</w:t>
      </w:r>
    </w:p>
    <w:p w:rsidR="003762B0" w:rsidRPr="00AF3F2F" w:rsidRDefault="003762B0" w:rsidP="003762B0">
      <w:pPr>
        <w:jc w:val="both"/>
        <w:rPr>
          <w:sz w:val="28"/>
          <w:szCs w:val="28"/>
        </w:rPr>
      </w:pPr>
    </w:p>
    <w:p w:rsidR="003762B0" w:rsidRPr="00AF3F2F" w:rsidRDefault="003762B0" w:rsidP="003762B0">
      <w:pPr>
        <w:jc w:val="both"/>
        <w:rPr>
          <w:sz w:val="28"/>
          <w:szCs w:val="28"/>
        </w:rPr>
      </w:pPr>
      <w:r w:rsidRPr="00AF3F2F">
        <w:rPr>
          <w:sz w:val="28"/>
          <w:szCs w:val="28"/>
        </w:rPr>
        <w:t>2.3. Обоснование необходимости и достаточности перечня объектов для достижения целевых показателей.</w:t>
      </w:r>
    </w:p>
    <w:p w:rsidR="003762B0" w:rsidRPr="00AF3F2F" w:rsidRDefault="003762B0" w:rsidP="003762B0">
      <w:pPr>
        <w:jc w:val="both"/>
        <w:rPr>
          <w:sz w:val="28"/>
          <w:szCs w:val="28"/>
        </w:rPr>
      </w:pPr>
    </w:p>
    <w:p w:rsidR="003762B0" w:rsidRPr="00AF3F2F" w:rsidRDefault="003762B0" w:rsidP="003762B0">
      <w:pPr>
        <w:jc w:val="both"/>
        <w:rPr>
          <w:sz w:val="28"/>
          <w:szCs w:val="28"/>
        </w:rPr>
      </w:pPr>
      <w:r w:rsidRPr="00AF3F2F">
        <w:rPr>
          <w:sz w:val="28"/>
          <w:szCs w:val="28"/>
        </w:rPr>
        <w:t xml:space="preserve">В перечень объектов вошли технологические комплексы, строительство (реконструкция) которых позволит  достичь  плановых  значений </w:t>
      </w:r>
      <w:proofErr w:type="gramStart"/>
      <w:r w:rsidRPr="00AF3F2F">
        <w:rPr>
          <w:sz w:val="28"/>
          <w:szCs w:val="28"/>
        </w:rPr>
        <w:t>показателей  качества объектов централизованных систем водоснабжения</w:t>
      </w:r>
      <w:proofErr w:type="gramEnd"/>
      <w:r w:rsidRPr="00AF3F2F">
        <w:rPr>
          <w:sz w:val="28"/>
          <w:szCs w:val="28"/>
        </w:rPr>
        <w:t>.</w:t>
      </w:r>
    </w:p>
    <w:p w:rsidR="003762B0" w:rsidRPr="00AF3F2F" w:rsidRDefault="003762B0" w:rsidP="003762B0">
      <w:pPr>
        <w:jc w:val="both"/>
        <w:rPr>
          <w:sz w:val="28"/>
          <w:szCs w:val="28"/>
        </w:rPr>
      </w:pPr>
    </w:p>
    <w:p w:rsidR="003762B0" w:rsidRPr="00AF3F2F" w:rsidRDefault="003762B0" w:rsidP="003762B0">
      <w:pPr>
        <w:jc w:val="both"/>
        <w:rPr>
          <w:sz w:val="28"/>
          <w:szCs w:val="28"/>
        </w:rPr>
      </w:pPr>
    </w:p>
    <w:p w:rsidR="003762B0" w:rsidRPr="00AF3F2F" w:rsidRDefault="003762B0" w:rsidP="003762B0">
      <w:pPr>
        <w:jc w:val="both"/>
        <w:rPr>
          <w:sz w:val="28"/>
          <w:szCs w:val="28"/>
        </w:rPr>
      </w:pPr>
      <w:r w:rsidRPr="00AF3F2F">
        <w:rPr>
          <w:sz w:val="28"/>
          <w:szCs w:val="28"/>
        </w:rPr>
        <w:t>2.4. Расчет бюджетной эффективности.</w:t>
      </w:r>
    </w:p>
    <w:p w:rsidR="003762B0" w:rsidRPr="00AF3F2F" w:rsidRDefault="003762B0" w:rsidP="003762B0">
      <w:pPr>
        <w:jc w:val="both"/>
        <w:rPr>
          <w:sz w:val="28"/>
          <w:szCs w:val="28"/>
        </w:rPr>
      </w:pPr>
    </w:p>
    <w:p w:rsidR="003762B0" w:rsidRPr="00AF3F2F" w:rsidRDefault="003762B0" w:rsidP="003762B0">
      <w:pPr>
        <w:jc w:val="both"/>
        <w:rPr>
          <w:sz w:val="28"/>
          <w:szCs w:val="28"/>
        </w:rPr>
      </w:pPr>
      <w:r w:rsidRPr="00AF3F2F">
        <w:rPr>
          <w:sz w:val="28"/>
          <w:szCs w:val="28"/>
        </w:rPr>
        <w:t>Показатель бюджетной эффективности определяется по формуле:</w:t>
      </w:r>
    </w:p>
    <w:p w:rsidR="003762B0" w:rsidRPr="00AF3F2F" w:rsidRDefault="003762B0" w:rsidP="003762B0">
      <w:pPr>
        <w:jc w:val="both"/>
        <w:rPr>
          <w:sz w:val="28"/>
          <w:szCs w:val="28"/>
        </w:rPr>
      </w:pPr>
    </w:p>
    <w:p w:rsidR="003762B0" w:rsidRPr="00AF3F2F" w:rsidRDefault="003762B0" w:rsidP="003762B0">
      <w:pPr>
        <w:jc w:val="both"/>
        <w:rPr>
          <w:sz w:val="28"/>
          <w:szCs w:val="28"/>
        </w:rPr>
      </w:pPr>
      <w:r w:rsidRPr="00AF3F2F">
        <w:rPr>
          <w:sz w:val="28"/>
          <w:szCs w:val="28"/>
        </w:rPr>
        <w:t>П</w:t>
      </w:r>
      <w:r w:rsidRPr="00AF3F2F">
        <w:rPr>
          <w:sz w:val="28"/>
          <w:szCs w:val="28"/>
          <w:vertAlign w:val="subscript"/>
        </w:rPr>
        <w:t>э</w:t>
      </w:r>
      <w:r w:rsidRPr="00AF3F2F">
        <w:rPr>
          <w:sz w:val="28"/>
          <w:szCs w:val="28"/>
        </w:rPr>
        <w:t xml:space="preserve"> = </w:t>
      </w:r>
      <w:proofErr w:type="spellStart"/>
      <w:r w:rsidRPr="00AF3F2F">
        <w:rPr>
          <w:sz w:val="28"/>
          <w:szCs w:val="28"/>
        </w:rPr>
        <w:t>И</w:t>
      </w:r>
      <w:r w:rsidRPr="00AF3F2F">
        <w:rPr>
          <w:sz w:val="28"/>
          <w:szCs w:val="28"/>
          <w:vertAlign w:val="subscript"/>
        </w:rPr>
        <w:t>ф</w:t>
      </w:r>
      <w:proofErr w:type="spellEnd"/>
      <w:r w:rsidRPr="00AF3F2F">
        <w:rPr>
          <w:sz w:val="28"/>
          <w:szCs w:val="28"/>
          <w:vertAlign w:val="subscript"/>
        </w:rPr>
        <w:t xml:space="preserve"> </w:t>
      </w:r>
      <w:r w:rsidRPr="00AF3F2F">
        <w:rPr>
          <w:sz w:val="28"/>
          <w:szCs w:val="28"/>
        </w:rPr>
        <w:t xml:space="preserve">/ </w:t>
      </w:r>
      <w:proofErr w:type="spellStart"/>
      <w:r w:rsidRPr="00AF3F2F">
        <w:rPr>
          <w:sz w:val="28"/>
          <w:szCs w:val="28"/>
        </w:rPr>
        <w:t>П</w:t>
      </w:r>
      <w:r w:rsidRPr="00AF3F2F">
        <w:rPr>
          <w:sz w:val="28"/>
          <w:szCs w:val="28"/>
          <w:vertAlign w:val="subscript"/>
        </w:rPr>
        <w:t>к</w:t>
      </w:r>
      <w:proofErr w:type="spellEnd"/>
      <w:r w:rsidRPr="00AF3F2F">
        <w:rPr>
          <w:sz w:val="28"/>
          <w:szCs w:val="28"/>
        </w:rPr>
        <w:t>, где:</w:t>
      </w:r>
    </w:p>
    <w:p w:rsidR="003762B0" w:rsidRPr="00AF3F2F" w:rsidRDefault="003762B0" w:rsidP="003762B0">
      <w:pPr>
        <w:jc w:val="both"/>
        <w:rPr>
          <w:sz w:val="28"/>
          <w:szCs w:val="28"/>
        </w:rPr>
      </w:pPr>
    </w:p>
    <w:p w:rsidR="003762B0" w:rsidRPr="00AF3F2F" w:rsidRDefault="003762B0" w:rsidP="003762B0">
      <w:pPr>
        <w:jc w:val="both"/>
        <w:rPr>
          <w:sz w:val="28"/>
          <w:szCs w:val="28"/>
        </w:rPr>
      </w:pPr>
      <w:proofErr w:type="spellStart"/>
      <w:r w:rsidRPr="00AF3F2F">
        <w:rPr>
          <w:sz w:val="28"/>
          <w:szCs w:val="28"/>
        </w:rPr>
        <w:t>И</w:t>
      </w:r>
      <w:r w:rsidRPr="00AF3F2F">
        <w:rPr>
          <w:sz w:val="28"/>
          <w:szCs w:val="28"/>
          <w:vertAlign w:val="subscript"/>
        </w:rPr>
        <w:t>ф</w:t>
      </w:r>
      <w:proofErr w:type="spellEnd"/>
      <w:r w:rsidRPr="00AF3F2F">
        <w:rPr>
          <w:sz w:val="28"/>
          <w:szCs w:val="28"/>
          <w:vertAlign w:val="subscript"/>
        </w:rPr>
        <w:t xml:space="preserve"> </w:t>
      </w:r>
      <w:r w:rsidRPr="00AF3F2F">
        <w:rPr>
          <w:sz w:val="28"/>
          <w:szCs w:val="28"/>
        </w:rPr>
        <w:t>- объем инвестиций из федерального бюджета (тыс. рублей);</w:t>
      </w:r>
    </w:p>
    <w:p w:rsidR="003762B0" w:rsidRPr="00AF3F2F" w:rsidRDefault="003762B0" w:rsidP="003762B0">
      <w:pPr>
        <w:jc w:val="both"/>
        <w:rPr>
          <w:sz w:val="28"/>
          <w:szCs w:val="28"/>
        </w:rPr>
      </w:pPr>
      <w:proofErr w:type="spellStart"/>
      <w:r w:rsidRPr="00AF3F2F">
        <w:rPr>
          <w:sz w:val="28"/>
          <w:szCs w:val="28"/>
        </w:rPr>
        <w:t>П</w:t>
      </w:r>
      <w:r w:rsidRPr="00AF3F2F">
        <w:rPr>
          <w:sz w:val="28"/>
          <w:szCs w:val="28"/>
          <w:vertAlign w:val="subscript"/>
        </w:rPr>
        <w:t>к</w:t>
      </w:r>
      <w:proofErr w:type="spellEnd"/>
      <w:r w:rsidRPr="00AF3F2F">
        <w:rPr>
          <w:sz w:val="28"/>
          <w:szCs w:val="28"/>
        </w:rPr>
        <w:t xml:space="preserve"> - плановый показатель увеличения доли населения, обеспеченного качественной питьевой водой из систем централизованного водоснабжения, приведенный к общей численности населения (процент):</w:t>
      </w:r>
    </w:p>
    <w:p w:rsidR="003762B0" w:rsidRPr="00AF3F2F" w:rsidRDefault="003762B0" w:rsidP="003762B0">
      <w:pPr>
        <w:jc w:val="both"/>
        <w:rPr>
          <w:sz w:val="28"/>
          <w:szCs w:val="28"/>
        </w:rPr>
      </w:pPr>
    </w:p>
    <w:p w:rsidR="003762B0" w:rsidRPr="00AF3F2F" w:rsidRDefault="003762B0" w:rsidP="003762B0">
      <w:pPr>
        <w:jc w:val="both"/>
        <w:rPr>
          <w:sz w:val="28"/>
          <w:szCs w:val="28"/>
        </w:rPr>
      </w:pPr>
      <w:proofErr w:type="spellStart"/>
      <w:r w:rsidRPr="00AF3F2F">
        <w:rPr>
          <w:sz w:val="28"/>
          <w:szCs w:val="28"/>
        </w:rPr>
        <w:t>П</w:t>
      </w:r>
      <w:r w:rsidRPr="00AF3F2F">
        <w:rPr>
          <w:sz w:val="28"/>
          <w:szCs w:val="28"/>
          <w:vertAlign w:val="subscript"/>
        </w:rPr>
        <w:t>к</w:t>
      </w:r>
      <w:proofErr w:type="spellEnd"/>
      <w:r w:rsidRPr="00AF3F2F">
        <w:rPr>
          <w:sz w:val="28"/>
          <w:szCs w:val="28"/>
        </w:rPr>
        <w:t xml:space="preserve"> = (Ч</w:t>
      </w:r>
      <w:r w:rsidRPr="00AF3F2F">
        <w:rPr>
          <w:sz w:val="28"/>
          <w:szCs w:val="28"/>
          <w:vertAlign w:val="superscript"/>
        </w:rPr>
        <w:t>2</w:t>
      </w:r>
      <w:r w:rsidRPr="00AF3F2F">
        <w:rPr>
          <w:sz w:val="28"/>
          <w:szCs w:val="28"/>
          <w:vertAlign w:val="subscript"/>
        </w:rPr>
        <w:t>к</w:t>
      </w:r>
      <w:r w:rsidRPr="00AF3F2F">
        <w:rPr>
          <w:sz w:val="28"/>
          <w:szCs w:val="28"/>
        </w:rPr>
        <w:t xml:space="preserve"> - Ч</w:t>
      </w:r>
      <w:r w:rsidRPr="00AF3F2F">
        <w:rPr>
          <w:sz w:val="28"/>
          <w:szCs w:val="28"/>
          <w:vertAlign w:val="superscript"/>
        </w:rPr>
        <w:t>1</w:t>
      </w:r>
      <w:r w:rsidRPr="00AF3F2F">
        <w:rPr>
          <w:sz w:val="28"/>
          <w:szCs w:val="28"/>
          <w:vertAlign w:val="subscript"/>
        </w:rPr>
        <w:t>к</w:t>
      </w:r>
      <w:r w:rsidRPr="00AF3F2F">
        <w:rPr>
          <w:sz w:val="28"/>
          <w:szCs w:val="28"/>
        </w:rPr>
        <w:t xml:space="preserve">) / </w:t>
      </w:r>
      <w:proofErr w:type="spellStart"/>
      <w:r w:rsidRPr="00AF3F2F">
        <w:rPr>
          <w:sz w:val="28"/>
          <w:szCs w:val="28"/>
        </w:rPr>
        <w:t>Ч</w:t>
      </w:r>
      <w:r w:rsidRPr="00AF3F2F">
        <w:rPr>
          <w:sz w:val="28"/>
          <w:szCs w:val="28"/>
          <w:vertAlign w:val="subscript"/>
        </w:rPr>
        <w:t>общ</w:t>
      </w:r>
      <w:proofErr w:type="spellEnd"/>
      <w:r w:rsidRPr="00AF3F2F">
        <w:rPr>
          <w:sz w:val="28"/>
          <w:szCs w:val="28"/>
          <w:vertAlign w:val="subscript"/>
        </w:rPr>
        <w:t xml:space="preserve"> </w:t>
      </w:r>
      <w:r w:rsidRPr="00AF3F2F">
        <w:rPr>
          <w:sz w:val="28"/>
          <w:szCs w:val="28"/>
        </w:rPr>
        <w:t>* 100, где:</w:t>
      </w:r>
    </w:p>
    <w:p w:rsidR="003762B0" w:rsidRPr="00AF3F2F" w:rsidRDefault="003762B0" w:rsidP="003762B0">
      <w:pPr>
        <w:jc w:val="both"/>
        <w:rPr>
          <w:sz w:val="28"/>
          <w:szCs w:val="28"/>
        </w:rPr>
      </w:pPr>
    </w:p>
    <w:p w:rsidR="003762B0" w:rsidRPr="00AF3F2F" w:rsidRDefault="003762B0" w:rsidP="003762B0">
      <w:pPr>
        <w:jc w:val="both"/>
        <w:rPr>
          <w:sz w:val="28"/>
          <w:szCs w:val="28"/>
        </w:rPr>
      </w:pPr>
      <w:r w:rsidRPr="00AF3F2F">
        <w:rPr>
          <w:sz w:val="28"/>
          <w:szCs w:val="28"/>
        </w:rPr>
        <w:t>Ч</w:t>
      </w:r>
      <w:r w:rsidRPr="00AF3F2F">
        <w:rPr>
          <w:sz w:val="28"/>
          <w:szCs w:val="28"/>
          <w:vertAlign w:val="superscript"/>
        </w:rPr>
        <w:t>1</w:t>
      </w:r>
      <w:r w:rsidRPr="00AF3F2F">
        <w:rPr>
          <w:sz w:val="28"/>
          <w:szCs w:val="28"/>
          <w:vertAlign w:val="subscript"/>
        </w:rPr>
        <w:t>к</w:t>
      </w:r>
      <w:r w:rsidRPr="00AF3F2F">
        <w:rPr>
          <w:sz w:val="28"/>
          <w:szCs w:val="28"/>
        </w:rPr>
        <w:t xml:space="preserve"> - численность  населения, обеспеченного качественной питьевой водой из систем централизованного водоснабжения по состоянию на дату установления базового значения  данного целевого показателя (31.12.2017);</w:t>
      </w:r>
    </w:p>
    <w:p w:rsidR="003762B0" w:rsidRPr="00AF3F2F" w:rsidRDefault="003762B0" w:rsidP="003762B0">
      <w:pPr>
        <w:jc w:val="both"/>
        <w:rPr>
          <w:sz w:val="28"/>
          <w:szCs w:val="28"/>
        </w:rPr>
      </w:pPr>
      <w:r w:rsidRPr="00AF3F2F">
        <w:rPr>
          <w:sz w:val="28"/>
          <w:szCs w:val="28"/>
        </w:rPr>
        <w:t>Ч</w:t>
      </w:r>
      <w:r w:rsidRPr="00AF3F2F">
        <w:rPr>
          <w:sz w:val="28"/>
          <w:szCs w:val="28"/>
          <w:vertAlign w:val="superscript"/>
        </w:rPr>
        <w:t>2</w:t>
      </w:r>
      <w:r w:rsidRPr="00AF3F2F">
        <w:rPr>
          <w:sz w:val="28"/>
          <w:szCs w:val="28"/>
          <w:vertAlign w:val="subscript"/>
        </w:rPr>
        <w:t>к</w:t>
      </w:r>
      <w:r w:rsidRPr="00AF3F2F">
        <w:rPr>
          <w:sz w:val="28"/>
          <w:szCs w:val="28"/>
        </w:rPr>
        <w:t xml:space="preserve"> - численность  населения, обеспеченного качественной питьевой водой из систем централизованного водоснабжения после ввода объекта в эксплуатацию;</w:t>
      </w:r>
    </w:p>
    <w:p w:rsidR="003762B0" w:rsidRPr="00AF3F2F" w:rsidRDefault="003762B0" w:rsidP="003762B0">
      <w:pPr>
        <w:jc w:val="both"/>
        <w:rPr>
          <w:sz w:val="28"/>
          <w:szCs w:val="28"/>
        </w:rPr>
      </w:pPr>
      <w:proofErr w:type="spellStart"/>
      <w:r w:rsidRPr="00AF3F2F">
        <w:rPr>
          <w:sz w:val="28"/>
          <w:szCs w:val="28"/>
        </w:rPr>
        <w:t>Ч</w:t>
      </w:r>
      <w:r w:rsidRPr="00AF3F2F">
        <w:rPr>
          <w:sz w:val="28"/>
          <w:szCs w:val="28"/>
          <w:vertAlign w:val="subscript"/>
        </w:rPr>
        <w:t>общ</w:t>
      </w:r>
      <w:proofErr w:type="spellEnd"/>
      <w:r w:rsidRPr="00AF3F2F">
        <w:rPr>
          <w:sz w:val="28"/>
          <w:szCs w:val="28"/>
        </w:rPr>
        <w:t xml:space="preserve"> - общая численность населения Дубровского муниципального района.</w:t>
      </w:r>
    </w:p>
    <w:p w:rsidR="003762B0" w:rsidRPr="00AF3F2F" w:rsidRDefault="003762B0" w:rsidP="003762B0">
      <w:pPr>
        <w:rPr>
          <w:sz w:val="28"/>
          <w:szCs w:val="28"/>
        </w:rPr>
      </w:pPr>
      <w:r w:rsidRPr="00AF3F2F">
        <w:rPr>
          <w:sz w:val="28"/>
          <w:szCs w:val="28"/>
        </w:rPr>
        <w:t xml:space="preserve"> </w:t>
      </w:r>
    </w:p>
    <w:p w:rsidR="003762B0" w:rsidRPr="00AF3F2F" w:rsidRDefault="003762B0" w:rsidP="003762B0">
      <w:pPr>
        <w:jc w:val="center"/>
        <w:rPr>
          <w:sz w:val="28"/>
          <w:szCs w:val="28"/>
        </w:rPr>
      </w:pPr>
      <w:r w:rsidRPr="00AF3F2F">
        <w:rPr>
          <w:sz w:val="28"/>
          <w:szCs w:val="28"/>
        </w:rPr>
        <w:t>Рейтинг объектов:</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843"/>
        <w:gridCol w:w="1701"/>
        <w:gridCol w:w="2409"/>
        <w:gridCol w:w="1985"/>
      </w:tblGrid>
      <w:tr w:rsidR="003762B0" w:rsidRPr="00AF3F2F" w:rsidTr="000A50A8">
        <w:tc>
          <w:tcPr>
            <w:tcW w:w="1276" w:type="dxa"/>
          </w:tcPr>
          <w:p w:rsidR="003762B0" w:rsidRPr="00AF3F2F" w:rsidRDefault="003762B0" w:rsidP="000A50A8">
            <w:pPr>
              <w:jc w:val="center"/>
              <w:rPr>
                <w:sz w:val="24"/>
                <w:szCs w:val="24"/>
              </w:rPr>
            </w:pPr>
            <w:r w:rsidRPr="00AF3F2F">
              <w:rPr>
                <w:sz w:val="24"/>
                <w:szCs w:val="24"/>
              </w:rPr>
              <w:t>Позиция в рейтинге</w:t>
            </w:r>
          </w:p>
        </w:tc>
        <w:tc>
          <w:tcPr>
            <w:tcW w:w="1843" w:type="dxa"/>
          </w:tcPr>
          <w:p w:rsidR="003762B0" w:rsidRPr="00AF3F2F" w:rsidRDefault="003762B0" w:rsidP="000A50A8">
            <w:pPr>
              <w:jc w:val="center"/>
              <w:rPr>
                <w:sz w:val="24"/>
                <w:szCs w:val="24"/>
              </w:rPr>
            </w:pPr>
            <w:r w:rsidRPr="00AF3F2F">
              <w:rPr>
                <w:sz w:val="24"/>
                <w:szCs w:val="24"/>
              </w:rPr>
              <w:t>Наименование объекта</w:t>
            </w:r>
          </w:p>
        </w:tc>
        <w:tc>
          <w:tcPr>
            <w:tcW w:w="1701" w:type="dxa"/>
          </w:tcPr>
          <w:p w:rsidR="003762B0" w:rsidRPr="00AF3F2F" w:rsidRDefault="003762B0" w:rsidP="000A50A8">
            <w:pPr>
              <w:jc w:val="center"/>
              <w:rPr>
                <w:sz w:val="24"/>
                <w:szCs w:val="24"/>
              </w:rPr>
            </w:pPr>
            <w:r w:rsidRPr="00AF3F2F">
              <w:rPr>
                <w:sz w:val="24"/>
                <w:szCs w:val="24"/>
              </w:rPr>
              <w:t>Объем инвестиций из федерального бюджета, тыс. рублей</w:t>
            </w:r>
          </w:p>
        </w:tc>
        <w:tc>
          <w:tcPr>
            <w:tcW w:w="2409" w:type="dxa"/>
          </w:tcPr>
          <w:p w:rsidR="003762B0" w:rsidRPr="00AF3F2F" w:rsidRDefault="003762B0" w:rsidP="000A50A8">
            <w:pPr>
              <w:jc w:val="center"/>
              <w:rPr>
                <w:sz w:val="24"/>
                <w:szCs w:val="24"/>
              </w:rPr>
            </w:pPr>
            <w:r w:rsidRPr="00AF3F2F">
              <w:rPr>
                <w:sz w:val="24"/>
                <w:szCs w:val="24"/>
              </w:rPr>
              <w:t>Плановый показатель увеличения доли населения, обеспеченного качественной питьевой водой из систем централизованного водоснабжения, приведенный к общей численности населения, процент</w:t>
            </w:r>
          </w:p>
        </w:tc>
        <w:tc>
          <w:tcPr>
            <w:tcW w:w="1985" w:type="dxa"/>
          </w:tcPr>
          <w:p w:rsidR="003762B0" w:rsidRPr="00AF3F2F" w:rsidRDefault="003762B0" w:rsidP="000A50A8">
            <w:pPr>
              <w:jc w:val="center"/>
              <w:rPr>
                <w:sz w:val="24"/>
                <w:szCs w:val="24"/>
              </w:rPr>
            </w:pPr>
            <w:r w:rsidRPr="00AF3F2F">
              <w:rPr>
                <w:sz w:val="24"/>
                <w:szCs w:val="24"/>
              </w:rPr>
              <w:t>Значение показателя бюджетной эффективности, рублей/процент</w:t>
            </w:r>
          </w:p>
        </w:tc>
      </w:tr>
      <w:tr w:rsidR="003762B0" w:rsidRPr="00AF3F2F" w:rsidTr="000A50A8">
        <w:tc>
          <w:tcPr>
            <w:tcW w:w="1276" w:type="dxa"/>
          </w:tcPr>
          <w:p w:rsidR="003762B0" w:rsidRPr="007B12B0" w:rsidRDefault="003762B0" w:rsidP="000A50A8">
            <w:pPr>
              <w:jc w:val="center"/>
              <w:rPr>
                <w:sz w:val="24"/>
                <w:szCs w:val="24"/>
              </w:rPr>
            </w:pPr>
            <w:r w:rsidRPr="007B12B0">
              <w:rPr>
                <w:sz w:val="24"/>
                <w:szCs w:val="24"/>
              </w:rPr>
              <w:t>1</w:t>
            </w:r>
          </w:p>
        </w:tc>
        <w:tc>
          <w:tcPr>
            <w:tcW w:w="1843" w:type="dxa"/>
            <w:vAlign w:val="bottom"/>
          </w:tcPr>
          <w:p w:rsidR="003762B0" w:rsidRPr="007B12B0" w:rsidRDefault="005E0E49" w:rsidP="000A50A8">
            <w:pPr>
              <w:jc w:val="center"/>
              <w:rPr>
                <w:sz w:val="24"/>
                <w:szCs w:val="24"/>
              </w:rPr>
            </w:pPr>
            <w:r w:rsidRPr="007B12B0">
              <w:rPr>
                <w:rFonts w:eastAsia="Calibri"/>
                <w:sz w:val="24"/>
                <w:szCs w:val="24"/>
                <w:lang w:eastAsia="en-US"/>
              </w:rPr>
              <w:t xml:space="preserve">Реконструкция водозаборного сооружения в д. Большая </w:t>
            </w:r>
            <w:proofErr w:type="spellStart"/>
            <w:r w:rsidRPr="007B12B0">
              <w:rPr>
                <w:rFonts w:eastAsia="Calibri"/>
                <w:sz w:val="24"/>
                <w:szCs w:val="24"/>
                <w:lang w:eastAsia="en-US"/>
              </w:rPr>
              <w:t>Островня</w:t>
            </w:r>
            <w:proofErr w:type="spellEnd"/>
            <w:r w:rsidRPr="007B12B0">
              <w:rPr>
                <w:rFonts w:eastAsia="Calibri"/>
                <w:sz w:val="24"/>
                <w:szCs w:val="24"/>
                <w:lang w:eastAsia="en-US"/>
              </w:rPr>
              <w:t xml:space="preserve"> Дубровского района Брянской области</w:t>
            </w:r>
          </w:p>
        </w:tc>
        <w:tc>
          <w:tcPr>
            <w:tcW w:w="1701" w:type="dxa"/>
          </w:tcPr>
          <w:p w:rsidR="003762B0" w:rsidRPr="007B12B0" w:rsidRDefault="005E0E49" w:rsidP="000A50A8">
            <w:pPr>
              <w:jc w:val="center"/>
              <w:rPr>
                <w:sz w:val="24"/>
                <w:szCs w:val="24"/>
              </w:rPr>
            </w:pPr>
            <w:r w:rsidRPr="007B12B0">
              <w:rPr>
                <w:sz w:val="24"/>
                <w:szCs w:val="24"/>
              </w:rPr>
              <w:t>6 140,41</w:t>
            </w:r>
          </w:p>
        </w:tc>
        <w:tc>
          <w:tcPr>
            <w:tcW w:w="2409" w:type="dxa"/>
          </w:tcPr>
          <w:p w:rsidR="003762B0" w:rsidRPr="007B12B0" w:rsidRDefault="000A50A8" w:rsidP="000A50A8">
            <w:pPr>
              <w:jc w:val="center"/>
              <w:rPr>
                <w:sz w:val="24"/>
                <w:szCs w:val="24"/>
              </w:rPr>
            </w:pPr>
            <w:r w:rsidRPr="007B12B0">
              <w:rPr>
                <w:sz w:val="24"/>
                <w:szCs w:val="24"/>
              </w:rPr>
              <w:t>1,7</w:t>
            </w:r>
          </w:p>
        </w:tc>
        <w:tc>
          <w:tcPr>
            <w:tcW w:w="1985" w:type="dxa"/>
          </w:tcPr>
          <w:p w:rsidR="003762B0" w:rsidRPr="007B12B0" w:rsidRDefault="005E0E49" w:rsidP="005C5F50">
            <w:pPr>
              <w:jc w:val="center"/>
              <w:rPr>
                <w:sz w:val="24"/>
                <w:szCs w:val="24"/>
              </w:rPr>
            </w:pPr>
            <w:r w:rsidRPr="007B12B0">
              <w:rPr>
                <w:sz w:val="24"/>
                <w:szCs w:val="24"/>
              </w:rPr>
              <w:t>3 612,00</w:t>
            </w:r>
            <w:r w:rsidR="005C5F50">
              <w:rPr>
                <w:sz w:val="24"/>
                <w:szCs w:val="24"/>
              </w:rPr>
              <w:t>6</w:t>
            </w:r>
          </w:p>
        </w:tc>
      </w:tr>
      <w:tr w:rsidR="003762B0" w:rsidRPr="00AF3F2F" w:rsidTr="000A50A8">
        <w:tc>
          <w:tcPr>
            <w:tcW w:w="1276" w:type="dxa"/>
          </w:tcPr>
          <w:p w:rsidR="003762B0" w:rsidRPr="007B12B0" w:rsidRDefault="003762B0" w:rsidP="000A50A8">
            <w:pPr>
              <w:jc w:val="center"/>
              <w:rPr>
                <w:sz w:val="24"/>
                <w:szCs w:val="24"/>
              </w:rPr>
            </w:pPr>
            <w:r w:rsidRPr="007B12B0">
              <w:rPr>
                <w:sz w:val="24"/>
                <w:szCs w:val="24"/>
              </w:rPr>
              <w:t>2</w:t>
            </w:r>
          </w:p>
        </w:tc>
        <w:tc>
          <w:tcPr>
            <w:tcW w:w="1843" w:type="dxa"/>
            <w:vAlign w:val="bottom"/>
          </w:tcPr>
          <w:p w:rsidR="003762B0" w:rsidRPr="007B12B0" w:rsidRDefault="005E0E49" w:rsidP="000A50A8">
            <w:pPr>
              <w:jc w:val="center"/>
              <w:rPr>
                <w:sz w:val="24"/>
                <w:szCs w:val="24"/>
              </w:rPr>
            </w:pPr>
            <w:r w:rsidRPr="007B12B0">
              <w:rPr>
                <w:rFonts w:eastAsia="Calibri"/>
                <w:sz w:val="24"/>
                <w:szCs w:val="24"/>
                <w:lang w:eastAsia="en-US"/>
              </w:rPr>
              <w:t xml:space="preserve">Реконструкция артезианской скважины и водонапорной башни в </w:t>
            </w:r>
            <w:proofErr w:type="spellStart"/>
            <w:r w:rsidRPr="007B12B0">
              <w:rPr>
                <w:rFonts w:eastAsia="Calibri"/>
                <w:sz w:val="24"/>
                <w:szCs w:val="24"/>
                <w:lang w:eastAsia="en-US"/>
              </w:rPr>
              <w:t>д</w:t>
            </w:r>
            <w:proofErr w:type="gramStart"/>
            <w:r w:rsidRPr="007B12B0">
              <w:rPr>
                <w:rFonts w:eastAsia="Calibri"/>
                <w:sz w:val="24"/>
                <w:szCs w:val="24"/>
                <w:lang w:eastAsia="en-US"/>
              </w:rPr>
              <w:t>.Р</w:t>
            </w:r>
            <w:proofErr w:type="gramEnd"/>
            <w:r w:rsidRPr="007B12B0">
              <w:rPr>
                <w:rFonts w:eastAsia="Calibri"/>
                <w:sz w:val="24"/>
                <w:szCs w:val="24"/>
                <w:lang w:eastAsia="en-US"/>
              </w:rPr>
              <w:t>ековичи</w:t>
            </w:r>
            <w:proofErr w:type="spellEnd"/>
            <w:r w:rsidRPr="007B12B0">
              <w:rPr>
                <w:rFonts w:eastAsia="Calibri"/>
                <w:sz w:val="24"/>
                <w:szCs w:val="24"/>
                <w:lang w:eastAsia="en-US"/>
              </w:rPr>
              <w:t xml:space="preserve"> Дубровского района Брянской </w:t>
            </w:r>
            <w:r w:rsidRPr="007B12B0">
              <w:rPr>
                <w:rFonts w:eastAsia="Calibri"/>
                <w:sz w:val="24"/>
                <w:szCs w:val="24"/>
                <w:lang w:eastAsia="en-US"/>
              </w:rPr>
              <w:lastRenderedPageBreak/>
              <w:t>области</w:t>
            </w:r>
          </w:p>
        </w:tc>
        <w:tc>
          <w:tcPr>
            <w:tcW w:w="1701" w:type="dxa"/>
          </w:tcPr>
          <w:p w:rsidR="003762B0" w:rsidRPr="007B12B0" w:rsidRDefault="005C5F50" w:rsidP="000A50A8">
            <w:pPr>
              <w:jc w:val="center"/>
              <w:rPr>
                <w:sz w:val="24"/>
                <w:szCs w:val="24"/>
              </w:rPr>
            </w:pPr>
            <w:r>
              <w:rPr>
                <w:sz w:val="24"/>
                <w:szCs w:val="24"/>
              </w:rPr>
              <w:lastRenderedPageBreak/>
              <w:t>3226,70</w:t>
            </w:r>
          </w:p>
        </w:tc>
        <w:tc>
          <w:tcPr>
            <w:tcW w:w="2409" w:type="dxa"/>
          </w:tcPr>
          <w:p w:rsidR="003762B0" w:rsidRPr="007B12B0" w:rsidRDefault="005E0E49" w:rsidP="005C5F50">
            <w:pPr>
              <w:jc w:val="center"/>
              <w:rPr>
                <w:sz w:val="24"/>
                <w:szCs w:val="24"/>
              </w:rPr>
            </w:pPr>
            <w:r w:rsidRPr="007B12B0">
              <w:rPr>
                <w:sz w:val="24"/>
                <w:szCs w:val="24"/>
              </w:rPr>
              <w:t>1,</w:t>
            </w:r>
            <w:r w:rsidR="005C5F50">
              <w:rPr>
                <w:sz w:val="24"/>
                <w:szCs w:val="24"/>
              </w:rPr>
              <w:t>55</w:t>
            </w:r>
          </w:p>
        </w:tc>
        <w:tc>
          <w:tcPr>
            <w:tcW w:w="1985" w:type="dxa"/>
          </w:tcPr>
          <w:p w:rsidR="003762B0" w:rsidRPr="007B12B0" w:rsidRDefault="005C5F50" w:rsidP="005C5F50">
            <w:pPr>
              <w:jc w:val="center"/>
              <w:rPr>
                <w:sz w:val="24"/>
                <w:szCs w:val="24"/>
              </w:rPr>
            </w:pPr>
            <w:r>
              <w:rPr>
                <w:sz w:val="24"/>
                <w:szCs w:val="24"/>
              </w:rPr>
              <w:t>2081,741</w:t>
            </w:r>
          </w:p>
        </w:tc>
      </w:tr>
      <w:tr w:rsidR="005E0E49" w:rsidRPr="00AF3F2F" w:rsidTr="00B7640E">
        <w:tc>
          <w:tcPr>
            <w:tcW w:w="1276" w:type="dxa"/>
          </w:tcPr>
          <w:p w:rsidR="005E0E49" w:rsidRPr="007B12B0" w:rsidRDefault="005E0E49" w:rsidP="00B7640E">
            <w:pPr>
              <w:jc w:val="center"/>
              <w:rPr>
                <w:sz w:val="24"/>
                <w:szCs w:val="24"/>
              </w:rPr>
            </w:pPr>
            <w:r w:rsidRPr="007B12B0">
              <w:rPr>
                <w:sz w:val="24"/>
                <w:szCs w:val="24"/>
              </w:rPr>
              <w:lastRenderedPageBreak/>
              <w:t>3</w:t>
            </w:r>
          </w:p>
        </w:tc>
        <w:tc>
          <w:tcPr>
            <w:tcW w:w="1843" w:type="dxa"/>
            <w:vAlign w:val="bottom"/>
          </w:tcPr>
          <w:p w:rsidR="005E0E49" w:rsidRPr="007B12B0" w:rsidRDefault="005E0E49" w:rsidP="005E0E49">
            <w:pPr>
              <w:jc w:val="center"/>
              <w:rPr>
                <w:sz w:val="24"/>
                <w:szCs w:val="24"/>
              </w:rPr>
            </w:pPr>
            <w:r w:rsidRPr="007B12B0">
              <w:rPr>
                <w:rFonts w:eastAsia="Calibri"/>
                <w:sz w:val="24"/>
                <w:szCs w:val="24"/>
                <w:lang w:eastAsia="en-US"/>
              </w:rPr>
              <w:t xml:space="preserve">Реконструкция системы водоснабжения в </w:t>
            </w:r>
            <w:proofErr w:type="spellStart"/>
            <w:r w:rsidRPr="007B12B0">
              <w:rPr>
                <w:rFonts w:eastAsia="Calibri"/>
                <w:sz w:val="24"/>
                <w:szCs w:val="24"/>
                <w:lang w:eastAsia="en-US"/>
              </w:rPr>
              <w:t>д</w:t>
            </w:r>
            <w:proofErr w:type="gramStart"/>
            <w:r w:rsidRPr="007B12B0">
              <w:rPr>
                <w:rFonts w:eastAsia="Calibri"/>
                <w:sz w:val="24"/>
                <w:szCs w:val="24"/>
                <w:lang w:eastAsia="en-US"/>
              </w:rPr>
              <w:t>.П</w:t>
            </w:r>
            <w:proofErr w:type="gramEnd"/>
            <w:r w:rsidRPr="007B12B0">
              <w:rPr>
                <w:rFonts w:eastAsia="Calibri"/>
                <w:sz w:val="24"/>
                <w:szCs w:val="24"/>
                <w:lang w:eastAsia="en-US"/>
              </w:rPr>
              <w:t>еклино</w:t>
            </w:r>
            <w:proofErr w:type="spellEnd"/>
            <w:r w:rsidRPr="007B12B0">
              <w:rPr>
                <w:rFonts w:eastAsia="Calibri"/>
                <w:sz w:val="24"/>
                <w:szCs w:val="24"/>
                <w:lang w:eastAsia="en-US"/>
              </w:rPr>
              <w:t xml:space="preserve"> Дубровского района Брянской области</w:t>
            </w:r>
          </w:p>
        </w:tc>
        <w:tc>
          <w:tcPr>
            <w:tcW w:w="1701" w:type="dxa"/>
          </w:tcPr>
          <w:p w:rsidR="005E0E49" w:rsidRPr="007B12B0" w:rsidRDefault="005C5F50" w:rsidP="005C5F50">
            <w:pPr>
              <w:jc w:val="center"/>
              <w:rPr>
                <w:sz w:val="24"/>
                <w:szCs w:val="24"/>
              </w:rPr>
            </w:pPr>
            <w:r>
              <w:rPr>
                <w:sz w:val="24"/>
                <w:szCs w:val="24"/>
              </w:rPr>
              <w:t>3 008,90</w:t>
            </w:r>
          </w:p>
        </w:tc>
        <w:tc>
          <w:tcPr>
            <w:tcW w:w="2409" w:type="dxa"/>
          </w:tcPr>
          <w:p w:rsidR="005E0E49" w:rsidRPr="007B12B0" w:rsidRDefault="005E0E49" w:rsidP="005C5F50">
            <w:pPr>
              <w:jc w:val="center"/>
              <w:rPr>
                <w:sz w:val="24"/>
                <w:szCs w:val="24"/>
              </w:rPr>
            </w:pPr>
            <w:r w:rsidRPr="007B12B0">
              <w:rPr>
                <w:sz w:val="24"/>
                <w:szCs w:val="24"/>
              </w:rPr>
              <w:t>1,</w:t>
            </w:r>
            <w:r w:rsidR="005C5F50">
              <w:rPr>
                <w:sz w:val="24"/>
                <w:szCs w:val="24"/>
              </w:rPr>
              <w:t>19</w:t>
            </w:r>
          </w:p>
        </w:tc>
        <w:tc>
          <w:tcPr>
            <w:tcW w:w="1985" w:type="dxa"/>
          </w:tcPr>
          <w:p w:rsidR="005E0E49" w:rsidRPr="007B12B0" w:rsidRDefault="007B12B0" w:rsidP="005C5F50">
            <w:pPr>
              <w:jc w:val="center"/>
              <w:rPr>
                <w:sz w:val="24"/>
                <w:szCs w:val="24"/>
              </w:rPr>
            </w:pPr>
            <w:r w:rsidRPr="007B12B0">
              <w:rPr>
                <w:sz w:val="24"/>
                <w:szCs w:val="24"/>
              </w:rPr>
              <w:t>2</w:t>
            </w:r>
            <w:r w:rsidR="005C5F50">
              <w:rPr>
                <w:sz w:val="24"/>
                <w:szCs w:val="24"/>
              </w:rPr>
              <w:t> 528,487</w:t>
            </w:r>
          </w:p>
        </w:tc>
      </w:tr>
      <w:tr w:rsidR="005E0E49" w:rsidRPr="00AF3F2F" w:rsidTr="00B7640E">
        <w:tc>
          <w:tcPr>
            <w:tcW w:w="1276" w:type="dxa"/>
          </w:tcPr>
          <w:p w:rsidR="005E0E49" w:rsidRPr="007B12B0" w:rsidRDefault="007B12B0" w:rsidP="00B7640E">
            <w:pPr>
              <w:jc w:val="center"/>
              <w:rPr>
                <w:sz w:val="24"/>
                <w:szCs w:val="24"/>
              </w:rPr>
            </w:pPr>
            <w:r w:rsidRPr="007B12B0">
              <w:rPr>
                <w:sz w:val="24"/>
                <w:szCs w:val="24"/>
              </w:rPr>
              <w:t>4</w:t>
            </w:r>
          </w:p>
        </w:tc>
        <w:tc>
          <w:tcPr>
            <w:tcW w:w="1843" w:type="dxa"/>
            <w:vAlign w:val="bottom"/>
          </w:tcPr>
          <w:p w:rsidR="005E0E49" w:rsidRPr="007B12B0" w:rsidRDefault="007B12B0" w:rsidP="00B7640E">
            <w:pPr>
              <w:jc w:val="center"/>
              <w:rPr>
                <w:sz w:val="24"/>
                <w:szCs w:val="24"/>
              </w:rPr>
            </w:pPr>
            <w:r w:rsidRPr="007B12B0">
              <w:rPr>
                <w:rFonts w:eastAsia="Calibri"/>
                <w:sz w:val="24"/>
                <w:szCs w:val="24"/>
                <w:lang w:eastAsia="en-US"/>
              </w:rPr>
              <w:t xml:space="preserve">Реконструкция системы водоснабжения в </w:t>
            </w:r>
            <w:proofErr w:type="spellStart"/>
            <w:r w:rsidRPr="007B12B0">
              <w:rPr>
                <w:rFonts w:eastAsia="Calibri"/>
                <w:sz w:val="24"/>
                <w:szCs w:val="24"/>
                <w:lang w:eastAsia="en-US"/>
              </w:rPr>
              <w:t>п</w:t>
            </w:r>
            <w:proofErr w:type="gramStart"/>
            <w:r w:rsidRPr="007B12B0">
              <w:rPr>
                <w:rFonts w:eastAsia="Calibri"/>
                <w:sz w:val="24"/>
                <w:szCs w:val="24"/>
                <w:lang w:eastAsia="en-US"/>
              </w:rPr>
              <w:t>.С</w:t>
            </w:r>
            <w:proofErr w:type="gramEnd"/>
            <w:r w:rsidRPr="007B12B0">
              <w:rPr>
                <w:rFonts w:eastAsia="Calibri"/>
                <w:sz w:val="24"/>
                <w:szCs w:val="24"/>
                <w:lang w:eastAsia="en-US"/>
              </w:rPr>
              <w:t>ерпеевский</w:t>
            </w:r>
            <w:proofErr w:type="spellEnd"/>
            <w:r w:rsidRPr="007B12B0">
              <w:rPr>
                <w:rFonts w:eastAsia="Calibri"/>
                <w:sz w:val="24"/>
                <w:szCs w:val="24"/>
                <w:lang w:eastAsia="en-US"/>
              </w:rPr>
              <w:t xml:space="preserve"> Дубровского района Брянской области</w:t>
            </w:r>
          </w:p>
        </w:tc>
        <w:tc>
          <w:tcPr>
            <w:tcW w:w="1701" w:type="dxa"/>
          </w:tcPr>
          <w:p w:rsidR="005E0E49" w:rsidRPr="007B12B0" w:rsidRDefault="005C5F50" w:rsidP="00B7640E">
            <w:pPr>
              <w:jc w:val="center"/>
              <w:rPr>
                <w:sz w:val="24"/>
                <w:szCs w:val="24"/>
              </w:rPr>
            </w:pPr>
            <w:r>
              <w:rPr>
                <w:sz w:val="24"/>
                <w:szCs w:val="24"/>
              </w:rPr>
              <w:t>2916,30</w:t>
            </w:r>
          </w:p>
        </w:tc>
        <w:tc>
          <w:tcPr>
            <w:tcW w:w="2409" w:type="dxa"/>
          </w:tcPr>
          <w:p w:rsidR="005E0E49" w:rsidRPr="007B12B0" w:rsidRDefault="005C5F50" w:rsidP="00B7640E">
            <w:pPr>
              <w:jc w:val="center"/>
              <w:rPr>
                <w:sz w:val="24"/>
                <w:szCs w:val="24"/>
              </w:rPr>
            </w:pPr>
            <w:r>
              <w:rPr>
                <w:sz w:val="24"/>
                <w:szCs w:val="24"/>
              </w:rPr>
              <w:t>0,74</w:t>
            </w:r>
          </w:p>
        </w:tc>
        <w:tc>
          <w:tcPr>
            <w:tcW w:w="1985" w:type="dxa"/>
          </w:tcPr>
          <w:p w:rsidR="005E0E49" w:rsidRPr="007B12B0" w:rsidRDefault="005C5F50" w:rsidP="00B7640E">
            <w:pPr>
              <w:jc w:val="center"/>
              <w:rPr>
                <w:sz w:val="24"/>
                <w:szCs w:val="24"/>
              </w:rPr>
            </w:pPr>
            <w:r>
              <w:rPr>
                <w:sz w:val="24"/>
                <w:szCs w:val="24"/>
              </w:rPr>
              <w:t>3940,945</w:t>
            </w:r>
          </w:p>
        </w:tc>
      </w:tr>
      <w:tr w:rsidR="005E0E49" w:rsidRPr="00AF3F2F" w:rsidTr="00B7640E">
        <w:trPr>
          <w:trHeight w:val="1414"/>
        </w:trPr>
        <w:tc>
          <w:tcPr>
            <w:tcW w:w="1276" w:type="dxa"/>
          </w:tcPr>
          <w:p w:rsidR="005E0E49" w:rsidRPr="007B12B0" w:rsidRDefault="007B12B0" w:rsidP="00B7640E">
            <w:pPr>
              <w:jc w:val="center"/>
              <w:rPr>
                <w:sz w:val="24"/>
                <w:szCs w:val="24"/>
              </w:rPr>
            </w:pPr>
            <w:r w:rsidRPr="007B12B0">
              <w:rPr>
                <w:sz w:val="24"/>
                <w:szCs w:val="24"/>
              </w:rPr>
              <w:t>5</w:t>
            </w:r>
          </w:p>
        </w:tc>
        <w:tc>
          <w:tcPr>
            <w:tcW w:w="1843" w:type="dxa"/>
            <w:vAlign w:val="bottom"/>
          </w:tcPr>
          <w:p w:rsidR="005E0E49" w:rsidRPr="007B12B0" w:rsidRDefault="00823452" w:rsidP="00B7640E">
            <w:pPr>
              <w:jc w:val="center"/>
              <w:rPr>
                <w:sz w:val="24"/>
                <w:szCs w:val="24"/>
              </w:rPr>
            </w:pPr>
            <w:r w:rsidRPr="008E7406">
              <w:rPr>
                <w:rFonts w:eastAsia="Calibri"/>
                <w:lang w:eastAsia="en-US"/>
              </w:rPr>
              <w:t xml:space="preserve">Реконструкция системы водоснабжения в </w:t>
            </w:r>
            <w:proofErr w:type="spellStart"/>
            <w:r w:rsidRPr="008E7406">
              <w:rPr>
                <w:rFonts w:eastAsia="Calibri"/>
                <w:lang w:eastAsia="en-US"/>
              </w:rPr>
              <w:t>р.п</w:t>
            </w:r>
            <w:proofErr w:type="spellEnd"/>
            <w:r w:rsidRPr="008E7406">
              <w:rPr>
                <w:rFonts w:eastAsia="Calibri"/>
                <w:lang w:eastAsia="en-US"/>
              </w:rPr>
              <w:t>. Дубровка Дубровского района Брянской области</w:t>
            </w:r>
          </w:p>
        </w:tc>
        <w:tc>
          <w:tcPr>
            <w:tcW w:w="1701" w:type="dxa"/>
          </w:tcPr>
          <w:p w:rsidR="005E0E49" w:rsidRPr="007B12B0" w:rsidRDefault="005E0E49" w:rsidP="00B7640E">
            <w:pPr>
              <w:jc w:val="center"/>
              <w:rPr>
                <w:sz w:val="24"/>
                <w:szCs w:val="24"/>
              </w:rPr>
            </w:pPr>
            <w:r w:rsidRPr="007B12B0">
              <w:rPr>
                <w:sz w:val="24"/>
                <w:szCs w:val="24"/>
              </w:rPr>
              <w:t>7840,800</w:t>
            </w:r>
          </w:p>
        </w:tc>
        <w:tc>
          <w:tcPr>
            <w:tcW w:w="2409" w:type="dxa"/>
          </w:tcPr>
          <w:p w:rsidR="005E0E49" w:rsidRPr="007B12B0" w:rsidRDefault="007B12B0" w:rsidP="00B7640E">
            <w:pPr>
              <w:jc w:val="center"/>
              <w:rPr>
                <w:sz w:val="24"/>
                <w:szCs w:val="24"/>
              </w:rPr>
            </w:pPr>
            <w:r w:rsidRPr="007B12B0">
              <w:rPr>
                <w:sz w:val="24"/>
                <w:szCs w:val="24"/>
              </w:rPr>
              <w:t>12,60</w:t>
            </w:r>
          </w:p>
        </w:tc>
        <w:tc>
          <w:tcPr>
            <w:tcW w:w="1985" w:type="dxa"/>
          </w:tcPr>
          <w:p w:rsidR="005E0E49" w:rsidRPr="007B12B0" w:rsidRDefault="007B12B0" w:rsidP="00B7640E">
            <w:pPr>
              <w:jc w:val="center"/>
              <w:rPr>
                <w:sz w:val="24"/>
                <w:szCs w:val="24"/>
              </w:rPr>
            </w:pPr>
            <w:r w:rsidRPr="007B12B0">
              <w:rPr>
                <w:sz w:val="24"/>
                <w:szCs w:val="24"/>
              </w:rPr>
              <w:t>622,285</w:t>
            </w:r>
          </w:p>
        </w:tc>
      </w:tr>
      <w:tr w:rsidR="005E0E49" w:rsidRPr="006A6260" w:rsidTr="00B7640E">
        <w:tc>
          <w:tcPr>
            <w:tcW w:w="3119" w:type="dxa"/>
            <w:gridSpan w:val="2"/>
          </w:tcPr>
          <w:p w:rsidR="005E0E49" w:rsidRPr="007B12B0" w:rsidRDefault="005E0E49" w:rsidP="00B7640E">
            <w:pPr>
              <w:jc w:val="center"/>
              <w:rPr>
                <w:b/>
                <w:sz w:val="24"/>
                <w:szCs w:val="24"/>
              </w:rPr>
            </w:pPr>
            <w:r w:rsidRPr="007B12B0">
              <w:rPr>
                <w:b/>
                <w:sz w:val="24"/>
                <w:szCs w:val="24"/>
              </w:rPr>
              <w:t>Итого:</w:t>
            </w:r>
          </w:p>
        </w:tc>
        <w:tc>
          <w:tcPr>
            <w:tcW w:w="1701" w:type="dxa"/>
          </w:tcPr>
          <w:p w:rsidR="005E0E49" w:rsidRPr="007B12B0" w:rsidRDefault="00432602" w:rsidP="00B7640E">
            <w:pPr>
              <w:jc w:val="center"/>
              <w:rPr>
                <w:b/>
                <w:sz w:val="24"/>
                <w:szCs w:val="24"/>
              </w:rPr>
            </w:pPr>
            <w:r>
              <w:rPr>
                <w:b/>
                <w:sz w:val="24"/>
                <w:szCs w:val="24"/>
              </w:rPr>
              <w:t>24 226,88</w:t>
            </w:r>
          </w:p>
        </w:tc>
        <w:tc>
          <w:tcPr>
            <w:tcW w:w="2409" w:type="dxa"/>
          </w:tcPr>
          <w:p w:rsidR="005E0E49" w:rsidRPr="007B12B0" w:rsidRDefault="00432602" w:rsidP="00B7640E">
            <w:pPr>
              <w:jc w:val="center"/>
              <w:rPr>
                <w:b/>
                <w:sz w:val="24"/>
                <w:szCs w:val="24"/>
              </w:rPr>
            </w:pPr>
            <w:r>
              <w:rPr>
                <w:b/>
                <w:sz w:val="24"/>
                <w:szCs w:val="24"/>
              </w:rPr>
              <w:t>19,4</w:t>
            </w:r>
          </w:p>
        </w:tc>
        <w:tc>
          <w:tcPr>
            <w:tcW w:w="1985" w:type="dxa"/>
          </w:tcPr>
          <w:p w:rsidR="005E0E49" w:rsidRPr="007B12B0" w:rsidRDefault="00432602" w:rsidP="005A788D">
            <w:pPr>
              <w:jc w:val="center"/>
              <w:rPr>
                <w:b/>
                <w:sz w:val="24"/>
                <w:szCs w:val="24"/>
              </w:rPr>
            </w:pPr>
            <w:r>
              <w:rPr>
                <w:b/>
                <w:sz w:val="24"/>
                <w:szCs w:val="24"/>
              </w:rPr>
              <w:t>1</w:t>
            </w:r>
            <w:r w:rsidR="005C5F50">
              <w:rPr>
                <w:b/>
                <w:sz w:val="24"/>
                <w:szCs w:val="24"/>
              </w:rPr>
              <w:t>2 785,46</w:t>
            </w:r>
            <w:r w:rsidR="005A788D">
              <w:rPr>
                <w:b/>
                <w:sz w:val="24"/>
                <w:szCs w:val="24"/>
              </w:rPr>
              <w:t>3</w:t>
            </w:r>
          </w:p>
        </w:tc>
      </w:tr>
    </w:tbl>
    <w:p w:rsidR="005E0E49" w:rsidRDefault="005E0E49" w:rsidP="005E0E49">
      <w:pPr>
        <w:rPr>
          <w:sz w:val="28"/>
          <w:szCs w:val="28"/>
        </w:rPr>
      </w:pPr>
    </w:p>
    <w:p w:rsidR="005E0E49" w:rsidRPr="00AF3F2F" w:rsidRDefault="005E0E49" w:rsidP="005E0E49">
      <w:pPr>
        <w:rPr>
          <w:sz w:val="28"/>
          <w:szCs w:val="28"/>
        </w:rPr>
      </w:pPr>
    </w:p>
    <w:p w:rsidR="003762B0" w:rsidRPr="00AF3F2F" w:rsidRDefault="003762B0" w:rsidP="003762B0">
      <w:pPr>
        <w:rPr>
          <w:sz w:val="28"/>
          <w:szCs w:val="28"/>
        </w:rPr>
      </w:pPr>
    </w:p>
    <w:p w:rsidR="003762B0" w:rsidRPr="00AF3F2F" w:rsidRDefault="003762B0" w:rsidP="003762B0">
      <w:pPr>
        <w:rPr>
          <w:sz w:val="28"/>
          <w:szCs w:val="28"/>
        </w:rPr>
      </w:pPr>
      <w:r w:rsidRPr="00AF3F2F">
        <w:rPr>
          <w:sz w:val="28"/>
          <w:szCs w:val="28"/>
        </w:rPr>
        <w:t>2.5. Прогноз ожидаемых результатов реализации программы.</w:t>
      </w:r>
    </w:p>
    <w:p w:rsidR="003762B0" w:rsidRPr="00AF3F2F" w:rsidRDefault="003762B0" w:rsidP="003762B0">
      <w:pPr>
        <w:rPr>
          <w:sz w:val="28"/>
          <w:szCs w:val="28"/>
        </w:rPr>
      </w:pPr>
    </w:p>
    <w:p w:rsidR="003762B0" w:rsidRPr="00F74E64" w:rsidRDefault="003762B0" w:rsidP="003762B0">
      <w:pPr>
        <w:ind w:firstLine="708"/>
        <w:jc w:val="both"/>
        <w:rPr>
          <w:sz w:val="28"/>
          <w:szCs w:val="28"/>
        </w:rPr>
      </w:pPr>
      <w:r w:rsidRPr="00F74E64">
        <w:rPr>
          <w:sz w:val="28"/>
          <w:szCs w:val="28"/>
        </w:rPr>
        <w:t xml:space="preserve">После реализации федерального проекта «Чистая вода» доля населения, обеспеченного качественной питьевой водой повысится с 74,5% до </w:t>
      </w:r>
      <w:r w:rsidR="000A50A8">
        <w:rPr>
          <w:sz w:val="28"/>
          <w:szCs w:val="28"/>
        </w:rPr>
        <w:t>87,45</w:t>
      </w:r>
      <w:r w:rsidRPr="00F74E64">
        <w:rPr>
          <w:sz w:val="28"/>
          <w:szCs w:val="28"/>
        </w:rPr>
        <w:t>%.</w:t>
      </w:r>
      <w:r w:rsidR="000A50A8">
        <w:rPr>
          <w:sz w:val="28"/>
          <w:szCs w:val="28"/>
        </w:rPr>
        <w:t>, городского населения с 74,47% до 100%.</w:t>
      </w:r>
    </w:p>
    <w:p w:rsidR="003762B0" w:rsidRPr="00AF3F2F" w:rsidRDefault="003762B0" w:rsidP="003762B0"/>
    <w:p w:rsidR="003762B0" w:rsidRPr="00AF3F2F" w:rsidRDefault="003762B0" w:rsidP="003762B0">
      <w:pPr>
        <w:pStyle w:val="4"/>
        <w:rPr>
          <w:b w:val="0"/>
          <w:spacing w:val="0"/>
          <w:szCs w:val="28"/>
          <w:u w:val="none"/>
        </w:rPr>
      </w:pPr>
      <w:r w:rsidRPr="00AF3F2F">
        <w:rPr>
          <w:b w:val="0"/>
          <w:spacing w:val="0"/>
          <w:szCs w:val="28"/>
          <w:u w:val="none"/>
        </w:rPr>
        <w:t>3.  Цели и задачи</w:t>
      </w:r>
    </w:p>
    <w:p w:rsidR="003762B0" w:rsidRPr="00AF3F2F" w:rsidRDefault="003762B0" w:rsidP="003762B0">
      <w:pPr>
        <w:pStyle w:val="4"/>
        <w:rPr>
          <w:b w:val="0"/>
          <w:spacing w:val="0"/>
          <w:szCs w:val="28"/>
          <w:u w:val="none"/>
        </w:rPr>
      </w:pPr>
      <w:r w:rsidRPr="00AF3F2F">
        <w:rPr>
          <w:b w:val="0"/>
          <w:spacing w:val="0"/>
          <w:szCs w:val="28"/>
          <w:u w:val="none"/>
        </w:rPr>
        <w:t>муниципальной программы</w:t>
      </w:r>
    </w:p>
    <w:p w:rsidR="003762B0" w:rsidRPr="00AF3F2F" w:rsidRDefault="003762B0" w:rsidP="003762B0"/>
    <w:p w:rsidR="003762B0" w:rsidRPr="00AF3F2F" w:rsidRDefault="003762B0" w:rsidP="003762B0">
      <w:pPr>
        <w:tabs>
          <w:tab w:val="left" w:pos="864"/>
        </w:tabs>
        <w:jc w:val="both"/>
        <w:rPr>
          <w:sz w:val="28"/>
          <w:szCs w:val="28"/>
        </w:rPr>
      </w:pPr>
      <w:r w:rsidRPr="00AF3F2F">
        <w:rPr>
          <w:sz w:val="28"/>
          <w:szCs w:val="28"/>
        </w:rPr>
        <w:t>3.1. Обеспечение надежного и бесперебойного водоснабжения существующих потребителей и обеспечение услугами водоснабжения подключаемых объектов капитального строительства в соответствии с требованиями действующего законодательства, нормами и правилами;</w:t>
      </w:r>
    </w:p>
    <w:p w:rsidR="003762B0" w:rsidRPr="00AF3F2F" w:rsidRDefault="003762B0" w:rsidP="003762B0">
      <w:pPr>
        <w:tabs>
          <w:tab w:val="left" w:pos="737"/>
        </w:tabs>
        <w:jc w:val="both"/>
        <w:rPr>
          <w:sz w:val="28"/>
          <w:szCs w:val="28"/>
        </w:rPr>
      </w:pPr>
      <w:r w:rsidRPr="00AF3F2F">
        <w:rPr>
          <w:sz w:val="28"/>
          <w:szCs w:val="28"/>
        </w:rPr>
        <w:t>3.2. Обеспечение необходимой мощности и пропускной способности централизованных систем водоснабжения в целях подключения объектов капитального строительства абонентов за счет строительства новых сетей водоснабжения, водозаборных узлов, иных объектов, реконструкции и модернизации водозаборных узлов и иных объектов централизованных систем водоснабжения;</w:t>
      </w:r>
    </w:p>
    <w:p w:rsidR="003762B0" w:rsidRPr="00AF3F2F" w:rsidRDefault="003762B0" w:rsidP="003762B0">
      <w:pPr>
        <w:tabs>
          <w:tab w:val="left" w:pos="842"/>
        </w:tabs>
        <w:jc w:val="both"/>
        <w:rPr>
          <w:sz w:val="28"/>
          <w:szCs w:val="28"/>
        </w:rPr>
      </w:pPr>
      <w:r w:rsidRPr="00AF3F2F">
        <w:rPr>
          <w:sz w:val="28"/>
          <w:szCs w:val="28"/>
        </w:rPr>
        <w:t xml:space="preserve">3.3. Увеличение пропускной способности существующих сетей водоснабжения, увеличение мощности и производительности существующих объектов </w:t>
      </w:r>
      <w:r w:rsidRPr="00AF3F2F">
        <w:rPr>
          <w:sz w:val="28"/>
          <w:szCs w:val="28"/>
        </w:rPr>
        <w:lastRenderedPageBreak/>
        <w:t>централизованных систем водоснабжения за счет реконструкции и модернизации водозаборных узлов и иных объектов централизованных систем водоснабжения;</w:t>
      </w:r>
    </w:p>
    <w:p w:rsidR="003762B0" w:rsidRPr="00AF3F2F" w:rsidRDefault="003762B0" w:rsidP="003762B0">
      <w:pPr>
        <w:jc w:val="both"/>
        <w:rPr>
          <w:sz w:val="28"/>
          <w:szCs w:val="28"/>
        </w:rPr>
      </w:pPr>
      <w:r w:rsidRPr="00AF3F2F">
        <w:rPr>
          <w:sz w:val="28"/>
          <w:szCs w:val="28"/>
        </w:rPr>
        <w:t xml:space="preserve">3.4. Снижение </w:t>
      </w:r>
      <w:proofErr w:type="gramStart"/>
      <w:r w:rsidRPr="00AF3F2F">
        <w:rPr>
          <w:sz w:val="28"/>
          <w:szCs w:val="28"/>
        </w:rPr>
        <w:t>уровня износа существующих объектов централизованных систем водоснабжения</w:t>
      </w:r>
      <w:proofErr w:type="gramEnd"/>
      <w:r w:rsidRPr="00AF3F2F">
        <w:rPr>
          <w:sz w:val="28"/>
          <w:szCs w:val="28"/>
        </w:rPr>
        <w:t>.</w:t>
      </w:r>
    </w:p>
    <w:p w:rsidR="003762B0" w:rsidRPr="00AF3F2F" w:rsidRDefault="003762B0" w:rsidP="003762B0">
      <w:pPr>
        <w:pStyle w:val="4"/>
        <w:rPr>
          <w:b w:val="0"/>
          <w:bCs/>
          <w:spacing w:val="0"/>
          <w:u w:val="none"/>
        </w:rPr>
      </w:pPr>
    </w:p>
    <w:p w:rsidR="003762B0" w:rsidRPr="00AF3F2F" w:rsidRDefault="003762B0" w:rsidP="003762B0">
      <w:pPr>
        <w:pStyle w:val="4"/>
        <w:rPr>
          <w:b w:val="0"/>
          <w:bCs/>
          <w:spacing w:val="0"/>
          <w:u w:val="none"/>
        </w:rPr>
      </w:pPr>
      <w:r w:rsidRPr="00AF3F2F">
        <w:rPr>
          <w:b w:val="0"/>
          <w:bCs/>
          <w:spacing w:val="0"/>
          <w:u w:val="none"/>
        </w:rPr>
        <w:t>4. Сроки  реализации</w:t>
      </w:r>
    </w:p>
    <w:p w:rsidR="003762B0" w:rsidRPr="00AF3F2F" w:rsidRDefault="003762B0" w:rsidP="003762B0">
      <w:pPr>
        <w:pStyle w:val="4"/>
        <w:rPr>
          <w:b w:val="0"/>
          <w:bCs/>
          <w:spacing w:val="0"/>
          <w:u w:val="none"/>
        </w:rPr>
      </w:pPr>
      <w:r w:rsidRPr="00AF3F2F">
        <w:rPr>
          <w:b w:val="0"/>
          <w:bCs/>
          <w:spacing w:val="0"/>
          <w:u w:val="none"/>
        </w:rPr>
        <w:t>муниципальной  программы</w:t>
      </w:r>
    </w:p>
    <w:p w:rsidR="003762B0" w:rsidRPr="00AF3F2F" w:rsidRDefault="003762B0" w:rsidP="003762B0">
      <w:pPr>
        <w:jc w:val="both"/>
      </w:pPr>
    </w:p>
    <w:p w:rsidR="003762B0" w:rsidRPr="00AF3F2F" w:rsidRDefault="003762B0" w:rsidP="003762B0">
      <w:pPr>
        <w:ind w:firstLine="708"/>
        <w:rPr>
          <w:sz w:val="28"/>
          <w:szCs w:val="28"/>
        </w:rPr>
      </w:pPr>
      <w:r w:rsidRPr="00AF3F2F">
        <w:rPr>
          <w:sz w:val="28"/>
          <w:szCs w:val="28"/>
        </w:rPr>
        <w:t xml:space="preserve">Реализация  муниципальной программы осуществляется в 2019 -2024 годах.       </w:t>
      </w:r>
    </w:p>
    <w:p w:rsidR="003762B0" w:rsidRDefault="003762B0" w:rsidP="003762B0">
      <w:pPr>
        <w:ind w:firstLine="708"/>
        <w:rPr>
          <w:sz w:val="28"/>
          <w:szCs w:val="28"/>
        </w:rPr>
      </w:pPr>
      <w:r w:rsidRPr="00AF3F2F">
        <w:rPr>
          <w:sz w:val="28"/>
          <w:szCs w:val="28"/>
        </w:rPr>
        <w:t xml:space="preserve">                              </w:t>
      </w:r>
    </w:p>
    <w:p w:rsidR="003762B0" w:rsidRPr="00AF3F2F" w:rsidRDefault="003762B0" w:rsidP="003762B0">
      <w:pPr>
        <w:jc w:val="center"/>
        <w:rPr>
          <w:sz w:val="28"/>
          <w:szCs w:val="28"/>
        </w:rPr>
      </w:pPr>
      <w:r w:rsidRPr="00AF3F2F">
        <w:rPr>
          <w:sz w:val="28"/>
          <w:szCs w:val="28"/>
        </w:rPr>
        <w:t>5. Объемы и источники финансирования</w:t>
      </w:r>
    </w:p>
    <w:p w:rsidR="003762B0" w:rsidRPr="00AF3F2F" w:rsidRDefault="003762B0" w:rsidP="003762B0">
      <w:pPr>
        <w:ind w:firstLine="709"/>
        <w:jc w:val="center"/>
        <w:rPr>
          <w:sz w:val="28"/>
          <w:szCs w:val="28"/>
        </w:rPr>
      </w:pPr>
      <w:r w:rsidRPr="00AF3F2F">
        <w:rPr>
          <w:sz w:val="28"/>
          <w:szCs w:val="28"/>
        </w:rPr>
        <w:t>муниципальной программы</w:t>
      </w:r>
    </w:p>
    <w:p w:rsidR="003762B0" w:rsidRPr="00AF3F2F" w:rsidRDefault="003762B0" w:rsidP="003762B0">
      <w:pPr>
        <w:ind w:firstLine="709"/>
        <w:jc w:val="center"/>
        <w:rPr>
          <w:sz w:val="28"/>
          <w:szCs w:val="28"/>
        </w:rPr>
      </w:pPr>
    </w:p>
    <w:p w:rsidR="003762B0" w:rsidRPr="00AF3F2F" w:rsidRDefault="003762B0" w:rsidP="003762B0">
      <w:pPr>
        <w:jc w:val="both"/>
        <w:rPr>
          <w:sz w:val="28"/>
          <w:szCs w:val="28"/>
        </w:rPr>
      </w:pPr>
      <w:r w:rsidRPr="00AF3F2F">
        <w:rPr>
          <w:sz w:val="28"/>
          <w:szCs w:val="28"/>
        </w:rPr>
        <w:t xml:space="preserve">        Реализация   муниципальной  программы осуществляется за счет средств областного бюджета. </w:t>
      </w:r>
    </w:p>
    <w:p w:rsidR="003762B0" w:rsidRDefault="003762B0" w:rsidP="003762B0">
      <w:pPr>
        <w:jc w:val="both"/>
        <w:rPr>
          <w:sz w:val="28"/>
          <w:szCs w:val="28"/>
        </w:rPr>
      </w:pPr>
      <w:r w:rsidRPr="00AF3F2F">
        <w:rPr>
          <w:sz w:val="28"/>
          <w:szCs w:val="28"/>
        </w:rPr>
        <w:t xml:space="preserve">        Общий объем  ассигнований, предусмотренных  на реализацию муниципальной программы:</w:t>
      </w:r>
    </w:p>
    <w:p w:rsidR="003762B0" w:rsidRPr="009C197D" w:rsidRDefault="003762B0" w:rsidP="003762B0">
      <w:pPr>
        <w:rPr>
          <w:sz w:val="28"/>
          <w:szCs w:val="28"/>
        </w:rPr>
      </w:pPr>
      <w:r w:rsidRPr="009C197D">
        <w:rPr>
          <w:sz w:val="28"/>
          <w:szCs w:val="28"/>
        </w:rPr>
        <w:t>на 2019 год – 0000,00 тыс. рублей;</w:t>
      </w:r>
    </w:p>
    <w:p w:rsidR="003762B0" w:rsidRPr="009C197D" w:rsidRDefault="003762B0" w:rsidP="003762B0">
      <w:pPr>
        <w:rPr>
          <w:sz w:val="28"/>
          <w:szCs w:val="28"/>
        </w:rPr>
      </w:pPr>
      <w:r w:rsidRPr="009C197D">
        <w:rPr>
          <w:sz w:val="28"/>
          <w:szCs w:val="28"/>
        </w:rPr>
        <w:t>на 2020 год – 0000,00 тыс. рублей;</w:t>
      </w:r>
    </w:p>
    <w:p w:rsidR="003762B0" w:rsidRPr="009C197D" w:rsidRDefault="003762B0" w:rsidP="003762B0">
      <w:pPr>
        <w:rPr>
          <w:sz w:val="28"/>
          <w:szCs w:val="28"/>
        </w:rPr>
      </w:pPr>
      <w:r w:rsidRPr="009C197D">
        <w:rPr>
          <w:sz w:val="28"/>
          <w:szCs w:val="28"/>
        </w:rPr>
        <w:t xml:space="preserve">на 2021 год – </w:t>
      </w:r>
      <w:r w:rsidR="009C197D" w:rsidRPr="009C197D">
        <w:rPr>
          <w:sz w:val="28"/>
          <w:szCs w:val="28"/>
        </w:rPr>
        <w:t>6 265,09</w:t>
      </w:r>
      <w:r w:rsidRPr="009C197D">
        <w:rPr>
          <w:sz w:val="28"/>
          <w:szCs w:val="28"/>
        </w:rPr>
        <w:t xml:space="preserve"> тыс. рублей;</w:t>
      </w:r>
    </w:p>
    <w:p w:rsidR="003762B0" w:rsidRPr="009C197D" w:rsidRDefault="003762B0" w:rsidP="003762B0">
      <w:pPr>
        <w:rPr>
          <w:sz w:val="28"/>
          <w:szCs w:val="28"/>
        </w:rPr>
      </w:pPr>
      <w:r w:rsidRPr="009C197D">
        <w:rPr>
          <w:sz w:val="28"/>
          <w:szCs w:val="28"/>
        </w:rPr>
        <w:t xml:space="preserve">на 2022 год – </w:t>
      </w:r>
      <w:r w:rsidR="009C197D" w:rsidRPr="009C197D">
        <w:rPr>
          <w:sz w:val="28"/>
          <w:szCs w:val="28"/>
        </w:rPr>
        <w:t>1</w:t>
      </w:r>
      <w:r w:rsidR="00C3638E">
        <w:rPr>
          <w:sz w:val="28"/>
          <w:szCs w:val="28"/>
        </w:rPr>
        <w:t>1 163,5</w:t>
      </w:r>
      <w:r w:rsidR="00823452">
        <w:rPr>
          <w:sz w:val="28"/>
          <w:szCs w:val="28"/>
        </w:rPr>
        <w:t>8</w:t>
      </w:r>
      <w:r w:rsidRPr="009C197D">
        <w:rPr>
          <w:sz w:val="28"/>
          <w:szCs w:val="28"/>
        </w:rPr>
        <w:t xml:space="preserve"> тыс. рублей;</w:t>
      </w:r>
    </w:p>
    <w:p w:rsidR="003762B0" w:rsidRPr="009C197D" w:rsidRDefault="003762B0" w:rsidP="003762B0">
      <w:pPr>
        <w:rPr>
          <w:sz w:val="28"/>
          <w:szCs w:val="28"/>
        </w:rPr>
      </w:pPr>
      <w:r w:rsidRPr="009C197D">
        <w:rPr>
          <w:sz w:val="28"/>
          <w:szCs w:val="28"/>
        </w:rPr>
        <w:t xml:space="preserve">на 2023 год – </w:t>
      </w:r>
      <w:r w:rsidR="009C197D" w:rsidRPr="009C197D">
        <w:rPr>
          <w:sz w:val="28"/>
          <w:szCs w:val="28"/>
        </w:rPr>
        <w:t>8 000</w:t>
      </w:r>
      <w:r w:rsidRPr="009C197D">
        <w:rPr>
          <w:sz w:val="28"/>
          <w:szCs w:val="28"/>
        </w:rPr>
        <w:t>,00 тыс. рублей;</w:t>
      </w:r>
    </w:p>
    <w:p w:rsidR="003762B0" w:rsidRPr="009C197D" w:rsidRDefault="003762B0" w:rsidP="003762B0">
      <w:pPr>
        <w:rPr>
          <w:sz w:val="28"/>
          <w:szCs w:val="28"/>
        </w:rPr>
      </w:pPr>
      <w:r w:rsidRPr="009C197D">
        <w:rPr>
          <w:sz w:val="28"/>
          <w:szCs w:val="28"/>
        </w:rPr>
        <w:t>на 2024 год – 0000,00 тыс. рублей.</w:t>
      </w:r>
    </w:p>
    <w:p w:rsidR="003762B0" w:rsidRPr="00AF3F2F" w:rsidRDefault="003762B0" w:rsidP="003762B0">
      <w:pPr>
        <w:jc w:val="both"/>
        <w:rPr>
          <w:sz w:val="28"/>
          <w:szCs w:val="28"/>
        </w:rPr>
      </w:pPr>
      <w:r w:rsidRPr="00AF3F2F">
        <w:rPr>
          <w:sz w:val="28"/>
          <w:szCs w:val="28"/>
        </w:rPr>
        <w:t xml:space="preserve">       Объем финансирования муниципальной программы по основным мероприятиям приведен в плане реализации муниципальной программы (приложение № 2).      </w:t>
      </w:r>
    </w:p>
    <w:p w:rsidR="003762B0" w:rsidRPr="00AF3F2F" w:rsidRDefault="003762B0" w:rsidP="003762B0">
      <w:pPr>
        <w:jc w:val="both"/>
        <w:rPr>
          <w:sz w:val="28"/>
          <w:szCs w:val="28"/>
        </w:rPr>
      </w:pPr>
      <w:r w:rsidRPr="00AF3F2F">
        <w:rPr>
          <w:sz w:val="28"/>
          <w:szCs w:val="28"/>
        </w:rPr>
        <w:t xml:space="preserve">                                         </w:t>
      </w:r>
      <w:r w:rsidRPr="00AF3F2F">
        <w:rPr>
          <w:sz w:val="24"/>
          <w:szCs w:val="24"/>
        </w:rPr>
        <w:t xml:space="preserve">                                                                                                                                                                                                               </w:t>
      </w:r>
    </w:p>
    <w:p w:rsidR="003762B0" w:rsidRPr="00AF3F2F" w:rsidRDefault="003762B0" w:rsidP="003762B0">
      <w:pPr>
        <w:jc w:val="both"/>
        <w:rPr>
          <w:sz w:val="28"/>
          <w:szCs w:val="28"/>
        </w:rPr>
      </w:pPr>
    </w:p>
    <w:p w:rsidR="003762B0" w:rsidRPr="00AF3F2F" w:rsidRDefault="003762B0" w:rsidP="003762B0">
      <w:pPr>
        <w:jc w:val="both"/>
        <w:rPr>
          <w:sz w:val="28"/>
          <w:szCs w:val="28"/>
        </w:rPr>
      </w:pPr>
    </w:p>
    <w:p w:rsidR="003762B0" w:rsidRPr="00AF3F2F" w:rsidRDefault="003762B0" w:rsidP="003762B0">
      <w:pPr>
        <w:jc w:val="center"/>
        <w:rPr>
          <w:sz w:val="28"/>
          <w:szCs w:val="28"/>
        </w:rPr>
      </w:pPr>
      <w:r w:rsidRPr="00AF3F2F">
        <w:rPr>
          <w:sz w:val="28"/>
          <w:szCs w:val="28"/>
        </w:rPr>
        <w:t>6. Сведения о целевых показателях (индикаторах)</w:t>
      </w:r>
    </w:p>
    <w:p w:rsidR="003762B0" w:rsidRPr="00AF3F2F" w:rsidRDefault="003762B0" w:rsidP="003762B0">
      <w:pPr>
        <w:jc w:val="center"/>
        <w:rPr>
          <w:sz w:val="28"/>
          <w:szCs w:val="28"/>
        </w:rPr>
      </w:pPr>
      <w:r w:rsidRPr="00AF3F2F">
        <w:rPr>
          <w:sz w:val="28"/>
          <w:szCs w:val="28"/>
        </w:rPr>
        <w:t>муниципальной программы</w:t>
      </w:r>
    </w:p>
    <w:p w:rsidR="003762B0" w:rsidRPr="00AF3F2F" w:rsidRDefault="003762B0" w:rsidP="003762B0">
      <w:pPr>
        <w:jc w:val="center"/>
        <w:rPr>
          <w:sz w:val="28"/>
          <w:szCs w:val="28"/>
        </w:rPr>
      </w:pPr>
    </w:p>
    <w:p w:rsidR="003762B0" w:rsidRDefault="003762B0" w:rsidP="003762B0">
      <w:pPr>
        <w:ind w:firstLine="709"/>
        <w:jc w:val="both"/>
        <w:rPr>
          <w:sz w:val="28"/>
          <w:szCs w:val="28"/>
        </w:rPr>
      </w:pPr>
      <w:r w:rsidRPr="00AF3F2F">
        <w:rPr>
          <w:sz w:val="28"/>
          <w:szCs w:val="28"/>
        </w:rPr>
        <w:t xml:space="preserve">Целевые показатели ожидаемых-конечных результатов (индикаторов) реализации муниципальной программы приведены в приложении № 3 к муниципальной </w:t>
      </w:r>
      <w:r>
        <w:rPr>
          <w:sz w:val="28"/>
          <w:szCs w:val="28"/>
        </w:rPr>
        <w:t>программе.</w:t>
      </w:r>
    </w:p>
    <w:p w:rsidR="003762B0" w:rsidRDefault="003762B0" w:rsidP="003762B0">
      <w:pPr>
        <w:ind w:firstLine="709"/>
        <w:jc w:val="both"/>
        <w:rPr>
          <w:sz w:val="28"/>
          <w:szCs w:val="28"/>
        </w:rPr>
      </w:pPr>
    </w:p>
    <w:p w:rsidR="003762B0" w:rsidRDefault="003762B0" w:rsidP="0016282A">
      <w:pPr>
        <w:jc w:val="both"/>
        <w:rPr>
          <w:sz w:val="28"/>
          <w:szCs w:val="28"/>
        </w:rPr>
        <w:sectPr w:rsidR="003762B0" w:rsidSect="000A50A8">
          <w:headerReference w:type="even" r:id="rId8"/>
          <w:headerReference w:type="default" r:id="rId9"/>
          <w:footerReference w:type="even" r:id="rId10"/>
          <w:pgSz w:w="11906" w:h="16838" w:code="9"/>
          <w:pgMar w:top="1134" w:right="567" w:bottom="1134" w:left="992" w:header="709" w:footer="709" w:gutter="0"/>
          <w:cols w:space="708"/>
          <w:titlePg/>
          <w:docGrid w:linePitch="360"/>
        </w:sectPr>
      </w:pPr>
    </w:p>
    <w:p w:rsidR="003762B0" w:rsidRDefault="003762B0" w:rsidP="007C63B9">
      <w:pPr>
        <w:ind w:firstLine="709"/>
        <w:jc w:val="right"/>
        <w:rPr>
          <w:sz w:val="28"/>
          <w:szCs w:val="28"/>
        </w:rPr>
      </w:pPr>
      <w:r>
        <w:rPr>
          <w:sz w:val="28"/>
          <w:szCs w:val="28"/>
        </w:rPr>
        <w:lastRenderedPageBreak/>
        <w:t xml:space="preserve">                                               </w:t>
      </w:r>
      <w:r w:rsidR="0016282A">
        <w:rPr>
          <w:sz w:val="28"/>
          <w:szCs w:val="28"/>
        </w:rPr>
        <w:t xml:space="preserve">       </w:t>
      </w:r>
      <w:r>
        <w:rPr>
          <w:sz w:val="28"/>
          <w:szCs w:val="28"/>
        </w:rPr>
        <w:t>Приложение № 1</w:t>
      </w:r>
    </w:p>
    <w:p w:rsidR="003762B0" w:rsidRDefault="003762B0" w:rsidP="003762B0">
      <w:pPr>
        <w:autoSpaceDE w:val="0"/>
        <w:autoSpaceDN w:val="0"/>
        <w:adjustRightInd w:val="0"/>
        <w:jc w:val="right"/>
        <w:rPr>
          <w:sz w:val="28"/>
          <w:szCs w:val="28"/>
        </w:rPr>
      </w:pPr>
      <w:r>
        <w:rPr>
          <w:sz w:val="28"/>
          <w:szCs w:val="28"/>
        </w:rPr>
        <w:t>к муниципальной программе</w:t>
      </w:r>
    </w:p>
    <w:p w:rsidR="003762B0" w:rsidRDefault="003762B0" w:rsidP="003762B0">
      <w:pPr>
        <w:autoSpaceDE w:val="0"/>
        <w:autoSpaceDN w:val="0"/>
        <w:adjustRightInd w:val="0"/>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w:t>
      </w:r>
    </w:p>
    <w:p w:rsidR="003762B0" w:rsidRDefault="003762B0" w:rsidP="003762B0">
      <w:pPr>
        <w:rPr>
          <w:sz w:val="28"/>
          <w:szCs w:val="28"/>
        </w:rPr>
      </w:pPr>
    </w:p>
    <w:p w:rsidR="003762B0" w:rsidRPr="00685AC6" w:rsidRDefault="003762B0" w:rsidP="003762B0">
      <w:pPr>
        <w:spacing w:after="200" w:line="276" w:lineRule="auto"/>
        <w:jc w:val="center"/>
        <w:rPr>
          <w:sz w:val="28"/>
          <w:szCs w:val="24"/>
        </w:rPr>
      </w:pPr>
      <w:r w:rsidRPr="00685AC6">
        <w:rPr>
          <w:rFonts w:eastAsia="Calibri"/>
          <w:sz w:val="28"/>
          <w:szCs w:val="24"/>
          <w:lang w:eastAsia="en-US"/>
        </w:rPr>
        <w:t xml:space="preserve">Характеристика объектов муниципальной программы  </w:t>
      </w:r>
      <w:r w:rsidRPr="00685AC6">
        <w:rPr>
          <w:sz w:val="28"/>
          <w:szCs w:val="24"/>
        </w:rPr>
        <w:t xml:space="preserve">«Чистая вода»  </w:t>
      </w:r>
      <w:r>
        <w:rPr>
          <w:sz w:val="28"/>
          <w:szCs w:val="24"/>
        </w:rPr>
        <w:t xml:space="preserve">в </w:t>
      </w:r>
      <w:r w:rsidRPr="00685AC6">
        <w:rPr>
          <w:sz w:val="28"/>
          <w:szCs w:val="24"/>
        </w:rPr>
        <w:t>Дубровск</w:t>
      </w:r>
      <w:r>
        <w:rPr>
          <w:sz w:val="28"/>
          <w:szCs w:val="24"/>
        </w:rPr>
        <w:t>ом</w:t>
      </w:r>
      <w:r w:rsidRPr="00685AC6">
        <w:rPr>
          <w:sz w:val="28"/>
          <w:szCs w:val="24"/>
        </w:rPr>
        <w:t xml:space="preserve"> </w:t>
      </w:r>
      <w:r>
        <w:rPr>
          <w:sz w:val="28"/>
          <w:szCs w:val="24"/>
        </w:rPr>
        <w:t>муниципальном районе</w:t>
      </w:r>
      <w:r w:rsidRPr="00685AC6">
        <w:rPr>
          <w:sz w:val="28"/>
          <w:szCs w:val="24"/>
        </w:rPr>
        <w:t xml:space="preserve"> </w:t>
      </w:r>
      <w:r>
        <w:rPr>
          <w:sz w:val="28"/>
          <w:szCs w:val="24"/>
        </w:rPr>
        <w:t xml:space="preserve">Брянской области </w:t>
      </w:r>
      <w:r w:rsidRPr="00685AC6">
        <w:rPr>
          <w:sz w:val="28"/>
          <w:szCs w:val="24"/>
        </w:rPr>
        <w:t>на 2019-2024 годы</w:t>
      </w:r>
      <w:r>
        <w:rPr>
          <w:sz w:val="28"/>
          <w:szCs w:val="24"/>
        </w:rPr>
        <w:t>»</w:t>
      </w:r>
    </w:p>
    <w:tbl>
      <w:tblPr>
        <w:tblpPr w:leftFromText="180" w:rightFromText="180" w:vertAnchor="text"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103"/>
        <w:gridCol w:w="1387"/>
        <w:gridCol w:w="1276"/>
        <w:gridCol w:w="1417"/>
        <w:gridCol w:w="1331"/>
        <w:gridCol w:w="1221"/>
        <w:gridCol w:w="1375"/>
        <w:gridCol w:w="1460"/>
        <w:gridCol w:w="1048"/>
        <w:gridCol w:w="1503"/>
        <w:gridCol w:w="992"/>
      </w:tblGrid>
      <w:tr w:rsidR="003762B0" w:rsidRPr="003A7312" w:rsidTr="000A50A8">
        <w:tc>
          <w:tcPr>
            <w:tcW w:w="737" w:type="dxa"/>
            <w:vMerge w:val="restart"/>
            <w:shd w:val="clear" w:color="auto" w:fill="auto"/>
          </w:tcPr>
          <w:p w:rsidR="003762B0" w:rsidRPr="003A7312" w:rsidRDefault="003762B0" w:rsidP="000A50A8">
            <w:pPr>
              <w:rPr>
                <w:rFonts w:eastAsia="Calibri"/>
                <w:sz w:val="24"/>
                <w:szCs w:val="24"/>
                <w:lang w:eastAsia="en-US"/>
              </w:rPr>
            </w:pPr>
            <w:r w:rsidRPr="003A7312">
              <w:rPr>
                <w:rFonts w:eastAsia="Calibri"/>
                <w:sz w:val="24"/>
                <w:szCs w:val="24"/>
                <w:lang w:eastAsia="en-US"/>
              </w:rPr>
              <w:t>№</w:t>
            </w:r>
          </w:p>
        </w:tc>
        <w:tc>
          <w:tcPr>
            <w:tcW w:w="5183" w:type="dxa"/>
            <w:gridSpan w:val="4"/>
            <w:shd w:val="clear" w:color="auto" w:fill="auto"/>
          </w:tcPr>
          <w:p w:rsidR="003762B0" w:rsidRPr="003A7312" w:rsidRDefault="003762B0" w:rsidP="000A50A8">
            <w:pPr>
              <w:jc w:val="center"/>
              <w:rPr>
                <w:rFonts w:eastAsia="Calibri"/>
                <w:sz w:val="24"/>
                <w:szCs w:val="24"/>
                <w:lang w:eastAsia="en-US"/>
              </w:rPr>
            </w:pPr>
            <w:r w:rsidRPr="003A7312">
              <w:rPr>
                <w:rFonts w:eastAsia="Calibri"/>
                <w:sz w:val="24"/>
                <w:szCs w:val="24"/>
                <w:lang w:eastAsia="en-US"/>
              </w:rPr>
              <w:t>Объектная характеристика</w:t>
            </w:r>
          </w:p>
        </w:tc>
        <w:tc>
          <w:tcPr>
            <w:tcW w:w="8930" w:type="dxa"/>
            <w:gridSpan w:val="7"/>
            <w:shd w:val="clear" w:color="auto" w:fill="auto"/>
          </w:tcPr>
          <w:p w:rsidR="003762B0" w:rsidRPr="003A7312" w:rsidRDefault="003762B0" w:rsidP="000A50A8">
            <w:pPr>
              <w:jc w:val="center"/>
              <w:rPr>
                <w:rFonts w:eastAsia="Calibri"/>
                <w:sz w:val="24"/>
                <w:szCs w:val="24"/>
                <w:lang w:eastAsia="en-US"/>
              </w:rPr>
            </w:pPr>
            <w:r w:rsidRPr="003A7312">
              <w:rPr>
                <w:rFonts w:eastAsia="Calibri"/>
                <w:sz w:val="24"/>
                <w:szCs w:val="24"/>
                <w:lang w:eastAsia="en-US"/>
              </w:rPr>
              <w:t>Финансово – экономическая характеристика</w:t>
            </w:r>
          </w:p>
        </w:tc>
      </w:tr>
      <w:tr w:rsidR="003762B0" w:rsidRPr="003A7312" w:rsidTr="000A50A8">
        <w:tc>
          <w:tcPr>
            <w:tcW w:w="737" w:type="dxa"/>
            <w:vMerge/>
            <w:shd w:val="clear" w:color="auto" w:fill="auto"/>
          </w:tcPr>
          <w:p w:rsidR="003762B0" w:rsidRPr="003A7312" w:rsidRDefault="003762B0" w:rsidP="000A50A8">
            <w:pPr>
              <w:rPr>
                <w:rFonts w:eastAsia="Calibri"/>
                <w:sz w:val="24"/>
                <w:szCs w:val="24"/>
                <w:lang w:eastAsia="en-US"/>
              </w:rPr>
            </w:pPr>
          </w:p>
        </w:tc>
        <w:tc>
          <w:tcPr>
            <w:tcW w:w="1103" w:type="dxa"/>
            <w:vMerge w:val="restart"/>
            <w:shd w:val="clear" w:color="auto" w:fill="auto"/>
          </w:tcPr>
          <w:p w:rsidR="003762B0" w:rsidRPr="003A7312" w:rsidRDefault="003762B0" w:rsidP="000A50A8">
            <w:pPr>
              <w:rPr>
                <w:rFonts w:eastAsia="Calibri"/>
                <w:sz w:val="24"/>
                <w:szCs w:val="24"/>
                <w:lang w:eastAsia="en-US"/>
              </w:rPr>
            </w:pPr>
            <w:r>
              <w:rPr>
                <w:rFonts w:eastAsia="Calibri"/>
                <w:sz w:val="24"/>
                <w:szCs w:val="24"/>
                <w:lang w:eastAsia="en-US"/>
              </w:rPr>
              <w:t>Муниципальное образование</w:t>
            </w:r>
          </w:p>
        </w:tc>
        <w:tc>
          <w:tcPr>
            <w:tcW w:w="1387" w:type="dxa"/>
            <w:vMerge w:val="restart"/>
            <w:shd w:val="clear" w:color="auto" w:fill="auto"/>
          </w:tcPr>
          <w:p w:rsidR="003762B0" w:rsidRPr="003A7312" w:rsidRDefault="003762B0" w:rsidP="000A50A8">
            <w:pPr>
              <w:rPr>
                <w:rFonts w:eastAsia="Calibri"/>
                <w:sz w:val="24"/>
                <w:szCs w:val="24"/>
                <w:lang w:eastAsia="en-US"/>
              </w:rPr>
            </w:pPr>
            <w:r w:rsidRPr="003A7312">
              <w:rPr>
                <w:rFonts w:eastAsia="Calibri"/>
                <w:sz w:val="24"/>
                <w:szCs w:val="24"/>
                <w:lang w:eastAsia="en-US"/>
              </w:rPr>
              <w:t>Наименование объекта</w:t>
            </w:r>
          </w:p>
        </w:tc>
        <w:tc>
          <w:tcPr>
            <w:tcW w:w="1276" w:type="dxa"/>
            <w:vMerge w:val="restart"/>
            <w:shd w:val="clear" w:color="auto" w:fill="auto"/>
          </w:tcPr>
          <w:p w:rsidR="003762B0" w:rsidRPr="003A7312" w:rsidRDefault="003762B0" w:rsidP="000A50A8">
            <w:pPr>
              <w:rPr>
                <w:rFonts w:eastAsia="Calibri"/>
                <w:sz w:val="24"/>
                <w:szCs w:val="24"/>
                <w:lang w:eastAsia="en-US"/>
              </w:rPr>
            </w:pPr>
            <w:r w:rsidRPr="003A7312">
              <w:rPr>
                <w:rFonts w:eastAsia="Calibri"/>
                <w:sz w:val="24"/>
                <w:szCs w:val="24"/>
                <w:lang w:eastAsia="en-US"/>
              </w:rPr>
              <w:t xml:space="preserve">Форма собственности на объект </w:t>
            </w:r>
          </w:p>
        </w:tc>
        <w:tc>
          <w:tcPr>
            <w:tcW w:w="1417" w:type="dxa"/>
            <w:vMerge w:val="restart"/>
            <w:shd w:val="clear" w:color="auto" w:fill="auto"/>
          </w:tcPr>
          <w:p w:rsidR="003762B0" w:rsidRPr="003A7312" w:rsidRDefault="003762B0" w:rsidP="000A50A8">
            <w:pPr>
              <w:rPr>
                <w:rFonts w:eastAsia="Calibri"/>
                <w:sz w:val="24"/>
                <w:szCs w:val="24"/>
                <w:lang w:eastAsia="en-US"/>
              </w:rPr>
            </w:pPr>
            <w:r w:rsidRPr="003A7312">
              <w:rPr>
                <w:rFonts w:eastAsia="Calibri"/>
                <w:sz w:val="24"/>
                <w:szCs w:val="24"/>
                <w:lang w:eastAsia="en-US"/>
              </w:rPr>
              <w:t>Вид работ по объекту</w:t>
            </w:r>
          </w:p>
        </w:tc>
        <w:tc>
          <w:tcPr>
            <w:tcW w:w="2552" w:type="dxa"/>
            <w:gridSpan w:val="2"/>
            <w:vMerge w:val="restart"/>
            <w:shd w:val="clear" w:color="auto" w:fill="auto"/>
          </w:tcPr>
          <w:p w:rsidR="003762B0" w:rsidRPr="003A7312" w:rsidRDefault="003762B0" w:rsidP="000A50A8">
            <w:pPr>
              <w:rPr>
                <w:rFonts w:eastAsia="Calibri"/>
                <w:sz w:val="24"/>
                <w:szCs w:val="24"/>
                <w:lang w:eastAsia="en-US"/>
              </w:rPr>
            </w:pPr>
            <w:r w:rsidRPr="003A7312">
              <w:rPr>
                <w:rFonts w:eastAsia="Calibri"/>
                <w:sz w:val="24"/>
                <w:szCs w:val="24"/>
                <w:lang w:eastAsia="en-US"/>
              </w:rPr>
              <w:t>Предельная (плановая) стоимость работ</w:t>
            </w:r>
          </w:p>
          <w:p w:rsidR="003762B0" w:rsidRPr="003A7312" w:rsidRDefault="003762B0" w:rsidP="000A50A8">
            <w:pPr>
              <w:rPr>
                <w:rFonts w:eastAsia="Calibri"/>
                <w:sz w:val="24"/>
                <w:szCs w:val="24"/>
                <w:lang w:eastAsia="en-US"/>
              </w:rPr>
            </w:pPr>
          </w:p>
        </w:tc>
        <w:tc>
          <w:tcPr>
            <w:tcW w:w="3883" w:type="dxa"/>
            <w:gridSpan w:val="3"/>
            <w:shd w:val="clear" w:color="auto" w:fill="auto"/>
          </w:tcPr>
          <w:p w:rsidR="003762B0" w:rsidRPr="003A7312" w:rsidRDefault="003762B0" w:rsidP="000A50A8">
            <w:pPr>
              <w:rPr>
                <w:rFonts w:eastAsia="Calibri"/>
                <w:sz w:val="24"/>
                <w:szCs w:val="24"/>
                <w:lang w:eastAsia="en-US"/>
              </w:rPr>
            </w:pPr>
            <w:r w:rsidRPr="003A7312">
              <w:rPr>
                <w:rFonts w:eastAsia="Calibri"/>
                <w:sz w:val="24"/>
                <w:szCs w:val="24"/>
                <w:lang w:eastAsia="en-US"/>
              </w:rPr>
              <w:t>В том числе</w:t>
            </w:r>
          </w:p>
          <w:p w:rsidR="003762B0" w:rsidRPr="003A7312" w:rsidRDefault="003762B0" w:rsidP="000A50A8">
            <w:pPr>
              <w:rPr>
                <w:rFonts w:eastAsia="Calibri"/>
                <w:sz w:val="24"/>
                <w:szCs w:val="24"/>
                <w:lang w:eastAsia="en-US"/>
              </w:rPr>
            </w:pPr>
          </w:p>
        </w:tc>
        <w:tc>
          <w:tcPr>
            <w:tcW w:w="1503" w:type="dxa"/>
            <w:vMerge w:val="restart"/>
            <w:shd w:val="clear" w:color="auto" w:fill="auto"/>
          </w:tcPr>
          <w:p w:rsidR="003762B0" w:rsidRPr="003A7312" w:rsidRDefault="003762B0" w:rsidP="000A50A8">
            <w:pPr>
              <w:rPr>
                <w:rFonts w:eastAsia="Calibri"/>
                <w:sz w:val="24"/>
                <w:szCs w:val="24"/>
                <w:lang w:eastAsia="en-US"/>
              </w:rPr>
            </w:pPr>
            <w:r w:rsidRPr="003A7312">
              <w:rPr>
                <w:rFonts w:eastAsia="Calibri"/>
                <w:sz w:val="24"/>
                <w:szCs w:val="24"/>
                <w:lang w:eastAsia="en-US"/>
              </w:rPr>
              <w:t>Значение показателя эффективности использования бюджетных средств</w:t>
            </w:r>
          </w:p>
          <w:p w:rsidR="003762B0" w:rsidRPr="003A7312" w:rsidRDefault="003762B0" w:rsidP="000A50A8">
            <w:pPr>
              <w:rPr>
                <w:rFonts w:eastAsia="Calibri"/>
                <w:sz w:val="24"/>
                <w:szCs w:val="24"/>
                <w:lang w:eastAsia="en-US"/>
              </w:rPr>
            </w:pPr>
          </w:p>
        </w:tc>
        <w:tc>
          <w:tcPr>
            <w:tcW w:w="992" w:type="dxa"/>
            <w:vMerge w:val="restart"/>
            <w:shd w:val="clear" w:color="auto" w:fill="auto"/>
          </w:tcPr>
          <w:p w:rsidR="003762B0" w:rsidRPr="003A7312" w:rsidRDefault="003762B0" w:rsidP="000A50A8">
            <w:pPr>
              <w:rPr>
                <w:rFonts w:eastAsia="Calibri"/>
                <w:sz w:val="24"/>
                <w:szCs w:val="24"/>
                <w:lang w:eastAsia="en-US"/>
              </w:rPr>
            </w:pPr>
            <w:r w:rsidRPr="003A7312">
              <w:rPr>
                <w:rFonts w:eastAsia="Calibri"/>
                <w:sz w:val="24"/>
                <w:szCs w:val="24"/>
                <w:lang w:eastAsia="en-US"/>
              </w:rPr>
              <w:t>Позиция объекта в рейтинге по показателю эффективности использования бюджетных средств</w:t>
            </w:r>
          </w:p>
          <w:p w:rsidR="003762B0" w:rsidRPr="003A7312" w:rsidRDefault="003762B0" w:rsidP="000A50A8">
            <w:pPr>
              <w:rPr>
                <w:rFonts w:eastAsia="Calibri"/>
                <w:sz w:val="24"/>
                <w:szCs w:val="24"/>
                <w:lang w:eastAsia="en-US"/>
              </w:rPr>
            </w:pPr>
          </w:p>
        </w:tc>
      </w:tr>
      <w:tr w:rsidR="003762B0" w:rsidRPr="003A7312" w:rsidTr="000A50A8">
        <w:tc>
          <w:tcPr>
            <w:tcW w:w="737" w:type="dxa"/>
            <w:vMerge/>
            <w:shd w:val="clear" w:color="auto" w:fill="auto"/>
          </w:tcPr>
          <w:p w:rsidR="003762B0" w:rsidRPr="003A7312" w:rsidRDefault="003762B0" w:rsidP="000A50A8">
            <w:pPr>
              <w:rPr>
                <w:rFonts w:eastAsia="Calibri"/>
                <w:sz w:val="24"/>
                <w:szCs w:val="24"/>
                <w:lang w:eastAsia="en-US"/>
              </w:rPr>
            </w:pPr>
          </w:p>
        </w:tc>
        <w:tc>
          <w:tcPr>
            <w:tcW w:w="1103" w:type="dxa"/>
            <w:vMerge/>
            <w:shd w:val="clear" w:color="auto" w:fill="auto"/>
          </w:tcPr>
          <w:p w:rsidR="003762B0" w:rsidRPr="003A7312" w:rsidRDefault="003762B0" w:rsidP="000A50A8">
            <w:pPr>
              <w:rPr>
                <w:rFonts w:eastAsia="Calibri"/>
                <w:sz w:val="24"/>
                <w:szCs w:val="24"/>
                <w:lang w:eastAsia="en-US"/>
              </w:rPr>
            </w:pPr>
          </w:p>
        </w:tc>
        <w:tc>
          <w:tcPr>
            <w:tcW w:w="1387" w:type="dxa"/>
            <w:vMerge/>
            <w:shd w:val="clear" w:color="auto" w:fill="auto"/>
          </w:tcPr>
          <w:p w:rsidR="003762B0" w:rsidRPr="003A7312" w:rsidRDefault="003762B0" w:rsidP="000A50A8">
            <w:pPr>
              <w:rPr>
                <w:rFonts w:eastAsia="Calibri"/>
                <w:sz w:val="24"/>
                <w:szCs w:val="24"/>
                <w:lang w:eastAsia="en-US"/>
              </w:rPr>
            </w:pPr>
          </w:p>
        </w:tc>
        <w:tc>
          <w:tcPr>
            <w:tcW w:w="1276" w:type="dxa"/>
            <w:vMerge/>
            <w:shd w:val="clear" w:color="auto" w:fill="auto"/>
          </w:tcPr>
          <w:p w:rsidR="003762B0" w:rsidRPr="003A7312" w:rsidRDefault="003762B0" w:rsidP="000A50A8">
            <w:pPr>
              <w:rPr>
                <w:rFonts w:eastAsia="Calibri"/>
                <w:sz w:val="24"/>
                <w:szCs w:val="24"/>
                <w:lang w:eastAsia="en-US"/>
              </w:rPr>
            </w:pPr>
          </w:p>
        </w:tc>
        <w:tc>
          <w:tcPr>
            <w:tcW w:w="1417" w:type="dxa"/>
            <w:vMerge/>
            <w:shd w:val="clear" w:color="auto" w:fill="auto"/>
          </w:tcPr>
          <w:p w:rsidR="003762B0" w:rsidRPr="003A7312" w:rsidRDefault="003762B0" w:rsidP="000A50A8">
            <w:pPr>
              <w:rPr>
                <w:rFonts w:eastAsia="Calibri"/>
                <w:sz w:val="24"/>
                <w:szCs w:val="24"/>
                <w:lang w:eastAsia="en-US"/>
              </w:rPr>
            </w:pPr>
          </w:p>
        </w:tc>
        <w:tc>
          <w:tcPr>
            <w:tcW w:w="2552" w:type="dxa"/>
            <w:gridSpan w:val="2"/>
            <w:vMerge/>
            <w:tcBorders>
              <w:bottom w:val="single" w:sz="4" w:space="0" w:color="auto"/>
            </w:tcBorders>
            <w:shd w:val="clear" w:color="auto" w:fill="auto"/>
          </w:tcPr>
          <w:p w:rsidR="003762B0" w:rsidRPr="003A7312" w:rsidRDefault="003762B0" w:rsidP="000A50A8">
            <w:pPr>
              <w:rPr>
                <w:rFonts w:eastAsia="Calibri"/>
                <w:sz w:val="24"/>
                <w:szCs w:val="24"/>
                <w:lang w:eastAsia="en-US"/>
              </w:rPr>
            </w:pPr>
          </w:p>
        </w:tc>
        <w:tc>
          <w:tcPr>
            <w:tcW w:w="1375" w:type="dxa"/>
            <w:shd w:val="clear" w:color="auto" w:fill="auto"/>
          </w:tcPr>
          <w:p w:rsidR="003762B0" w:rsidRPr="003A7312" w:rsidRDefault="003762B0" w:rsidP="000A50A8">
            <w:pPr>
              <w:rPr>
                <w:rFonts w:eastAsia="Calibri"/>
                <w:sz w:val="24"/>
                <w:szCs w:val="24"/>
                <w:lang w:eastAsia="en-US"/>
              </w:rPr>
            </w:pPr>
            <w:r w:rsidRPr="003A7312">
              <w:rPr>
                <w:rFonts w:eastAsia="Calibri"/>
                <w:sz w:val="24"/>
                <w:szCs w:val="24"/>
                <w:lang w:eastAsia="en-US"/>
              </w:rPr>
              <w:t>Федеральный бюджет</w:t>
            </w:r>
          </w:p>
        </w:tc>
        <w:tc>
          <w:tcPr>
            <w:tcW w:w="1460" w:type="dxa"/>
            <w:shd w:val="clear" w:color="auto" w:fill="auto"/>
          </w:tcPr>
          <w:p w:rsidR="003762B0" w:rsidRPr="003A7312" w:rsidRDefault="003762B0" w:rsidP="000A50A8">
            <w:pPr>
              <w:rPr>
                <w:rFonts w:eastAsia="Calibri"/>
                <w:sz w:val="24"/>
                <w:szCs w:val="24"/>
                <w:lang w:eastAsia="en-US"/>
              </w:rPr>
            </w:pPr>
            <w:r w:rsidRPr="003A7312">
              <w:rPr>
                <w:rFonts w:eastAsia="Calibri"/>
                <w:sz w:val="24"/>
                <w:szCs w:val="24"/>
                <w:lang w:eastAsia="en-US"/>
              </w:rPr>
              <w:t>Консолидированный бюджет  субъекта РФ</w:t>
            </w:r>
          </w:p>
        </w:tc>
        <w:tc>
          <w:tcPr>
            <w:tcW w:w="1048" w:type="dxa"/>
            <w:shd w:val="clear" w:color="auto" w:fill="auto"/>
          </w:tcPr>
          <w:p w:rsidR="003762B0" w:rsidRPr="003A7312" w:rsidRDefault="003762B0" w:rsidP="000A50A8">
            <w:pPr>
              <w:rPr>
                <w:rFonts w:eastAsia="Calibri"/>
                <w:sz w:val="24"/>
                <w:szCs w:val="24"/>
                <w:lang w:eastAsia="en-US"/>
              </w:rPr>
            </w:pPr>
            <w:r w:rsidRPr="003A7312">
              <w:rPr>
                <w:rFonts w:eastAsia="Calibri"/>
                <w:sz w:val="24"/>
                <w:szCs w:val="24"/>
                <w:lang w:eastAsia="en-US"/>
              </w:rPr>
              <w:t>Внебюджетные  средства</w:t>
            </w:r>
          </w:p>
        </w:tc>
        <w:tc>
          <w:tcPr>
            <w:tcW w:w="1503" w:type="dxa"/>
            <w:vMerge/>
            <w:shd w:val="clear" w:color="auto" w:fill="auto"/>
          </w:tcPr>
          <w:p w:rsidR="003762B0" w:rsidRPr="003A7312" w:rsidRDefault="003762B0" w:rsidP="000A50A8">
            <w:pPr>
              <w:rPr>
                <w:rFonts w:eastAsia="Calibri"/>
                <w:sz w:val="24"/>
                <w:szCs w:val="24"/>
                <w:lang w:eastAsia="en-US"/>
              </w:rPr>
            </w:pPr>
          </w:p>
        </w:tc>
        <w:tc>
          <w:tcPr>
            <w:tcW w:w="992" w:type="dxa"/>
            <w:vMerge/>
            <w:shd w:val="clear" w:color="auto" w:fill="auto"/>
          </w:tcPr>
          <w:p w:rsidR="003762B0" w:rsidRPr="003A7312" w:rsidRDefault="003762B0" w:rsidP="000A50A8">
            <w:pPr>
              <w:rPr>
                <w:rFonts w:eastAsia="Calibri"/>
                <w:sz w:val="24"/>
                <w:szCs w:val="24"/>
                <w:lang w:eastAsia="en-US"/>
              </w:rPr>
            </w:pPr>
          </w:p>
        </w:tc>
      </w:tr>
      <w:tr w:rsidR="003762B0" w:rsidRPr="003A7312" w:rsidTr="000A50A8">
        <w:tc>
          <w:tcPr>
            <w:tcW w:w="737" w:type="dxa"/>
            <w:vMerge/>
            <w:shd w:val="clear" w:color="auto" w:fill="auto"/>
          </w:tcPr>
          <w:p w:rsidR="003762B0" w:rsidRPr="003A7312" w:rsidRDefault="003762B0" w:rsidP="000A50A8">
            <w:pPr>
              <w:rPr>
                <w:rFonts w:eastAsia="Calibri"/>
                <w:sz w:val="24"/>
                <w:szCs w:val="24"/>
                <w:lang w:eastAsia="en-US"/>
              </w:rPr>
            </w:pPr>
          </w:p>
        </w:tc>
        <w:tc>
          <w:tcPr>
            <w:tcW w:w="1103" w:type="dxa"/>
            <w:vMerge/>
            <w:shd w:val="clear" w:color="auto" w:fill="auto"/>
          </w:tcPr>
          <w:p w:rsidR="003762B0" w:rsidRPr="003A7312" w:rsidRDefault="003762B0" w:rsidP="000A50A8">
            <w:pPr>
              <w:rPr>
                <w:rFonts w:eastAsia="Calibri"/>
                <w:sz w:val="24"/>
                <w:szCs w:val="24"/>
                <w:lang w:eastAsia="en-US"/>
              </w:rPr>
            </w:pPr>
          </w:p>
        </w:tc>
        <w:tc>
          <w:tcPr>
            <w:tcW w:w="1387" w:type="dxa"/>
            <w:vMerge/>
            <w:shd w:val="clear" w:color="auto" w:fill="auto"/>
          </w:tcPr>
          <w:p w:rsidR="003762B0" w:rsidRPr="003A7312" w:rsidRDefault="003762B0" w:rsidP="000A50A8">
            <w:pPr>
              <w:rPr>
                <w:rFonts w:eastAsia="Calibri"/>
                <w:sz w:val="24"/>
                <w:szCs w:val="24"/>
                <w:lang w:eastAsia="en-US"/>
              </w:rPr>
            </w:pPr>
          </w:p>
        </w:tc>
        <w:tc>
          <w:tcPr>
            <w:tcW w:w="1276" w:type="dxa"/>
            <w:vMerge/>
            <w:shd w:val="clear" w:color="auto" w:fill="auto"/>
          </w:tcPr>
          <w:p w:rsidR="003762B0" w:rsidRPr="003A7312" w:rsidRDefault="003762B0" w:rsidP="000A50A8">
            <w:pPr>
              <w:rPr>
                <w:rFonts w:eastAsia="Calibri"/>
                <w:sz w:val="24"/>
                <w:szCs w:val="24"/>
                <w:lang w:eastAsia="en-US"/>
              </w:rPr>
            </w:pPr>
          </w:p>
        </w:tc>
        <w:tc>
          <w:tcPr>
            <w:tcW w:w="1417" w:type="dxa"/>
            <w:vMerge/>
            <w:shd w:val="clear" w:color="auto" w:fill="auto"/>
          </w:tcPr>
          <w:p w:rsidR="003762B0" w:rsidRPr="003A7312" w:rsidRDefault="003762B0" w:rsidP="000A50A8">
            <w:pPr>
              <w:rPr>
                <w:rFonts w:eastAsia="Calibri"/>
                <w:sz w:val="24"/>
                <w:szCs w:val="24"/>
                <w:lang w:eastAsia="en-US"/>
              </w:rPr>
            </w:pPr>
          </w:p>
        </w:tc>
        <w:tc>
          <w:tcPr>
            <w:tcW w:w="2552" w:type="dxa"/>
            <w:gridSpan w:val="2"/>
            <w:tcBorders>
              <w:top w:val="single" w:sz="4" w:space="0" w:color="auto"/>
            </w:tcBorders>
            <w:shd w:val="clear" w:color="auto" w:fill="auto"/>
          </w:tcPr>
          <w:p w:rsidR="003762B0" w:rsidRPr="00AF3F2F" w:rsidRDefault="003762B0" w:rsidP="000A50A8">
            <w:pPr>
              <w:jc w:val="center"/>
              <w:rPr>
                <w:rFonts w:eastAsia="Calibri"/>
                <w:sz w:val="24"/>
                <w:szCs w:val="24"/>
                <w:lang w:eastAsia="en-US"/>
              </w:rPr>
            </w:pPr>
            <w:proofErr w:type="spellStart"/>
            <w:r>
              <w:rPr>
                <w:rFonts w:eastAsia="Calibri"/>
                <w:sz w:val="24"/>
                <w:szCs w:val="24"/>
                <w:lang w:eastAsia="en-US"/>
              </w:rPr>
              <w:t>т</w:t>
            </w:r>
            <w:r w:rsidRPr="00AF3F2F">
              <w:rPr>
                <w:rFonts w:eastAsia="Calibri"/>
                <w:sz w:val="24"/>
                <w:szCs w:val="24"/>
                <w:lang w:eastAsia="en-US"/>
              </w:rPr>
              <w:t>ыс</w:t>
            </w:r>
            <w:proofErr w:type="gramStart"/>
            <w:r w:rsidRPr="00AF3F2F">
              <w:rPr>
                <w:rFonts w:eastAsia="Calibri"/>
                <w:sz w:val="24"/>
                <w:szCs w:val="24"/>
                <w:lang w:eastAsia="en-US"/>
              </w:rPr>
              <w:t>.р</w:t>
            </w:r>
            <w:proofErr w:type="gramEnd"/>
            <w:r w:rsidRPr="00AF3F2F">
              <w:rPr>
                <w:rFonts w:eastAsia="Calibri"/>
                <w:sz w:val="24"/>
                <w:szCs w:val="24"/>
                <w:lang w:eastAsia="en-US"/>
              </w:rPr>
              <w:t>уб</w:t>
            </w:r>
            <w:proofErr w:type="spellEnd"/>
            <w:r w:rsidRPr="00AF3F2F">
              <w:rPr>
                <w:rFonts w:eastAsia="Calibri"/>
                <w:sz w:val="24"/>
                <w:szCs w:val="24"/>
                <w:lang w:eastAsia="en-US"/>
              </w:rPr>
              <w:t>.</w:t>
            </w:r>
          </w:p>
        </w:tc>
        <w:tc>
          <w:tcPr>
            <w:tcW w:w="1375" w:type="dxa"/>
            <w:shd w:val="clear" w:color="auto" w:fill="auto"/>
          </w:tcPr>
          <w:p w:rsidR="003762B0" w:rsidRPr="00AF3F2F" w:rsidRDefault="003762B0" w:rsidP="000A50A8">
            <w:pPr>
              <w:rPr>
                <w:rFonts w:eastAsia="Calibri"/>
                <w:sz w:val="24"/>
                <w:szCs w:val="24"/>
                <w:lang w:eastAsia="en-US"/>
              </w:rPr>
            </w:pPr>
            <w:proofErr w:type="spellStart"/>
            <w:r>
              <w:rPr>
                <w:rFonts w:eastAsia="Calibri"/>
                <w:sz w:val="24"/>
                <w:szCs w:val="24"/>
                <w:lang w:eastAsia="en-US"/>
              </w:rPr>
              <w:t>т</w:t>
            </w:r>
            <w:r w:rsidRPr="00AF3F2F">
              <w:rPr>
                <w:rFonts w:eastAsia="Calibri"/>
                <w:sz w:val="24"/>
                <w:szCs w:val="24"/>
                <w:lang w:eastAsia="en-US"/>
              </w:rPr>
              <w:t>ыс</w:t>
            </w:r>
            <w:proofErr w:type="gramStart"/>
            <w:r w:rsidRPr="00AF3F2F">
              <w:rPr>
                <w:rFonts w:eastAsia="Calibri"/>
                <w:sz w:val="24"/>
                <w:szCs w:val="24"/>
                <w:lang w:eastAsia="en-US"/>
              </w:rPr>
              <w:t>.р</w:t>
            </w:r>
            <w:proofErr w:type="gramEnd"/>
            <w:r w:rsidRPr="00AF3F2F">
              <w:rPr>
                <w:rFonts w:eastAsia="Calibri"/>
                <w:sz w:val="24"/>
                <w:szCs w:val="24"/>
                <w:lang w:eastAsia="en-US"/>
              </w:rPr>
              <w:t>уб</w:t>
            </w:r>
            <w:proofErr w:type="spellEnd"/>
            <w:r w:rsidRPr="00AF3F2F">
              <w:rPr>
                <w:rFonts w:eastAsia="Calibri"/>
                <w:sz w:val="24"/>
                <w:szCs w:val="24"/>
                <w:lang w:eastAsia="en-US"/>
              </w:rPr>
              <w:t>.</w:t>
            </w:r>
          </w:p>
        </w:tc>
        <w:tc>
          <w:tcPr>
            <w:tcW w:w="1460" w:type="dxa"/>
            <w:shd w:val="clear" w:color="auto" w:fill="auto"/>
          </w:tcPr>
          <w:p w:rsidR="003762B0" w:rsidRPr="00AF3F2F" w:rsidRDefault="003762B0" w:rsidP="000A50A8">
            <w:pPr>
              <w:rPr>
                <w:rFonts w:eastAsia="Calibri"/>
                <w:sz w:val="24"/>
                <w:szCs w:val="24"/>
                <w:lang w:eastAsia="en-US"/>
              </w:rPr>
            </w:pPr>
            <w:proofErr w:type="spellStart"/>
            <w:r>
              <w:rPr>
                <w:rFonts w:eastAsia="Calibri"/>
                <w:sz w:val="24"/>
                <w:szCs w:val="24"/>
                <w:lang w:eastAsia="en-US"/>
              </w:rPr>
              <w:t>т</w:t>
            </w:r>
            <w:r w:rsidRPr="00AF3F2F">
              <w:rPr>
                <w:rFonts w:eastAsia="Calibri"/>
                <w:sz w:val="24"/>
                <w:szCs w:val="24"/>
                <w:lang w:eastAsia="en-US"/>
              </w:rPr>
              <w:t>ыс</w:t>
            </w:r>
            <w:proofErr w:type="gramStart"/>
            <w:r w:rsidRPr="00AF3F2F">
              <w:rPr>
                <w:rFonts w:eastAsia="Calibri"/>
                <w:sz w:val="24"/>
                <w:szCs w:val="24"/>
                <w:lang w:eastAsia="en-US"/>
              </w:rPr>
              <w:t>.р</w:t>
            </w:r>
            <w:proofErr w:type="gramEnd"/>
            <w:r w:rsidRPr="00AF3F2F">
              <w:rPr>
                <w:rFonts w:eastAsia="Calibri"/>
                <w:sz w:val="24"/>
                <w:szCs w:val="24"/>
                <w:lang w:eastAsia="en-US"/>
              </w:rPr>
              <w:t>уб</w:t>
            </w:r>
            <w:proofErr w:type="spellEnd"/>
            <w:r w:rsidRPr="00AF3F2F">
              <w:rPr>
                <w:rFonts w:eastAsia="Calibri"/>
                <w:sz w:val="24"/>
                <w:szCs w:val="24"/>
                <w:lang w:eastAsia="en-US"/>
              </w:rPr>
              <w:t>.</w:t>
            </w:r>
          </w:p>
        </w:tc>
        <w:tc>
          <w:tcPr>
            <w:tcW w:w="1048" w:type="dxa"/>
            <w:shd w:val="clear" w:color="auto" w:fill="auto"/>
          </w:tcPr>
          <w:p w:rsidR="003762B0" w:rsidRPr="003A7312" w:rsidRDefault="003762B0" w:rsidP="000A50A8">
            <w:pPr>
              <w:rPr>
                <w:rFonts w:eastAsia="Calibri"/>
                <w:sz w:val="24"/>
                <w:szCs w:val="24"/>
                <w:lang w:eastAsia="en-US"/>
              </w:rPr>
            </w:pPr>
            <w:proofErr w:type="spellStart"/>
            <w:r>
              <w:rPr>
                <w:rFonts w:eastAsia="Calibri"/>
                <w:sz w:val="24"/>
                <w:szCs w:val="24"/>
                <w:lang w:eastAsia="en-US"/>
              </w:rPr>
              <w:t>т</w:t>
            </w:r>
            <w:r w:rsidRPr="003A7312">
              <w:rPr>
                <w:rFonts w:eastAsia="Calibri"/>
                <w:sz w:val="24"/>
                <w:szCs w:val="24"/>
                <w:lang w:eastAsia="en-US"/>
              </w:rPr>
              <w:t>ыс</w:t>
            </w:r>
            <w:proofErr w:type="gramStart"/>
            <w:r w:rsidRPr="003A7312">
              <w:rPr>
                <w:rFonts w:eastAsia="Calibri"/>
                <w:sz w:val="24"/>
                <w:szCs w:val="24"/>
                <w:lang w:eastAsia="en-US"/>
              </w:rPr>
              <w:t>.р</w:t>
            </w:r>
            <w:proofErr w:type="gramEnd"/>
            <w:r w:rsidRPr="003A7312">
              <w:rPr>
                <w:rFonts w:eastAsia="Calibri"/>
                <w:sz w:val="24"/>
                <w:szCs w:val="24"/>
                <w:lang w:eastAsia="en-US"/>
              </w:rPr>
              <w:t>уб</w:t>
            </w:r>
            <w:proofErr w:type="spellEnd"/>
            <w:r w:rsidRPr="003A7312">
              <w:rPr>
                <w:rFonts w:eastAsia="Calibri"/>
                <w:sz w:val="24"/>
                <w:szCs w:val="24"/>
                <w:lang w:eastAsia="en-US"/>
              </w:rPr>
              <w:t>.</w:t>
            </w:r>
          </w:p>
        </w:tc>
        <w:tc>
          <w:tcPr>
            <w:tcW w:w="1503" w:type="dxa"/>
            <w:shd w:val="clear" w:color="auto" w:fill="auto"/>
          </w:tcPr>
          <w:p w:rsidR="003762B0" w:rsidRPr="003A7312" w:rsidRDefault="003762B0" w:rsidP="000A50A8">
            <w:pPr>
              <w:rPr>
                <w:rFonts w:eastAsia="Calibri"/>
                <w:sz w:val="24"/>
                <w:szCs w:val="24"/>
                <w:lang w:eastAsia="en-US"/>
              </w:rPr>
            </w:pPr>
            <w:proofErr w:type="spellStart"/>
            <w:r>
              <w:rPr>
                <w:rFonts w:eastAsia="Calibri"/>
                <w:sz w:val="24"/>
                <w:szCs w:val="24"/>
                <w:lang w:eastAsia="en-US"/>
              </w:rPr>
              <w:t>т</w:t>
            </w:r>
            <w:r w:rsidRPr="003A7312">
              <w:rPr>
                <w:rFonts w:eastAsia="Calibri"/>
                <w:sz w:val="24"/>
                <w:szCs w:val="24"/>
                <w:lang w:eastAsia="en-US"/>
              </w:rPr>
              <w:t>ыс</w:t>
            </w:r>
            <w:proofErr w:type="gramStart"/>
            <w:r w:rsidRPr="003A7312">
              <w:rPr>
                <w:rFonts w:eastAsia="Calibri"/>
                <w:sz w:val="24"/>
                <w:szCs w:val="24"/>
                <w:lang w:eastAsia="en-US"/>
              </w:rPr>
              <w:t>.р</w:t>
            </w:r>
            <w:proofErr w:type="gramEnd"/>
            <w:r w:rsidRPr="003A7312">
              <w:rPr>
                <w:rFonts w:eastAsia="Calibri"/>
                <w:sz w:val="24"/>
                <w:szCs w:val="24"/>
                <w:lang w:eastAsia="en-US"/>
              </w:rPr>
              <w:t>уб</w:t>
            </w:r>
            <w:proofErr w:type="spellEnd"/>
            <w:r w:rsidRPr="003A7312">
              <w:rPr>
                <w:rFonts w:eastAsia="Calibri"/>
                <w:sz w:val="24"/>
                <w:szCs w:val="24"/>
                <w:lang w:eastAsia="en-US"/>
              </w:rPr>
              <w:t>./</w:t>
            </w:r>
            <w:r>
              <w:rPr>
                <w:rFonts w:eastAsia="Calibri"/>
                <w:sz w:val="24"/>
                <w:szCs w:val="24"/>
                <w:lang w:eastAsia="en-US"/>
              </w:rPr>
              <w:t>%</w:t>
            </w:r>
          </w:p>
        </w:tc>
        <w:tc>
          <w:tcPr>
            <w:tcW w:w="992" w:type="dxa"/>
            <w:vMerge/>
            <w:shd w:val="clear" w:color="auto" w:fill="auto"/>
          </w:tcPr>
          <w:p w:rsidR="003762B0" w:rsidRPr="003A7312" w:rsidRDefault="003762B0" w:rsidP="000A50A8">
            <w:pPr>
              <w:rPr>
                <w:rFonts w:eastAsia="Calibri"/>
                <w:sz w:val="24"/>
                <w:szCs w:val="24"/>
                <w:lang w:eastAsia="en-US"/>
              </w:rPr>
            </w:pPr>
          </w:p>
        </w:tc>
      </w:tr>
      <w:tr w:rsidR="003762B0" w:rsidRPr="003A7312" w:rsidTr="000A50A8">
        <w:tc>
          <w:tcPr>
            <w:tcW w:w="737" w:type="dxa"/>
            <w:shd w:val="clear" w:color="auto" w:fill="auto"/>
          </w:tcPr>
          <w:p w:rsidR="003762B0" w:rsidRPr="003A7312" w:rsidRDefault="003762B0" w:rsidP="000A50A8">
            <w:pPr>
              <w:rPr>
                <w:rFonts w:eastAsia="Calibri"/>
                <w:sz w:val="24"/>
                <w:szCs w:val="24"/>
                <w:lang w:eastAsia="en-US"/>
              </w:rPr>
            </w:pPr>
            <w:r w:rsidRPr="003A7312">
              <w:rPr>
                <w:rFonts w:eastAsia="Calibri"/>
                <w:sz w:val="24"/>
                <w:szCs w:val="24"/>
                <w:lang w:eastAsia="en-US"/>
              </w:rPr>
              <w:t>1</w:t>
            </w:r>
          </w:p>
        </w:tc>
        <w:tc>
          <w:tcPr>
            <w:tcW w:w="1103" w:type="dxa"/>
            <w:shd w:val="clear" w:color="auto" w:fill="auto"/>
          </w:tcPr>
          <w:p w:rsidR="003762B0" w:rsidRPr="003A7312" w:rsidRDefault="003762B0" w:rsidP="000A50A8">
            <w:pPr>
              <w:rPr>
                <w:rFonts w:eastAsia="Calibri"/>
                <w:sz w:val="24"/>
                <w:szCs w:val="24"/>
                <w:lang w:eastAsia="en-US"/>
              </w:rPr>
            </w:pPr>
            <w:r w:rsidRPr="003A7312">
              <w:rPr>
                <w:rFonts w:eastAsia="Calibri"/>
                <w:sz w:val="24"/>
                <w:szCs w:val="24"/>
                <w:lang w:eastAsia="en-US"/>
              </w:rPr>
              <w:t>2</w:t>
            </w:r>
          </w:p>
        </w:tc>
        <w:tc>
          <w:tcPr>
            <w:tcW w:w="1387" w:type="dxa"/>
            <w:shd w:val="clear" w:color="auto" w:fill="auto"/>
          </w:tcPr>
          <w:p w:rsidR="003762B0" w:rsidRPr="003A7312" w:rsidRDefault="003762B0" w:rsidP="000A50A8">
            <w:pPr>
              <w:rPr>
                <w:rFonts w:eastAsia="Calibri"/>
                <w:sz w:val="24"/>
                <w:szCs w:val="24"/>
                <w:lang w:eastAsia="en-US"/>
              </w:rPr>
            </w:pPr>
            <w:r w:rsidRPr="003A7312">
              <w:rPr>
                <w:rFonts w:eastAsia="Calibri"/>
                <w:sz w:val="24"/>
                <w:szCs w:val="24"/>
                <w:lang w:eastAsia="en-US"/>
              </w:rPr>
              <w:t>3</w:t>
            </w:r>
          </w:p>
        </w:tc>
        <w:tc>
          <w:tcPr>
            <w:tcW w:w="1276" w:type="dxa"/>
            <w:shd w:val="clear" w:color="auto" w:fill="auto"/>
          </w:tcPr>
          <w:p w:rsidR="003762B0" w:rsidRPr="003A7312" w:rsidRDefault="003762B0" w:rsidP="000A50A8">
            <w:pPr>
              <w:rPr>
                <w:rFonts w:eastAsia="Calibri"/>
                <w:sz w:val="24"/>
                <w:szCs w:val="24"/>
                <w:lang w:eastAsia="en-US"/>
              </w:rPr>
            </w:pPr>
            <w:r w:rsidRPr="003A7312">
              <w:rPr>
                <w:rFonts w:eastAsia="Calibri"/>
                <w:sz w:val="24"/>
                <w:szCs w:val="24"/>
                <w:lang w:eastAsia="en-US"/>
              </w:rPr>
              <w:t>4</w:t>
            </w:r>
          </w:p>
        </w:tc>
        <w:tc>
          <w:tcPr>
            <w:tcW w:w="1417" w:type="dxa"/>
            <w:shd w:val="clear" w:color="auto" w:fill="auto"/>
          </w:tcPr>
          <w:p w:rsidR="003762B0" w:rsidRPr="003A7312" w:rsidRDefault="003762B0" w:rsidP="000A50A8">
            <w:pPr>
              <w:rPr>
                <w:rFonts w:eastAsia="Calibri"/>
                <w:sz w:val="24"/>
                <w:szCs w:val="24"/>
                <w:lang w:eastAsia="en-US"/>
              </w:rPr>
            </w:pPr>
            <w:r w:rsidRPr="003A7312">
              <w:rPr>
                <w:rFonts w:eastAsia="Calibri"/>
                <w:sz w:val="24"/>
                <w:szCs w:val="24"/>
                <w:lang w:eastAsia="en-US"/>
              </w:rPr>
              <w:t>5</w:t>
            </w:r>
          </w:p>
        </w:tc>
        <w:tc>
          <w:tcPr>
            <w:tcW w:w="1331" w:type="dxa"/>
            <w:shd w:val="clear" w:color="auto" w:fill="auto"/>
          </w:tcPr>
          <w:p w:rsidR="003762B0" w:rsidRPr="00AF3F2F" w:rsidRDefault="003762B0" w:rsidP="000A50A8">
            <w:pPr>
              <w:rPr>
                <w:rFonts w:eastAsia="Calibri"/>
                <w:sz w:val="24"/>
                <w:szCs w:val="24"/>
                <w:lang w:eastAsia="en-US"/>
              </w:rPr>
            </w:pPr>
            <w:r w:rsidRPr="00AF3F2F">
              <w:rPr>
                <w:rFonts w:eastAsia="Calibri"/>
                <w:sz w:val="24"/>
                <w:szCs w:val="24"/>
                <w:lang w:eastAsia="en-US"/>
              </w:rPr>
              <w:t>6</w:t>
            </w:r>
          </w:p>
        </w:tc>
        <w:tc>
          <w:tcPr>
            <w:tcW w:w="1221" w:type="dxa"/>
            <w:shd w:val="clear" w:color="auto" w:fill="auto"/>
          </w:tcPr>
          <w:p w:rsidR="003762B0" w:rsidRPr="00AF3F2F" w:rsidRDefault="003762B0" w:rsidP="000A50A8">
            <w:pPr>
              <w:rPr>
                <w:rFonts w:eastAsia="Calibri"/>
                <w:sz w:val="24"/>
                <w:szCs w:val="24"/>
                <w:lang w:eastAsia="en-US"/>
              </w:rPr>
            </w:pPr>
            <w:r w:rsidRPr="00AF3F2F">
              <w:rPr>
                <w:rFonts w:eastAsia="Calibri"/>
                <w:sz w:val="24"/>
                <w:szCs w:val="24"/>
                <w:lang w:eastAsia="en-US"/>
              </w:rPr>
              <w:t>7</w:t>
            </w:r>
          </w:p>
        </w:tc>
        <w:tc>
          <w:tcPr>
            <w:tcW w:w="1375" w:type="dxa"/>
            <w:shd w:val="clear" w:color="auto" w:fill="auto"/>
          </w:tcPr>
          <w:p w:rsidR="003762B0" w:rsidRPr="00AF3F2F" w:rsidRDefault="003762B0" w:rsidP="000A50A8">
            <w:pPr>
              <w:rPr>
                <w:rFonts w:eastAsia="Calibri"/>
                <w:sz w:val="24"/>
                <w:szCs w:val="24"/>
                <w:lang w:eastAsia="en-US"/>
              </w:rPr>
            </w:pPr>
            <w:r w:rsidRPr="00AF3F2F">
              <w:rPr>
                <w:rFonts w:eastAsia="Calibri"/>
                <w:sz w:val="24"/>
                <w:szCs w:val="24"/>
                <w:lang w:eastAsia="en-US"/>
              </w:rPr>
              <w:t>8</w:t>
            </w:r>
          </w:p>
        </w:tc>
        <w:tc>
          <w:tcPr>
            <w:tcW w:w="1460" w:type="dxa"/>
            <w:shd w:val="clear" w:color="auto" w:fill="auto"/>
          </w:tcPr>
          <w:p w:rsidR="003762B0" w:rsidRPr="00AF3F2F" w:rsidRDefault="003762B0" w:rsidP="000A50A8">
            <w:pPr>
              <w:rPr>
                <w:rFonts w:eastAsia="Calibri"/>
                <w:sz w:val="24"/>
                <w:szCs w:val="24"/>
                <w:lang w:eastAsia="en-US"/>
              </w:rPr>
            </w:pPr>
            <w:r w:rsidRPr="00AF3F2F">
              <w:rPr>
                <w:rFonts w:eastAsia="Calibri"/>
                <w:sz w:val="24"/>
                <w:szCs w:val="24"/>
                <w:lang w:eastAsia="en-US"/>
              </w:rPr>
              <w:t>9</w:t>
            </w:r>
          </w:p>
        </w:tc>
        <w:tc>
          <w:tcPr>
            <w:tcW w:w="1048" w:type="dxa"/>
            <w:shd w:val="clear" w:color="auto" w:fill="auto"/>
          </w:tcPr>
          <w:p w:rsidR="003762B0" w:rsidRPr="003A7312" w:rsidRDefault="003762B0" w:rsidP="000A50A8">
            <w:pPr>
              <w:rPr>
                <w:rFonts w:eastAsia="Calibri"/>
                <w:sz w:val="24"/>
                <w:szCs w:val="24"/>
                <w:lang w:eastAsia="en-US"/>
              </w:rPr>
            </w:pPr>
            <w:r w:rsidRPr="003A7312">
              <w:rPr>
                <w:rFonts w:eastAsia="Calibri"/>
                <w:sz w:val="24"/>
                <w:szCs w:val="24"/>
                <w:lang w:eastAsia="en-US"/>
              </w:rPr>
              <w:t>10</w:t>
            </w:r>
          </w:p>
        </w:tc>
        <w:tc>
          <w:tcPr>
            <w:tcW w:w="1503" w:type="dxa"/>
            <w:shd w:val="clear" w:color="auto" w:fill="auto"/>
          </w:tcPr>
          <w:p w:rsidR="003762B0" w:rsidRPr="003A7312" w:rsidRDefault="003762B0" w:rsidP="000A50A8">
            <w:pPr>
              <w:rPr>
                <w:rFonts w:eastAsia="Calibri"/>
                <w:sz w:val="24"/>
                <w:szCs w:val="24"/>
                <w:lang w:eastAsia="en-US"/>
              </w:rPr>
            </w:pPr>
            <w:r w:rsidRPr="003A7312">
              <w:rPr>
                <w:rFonts w:eastAsia="Calibri"/>
                <w:sz w:val="24"/>
                <w:szCs w:val="24"/>
                <w:lang w:eastAsia="en-US"/>
              </w:rPr>
              <w:t>11</w:t>
            </w:r>
          </w:p>
        </w:tc>
        <w:tc>
          <w:tcPr>
            <w:tcW w:w="992" w:type="dxa"/>
            <w:shd w:val="clear" w:color="auto" w:fill="auto"/>
          </w:tcPr>
          <w:p w:rsidR="003762B0" w:rsidRPr="003A7312" w:rsidRDefault="003762B0" w:rsidP="000A50A8">
            <w:pPr>
              <w:rPr>
                <w:rFonts w:eastAsia="Calibri"/>
                <w:sz w:val="24"/>
                <w:szCs w:val="24"/>
                <w:lang w:eastAsia="en-US"/>
              </w:rPr>
            </w:pPr>
            <w:r w:rsidRPr="003A7312">
              <w:rPr>
                <w:rFonts w:eastAsia="Calibri"/>
                <w:sz w:val="24"/>
                <w:szCs w:val="24"/>
                <w:lang w:eastAsia="en-US"/>
              </w:rPr>
              <w:t>12</w:t>
            </w:r>
          </w:p>
        </w:tc>
      </w:tr>
      <w:tr w:rsidR="003762B0" w:rsidRPr="003A7312" w:rsidTr="000A50A8">
        <w:tc>
          <w:tcPr>
            <w:tcW w:w="737" w:type="dxa"/>
            <w:vMerge w:val="restart"/>
            <w:shd w:val="clear" w:color="auto" w:fill="auto"/>
          </w:tcPr>
          <w:p w:rsidR="003762B0" w:rsidRPr="003A7312" w:rsidRDefault="003762B0" w:rsidP="000A50A8">
            <w:pPr>
              <w:rPr>
                <w:rFonts w:eastAsia="Calibri"/>
                <w:sz w:val="24"/>
                <w:szCs w:val="24"/>
                <w:lang w:eastAsia="en-US"/>
              </w:rPr>
            </w:pPr>
            <w:r>
              <w:rPr>
                <w:rFonts w:eastAsia="Calibri"/>
                <w:sz w:val="24"/>
                <w:szCs w:val="24"/>
                <w:lang w:eastAsia="en-US"/>
              </w:rPr>
              <w:t>1</w:t>
            </w:r>
          </w:p>
        </w:tc>
        <w:tc>
          <w:tcPr>
            <w:tcW w:w="1103" w:type="dxa"/>
            <w:vMerge w:val="restart"/>
            <w:shd w:val="clear" w:color="auto" w:fill="auto"/>
          </w:tcPr>
          <w:p w:rsidR="003762B0" w:rsidRPr="003A7312" w:rsidRDefault="003762B0" w:rsidP="000A50A8">
            <w:pPr>
              <w:rPr>
                <w:rFonts w:eastAsia="Calibri"/>
                <w:sz w:val="24"/>
                <w:szCs w:val="24"/>
                <w:lang w:eastAsia="en-US"/>
              </w:rPr>
            </w:pPr>
            <w:r>
              <w:rPr>
                <w:rFonts w:eastAsia="Calibri"/>
                <w:sz w:val="24"/>
                <w:szCs w:val="24"/>
                <w:lang w:eastAsia="en-US"/>
              </w:rPr>
              <w:t>Дубровский муниципальный район</w:t>
            </w:r>
          </w:p>
        </w:tc>
        <w:tc>
          <w:tcPr>
            <w:tcW w:w="1387" w:type="dxa"/>
            <w:vMerge w:val="restart"/>
            <w:shd w:val="clear" w:color="auto" w:fill="auto"/>
          </w:tcPr>
          <w:p w:rsidR="003762B0" w:rsidRPr="003A7312" w:rsidRDefault="00E16759" w:rsidP="000A50A8">
            <w:pPr>
              <w:rPr>
                <w:rFonts w:eastAsia="Calibri"/>
                <w:sz w:val="24"/>
                <w:szCs w:val="24"/>
                <w:lang w:eastAsia="en-US"/>
              </w:rPr>
            </w:pPr>
            <w:r>
              <w:rPr>
                <w:rFonts w:eastAsia="Calibri"/>
                <w:sz w:val="24"/>
                <w:szCs w:val="24"/>
                <w:lang w:eastAsia="en-US"/>
              </w:rPr>
              <w:t xml:space="preserve">Реконструкция водозаборного сооружения в д. Большая </w:t>
            </w:r>
            <w:proofErr w:type="spellStart"/>
            <w:r>
              <w:rPr>
                <w:rFonts w:eastAsia="Calibri"/>
                <w:sz w:val="24"/>
                <w:szCs w:val="24"/>
                <w:lang w:eastAsia="en-US"/>
              </w:rPr>
              <w:lastRenderedPageBreak/>
              <w:t>Островня</w:t>
            </w:r>
            <w:proofErr w:type="spellEnd"/>
            <w:r>
              <w:rPr>
                <w:rFonts w:eastAsia="Calibri"/>
                <w:sz w:val="24"/>
                <w:szCs w:val="24"/>
                <w:lang w:eastAsia="en-US"/>
              </w:rPr>
              <w:t xml:space="preserve"> Дубровского района Брянской области</w:t>
            </w:r>
          </w:p>
        </w:tc>
        <w:tc>
          <w:tcPr>
            <w:tcW w:w="1276" w:type="dxa"/>
            <w:vMerge w:val="restart"/>
            <w:shd w:val="clear" w:color="auto" w:fill="auto"/>
          </w:tcPr>
          <w:p w:rsidR="003762B0" w:rsidRPr="003A7312" w:rsidRDefault="003762B0" w:rsidP="000A50A8">
            <w:pPr>
              <w:rPr>
                <w:rFonts w:eastAsia="Calibri"/>
                <w:sz w:val="24"/>
                <w:szCs w:val="24"/>
                <w:lang w:eastAsia="en-US"/>
              </w:rPr>
            </w:pPr>
            <w:r>
              <w:rPr>
                <w:rFonts w:eastAsia="Calibri"/>
                <w:sz w:val="24"/>
                <w:szCs w:val="24"/>
                <w:lang w:eastAsia="en-US"/>
              </w:rPr>
              <w:lastRenderedPageBreak/>
              <w:t>Муниципальная собственность</w:t>
            </w:r>
          </w:p>
        </w:tc>
        <w:tc>
          <w:tcPr>
            <w:tcW w:w="1417" w:type="dxa"/>
            <w:vMerge w:val="restart"/>
            <w:shd w:val="clear" w:color="auto" w:fill="auto"/>
          </w:tcPr>
          <w:p w:rsidR="003762B0" w:rsidRPr="003A7312" w:rsidRDefault="00E16759" w:rsidP="000A50A8">
            <w:pPr>
              <w:rPr>
                <w:rFonts w:eastAsia="Calibri"/>
                <w:sz w:val="24"/>
                <w:szCs w:val="24"/>
                <w:lang w:eastAsia="en-US"/>
              </w:rPr>
            </w:pPr>
            <w:r>
              <w:rPr>
                <w:rFonts w:eastAsia="Calibri"/>
                <w:sz w:val="24"/>
                <w:szCs w:val="24"/>
                <w:lang w:eastAsia="en-US"/>
              </w:rPr>
              <w:t>Реконструкция</w:t>
            </w:r>
          </w:p>
        </w:tc>
        <w:tc>
          <w:tcPr>
            <w:tcW w:w="1331" w:type="dxa"/>
            <w:shd w:val="clear" w:color="auto" w:fill="auto"/>
          </w:tcPr>
          <w:p w:rsidR="003762B0" w:rsidRPr="00AF3F2F" w:rsidRDefault="003762B0" w:rsidP="000A50A8">
            <w:pPr>
              <w:rPr>
                <w:rFonts w:eastAsia="Calibri"/>
                <w:sz w:val="24"/>
                <w:szCs w:val="24"/>
                <w:lang w:eastAsia="en-US"/>
              </w:rPr>
            </w:pPr>
            <w:r>
              <w:rPr>
                <w:rFonts w:eastAsia="Calibri"/>
                <w:sz w:val="24"/>
                <w:szCs w:val="24"/>
                <w:lang w:eastAsia="en-US"/>
              </w:rPr>
              <w:t>Общая стоимость объекта, в том числе:</w:t>
            </w:r>
          </w:p>
        </w:tc>
        <w:tc>
          <w:tcPr>
            <w:tcW w:w="1221" w:type="dxa"/>
            <w:shd w:val="clear" w:color="auto" w:fill="auto"/>
          </w:tcPr>
          <w:p w:rsidR="003762B0" w:rsidRPr="00AF3F2F" w:rsidRDefault="00E16759" w:rsidP="000A50A8">
            <w:pPr>
              <w:rPr>
                <w:rFonts w:eastAsia="Calibri"/>
                <w:sz w:val="24"/>
                <w:szCs w:val="24"/>
                <w:lang w:eastAsia="en-US"/>
              </w:rPr>
            </w:pPr>
            <w:r>
              <w:rPr>
                <w:rFonts w:eastAsia="Calibri"/>
                <w:sz w:val="24"/>
                <w:szCs w:val="24"/>
                <w:lang w:eastAsia="en-US"/>
              </w:rPr>
              <w:t>6 265,09</w:t>
            </w:r>
          </w:p>
        </w:tc>
        <w:tc>
          <w:tcPr>
            <w:tcW w:w="1375" w:type="dxa"/>
            <w:shd w:val="clear" w:color="auto" w:fill="auto"/>
          </w:tcPr>
          <w:p w:rsidR="003762B0" w:rsidRPr="00AF3F2F" w:rsidRDefault="00E16759" w:rsidP="000A50A8">
            <w:pPr>
              <w:rPr>
                <w:rFonts w:eastAsia="Calibri"/>
                <w:sz w:val="24"/>
                <w:szCs w:val="24"/>
                <w:lang w:eastAsia="en-US"/>
              </w:rPr>
            </w:pPr>
            <w:r>
              <w:rPr>
                <w:rFonts w:eastAsia="Calibri"/>
                <w:sz w:val="24"/>
                <w:szCs w:val="24"/>
                <w:lang w:eastAsia="en-US"/>
              </w:rPr>
              <w:t>6 140,41</w:t>
            </w:r>
          </w:p>
        </w:tc>
        <w:tc>
          <w:tcPr>
            <w:tcW w:w="1460" w:type="dxa"/>
            <w:shd w:val="clear" w:color="auto" w:fill="auto"/>
          </w:tcPr>
          <w:p w:rsidR="003762B0" w:rsidRPr="00AF3F2F" w:rsidRDefault="00E16759" w:rsidP="000A50A8">
            <w:pPr>
              <w:rPr>
                <w:rFonts w:eastAsia="Calibri"/>
                <w:sz w:val="24"/>
                <w:szCs w:val="24"/>
                <w:lang w:eastAsia="en-US"/>
              </w:rPr>
            </w:pPr>
            <w:r>
              <w:rPr>
                <w:rFonts w:eastAsia="Calibri"/>
                <w:sz w:val="24"/>
                <w:szCs w:val="24"/>
                <w:lang w:eastAsia="en-US"/>
              </w:rPr>
              <w:t>124,68</w:t>
            </w:r>
          </w:p>
        </w:tc>
        <w:tc>
          <w:tcPr>
            <w:tcW w:w="1048" w:type="dxa"/>
            <w:shd w:val="clear" w:color="auto" w:fill="auto"/>
          </w:tcPr>
          <w:p w:rsidR="003762B0" w:rsidRPr="003A7312" w:rsidRDefault="003762B0" w:rsidP="000A50A8">
            <w:pPr>
              <w:rPr>
                <w:rFonts w:eastAsia="Calibri"/>
                <w:sz w:val="24"/>
                <w:szCs w:val="24"/>
                <w:lang w:eastAsia="en-US"/>
              </w:rPr>
            </w:pPr>
            <w:r>
              <w:rPr>
                <w:rFonts w:eastAsia="Calibri"/>
                <w:sz w:val="24"/>
                <w:szCs w:val="24"/>
                <w:lang w:eastAsia="en-US"/>
              </w:rPr>
              <w:t>0,00</w:t>
            </w:r>
          </w:p>
        </w:tc>
        <w:tc>
          <w:tcPr>
            <w:tcW w:w="1503" w:type="dxa"/>
            <w:vMerge w:val="restart"/>
            <w:shd w:val="clear" w:color="auto" w:fill="auto"/>
          </w:tcPr>
          <w:p w:rsidR="003762B0" w:rsidRPr="003A7312" w:rsidRDefault="007B12B0" w:rsidP="000A50A8">
            <w:pPr>
              <w:rPr>
                <w:rFonts w:eastAsia="Calibri"/>
                <w:sz w:val="24"/>
                <w:szCs w:val="24"/>
                <w:lang w:eastAsia="en-US"/>
              </w:rPr>
            </w:pPr>
            <w:r>
              <w:rPr>
                <w:rFonts w:eastAsia="Calibri"/>
                <w:sz w:val="24"/>
                <w:szCs w:val="24"/>
                <w:lang w:eastAsia="en-US"/>
              </w:rPr>
              <w:t>3 612,005</w:t>
            </w:r>
          </w:p>
        </w:tc>
        <w:tc>
          <w:tcPr>
            <w:tcW w:w="992" w:type="dxa"/>
            <w:vMerge w:val="restart"/>
            <w:shd w:val="clear" w:color="auto" w:fill="auto"/>
          </w:tcPr>
          <w:p w:rsidR="003762B0" w:rsidRPr="003A7312" w:rsidRDefault="000A50A8" w:rsidP="000A50A8">
            <w:pPr>
              <w:rPr>
                <w:rFonts w:eastAsia="Calibri"/>
                <w:sz w:val="24"/>
                <w:szCs w:val="24"/>
                <w:lang w:eastAsia="en-US"/>
              </w:rPr>
            </w:pPr>
            <w:r>
              <w:rPr>
                <w:rFonts w:eastAsia="Calibri"/>
                <w:sz w:val="24"/>
                <w:szCs w:val="24"/>
                <w:lang w:eastAsia="en-US"/>
              </w:rPr>
              <w:t>1</w:t>
            </w:r>
          </w:p>
        </w:tc>
      </w:tr>
      <w:tr w:rsidR="003762B0" w:rsidRPr="003A7312" w:rsidTr="000A50A8">
        <w:tc>
          <w:tcPr>
            <w:tcW w:w="737" w:type="dxa"/>
            <w:vMerge/>
            <w:shd w:val="clear" w:color="auto" w:fill="auto"/>
          </w:tcPr>
          <w:p w:rsidR="003762B0" w:rsidRPr="003A7312" w:rsidRDefault="003762B0" w:rsidP="000A50A8">
            <w:pPr>
              <w:rPr>
                <w:rFonts w:eastAsia="Calibri"/>
                <w:sz w:val="24"/>
                <w:szCs w:val="24"/>
                <w:lang w:eastAsia="en-US"/>
              </w:rPr>
            </w:pPr>
          </w:p>
        </w:tc>
        <w:tc>
          <w:tcPr>
            <w:tcW w:w="1103" w:type="dxa"/>
            <w:vMerge/>
            <w:shd w:val="clear" w:color="auto" w:fill="auto"/>
          </w:tcPr>
          <w:p w:rsidR="003762B0" w:rsidRPr="003A7312" w:rsidRDefault="003762B0" w:rsidP="000A50A8">
            <w:pPr>
              <w:rPr>
                <w:rFonts w:eastAsia="Calibri"/>
                <w:sz w:val="24"/>
                <w:szCs w:val="24"/>
                <w:lang w:eastAsia="en-US"/>
              </w:rPr>
            </w:pPr>
          </w:p>
        </w:tc>
        <w:tc>
          <w:tcPr>
            <w:tcW w:w="1387" w:type="dxa"/>
            <w:vMerge/>
            <w:shd w:val="clear" w:color="auto" w:fill="auto"/>
          </w:tcPr>
          <w:p w:rsidR="003762B0" w:rsidRPr="003A7312" w:rsidRDefault="003762B0" w:rsidP="000A50A8">
            <w:pPr>
              <w:rPr>
                <w:rFonts w:eastAsia="Calibri"/>
                <w:sz w:val="24"/>
                <w:szCs w:val="24"/>
                <w:lang w:eastAsia="en-US"/>
              </w:rPr>
            </w:pPr>
          </w:p>
        </w:tc>
        <w:tc>
          <w:tcPr>
            <w:tcW w:w="1276" w:type="dxa"/>
            <w:vMerge/>
            <w:shd w:val="clear" w:color="auto" w:fill="auto"/>
          </w:tcPr>
          <w:p w:rsidR="003762B0" w:rsidRPr="003A7312" w:rsidRDefault="003762B0" w:rsidP="000A50A8">
            <w:pPr>
              <w:rPr>
                <w:rFonts w:eastAsia="Calibri"/>
                <w:sz w:val="24"/>
                <w:szCs w:val="24"/>
                <w:lang w:eastAsia="en-US"/>
              </w:rPr>
            </w:pPr>
          </w:p>
        </w:tc>
        <w:tc>
          <w:tcPr>
            <w:tcW w:w="1417" w:type="dxa"/>
            <w:vMerge/>
            <w:shd w:val="clear" w:color="auto" w:fill="auto"/>
          </w:tcPr>
          <w:p w:rsidR="003762B0" w:rsidRPr="003A7312" w:rsidRDefault="003762B0" w:rsidP="000A50A8">
            <w:pPr>
              <w:rPr>
                <w:rFonts w:eastAsia="Calibri"/>
                <w:sz w:val="24"/>
                <w:szCs w:val="24"/>
                <w:lang w:eastAsia="en-US"/>
              </w:rPr>
            </w:pPr>
          </w:p>
        </w:tc>
        <w:tc>
          <w:tcPr>
            <w:tcW w:w="1331" w:type="dxa"/>
            <w:shd w:val="clear" w:color="auto" w:fill="auto"/>
          </w:tcPr>
          <w:p w:rsidR="003762B0" w:rsidRPr="00AF3F2F" w:rsidRDefault="003762B0" w:rsidP="000A50A8">
            <w:pPr>
              <w:rPr>
                <w:rFonts w:eastAsia="Calibri"/>
                <w:sz w:val="24"/>
                <w:szCs w:val="24"/>
                <w:lang w:eastAsia="en-US"/>
              </w:rPr>
            </w:pPr>
            <w:r w:rsidRPr="00AF3F2F">
              <w:rPr>
                <w:rFonts w:eastAsia="Calibri"/>
                <w:sz w:val="24"/>
                <w:szCs w:val="24"/>
                <w:lang w:eastAsia="en-US"/>
              </w:rPr>
              <w:t>ПД</w:t>
            </w:r>
          </w:p>
        </w:tc>
        <w:tc>
          <w:tcPr>
            <w:tcW w:w="1221" w:type="dxa"/>
            <w:shd w:val="clear" w:color="auto" w:fill="auto"/>
          </w:tcPr>
          <w:p w:rsidR="003762B0" w:rsidRPr="00AF3F2F" w:rsidRDefault="003762B0" w:rsidP="000A50A8">
            <w:pPr>
              <w:rPr>
                <w:rFonts w:eastAsia="Calibri"/>
                <w:sz w:val="24"/>
                <w:szCs w:val="24"/>
                <w:lang w:eastAsia="en-US"/>
              </w:rPr>
            </w:pPr>
            <w:r w:rsidRPr="00AF3F2F">
              <w:rPr>
                <w:rFonts w:eastAsia="Calibri"/>
                <w:sz w:val="24"/>
                <w:szCs w:val="24"/>
                <w:lang w:eastAsia="en-US"/>
              </w:rPr>
              <w:t>0,00</w:t>
            </w:r>
          </w:p>
        </w:tc>
        <w:tc>
          <w:tcPr>
            <w:tcW w:w="1375" w:type="dxa"/>
            <w:shd w:val="clear" w:color="auto" w:fill="auto"/>
          </w:tcPr>
          <w:p w:rsidR="003762B0" w:rsidRPr="00AF3F2F" w:rsidRDefault="003762B0" w:rsidP="000A50A8">
            <w:pPr>
              <w:rPr>
                <w:rFonts w:eastAsia="Calibri"/>
                <w:sz w:val="24"/>
                <w:szCs w:val="24"/>
                <w:lang w:eastAsia="en-US"/>
              </w:rPr>
            </w:pPr>
            <w:r>
              <w:rPr>
                <w:rFonts w:eastAsia="Calibri"/>
                <w:sz w:val="24"/>
                <w:szCs w:val="24"/>
                <w:lang w:eastAsia="en-US"/>
              </w:rPr>
              <w:t>0,00</w:t>
            </w:r>
          </w:p>
        </w:tc>
        <w:tc>
          <w:tcPr>
            <w:tcW w:w="1460" w:type="dxa"/>
            <w:shd w:val="clear" w:color="auto" w:fill="auto"/>
          </w:tcPr>
          <w:p w:rsidR="003762B0" w:rsidRPr="00AF3F2F" w:rsidRDefault="003762B0" w:rsidP="000A50A8">
            <w:pPr>
              <w:rPr>
                <w:rFonts w:eastAsia="Calibri"/>
                <w:sz w:val="24"/>
                <w:szCs w:val="24"/>
                <w:lang w:eastAsia="en-US"/>
              </w:rPr>
            </w:pPr>
            <w:r>
              <w:rPr>
                <w:rFonts w:eastAsia="Calibri"/>
                <w:sz w:val="24"/>
                <w:szCs w:val="24"/>
                <w:lang w:eastAsia="en-US"/>
              </w:rPr>
              <w:t>0,00</w:t>
            </w:r>
          </w:p>
        </w:tc>
        <w:tc>
          <w:tcPr>
            <w:tcW w:w="1048" w:type="dxa"/>
            <w:shd w:val="clear" w:color="auto" w:fill="auto"/>
          </w:tcPr>
          <w:p w:rsidR="003762B0" w:rsidRPr="003A7312" w:rsidRDefault="003762B0" w:rsidP="000A50A8">
            <w:pPr>
              <w:rPr>
                <w:rFonts w:eastAsia="Calibri"/>
                <w:sz w:val="24"/>
                <w:szCs w:val="24"/>
                <w:lang w:eastAsia="en-US"/>
              </w:rPr>
            </w:pPr>
            <w:r>
              <w:rPr>
                <w:rFonts w:eastAsia="Calibri"/>
                <w:sz w:val="24"/>
                <w:szCs w:val="24"/>
                <w:lang w:eastAsia="en-US"/>
              </w:rPr>
              <w:t>0,00</w:t>
            </w:r>
          </w:p>
        </w:tc>
        <w:tc>
          <w:tcPr>
            <w:tcW w:w="1503" w:type="dxa"/>
            <w:vMerge/>
            <w:shd w:val="clear" w:color="auto" w:fill="auto"/>
          </w:tcPr>
          <w:p w:rsidR="003762B0" w:rsidRPr="003A7312" w:rsidRDefault="003762B0" w:rsidP="000A50A8">
            <w:pPr>
              <w:rPr>
                <w:rFonts w:eastAsia="Calibri"/>
                <w:sz w:val="24"/>
                <w:szCs w:val="24"/>
                <w:lang w:eastAsia="en-US"/>
              </w:rPr>
            </w:pPr>
          </w:p>
        </w:tc>
        <w:tc>
          <w:tcPr>
            <w:tcW w:w="992" w:type="dxa"/>
            <w:vMerge/>
            <w:shd w:val="clear" w:color="auto" w:fill="auto"/>
          </w:tcPr>
          <w:p w:rsidR="003762B0" w:rsidRPr="003A7312" w:rsidRDefault="003762B0" w:rsidP="000A50A8">
            <w:pPr>
              <w:rPr>
                <w:rFonts w:eastAsia="Calibri"/>
                <w:sz w:val="24"/>
                <w:szCs w:val="24"/>
                <w:lang w:eastAsia="en-US"/>
              </w:rPr>
            </w:pPr>
          </w:p>
        </w:tc>
      </w:tr>
      <w:tr w:rsidR="003762B0" w:rsidRPr="003A7312" w:rsidTr="000A50A8">
        <w:trPr>
          <w:trHeight w:val="361"/>
        </w:trPr>
        <w:tc>
          <w:tcPr>
            <w:tcW w:w="737" w:type="dxa"/>
            <w:vMerge/>
            <w:shd w:val="clear" w:color="auto" w:fill="auto"/>
          </w:tcPr>
          <w:p w:rsidR="003762B0" w:rsidRPr="003A7312" w:rsidRDefault="003762B0" w:rsidP="000A50A8">
            <w:pPr>
              <w:rPr>
                <w:rFonts w:eastAsia="Calibri"/>
                <w:sz w:val="24"/>
                <w:szCs w:val="24"/>
                <w:lang w:eastAsia="en-US"/>
              </w:rPr>
            </w:pPr>
          </w:p>
        </w:tc>
        <w:tc>
          <w:tcPr>
            <w:tcW w:w="1103" w:type="dxa"/>
            <w:vMerge/>
            <w:shd w:val="clear" w:color="auto" w:fill="auto"/>
          </w:tcPr>
          <w:p w:rsidR="003762B0" w:rsidRPr="003A7312" w:rsidRDefault="003762B0" w:rsidP="000A50A8">
            <w:pPr>
              <w:rPr>
                <w:rFonts w:eastAsia="Calibri"/>
                <w:sz w:val="24"/>
                <w:szCs w:val="24"/>
                <w:lang w:eastAsia="en-US"/>
              </w:rPr>
            </w:pPr>
          </w:p>
        </w:tc>
        <w:tc>
          <w:tcPr>
            <w:tcW w:w="1387" w:type="dxa"/>
            <w:vMerge/>
            <w:shd w:val="clear" w:color="auto" w:fill="auto"/>
          </w:tcPr>
          <w:p w:rsidR="003762B0" w:rsidRPr="003A7312" w:rsidRDefault="003762B0" w:rsidP="000A50A8">
            <w:pPr>
              <w:rPr>
                <w:rFonts w:eastAsia="Calibri"/>
                <w:sz w:val="24"/>
                <w:szCs w:val="24"/>
                <w:lang w:eastAsia="en-US"/>
              </w:rPr>
            </w:pPr>
          </w:p>
        </w:tc>
        <w:tc>
          <w:tcPr>
            <w:tcW w:w="1276" w:type="dxa"/>
            <w:vMerge/>
            <w:shd w:val="clear" w:color="auto" w:fill="auto"/>
          </w:tcPr>
          <w:p w:rsidR="003762B0" w:rsidRPr="003A7312" w:rsidRDefault="003762B0" w:rsidP="000A50A8">
            <w:pPr>
              <w:rPr>
                <w:rFonts w:eastAsia="Calibri"/>
                <w:sz w:val="24"/>
                <w:szCs w:val="24"/>
                <w:lang w:eastAsia="en-US"/>
              </w:rPr>
            </w:pPr>
          </w:p>
        </w:tc>
        <w:tc>
          <w:tcPr>
            <w:tcW w:w="1417" w:type="dxa"/>
            <w:vMerge/>
            <w:shd w:val="clear" w:color="auto" w:fill="auto"/>
          </w:tcPr>
          <w:p w:rsidR="003762B0" w:rsidRPr="003A7312" w:rsidRDefault="003762B0" w:rsidP="000A50A8">
            <w:pPr>
              <w:rPr>
                <w:rFonts w:eastAsia="Calibri"/>
                <w:sz w:val="24"/>
                <w:szCs w:val="24"/>
                <w:lang w:eastAsia="en-US"/>
              </w:rPr>
            </w:pPr>
          </w:p>
        </w:tc>
        <w:tc>
          <w:tcPr>
            <w:tcW w:w="1331" w:type="dxa"/>
            <w:shd w:val="clear" w:color="auto" w:fill="auto"/>
          </w:tcPr>
          <w:p w:rsidR="003762B0" w:rsidRPr="00AF3F2F" w:rsidRDefault="003762B0" w:rsidP="000A50A8">
            <w:pPr>
              <w:rPr>
                <w:rFonts w:eastAsia="Calibri"/>
                <w:sz w:val="24"/>
                <w:szCs w:val="24"/>
                <w:lang w:eastAsia="en-US"/>
              </w:rPr>
            </w:pPr>
            <w:r w:rsidRPr="00AF3F2F">
              <w:rPr>
                <w:rFonts w:eastAsia="Calibri"/>
                <w:sz w:val="24"/>
                <w:szCs w:val="24"/>
                <w:lang w:eastAsia="en-US"/>
              </w:rPr>
              <w:t>СМР</w:t>
            </w:r>
          </w:p>
        </w:tc>
        <w:tc>
          <w:tcPr>
            <w:tcW w:w="1221" w:type="dxa"/>
            <w:shd w:val="clear" w:color="auto" w:fill="auto"/>
          </w:tcPr>
          <w:p w:rsidR="003762B0" w:rsidRPr="00AF3F2F" w:rsidRDefault="00E16759" w:rsidP="000A50A8">
            <w:pPr>
              <w:rPr>
                <w:rFonts w:eastAsia="Calibri"/>
                <w:sz w:val="24"/>
                <w:szCs w:val="24"/>
                <w:lang w:eastAsia="en-US"/>
              </w:rPr>
            </w:pPr>
            <w:r>
              <w:rPr>
                <w:rFonts w:eastAsia="Calibri"/>
                <w:sz w:val="24"/>
                <w:szCs w:val="24"/>
                <w:lang w:eastAsia="en-US"/>
              </w:rPr>
              <w:t>6 265,09</w:t>
            </w:r>
          </w:p>
        </w:tc>
        <w:tc>
          <w:tcPr>
            <w:tcW w:w="1375" w:type="dxa"/>
            <w:shd w:val="clear" w:color="auto" w:fill="auto"/>
          </w:tcPr>
          <w:p w:rsidR="003762B0" w:rsidRPr="00AF3F2F" w:rsidRDefault="00E16759" w:rsidP="000A50A8">
            <w:pPr>
              <w:rPr>
                <w:rFonts w:eastAsia="Calibri"/>
                <w:sz w:val="24"/>
                <w:szCs w:val="24"/>
                <w:lang w:eastAsia="en-US"/>
              </w:rPr>
            </w:pPr>
            <w:r>
              <w:rPr>
                <w:rFonts w:eastAsia="Calibri"/>
                <w:sz w:val="24"/>
                <w:szCs w:val="24"/>
                <w:lang w:eastAsia="en-US"/>
              </w:rPr>
              <w:t>6 140,41</w:t>
            </w:r>
          </w:p>
        </w:tc>
        <w:tc>
          <w:tcPr>
            <w:tcW w:w="1460" w:type="dxa"/>
            <w:shd w:val="clear" w:color="auto" w:fill="auto"/>
          </w:tcPr>
          <w:p w:rsidR="003762B0" w:rsidRPr="00AF3F2F" w:rsidRDefault="00E16759" w:rsidP="000A50A8">
            <w:pPr>
              <w:rPr>
                <w:rFonts w:eastAsia="Calibri"/>
                <w:sz w:val="24"/>
                <w:szCs w:val="24"/>
                <w:lang w:eastAsia="en-US"/>
              </w:rPr>
            </w:pPr>
            <w:r>
              <w:rPr>
                <w:rFonts w:eastAsia="Calibri"/>
                <w:sz w:val="24"/>
                <w:szCs w:val="24"/>
                <w:lang w:eastAsia="en-US"/>
              </w:rPr>
              <w:t>124,68</w:t>
            </w:r>
          </w:p>
        </w:tc>
        <w:tc>
          <w:tcPr>
            <w:tcW w:w="1048" w:type="dxa"/>
            <w:shd w:val="clear" w:color="auto" w:fill="auto"/>
          </w:tcPr>
          <w:p w:rsidR="003762B0" w:rsidRPr="003A7312" w:rsidRDefault="003762B0" w:rsidP="000A50A8">
            <w:pPr>
              <w:rPr>
                <w:rFonts w:eastAsia="Calibri"/>
                <w:sz w:val="24"/>
                <w:szCs w:val="24"/>
                <w:lang w:eastAsia="en-US"/>
              </w:rPr>
            </w:pPr>
            <w:r>
              <w:rPr>
                <w:rFonts w:eastAsia="Calibri"/>
                <w:sz w:val="24"/>
                <w:szCs w:val="24"/>
                <w:lang w:eastAsia="en-US"/>
              </w:rPr>
              <w:t>0,00</w:t>
            </w:r>
          </w:p>
        </w:tc>
        <w:tc>
          <w:tcPr>
            <w:tcW w:w="1503" w:type="dxa"/>
            <w:vMerge/>
            <w:shd w:val="clear" w:color="auto" w:fill="auto"/>
          </w:tcPr>
          <w:p w:rsidR="003762B0" w:rsidRPr="003A7312" w:rsidRDefault="003762B0" w:rsidP="000A50A8">
            <w:pPr>
              <w:rPr>
                <w:rFonts w:eastAsia="Calibri"/>
                <w:sz w:val="24"/>
                <w:szCs w:val="24"/>
                <w:lang w:eastAsia="en-US"/>
              </w:rPr>
            </w:pPr>
          </w:p>
        </w:tc>
        <w:tc>
          <w:tcPr>
            <w:tcW w:w="992" w:type="dxa"/>
            <w:vMerge/>
            <w:shd w:val="clear" w:color="auto" w:fill="auto"/>
          </w:tcPr>
          <w:p w:rsidR="003762B0" w:rsidRPr="003A7312" w:rsidRDefault="003762B0" w:rsidP="000A50A8">
            <w:pPr>
              <w:rPr>
                <w:rFonts w:eastAsia="Calibri"/>
                <w:sz w:val="24"/>
                <w:szCs w:val="24"/>
                <w:lang w:eastAsia="en-US"/>
              </w:rPr>
            </w:pPr>
          </w:p>
        </w:tc>
      </w:tr>
      <w:tr w:rsidR="003762B0" w:rsidRPr="003A7312" w:rsidTr="000A50A8">
        <w:tc>
          <w:tcPr>
            <w:tcW w:w="737" w:type="dxa"/>
            <w:vMerge w:val="restart"/>
            <w:shd w:val="clear" w:color="auto" w:fill="auto"/>
          </w:tcPr>
          <w:p w:rsidR="003762B0" w:rsidRPr="003A7312" w:rsidRDefault="003762B0" w:rsidP="000A50A8">
            <w:pPr>
              <w:rPr>
                <w:rFonts w:eastAsia="Calibri"/>
                <w:sz w:val="24"/>
                <w:szCs w:val="24"/>
                <w:lang w:eastAsia="en-US"/>
              </w:rPr>
            </w:pPr>
            <w:r>
              <w:rPr>
                <w:rFonts w:eastAsia="Calibri"/>
                <w:sz w:val="24"/>
                <w:szCs w:val="24"/>
                <w:lang w:eastAsia="en-US"/>
              </w:rPr>
              <w:lastRenderedPageBreak/>
              <w:t>2</w:t>
            </w:r>
          </w:p>
        </w:tc>
        <w:tc>
          <w:tcPr>
            <w:tcW w:w="1103" w:type="dxa"/>
            <w:vMerge w:val="restart"/>
            <w:shd w:val="clear" w:color="auto" w:fill="auto"/>
          </w:tcPr>
          <w:p w:rsidR="003762B0" w:rsidRPr="003A7312" w:rsidRDefault="003762B0" w:rsidP="000A50A8">
            <w:pPr>
              <w:rPr>
                <w:rFonts w:eastAsia="Calibri"/>
                <w:sz w:val="24"/>
                <w:szCs w:val="24"/>
                <w:lang w:eastAsia="en-US"/>
              </w:rPr>
            </w:pPr>
            <w:r>
              <w:rPr>
                <w:rFonts w:eastAsia="Calibri"/>
                <w:sz w:val="24"/>
                <w:szCs w:val="24"/>
                <w:lang w:eastAsia="en-US"/>
              </w:rPr>
              <w:t>Дубровский муниципальный район</w:t>
            </w:r>
          </w:p>
        </w:tc>
        <w:tc>
          <w:tcPr>
            <w:tcW w:w="1387" w:type="dxa"/>
            <w:vMerge w:val="restart"/>
            <w:shd w:val="clear" w:color="auto" w:fill="auto"/>
          </w:tcPr>
          <w:p w:rsidR="003762B0" w:rsidRPr="003A7312" w:rsidRDefault="000A50A8" w:rsidP="000A50A8">
            <w:pPr>
              <w:rPr>
                <w:rFonts w:eastAsia="Calibri"/>
                <w:sz w:val="24"/>
                <w:szCs w:val="24"/>
                <w:lang w:eastAsia="en-US"/>
              </w:rPr>
            </w:pPr>
            <w:r>
              <w:rPr>
                <w:rFonts w:eastAsia="Calibri"/>
                <w:sz w:val="24"/>
                <w:szCs w:val="24"/>
                <w:lang w:eastAsia="en-US"/>
              </w:rPr>
              <w:t xml:space="preserve">Реконструкция артезианской скважины и водонапорной башни в д. </w:t>
            </w:r>
            <w:proofErr w:type="spellStart"/>
            <w:r>
              <w:rPr>
                <w:rFonts w:eastAsia="Calibri"/>
                <w:sz w:val="24"/>
                <w:szCs w:val="24"/>
                <w:lang w:eastAsia="en-US"/>
              </w:rPr>
              <w:t>Рековичи</w:t>
            </w:r>
            <w:proofErr w:type="spellEnd"/>
            <w:r>
              <w:rPr>
                <w:rFonts w:eastAsia="Calibri"/>
                <w:sz w:val="24"/>
                <w:szCs w:val="24"/>
                <w:lang w:eastAsia="en-US"/>
              </w:rPr>
              <w:t xml:space="preserve"> Дубровского района Брянской области</w:t>
            </w:r>
          </w:p>
        </w:tc>
        <w:tc>
          <w:tcPr>
            <w:tcW w:w="1276" w:type="dxa"/>
            <w:vMerge w:val="restart"/>
            <w:shd w:val="clear" w:color="auto" w:fill="auto"/>
          </w:tcPr>
          <w:p w:rsidR="003762B0" w:rsidRPr="003A7312" w:rsidRDefault="003762B0" w:rsidP="000A50A8">
            <w:pPr>
              <w:rPr>
                <w:rFonts w:eastAsia="Calibri"/>
                <w:sz w:val="24"/>
                <w:szCs w:val="24"/>
                <w:lang w:eastAsia="en-US"/>
              </w:rPr>
            </w:pPr>
            <w:r>
              <w:rPr>
                <w:rFonts w:eastAsia="Calibri"/>
                <w:sz w:val="24"/>
                <w:szCs w:val="24"/>
                <w:lang w:eastAsia="en-US"/>
              </w:rPr>
              <w:t>Муниципальная собственность</w:t>
            </w:r>
          </w:p>
        </w:tc>
        <w:tc>
          <w:tcPr>
            <w:tcW w:w="1417" w:type="dxa"/>
            <w:vMerge w:val="restart"/>
            <w:shd w:val="clear" w:color="auto" w:fill="auto"/>
          </w:tcPr>
          <w:p w:rsidR="003762B0" w:rsidRPr="003A7312" w:rsidRDefault="000A50A8" w:rsidP="000A50A8">
            <w:pPr>
              <w:rPr>
                <w:rFonts w:eastAsia="Calibri"/>
                <w:sz w:val="24"/>
                <w:szCs w:val="24"/>
                <w:lang w:eastAsia="en-US"/>
              </w:rPr>
            </w:pPr>
            <w:r>
              <w:rPr>
                <w:rFonts w:eastAsia="Calibri"/>
                <w:sz w:val="24"/>
                <w:szCs w:val="24"/>
                <w:lang w:eastAsia="en-US"/>
              </w:rPr>
              <w:t>Реконструкция</w:t>
            </w:r>
            <w:r w:rsidR="003762B0">
              <w:rPr>
                <w:rFonts w:eastAsia="Calibri"/>
                <w:sz w:val="24"/>
                <w:szCs w:val="24"/>
                <w:lang w:eastAsia="en-US"/>
              </w:rPr>
              <w:t xml:space="preserve"> </w:t>
            </w:r>
          </w:p>
        </w:tc>
        <w:tc>
          <w:tcPr>
            <w:tcW w:w="1331" w:type="dxa"/>
            <w:shd w:val="clear" w:color="auto" w:fill="auto"/>
          </w:tcPr>
          <w:p w:rsidR="003762B0" w:rsidRPr="003A7312" w:rsidRDefault="003762B0" w:rsidP="000A50A8">
            <w:pPr>
              <w:rPr>
                <w:rFonts w:eastAsia="Calibri"/>
                <w:sz w:val="24"/>
                <w:szCs w:val="24"/>
                <w:lang w:eastAsia="en-US"/>
              </w:rPr>
            </w:pPr>
            <w:r>
              <w:rPr>
                <w:rFonts w:eastAsia="Calibri"/>
                <w:sz w:val="24"/>
                <w:szCs w:val="24"/>
                <w:lang w:eastAsia="en-US"/>
              </w:rPr>
              <w:t>Общая стоимость объекта, в том числе:</w:t>
            </w:r>
          </w:p>
        </w:tc>
        <w:tc>
          <w:tcPr>
            <w:tcW w:w="1221" w:type="dxa"/>
            <w:shd w:val="clear" w:color="auto" w:fill="auto"/>
          </w:tcPr>
          <w:p w:rsidR="003762B0" w:rsidRDefault="003762B0" w:rsidP="000A50A8">
            <w:pPr>
              <w:rPr>
                <w:rFonts w:eastAsia="Calibri"/>
                <w:sz w:val="24"/>
                <w:szCs w:val="24"/>
                <w:lang w:eastAsia="en-US"/>
              </w:rPr>
            </w:pPr>
          </w:p>
          <w:p w:rsidR="003762B0" w:rsidRPr="003A7312" w:rsidRDefault="000A50A8" w:rsidP="00D3225C">
            <w:pPr>
              <w:rPr>
                <w:rFonts w:eastAsia="Calibri"/>
                <w:sz w:val="24"/>
                <w:szCs w:val="24"/>
                <w:lang w:eastAsia="en-US"/>
              </w:rPr>
            </w:pPr>
            <w:r>
              <w:rPr>
                <w:rFonts w:eastAsia="Calibri"/>
                <w:sz w:val="24"/>
                <w:szCs w:val="24"/>
                <w:lang w:eastAsia="en-US"/>
              </w:rPr>
              <w:t>3</w:t>
            </w:r>
            <w:r w:rsidR="00D3225C">
              <w:rPr>
                <w:rFonts w:eastAsia="Calibri"/>
                <w:sz w:val="24"/>
                <w:szCs w:val="24"/>
                <w:lang w:eastAsia="en-US"/>
              </w:rPr>
              <w:t>931,0</w:t>
            </w:r>
            <w:r w:rsidR="00A441D1">
              <w:rPr>
                <w:rFonts w:eastAsia="Calibri"/>
                <w:sz w:val="24"/>
                <w:szCs w:val="24"/>
                <w:lang w:eastAsia="en-US"/>
              </w:rPr>
              <w:t>2</w:t>
            </w:r>
          </w:p>
        </w:tc>
        <w:tc>
          <w:tcPr>
            <w:tcW w:w="1375" w:type="dxa"/>
            <w:shd w:val="clear" w:color="auto" w:fill="auto"/>
          </w:tcPr>
          <w:p w:rsidR="003762B0" w:rsidRDefault="003762B0" w:rsidP="000A50A8">
            <w:pPr>
              <w:rPr>
                <w:rFonts w:eastAsia="Calibri"/>
                <w:sz w:val="24"/>
                <w:szCs w:val="24"/>
                <w:lang w:eastAsia="en-US"/>
              </w:rPr>
            </w:pPr>
          </w:p>
          <w:p w:rsidR="003762B0" w:rsidRPr="003A7312" w:rsidRDefault="00D3225C" w:rsidP="000A50A8">
            <w:pPr>
              <w:rPr>
                <w:rFonts w:eastAsia="Calibri"/>
                <w:sz w:val="24"/>
                <w:szCs w:val="24"/>
                <w:lang w:eastAsia="en-US"/>
              </w:rPr>
            </w:pPr>
            <w:r>
              <w:rPr>
                <w:rFonts w:eastAsia="Calibri"/>
                <w:sz w:val="24"/>
                <w:szCs w:val="24"/>
                <w:lang w:eastAsia="en-US"/>
              </w:rPr>
              <w:t>3226,7</w:t>
            </w:r>
            <w:r w:rsidR="00A441D1">
              <w:rPr>
                <w:rFonts w:eastAsia="Calibri"/>
                <w:sz w:val="24"/>
                <w:szCs w:val="24"/>
                <w:lang w:eastAsia="en-US"/>
              </w:rPr>
              <w:t>0</w:t>
            </w:r>
          </w:p>
        </w:tc>
        <w:tc>
          <w:tcPr>
            <w:tcW w:w="1460" w:type="dxa"/>
            <w:shd w:val="clear" w:color="auto" w:fill="auto"/>
          </w:tcPr>
          <w:p w:rsidR="003762B0" w:rsidRDefault="003762B0" w:rsidP="000A50A8">
            <w:pPr>
              <w:rPr>
                <w:rFonts w:eastAsia="Calibri"/>
                <w:sz w:val="24"/>
                <w:szCs w:val="24"/>
                <w:lang w:eastAsia="en-US"/>
              </w:rPr>
            </w:pPr>
          </w:p>
          <w:p w:rsidR="003762B0" w:rsidRPr="003A7312" w:rsidRDefault="00D3225C" w:rsidP="000A50A8">
            <w:pPr>
              <w:rPr>
                <w:rFonts w:eastAsia="Calibri"/>
                <w:sz w:val="24"/>
                <w:szCs w:val="24"/>
                <w:lang w:eastAsia="en-US"/>
              </w:rPr>
            </w:pPr>
            <w:r>
              <w:rPr>
                <w:rFonts w:eastAsia="Calibri"/>
                <w:sz w:val="24"/>
                <w:szCs w:val="24"/>
                <w:lang w:eastAsia="en-US"/>
              </w:rPr>
              <w:t>704,32</w:t>
            </w:r>
          </w:p>
        </w:tc>
        <w:tc>
          <w:tcPr>
            <w:tcW w:w="1048" w:type="dxa"/>
            <w:shd w:val="clear" w:color="auto" w:fill="auto"/>
          </w:tcPr>
          <w:p w:rsidR="003762B0" w:rsidRDefault="003762B0" w:rsidP="000A50A8">
            <w:pPr>
              <w:rPr>
                <w:rFonts w:eastAsia="Calibri"/>
                <w:sz w:val="24"/>
                <w:szCs w:val="24"/>
                <w:lang w:eastAsia="en-US"/>
              </w:rPr>
            </w:pPr>
          </w:p>
          <w:p w:rsidR="003762B0" w:rsidRPr="003A7312" w:rsidRDefault="003762B0" w:rsidP="000A50A8">
            <w:pPr>
              <w:rPr>
                <w:rFonts w:eastAsia="Calibri"/>
                <w:sz w:val="24"/>
                <w:szCs w:val="24"/>
                <w:lang w:eastAsia="en-US"/>
              </w:rPr>
            </w:pPr>
            <w:r>
              <w:rPr>
                <w:rFonts w:eastAsia="Calibri"/>
                <w:sz w:val="24"/>
                <w:szCs w:val="24"/>
                <w:lang w:eastAsia="en-US"/>
              </w:rPr>
              <w:t>0,00</w:t>
            </w:r>
          </w:p>
        </w:tc>
        <w:tc>
          <w:tcPr>
            <w:tcW w:w="1503" w:type="dxa"/>
            <w:vMerge w:val="restart"/>
            <w:shd w:val="clear" w:color="auto" w:fill="auto"/>
          </w:tcPr>
          <w:p w:rsidR="003762B0" w:rsidRDefault="003762B0" w:rsidP="000A50A8">
            <w:pPr>
              <w:rPr>
                <w:rFonts w:eastAsia="Calibri"/>
                <w:sz w:val="24"/>
                <w:szCs w:val="24"/>
                <w:lang w:eastAsia="en-US"/>
              </w:rPr>
            </w:pPr>
          </w:p>
          <w:p w:rsidR="003762B0" w:rsidRPr="003A7312" w:rsidRDefault="0016115A" w:rsidP="000A50A8">
            <w:pPr>
              <w:rPr>
                <w:rFonts w:eastAsia="Calibri"/>
                <w:sz w:val="24"/>
                <w:szCs w:val="24"/>
                <w:lang w:eastAsia="en-US"/>
              </w:rPr>
            </w:pPr>
            <w:r>
              <w:rPr>
                <w:rFonts w:eastAsia="Calibri"/>
                <w:sz w:val="24"/>
                <w:szCs w:val="24"/>
                <w:lang w:eastAsia="en-US"/>
              </w:rPr>
              <w:t>2081,741</w:t>
            </w:r>
          </w:p>
        </w:tc>
        <w:tc>
          <w:tcPr>
            <w:tcW w:w="992" w:type="dxa"/>
            <w:vMerge w:val="restart"/>
            <w:shd w:val="clear" w:color="auto" w:fill="auto"/>
          </w:tcPr>
          <w:p w:rsidR="003762B0" w:rsidRDefault="003762B0" w:rsidP="000A50A8">
            <w:pPr>
              <w:rPr>
                <w:rFonts w:eastAsia="Calibri"/>
                <w:sz w:val="24"/>
                <w:szCs w:val="24"/>
                <w:lang w:eastAsia="en-US"/>
              </w:rPr>
            </w:pPr>
          </w:p>
          <w:p w:rsidR="003762B0" w:rsidRPr="003A7312" w:rsidRDefault="000A50A8" w:rsidP="000A50A8">
            <w:pPr>
              <w:rPr>
                <w:rFonts w:eastAsia="Calibri"/>
                <w:sz w:val="24"/>
                <w:szCs w:val="24"/>
                <w:lang w:eastAsia="en-US"/>
              </w:rPr>
            </w:pPr>
            <w:r>
              <w:rPr>
                <w:rFonts w:eastAsia="Calibri"/>
                <w:sz w:val="24"/>
                <w:szCs w:val="24"/>
                <w:lang w:eastAsia="en-US"/>
              </w:rPr>
              <w:t>2</w:t>
            </w:r>
          </w:p>
        </w:tc>
      </w:tr>
      <w:tr w:rsidR="003762B0" w:rsidRPr="003A7312" w:rsidTr="000A50A8">
        <w:tc>
          <w:tcPr>
            <w:tcW w:w="737" w:type="dxa"/>
            <w:vMerge/>
            <w:shd w:val="clear" w:color="auto" w:fill="auto"/>
          </w:tcPr>
          <w:p w:rsidR="003762B0" w:rsidRPr="003A7312" w:rsidRDefault="003762B0" w:rsidP="000A50A8">
            <w:pPr>
              <w:rPr>
                <w:rFonts w:eastAsia="Calibri"/>
                <w:sz w:val="24"/>
                <w:szCs w:val="24"/>
                <w:lang w:eastAsia="en-US"/>
              </w:rPr>
            </w:pPr>
          </w:p>
        </w:tc>
        <w:tc>
          <w:tcPr>
            <w:tcW w:w="1103" w:type="dxa"/>
            <w:vMerge/>
            <w:shd w:val="clear" w:color="auto" w:fill="auto"/>
          </w:tcPr>
          <w:p w:rsidR="003762B0" w:rsidRPr="003A7312" w:rsidRDefault="003762B0" w:rsidP="000A50A8">
            <w:pPr>
              <w:rPr>
                <w:rFonts w:eastAsia="Calibri"/>
                <w:sz w:val="24"/>
                <w:szCs w:val="24"/>
                <w:lang w:eastAsia="en-US"/>
              </w:rPr>
            </w:pPr>
          </w:p>
        </w:tc>
        <w:tc>
          <w:tcPr>
            <w:tcW w:w="1387" w:type="dxa"/>
            <w:vMerge/>
            <w:shd w:val="clear" w:color="auto" w:fill="auto"/>
          </w:tcPr>
          <w:p w:rsidR="003762B0" w:rsidRPr="003A7312" w:rsidRDefault="003762B0" w:rsidP="000A50A8">
            <w:pPr>
              <w:rPr>
                <w:rFonts w:eastAsia="Calibri"/>
                <w:sz w:val="24"/>
                <w:szCs w:val="24"/>
                <w:lang w:eastAsia="en-US"/>
              </w:rPr>
            </w:pPr>
          </w:p>
        </w:tc>
        <w:tc>
          <w:tcPr>
            <w:tcW w:w="1276" w:type="dxa"/>
            <w:vMerge/>
            <w:shd w:val="clear" w:color="auto" w:fill="auto"/>
          </w:tcPr>
          <w:p w:rsidR="003762B0" w:rsidRPr="003A7312" w:rsidRDefault="003762B0" w:rsidP="000A50A8">
            <w:pPr>
              <w:rPr>
                <w:rFonts w:eastAsia="Calibri"/>
                <w:sz w:val="24"/>
                <w:szCs w:val="24"/>
                <w:lang w:eastAsia="en-US"/>
              </w:rPr>
            </w:pPr>
          </w:p>
        </w:tc>
        <w:tc>
          <w:tcPr>
            <w:tcW w:w="1417" w:type="dxa"/>
            <w:vMerge/>
            <w:shd w:val="clear" w:color="auto" w:fill="auto"/>
          </w:tcPr>
          <w:p w:rsidR="003762B0" w:rsidRPr="003A7312" w:rsidRDefault="003762B0" w:rsidP="000A50A8">
            <w:pPr>
              <w:rPr>
                <w:rFonts w:eastAsia="Calibri"/>
                <w:sz w:val="24"/>
                <w:szCs w:val="24"/>
                <w:lang w:eastAsia="en-US"/>
              </w:rPr>
            </w:pPr>
          </w:p>
        </w:tc>
        <w:tc>
          <w:tcPr>
            <w:tcW w:w="1331" w:type="dxa"/>
            <w:shd w:val="clear" w:color="auto" w:fill="auto"/>
          </w:tcPr>
          <w:p w:rsidR="003762B0" w:rsidRPr="003A7312" w:rsidRDefault="003762B0" w:rsidP="000A50A8">
            <w:pPr>
              <w:rPr>
                <w:rFonts w:eastAsia="Calibri"/>
                <w:sz w:val="24"/>
                <w:szCs w:val="24"/>
                <w:lang w:eastAsia="en-US"/>
              </w:rPr>
            </w:pPr>
            <w:r w:rsidRPr="003A7312">
              <w:rPr>
                <w:rFonts w:eastAsia="Calibri"/>
                <w:sz w:val="24"/>
                <w:szCs w:val="24"/>
                <w:lang w:eastAsia="en-US"/>
              </w:rPr>
              <w:t>ПД</w:t>
            </w:r>
          </w:p>
        </w:tc>
        <w:tc>
          <w:tcPr>
            <w:tcW w:w="1221" w:type="dxa"/>
            <w:shd w:val="clear" w:color="auto" w:fill="auto"/>
          </w:tcPr>
          <w:p w:rsidR="003762B0" w:rsidRPr="003A7312" w:rsidRDefault="00D3225C" w:rsidP="000A50A8">
            <w:pPr>
              <w:rPr>
                <w:rFonts w:eastAsia="Calibri"/>
                <w:sz w:val="24"/>
                <w:szCs w:val="24"/>
                <w:lang w:eastAsia="en-US"/>
              </w:rPr>
            </w:pPr>
            <w:r>
              <w:rPr>
                <w:rFonts w:eastAsia="Calibri"/>
                <w:sz w:val="24"/>
                <w:szCs w:val="24"/>
                <w:lang w:eastAsia="en-US"/>
              </w:rPr>
              <w:t>638,62</w:t>
            </w:r>
          </w:p>
        </w:tc>
        <w:tc>
          <w:tcPr>
            <w:tcW w:w="1375" w:type="dxa"/>
            <w:shd w:val="clear" w:color="auto" w:fill="auto"/>
          </w:tcPr>
          <w:p w:rsidR="003762B0" w:rsidRPr="003A7312" w:rsidRDefault="003762B0" w:rsidP="000A50A8">
            <w:pPr>
              <w:rPr>
                <w:rFonts w:eastAsia="Calibri"/>
                <w:sz w:val="24"/>
                <w:szCs w:val="24"/>
                <w:lang w:eastAsia="en-US"/>
              </w:rPr>
            </w:pPr>
            <w:r>
              <w:rPr>
                <w:rFonts w:eastAsia="Calibri"/>
                <w:sz w:val="24"/>
                <w:szCs w:val="24"/>
                <w:lang w:eastAsia="en-US"/>
              </w:rPr>
              <w:t>0,00</w:t>
            </w:r>
          </w:p>
        </w:tc>
        <w:tc>
          <w:tcPr>
            <w:tcW w:w="1460" w:type="dxa"/>
            <w:shd w:val="clear" w:color="auto" w:fill="auto"/>
          </w:tcPr>
          <w:p w:rsidR="003762B0" w:rsidRPr="003A7312" w:rsidRDefault="00D3225C" w:rsidP="000A50A8">
            <w:pPr>
              <w:rPr>
                <w:rFonts w:eastAsia="Calibri"/>
                <w:sz w:val="24"/>
                <w:szCs w:val="24"/>
                <w:lang w:eastAsia="en-US"/>
              </w:rPr>
            </w:pPr>
            <w:r>
              <w:rPr>
                <w:rFonts w:eastAsia="Calibri"/>
                <w:sz w:val="24"/>
                <w:szCs w:val="24"/>
                <w:lang w:eastAsia="en-US"/>
              </w:rPr>
              <w:t>638,62</w:t>
            </w:r>
          </w:p>
        </w:tc>
        <w:tc>
          <w:tcPr>
            <w:tcW w:w="1048" w:type="dxa"/>
            <w:shd w:val="clear" w:color="auto" w:fill="auto"/>
          </w:tcPr>
          <w:p w:rsidR="003762B0" w:rsidRPr="003A7312" w:rsidRDefault="003762B0" w:rsidP="000A50A8">
            <w:pPr>
              <w:rPr>
                <w:rFonts w:eastAsia="Calibri"/>
                <w:sz w:val="24"/>
                <w:szCs w:val="24"/>
                <w:lang w:eastAsia="en-US"/>
              </w:rPr>
            </w:pPr>
            <w:r>
              <w:rPr>
                <w:rFonts w:eastAsia="Calibri"/>
                <w:sz w:val="24"/>
                <w:szCs w:val="24"/>
                <w:lang w:eastAsia="en-US"/>
              </w:rPr>
              <w:t>0,00</w:t>
            </w:r>
          </w:p>
        </w:tc>
        <w:tc>
          <w:tcPr>
            <w:tcW w:w="1503" w:type="dxa"/>
            <w:vMerge/>
            <w:shd w:val="clear" w:color="auto" w:fill="auto"/>
          </w:tcPr>
          <w:p w:rsidR="003762B0" w:rsidRPr="003A7312" w:rsidRDefault="003762B0" w:rsidP="000A50A8">
            <w:pPr>
              <w:rPr>
                <w:rFonts w:eastAsia="Calibri"/>
                <w:sz w:val="24"/>
                <w:szCs w:val="24"/>
                <w:lang w:eastAsia="en-US"/>
              </w:rPr>
            </w:pPr>
          </w:p>
        </w:tc>
        <w:tc>
          <w:tcPr>
            <w:tcW w:w="992" w:type="dxa"/>
            <w:vMerge/>
            <w:shd w:val="clear" w:color="auto" w:fill="auto"/>
          </w:tcPr>
          <w:p w:rsidR="003762B0" w:rsidRPr="003A7312" w:rsidRDefault="003762B0" w:rsidP="000A50A8">
            <w:pPr>
              <w:rPr>
                <w:rFonts w:eastAsia="Calibri"/>
                <w:sz w:val="24"/>
                <w:szCs w:val="24"/>
                <w:lang w:eastAsia="en-US"/>
              </w:rPr>
            </w:pPr>
          </w:p>
        </w:tc>
      </w:tr>
      <w:tr w:rsidR="003762B0" w:rsidRPr="003A7312" w:rsidTr="000A50A8">
        <w:tc>
          <w:tcPr>
            <w:tcW w:w="737" w:type="dxa"/>
            <w:vMerge/>
            <w:shd w:val="clear" w:color="auto" w:fill="auto"/>
          </w:tcPr>
          <w:p w:rsidR="003762B0" w:rsidRPr="003A7312" w:rsidRDefault="003762B0" w:rsidP="000A50A8">
            <w:pPr>
              <w:rPr>
                <w:rFonts w:eastAsia="Calibri"/>
                <w:sz w:val="24"/>
                <w:szCs w:val="24"/>
                <w:lang w:eastAsia="en-US"/>
              </w:rPr>
            </w:pPr>
          </w:p>
        </w:tc>
        <w:tc>
          <w:tcPr>
            <w:tcW w:w="1103" w:type="dxa"/>
            <w:vMerge/>
            <w:shd w:val="clear" w:color="auto" w:fill="auto"/>
          </w:tcPr>
          <w:p w:rsidR="003762B0" w:rsidRPr="003A7312" w:rsidRDefault="003762B0" w:rsidP="000A50A8">
            <w:pPr>
              <w:rPr>
                <w:rFonts w:eastAsia="Calibri"/>
                <w:sz w:val="24"/>
                <w:szCs w:val="24"/>
                <w:lang w:eastAsia="en-US"/>
              </w:rPr>
            </w:pPr>
          </w:p>
        </w:tc>
        <w:tc>
          <w:tcPr>
            <w:tcW w:w="1387" w:type="dxa"/>
            <w:vMerge/>
            <w:shd w:val="clear" w:color="auto" w:fill="auto"/>
          </w:tcPr>
          <w:p w:rsidR="003762B0" w:rsidRPr="003A7312" w:rsidRDefault="003762B0" w:rsidP="000A50A8">
            <w:pPr>
              <w:rPr>
                <w:rFonts w:eastAsia="Calibri"/>
                <w:sz w:val="24"/>
                <w:szCs w:val="24"/>
                <w:lang w:eastAsia="en-US"/>
              </w:rPr>
            </w:pPr>
          </w:p>
        </w:tc>
        <w:tc>
          <w:tcPr>
            <w:tcW w:w="1276" w:type="dxa"/>
            <w:vMerge/>
            <w:shd w:val="clear" w:color="auto" w:fill="auto"/>
          </w:tcPr>
          <w:p w:rsidR="003762B0" w:rsidRPr="003A7312" w:rsidRDefault="003762B0" w:rsidP="000A50A8">
            <w:pPr>
              <w:rPr>
                <w:rFonts w:eastAsia="Calibri"/>
                <w:sz w:val="24"/>
                <w:szCs w:val="24"/>
                <w:lang w:eastAsia="en-US"/>
              </w:rPr>
            </w:pPr>
          </w:p>
        </w:tc>
        <w:tc>
          <w:tcPr>
            <w:tcW w:w="1417" w:type="dxa"/>
            <w:vMerge/>
            <w:shd w:val="clear" w:color="auto" w:fill="auto"/>
          </w:tcPr>
          <w:p w:rsidR="003762B0" w:rsidRPr="003A7312" w:rsidRDefault="003762B0" w:rsidP="000A50A8">
            <w:pPr>
              <w:rPr>
                <w:rFonts w:eastAsia="Calibri"/>
                <w:sz w:val="24"/>
                <w:szCs w:val="24"/>
                <w:lang w:eastAsia="en-US"/>
              </w:rPr>
            </w:pPr>
          </w:p>
        </w:tc>
        <w:tc>
          <w:tcPr>
            <w:tcW w:w="1331" w:type="dxa"/>
            <w:shd w:val="clear" w:color="auto" w:fill="auto"/>
          </w:tcPr>
          <w:p w:rsidR="003762B0" w:rsidRPr="003A7312" w:rsidRDefault="003762B0" w:rsidP="000A50A8">
            <w:pPr>
              <w:rPr>
                <w:rFonts w:eastAsia="Calibri"/>
                <w:sz w:val="24"/>
                <w:szCs w:val="24"/>
                <w:lang w:eastAsia="en-US"/>
              </w:rPr>
            </w:pPr>
            <w:r w:rsidRPr="003A7312">
              <w:rPr>
                <w:rFonts w:eastAsia="Calibri"/>
                <w:sz w:val="24"/>
                <w:szCs w:val="24"/>
                <w:lang w:eastAsia="en-US"/>
              </w:rPr>
              <w:t>СМР</w:t>
            </w:r>
          </w:p>
        </w:tc>
        <w:tc>
          <w:tcPr>
            <w:tcW w:w="1221" w:type="dxa"/>
            <w:shd w:val="clear" w:color="auto" w:fill="auto"/>
          </w:tcPr>
          <w:p w:rsidR="003762B0" w:rsidRPr="00AF3F2F" w:rsidRDefault="000A50A8" w:rsidP="00D3225C">
            <w:pPr>
              <w:rPr>
                <w:rFonts w:eastAsia="Calibri"/>
                <w:sz w:val="24"/>
                <w:szCs w:val="24"/>
                <w:lang w:eastAsia="en-US"/>
              </w:rPr>
            </w:pPr>
            <w:r>
              <w:rPr>
                <w:rFonts w:eastAsia="Calibri"/>
                <w:sz w:val="24"/>
                <w:szCs w:val="24"/>
                <w:lang w:eastAsia="en-US"/>
              </w:rPr>
              <w:t>3</w:t>
            </w:r>
            <w:r w:rsidR="00D3225C">
              <w:rPr>
                <w:rFonts w:eastAsia="Calibri"/>
                <w:sz w:val="24"/>
                <w:szCs w:val="24"/>
                <w:lang w:eastAsia="en-US"/>
              </w:rPr>
              <w:t>292,4</w:t>
            </w:r>
            <w:r w:rsidR="00A441D1">
              <w:rPr>
                <w:rFonts w:eastAsia="Calibri"/>
                <w:sz w:val="24"/>
                <w:szCs w:val="24"/>
                <w:lang w:eastAsia="en-US"/>
              </w:rPr>
              <w:t>0</w:t>
            </w:r>
          </w:p>
        </w:tc>
        <w:tc>
          <w:tcPr>
            <w:tcW w:w="1375" w:type="dxa"/>
            <w:shd w:val="clear" w:color="auto" w:fill="auto"/>
          </w:tcPr>
          <w:p w:rsidR="003762B0" w:rsidRPr="00AF3F2F" w:rsidRDefault="00D3225C" w:rsidP="000A50A8">
            <w:pPr>
              <w:rPr>
                <w:rFonts w:eastAsia="Calibri"/>
                <w:sz w:val="24"/>
                <w:szCs w:val="24"/>
                <w:lang w:eastAsia="en-US"/>
              </w:rPr>
            </w:pPr>
            <w:r>
              <w:rPr>
                <w:rFonts w:eastAsia="Calibri"/>
                <w:sz w:val="24"/>
                <w:szCs w:val="24"/>
                <w:lang w:eastAsia="en-US"/>
              </w:rPr>
              <w:t>3226,7</w:t>
            </w:r>
            <w:r w:rsidR="00A441D1">
              <w:rPr>
                <w:rFonts w:eastAsia="Calibri"/>
                <w:sz w:val="24"/>
                <w:szCs w:val="24"/>
                <w:lang w:eastAsia="en-US"/>
              </w:rPr>
              <w:t>0</w:t>
            </w:r>
          </w:p>
        </w:tc>
        <w:tc>
          <w:tcPr>
            <w:tcW w:w="1460" w:type="dxa"/>
            <w:shd w:val="clear" w:color="auto" w:fill="auto"/>
          </w:tcPr>
          <w:p w:rsidR="003762B0" w:rsidRPr="00AF3F2F" w:rsidRDefault="00D3225C" w:rsidP="000A50A8">
            <w:pPr>
              <w:rPr>
                <w:rFonts w:eastAsia="Calibri"/>
                <w:sz w:val="24"/>
                <w:szCs w:val="24"/>
                <w:lang w:eastAsia="en-US"/>
              </w:rPr>
            </w:pPr>
            <w:r>
              <w:rPr>
                <w:rFonts w:eastAsia="Calibri"/>
                <w:sz w:val="24"/>
                <w:szCs w:val="24"/>
                <w:lang w:eastAsia="en-US"/>
              </w:rPr>
              <w:t>65,7</w:t>
            </w:r>
            <w:r w:rsidR="00A441D1">
              <w:rPr>
                <w:rFonts w:eastAsia="Calibri"/>
                <w:sz w:val="24"/>
                <w:szCs w:val="24"/>
                <w:lang w:eastAsia="en-US"/>
              </w:rPr>
              <w:t>0</w:t>
            </w:r>
          </w:p>
        </w:tc>
        <w:tc>
          <w:tcPr>
            <w:tcW w:w="1048" w:type="dxa"/>
            <w:shd w:val="clear" w:color="auto" w:fill="auto"/>
          </w:tcPr>
          <w:p w:rsidR="003762B0" w:rsidRPr="003A7312" w:rsidRDefault="003762B0" w:rsidP="000A50A8">
            <w:pPr>
              <w:rPr>
                <w:rFonts w:eastAsia="Calibri"/>
                <w:sz w:val="24"/>
                <w:szCs w:val="24"/>
                <w:lang w:eastAsia="en-US"/>
              </w:rPr>
            </w:pPr>
            <w:r>
              <w:rPr>
                <w:rFonts w:eastAsia="Calibri"/>
                <w:sz w:val="24"/>
                <w:szCs w:val="24"/>
                <w:lang w:eastAsia="en-US"/>
              </w:rPr>
              <w:t>0,00</w:t>
            </w:r>
          </w:p>
        </w:tc>
        <w:tc>
          <w:tcPr>
            <w:tcW w:w="1503" w:type="dxa"/>
            <w:vMerge/>
            <w:shd w:val="clear" w:color="auto" w:fill="auto"/>
          </w:tcPr>
          <w:p w:rsidR="003762B0" w:rsidRPr="003A7312" w:rsidRDefault="003762B0" w:rsidP="000A50A8">
            <w:pPr>
              <w:rPr>
                <w:rFonts w:eastAsia="Calibri"/>
                <w:sz w:val="24"/>
                <w:szCs w:val="24"/>
                <w:lang w:eastAsia="en-US"/>
              </w:rPr>
            </w:pPr>
          </w:p>
        </w:tc>
        <w:tc>
          <w:tcPr>
            <w:tcW w:w="992" w:type="dxa"/>
            <w:vMerge/>
            <w:shd w:val="clear" w:color="auto" w:fill="auto"/>
          </w:tcPr>
          <w:p w:rsidR="003762B0" w:rsidRPr="003A7312" w:rsidRDefault="003762B0" w:rsidP="000A50A8">
            <w:pPr>
              <w:rPr>
                <w:rFonts w:eastAsia="Calibri"/>
                <w:sz w:val="24"/>
                <w:szCs w:val="24"/>
                <w:lang w:eastAsia="en-US"/>
              </w:rPr>
            </w:pPr>
          </w:p>
        </w:tc>
      </w:tr>
      <w:tr w:rsidR="00E16759" w:rsidRPr="003A7312" w:rsidTr="000A50A8">
        <w:tc>
          <w:tcPr>
            <w:tcW w:w="737" w:type="dxa"/>
            <w:vMerge w:val="restart"/>
            <w:shd w:val="clear" w:color="auto" w:fill="auto"/>
          </w:tcPr>
          <w:p w:rsidR="00E16759" w:rsidRPr="003A7312" w:rsidRDefault="00A71EA3" w:rsidP="00E16759">
            <w:pPr>
              <w:rPr>
                <w:rFonts w:eastAsia="Calibri"/>
                <w:sz w:val="24"/>
                <w:szCs w:val="24"/>
                <w:lang w:eastAsia="en-US"/>
              </w:rPr>
            </w:pPr>
            <w:r>
              <w:rPr>
                <w:rFonts w:eastAsia="Calibri"/>
                <w:sz w:val="24"/>
                <w:szCs w:val="24"/>
                <w:lang w:eastAsia="en-US"/>
              </w:rPr>
              <w:t>3</w:t>
            </w:r>
          </w:p>
        </w:tc>
        <w:tc>
          <w:tcPr>
            <w:tcW w:w="1103" w:type="dxa"/>
            <w:vMerge w:val="restart"/>
            <w:shd w:val="clear" w:color="auto" w:fill="auto"/>
          </w:tcPr>
          <w:p w:rsidR="00E16759" w:rsidRPr="003A7312" w:rsidRDefault="00E16759" w:rsidP="00E16759">
            <w:pPr>
              <w:rPr>
                <w:rFonts w:eastAsia="Calibri"/>
                <w:sz w:val="24"/>
                <w:szCs w:val="24"/>
                <w:lang w:eastAsia="en-US"/>
              </w:rPr>
            </w:pPr>
            <w:r>
              <w:rPr>
                <w:rFonts w:eastAsia="Calibri"/>
                <w:sz w:val="24"/>
                <w:szCs w:val="24"/>
                <w:lang w:eastAsia="en-US"/>
              </w:rPr>
              <w:t>Дубровский муниципальный район</w:t>
            </w:r>
          </w:p>
        </w:tc>
        <w:tc>
          <w:tcPr>
            <w:tcW w:w="1387" w:type="dxa"/>
            <w:vMerge w:val="restart"/>
            <w:shd w:val="clear" w:color="auto" w:fill="auto"/>
          </w:tcPr>
          <w:p w:rsidR="00E16759" w:rsidRPr="003A7312" w:rsidRDefault="007335BE" w:rsidP="00E16759">
            <w:pPr>
              <w:rPr>
                <w:rFonts w:eastAsia="Calibri"/>
                <w:sz w:val="24"/>
                <w:szCs w:val="24"/>
                <w:lang w:eastAsia="en-US"/>
              </w:rPr>
            </w:pPr>
            <w:r>
              <w:rPr>
                <w:rFonts w:eastAsia="Calibri"/>
                <w:sz w:val="24"/>
                <w:szCs w:val="24"/>
                <w:lang w:eastAsia="en-US"/>
              </w:rPr>
              <w:t>Реконструкция системы водоснабжения в д. Пеклино Дубровского района Брянской области</w:t>
            </w:r>
          </w:p>
        </w:tc>
        <w:tc>
          <w:tcPr>
            <w:tcW w:w="1276" w:type="dxa"/>
            <w:vMerge w:val="restart"/>
            <w:shd w:val="clear" w:color="auto" w:fill="auto"/>
          </w:tcPr>
          <w:p w:rsidR="00E16759" w:rsidRPr="003A7312" w:rsidRDefault="00E16759" w:rsidP="00E16759">
            <w:pPr>
              <w:rPr>
                <w:rFonts w:eastAsia="Calibri"/>
                <w:sz w:val="24"/>
                <w:szCs w:val="24"/>
                <w:lang w:eastAsia="en-US"/>
              </w:rPr>
            </w:pPr>
            <w:r>
              <w:rPr>
                <w:rFonts w:eastAsia="Calibri"/>
                <w:sz w:val="24"/>
                <w:szCs w:val="24"/>
                <w:lang w:eastAsia="en-US"/>
              </w:rPr>
              <w:t>Муниципальная собственность</w:t>
            </w:r>
          </w:p>
        </w:tc>
        <w:tc>
          <w:tcPr>
            <w:tcW w:w="1417" w:type="dxa"/>
            <w:vMerge w:val="restart"/>
            <w:shd w:val="clear" w:color="auto" w:fill="auto"/>
          </w:tcPr>
          <w:p w:rsidR="00E16759" w:rsidRPr="003A7312" w:rsidRDefault="00E16759" w:rsidP="00E16759">
            <w:pPr>
              <w:rPr>
                <w:rFonts w:eastAsia="Calibri"/>
                <w:sz w:val="24"/>
                <w:szCs w:val="24"/>
                <w:lang w:eastAsia="en-US"/>
              </w:rPr>
            </w:pPr>
            <w:r>
              <w:rPr>
                <w:rFonts w:eastAsia="Calibri"/>
                <w:sz w:val="24"/>
                <w:szCs w:val="24"/>
                <w:lang w:eastAsia="en-US"/>
              </w:rPr>
              <w:t xml:space="preserve">Реконструкция </w:t>
            </w:r>
          </w:p>
        </w:tc>
        <w:tc>
          <w:tcPr>
            <w:tcW w:w="1331" w:type="dxa"/>
            <w:shd w:val="clear" w:color="auto" w:fill="auto"/>
          </w:tcPr>
          <w:p w:rsidR="00E16759" w:rsidRPr="003A7312" w:rsidRDefault="00E16759" w:rsidP="00E16759">
            <w:pPr>
              <w:rPr>
                <w:rFonts w:eastAsia="Calibri"/>
                <w:sz w:val="24"/>
                <w:szCs w:val="24"/>
                <w:lang w:eastAsia="en-US"/>
              </w:rPr>
            </w:pPr>
            <w:r>
              <w:rPr>
                <w:rFonts w:eastAsia="Calibri"/>
                <w:sz w:val="24"/>
                <w:szCs w:val="24"/>
                <w:lang w:eastAsia="en-US"/>
              </w:rPr>
              <w:t>Общая стоимость объекта, в том числе:</w:t>
            </w:r>
          </w:p>
        </w:tc>
        <w:tc>
          <w:tcPr>
            <w:tcW w:w="1221" w:type="dxa"/>
            <w:shd w:val="clear" w:color="auto" w:fill="auto"/>
          </w:tcPr>
          <w:p w:rsidR="00E16759" w:rsidRDefault="00E16759" w:rsidP="00E16759">
            <w:pPr>
              <w:rPr>
                <w:rFonts w:eastAsia="Calibri"/>
                <w:sz w:val="24"/>
                <w:szCs w:val="24"/>
                <w:lang w:eastAsia="en-US"/>
              </w:rPr>
            </w:pPr>
          </w:p>
          <w:p w:rsidR="00E16759" w:rsidRPr="003A7312" w:rsidRDefault="007335BE" w:rsidP="00355701">
            <w:pPr>
              <w:rPr>
                <w:rFonts w:eastAsia="Calibri"/>
                <w:sz w:val="24"/>
                <w:szCs w:val="24"/>
                <w:lang w:eastAsia="en-US"/>
              </w:rPr>
            </w:pPr>
            <w:r>
              <w:rPr>
                <w:rFonts w:eastAsia="Calibri"/>
                <w:sz w:val="24"/>
                <w:szCs w:val="24"/>
                <w:lang w:eastAsia="en-US"/>
              </w:rPr>
              <w:t>3</w:t>
            </w:r>
            <w:r w:rsidR="00355701">
              <w:rPr>
                <w:rFonts w:eastAsia="Calibri"/>
                <w:sz w:val="24"/>
                <w:szCs w:val="24"/>
                <w:lang w:eastAsia="en-US"/>
              </w:rPr>
              <w:t> 592,71</w:t>
            </w:r>
          </w:p>
        </w:tc>
        <w:tc>
          <w:tcPr>
            <w:tcW w:w="1375" w:type="dxa"/>
            <w:shd w:val="clear" w:color="auto" w:fill="auto"/>
          </w:tcPr>
          <w:p w:rsidR="00E16759" w:rsidRDefault="00E16759" w:rsidP="00E16759">
            <w:pPr>
              <w:rPr>
                <w:rFonts w:eastAsia="Calibri"/>
                <w:sz w:val="24"/>
                <w:szCs w:val="24"/>
                <w:lang w:eastAsia="en-US"/>
              </w:rPr>
            </w:pPr>
          </w:p>
          <w:p w:rsidR="00E16759" w:rsidRPr="003A7312" w:rsidRDefault="007335BE" w:rsidP="00355701">
            <w:pPr>
              <w:rPr>
                <w:rFonts w:eastAsia="Calibri"/>
                <w:sz w:val="24"/>
                <w:szCs w:val="24"/>
                <w:lang w:eastAsia="en-US"/>
              </w:rPr>
            </w:pPr>
            <w:r>
              <w:rPr>
                <w:rFonts w:eastAsia="Calibri"/>
                <w:sz w:val="24"/>
                <w:szCs w:val="24"/>
                <w:lang w:eastAsia="en-US"/>
              </w:rPr>
              <w:t>3</w:t>
            </w:r>
            <w:r w:rsidR="00355701">
              <w:rPr>
                <w:rFonts w:eastAsia="Calibri"/>
                <w:sz w:val="24"/>
                <w:szCs w:val="24"/>
                <w:lang w:eastAsia="en-US"/>
              </w:rPr>
              <w:t> 008,90</w:t>
            </w:r>
          </w:p>
        </w:tc>
        <w:tc>
          <w:tcPr>
            <w:tcW w:w="1460" w:type="dxa"/>
            <w:shd w:val="clear" w:color="auto" w:fill="auto"/>
          </w:tcPr>
          <w:p w:rsidR="00E16759" w:rsidRDefault="00E16759" w:rsidP="00E16759">
            <w:pPr>
              <w:rPr>
                <w:rFonts w:eastAsia="Calibri"/>
                <w:sz w:val="24"/>
                <w:szCs w:val="24"/>
                <w:lang w:eastAsia="en-US"/>
              </w:rPr>
            </w:pPr>
          </w:p>
          <w:p w:rsidR="00E16759" w:rsidRPr="003A7312" w:rsidRDefault="00355701" w:rsidP="00E16759">
            <w:pPr>
              <w:rPr>
                <w:rFonts w:eastAsia="Calibri"/>
                <w:sz w:val="24"/>
                <w:szCs w:val="24"/>
                <w:lang w:eastAsia="en-US"/>
              </w:rPr>
            </w:pPr>
            <w:r>
              <w:rPr>
                <w:rFonts w:eastAsia="Calibri"/>
                <w:sz w:val="24"/>
                <w:szCs w:val="24"/>
                <w:lang w:eastAsia="en-US"/>
              </w:rPr>
              <w:t>583,81</w:t>
            </w:r>
          </w:p>
        </w:tc>
        <w:tc>
          <w:tcPr>
            <w:tcW w:w="1048" w:type="dxa"/>
            <w:shd w:val="clear" w:color="auto" w:fill="auto"/>
          </w:tcPr>
          <w:p w:rsidR="00E16759" w:rsidRDefault="00E16759" w:rsidP="00E16759">
            <w:pPr>
              <w:rPr>
                <w:rFonts w:eastAsia="Calibri"/>
                <w:sz w:val="24"/>
                <w:szCs w:val="24"/>
                <w:lang w:eastAsia="en-US"/>
              </w:rPr>
            </w:pPr>
          </w:p>
          <w:p w:rsidR="00E16759" w:rsidRPr="003A7312" w:rsidRDefault="00E16759" w:rsidP="00E16759">
            <w:pPr>
              <w:rPr>
                <w:rFonts w:eastAsia="Calibri"/>
                <w:sz w:val="24"/>
                <w:szCs w:val="24"/>
                <w:lang w:eastAsia="en-US"/>
              </w:rPr>
            </w:pPr>
            <w:r>
              <w:rPr>
                <w:rFonts w:eastAsia="Calibri"/>
                <w:sz w:val="24"/>
                <w:szCs w:val="24"/>
                <w:lang w:eastAsia="en-US"/>
              </w:rPr>
              <w:t>0,00</w:t>
            </w:r>
          </w:p>
        </w:tc>
        <w:tc>
          <w:tcPr>
            <w:tcW w:w="1503" w:type="dxa"/>
            <w:vMerge w:val="restart"/>
            <w:shd w:val="clear" w:color="auto" w:fill="auto"/>
          </w:tcPr>
          <w:p w:rsidR="007335BE" w:rsidRDefault="007335BE" w:rsidP="00E16759">
            <w:pPr>
              <w:rPr>
                <w:rFonts w:eastAsia="Calibri"/>
                <w:sz w:val="24"/>
                <w:szCs w:val="24"/>
                <w:lang w:eastAsia="en-US"/>
              </w:rPr>
            </w:pPr>
          </w:p>
          <w:p w:rsidR="007B12B0" w:rsidRPr="003A7312" w:rsidRDefault="007B12B0" w:rsidP="0016115A">
            <w:pPr>
              <w:rPr>
                <w:rFonts w:eastAsia="Calibri"/>
                <w:sz w:val="24"/>
                <w:szCs w:val="24"/>
                <w:lang w:eastAsia="en-US"/>
              </w:rPr>
            </w:pPr>
            <w:r>
              <w:rPr>
                <w:rFonts w:eastAsia="Calibri"/>
                <w:sz w:val="24"/>
                <w:szCs w:val="24"/>
                <w:lang w:eastAsia="en-US"/>
              </w:rPr>
              <w:t>2</w:t>
            </w:r>
            <w:r w:rsidR="0016115A">
              <w:rPr>
                <w:rFonts w:eastAsia="Calibri"/>
                <w:sz w:val="24"/>
                <w:szCs w:val="24"/>
                <w:lang w:eastAsia="en-US"/>
              </w:rPr>
              <w:t> 528,487</w:t>
            </w:r>
          </w:p>
        </w:tc>
        <w:tc>
          <w:tcPr>
            <w:tcW w:w="992" w:type="dxa"/>
            <w:vMerge w:val="restart"/>
            <w:shd w:val="clear" w:color="auto" w:fill="auto"/>
          </w:tcPr>
          <w:p w:rsidR="00E16759" w:rsidRDefault="00E16759" w:rsidP="00E16759">
            <w:pPr>
              <w:rPr>
                <w:rFonts w:eastAsia="Calibri"/>
                <w:sz w:val="24"/>
                <w:szCs w:val="24"/>
                <w:lang w:eastAsia="en-US"/>
              </w:rPr>
            </w:pPr>
          </w:p>
          <w:p w:rsidR="00E16759" w:rsidRPr="003A7312" w:rsidRDefault="007335BE" w:rsidP="00E16759">
            <w:pPr>
              <w:rPr>
                <w:rFonts w:eastAsia="Calibri"/>
                <w:sz w:val="24"/>
                <w:szCs w:val="24"/>
                <w:lang w:eastAsia="en-US"/>
              </w:rPr>
            </w:pPr>
            <w:r>
              <w:rPr>
                <w:rFonts w:eastAsia="Calibri"/>
                <w:sz w:val="24"/>
                <w:szCs w:val="24"/>
                <w:lang w:eastAsia="en-US"/>
              </w:rPr>
              <w:t>3</w:t>
            </w:r>
          </w:p>
        </w:tc>
      </w:tr>
      <w:tr w:rsidR="00E16759" w:rsidRPr="003A7312" w:rsidTr="000A50A8">
        <w:tc>
          <w:tcPr>
            <w:tcW w:w="737" w:type="dxa"/>
            <w:vMerge/>
            <w:shd w:val="clear" w:color="auto" w:fill="auto"/>
          </w:tcPr>
          <w:p w:rsidR="00E16759" w:rsidRPr="003A7312" w:rsidRDefault="00E16759" w:rsidP="00E16759">
            <w:pPr>
              <w:rPr>
                <w:rFonts w:eastAsia="Calibri"/>
                <w:sz w:val="24"/>
                <w:szCs w:val="24"/>
                <w:lang w:eastAsia="en-US"/>
              </w:rPr>
            </w:pPr>
          </w:p>
        </w:tc>
        <w:tc>
          <w:tcPr>
            <w:tcW w:w="1103" w:type="dxa"/>
            <w:vMerge/>
            <w:shd w:val="clear" w:color="auto" w:fill="auto"/>
          </w:tcPr>
          <w:p w:rsidR="00E16759" w:rsidRPr="003A7312" w:rsidRDefault="00E16759" w:rsidP="00E16759">
            <w:pPr>
              <w:rPr>
                <w:rFonts w:eastAsia="Calibri"/>
                <w:sz w:val="24"/>
                <w:szCs w:val="24"/>
                <w:lang w:eastAsia="en-US"/>
              </w:rPr>
            </w:pPr>
          </w:p>
        </w:tc>
        <w:tc>
          <w:tcPr>
            <w:tcW w:w="1387" w:type="dxa"/>
            <w:vMerge/>
            <w:shd w:val="clear" w:color="auto" w:fill="auto"/>
          </w:tcPr>
          <w:p w:rsidR="00E16759" w:rsidRPr="003A7312" w:rsidRDefault="00E16759" w:rsidP="00E16759">
            <w:pPr>
              <w:rPr>
                <w:rFonts w:eastAsia="Calibri"/>
                <w:sz w:val="24"/>
                <w:szCs w:val="24"/>
                <w:lang w:eastAsia="en-US"/>
              </w:rPr>
            </w:pPr>
          </w:p>
        </w:tc>
        <w:tc>
          <w:tcPr>
            <w:tcW w:w="1276" w:type="dxa"/>
            <w:vMerge/>
            <w:shd w:val="clear" w:color="auto" w:fill="auto"/>
          </w:tcPr>
          <w:p w:rsidR="00E16759" w:rsidRPr="003A7312" w:rsidRDefault="00E16759" w:rsidP="00E16759">
            <w:pPr>
              <w:rPr>
                <w:rFonts w:eastAsia="Calibri"/>
                <w:sz w:val="24"/>
                <w:szCs w:val="24"/>
                <w:lang w:eastAsia="en-US"/>
              </w:rPr>
            </w:pPr>
          </w:p>
        </w:tc>
        <w:tc>
          <w:tcPr>
            <w:tcW w:w="1417" w:type="dxa"/>
            <w:vMerge/>
            <w:shd w:val="clear" w:color="auto" w:fill="auto"/>
          </w:tcPr>
          <w:p w:rsidR="00E16759" w:rsidRPr="003A7312" w:rsidRDefault="00E16759" w:rsidP="00E16759">
            <w:pPr>
              <w:rPr>
                <w:rFonts w:eastAsia="Calibri"/>
                <w:sz w:val="24"/>
                <w:szCs w:val="24"/>
                <w:lang w:eastAsia="en-US"/>
              </w:rPr>
            </w:pPr>
          </w:p>
        </w:tc>
        <w:tc>
          <w:tcPr>
            <w:tcW w:w="1331" w:type="dxa"/>
            <w:shd w:val="clear" w:color="auto" w:fill="auto"/>
          </w:tcPr>
          <w:p w:rsidR="00E16759" w:rsidRPr="003A7312" w:rsidRDefault="00E16759" w:rsidP="00E16759">
            <w:pPr>
              <w:rPr>
                <w:rFonts w:eastAsia="Calibri"/>
                <w:sz w:val="24"/>
                <w:szCs w:val="24"/>
                <w:lang w:eastAsia="en-US"/>
              </w:rPr>
            </w:pPr>
            <w:r w:rsidRPr="003A7312">
              <w:rPr>
                <w:rFonts w:eastAsia="Calibri"/>
                <w:sz w:val="24"/>
                <w:szCs w:val="24"/>
                <w:lang w:eastAsia="en-US"/>
              </w:rPr>
              <w:t>ПД</w:t>
            </w:r>
          </w:p>
        </w:tc>
        <w:tc>
          <w:tcPr>
            <w:tcW w:w="1221" w:type="dxa"/>
            <w:shd w:val="clear" w:color="auto" w:fill="auto"/>
          </w:tcPr>
          <w:p w:rsidR="00E16759" w:rsidRPr="00AF3F2F" w:rsidRDefault="00355701" w:rsidP="00E16759">
            <w:pPr>
              <w:rPr>
                <w:rFonts w:eastAsia="Calibri"/>
                <w:sz w:val="24"/>
                <w:szCs w:val="24"/>
                <w:lang w:eastAsia="en-US"/>
              </w:rPr>
            </w:pPr>
            <w:r>
              <w:rPr>
                <w:rFonts w:eastAsia="Calibri"/>
                <w:sz w:val="24"/>
                <w:szCs w:val="24"/>
                <w:lang w:eastAsia="en-US"/>
              </w:rPr>
              <w:t>522,72</w:t>
            </w:r>
          </w:p>
        </w:tc>
        <w:tc>
          <w:tcPr>
            <w:tcW w:w="1375" w:type="dxa"/>
            <w:shd w:val="clear" w:color="auto" w:fill="auto"/>
          </w:tcPr>
          <w:p w:rsidR="00E16759" w:rsidRPr="00AF3F2F" w:rsidRDefault="00E16759" w:rsidP="00E16759">
            <w:pPr>
              <w:rPr>
                <w:rFonts w:eastAsia="Calibri"/>
                <w:sz w:val="24"/>
                <w:szCs w:val="24"/>
                <w:lang w:eastAsia="en-US"/>
              </w:rPr>
            </w:pPr>
            <w:r>
              <w:rPr>
                <w:rFonts w:eastAsia="Calibri"/>
                <w:sz w:val="24"/>
                <w:szCs w:val="24"/>
                <w:lang w:eastAsia="en-US"/>
              </w:rPr>
              <w:t>0,00</w:t>
            </w:r>
          </w:p>
        </w:tc>
        <w:tc>
          <w:tcPr>
            <w:tcW w:w="1460" w:type="dxa"/>
            <w:shd w:val="clear" w:color="auto" w:fill="auto"/>
          </w:tcPr>
          <w:p w:rsidR="00E16759" w:rsidRPr="00AF3F2F" w:rsidRDefault="00355701" w:rsidP="00355701">
            <w:pPr>
              <w:rPr>
                <w:rFonts w:eastAsia="Calibri"/>
                <w:sz w:val="24"/>
                <w:szCs w:val="24"/>
                <w:lang w:eastAsia="en-US"/>
              </w:rPr>
            </w:pPr>
            <w:r>
              <w:rPr>
                <w:rFonts w:eastAsia="Calibri"/>
                <w:sz w:val="24"/>
                <w:szCs w:val="24"/>
                <w:lang w:eastAsia="en-US"/>
              </w:rPr>
              <w:t>522,72</w:t>
            </w:r>
          </w:p>
        </w:tc>
        <w:tc>
          <w:tcPr>
            <w:tcW w:w="1048" w:type="dxa"/>
            <w:shd w:val="clear" w:color="auto" w:fill="auto"/>
          </w:tcPr>
          <w:p w:rsidR="00E16759" w:rsidRPr="003A7312" w:rsidRDefault="00355701" w:rsidP="00E16759">
            <w:pPr>
              <w:rPr>
                <w:rFonts w:eastAsia="Calibri"/>
                <w:sz w:val="24"/>
                <w:szCs w:val="24"/>
                <w:lang w:eastAsia="en-US"/>
              </w:rPr>
            </w:pPr>
            <w:r>
              <w:rPr>
                <w:rFonts w:eastAsia="Calibri"/>
                <w:sz w:val="24"/>
                <w:szCs w:val="24"/>
                <w:lang w:eastAsia="en-US"/>
              </w:rPr>
              <w:t>0,00</w:t>
            </w:r>
          </w:p>
        </w:tc>
        <w:tc>
          <w:tcPr>
            <w:tcW w:w="1503" w:type="dxa"/>
            <w:vMerge/>
            <w:shd w:val="clear" w:color="auto" w:fill="auto"/>
          </w:tcPr>
          <w:p w:rsidR="00E16759" w:rsidRPr="003A7312" w:rsidRDefault="00E16759" w:rsidP="00E16759">
            <w:pPr>
              <w:rPr>
                <w:rFonts w:eastAsia="Calibri"/>
                <w:sz w:val="24"/>
                <w:szCs w:val="24"/>
                <w:lang w:eastAsia="en-US"/>
              </w:rPr>
            </w:pPr>
          </w:p>
        </w:tc>
        <w:tc>
          <w:tcPr>
            <w:tcW w:w="992" w:type="dxa"/>
            <w:vMerge/>
            <w:shd w:val="clear" w:color="auto" w:fill="auto"/>
          </w:tcPr>
          <w:p w:rsidR="00E16759" w:rsidRPr="003A7312" w:rsidRDefault="00E16759" w:rsidP="00E16759">
            <w:pPr>
              <w:rPr>
                <w:rFonts w:eastAsia="Calibri"/>
                <w:sz w:val="24"/>
                <w:szCs w:val="24"/>
                <w:lang w:eastAsia="en-US"/>
              </w:rPr>
            </w:pPr>
          </w:p>
        </w:tc>
      </w:tr>
      <w:tr w:rsidR="00E16759" w:rsidRPr="003A7312" w:rsidTr="000A50A8">
        <w:tc>
          <w:tcPr>
            <w:tcW w:w="737" w:type="dxa"/>
            <w:vMerge/>
            <w:shd w:val="clear" w:color="auto" w:fill="auto"/>
          </w:tcPr>
          <w:p w:rsidR="00E16759" w:rsidRPr="003A7312" w:rsidRDefault="00E16759" w:rsidP="00E16759">
            <w:pPr>
              <w:rPr>
                <w:rFonts w:eastAsia="Calibri"/>
                <w:sz w:val="24"/>
                <w:szCs w:val="24"/>
                <w:lang w:eastAsia="en-US"/>
              </w:rPr>
            </w:pPr>
          </w:p>
        </w:tc>
        <w:tc>
          <w:tcPr>
            <w:tcW w:w="1103" w:type="dxa"/>
            <w:vMerge/>
            <w:shd w:val="clear" w:color="auto" w:fill="auto"/>
          </w:tcPr>
          <w:p w:rsidR="00E16759" w:rsidRPr="003A7312" w:rsidRDefault="00E16759" w:rsidP="00E16759">
            <w:pPr>
              <w:rPr>
                <w:rFonts w:eastAsia="Calibri"/>
                <w:sz w:val="24"/>
                <w:szCs w:val="24"/>
                <w:lang w:eastAsia="en-US"/>
              </w:rPr>
            </w:pPr>
          </w:p>
        </w:tc>
        <w:tc>
          <w:tcPr>
            <w:tcW w:w="1387" w:type="dxa"/>
            <w:vMerge/>
            <w:shd w:val="clear" w:color="auto" w:fill="auto"/>
          </w:tcPr>
          <w:p w:rsidR="00E16759" w:rsidRPr="003A7312" w:rsidRDefault="00E16759" w:rsidP="00E16759">
            <w:pPr>
              <w:rPr>
                <w:rFonts w:eastAsia="Calibri"/>
                <w:sz w:val="24"/>
                <w:szCs w:val="24"/>
                <w:lang w:eastAsia="en-US"/>
              </w:rPr>
            </w:pPr>
          </w:p>
        </w:tc>
        <w:tc>
          <w:tcPr>
            <w:tcW w:w="1276" w:type="dxa"/>
            <w:vMerge/>
            <w:shd w:val="clear" w:color="auto" w:fill="auto"/>
          </w:tcPr>
          <w:p w:rsidR="00E16759" w:rsidRPr="003A7312" w:rsidRDefault="00E16759" w:rsidP="00E16759">
            <w:pPr>
              <w:rPr>
                <w:rFonts w:eastAsia="Calibri"/>
                <w:sz w:val="24"/>
                <w:szCs w:val="24"/>
                <w:lang w:eastAsia="en-US"/>
              </w:rPr>
            </w:pPr>
          </w:p>
        </w:tc>
        <w:tc>
          <w:tcPr>
            <w:tcW w:w="1417" w:type="dxa"/>
            <w:vMerge/>
            <w:shd w:val="clear" w:color="auto" w:fill="auto"/>
          </w:tcPr>
          <w:p w:rsidR="00E16759" w:rsidRPr="003A7312" w:rsidRDefault="00E16759" w:rsidP="00E16759">
            <w:pPr>
              <w:rPr>
                <w:rFonts w:eastAsia="Calibri"/>
                <w:sz w:val="24"/>
                <w:szCs w:val="24"/>
                <w:lang w:eastAsia="en-US"/>
              </w:rPr>
            </w:pPr>
          </w:p>
        </w:tc>
        <w:tc>
          <w:tcPr>
            <w:tcW w:w="1331" w:type="dxa"/>
            <w:shd w:val="clear" w:color="auto" w:fill="auto"/>
          </w:tcPr>
          <w:p w:rsidR="00E16759" w:rsidRPr="003A7312" w:rsidRDefault="00E16759" w:rsidP="00E16759">
            <w:pPr>
              <w:rPr>
                <w:rFonts w:eastAsia="Calibri"/>
                <w:sz w:val="24"/>
                <w:szCs w:val="24"/>
                <w:lang w:eastAsia="en-US"/>
              </w:rPr>
            </w:pPr>
            <w:r w:rsidRPr="003A7312">
              <w:rPr>
                <w:rFonts w:eastAsia="Calibri"/>
                <w:sz w:val="24"/>
                <w:szCs w:val="24"/>
                <w:lang w:eastAsia="en-US"/>
              </w:rPr>
              <w:t>СМР</w:t>
            </w:r>
          </w:p>
        </w:tc>
        <w:tc>
          <w:tcPr>
            <w:tcW w:w="1221" w:type="dxa"/>
            <w:shd w:val="clear" w:color="auto" w:fill="auto"/>
          </w:tcPr>
          <w:p w:rsidR="00E16759" w:rsidRPr="00AF3F2F" w:rsidRDefault="007335BE" w:rsidP="00355701">
            <w:pPr>
              <w:rPr>
                <w:rFonts w:eastAsia="Calibri"/>
                <w:sz w:val="24"/>
                <w:szCs w:val="24"/>
                <w:lang w:eastAsia="en-US"/>
              </w:rPr>
            </w:pPr>
            <w:r>
              <w:rPr>
                <w:rFonts w:eastAsia="Calibri"/>
                <w:sz w:val="24"/>
                <w:szCs w:val="24"/>
                <w:lang w:eastAsia="en-US"/>
              </w:rPr>
              <w:t>3</w:t>
            </w:r>
            <w:r w:rsidR="00355701">
              <w:rPr>
                <w:rFonts w:eastAsia="Calibri"/>
                <w:sz w:val="24"/>
                <w:szCs w:val="24"/>
                <w:lang w:eastAsia="en-US"/>
              </w:rPr>
              <w:t> 069,99</w:t>
            </w:r>
          </w:p>
        </w:tc>
        <w:tc>
          <w:tcPr>
            <w:tcW w:w="1375" w:type="dxa"/>
            <w:shd w:val="clear" w:color="auto" w:fill="auto"/>
          </w:tcPr>
          <w:p w:rsidR="00E16759" w:rsidRPr="00AF3F2F" w:rsidRDefault="007335BE" w:rsidP="00355701">
            <w:pPr>
              <w:rPr>
                <w:rFonts w:eastAsia="Calibri"/>
                <w:sz w:val="24"/>
                <w:szCs w:val="24"/>
                <w:lang w:eastAsia="en-US"/>
              </w:rPr>
            </w:pPr>
            <w:r>
              <w:rPr>
                <w:rFonts w:eastAsia="Calibri"/>
                <w:sz w:val="24"/>
                <w:szCs w:val="24"/>
                <w:lang w:eastAsia="en-US"/>
              </w:rPr>
              <w:t>3</w:t>
            </w:r>
            <w:r w:rsidR="00355701">
              <w:rPr>
                <w:rFonts w:eastAsia="Calibri"/>
                <w:sz w:val="24"/>
                <w:szCs w:val="24"/>
                <w:lang w:eastAsia="en-US"/>
              </w:rPr>
              <w:t> 008,90</w:t>
            </w:r>
          </w:p>
        </w:tc>
        <w:tc>
          <w:tcPr>
            <w:tcW w:w="1460" w:type="dxa"/>
            <w:shd w:val="clear" w:color="auto" w:fill="auto"/>
          </w:tcPr>
          <w:p w:rsidR="00E16759" w:rsidRPr="00AF3F2F" w:rsidRDefault="00355701" w:rsidP="00E16759">
            <w:pPr>
              <w:rPr>
                <w:rFonts w:eastAsia="Calibri"/>
                <w:sz w:val="24"/>
                <w:szCs w:val="24"/>
                <w:lang w:eastAsia="en-US"/>
              </w:rPr>
            </w:pPr>
            <w:r>
              <w:rPr>
                <w:rFonts w:eastAsia="Calibri"/>
                <w:sz w:val="24"/>
                <w:szCs w:val="24"/>
                <w:lang w:eastAsia="en-US"/>
              </w:rPr>
              <w:t>61,09</w:t>
            </w:r>
          </w:p>
        </w:tc>
        <w:tc>
          <w:tcPr>
            <w:tcW w:w="1048" w:type="dxa"/>
            <w:shd w:val="clear" w:color="auto" w:fill="auto"/>
          </w:tcPr>
          <w:p w:rsidR="00E16759" w:rsidRPr="003A7312" w:rsidRDefault="00E16759" w:rsidP="00E16759">
            <w:pPr>
              <w:rPr>
                <w:rFonts w:eastAsia="Calibri"/>
                <w:sz w:val="24"/>
                <w:szCs w:val="24"/>
                <w:lang w:eastAsia="en-US"/>
              </w:rPr>
            </w:pPr>
            <w:r>
              <w:rPr>
                <w:rFonts w:eastAsia="Calibri"/>
                <w:sz w:val="24"/>
                <w:szCs w:val="24"/>
                <w:lang w:eastAsia="en-US"/>
              </w:rPr>
              <w:t>0,00</w:t>
            </w:r>
          </w:p>
        </w:tc>
        <w:tc>
          <w:tcPr>
            <w:tcW w:w="1503" w:type="dxa"/>
            <w:vMerge/>
            <w:shd w:val="clear" w:color="auto" w:fill="auto"/>
          </w:tcPr>
          <w:p w:rsidR="00E16759" w:rsidRPr="003A7312" w:rsidRDefault="00E16759" w:rsidP="00E16759">
            <w:pPr>
              <w:rPr>
                <w:rFonts w:eastAsia="Calibri"/>
                <w:sz w:val="24"/>
                <w:szCs w:val="24"/>
                <w:lang w:eastAsia="en-US"/>
              </w:rPr>
            </w:pPr>
          </w:p>
        </w:tc>
        <w:tc>
          <w:tcPr>
            <w:tcW w:w="992" w:type="dxa"/>
            <w:vMerge/>
            <w:shd w:val="clear" w:color="auto" w:fill="auto"/>
          </w:tcPr>
          <w:p w:rsidR="00E16759" w:rsidRPr="003A7312" w:rsidRDefault="00E16759" w:rsidP="00E16759">
            <w:pPr>
              <w:rPr>
                <w:rFonts w:eastAsia="Calibri"/>
                <w:sz w:val="24"/>
                <w:szCs w:val="24"/>
                <w:lang w:eastAsia="en-US"/>
              </w:rPr>
            </w:pPr>
          </w:p>
        </w:tc>
      </w:tr>
      <w:tr w:rsidR="007335BE" w:rsidRPr="003A7312" w:rsidTr="00B7640E">
        <w:tc>
          <w:tcPr>
            <w:tcW w:w="737" w:type="dxa"/>
            <w:vMerge w:val="restart"/>
            <w:shd w:val="clear" w:color="auto" w:fill="auto"/>
          </w:tcPr>
          <w:p w:rsidR="007335BE" w:rsidRPr="003A7312" w:rsidRDefault="007335BE" w:rsidP="00B7640E">
            <w:pPr>
              <w:rPr>
                <w:rFonts w:eastAsia="Calibri"/>
                <w:sz w:val="24"/>
                <w:szCs w:val="24"/>
                <w:lang w:eastAsia="en-US"/>
              </w:rPr>
            </w:pPr>
            <w:r>
              <w:rPr>
                <w:rFonts w:eastAsia="Calibri"/>
                <w:sz w:val="24"/>
                <w:szCs w:val="24"/>
                <w:lang w:eastAsia="en-US"/>
              </w:rPr>
              <w:t>4</w:t>
            </w:r>
          </w:p>
        </w:tc>
        <w:tc>
          <w:tcPr>
            <w:tcW w:w="1103" w:type="dxa"/>
            <w:vMerge w:val="restart"/>
            <w:shd w:val="clear" w:color="auto" w:fill="auto"/>
          </w:tcPr>
          <w:p w:rsidR="007335BE" w:rsidRPr="003A7312" w:rsidRDefault="007335BE" w:rsidP="00B7640E">
            <w:pPr>
              <w:rPr>
                <w:rFonts w:eastAsia="Calibri"/>
                <w:sz w:val="24"/>
                <w:szCs w:val="24"/>
                <w:lang w:eastAsia="en-US"/>
              </w:rPr>
            </w:pPr>
            <w:r>
              <w:rPr>
                <w:rFonts w:eastAsia="Calibri"/>
                <w:sz w:val="24"/>
                <w:szCs w:val="24"/>
                <w:lang w:eastAsia="en-US"/>
              </w:rPr>
              <w:t>Дубровский муниципальный район</w:t>
            </w:r>
          </w:p>
        </w:tc>
        <w:tc>
          <w:tcPr>
            <w:tcW w:w="1387" w:type="dxa"/>
            <w:vMerge w:val="restart"/>
            <w:shd w:val="clear" w:color="auto" w:fill="auto"/>
          </w:tcPr>
          <w:p w:rsidR="007335BE" w:rsidRPr="003A7312" w:rsidRDefault="007335BE" w:rsidP="00B7640E">
            <w:pPr>
              <w:rPr>
                <w:rFonts w:eastAsia="Calibri"/>
                <w:sz w:val="24"/>
                <w:szCs w:val="24"/>
                <w:lang w:eastAsia="en-US"/>
              </w:rPr>
            </w:pPr>
            <w:r>
              <w:rPr>
                <w:rFonts w:eastAsia="Calibri"/>
                <w:sz w:val="24"/>
                <w:szCs w:val="24"/>
                <w:lang w:eastAsia="en-US"/>
              </w:rPr>
              <w:t xml:space="preserve">Реконструкция системы водоснабжения в п. </w:t>
            </w:r>
            <w:proofErr w:type="spellStart"/>
            <w:r>
              <w:rPr>
                <w:rFonts w:eastAsia="Calibri"/>
                <w:sz w:val="24"/>
                <w:szCs w:val="24"/>
                <w:lang w:eastAsia="en-US"/>
              </w:rPr>
              <w:t>Серпеевский</w:t>
            </w:r>
            <w:proofErr w:type="spellEnd"/>
            <w:r>
              <w:rPr>
                <w:rFonts w:eastAsia="Calibri"/>
                <w:sz w:val="24"/>
                <w:szCs w:val="24"/>
                <w:lang w:eastAsia="en-US"/>
              </w:rPr>
              <w:t xml:space="preserve"> </w:t>
            </w:r>
            <w:r>
              <w:rPr>
                <w:rFonts w:eastAsia="Calibri"/>
                <w:sz w:val="24"/>
                <w:szCs w:val="24"/>
                <w:lang w:eastAsia="en-US"/>
              </w:rPr>
              <w:lastRenderedPageBreak/>
              <w:t>Дубровского района Брянской области</w:t>
            </w:r>
          </w:p>
        </w:tc>
        <w:tc>
          <w:tcPr>
            <w:tcW w:w="1276" w:type="dxa"/>
            <w:vMerge w:val="restart"/>
            <w:shd w:val="clear" w:color="auto" w:fill="auto"/>
          </w:tcPr>
          <w:p w:rsidR="007335BE" w:rsidRPr="003A7312" w:rsidRDefault="007335BE" w:rsidP="00B7640E">
            <w:pPr>
              <w:rPr>
                <w:rFonts w:eastAsia="Calibri"/>
                <w:sz w:val="24"/>
                <w:szCs w:val="24"/>
                <w:lang w:eastAsia="en-US"/>
              </w:rPr>
            </w:pPr>
            <w:r>
              <w:rPr>
                <w:rFonts w:eastAsia="Calibri"/>
                <w:sz w:val="24"/>
                <w:szCs w:val="24"/>
                <w:lang w:eastAsia="en-US"/>
              </w:rPr>
              <w:lastRenderedPageBreak/>
              <w:t>Муниципальная собственность</w:t>
            </w:r>
          </w:p>
        </w:tc>
        <w:tc>
          <w:tcPr>
            <w:tcW w:w="1417" w:type="dxa"/>
            <w:vMerge w:val="restart"/>
            <w:shd w:val="clear" w:color="auto" w:fill="auto"/>
          </w:tcPr>
          <w:p w:rsidR="007335BE" w:rsidRPr="003A7312" w:rsidRDefault="007335BE" w:rsidP="00B7640E">
            <w:pPr>
              <w:rPr>
                <w:rFonts w:eastAsia="Calibri"/>
                <w:sz w:val="24"/>
                <w:szCs w:val="24"/>
                <w:lang w:eastAsia="en-US"/>
              </w:rPr>
            </w:pPr>
            <w:r>
              <w:rPr>
                <w:rFonts w:eastAsia="Calibri"/>
                <w:sz w:val="24"/>
                <w:szCs w:val="24"/>
                <w:lang w:eastAsia="en-US"/>
              </w:rPr>
              <w:t xml:space="preserve">Реконструкция </w:t>
            </w:r>
          </w:p>
        </w:tc>
        <w:tc>
          <w:tcPr>
            <w:tcW w:w="1331" w:type="dxa"/>
            <w:shd w:val="clear" w:color="auto" w:fill="auto"/>
          </w:tcPr>
          <w:p w:rsidR="007335BE" w:rsidRPr="003A7312" w:rsidRDefault="007335BE" w:rsidP="00B7640E">
            <w:pPr>
              <w:rPr>
                <w:rFonts w:eastAsia="Calibri"/>
                <w:sz w:val="24"/>
                <w:szCs w:val="24"/>
                <w:lang w:eastAsia="en-US"/>
              </w:rPr>
            </w:pPr>
            <w:r>
              <w:rPr>
                <w:rFonts w:eastAsia="Calibri"/>
                <w:sz w:val="24"/>
                <w:szCs w:val="24"/>
                <w:lang w:eastAsia="en-US"/>
              </w:rPr>
              <w:t>Общая стоимость объекта, в том числе:</w:t>
            </w:r>
          </w:p>
        </w:tc>
        <w:tc>
          <w:tcPr>
            <w:tcW w:w="1221" w:type="dxa"/>
            <w:shd w:val="clear" w:color="auto" w:fill="auto"/>
          </w:tcPr>
          <w:p w:rsidR="007335BE" w:rsidRDefault="007335BE" w:rsidP="00B7640E">
            <w:pPr>
              <w:rPr>
                <w:rFonts w:eastAsia="Calibri"/>
                <w:sz w:val="24"/>
                <w:szCs w:val="24"/>
                <w:lang w:eastAsia="en-US"/>
              </w:rPr>
            </w:pPr>
          </w:p>
          <w:p w:rsidR="007335BE" w:rsidRPr="003A7312" w:rsidRDefault="007335BE" w:rsidP="00C216AC">
            <w:pPr>
              <w:rPr>
                <w:rFonts w:eastAsia="Calibri"/>
                <w:sz w:val="24"/>
                <w:szCs w:val="24"/>
                <w:lang w:eastAsia="en-US"/>
              </w:rPr>
            </w:pPr>
            <w:r>
              <w:rPr>
                <w:rFonts w:eastAsia="Calibri"/>
                <w:sz w:val="24"/>
                <w:szCs w:val="24"/>
                <w:lang w:eastAsia="en-US"/>
              </w:rPr>
              <w:t>3</w:t>
            </w:r>
            <w:r w:rsidR="00C216AC">
              <w:rPr>
                <w:rFonts w:eastAsia="Calibri"/>
                <w:sz w:val="24"/>
                <w:szCs w:val="24"/>
                <w:lang w:eastAsia="en-US"/>
              </w:rPr>
              <w:t> 639,83</w:t>
            </w:r>
          </w:p>
        </w:tc>
        <w:tc>
          <w:tcPr>
            <w:tcW w:w="1375" w:type="dxa"/>
            <w:shd w:val="clear" w:color="auto" w:fill="auto"/>
          </w:tcPr>
          <w:p w:rsidR="007335BE" w:rsidRDefault="007335BE" w:rsidP="00B7640E">
            <w:pPr>
              <w:rPr>
                <w:rFonts w:eastAsia="Calibri"/>
                <w:sz w:val="24"/>
                <w:szCs w:val="24"/>
                <w:lang w:eastAsia="en-US"/>
              </w:rPr>
            </w:pPr>
          </w:p>
          <w:p w:rsidR="007335BE" w:rsidRPr="003A7312" w:rsidRDefault="00C216AC" w:rsidP="00B7640E">
            <w:pPr>
              <w:rPr>
                <w:rFonts w:eastAsia="Calibri"/>
                <w:sz w:val="24"/>
                <w:szCs w:val="24"/>
                <w:lang w:eastAsia="en-US"/>
              </w:rPr>
            </w:pPr>
            <w:r>
              <w:rPr>
                <w:rFonts w:eastAsia="Calibri"/>
                <w:sz w:val="24"/>
                <w:szCs w:val="24"/>
                <w:lang w:eastAsia="en-US"/>
              </w:rPr>
              <w:t>2916,30</w:t>
            </w:r>
          </w:p>
        </w:tc>
        <w:tc>
          <w:tcPr>
            <w:tcW w:w="1460" w:type="dxa"/>
            <w:shd w:val="clear" w:color="auto" w:fill="auto"/>
          </w:tcPr>
          <w:p w:rsidR="007335BE" w:rsidRDefault="007335BE" w:rsidP="00B7640E">
            <w:pPr>
              <w:rPr>
                <w:rFonts w:eastAsia="Calibri"/>
                <w:sz w:val="24"/>
                <w:szCs w:val="24"/>
                <w:lang w:eastAsia="en-US"/>
              </w:rPr>
            </w:pPr>
          </w:p>
          <w:p w:rsidR="007335BE" w:rsidRPr="003A7312" w:rsidRDefault="00C216AC" w:rsidP="00B7640E">
            <w:pPr>
              <w:rPr>
                <w:rFonts w:eastAsia="Calibri"/>
                <w:sz w:val="24"/>
                <w:szCs w:val="24"/>
                <w:lang w:eastAsia="en-US"/>
              </w:rPr>
            </w:pPr>
            <w:r>
              <w:rPr>
                <w:rFonts w:eastAsia="Calibri"/>
                <w:sz w:val="24"/>
                <w:szCs w:val="24"/>
                <w:lang w:eastAsia="en-US"/>
              </w:rPr>
              <w:t>723,53</w:t>
            </w:r>
          </w:p>
        </w:tc>
        <w:tc>
          <w:tcPr>
            <w:tcW w:w="1048" w:type="dxa"/>
            <w:shd w:val="clear" w:color="auto" w:fill="auto"/>
          </w:tcPr>
          <w:p w:rsidR="007335BE" w:rsidRDefault="007335BE" w:rsidP="00B7640E">
            <w:pPr>
              <w:rPr>
                <w:rFonts w:eastAsia="Calibri"/>
                <w:sz w:val="24"/>
                <w:szCs w:val="24"/>
                <w:lang w:eastAsia="en-US"/>
              </w:rPr>
            </w:pPr>
          </w:p>
          <w:p w:rsidR="007335BE" w:rsidRPr="003A7312" w:rsidRDefault="007335BE" w:rsidP="00B7640E">
            <w:pPr>
              <w:rPr>
                <w:rFonts w:eastAsia="Calibri"/>
                <w:sz w:val="24"/>
                <w:szCs w:val="24"/>
                <w:lang w:eastAsia="en-US"/>
              </w:rPr>
            </w:pPr>
            <w:r>
              <w:rPr>
                <w:rFonts w:eastAsia="Calibri"/>
                <w:sz w:val="24"/>
                <w:szCs w:val="24"/>
                <w:lang w:eastAsia="en-US"/>
              </w:rPr>
              <w:t>0,00</w:t>
            </w:r>
          </w:p>
        </w:tc>
        <w:tc>
          <w:tcPr>
            <w:tcW w:w="1503" w:type="dxa"/>
            <w:vMerge w:val="restart"/>
            <w:shd w:val="clear" w:color="auto" w:fill="auto"/>
          </w:tcPr>
          <w:p w:rsidR="007335BE" w:rsidRDefault="007335BE" w:rsidP="00B7640E">
            <w:pPr>
              <w:rPr>
                <w:rFonts w:eastAsia="Calibri"/>
                <w:sz w:val="24"/>
                <w:szCs w:val="24"/>
                <w:lang w:eastAsia="en-US"/>
              </w:rPr>
            </w:pPr>
          </w:p>
          <w:p w:rsidR="007335BE" w:rsidRPr="003A7312" w:rsidRDefault="0016115A" w:rsidP="00B7640E">
            <w:pPr>
              <w:rPr>
                <w:rFonts w:eastAsia="Calibri"/>
                <w:sz w:val="24"/>
                <w:szCs w:val="24"/>
                <w:lang w:eastAsia="en-US"/>
              </w:rPr>
            </w:pPr>
            <w:r>
              <w:rPr>
                <w:rFonts w:eastAsia="Calibri"/>
                <w:sz w:val="24"/>
                <w:szCs w:val="24"/>
                <w:lang w:eastAsia="en-US"/>
              </w:rPr>
              <w:t>3940,945</w:t>
            </w:r>
          </w:p>
        </w:tc>
        <w:tc>
          <w:tcPr>
            <w:tcW w:w="992" w:type="dxa"/>
            <w:vMerge w:val="restart"/>
            <w:shd w:val="clear" w:color="auto" w:fill="auto"/>
          </w:tcPr>
          <w:p w:rsidR="007335BE" w:rsidRDefault="007335BE" w:rsidP="00B7640E">
            <w:pPr>
              <w:rPr>
                <w:rFonts w:eastAsia="Calibri"/>
                <w:sz w:val="24"/>
                <w:szCs w:val="24"/>
                <w:lang w:eastAsia="en-US"/>
              </w:rPr>
            </w:pPr>
          </w:p>
          <w:p w:rsidR="007335BE" w:rsidRPr="003A7312" w:rsidRDefault="007335BE" w:rsidP="00B7640E">
            <w:pPr>
              <w:rPr>
                <w:rFonts w:eastAsia="Calibri"/>
                <w:sz w:val="24"/>
                <w:szCs w:val="24"/>
                <w:lang w:eastAsia="en-US"/>
              </w:rPr>
            </w:pPr>
            <w:r>
              <w:rPr>
                <w:rFonts w:eastAsia="Calibri"/>
                <w:sz w:val="24"/>
                <w:szCs w:val="24"/>
                <w:lang w:eastAsia="en-US"/>
              </w:rPr>
              <w:t>4</w:t>
            </w:r>
          </w:p>
        </w:tc>
      </w:tr>
      <w:tr w:rsidR="007335BE" w:rsidRPr="003A7312" w:rsidTr="00B7640E">
        <w:tc>
          <w:tcPr>
            <w:tcW w:w="737" w:type="dxa"/>
            <w:vMerge/>
            <w:shd w:val="clear" w:color="auto" w:fill="auto"/>
          </w:tcPr>
          <w:p w:rsidR="007335BE" w:rsidRPr="003A7312" w:rsidRDefault="007335BE" w:rsidP="00B7640E">
            <w:pPr>
              <w:rPr>
                <w:rFonts w:eastAsia="Calibri"/>
                <w:sz w:val="24"/>
                <w:szCs w:val="24"/>
                <w:lang w:eastAsia="en-US"/>
              </w:rPr>
            </w:pPr>
          </w:p>
        </w:tc>
        <w:tc>
          <w:tcPr>
            <w:tcW w:w="1103" w:type="dxa"/>
            <w:vMerge/>
            <w:shd w:val="clear" w:color="auto" w:fill="auto"/>
          </w:tcPr>
          <w:p w:rsidR="007335BE" w:rsidRPr="003A7312" w:rsidRDefault="007335BE" w:rsidP="00B7640E">
            <w:pPr>
              <w:rPr>
                <w:rFonts w:eastAsia="Calibri"/>
                <w:sz w:val="24"/>
                <w:szCs w:val="24"/>
                <w:lang w:eastAsia="en-US"/>
              </w:rPr>
            </w:pPr>
          </w:p>
        </w:tc>
        <w:tc>
          <w:tcPr>
            <w:tcW w:w="1387" w:type="dxa"/>
            <w:vMerge/>
            <w:shd w:val="clear" w:color="auto" w:fill="auto"/>
          </w:tcPr>
          <w:p w:rsidR="007335BE" w:rsidRPr="003A7312" w:rsidRDefault="007335BE" w:rsidP="00B7640E">
            <w:pPr>
              <w:rPr>
                <w:rFonts w:eastAsia="Calibri"/>
                <w:sz w:val="24"/>
                <w:szCs w:val="24"/>
                <w:lang w:eastAsia="en-US"/>
              </w:rPr>
            </w:pPr>
          </w:p>
        </w:tc>
        <w:tc>
          <w:tcPr>
            <w:tcW w:w="1276" w:type="dxa"/>
            <w:vMerge/>
            <w:shd w:val="clear" w:color="auto" w:fill="auto"/>
          </w:tcPr>
          <w:p w:rsidR="007335BE" w:rsidRPr="003A7312" w:rsidRDefault="007335BE" w:rsidP="00B7640E">
            <w:pPr>
              <w:rPr>
                <w:rFonts w:eastAsia="Calibri"/>
                <w:sz w:val="24"/>
                <w:szCs w:val="24"/>
                <w:lang w:eastAsia="en-US"/>
              </w:rPr>
            </w:pPr>
          </w:p>
        </w:tc>
        <w:tc>
          <w:tcPr>
            <w:tcW w:w="1417" w:type="dxa"/>
            <w:vMerge/>
            <w:shd w:val="clear" w:color="auto" w:fill="auto"/>
          </w:tcPr>
          <w:p w:rsidR="007335BE" w:rsidRPr="003A7312" w:rsidRDefault="007335BE" w:rsidP="00B7640E">
            <w:pPr>
              <w:rPr>
                <w:rFonts w:eastAsia="Calibri"/>
                <w:sz w:val="24"/>
                <w:szCs w:val="24"/>
                <w:lang w:eastAsia="en-US"/>
              </w:rPr>
            </w:pPr>
          </w:p>
        </w:tc>
        <w:tc>
          <w:tcPr>
            <w:tcW w:w="1331" w:type="dxa"/>
            <w:shd w:val="clear" w:color="auto" w:fill="auto"/>
          </w:tcPr>
          <w:p w:rsidR="007335BE" w:rsidRPr="003A7312" w:rsidRDefault="007335BE" w:rsidP="00B7640E">
            <w:pPr>
              <w:rPr>
                <w:rFonts w:eastAsia="Calibri"/>
                <w:sz w:val="24"/>
                <w:szCs w:val="24"/>
                <w:lang w:eastAsia="en-US"/>
              </w:rPr>
            </w:pPr>
            <w:r w:rsidRPr="003A7312">
              <w:rPr>
                <w:rFonts w:eastAsia="Calibri"/>
                <w:sz w:val="24"/>
                <w:szCs w:val="24"/>
                <w:lang w:eastAsia="en-US"/>
              </w:rPr>
              <w:t>ПД</w:t>
            </w:r>
          </w:p>
        </w:tc>
        <w:tc>
          <w:tcPr>
            <w:tcW w:w="1221" w:type="dxa"/>
            <w:shd w:val="clear" w:color="auto" w:fill="auto"/>
          </w:tcPr>
          <w:p w:rsidR="007335BE" w:rsidRPr="00AF3F2F" w:rsidRDefault="00C216AC" w:rsidP="00B7640E">
            <w:pPr>
              <w:rPr>
                <w:rFonts w:eastAsia="Calibri"/>
                <w:sz w:val="24"/>
                <w:szCs w:val="24"/>
                <w:lang w:eastAsia="en-US"/>
              </w:rPr>
            </w:pPr>
            <w:r>
              <w:rPr>
                <w:rFonts w:eastAsia="Calibri"/>
                <w:sz w:val="24"/>
                <w:szCs w:val="24"/>
                <w:lang w:eastAsia="en-US"/>
              </w:rPr>
              <w:t>664,22</w:t>
            </w:r>
          </w:p>
        </w:tc>
        <w:tc>
          <w:tcPr>
            <w:tcW w:w="1375" w:type="dxa"/>
            <w:shd w:val="clear" w:color="auto" w:fill="auto"/>
          </w:tcPr>
          <w:p w:rsidR="007335BE" w:rsidRPr="00AF3F2F" w:rsidRDefault="007335BE" w:rsidP="00B7640E">
            <w:pPr>
              <w:rPr>
                <w:rFonts w:eastAsia="Calibri"/>
                <w:sz w:val="24"/>
                <w:szCs w:val="24"/>
                <w:lang w:eastAsia="en-US"/>
              </w:rPr>
            </w:pPr>
            <w:r>
              <w:rPr>
                <w:rFonts w:eastAsia="Calibri"/>
                <w:sz w:val="24"/>
                <w:szCs w:val="24"/>
                <w:lang w:eastAsia="en-US"/>
              </w:rPr>
              <w:t>0,00</w:t>
            </w:r>
          </w:p>
        </w:tc>
        <w:tc>
          <w:tcPr>
            <w:tcW w:w="1460" w:type="dxa"/>
            <w:shd w:val="clear" w:color="auto" w:fill="auto"/>
          </w:tcPr>
          <w:p w:rsidR="007335BE" w:rsidRPr="00AF3F2F" w:rsidRDefault="00C216AC" w:rsidP="00B7640E">
            <w:pPr>
              <w:rPr>
                <w:rFonts w:eastAsia="Calibri"/>
                <w:sz w:val="24"/>
                <w:szCs w:val="24"/>
                <w:lang w:eastAsia="en-US"/>
              </w:rPr>
            </w:pPr>
            <w:r>
              <w:rPr>
                <w:rFonts w:eastAsia="Calibri"/>
                <w:sz w:val="24"/>
                <w:szCs w:val="24"/>
                <w:lang w:eastAsia="en-US"/>
              </w:rPr>
              <w:t>664,22</w:t>
            </w:r>
          </w:p>
        </w:tc>
        <w:tc>
          <w:tcPr>
            <w:tcW w:w="1048" w:type="dxa"/>
            <w:shd w:val="clear" w:color="auto" w:fill="auto"/>
          </w:tcPr>
          <w:p w:rsidR="007335BE" w:rsidRPr="003A7312" w:rsidRDefault="007335BE" w:rsidP="00B7640E">
            <w:pPr>
              <w:rPr>
                <w:rFonts w:eastAsia="Calibri"/>
                <w:sz w:val="24"/>
                <w:szCs w:val="24"/>
                <w:lang w:eastAsia="en-US"/>
              </w:rPr>
            </w:pPr>
            <w:r>
              <w:rPr>
                <w:rFonts w:eastAsia="Calibri"/>
                <w:sz w:val="24"/>
                <w:szCs w:val="24"/>
                <w:lang w:eastAsia="en-US"/>
              </w:rPr>
              <w:t>0,00</w:t>
            </w:r>
          </w:p>
        </w:tc>
        <w:tc>
          <w:tcPr>
            <w:tcW w:w="1503" w:type="dxa"/>
            <w:vMerge/>
            <w:shd w:val="clear" w:color="auto" w:fill="auto"/>
          </w:tcPr>
          <w:p w:rsidR="007335BE" w:rsidRPr="003A7312" w:rsidRDefault="007335BE" w:rsidP="00B7640E">
            <w:pPr>
              <w:rPr>
                <w:rFonts w:eastAsia="Calibri"/>
                <w:sz w:val="24"/>
                <w:szCs w:val="24"/>
                <w:lang w:eastAsia="en-US"/>
              </w:rPr>
            </w:pPr>
          </w:p>
        </w:tc>
        <w:tc>
          <w:tcPr>
            <w:tcW w:w="992" w:type="dxa"/>
            <w:vMerge/>
            <w:shd w:val="clear" w:color="auto" w:fill="auto"/>
          </w:tcPr>
          <w:p w:rsidR="007335BE" w:rsidRPr="003A7312" w:rsidRDefault="007335BE" w:rsidP="00B7640E">
            <w:pPr>
              <w:rPr>
                <w:rFonts w:eastAsia="Calibri"/>
                <w:sz w:val="24"/>
                <w:szCs w:val="24"/>
                <w:lang w:eastAsia="en-US"/>
              </w:rPr>
            </w:pPr>
          </w:p>
        </w:tc>
      </w:tr>
      <w:tr w:rsidR="007335BE" w:rsidRPr="003A7312" w:rsidTr="00B7640E">
        <w:tc>
          <w:tcPr>
            <w:tcW w:w="737" w:type="dxa"/>
            <w:vMerge/>
            <w:shd w:val="clear" w:color="auto" w:fill="auto"/>
          </w:tcPr>
          <w:p w:rsidR="007335BE" w:rsidRPr="003A7312" w:rsidRDefault="007335BE" w:rsidP="00B7640E">
            <w:pPr>
              <w:rPr>
                <w:rFonts w:eastAsia="Calibri"/>
                <w:sz w:val="24"/>
                <w:szCs w:val="24"/>
                <w:lang w:eastAsia="en-US"/>
              </w:rPr>
            </w:pPr>
          </w:p>
        </w:tc>
        <w:tc>
          <w:tcPr>
            <w:tcW w:w="1103" w:type="dxa"/>
            <w:vMerge/>
            <w:shd w:val="clear" w:color="auto" w:fill="auto"/>
          </w:tcPr>
          <w:p w:rsidR="007335BE" w:rsidRPr="003A7312" w:rsidRDefault="007335BE" w:rsidP="00B7640E">
            <w:pPr>
              <w:rPr>
                <w:rFonts w:eastAsia="Calibri"/>
                <w:sz w:val="24"/>
                <w:szCs w:val="24"/>
                <w:lang w:eastAsia="en-US"/>
              </w:rPr>
            </w:pPr>
          </w:p>
        </w:tc>
        <w:tc>
          <w:tcPr>
            <w:tcW w:w="1387" w:type="dxa"/>
            <w:vMerge/>
            <w:shd w:val="clear" w:color="auto" w:fill="auto"/>
          </w:tcPr>
          <w:p w:rsidR="007335BE" w:rsidRPr="003A7312" w:rsidRDefault="007335BE" w:rsidP="00B7640E">
            <w:pPr>
              <w:rPr>
                <w:rFonts w:eastAsia="Calibri"/>
                <w:sz w:val="24"/>
                <w:szCs w:val="24"/>
                <w:lang w:eastAsia="en-US"/>
              </w:rPr>
            </w:pPr>
          </w:p>
        </w:tc>
        <w:tc>
          <w:tcPr>
            <w:tcW w:w="1276" w:type="dxa"/>
            <w:vMerge/>
            <w:shd w:val="clear" w:color="auto" w:fill="auto"/>
          </w:tcPr>
          <w:p w:rsidR="007335BE" w:rsidRPr="003A7312" w:rsidRDefault="007335BE" w:rsidP="00B7640E">
            <w:pPr>
              <w:rPr>
                <w:rFonts w:eastAsia="Calibri"/>
                <w:sz w:val="24"/>
                <w:szCs w:val="24"/>
                <w:lang w:eastAsia="en-US"/>
              </w:rPr>
            </w:pPr>
          </w:p>
        </w:tc>
        <w:tc>
          <w:tcPr>
            <w:tcW w:w="1417" w:type="dxa"/>
            <w:vMerge/>
            <w:shd w:val="clear" w:color="auto" w:fill="auto"/>
          </w:tcPr>
          <w:p w:rsidR="007335BE" w:rsidRPr="003A7312" w:rsidRDefault="007335BE" w:rsidP="00B7640E">
            <w:pPr>
              <w:rPr>
                <w:rFonts w:eastAsia="Calibri"/>
                <w:sz w:val="24"/>
                <w:szCs w:val="24"/>
                <w:lang w:eastAsia="en-US"/>
              </w:rPr>
            </w:pPr>
          </w:p>
        </w:tc>
        <w:tc>
          <w:tcPr>
            <w:tcW w:w="1331" w:type="dxa"/>
            <w:shd w:val="clear" w:color="auto" w:fill="auto"/>
          </w:tcPr>
          <w:p w:rsidR="007335BE" w:rsidRPr="003A7312" w:rsidRDefault="007335BE" w:rsidP="00B7640E">
            <w:pPr>
              <w:rPr>
                <w:rFonts w:eastAsia="Calibri"/>
                <w:sz w:val="24"/>
                <w:szCs w:val="24"/>
                <w:lang w:eastAsia="en-US"/>
              </w:rPr>
            </w:pPr>
            <w:r w:rsidRPr="003A7312">
              <w:rPr>
                <w:rFonts w:eastAsia="Calibri"/>
                <w:sz w:val="24"/>
                <w:szCs w:val="24"/>
                <w:lang w:eastAsia="en-US"/>
              </w:rPr>
              <w:t>СМР</w:t>
            </w:r>
          </w:p>
        </w:tc>
        <w:tc>
          <w:tcPr>
            <w:tcW w:w="1221" w:type="dxa"/>
            <w:shd w:val="clear" w:color="auto" w:fill="auto"/>
          </w:tcPr>
          <w:p w:rsidR="007335BE" w:rsidRPr="00AF3F2F" w:rsidRDefault="00C216AC" w:rsidP="00B7640E">
            <w:pPr>
              <w:rPr>
                <w:rFonts w:eastAsia="Calibri"/>
                <w:sz w:val="24"/>
                <w:szCs w:val="24"/>
                <w:lang w:eastAsia="en-US"/>
              </w:rPr>
            </w:pPr>
            <w:r>
              <w:rPr>
                <w:rFonts w:eastAsia="Calibri"/>
                <w:sz w:val="24"/>
                <w:szCs w:val="24"/>
                <w:lang w:eastAsia="en-US"/>
              </w:rPr>
              <w:t>2975,61</w:t>
            </w:r>
          </w:p>
        </w:tc>
        <w:tc>
          <w:tcPr>
            <w:tcW w:w="1375" w:type="dxa"/>
            <w:shd w:val="clear" w:color="auto" w:fill="auto"/>
          </w:tcPr>
          <w:p w:rsidR="007335BE" w:rsidRPr="00AF3F2F" w:rsidRDefault="00C216AC" w:rsidP="00B7640E">
            <w:pPr>
              <w:rPr>
                <w:rFonts w:eastAsia="Calibri"/>
                <w:sz w:val="24"/>
                <w:szCs w:val="24"/>
                <w:lang w:eastAsia="en-US"/>
              </w:rPr>
            </w:pPr>
            <w:r>
              <w:rPr>
                <w:rFonts w:eastAsia="Calibri"/>
                <w:sz w:val="24"/>
                <w:szCs w:val="24"/>
                <w:lang w:eastAsia="en-US"/>
              </w:rPr>
              <w:t>2916,30</w:t>
            </w:r>
          </w:p>
        </w:tc>
        <w:tc>
          <w:tcPr>
            <w:tcW w:w="1460" w:type="dxa"/>
            <w:shd w:val="clear" w:color="auto" w:fill="auto"/>
          </w:tcPr>
          <w:p w:rsidR="007335BE" w:rsidRPr="00AF3F2F" w:rsidRDefault="00C216AC" w:rsidP="00B7640E">
            <w:pPr>
              <w:rPr>
                <w:rFonts w:eastAsia="Calibri"/>
                <w:sz w:val="24"/>
                <w:szCs w:val="24"/>
                <w:lang w:eastAsia="en-US"/>
              </w:rPr>
            </w:pPr>
            <w:r>
              <w:rPr>
                <w:rFonts w:eastAsia="Calibri"/>
                <w:sz w:val="24"/>
                <w:szCs w:val="24"/>
                <w:lang w:eastAsia="en-US"/>
              </w:rPr>
              <w:t>59,31</w:t>
            </w:r>
          </w:p>
        </w:tc>
        <w:tc>
          <w:tcPr>
            <w:tcW w:w="1048" w:type="dxa"/>
            <w:shd w:val="clear" w:color="auto" w:fill="auto"/>
          </w:tcPr>
          <w:p w:rsidR="007335BE" w:rsidRPr="003A7312" w:rsidRDefault="007335BE" w:rsidP="00B7640E">
            <w:pPr>
              <w:rPr>
                <w:rFonts w:eastAsia="Calibri"/>
                <w:sz w:val="24"/>
                <w:szCs w:val="24"/>
                <w:lang w:eastAsia="en-US"/>
              </w:rPr>
            </w:pPr>
            <w:r>
              <w:rPr>
                <w:rFonts w:eastAsia="Calibri"/>
                <w:sz w:val="24"/>
                <w:szCs w:val="24"/>
                <w:lang w:eastAsia="en-US"/>
              </w:rPr>
              <w:t>0,00</w:t>
            </w:r>
          </w:p>
        </w:tc>
        <w:tc>
          <w:tcPr>
            <w:tcW w:w="1503" w:type="dxa"/>
            <w:vMerge/>
            <w:shd w:val="clear" w:color="auto" w:fill="auto"/>
          </w:tcPr>
          <w:p w:rsidR="007335BE" w:rsidRPr="003A7312" w:rsidRDefault="007335BE" w:rsidP="00B7640E">
            <w:pPr>
              <w:rPr>
                <w:rFonts w:eastAsia="Calibri"/>
                <w:sz w:val="24"/>
                <w:szCs w:val="24"/>
                <w:lang w:eastAsia="en-US"/>
              </w:rPr>
            </w:pPr>
          </w:p>
        </w:tc>
        <w:tc>
          <w:tcPr>
            <w:tcW w:w="992" w:type="dxa"/>
            <w:vMerge/>
            <w:shd w:val="clear" w:color="auto" w:fill="auto"/>
          </w:tcPr>
          <w:p w:rsidR="007335BE" w:rsidRPr="003A7312" w:rsidRDefault="007335BE" w:rsidP="00B7640E">
            <w:pPr>
              <w:rPr>
                <w:rFonts w:eastAsia="Calibri"/>
                <w:sz w:val="24"/>
                <w:szCs w:val="24"/>
                <w:lang w:eastAsia="en-US"/>
              </w:rPr>
            </w:pPr>
          </w:p>
        </w:tc>
      </w:tr>
      <w:tr w:rsidR="00A63E6C" w:rsidRPr="003A7312" w:rsidTr="00B7640E">
        <w:tc>
          <w:tcPr>
            <w:tcW w:w="737" w:type="dxa"/>
            <w:vMerge w:val="restart"/>
            <w:shd w:val="clear" w:color="auto" w:fill="auto"/>
          </w:tcPr>
          <w:p w:rsidR="00A63E6C" w:rsidRPr="003A7312" w:rsidRDefault="00A63E6C" w:rsidP="00B7640E">
            <w:pPr>
              <w:rPr>
                <w:rFonts w:eastAsia="Calibri"/>
                <w:sz w:val="24"/>
                <w:szCs w:val="24"/>
                <w:lang w:eastAsia="en-US"/>
              </w:rPr>
            </w:pPr>
            <w:r>
              <w:rPr>
                <w:rFonts w:eastAsia="Calibri"/>
                <w:sz w:val="24"/>
                <w:szCs w:val="24"/>
                <w:lang w:eastAsia="en-US"/>
              </w:rPr>
              <w:lastRenderedPageBreak/>
              <w:t>5</w:t>
            </w:r>
          </w:p>
        </w:tc>
        <w:tc>
          <w:tcPr>
            <w:tcW w:w="1103" w:type="dxa"/>
            <w:vMerge w:val="restart"/>
            <w:shd w:val="clear" w:color="auto" w:fill="auto"/>
          </w:tcPr>
          <w:p w:rsidR="00A63E6C" w:rsidRPr="003A7312" w:rsidRDefault="00A63E6C" w:rsidP="00B7640E">
            <w:pPr>
              <w:rPr>
                <w:rFonts w:eastAsia="Calibri"/>
                <w:sz w:val="24"/>
                <w:szCs w:val="24"/>
                <w:lang w:eastAsia="en-US"/>
              </w:rPr>
            </w:pPr>
            <w:r>
              <w:rPr>
                <w:rFonts w:eastAsia="Calibri"/>
                <w:sz w:val="24"/>
                <w:szCs w:val="24"/>
                <w:lang w:eastAsia="en-US"/>
              </w:rPr>
              <w:t>Дубровский муниципальный район</w:t>
            </w:r>
          </w:p>
        </w:tc>
        <w:tc>
          <w:tcPr>
            <w:tcW w:w="1387" w:type="dxa"/>
            <w:vMerge w:val="restart"/>
            <w:shd w:val="clear" w:color="auto" w:fill="auto"/>
          </w:tcPr>
          <w:p w:rsidR="00A63E6C" w:rsidRPr="003A7312" w:rsidRDefault="007E0D84" w:rsidP="007E0D84">
            <w:pPr>
              <w:rPr>
                <w:rFonts w:eastAsia="Calibri"/>
                <w:sz w:val="24"/>
                <w:szCs w:val="24"/>
                <w:lang w:eastAsia="en-US"/>
              </w:rPr>
            </w:pPr>
            <w:r>
              <w:rPr>
                <w:rFonts w:eastAsia="Calibri"/>
                <w:sz w:val="24"/>
                <w:szCs w:val="24"/>
                <w:lang w:eastAsia="en-US"/>
              </w:rPr>
              <w:t xml:space="preserve">Реконструкция системы водоснабжения </w:t>
            </w:r>
            <w:r w:rsidR="00A63E6C" w:rsidRPr="00A63E6C">
              <w:rPr>
                <w:rFonts w:eastAsia="Calibri"/>
                <w:sz w:val="24"/>
                <w:szCs w:val="24"/>
                <w:lang w:eastAsia="en-US"/>
              </w:rPr>
              <w:t xml:space="preserve">в </w:t>
            </w:r>
            <w:proofErr w:type="spellStart"/>
            <w:r w:rsidR="00A63E6C" w:rsidRPr="00A63E6C">
              <w:rPr>
                <w:rFonts w:eastAsia="Calibri"/>
                <w:sz w:val="24"/>
                <w:szCs w:val="24"/>
                <w:lang w:eastAsia="en-US"/>
              </w:rPr>
              <w:t>р.п</w:t>
            </w:r>
            <w:proofErr w:type="spellEnd"/>
            <w:r w:rsidR="00A63E6C" w:rsidRPr="00A63E6C">
              <w:rPr>
                <w:rFonts w:eastAsia="Calibri"/>
                <w:sz w:val="24"/>
                <w:szCs w:val="24"/>
                <w:lang w:eastAsia="en-US"/>
              </w:rPr>
              <w:t>. Дубровка Дубровского района Брянской области</w:t>
            </w:r>
          </w:p>
        </w:tc>
        <w:tc>
          <w:tcPr>
            <w:tcW w:w="1276" w:type="dxa"/>
            <w:vMerge w:val="restart"/>
            <w:shd w:val="clear" w:color="auto" w:fill="auto"/>
          </w:tcPr>
          <w:p w:rsidR="00A63E6C" w:rsidRPr="003A7312" w:rsidRDefault="00A63E6C" w:rsidP="00B7640E">
            <w:pPr>
              <w:rPr>
                <w:rFonts w:eastAsia="Calibri"/>
                <w:sz w:val="24"/>
                <w:szCs w:val="24"/>
                <w:lang w:eastAsia="en-US"/>
              </w:rPr>
            </w:pPr>
            <w:r>
              <w:rPr>
                <w:rFonts w:eastAsia="Calibri"/>
                <w:sz w:val="24"/>
                <w:szCs w:val="24"/>
                <w:lang w:eastAsia="en-US"/>
              </w:rPr>
              <w:t>Муниципальная собственность</w:t>
            </w:r>
          </w:p>
        </w:tc>
        <w:tc>
          <w:tcPr>
            <w:tcW w:w="1417" w:type="dxa"/>
            <w:vMerge w:val="restart"/>
            <w:shd w:val="clear" w:color="auto" w:fill="auto"/>
          </w:tcPr>
          <w:p w:rsidR="00A63E6C" w:rsidRPr="003A7312" w:rsidRDefault="00A63E6C" w:rsidP="00B7640E">
            <w:pPr>
              <w:rPr>
                <w:rFonts w:eastAsia="Calibri"/>
                <w:sz w:val="24"/>
                <w:szCs w:val="24"/>
                <w:lang w:eastAsia="en-US"/>
              </w:rPr>
            </w:pPr>
            <w:r>
              <w:rPr>
                <w:rFonts w:eastAsia="Calibri"/>
                <w:sz w:val="24"/>
                <w:szCs w:val="24"/>
                <w:lang w:eastAsia="en-US"/>
              </w:rPr>
              <w:t xml:space="preserve">Реконструкция </w:t>
            </w:r>
          </w:p>
        </w:tc>
        <w:tc>
          <w:tcPr>
            <w:tcW w:w="1331" w:type="dxa"/>
            <w:shd w:val="clear" w:color="auto" w:fill="auto"/>
          </w:tcPr>
          <w:p w:rsidR="00A63E6C" w:rsidRPr="003A7312" w:rsidRDefault="00A63E6C" w:rsidP="00B7640E">
            <w:pPr>
              <w:rPr>
                <w:rFonts w:eastAsia="Calibri"/>
                <w:sz w:val="24"/>
                <w:szCs w:val="24"/>
                <w:lang w:eastAsia="en-US"/>
              </w:rPr>
            </w:pPr>
            <w:r>
              <w:rPr>
                <w:rFonts w:eastAsia="Calibri"/>
                <w:sz w:val="24"/>
                <w:szCs w:val="24"/>
                <w:lang w:eastAsia="en-US"/>
              </w:rPr>
              <w:t>Общая стоимость объекта, в том числе:</w:t>
            </w:r>
          </w:p>
        </w:tc>
        <w:tc>
          <w:tcPr>
            <w:tcW w:w="1221" w:type="dxa"/>
            <w:shd w:val="clear" w:color="auto" w:fill="auto"/>
          </w:tcPr>
          <w:p w:rsidR="00A63E6C" w:rsidRDefault="00A63E6C" w:rsidP="00B7640E">
            <w:pPr>
              <w:rPr>
                <w:rFonts w:eastAsia="Calibri"/>
                <w:sz w:val="24"/>
                <w:szCs w:val="24"/>
                <w:lang w:eastAsia="en-US"/>
              </w:rPr>
            </w:pPr>
          </w:p>
          <w:p w:rsidR="00A63E6C" w:rsidRPr="003A7312" w:rsidRDefault="00A63E6C" w:rsidP="00B7640E">
            <w:pPr>
              <w:rPr>
                <w:rFonts w:eastAsia="Calibri"/>
                <w:sz w:val="24"/>
                <w:szCs w:val="24"/>
                <w:lang w:eastAsia="en-US"/>
              </w:rPr>
            </w:pPr>
            <w:r>
              <w:rPr>
                <w:rFonts w:eastAsia="Calibri"/>
                <w:sz w:val="24"/>
                <w:szCs w:val="24"/>
                <w:lang w:eastAsia="en-US"/>
              </w:rPr>
              <w:t>8 000,00</w:t>
            </w:r>
          </w:p>
        </w:tc>
        <w:tc>
          <w:tcPr>
            <w:tcW w:w="1375" w:type="dxa"/>
            <w:shd w:val="clear" w:color="auto" w:fill="auto"/>
          </w:tcPr>
          <w:p w:rsidR="00A63E6C" w:rsidRDefault="00A63E6C" w:rsidP="00B7640E">
            <w:pPr>
              <w:rPr>
                <w:rFonts w:eastAsia="Calibri"/>
                <w:sz w:val="24"/>
                <w:szCs w:val="24"/>
                <w:lang w:eastAsia="en-US"/>
              </w:rPr>
            </w:pPr>
          </w:p>
          <w:p w:rsidR="00A63E6C" w:rsidRPr="003A7312" w:rsidRDefault="00A63E6C" w:rsidP="00B7640E">
            <w:pPr>
              <w:rPr>
                <w:rFonts w:eastAsia="Calibri"/>
                <w:sz w:val="24"/>
                <w:szCs w:val="24"/>
                <w:lang w:eastAsia="en-US"/>
              </w:rPr>
            </w:pPr>
            <w:r>
              <w:rPr>
                <w:rFonts w:eastAsia="Calibri"/>
                <w:sz w:val="24"/>
                <w:szCs w:val="24"/>
                <w:lang w:eastAsia="en-US"/>
              </w:rPr>
              <w:t>7 840,80</w:t>
            </w:r>
          </w:p>
        </w:tc>
        <w:tc>
          <w:tcPr>
            <w:tcW w:w="1460" w:type="dxa"/>
            <w:shd w:val="clear" w:color="auto" w:fill="auto"/>
          </w:tcPr>
          <w:p w:rsidR="00A63E6C" w:rsidRDefault="00A63E6C" w:rsidP="00B7640E">
            <w:pPr>
              <w:rPr>
                <w:rFonts w:eastAsia="Calibri"/>
                <w:sz w:val="24"/>
                <w:szCs w:val="24"/>
                <w:lang w:eastAsia="en-US"/>
              </w:rPr>
            </w:pPr>
          </w:p>
          <w:p w:rsidR="00A63E6C" w:rsidRPr="003A7312" w:rsidRDefault="00A63E6C" w:rsidP="00B7640E">
            <w:pPr>
              <w:rPr>
                <w:rFonts w:eastAsia="Calibri"/>
                <w:sz w:val="24"/>
                <w:szCs w:val="24"/>
                <w:lang w:eastAsia="en-US"/>
              </w:rPr>
            </w:pPr>
            <w:r>
              <w:rPr>
                <w:rFonts w:eastAsia="Calibri"/>
                <w:sz w:val="24"/>
                <w:szCs w:val="24"/>
                <w:lang w:eastAsia="en-US"/>
              </w:rPr>
              <w:t>159,20</w:t>
            </w:r>
          </w:p>
        </w:tc>
        <w:tc>
          <w:tcPr>
            <w:tcW w:w="1048" w:type="dxa"/>
            <w:shd w:val="clear" w:color="auto" w:fill="auto"/>
          </w:tcPr>
          <w:p w:rsidR="00A63E6C" w:rsidRDefault="00A63E6C" w:rsidP="00B7640E">
            <w:pPr>
              <w:rPr>
                <w:rFonts w:eastAsia="Calibri"/>
                <w:sz w:val="24"/>
                <w:szCs w:val="24"/>
                <w:lang w:eastAsia="en-US"/>
              </w:rPr>
            </w:pPr>
          </w:p>
          <w:p w:rsidR="00A63E6C" w:rsidRPr="003A7312" w:rsidRDefault="00A63E6C" w:rsidP="00B7640E">
            <w:pPr>
              <w:rPr>
                <w:rFonts w:eastAsia="Calibri"/>
                <w:sz w:val="24"/>
                <w:szCs w:val="24"/>
                <w:lang w:eastAsia="en-US"/>
              </w:rPr>
            </w:pPr>
            <w:r>
              <w:rPr>
                <w:rFonts w:eastAsia="Calibri"/>
                <w:sz w:val="24"/>
                <w:szCs w:val="24"/>
                <w:lang w:eastAsia="en-US"/>
              </w:rPr>
              <w:t>0,00</w:t>
            </w:r>
          </w:p>
        </w:tc>
        <w:tc>
          <w:tcPr>
            <w:tcW w:w="1503" w:type="dxa"/>
            <w:vMerge w:val="restart"/>
            <w:shd w:val="clear" w:color="auto" w:fill="auto"/>
          </w:tcPr>
          <w:p w:rsidR="00A63E6C" w:rsidRDefault="00A63E6C" w:rsidP="00B7640E">
            <w:pPr>
              <w:rPr>
                <w:rFonts w:eastAsia="Calibri"/>
                <w:sz w:val="24"/>
                <w:szCs w:val="24"/>
                <w:lang w:eastAsia="en-US"/>
              </w:rPr>
            </w:pPr>
          </w:p>
          <w:p w:rsidR="00A63E6C" w:rsidRDefault="007B12B0" w:rsidP="00B7640E">
            <w:pPr>
              <w:rPr>
                <w:rFonts w:eastAsia="Calibri"/>
                <w:sz w:val="24"/>
                <w:szCs w:val="24"/>
                <w:lang w:eastAsia="en-US"/>
              </w:rPr>
            </w:pPr>
            <w:r>
              <w:rPr>
                <w:rFonts w:eastAsia="Calibri"/>
                <w:sz w:val="24"/>
                <w:szCs w:val="24"/>
                <w:lang w:eastAsia="en-US"/>
              </w:rPr>
              <w:t>622,285</w:t>
            </w:r>
          </w:p>
          <w:p w:rsidR="00A63E6C" w:rsidRPr="003A7312" w:rsidRDefault="00A63E6C" w:rsidP="00B7640E">
            <w:pPr>
              <w:rPr>
                <w:rFonts w:eastAsia="Calibri"/>
                <w:sz w:val="24"/>
                <w:szCs w:val="24"/>
                <w:lang w:eastAsia="en-US"/>
              </w:rPr>
            </w:pPr>
          </w:p>
        </w:tc>
        <w:tc>
          <w:tcPr>
            <w:tcW w:w="992" w:type="dxa"/>
            <w:vMerge w:val="restart"/>
            <w:shd w:val="clear" w:color="auto" w:fill="auto"/>
          </w:tcPr>
          <w:p w:rsidR="00A63E6C" w:rsidRDefault="00A63E6C" w:rsidP="00B7640E">
            <w:pPr>
              <w:rPr>
                <w:rFonts w:eastAsia="Calibri"/>
                <w:sz w:val="24"/>
                <w:szCs w:val="24"/>
                <w:lang w:eastAsia="en-US"/>
              </w:rPr>
            </w:pPr>
          </w:p>
          <w:p w:rsidR="00A63E6C" w:rsidRPr="003A7312" w:rsidRDefault="00A63E6C" w:rsidP="00B7640E">
            <w:pPr>
              <w:rPr>
                <w:rFonts w:eastAsia="Calibri"/>
                <w:sz w:val="24"/>
                <w:szCs w:val="24"/>
                <w:lang w:eastAsia="en-US"/>
              </w:rPr>
            </w:pPr>
            <w:r>
              <w:rPr>
                <w:rFonts w:eastAsia="Calibri"/>
                <w:sz w:val="24"/>
                <w:szCs w:val="24"/>
                <w:lang w:eastAsia="en-US"/>
              </w:rPr>
              <w:t>5</w:t>
            </w:r>
          </w:p>
        </w:tc>
      </w:tr>
      <w:tr w:rsidR="00A63E6C" w:rsidRPr="003A7312" w:rsidTr="00B7640E">
        <w:tc>
          <w:tcPr>
            <w:tcW w:w="737" w:type="dxa"/>
            <w:vMerge/>
            <w:shd w:val="clear" w:color="auto" w:fill="auto"/>
          </w:tcPr>
          <w:p w:rsidR="00A63E6C" w:rsidRPr="003A7312" w:rsidRDefault="00A63E6C" w:rsidP="00B7640E">
            <w:pPr>
              <w:rPr>
                <w:rFonts w:eastAsia="Calibri"/>
                <w:sz w:val="24"/>
                <w:szCs w:val="24"/>
                <w:lang w:eastAsia="en-US"/>
              </w:rPr>
            </w:pPr>
          </w:p>
        </w:tc>
        <w:tc>
          <w:tcPr>
            <w:tcW w:w="1103" w:type="dxa"/>
            <w:vMerge/>
            <w:shd w:val="clear" w:color="auto" w:fill="auto"/>
          </w:tcPr>
          <w:p w:rsidR="00A63E6C" w:rsidRPr="003A7312" w:rsidRDefault="00A63E6C" w:rsidP="00B7640E">
            <w:pPr>
              <w:rPr>
                <w:rFonts w:eastAsia="Calibri"/>
                <w:sz w:val="24"/>
                <w:szCs w:val="24"/>
                <w:lang w:eastAsia="en-US"/>
              </w:rPr>
            </w:pPr>
          </w:p>
        </w:tc>
        <w:tc>
          <w:tcPr>
            <w:tcW w:w="1387" w:type="dxa"/>
            <w:vMerge/>
            <w:shd w:val="clear" w:color="auto" w:fill="auto"/>
          </w:tcPr>
          <w:p w:rsidR="00A63E6C" w:rsidRPr="003A7312" w:rsidRDefault="00A63E6C" w:rsidP="00B7640E">
            <w:pPr>
              <w:rPr>
                <w:rFonts w:eastAsia="Calibri"/>
                <w:sz w:val="24"/>
                <w:szCs w:val="24"/>
                <w:lang w:eastAsia="en-US"/>
              </w:rPr>
            </w:pPr>
          </w:p>
        </w:tc>
        <w:tc>
          <w:tcPr>
            <w:tcW w:w="1276" w:type="dxa"/>
            <w:vMerge/>
            <w:shd w:val="clear" w:color="auto" w:fill="auto"/>
          </w:tcPr>
          <w:p w:rsidR="00A63E6C" w:rsidRPr="003A7312" w:rsidRDefault="00A63E6C" w:rsidP="00B7640E">
            <w:pPr>
              <w:rPr>
                <w:rFonts w:eastAsia="Calibri"/>
                <w:sz w:val="24"/>
                <w:szCs w:val="24"/>
                <w:lang w:eastAsia="en-US"/>
              </w:rPr>
            </w:pPr>
          </w:p>
        </w:tc>
        <w:tc>
          <w:tcPr>
            <w:tcW w:w="1417" w:type="dxa"/>
            <w:vMerge/>
            <w:shd w:val="clear" w:color="auto" w:fill="auto"/>
          </w:tcPr>
          <w:p w:rsidR="00A63E6C" w:rsidRPr="003A7312" w:rsidRDefault="00A63E6C" w:rsidP="00B7640E">
            <w:pPr>
              <w:rPr>
                <w:rFonts w:eastAsia="Calibri"/>
                <w:sz w:val="24"/>
                <w:szCs w:val="24"/>
                <w:lang w:eastAsia="en-US"/>
              </w:rPr>
            </w:pPr>
          </w:p>
        </w:tc>
        <w:tc>
          <w:tcPr>
            <w:tcW w:w="1331" w:type="dxa"/>
            <w:shd w:val="clear" w:color="auto" w:fill="auto"/>
          </w:tcPr>
          <w:p w:rsidR="00A63E6C" w:rsidRPr="003A7312" w:rsidRDefault="00A63E6C" w:rsidP="00B7640E">
            <w:pPr>
              <w:rPr>
                <w:rFonts w:eastAsia="Calibri"/>
                <w:sz w:val="24"/>
                <w:szCs w:val="24"/>
                <w:lang w:eastAsia="en-US"/>
              </w:rPr>
            </w:pPr>
            <w:r w:rsidRPr="003A7312">
              <w:rPr>
                <w:rFonts w:eastAsia="Calibri"/>
                <w:sz w:val="24"/>
                <w:szCs w:val="24"/>
                <w:lang w:eastAsia="en-US"/>
              </w:rPr>
              <w:t>ПД</w:t>
            </w:r>
          </w:p>
        </w:tc>
        <w:tc>
          <w:tcPr>
            <w:tcW w:w="1221" w:type="dxa"/>
            <w:shd w:val="clear" w:color="auto" w:fill="auto"/>
          </w:tcPr>
          <w:p w:rsidR="00A63E6C" w:rsidRPr="00AF3F2F" w:rsidRDefault="00A63E6C" w:rsidP="00B7640E">
            <w:pPr>
              <w:rPr>
                <w:rFonts w:eastAsia="Calibri"/>
                <w:sz w:val="24"/>
                <w:szCs w:val="24"/>
                <w:lang w:eastAsia="en-US"/>
              </w:rPr>
            </w:pPr>
            <w:r>
              <w:rPr>
                <w:rFonts w:eastAsia="Calibri"/>
                <w:sz w:val="24"/>
                <w:szCs w:val="24"/>
                <w:lang w:eastAsia="en-US"/>
              </w:rPr>
              <w:t>0,00</w:t>
            </w:r>
          </w:p>
        </w:tc>
        <w:tc>
          <w:tcPr>
            <w:tcW w:w="1375" w:type="dxa"/>
            <w:shd w:val="clear" w:color="auto" w:fill="auto"/>
          </w:tcPr>
          <w:p w:rsidR="00A63E6C" w:rsidRPr="00AF3F2F" w:rsidRDefault="00A63E6C" w:rsidP="00B7640E">
            <w:pPr>
              <w:rPr>
                <w:rFonts w:eastAsia="Calibri"/>
                <w:sz w:val="24"/>
                <w:szCs w:val="24"/>
                <w:lang w:eastAsia="en-US"/>
              </w:rPr>
            </w:pPr>
            <w:r>
              <w:rPr>
                <w:rFonts w:eastAsia="Calibri"/>
                <w:sz w:val="24"/>
                <w:szCs w:val="24"/>
                <w:lang w:eastAsia="en-US"/>
              </w:rPr>
              <w:t>0,00</w:t>
            </w:r>
          </w:p>
        </w:tc>
        <w:tc>
          <w:tcPr>
            <w:tcW w:w="1460" w:type="dxa"/>
            <w:shd w:val="clear" w:color="auto" w:fill="auto"/>
          </w:tcPr>
          <w:p w:rsidR="00A63E6C" w:rsidRPr="00AF3F2F" w:rsidRDefault="00A63E6C" w:rsidP="00B7640E">
            <w:pPr>
              <w:rPr>
                <w:rFonts w:eastAsia="Calibri"/>
                <w:sz w:val="24"/>
                <w:szCs w:val="24"/>
                <w:lang w:eastAsia="en-US"/>
              </w:rPr>
            </w:pPr>
            <w:r>
              <w:rPr>
                <w:rFonts w:eastAsia="Calibri"/>
                <w:sz w:val="24"/>
                <w:szCs w:val="24"/>
                <w:lang w:eastAsia="en-US"/>
              </w:rPr>
              <w:t>0,00</w:t>
            </w:r>
          </w:p>
        </w:tc>
        <w:tc>
          <w:tcPr>
            <w:tcW w:w="1048" w:type="dxa"/>
            <w:shd w:val="clear" w:color="auto" w:fill="auto"/>
          </w:tcPr>
          <w:p w:rsidR="00A63E6C" w:rsidRPr="003A7312" w:rsidRDefault="00A63E6C" w:rsidP="00B7640E">
            <w:pPr>
              <w:rPr>
                <w:rFonts w:eastAsia="Calibri"/>
                <w:sz w:val="24"/>
                <w:szCs w:val="24"/>
                <w:lang w:eastAsia="en-US"/>
              </w:rPr>
            </w:pPr>
            <w:r>
              <w:rPr>
                <w:rFonts w:eastAsia="Calibri"/>
                <w:sz w:val="24"/>
                <w:szCs w:val="24"/>
                <w:lang w:eastAsia="en-US"/>
              </w:rPr>
              <w:t>0,00</w:t>
            </w:r>
          </w:p>
        </w:tc>
        <w:tc>
          <w:tcPr>
            <w:tcW w:w="1503" w:type="dxa"/>
            <w:vMerge/>
            <w:shd w:val="clear" w:color="auto" w:fill="auto"/>
          </w:tcPr>
          <w:p w:rsidR="00A63E6C" w:rsidRPr="003A7312" w:rsidRDefault="00A63E6C" w:rsidP="00B7640E">
            <w:pPr>
              <w:rPr>
                <w:rFonts w:eastAsia="Calibri"/>
                <w:sz w:val="24"/>
                <w:szCs w:val="24"/>
                <w:lang w:eastAsia="en-US"/>
              </w:rPr>
            </w:pPr>
          </w:p>
        </w:tc>
        <w:tc>
          <w:tcPr>
            <w:tcW w:w="992" w:type="dxa"/>
            <w:vMerge/>
            <w:shd w:val="clear" w:color="auto" w:fill="auto"/>
          </w:tcPr>
          <w:p w:rsidR="00A63E6C" w:rsidRPr="003A7312" w:rsidRDefault="00A63E6C" w:rsidP="00B7640E">
            <w:pPr>
              <w:rPr>
                <w:rFonts w:eastAsia="Calibri"/>
                <w:sz w:val="24"/>
                <w:szCs w:val="24"/>
                <w:lang w:eastAsia="en-US"/>
              </w:rPr>
            </w:pPr>
          </w:p>
        </w:tc>
      </w:tr>
      <w:tr w:rsidR="00A63E6C" w:rsidRPr="003A7312" w:rsidTr="00B7640E">
        <w:tc>
          <w:tcPr>
            <w:tcW w:w="737" w:type="dxa"/>
            <w:vMerge/>
            <w:shd w:val="clear" w:color="auto" w:fill="auto"/>
          </w:tcPr>
          <w:p w:rsidR="00A63E6C" w:rsidRPr="003A7312" w:rsidRDefault="00A63E6C" w:rsidP="00B7640E">
            <w:pPr>
              <w:rPr>
                <w:rFonts w:eastAsia="Calibri"/>
                <w:sz w:val="24"/>
                <w:szCs w:val="24"/>
                <w:lang w:eastAsia="en-US"/>
              </w:rPr>
            </w:pPr>
          </w:p>
        </w:tc>
        <w:tc>
          <w:tcPr>
            <w:tcW w:w="1103" w:type="dxa"/>
            <w:vMerge/>
            <w:shd w:val="clear" w:color="auto" w:fill="auto"/>
          </w:tcPr>
          <w:p w:rsidR="00A63E6C" w:rsidRPr="003A7312" w:rsidRDefault="00A63E6C" w:rsidP="00B7640E">
            <w:pPr>
              <w:rPr>
                <w:rFonts w:eastAsia="Calibri"/>
                <w:sz w:val="24"/>
                <w:szCs w:val="24"/>
                <w:lang w:eastAsia="en-US"/>
              </w:rPr>
            </w:pPr>
          </w:p>
        </w:tc>
        <w:tc>
          <w:tcPr>
            <w:tcW w:w="1387" w:type="dxa"/>
            <w:vMerge/>
            <w:shd w:val="clear" w:color="auto" w:fill="auto"/>
          </w:tcPr>
          <w:p w:rsidR="00A63E6C" w:rsidRPr="003A7312" w:rsidRDefault="00A63E6C" w:rsidP="00B7640E">
            <w:pPr>
              <w:rPr>
                <w:rFonts w:eastAsia="Calibri"/>
                <w:sz w:val="24"/>
                <w:szCs w:val="24"/>
                <w:lang w:eastAsia="en-US"/>
              </w:rPr>
            </w:pPr>
          </w:p>
        </w:tc>
        <w:tc>
          <w:tcPr>
            <w:tcW w:w="1276" w:type="dxa"/>
            <w:vMerge/>
            <w:shd w:val="clear" w:color="auto" w:fill="auto"/>
          </w:tcPr>
          <w:p w:rsidR="00A63E6C" w:rsidRPr="003A7312" w:rsidRDefault="00A63E6C" w:rsidP="00B7640E">
            <w:pPr>
              <w:rPr>
                <w:rFonts w:eastAsia="Calibri"/>
                <w:sz w:val="24"/>
                <w:szCs w:val="24"/>
                <w:lang w:eastAsia="en-US"/>
              </w:rPr>
            </w:pPr>
          </w:p>
        </w:tc>
        <w:tc>
          <w:tcPr>
            <w:tcW w:w="1417" w:type="dxa"/>
            <w:vMerge/>
            <w:shd w:val="clear" w:color="auto" w:fill="auto"/>
          </w:tcPr>
          <w:p w:rsidR="00A63E6C" w:rsidRPr="003A7312" w:rsidRDefault="00A63E6C" w:rsidP="00B7640E">
            <w:pPr>
              <w:rPr>
                <w:rFonts w:eastAsia="Calibri"/>
                <w:sz w:val="24"/>
                <w:szCs w:val="24"/>
                <w:lang w:eastAsia="en-US"/>
              </w:rPr>
            </w:pPr>
          </w:p>
        </w:tc>
        <w:tc>
          <w:tcPr>
            <w:tcW w:w="1331" w:type="dxa"/>
            <w:shd w:val="clear" w:color="auto" w:fill="auto"/>
          </w:tcPr>
          <w:p w:rsidR="00A63E6C" w:rsidRPr="003A7312" w:rsidRDefault="00A63E6C" w:rsidP="00B7640E">
            <w:pPr>
              <w:rPr>
                <w:rFonts w:eastAsia="Calibri"/>
                <w:sz w:val="24"/>
                <w:szCs w:val="24"/>
                <w:lang w:eastAsia="en-US"/>
              </w:rPr>
            </w:pPr>
            <w:r w:rsidRPr="003A7312">
              <w:rPr>
                <w:rFonts w:eastAsia="Calibri"/>
                <w:sz w:val="24"/>
                <w:szCs w:val="24"/>
                <w:lang w:eastAsia="en-US"/>
              </w:rPr>
              <w:t>СМР</w:t>
            </w:r>
          </w:p>
        </w:tc>
        <w:tc>
          <w:tcPr>
            <w:tcW w:w="1221" w:type="dxa"/>
            <w:shd w:val="clear" w:color="auto" w:fill="auto"/>
          </w:tcPr>
          <w:p w:rsidR="00A63E6C" w:rsidRPr="00AF3F2F" w:rsidRDefault="00A63E6C" w:rsidP="00B7640E">
            <w:pPr>
              <w:rPr>
                <w:rFonts w:eastAsia="Calibri"/>
                <w:sz w:val="24"/>
                <w:szCs w:val="24"/>
                <w:lang w:eastAsia="en-US"/>
              </w:rPr>
            </w:pPr>
            <w:r>
              <w:rPr>
                <w:rFonts w:eastAsia="Calibri"/>
                <w:sz w:val="24"/>
                <w:szCs w:val="24"/>
                <w:lang w:eastAsia="en-US"/>
              </w:rPr>
              <w:t>8 000,00</w:t>
            </w:r>
          </w:p>
        </w:tc>
        <w:tc>
          <w:tcPr>
            <w:tcW w:w="1375" w:type="dxa"/>
            <w:shd w:val="clear" w:color="auto" w:fill="auto"/>
          </w:tcPr>
          <w:p w:rsidR="00A63E6C" w:rsidRPr="00AF3F2F" w:rsidRDefault="00A63E6C" w:rsidP="00B7640E">
            <w:pPr>
              <w:rPr>
                <w:rFonts w:eastAsia="Calibri"/>
                <w:sz w:val="24"/>
                <w:szCs w:val="24"/>
                <w:lang w:eastAsia="en-US"/>
              </w:rPr>
            </w:pPr>
            <w:r>
              <w:rPr>
                <w:rFonts w:eastAsia="Calibri"/>
                <w:sz w:val="24"/>
                <w:szCs w:val="24"/>
                <w:lang w:eastAsia="en-US"/>
              </w:rPr>
              <w:t>7 840,80</w:t>
            </w:r>
          </w:p>
        </w:tc>
        <w:tc>
          <w:tcPr>
            <w:tcW w:w="1460" w:type="dxa"/>
            <w:shd w:val="clear" w:color="auto" w:fill="auto"/>
          </w:tcPr>
          <w:p w:rsidR="00A63E6C" w:rsidRPr="00AF3F2F" w:rsidRDefault="00A63E6C" w:rsidP="00B7640E">
            <w:pPr>
              <w:rPr>
                <w:rFonts w:eastAsia="Calibri"/>
                <w:sz w:val="24"/>
                <w:szCs w:val="24"/>
                <w:lang w:eastAsia="en-US"/>
              </w:rPr>
            </w:pPr>
            <w:r>
              <w:rPr>
                <w:rFonts w:eastAsia="Calibri"/>
                <w:sz w:val="24"/>
                <w:szCs w:val="24"/>
                <w:lang w:eastAsia="en-US"/>
              </w:rPr>
              <w:t>159,20</w:t>
            </w:r>
          </w:p>
        </w:tc>
        <w:tc>
          <w:tcPr>
            <w:tcW w:w="1048" w:type="dxa"/>
            <w:shd w:val="clear" w:color="auto" w:fill="auto"/>
          </w:tcPr>
          <w:p w:rsidR="00A63E6C" w:rsidRPr="003A7312" w:rsidRDefault="00A63E6C" w:rsidP="00B7640E">
            <w:pPr>
              <w:rPr>
                <w:rFonts w:eastAsia="Calibri"/>
                <w:sz w:val="24"/>
                <w:szCs w:val="24"/>
                <w:lang w:eastAsia="en-US"/>
              </w:rPr>
            </w:pPr>
            <w:r>
              <w:rPr>
                <w:rFonts w:eastAsia="Calibri"/>
                <w:sz w:val="24"/>
                <w:szCs w:val="24"/>
                <w:lang w:eastAsia="en-US"/>
              </w:rPr>
              <w:t>0,00</w:t>
            </w:r>
          </w:p>
        </w:tc>
        <w:tc>
          <w:tcPr>
            <w:tcW w:w="1503" w:type="dxa"/>
            <w:vMerge/>
            <w:shd w:val="clear" w:color="auto" w:fill="auto"/>
          </w:tcPr>
          <w:p w:rsidR="00A63E6C" w:rsidRPr="003A7312" w:rsidRDefault="00A63E6C" w:rsidP="00B7640E">
            <w:pPr>
              <w:rPr>
                <w:rFonts w:eastAsia="Calibri"/>
                <w:sz w:val="24"/>
                <w:szCs w:val="24"/>
                <w:lang w:eastAsia="en-US"/>
              </w:rPr>
            </w:pPr>
          </w:p>
        </w:tc>
        <w:tc>
          <w:tcPr>
            <w:tcW w:w="992" w:type="dxa"/>
            <w:vMerge/>
            <w:shd w:val="clear" w:color="auto" w:fill="auto"/>
          </w:tcPr>
          <w:p w:rsidR="00A63E6C" w:rsidRPr="003A7312" w:rsidRDefault="00A63E6C" w:rsidP="00B7640E">
            <w:pPr>
              <w:rPr>
                <w:rFonts w:eastAsia="Calibri"/>
                <w:sz w:val="24"/>
                <w:szCs w:val="24"/>
                <w:lang w:eastAsia="en-US"/>
              </w:rPr>
            </w:pPr>
          </w:p>
        </w:tc>
      </w:tr>
    </w:tbl>
    <w:p w:rsidR="007335BE" w:rsidRPr="007335BE" w:rsidRDefault="007335BE" w:rsidP="007335BE">
      <w:pPr>
        <w:rPr>
          <w:sz w:val="28"/>
          <w:szCs w:val="28"/>
        </w:rPr>
      </w:pPr>
      <w:r w:rsidRPr="007335BE">
        <w:rPr>
          <w:sz w:val="28"/>
          <w:szCs w:val="28"/>
        </w:rPr>
        <w:tab/>
      </w:r>
      <w:r w:rsidRPr="007335BE">
        <w:rPr>
          <w:sz w:val="28"/>
          <w:szCs w:val="28"/>
        </w:rPr>
        <w:tab/>
      </w:r>
      <w:r w:rsidRPr="007335BE">
        <w:rPr>
          <w:sz w:val="28"/>
          <w:szCs w:val="28"/>
        </w:rPr>
        <w:tab/>
        <w:t xml:space="preserve">                                          </w:t>
      </w:r>
    </w:p>
    <w:p w:rsidR="003762B0" w:rsidRPr="00D51851" w:rsidRDefault="003762B0" w:rsidP="003762B0">
      <w:pPr>
        <w:rPr>
          <w:sz w:val="28"/>
          <w:szCs w:val="28"/>
        </w:rPr>
      </w:pPr>
      <w:r w:rsidRPr="00D51851">
        <w:rPr>
          <w:sz w:val="28"/>
          <w:szCs w:val="28"/>
        </w:rPr>
        <w:tab/>
      </w:r>
      <w:r w:rsidRPr="00D51851">
        <w:rPr>
          <w:sz w:val="28"/>
          <w:szCs w:val="28"/>
        </w:rPr>
        <w:tab/>
      </w:r>
      <w:r w:rsidRPr="00D51851">
        <w:rPr>
          <w:sz w:val="28"/>
          <w:szCs w:val="28"/>
        </w:rPr>
        <w:tab/>
        <w:t xml:space="preserve">                                          </w:t>
      </w:r>
    </w:p>
    <w:p w:rsidR="003762B0" w:rsidRDefault="003762B0" w:rsidP="003762B0">
      <w:pPr>
        <w:autoSpaceDE w:val="0"/>
        <w:autoSpaceDN w:val="0"/>
        <w:adjustRightInd w:val="0"/>
        <w:ind w:left="4248"/>
        <w:jc w:val="right"/>
        <w:rPr>
          <w:sz w:val="28"/>
          <w:szCs w:val="28"/>
        </w:rPr>
      </w:pPr>
    </w:p>
    <w:p w:rsidR="003762B0" w:rsidRDefault="003762B0" w:rsidP="003762B0">
      <w:pPr>
        <w:autoSpaceDE w:val="0"/>
        <w:autoSpaceDN w:val="0"/>
        <w:adjustRightInd w:val="0"/>
        <w:ind w:left="4248"/>
        <w:jc w:val="right"/>
        <w:rPr>
          <w:sz w:val="28"/>
          <w:szCs w:val="28"/>
        </w:rPr>
      </w:pPr>
    </w:p>
    <w:p w:rsidR="003762B0" w:rsidRDefault="003762B0" w:rsidP="003762B0">
      <w:pPr>
        <w:autoSpaceDE w:val="0"/>
        <w:autoSpaceDN w:val="0"/>
        <w:adjustRightInd w:val="0"/>
        <w:rPr>
          <w:sz w:val="28"/>
          <w:szCs w:val="28"/>
        </w:rPr>
      </w:pPr>
    </w:p>
    <w:p w:rsidR="00A63E6C" w:rsidRDefault="00A63E6C" w:rsidP="003762B0">
      <w:pPr>
        <w:autoSpaceDE w:val="0"/>
        <w:autoSpaceDN w:val="0"/>
        <w:adjustRightInd w:val="0"/>
        <w:rPr>
          <w:sz w:val="28"/>
          <w:szCs w:val="28"/>
        </w:rPr>
      </w:pPr>
    </w:p>
    <w:p w:rsidR="00A63E6C" w:rsidRDefault="00A63E6C" w:rsidP="003762B0">
      <w:pPr>
        <w:autoSpaceDE w:val="0"/>
        <w:autoSpaceDN w:val="0"/>
        <w:adjustRightInd w:val="0"/>
        <w:rPr>
          <w:sz w:val="28"/>
          <w:szCs w:val="28"/>
        </w:rPr>
      </w:pPr>
    </w:p>
    <w:p w:rsidR="00A63E6C" w:rsidRDefault="00A63E6C" w:rsidP="003762B0">
      <w:pPr>
        <w:autoSpaceDE w:val="0"/>
        <w:autoSpaceDN w:val="0"/>
        <w:adjustRightInd w:val="0"/>
        <w:rPr>
          <w:sz w:val="28"/>
          <w:szCs w:val="28"/>
        </w:rPr>
      </w:pPr>
    </w:p>
    <w:p w:rsidR="00A63E6C" w:rsidRDefault="00A63E6C" w:rsidP="003762B0">
      <w:pPr>
        <w:autoSpaceDE w:val="0"/>
        <w:autoSpaceDN w:val="0"/>
        <w:adjustRightInd w:val="0"/>
        <w:rPr>
          <w:sz w:val="28"/>
          <w:szCs w:val="28"/>
        </w:rPr>
      </w:pPr>
    </w:p>
    <w:p w:rsidR="00A63E6C" w:rsidRDefault="00A63E6C" w:rsidP="003762B0">
      <w:pPr>
        <w:autoSpaceDE w:val="0"/>
        <w:autoSpaceDN w:val="0"/>
        <w:adjustRightInd w:val="0"/>
        <w:rPr>
          <w:sz w:val="28"/>
          <w:szCs w:val="28"/>
        </w:rPr>
      </w:pPr>
    </w:p>
    <w:p w:rsidR="00A63E6C" w:rsidRDefault="00A63E6C" w:rsidP="003762B0">
      <w:pPr>
        <w:autoSpaceDE w:val="0"/>
        <w:autoSpaceDN w:val="0"/>
        <w:adjustRightInd w:val="0"/>
        <w:rPr>
          <w:sz w:val="28"/>
          <w:szCs w:val="28"/>
        </w:rPr>
      </w:pPr>
    </w:p>
    <w:p w:rsidR="00A63E6C" w:rsidRDefault="00A63E6C" w:rsidP="003762B0">
      <w:pPr>
        <w:autoSpaceDE w:val="0"/>
        <w:autoSpaceDN w:val="0"/>
        <w:adjustRightInd w:val="0"/>
        <w:rPr>
          <w:sz w:val="28"/>
          <w:szCs w:val="28"/>
        </w:rPr>
      </w:pPr>
    </w:p>
    <w:p w:rsidR="00A63E6C" w:rsidRDefault="00A63E6C" w:rsidP="003762B0">
      <w:pPr>
        <w:autoSpaceDE w:val="0"/>
        <w:autoSpaceDN w:val="0"/>
        <w:adjustRightInd w:val="0"/>
        <w:rPr>
          <w:sz w:val="28"/>
          <w:szCs w:val="28"/>
        </w:rPr>
      </w:pPr>
    </w:p>
    <w:p w:rsidR="00A63E6C" w:rsidRDefault="00A63E6C" w:rsidP="003762B0">
      <w:pPr>
        <w:autoSpaceDE w:val="0"/>
        <w:autoSpaceDN w:val="0"/>
        <w:adjustRightInd w:val="0"/>
        <w:rPr>
          <w:sz w:val="28"/>
          <w:szCs w:val="28"/>
        </w:rPr>
      </w:pPr>
    </w:p>
    <w:p w:rsidR="00A63E6C" w:rsidRDefault="00A63E6C" w:rsidP="003762B0">
      <w:pPr>
        <w:autoSpaceDE w:val="0"/>
        <w:autoSpaceDN w:val="0"/>
        <w:adjustRightInd w:val="0"/>
        <w:rPr>
          <w:sz w:val="28"/>
          <w:szCs w:val="28"/>
        </w:rPr>
      </w:pPr>
    </w:p>
    <w:p w:rsidR="00A63E6C" w:rsidRDefault="00A63E6C" w:rsidP="003762B0">
      <w:pPr>
        <w:autoSpaceDE w:val="0"/>
        <w:autoSpaceDN w:val="0"/>
        <w:adjustRightInd w:val="0"/>
        <w:rPr>
          <w:sz w:val="28"/>
          <w:szCs w:val="28"/>
        </w:rPr>
      </w:pPr>
    </w:p>
    <w:p w:rsidR="00A63E6C" w:rsidRDefault="00A63E6C" w:rsidP="003762B0">
      <w:pPr>
        <w:autoSpaceDE w:val="0"/>
        <w:autoSpaceDN w:val="0"/>
        <w:adjustRightInd w:val="0"/>
        <w:rPr>
          <w:sz w:val="28"/>
          <w:szCs w:val="28"/>
        </w:rPr>
      </w:pPr>
    </w:p>
    <w:p w:rsidR="000A50A8" w:rsidRDefault="000A50A8" w:rsidP="003762B0">
      <w:pPr>
        <w:autoSpaceDE w:val="0"/>
        <w:autoSpaceDN w:val="0"/>
        <w:adjustRightInd w:val="0"/>
        <w:rPr>
          <w:sz w:val="28"/>
          <w:szCs w:val="28"/>
        </w:rPr>
      </w:pPr>
    </w:p>
    <w:p w:rsidR="007C63B9" w:rsidRDefault="007C63B9" w:rsidP="003762B0">
      <w:pPr>
        <w:autoSpaceDE w:val="0"/>
        <w:autoSpaceDN w:val="0"/>
        <w:adjustRightInd w:val="0"/>
        <w:rPr>
          <w:sz w:val="28"/>
          <w:szCs w:val="28"/>
        </w:rPr>
      </w:pPr>
    </w:p>
    <w:p w:rsidR="003762B0" w:rsidRDefault="003762B0" w:rsidP="003762B0">
      <w:pPr>
        <w:autoSpaceDE w:val="0"/>
        <w:autoSpaceDN w:val="0"/>
        <w:adjustRightInd w:val="0"/>
        <w:ind w:left="4248"/>
        <w:jc w:val="right"/>
        <w:rPr>
          <w:sz w:val="28"/>
          <w:szCs w:val="28"/>
        </w:rPr>
      </w:pPr>
      <w:r>
        <w:rPr>
          <w:sz w:val="28"/>
          <w:szCs w:val="28"/>
        </w:rPr>
        <w:lastRenderedPageBreak/>
        <w:t>Приложение № 2</w:t>
      </w:r>
    </w:p>
    <w:p w:rsidR="003762B0" w:rsidRDefault="003762B0" w:rsidP="003762B0">
      <w:pPr>
        <w:autoSpaceDE w:val="0"/>
        <w:autoSpaceDN w:val="0"/>
        <w:adjustRightInd w:val="0"/>
        <w:jc w:val="right"/>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 муниципальной программе  </w:t>
      </w:r>
    </w:p>
    <w:p w:rsidR="003762B0" w:rsidRDefault="003762B0" w:rsidP="003762B0">
      <w:pPr>
        <w:autoSpaceDE w:val="0"/>
        <w:autoSpaceDN w:val="0"/>
        <w:adjustRightInd w:val="0"/>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w:t>
      </w:r>
    </w:p>
    <w:p w:rsidR="003762B0" w:rsidRDefault="003762B0" w:rsidP="003762B0">
      <w:pPr>
        <w:rPr>
          <w:sz w:val="28"/>
          <w:szCs w:val="28"/>
        </w:rPr>
      </w:pPr>
    </w:p>
    <w:p w:rsidR="003762B0" w:rsidRPr="0017177E" w:rsidRDefault="003762B0" w:rsidP="003762B0">
      <w:pPr>
        <w:spacing w:after="200" w:line="276" w:lineRule="auto"/>
        <w:jc w:val="center"/>
        <w:rPr>
          <w:sz w:val="24"/>
          <w:szCs w:val="24"/>
        </w:rPr>
      </w:pPr>
      <w:r w:rsidRPr="00CC2291">
        <w:rPr>
          <w:sz w:val="28"/>
          <w:szCs w:val="28"/>
        </w:rPr>
        <w:t xml:space="preserve">Финансовое обеспечение реализации муниципальной </w:t>
      </w:r>
      <w:r w:rsidRPr="00685AC6">
        <w:rPr>
          <w:sz w:val="28"/>
          <w:szCs w:val="28"/>
        </w:rPr>
        <w:t xml:space="preserve">программы «Чистая вода» </w:t>
      </w:r>
      <w:r>
        <w:rPr>
          <w:sz w:val="28"/>
          <w:szCs w:val="28"/>
        </w:rPr>
        <w:t xml:space="preserve">в </w:t>
      </w:r>
      <w:r w:rsidRPr="00685AC6">
        <w:rPr>
          <w:sz w:val="28"/>
          <w:szCs w:val="28"/>
        </w:rPr>
        <w:t>Дубровск</w:t>
      </w:r>
      <w:r>
        <w:rPr>
          <w:sz w:val="28"/>
          <w:szCs w:val="28"/>
        </w:rPr>
        <w:t>ом муниципальном районе</w:t>
      </w:r>
      <w:r w:rsidRPr="00685AC6">
        <w:rPr>
          <w:sz w:val="28"/>
          <w:szCs w:val="28"/>
        </w:rPr>
        <w:t xml:space="preserve"> </w:t>
      </w:r>
      <w:r>
        <w:rPr>
          <w:sz w:val="28"/>
          <w:szCs w:val="28"/>
        </w:rPr>
        <w:t xml:space="preserve">Брянской области </w:t>
      </w:r>
      <w:r w:rsidRPr="00685AC6">
        <w:rPr>
          <w:sz w:val="28"/>
          <w:szCs w:val="28"/>
        </w:rPr>
        <w:t>на 2019-2024 годы</w:t>
      </w:r>
      <w:r>
        <w:rPr>
          <w:sz w:val="28"/>
          <w:szCs w:val="28"/>
        </w:rPr>
        <w:t>»</w:t>
      </w:r>
    </w:p>
    <w:tbl>
      <w:tblPr>
        <w:tblW w:w="15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1457"/>
        <w:gridCol w:w="15"/>
        <w:gridCol w:w="1417"/>
        <w:gridCol w:w="835"/>
        <w:gridCol w:w="15"/>
        <w:gridCol w:w="94"/>
        <w:gridCol w:w="898"/>
        <w:gridCol w:w="709"/>
        <w:gridCol w:w="850"/>
        <w:gridCol w:w="710"/>
        <w:gridCol w:w="640"/>
        <w:gridCol w:w="542"/>
        <w:gridCol w:w="48"/>
        <w:gridCol w:w="591"/>
        <w:gridCol w:w="590"/>
        <w:gridCol w:w="14"/>
        <w:gridCol w:w="693"/>
        <w:gridCol w:w="709"/>
        <w:gridCol w:w="851"/>
        <w:gridCol w:w="659"/>
        <w:gridCol w:w="617"/>
        <w:gridCol w:w="715"/>
        <w:gridCol w:w="720"/>
      </w:tblGrid>
      <w:tr w:rsidR="003762B0" w:rsidRPr="00CC2291" w:rsidTr="00703F9F">
        <w:trPr>
          <w:trHeight w:val="603"/>
        </w:trPr>
        <w:tc>
          <w:tcPr>
            <w:tcW w:w="655" w:type="dxa"/>
            <w:vMerge w:val="restart"/>
            <w:shd w:val="clear" w:color="auto" w:fill="auto"/>
          </w:tcPr>
          <w:p w:rsidR="003762B0" w:rsidRPr="00CC2291" w:rsidRDefault="003762B0" w:rsidP="000A50A8">
            <w:pPr>
              <w:tabs>
                <w:tab w:val="left" w:pos="6510"/>
              </w:tabs>
              <w:jc w:val="center"/>
            </w:pPr>
          </w:p>
          <w:p w:rsidR="003762B0" w:rsidRPr="00CC2291" w:rsidRDefault="003762B0" w:rsidP="000A50A8">
            <w:pPr>
              <w:tabs>
                <w:tab w:val="left" w:pos="6510"/>
              </w:tabs>
              <w:jc w:val="center"/>
            </w:pPr>
          </w:p>
          <w:p w:rsidR="003762B0" w:rsidRPr="00CC2291" w:rsidRDefault="003762B0" w:rsidP="000A50A8">
            <w:pPr>
              <w:tabs>
                <w:tab w:val="left" w:pos="6510"/>
              </w:tabs>
              <w:jc w:val="center"/>
            </w:pPr>
          </w:p>
          <w:p w:rsidR="003762B0" w:rsidRPr="00CC2291" w:rsidRDefault="003762B0" w:rsidP="000A50A8">
            <w:pPr>
              <w:tabs>
                <w:tab w:val="left" w:pos="6510"/>
              </w:tabs>
              <w:jc w:val="center"/>
            </w:pPr>
          </w:p>
          <w:p w:rsidR="003762B0" w:rsidRPr="00CC2291" w:rsidRDefault="003762B0" w:rsidP="000A50A8">
            <w:pPr>
              <w:tabs>
                <w:tab w:val="left" w:pos="6510"/>
              </w:tabs>
              <w:jc w:val="center"/>
            </w:pPr>
          </w:p>
          <w:p w:rsidR="003762B0" w:rsidRPr="00CC2291" w:rsidRDefault="003762B0" w:rsidP="000A50A8">
            <w:pPr>
              <w:tabs>
                <w:tab w:val="left" w:pos="6510"/>
              </w:tabs>
              <w:jc w:val="center"/>
            </w:pPr>
          </w:p>
          <w:p w:rsidR="003762B0" w:rsidRPr="00CC2291" w:rsidRDefault="003762B0" w:rsidP="000A50A8">
            <w:pPr>
              <w:tabs>
                <w:tab w:val="left" w:pos="6510"/>
              </w:tabs>
              <w:jc w:val="center"/>
            </w:pPr>
          </w:p>
          <w:p w:rsidR="003762B0" w:rsidRPr="00CC2291" w:rsidRDefault="003762B0" w:rsidP="000A50A8">
            <w:pPr>
              <w:tabs>
                <w:tab w:val="left" w:pos="6510"/>
              </w:tabs>
              <w:jc w:val="center"/>
            </w:pPr>
            <w:r w:rsidRPr="00CC2291">
              <w:t>№</w:t>
            </w:r>
          </w:p>
        </w:tc>
        <w:tc>
          <w:tcPr>
            <w:tcW w:w="1457" w:type="dxa"/>
            <w:vMerge w:val="restart"/>
            <w:shd w:val="clear" w:color="auto" w:fill="auto"/>
          </w:tcPr>
          <w:p w:rsidR="003762B0" w:rsidRPr="00CC2291" w:rsidRDefault="003762B0" w:rsidP="000A50A8">
            <w:pPr>
              <w:tabs>
                <w:tab w:val="left" w:pos="6510"/>
              </w:tabs>
              <w:jc w:val="center"/>
              <w:rPr>
                <w:lang w:val="en-US"/>
              </w:rPr>
            </w:pPr>
          </w:p>
          <w:p w:rsidR="003762B0" w:rsidRPr="00CC2291" w:rsidRDefault="003762B0" w:rsidP="000A50A8">
            <w:pPr>
              <w:tabs>
                <w:tab w:val="left" w:pos="6510"/>
              </w:tabs>
              <w:jc w:val="center"/>
              <w:rPr>
                <w:lang w:val="en-US"/>
              </w:rPr>
            </w:pPr>
          </w:p>
          <w:p w:rsidR="003762B0" w:rsidRPr="00CC2291" w:rsidRDefault="003762B0" w:rsidP="000A50A8">
            <w:pPr>
              <w:tabs>
                <w:tab w:val="left" w:pos="6510"/>
              </w:tabs>
              <w:jc w:val="center"/>
              <w:rPr>
                <w:lang w:val="en-US"/>
              </w:rPr>
            </w:pPr>
          </w:p>
          <w:p w:rsidR="003762B0" w:rsidRPr="00CC2291" w:rsidRDefault="003762B0" w:rsidP="000A50A8">
            <w:pPr>
              <w:tabs>
                <w:tab w:val="left" w:pos="6510"/>
              </w:tabs>
              <w:jc w:val="center"/>
              <w:rPr>
                <w:lang w:val="en-US"/>
              </w:rPr>
            </w:pPr>
          </w:p>
          <w:p w:rsidR="003762B0" w:rsidRPr="00CC2291" w:rsidRDefault="003762B0" w:rsidP="000A50A8">
            <w:pPr>
              <w:tabs>
                <w:tab w:val="left" w:pos="6510"/>
              </w:tabs>
              <w:jc w:val="center"/>
              <w:rPr>
                <w:lang w:val="en-US"/>
              </w:rPr>
            </w:pPr>
          </w:p>
          <w:p w:rsidR="003762B0" w:rsidRPr="00CC2291" w:rsidRDefault="003762B0" w:rsidP="000A50A8">
            <w:pPr>
              <w:tabs>
                <w:tab w:val="left" w:pos="6510"/>
              </w:tabs>
              <w:jc w:val="center"/>
              <w:rPr>
                <w:lang w:val="en-US"/>
              </w:rPr>
            </w:pPr>
          </w:p>
          <w:p w:rsidR="003762B0" w:rsidRPr="00CC2291" w:rsidRDefault="003762B0" w:rsidP="000A50A8">
            <w:pPr>
              <w:tabs>
                <w:tab w:val="left" w:pos="6510"/>
              </w:tabs>
              <w:jc w:val="center"/>
            </w:pPr>
            <w:proofErr w:type="spellStart"/>
            <w:proofErr w:type="gramStart"/>
            <w:r w:rsidRPr="00CC2291">
              <w:t>Муници-пальное</w:t>
            </w:r>
            <w:proofErr w:type="spellEnd"/>
            <w:proofErr w:type="gramEnd"/>
            <w:r w:rsidRPr="00CC2291">
              <w:t xml:space="preserve"> образование</w:t>
            </w:r>
          </w:p>
        </w:tc>
        <w:tc>
          <w:tcPr>
            <w:tcW w:w="1432" w:type="dxa"/>
            <w:gridSpan w:val="2"/>
            <w:vMerge w:val="restart"/>
            <w:shd w:val="clear" w:color="auto" w:fill="auto"/>
          </w:tcPr>
          <w:p w:rsidR="003762B0" w:rsidRPr="00CC2291" w:rsidRDefault="003762B0" w:rsidP="000A50A8">
            <w:pPr>
              <w:tabs>
                <w:tab w:val="left" w:pos="6510"/>
              </w:tabs>
              <w:jc w:val="center"/>
              <w:rPr>
                <w:lang w:val="en-US"/>
              </w:rPr>
            </w:pPr>
          </w:p>
          <w:p w:rsidR="003762B0" w:rsidRPr="00CC2291" w:rsidRDefault="003762B0" w:rsidP="000A50A8">
            <w:pPr>
              <w:tabs>
                <w:tab w:val="left" w:pos="6510"/>
              </w:tabs>
              <w:jc w:val="center"/>
              <w:rPr>
                <w:lang w:val="en-US"/>
              </w:rPr>
            </w:pPr>
          </w:p>
          <w:p w:rsidR="003762B0" w:rsidRPr="00CC2291" w:rsidRDefault="003762B0" w:rsidP="000A50A8">
            <w:pPr>
              <w:tabs>
                <w:tab w:val="left" w:pos="6510"/>
              </w:tabs>
              <w:jc w:val="center"/>
              <w:rPr>
                <w:lang w:val="en-US"/>
              </w:rPr>
            </w:pPr>
          </w:p>
          <w:p w:rsidR="003762B0" w:rsidRPr="00CC2291" w:rsidRDefault="003762B0" w:rsidP="000A50A8">
            <w:pPr>
              <w:tabs>
                <w:tab w:val="left" w:pos="6510"/>
              </w:tabs>
              <w:jc w:val="center"/>
              <w:rPr>
                <w:lang w:val="en-US"/>
              </w:rPr>
            </w:pPr>
          </w:p>
          <w:p w:rsidR="003762B0" w:rsidRPr="00CC2291" w:rsidRDefault="003762B0" w:rsidP="000A50A8">
            <w:pPr>
              <w:tabs>
                <w:tab w:val="left" w:pos="6510"/>
              </w:tabs>
              <w:jc w:val="center"/>
              <w:rPr>
                <w:lang w:val="en-US"/>
              </w:rPr>
            </w:pPr>
          </w:p>
          <w:p w:rsidR="003762B0" w:rsidRPr="00CC2291" w:rsidRDefault="003762B0" w:rsidP="000A50A8">
            <w:pPr>
              <w:tabs>
                <w:tab w:val="left" w:pos="6510"/>
              </w:tabs>
              <w:jc w:val="center"/>
              <w:rPr>
                <w:lang w:val="en-US"/>
              </w:rPr>
            </w:pPr>
          </w:p>
          <w:p w:rsidR="003762B0" w:rsidRPr="00CC2291" w:rsidRDefault="003762B0" w:rsidP="000A50A8">
            <w:pPr>
              <w:tabs>
                <w:tab w:val="left" w:pos="6510"/>
              </w:tabs>
            </w:pPr>
            <w:r w:rsidRPr="00CC2291">
              <w:t>Наименование</w:t>
            </w:r>
          </w:p>
          <w:p w:rsidR="003762B0" w:rsidRPr="00CC2291" w:rsidRDefault="003762B0" w:rsidP="000A50A8">
            <w:pPr>
              <w:tabs>
                <w:tab w:val="left" w:pos="6510"/>
              </w:tabs>
              <w:jc w:val="center"/>
            </w:pPr>
            <w:r w:rsidRPr="00CC2291">
              <w:t>объекта</w:t>
            </w:r>
          </w:p>
        </w:tc>
        <w:tc>
          <w:tcPr>
            <w:tcW w:w="1842" w:type="dxa"/>
            <w:gridSpan w:val="4"/>
            <w:vMerge w:val="restart"/>
            <w:shd w:val="clear" w:color="auto" w:fill="auto"/>
          </w:tcPr>
          <w:p w:rsidR="003762B0" w:rsidRPr="00CC2291" w:rsidRDefault="003762B0" w:rsidP="000A50A8">
            <w:pPr>
              <w:tabs>
                <w:tab w:val="left" w:pos="6510"/>
              </w:tabs>
              <w:jc w:val="center"/>
              <w:rPr>
                <w:lang w:val="en-US"/>
              </w:rPr>
            </w:pPr>
          </w:p>
          <w:p w:rsidR="003762B0" w:rsidRPr="00CC2291" w:rsidRDefault="003762B0" w:rsidP="000A50A8">
            <w:pPr>
              <w:tabs>
                <w:tab w:val="left" w:pos="6510"/>
              </w:tabs>
              <w:jc w:val="center"/>
              <w:rPr>
                <w:lang w:val="en-US"/>
              </w:rPr>
            </w:pPr>
          </w:p>
          <w:p w:rsidR="003762B0" w:rsidRPr="00CC2291" w:rsidRDefault="003762B0" w:rsidP="000A50A8">
            <w:pPr>
              <w:tabs>
                <w:tab w:val="left" w:pos="6510"/>
              </w:tabs>
              <w:jc w:val="center"/>
              <w:rPr>
                <w:lang w:val="en-US"/>
              </w:rPr>
            </w:pPr>
          </w:p>
          <w:p w:rsidR="003762B0" w:rsidRPr="00CC2291" w:rsidRDefault="003762B0" w:rsidP="000A50A8">
            <w:pPr>
              <w:tabs>
                <w:tab w:val="left" w:pos="6510"/>
              </w:tabs>
              <w:jc w:val="center"/>
              <w:rPr>
                <w:lang w:val="en-US"/>
              </w:rPr>
            </w:pPr>
          </w:p>
          <w:p w:rsidR="003762B0" w:rsidRPr="00CC2291" w:rsidRDefault="003762B0" w:rsidP="000A50A8">
            <w:pPr>
              <w:tabs>
                <w:tab w:val="left" w:pos="6510"/>
              </w:tabs>
              <w:jc w:val="center"/>
              <w:rPr>
                <w:lang w:val="en-US"/>
              </w:rPr>
            </w:pPr>
          </w:p>
          <w:p w:rsidR="003762B0" w:rsidRPr="00CC2291" w:rsidRDefault="003762B0" w:rsidP="000A50A8">
            <w:pPr>
              <w:tabs>
                <w:tab w:val="left" w:pos="6510"/>
              </w:tabs>
              <w:jc w:val="center"/>
              <w:rPr>
                <w:lang w:val="en-US"/>
              </w:rPr>
            </w:pPr>
          </w:p>
          <w:p w:rsidR="003762B0" w:rsidRPr="00CC2291" w:rsidRDefault="003762B0" w:rsidP="000A50A8">
            <w:pPr>
              <w:tabs>
                <w:tab w:val="left" w:pos="6510"/>
              </w:tabs>
              <w:jc w:val="center"/>
            </w:pPr>
            <w:r w:rsidRPr="00CC2291">
              <w:t xml:space="preserve">Источники </w:t>
            </w:r>
          </w:p>
          <w:p w:rsidR="003762B0" w:rsidRPr="00CC2291" w:rsidRDefault="003762B0" w:rsidP="000A50A8">
            <w:pPr>
              <w:tabs>
                <w:tab w:val="left" w:pos="6510"/>
              </w:tabs>
              <w:jc w:val="center"/>
            </w:pPr>
            <w:r w:rsidRPr="00CC2291">
              <w:t>финансирования</w:t>
            </w:r>
          </w:p>
        </w:tc>
        <w:tc>
          <w:tcPr>
            <w:tcW w:w="9658" w:type="dxa"/>
            <w:gridSpan w:val="16"/>
            <w:shd w:val="clear" w:color="auto" w:fill="auto"/>
          </w:tcPr>
          <w:p w:rsidR="003762B0" w:rsidRPr="00CC2291" w:rsidRDefault="003762B0" w:rsidP="000A50A8">
            <w:pPr>
              <w:tabs>
                <w:tab w:val="left" w:pos="6510"/>
              </w:tabs>
              <w:jc w:val="center"/>
            </w:pPr>
          </w:p>
          <w:p w:rsidR="003762B0" w:rsidRPr="00CC2291" w:rsidRDefault="003762B0" w:rsidP="000A50A8">
            <w:pPr>
              <w:tabs>
                <w:tab w:val="left" w:pos="6510"/>
              </w:tabs>
              <w:jc w:val="center"/>
              <w:rPr>
                <w:sz w:val="24"/>
                <w:szCs w:val="24"/>
              </w:rPr>
            </w:pPr>
            <w:r w:rsidRPr="00CC2291">
              <w:rPr>
                <w:sz w:val="24"/>
                <w:szCs w:val="24"/>
              </w:rPr>
              <w:t xml:space="preserve">Объём средств на реализацию программных мероприятий </w:t>
            </w:r>
          </w:p>
        </w:tc>
      </w:tr>
      <w:tr w:rsidR="003762B0" w:rsidRPr="00CC2291" w:rsidTr="00703F9F">
        <w:trPr>
          <w:trHeight w:val="696"/>
        </w:trPr>
        <w:tc>
          <w:tcPr>
            <w:tcW w:w="655" w:type="dxa"/>
            <w:vMerge/>
            <w:shd w:val="clear" w:color="auto" w:fill="auto"/>
          </w:tcPr>
          <w:p w:rsidR="003762B0" w:rsidRPr="00CC2291" w:rsidRDefault="003762B0" w:rsidP="000A50A8">
            <w:pPr>
              <w:tabs>
                <w:tab w:val="left" w:pos="6510"/>
              </w:tabs>
              <w:jc w:val="center"/>
            </w:pPr>
          </w:p>
        </w:tc>
        <w:tc>
          <w:tcPr>
            <w:tcW w:w="1457" w:type="dxa"/>
            <w:vMerge/>
            <w:shd w:val="clear" w:color="auto" w:fill="auto"/>
          </w:tcPr>
          <w:p w:rsidR="003762B0" w:rsidRPr="00CC2291" w:rsidRDefault="003762B0" w:rsidP="000A50A8">
            <w:pPr>
              <w:tabs>
                <w:tab w:val="left" w:pos="6510"/>
              </w:tabs>
              <w:jc w:val="center"/>
            </w:pPr>
          </w:p>
        </w:tc>
        <w:tc>
          <w:tcPr>
            <w:tcW w:w="1432" w:type="dxa"/>
            <w:gridSpan w:val="2"/>
            <w:vMerge/>
            <w:shd w:val="clear" w:color="auto" w:fill="auto"/>
          </w:tcPr>
          <w:p w:rsidR="003762B0" w:rsidRPr="00CC2291" w:rsidRDefault="003762B0" w:rsidP="000A50A8">
            <w:pPr>
              <w:tabs>
                <w:tab w:val="left" w:pos="6510"/>
              </w:tabs>
              <w:jc w:val="center"/>
            </w:pPr>
          </w:p>
        </w:tc>
        <w:tc>
          <w:tcPr>
            <w:tcW w:w="1842" w:type="dxa"/>
            <w:gridSpan w:val="4"/>
            <w:vMerge/>
            <w:shd w:val="clear" w:color="auto" w:fill="auto"/>
          </w:tcPr>
          <w:p w:rsidR="003762B0" w:rsidRPr="00CC2291" w:rsidRDefault="003762B0" w:rsidP="000A50A8">
            <w:pPr>
              <w:tabs>
                <w:tab w:val="left" w:pos="6510"/>
              </w:tabs>
              <w:jc w:val="center"/>
            </w:pPr>
          </w:p>
        </w:tc>
        <w:tc>
          <w:tcPr>
            <w:tcW w:w="1559" w:type="dxa"/>
            <w:gridSpan w:val="2"/>
            <w:shd w:val="clear" w:color="auto" w:fill="auto"/>
          </w:tcPr>
          <w:p w:rsidR="003762B0" w:rsidRPr="00CC2291" w:rsidRDefault="003762B0" w:rsidP="000A50A8">
            <w:pPr>
              <w:tabs>
                <w:tab w:val="left" w:pos="6510"/>
              </w:tabs>
              <w:jc w:val="center"/>
            </w:pPr>
            <w:r w:rsidRPr="00CC2291">
              <w:t>За п</w:t>
            </w:r>
            <w:r>
              <w:t>е</w:t>
            </w:r>
            <w:r w:rsidRPr="00CC2291">
              <w:t xml:space="preserve">риод реализации </w:t>
            </w:r>
          </w:p>
          <w:p w:rsidR="003762B0" w:rsidRPr="00CC2291" w:rsidRDefault="003762B0" w:rsidP="000A50A8">
            <w:pPr>
              <w:tabs>
                <w:tab w:val="left" w:pos="6510"/>
              </w:tabs>
              <w:jc w:val="center"/>
            </w:pPr>
            <w:r w:rsidRPr="00CC2291">
              <w:t>программы:</w:t>
            </w:r>
          </w:p>
        </w:tc>
        <w:tc>
          <w:tcPr>
            <w:tcW w:w="1350" w:type="dxa"/>
            <w:gridSpan w:val="2"/>
            <w:shd w:val="clear" w:color="auto" w:fill="auto"/>
          </w:tcPr>
          <w:p w:rsidR="003762B0" w:rsidRPr="00CC2291" w:rsidRDefault="003762B0" w:rsidP="000A50A8">
            <w:pPr>
              <w:tabs>
                <w:tab w:val="left" w:pos="6510"/>
              </w:tabs>
              <w:jc w:val="center"/>
            </w:pPr>
            <w:r w:rsidRPr="00CC2291">
              <w:t>2019 год</w:t>
            </w:r>
          </w:p>
          <w:p w:rsidR="003762B0" w:rsidRPr="00CC2291" w:rsidRDefault="003762B0" w:rsidP="000A50A8">
            <w:pPr>
              <w:tabs>
                <w:tab w:val="left" w:pos="6510"/>
              </w:tabs>
              <w:jc w:val="center"/>
              <w:rPr>
                <w:lang w:val="en-US"/>
              </w:rPr>
            </w:pPr>
            <w:r w:rsidRPr="00CC2291">
              <w:rPr>
                <w:lang w:val="en-US"/>
              </w:rPr>
              <w:t>&lt;7&gt;</w:t>
            </w:r>
          </w:p>
        </w:tc>
        <w:tc>
          <w:tcPr>
            <w:tcW w:w="1181" w:type="dxa"/>
            <w:gridSpan w:val="3"/>
            <w:shd w:val="clear" w:color="auto" w:fill="auto"/>
          </w:tcPr>
          <w:p w:rsidR="003762B0" w:rsidRPr="00CC2291" w:rsidRDefault="003762B0" w:rsidP="000A50A8">
            <w:pPr>
              <w:tabs>
                <w:tab w:val="left" w:pos="6510"/>
              </w:tabs>
              <w:jc w:val="center"/>
            </w:pPr>
            <w:r w:rsidRPr="00CC2291">
              <w:t>2020 год</w:t>
            </w:r>
          </w:p>
          <w:p w:rsidR="003762B0" w:rsidRPr="00CC2291" w:rsidRDefault="003762B0" w:rsidP="000A50A8">
            <w:pPr>
              <w:tabs>
                <w:tab w:val="left" w:pos="6510"/>
              </w:tabs>
              <w:jc w:val="center"/>
              <w:rPr>
                <w:lang w:val="en-US"/>
              </w:rPr>
            </w:pPr>
            <w:r w:rsidRPr="00CC2291">
              <w:rPr>
                <w:lang w:val="en-US"/>
              </w:rPr>
              <w:t>&lt;7&gt;</w:t>
            </w:r>
          </w:p>
        </w:tc>
        <w:tc>
          <w:tcPr>
            <w:tcW w:w="1297" w:type="dxa"/>
            <w:gridSpan w:val="3"/>
            <w:shd w:val="clear" w:color="auto" w:fill="auto"/>
          </w:tcPr>
          <w:p w:rsidR="003762B0" w:rsidRPr="00CC2291" w:rsidRDefault="003762B0" w:rsidP="000A50A8">
            <w:pPr>
              <w:tabs>
                <w:tab w:val="left" w:pos="6510"/>
              </w:tabs>
              <w:jc w:val="center"/>
            </w:pPr>
            <w:r w:rsidRPr="00CC2291">
              <w:t>2021 год</w:t>
            </w:r>
          </w:p>
          <w:p w:rsidR="003762B0" w:rsidRPr="00CC2291" w:rsidRDefault="003762B0" w:rsidP="000A50A8">
            <w:pPr>
              <w:tabs>
                <w:tab w:val="left" w:pos="6510"/>
              </w:tabs>
              <w:jc w:val="center"/>
              <w:rPr>
                <w:lang w:val="en-US"/>
              </w:rPr>
            </w:pPr>
            <w:r w:rsidRPr="00CC2291">
              <w:rPr>
                <w:lang w:val="en-US"/>
              </w:rPr>
              <w:t>&lt;</w:t>
            </w:r>
            <w:r w:rsidRPr="00CC2291">
              <w:t>7</w:t>
            </w:r>
            <w:r w:rsidRPr="00CC2291">
              <w:rPr>
                <w:lang w:val="en-US"/>
              </w:rPr>
              <w:t>&gt;</w:t>
            </w:r>
          </w:p>
        </w:tc>
        <w:tc>
          <w:tcPr>
            <w:tcW w:w="1560" w:type="dxa"/>
            <w:gridSpan w:val="2"/>
            <w:shd w:val="clear" w:color="auto" w:fill="auto"/>
          </w:tcPr>
          <w:p w:rsidR="003762B0" w:rsidRPr="00CC2291" w:rsidRDefault="003762B0" w:rsidP="000A50A8">
            <w:pPr>
              <w:tabs>
                <w:tab w:val="left" w:pos="6510"/>
              </w:tabs>
              <w:jc w:val="center"/>
            </w:pPr>
            <w:r w:rsidRPr="00CC2291">
              <w:t>2022 год</w:t>
            </w:r>
          </w:p>
          <w:p w:rsidR="003762B0" w:rsidRPr="00CC2291" w:rsidRDefault="003762B0" w:rsidP="000A50A8">
            <w:pPr>
              <w:tabs>
                <w:tab w:val="left" w:pos="6510"/>
              </w:tabs>
              <w:jc w:val="center"/>
              <w:rPr>
                <w:lang w:val="en-US"/>
              </w:rPr>
            </w:pPr>
            <w:r w:rsidRPr="00CC2291">
              <w:rPr>
                <w:lang w:val="en-US"/>
              </w:rPr>
              <w:t>&lt;</w:t>
            </w:r>
            <w:r w:rsidRPr="00CC2291">
              <w:t>8</w:t>
            </w:r>
            <w:r w:rsidRPr="00CC2291">
              <w:rPr>
                <w:lang w:val="en-US"/>
              </w:rPr>
              <w:t>&gt;</w:t>
            </w:r>
          </w:p>
        </w:tc>
        <w:tc>
          <w:tcPr>
            <w:tcW w:w="1276" w:type="dxa"/>
            <w:gridSpan w:val="2"/>
            <w:shd w:val="clear" w:color="auto" w:fill="auto"/>
          </w:tcPr>
          <w:p w:rsidR="003762B0" w:rsidRPr="00CC2291" w:rsidRDefault="003762B0" w:rsidP="000A50A8">
            <w:pPr>
              <w:tabs>
                <w:tab w:val="left" w:pos="6510"/>
              </w:tabs>
              <w:jc w:val="center"/>
            </w:pPr>
            <w:r w:rsidRPr="00CC2291">
              <w:t>2023 год</w:t>
            </w:r>
          </w:p>
          <w:p w:rsidR="003762B0" w:rsidRPr="00CC2291" w:rsidRDefault="003762B0" w:rsidP="000A50A8">
            <w:pPr>
              <w:tabs>
                <w:tab w:val="left" w:pos="6510"/>
              </w:tabs>
              <w:jc w:val="center"/>
            </w:pPr>
            <w:r w:rsidRPr="00CC2291">
              <w:rPr>
                <w:lang w:val="en-US"/>
              </w:rPr>
              <w:t>&lt;</w:t>
            </w:r>
            <w:r w:rsidRPr="00CC2291">
              <w:t>8</w:t>
            </w:r>
            <w:r w:rsidRPr="00CC2291">
              <w:rPr>
                <w:lang w:val="en-US"/>
              </w:rPr>
              <w:t>&gt;</w:t>
            </w:r>
          </w:p>
        </w:tc>
        <w:tc>
          <w:tcPr>
            <w:tcW w:w="1435" w:type="dxa"/>
            <w:gridSpan w:val="2"/>
            <w:shd w:val="clear" w:color="auto" w:fill="auto"/>
          </w:tcPr>
          <w:p w:rsidR="003762B0" w:rsidRPr="00CC2291" w:rsidRDefault="003762B0" w:rsidP="000A50A8">
            <w:pPr>
              <w:tabs>
                <w:tab w:val="left" w:pos="6510"/>
              </w:tabs>
              <w:jc w:val="center"/>
            </w:pPr>
            <w:r w:rsidRPr="00CC2291">
              <w:t>2024 год</w:t>
            </w:r>
          </w:p>
          <w:p w:rsidR="003762B0" w:rsidRPr="00CC2291" w:rsidRDefault="003762B0" w:rsidP="000A50A8">
            <w:pPr>
              <w:tabs>
                <w:tab w:val="left" w:pos="6510"/>
              </w:tabs>
              <w:jc w:val="center"/>
            </w:pPr>
            <w:r w:rsidRPr="00CC2291">
              <w:rPr>
                <w:lang w:val="en-US"/>
              </w:rPr>
              <w:t>&lt;</w:t>
            </w:r>
            <w:r w:rsidRPr="00CC2291">
              <w:t>8</w:t>
            </w:r>
            <w:r w:rsidRPr="00CC2291">
              <w:rPr>
                <w:lang w:val="en-US"/>
              </w:rPr>
              <w:t>&gt;</w:t>
            </w:r>
          </w:p>
        </w:tc>
      </w:tr>
      <w:tr w:rsidR="003762B0" w:rsidRPr="00CC2291" w:rsidTr="00703F9F">
        <w:trPr>
          <w:trHeight w:val="566"/>
        </w:trPr>
        <w:tc>
          <w:tcPr>
            <w:tcW w:w="655" w:type="dxa"/>
            <w:vMerge/>
            <w:shd w:val="clear" w:color="auto" w:fill="auto"/>
          </w:tcPr>
          <w:p w:rsidR="003762B0" w:rsidRPr="00CC2291" w:rsidRDefault="003762B0" w:rsidP="000A50A8">
            <w:pPr>
              <w:tabs>
                <w:tab w:val="left" w:pos="6510"/>
              </w:tabs>
              <w:jc w:val="center"/>
            </w:pPr>
          </w:p>
        </w:tc>
        <w:tc>
          <w:tcPr>
            <w:tcW w:w="1457" w:type="dxa"/>
            <w:vMerge/>
            <w:shd w:val="clear" w:color="auto" w:fill="auto"/>
          </w:tcPr>
          <w:p w:rsidR="003762B0" w:rsidRPr="00CC2291" w:rsidRDefault="003762B0" w:rsidP="000A50A8">
            <w:pPr>
              <w:tabs>
                <w:tab w:val="left" w:pos="6510"/>
              </w:tabs>
              <w:jc w:val="center"/>
            </w:pPr>
          </w:p>
        </w:tc>
        <w:tc>
          <w:tcPr>
            <w:tcW w:w="1432" w:type="dxa"/>
            <w:gridSpan w:val="2"/>
            <w:vMerge/>
            <w:shd w:val="clear" w:color="auto" w:fill="auto"/>
          </w:tcPr>
          <w:p w:rsidR="003762B0" w:rsidRPr="00CC2291" w:rsidRDefault="003762B0" w:rsidP="000A50A8">
            <w:pPr>
              <w:tabs>
                <w:tab w:val="left" w:pos="6510"/>
              </w:tabs>
              <w:jc w:val="center"/>
            </w:pPr>
          </w:p>
        </w:tc>
        <w:tc>
          <w:tcPr>
            <w:tcW w:w="1842" w:type="dxa"/>
            <w:gridSpan w:val="4"/>
            <w:vMerge/>
            <w:shd w:val="clear" w:color="auto" w:fill="auto"/>
          </w:tcPr>
          <w:p w:rsidR="003762B0" w:rsidRPr="00CC2291" w:rsidRDefault="003762B0" w:rsidP="000A50A8">
            <w:pPr>
              <w:tabs>
                <w:tab w:val="left" w:pos="6510"/>
              </w:tabs>
              <w:jc w:val="center"/>
            </w:pPr>
          </w:p>
        </w:tc>
        <w:tc>
          <w:tcPr>
            <w:tcW w:w="709" w:type="dxa"/>
            <w:shd w:val="clear" w:color="auto" w:fill="auto"/>
          </w:tcPr>
          <w:p w:rsidR="003762B0" w:rsidRPr="00CC2291" w:rsidRDefault="003762B0" w:rsidP="000A50A8">
            <w:pPr>
              <w:tabs>
                <w:tab w:val="left" w:pos="6510"/>
              </w:tabs>
              <w:jc w:val="center"/>
            </w:pPr>
            <w:r w:rsidRPr="00CC2291">
              <w:t>ПД</w:t>
            </w:r>
          </w:p>
          <w:p w:rsidR="003762B0" w:rsidRPr="00CC2291" w:rsidRDefault="003762B0" w:rsidP="000A50A8">
            <w:pPr>
              <w:tabs>
                <w:tab w:val="left" w:pos="6510"/>
              </w:tabs>
              <w:jc w:val="center"/>
              <w:rPr>
                <w:lang w:val="en-US"/>
              </w:rPr>
            </w:pPr>
            <w:r w:rsidRPr="00CC2291">
              <w:rPr>
                <w:lang w:val="en-US"/>
              </w:rPr>
              <w:t>&lt;5&gt;</w:t>
            </w:r>
          </w:p>
        </w:tc>
        <w:tc>
          <w:tcPr>
            <w:tcW w:w="850" w:type="dxa"/>
            <w:shd w:val="clear" w:color="auto" w:fill="auto"/>
          </w:tcPr>
          <w:p w:rsidR="003762B0" w:rsidRPr="00CC2291" w:rsidRDefault="003762B0" w:rsidP="000A50A8">
            <w:pPr>
              <w:tabs>
                <w:tab w:val="left" w:pos="6510"/>
              </w:tabs>
              <w:jc w:val="center"/>
            </w:pPr>
            <w:r w:rsidRPr="00CC2291">
              <w:t>СМР</w:t>
            </w:r>
          </w:p>
          <w:p w:rsidR="003762B0" w:rsidRPr="00CC2291" w:rsidRDefault="003762B0" w:rsidP="000A50A8">
            <w:pPr>
              <w:tabs>
                <w:tab w:val="left" w:pos="6510"/>
              </w:tabs>
              <w:jc w:val="center"/>
              <w:rPr>
                <w:lang w:val="en-US"/>
              </w:rPr>
            </w:pPr>
            <w:r w:rsidRPr="00CC2291">
              <w:rPr>
                <w:lang w:val="en-US"/>
              </w:rPr>
              <w:t>&lt;6&gt;</w:t>
            </w:r>
          </w:p>
        </w:tc>
        <w:tc>
          <w:tcPr>
            <w:tcW w:w="710" w:type="dxa"/>
            <w:shd w:val="clear" w:color="auto" w:fill="auto"/>
          </w:tcPr>
          <w:p w:rsidR="003762B0" w:rsidRPr="00CC2291" w:rsidRDefault="003762B0" w:rsidP="000A50A8">
            <w:pPr>
              <w:tabs>
                <w:tab w:val="left" w:pos="6510"/>
              </w:tabs>
            </w:pPr>
            <w:r w:rsidRPr="00CC2291">
              <w:t>ПД</w:t>
            </w:r>
          </w:p>
          <w:p w:rsidR="003762B0" w:rsidRPr="00CC2291" w:rsidRDefault="003762B0" w:rsidP="000A50A8">
            <w:pPr>
              <w:tabs>
                <w:tab w:val="left" w:pos="6510"/>
              </w:tabs>
              <w:rPr>
                <w:lang w:val="en-US"/>
              </w:rPr>
            </w:pPr>
            <w:r w:rsidRPr="00CC2291">
              <w:rPr>
                <w:lang w:val="en-US"/>
              </w:rPr>
              <w:t>&lt;5&gt;</w:t>
            </w:r>
          </w:p>
        </w:tc>
        <w:tc>
          <w:tcPr>
            <w:tcW w:w="640" w:type="dxa"/>
            <w:shd w:val="clear" w:color="auto" w:fill="auto"/>
          </w:tcPr>
          <w:p w:rsidR="003762B0" w:rsidRPr="00CC2291" w:rsidRDefault="003762B0" w:rsidP="000A50A8">
            <w:pPr>
              <w:tabs>
                <w:tab w:val="left" w:pos="6510"/>
              </w:tabs>
              <w:jc w:val="center"/>
            </w:pPr>
            <w:r w:rsidRPr="00CC2291">
              <w:t>СМР</w:t>
            </w:r>
          </w:p>
          <w:p w:rsidR="003762B0" w:rsidRPr="00CC2291" w:rsidRDefault="003762B0" w:rsidP="000A50A8">
            <w:pPr>
              <w:tabs>
                <w:tab w:val="left" w:pos="6510"/>
              </w:tabs>
              <w:jc w:val="center"/>
              <w:rPr>
                <w:lang w:val="en-US"/>
              </w:rPr>
            </w:pPr>
            <w:r w:rsidRPr="00CC2291">
              <w:rPr>
                <w:lang w:val="en-US"/>
              </w:rPr>
              <w:t>&lt;6&gt;</w:t>
            </w:r>
          </w:p>
        </w:tc>
        <w:tc>
          <w:tcPr>
            <w:tcW w:w="542" w:type="dxa"/>
            <w:shd w:val="clear" w:color="auto" w:fill="auto"/>
          </w:tcPr>
          <w:p w:rsidR="003762B0" w:rsidRPr="00CC2291" w:rsidRDefault="003762B0" w:rsidP="000A50A8">
            <w:pPr>
              <w:tabs>
                <w:tab w:val="left" w:pos="6510"/>
              </w:tabs>
              <w:jc w:val="center"/>
            </w:pPr>
            <w:r w:rsidRPr="00CC2291">
              <w:t>ПД</w:t>
            </w:r>
          </w:p>
          <w:p w:rsidR="003762B0" w:rsidRPr="00CC2291" w:rsidRDefault="003762B0" w:rsidP="000A50A8">
            <w:pPr>
              <w:tabs>
                <w:tab w:val="left" w:pos="6510"/>
              </w:tabs>
              <w:jc w:val="center"/>
            </w:pPr>
            <w:r w:rsidRPr="00CC2291">
              <w:rPr>
                <w:lang w:val="en-US"/>
              </w:rPr>
              <w:t>&lt;5&gt;</w:t>
            </w:r>
          </w:p>
        </w:tc>
        <w:tc>
          <w:tcPr>
            <w:tcW w:w="639" w:type="dxa"/>
            <w:gridSpan w:val="2"/>
            <w:shd w:val="clear" w:color="auto" w:fill="auto"/>
          </w:tcPr>
          <w:p w:rsidR="003762B0" w:rsidRPr="00CC2291" w:rsidRDefault="003762B0" w:rsidP="000A50A8">
            <w:pPr>
              <w:tabs>
                <w:tab w:val="left" w:pos="6510"/>
              </w:tabs>
              <w:jc w:val="center"/>
            </w:pPr>
            <w:r w:rsidRPr="00CC2291">
              <w:t>СМР</w:t>
            </w:r>
          </w:p>
          <w:p w:rsidR="003762B0" w:rsidRPr="00CC2291" w:rsidRDefault="003762B0" w:rsidP="000A50A8">
            <w:pPr>
              <w:tabs>
                <w:tab w:val="left" w:pos="6510"/>
              </w:tabs>
              <w:jc w:val="center"/>
            </w:pPr>
            <w:r w:rsidRPr="00CC2291">
              <w:rPr>
                <w:lang w:val="en-US"/>
              </w:rPr>
              <w:t>&lt;6&gt;</w:t>
            </w:r>
          </w:p>
        </w:tc>
        <w:tc>
          <w:tcPr>
            <w:tcW w:w="604" w:type="dxa"/>
            <w:gridSpan w:val="2"/>
            <w:shd w:val="clear" w:color="auto" w:fill="auto"/>
          </w:tcPr>
          <w:p w:rsidR="003762B0" w:rsidRPr="00CC2291" w:rsidRDefault="003762B0" w:rsidP="000A50A8">
            <w:pPr>
              <w:tabs>
                <w:tab w:val="left" w:pos="6510"/>
              </w:tabs>
              <w:jc w:val="center"/>
            </w:pPr>
            <w:r w:rsidRPr="00CC2291">
              <w:t>ПД</w:t>
            </w:r>
          </w:p>
          <w:p w:rsidR="003762B0" w:rsidRPr="00CC2291" w:rsidRDefault="003762B0" w:rsidP="000A50A8">
            <w:pPr>
              <w:tabs>
                <w:tab w:val="left" w:pos="6510"/>
              </w:tabs>
              <w:jc w:val="center"/>
            </w:pPr>
            <w:r w:rsidRPr="00CC2291">
              <w:rPr>
                <w:lang w:val="en-US"/>
              </w:rPr>
              <w:t>&lt;5&gt;</w:t>
            </w:r>
          </w:p>
        </w:tc>
        <w:tc>
          <w:tcPr>
            <w:tcW w:w="693" w:type="dxa"/>
            <w:shd w:val="clear" w:color="auto" w:fill="auto"/>
          </w:tcPr>
          <w:p w:rsidR="003762B0" w:rsidRPr="00CC2291" w:rsidRDefault="003762B0" w:rsidP="000A50A8">
            <w:pPr>
              <w:tabs>
                <w:tab w:val="left" w:pos="6510"/>
              </w:tabs>
              <w:jc w:val="center"/>
            </w:pPr>
            <w:r w:rsidRPr="00CC2291">
              <w:t>СМР</w:t>
            </w:r>
          </w:p>
          <w:p w:rsidR="003762B0" w:rsidRPr="00CC2291" w:rsidRDefault="003762B0" w:rsidP="000A50A8">
            <w:pPr>
              <w:tabs>
                <w:tab w:val="left" w:pos="6510"/>
              </w:tabs>
              <w:jc w:val="center"/>
            </w:pPr>
            <w:r w:rsidRPr="00CC2291">
              <w:rPr>
                <w:lang w:val="en-US"/>
              </w:rPr>
              <w:t>&lt;6&gt;</w:t>
            </w:r>
          </w:p>
        </w:tc>
        <w:tc>
          <w:tcPr>
            <w:tcW w:w="709" w:type="dxa"/>
            <w:shd w:val="clear" w:color="auto" w:fill="auto"/>
          </w:tcPr>
          <w:p w:rsidR="003762B0" w:rsidRPr="00CC2291" w:rsidRDefault="003762B0" w:rsidP="000A50A8">
            <w:pPr>
              <w:tabs>
                <w:tab w:val="left" w:pos="6510"/>
              </w:tabs>
              <w:jc w:val="center"/>
            </w:pPr>
            <w:r w:rsidRPr="00CC2291">
              <w:t>ПД</w:t>
            </w:r>
          </w:p>
          <w:p w:rsidR="003762B0" w:rsidRPr="00CC2291" w:rsidRDefault="003762B0" w:rsidP="000A50A8">
            <w:pPr>
              <w:tabs>
                <w:tab w:val="left" w:pos="6510"/>
              </w:tabs>
              <w:jc w:val="center"/>
              <w:rPr>
                <w:sz w:val="18"/>
                <w:szCs w:val="18"/>
              </w:rPr>
            </w:pPr>
            <w:r w:rsidRPr="00CC2291">
              <w:rPr>
                <w:sz w:val="18"/>
                <w:szCs w:val="18"/>
                <w:lang w:val="en-US"/>
              </w:rPr>
              <w:t>&lt;5&gt;</w:t>
            </w:r>
          </w:p>
        </w:tc>
        <w:tc>
          <w:tcPr>
            <w:tcW w:w="851" w:type="dxa"/>
            <w:shd w:val="clear" w:color="auto" w:fill="auto"/>
          </w:tcPr>
          <w:p w:rsidR="003762B0" w:rsidRPr="00CC2291" w:rsidRDefault="003762B0" w:rsidP="000A50A8">
            <w:pPr>
              <w:tabs>
                <w:tab w:val="left" w:pos="6510"/>
              </w:tabs>
              <w:jc w:val="center"/>
            </w:pPr>
            <w:r w:rsidRPr="00CC2291">
              <w:t>СМР</w:t>
            </w:r>
          </w:p>
          <w:p w:rsidR="003762B0" w:rsidRPr="00CC2291" w:rsidRDefault="003762B0" w:rsidP="000A50A8">
            <w:pPr>
              <w:tabs>
                <w:tab w:val="left" w:pos="6510"/>
              </w:tabs>
              <w:jc w:val="center"/>
            </w:pPr>
            <w:r w:rsidRPr="00CC2291">
              <w:rPr>
                <w:lang w:val="en-US"/>
              </w:rPr>
              <w:t>&lt;6&gt;</w:t>
            </w:r>
          </w:p>
        </w:tc>
        <w:tc>
          <w:tcPr>
            <w:tcW w:w="659" w:type="dxa"/>
            <w:shd w:val="clear" w:color="auto" w:fill="auto"/>
          </w:tcPr>
          <w:p w:rsidR="003762B0" w:rsidRPr="00CC2291" w:rsidRDefault="003762B0" w:rsidP="000A50A8">
            <w:pPr>
              <w:tabs>
                <w:tab w:val="left" w:pos="6510"/>
              </w:tabs>
              <w:jc w:val="center"/>
            </w:pPr>
            <w:r w:rsidRPr="00CC2291">
              <w:t>ПД</w:t>
            </w:r>
          </w:p>
          <w:p w:rsidR="003762B0" w:rsidRPr="00CC2291" w:rsidRDefault="003762B0" w:rsidP="000A50A8">
            <w:pPr>
              <w:tabs>
                <w:tab w:val="left" w:pos="6510"/>
              </w:tabs>
              <w:jc w:val="center"/>
            </w:pPr>
            <w:r w:rsidRPr="00CC2291">
              <w:rPr>
                <w:lang w:val="en-US"/>
              </w:rPr>
              <w:t>&lt;5&gt;</w:t>
            </w:r>
          </w:p>
        </w:tc>
        <w:tc>
          <w:tcPr>
            <w:tcW w:w="617" w:type="dxa"/>
            <w:shd w:val="clear" w:color="auto" w:fill="auto"/>
          </w:tcPr>
          <w:p w:rsidR="003762B0" w:rsidRPr="00CC2291" w:rsidRDefault="003762B0" w:rsidP="000A50A8">
            <w:pPr>
              <w:tabs>
                <w:tab w:val="left" w:pos="6510"/>
              </w:tabs>
              <w:jc w:val="center"/>
            </w:pPr>
            <w:r w:rsidRPr="00CC2291">
              <w:t>СМР</w:t>
            </w:r>
          </w:p>
          <w:p w:rsidR="003762B0" w:rsidRPr="00CC2291" w:rsidRDefault="003762B0" w:rsidP="000A50A8">
            <w:pPr>
              <w:tabs>
                <w:tab w:val="left" w:pos="6510"/>
              </w:tabs>
              <w:jc w:val="center"/>
            </w:pPr>
            <w:r w:rsidRPr="00CC2291">
              <w:rPr>
                <w:lang w:val="en-US"/>
              </w:rPr>
              <w:t>&lt;6&gt;</w:t>
            </w:r>
          </w:p>
        </w:tc>
        <w:tc>
          <w:tcPr>
            <w:tcW w:w="715" w:type="dxa"/>
            <w:shd w:val="clear" w:color="auto" w:fill="auto"/>
          </w:tcPr>
          <w:p w:rsidR="003762B0" w:rsidRPr="00CC2291" w:rsidRDefault="003762B0" w:rsidP="000A50A8">
            <w:pPr>
              <w:tabs>
                <w:tab w:val="left" w:pos="6510"/>
              </w:tabs>
              <w:jc w:val="center"/>
            </w:pPr>
            <w:r w:rsidRPr="00CC2291">
              <w:t>ПД</w:t>
            </w:r>
          </w:p>
          <w:p w:rsidR="003762B0" w:rsidRPr="00CC2291" w:rsidRDefault="003762B0" w:rsidP="000A50A8">
            <w:pPr>
              <w:tabs>
                <w:tab w:val="left" w:pos="6510"/>
              </w:tabs>
              <w:jc w:val="center"/>
            </w:pPr>
            <w:r w:rsidRPr="00CC2291">
              <w:rPr>
                <w:lang w:val="en-US"/>
              </w:rPr>
              <w:t>&lt;5&gt;</w:t>
            </w:r>
          </w:p>
        </w:tc>
        <w:tc>
          <w:tcPr>
            <w:tcW w:w="720" w:type="dxa"/>
            <w:shd w:val="clear" w:color="auto" w:fill="auto"/>
          </w:tcPr>
          <w:p w:rsidR="003762B0" w:rsidRPr="00CC2291" w:rsidRDefault="003762B0" w:rsidP="000A50A8">
            <w:pPr>
              <w:tabs>
                <w:tab w:val="left" w:pos="6510"/>
              </w:tabs>
              <w:jc w:val="center"/>
            </w:pPr>
            <w:r w:rsidRPr="00CC2291">
              <w:t>СМР</w:t>
            </w:r>
          </w:p>
          <w:p w:rsidR="003762B0" w:rsidRPr="00CC2291" w:rsidRDefault="003762B0" w:rsidP="000A50A8">
            <w:pPr>
              <w:tabs>
                <w:tab w:val="left" w:pos="6510"/>
              </w:tabs>
              <w:jc w:val="center"/>
            </w:pPr>
            <w:r w:rsidRPr="00CC2291">
              <w:rPr>
                <w:lang w:val="en-US"/>
              </w:rPr>
              <w:t>&lt;6&gt;</w:t>
            </w:r>
          </w:p>
        </w:tc>
      </w:tr>
      <w:tr w:rsidR="003762B0" w:rsidRPr="00CC2291" w:rsidTr="00703F9F">
        <w:trPr>
          <w:trHeight w:val="566"/>
        </w:trPr>
        <w:tc>
          <w:tcPr>
            <w:tcW w:w="655" w:type="dxa"/>
            <w:vMerge/>
            <w:shd w:val="clear" w:color="auto" w:fill="auto"/>
          </w:tcPr>
          <w:p w:rsidR="003762B0" w:rsidRPr="00CC2291" w:rsidRDefault="003762B0" w:rsidP="000A50A8">
            <w:pPr>
              <w:tabs>
                <w:tab w:val="left" w:pos="6510"/>
              </w:tabs>
              <w:jc w:val="center"/>
            </w:pPr>
          </w:p>
        </w:tc>
        <w:tc>
          <w:tcPr>
            <w:tcW w:w="1457" w:type="dxa"/>
            <w:vMerge/>
            <w:shd w:val="clear" w:color="auto" w:fill="auto"/>
          </w:tcPr>
          <w:p w:rsidR="003762B0" w:rsidRPr="00CC2291" w:rsidRDefault="003762B0" w:rsidP="000A50A8">
            <w:pPr>
              <w:tabs>
                <w:tab w:val="left" w:pos="6510"/>
              </w:tabs>
              <w:jc w:val="center"/>
            </w:pPr>
          </w:p>
        </w:tc>
        <w:tc>
          <w:tcPr>
            <w:tcW w:w="1432" w:type="dxa"/>
            <w:gridSpan w:val="2"/>
            <w:vMerge/>
            <w:shd w:val="clear" w:color="auto" w:fill="auto"/>
          </w:tcPr>
          <w:p w:rsidR="003762B0" w:rsidRPr="00CC2291" w:rsidRDefault="003762B0" w:rsidP="000A50A8">
            <w:pPr>
              <w:tabs>
                <w:tab w:val="left" w:pos="6510"/>
              </w:tabs>
              <w:jc w:val="center"/>
            </w:pPr>
          </w:p>
        </w:tc>
        <w:tc>
          <w:tcPr>
            <w:tcW w:w="1842" w:type="dxa"/>
            <w:gridSpan w:val="4"/>
            <w:vMerge/>
            <w:shd w:val="clear" w:color="auto" w:fill="auto"/>
          </w:tcPr>
          <w:p w:rsidR="003762B0" w:rsidRPr="00CC2291" w:rsidRDefault="003762B0" w:rsidP="000A50A8">
            <w:pPr>
              <w:tabs>
                <w:tab w:val="left" w:pos="6510"/>
              </w:tabs>
              <w:jc w:val="center"/>
            </w:pPr>
          </w:p>
        </w:tc>
        <w:tc>
          <w:tcPr>
            <w:tcW w:w="709" w:type="dxa"/>
            <w:shd w:val="clear" w:color="auto" w:fill="auto"/>
          </w:tcPr>
          <w:p w:rsidR="003762B0" w:rsidRPr="00CC2291" w:rsidRDefault="003762B0" w:rsidP="000A50A8">
            <w:pPr>
              <w:tabs>
                <w:tab w:val="left" w:pos="6510"/>
              </w:tabs>
              <w:jc w:val="center"/>
            </w:pPr>
            <w:r w:rsidRPr="00CC2291">
              <w:t>тыс.</w:t>
            </w:r>
          </w:p>
          <w:p w:rsidR="003762B0" w:rsidRPr="00CC2291" w:rsidRDefault="003762B0" w:rsidP="000A50A8">
            <w:pPr>
              <w:tabs>
                <w:tab w:val="left" w:pos="6510"/>
              </w:tabs>
              <w:jc w:val="center"/>
            </w:pPr>
            <w:r w:rsidRPr="00CC2291">
              <w:t>руб.</w:t>
            </w:r>
          </w:p>
        </w:tc>
        <w:tc>
          <w:tcPr>
            <w:tcW w:w="850" w:type="dxa"/>
            <w:shd w:val="clear" w:color="auto" w:fill="auto"/>
          </w:tcPr>
          <w:p w:rsidR="003762B0" w:rsidRPr="00CC2291" w:rsidRDefault="003762B0" w:rsidP="000A50A8">
            <w:pPr>
              <w:tabs>
                <w:tab w:val="left" w:pos="6510"/>
              </w:tabs>
              <w:jc w:val="center"/>
            </w:pPr>
            <w:r w:rsidRPr="00CC2291">
              <w:t>тыс.</w:t>
            </w:r>
          </w:p>
          <w:p w:rsidR="003762B0" w:rsidRPr="00CC2291" w:rsidRDefault="003762B0" w:rsidP="000A50A8">
            <w:pPr>
              <w:tabs>
                <w:tab w:val="left" w:pos="6510"/>
              </w:tabs>
              <w:jc w:val="center"/>
            </w:pPr>
            <w:r w:rsidRPr="00CC2291">
              <w:t>руб.</w:t>
            </w:r>
          </w:p>
        </w:tc>
        <w:tc>
          <w:tcPr>
            <w:tcW w:w="710" w:type="dxa"/>
            <w:shd w:val="clear" w:color="auto" w:fill="auto"/>
          </w:tcPr>
          <w:p w:rsidR="003762B0" w:rsidRDefault="003762B0" w:rsidP="000A50A8">
            <w:pPr>
              <w:tabs>
                <w:tab w:val="left" w:pos="6510"/>
              </w:tabs>
              <w:jc w:val="center"/>
            </w:pPr>
            <w:r>
              <w:t>т</w:t>
            </w:r>
            <w:r w:rsidRPr="00CC2291">
              <w:t>ыс</w:t>
            </w:r>
            <w:r>
              <w:t>.</w:t>
            </w:r>
          </w:p>
          <w:p w:rsidR="003762B0" w:rsidRPr="00CC2291" w:rsidRDefault="003762B0" w:rsidP="000A50A8">
            <w:pPr>
              <w:tabs>
                <w:tab w:val="left" w:pos="6510"/>
              </w:tabs>
              <w:jc w:val="center"/>
            </w:pPr>
            <w:proofErr w:type="spellStart"/>
            <w:r w:rsidRPr="00CC2291">
              <w:t>руб</w:t>
            </w:r>
            <w:proofErr w:type="spellEnd"/>
          </w:p>
        </w:tc>
        <w:tc>
          <w:tcPr>
            <w:tcW w:w="640" w:type="dxa"/>
            <w:shd w:val="clear" w:color="auto" w:fill="auto"/>
          </w:tcPr>
          <w:p w:rsidR="003762B0" w:rsidRPr="00CC2291" w:rsidRDefault="003762B0" w:rsidP="000A50A8">
            <w:pPr>
              <w:tabs>
                <w:tab w:val="left" w:pos="6510"/>
              </w:tabs>
              <w:jc w:val="center"/>
            </w:pPr>
            <w:r w:rsidRPr="00CC2291">
              <w:t>тыс.</w:t>
            </w:r>
          </w:p>
          <w:p w:rsidR="003762B0" w:rsidRPr="00CC2291" w:rsidRDefault="003762B0" w:rsidP="000A50A8">
            <w:pPr>
              <w:tabs>
                <w:tab w:val="left" w:pos="6510"/>
              </w:tabs>
              <w:jc w:val="center"/>
            </w:pPr>
            <w:r w:rsidRPr="00CC2291">
              <w:t>руб.</w:t>
            </w:r>
          </w:p>
        </w:tc>
        <w:tc>
          <w:tcPr>
            <w:tcW w:w="590" w:type="dxa"/>
            <w:gridSpan w:val="2"/>
            <w:shd w:val="clear" w:color="auto" w:fill="auto"/>
          </w:tcPr>
          <w:p w:rsidR="003762B0" w:rsidRPr="00CC2291" w:rsidRDefault="003762B0" w:rsidP="000A50A8">
            <w:pPr>
              <w:tabs>
                <w:tab w:val="left" w:pos="6510"/>
              </w:tabs>
              <w:jc w:val="center"/>
            </w:pPr>
            <w:r w:rsidRPr="00CC2291">
              <w:t>тыс.</w:t>
            </w:r>
          </w:p>
          <w:p w:rsidR="003762B0" w:rsidRPr="00CC2291" w:rsidRDefault="003762B0" w:rsidP="000A50A8">
            <w:pPr>
              <w:tabs>
                <w:tab w:val="left" w:pos="6510"/>
              </w:tabs>
              <w:jc w:val="center"/>
            </w:pPr>
            <w:r w:rsidRPr="00CC2291">
              <w:t>руб.</w:t>
            </w:r>
          </w:p>
        </w:tc>
        <w:tc>
          <w:tcPr>
            <w:tcW w:w="591" w:type="dxa"/>
            <w:shd w:val="clear" w:color="auto" w:fill="auto"/>
          </w:tcPr>
          <w:p w:rsidR="003762B0" w:rsidRPr="00CC2291" w:rsidRDefault="003762B0" w:rsidP="000A50A8">
            <w:pPr>
              <w:tabs>
                <w:tab w:val="left" w:pos="6510"/>
              </w:tabs>
              <w:jc w:val="center"/>
            </w:pPr>
            <w:r w:rsidRPr="00CC2291">
              <w:t>тыс.</w:t>
            </w:r>
          </w:p>
          <w:p w:rsidR="003762B0" w:rsidRPr="00CC2291" w:rsidRDefault="003762B0" w:rsidP="000A50A8">
            <w:pPr>
              <w:tabs>
                <w:tab w:val="left" w:pos="6510"/>
              </w:tabs>
              <w:jc w:val="center"/>
            </w:pPr>
            <w:r w:rsidRPr="00CC2291">
              <w:t>руб.</w:t>
            </w:r>
          </w:p>
        </w:tc>
        <w:tc>
          <w:tcPr>
            <w:tcW w:w="604" w:type="dxa"/>
            <w:gridSpan w:val="2"/>
            <w:shd w:val="clear" w:color="auto" w:fill="auto"/>
          </w:tcPr>
          <w:p w:rsidR="003762B0" w:rsidRPr="00CC2291" w:rsidRDefault="003762B0" w:rsidP="000A50A8">
            <w:pPr>
              <w:tabs>
                <w:tab w:val="left" w:pos="6510"/>
              </w:tabs>
              <w:jc w:val="center"/>
            </w:pPr>
            <w:proofErr w:type="spellStart"/>
            <w:r w:rsidRPr="00CC2291">
              <w:t>тысруб</w:t>
            </w:r>
            <w:proofErr w:type="spellEnd"/>
          </w:p>
        </w:tc>
        <w:tc>
          <w:tcPr>
            <w:tcW w:w="693" w:type="dxa"/>
            <w:shd w:val="clear" w:color="auto" w:fill="auto"/>
          </w:tcPr>
          <w:p w:rsidR="003762B0" w:rsidRPr="00CC2291" w:rsidRDefault="003762B0" w:rsidP="000A50A8">
            <w:pPr>
              <w:tabs>
                <w:tab w:val="left" w:pos="6510"/>
              </w:tabs>
              <w:jc w:val="center"/>
            </w:pPr>
            <w:r w:rsidRPr="00CC2291">
              <w:t>тыс.</w:t>
            </w:r>
          </w:p>
          <w:p w:rsidR="003762B0" w:rsidRPr="00CC2291" w:rsidRDefault="003762B0" w:rsidP="000A50A8">
            <w:pPr>
              <w:tabs>
                <w:tab w:val="left" w:pos="6510"/>
              </w:tabs>
              <w:jc w:val="center"/>
            </w:pPr>
            <w:r w:rsidRPr="00CC2291">
              <w:t>руб.</w:t>
            </w:r>
          </w:p>
        </w:tc>
        <w:tc>
          <w:tcPr>
            <w:tcW w:w="709" w:type="dxa"/>
            <w:shd w:val="clear" w:color="auto" w:fill="auto"/>
          </w:tcPr>
          <w:p w:rsidR="003762B0" w:rsidRPr="00CC2291" w:rsidRDefault="003762B0" w:rsidP="000A50A8">
            <w:pPr>
              <w:tabs>
                <w:tab w:val="left" w:pos="6510"/>
              </w:tabs>
              <w:jc w:val="center"/>
            </w:pPr>
            <w:proofErr w:type="spellStart"/>
            <w:proofErr w:type="gramStart"/>
            <w:r w:rsidRPr="00CC2291">
              <w:t>тыс</w:t>
            </w:r>
            <w:proofErr w:type="spellEnd"/>
            <w:proofErr w:type="gramEnd"/>
          </w:p>
          <w:p w:rsidR="003762B0" w:rsidRPr="00CC2291" w:rsidRDefault="003762B0" w:rsidP="000A50A8">
            <w:pPr>
              <w:tabs>
                <w:tab w:val="left" w:pos="6510"/>
              </w:tabs>
              <w:jc w:val="center"/>
            </w:pPr>
            <w:proofErr w:type="spellStart"/>
            <w:r w:rsidRPr="00CC2291">
              <w:t>руб</w:t>
            </w:r>
            <w:proofErr w:type="spellEnd"/>
          </w:p>
        </w:tc>
        <w:tc>
          <w:tcPr>
            <w:tcW w:w="851" w:type="dxa"/>
            <w:shd w:val="clear" w:color="auto" w:fill="auto"/>
          </w:tcPr>
          <w:p w:rsidR="003762B0" w:rsidRPr="00CC2291" w:rsidRDefault="003762B0" w:rsidP="000A50A8">
            <w:pPr>
              <w:tabs>
                <w:tab w:val="left" w:pos="6510"/>
              </w:tabs>
              <w:jc w:val="center"/>
            </w:pPr>
            <w:proofErr w:type="spellStart"/>
            <w:proofErr w:type="gramStart"/>
            <w:r>
              <w:t>тыс</w:t>
            </w:r>
            <w:proofErr w:type="spellEnd"/>
            <w:proofErr w:type="gramEnd"/>
          </w:p>
          <w:p w:rsidR="003762B0" w:rsidRPr="00CC2291" w:rsidRDefault="003762B0" w:rsidP="000A50A8">
            <w:pPr>
              <w:tabs>
                <w:tab w:val="left" w:pos="6510"/>
              </w:tabs>
              <w:jc w:val="center"/>
            </w:pPr>
            <w:proofErr w:type="spellStart"/>
            <w:r>
              <w:t>руб</w:t>
            </w:r>
            <w:proofErr w:type="spellEnd"/>
          </w:p>
        </w:tc>
        <w:tc>
          <w:tcPr>
            <w:tcW w:w="659" w:type="dxa"/>
            <w:shd w:val="clear" w:color="auto" w:fill="auto"/>
          </w:tcPr>
          <w:p w:rsidR="003762B0" w:rsidRPr="00CC2291" w:rsidRDefault="003762B0" w:rsidP="000A50A8">
            <w:pPr>
              <w:tabs>
                <w:tab w:val="left" w:pos="6510"/>
              </w:tabs>
              <w:jc w:val="center"/>
            </w:pPr>
            <w:r w:rsidRPr="00CC2291">
              <w:t>тыс.</w:t>
            </w:r>
          </w:p>
          <w:p w:rsidR="003762B0" w:rsidRPr="00CC2291" w:rsidRDefault="003762B0" w:rsidP="000A50A8">
            <w:pPr>
              <w:tabs>
                <w:tab w:val="left" w:pos="6510"/>
              </w:tabs>
              <w:jc w:val="center"/>
            </w:pPr>
            <w:r w:rsidRPr="00CC2291">
              <w:t>руб.</w:t>
            </w:r>
          </w:p>
        </w:tc>
        <w:tc>
          <w:tcPr>
            <w:tcW w:w="617" w:type="dxa"/>
            <w:shd w:val="clear" w:color="auto" w:fill="auto"/>
          </w:tcPr>
          <w:p w:rsidR="003762B0" w:rsidRPr="00CC2291" w:rsidRDefault="003762B0" w:rsidP="000A50A8">
            <w:pPr>
              <w:tabs>
                <w:tab w:val="left" w:pos="6510"/>
              </w:tabs>
              <w:jc w:val="center"/>
            </w:pPr>
            <w:r w:rsidRPr="00CC2291">
              <w:t>тыс.</w:t>
            </w:r>
          </w:p>
          <w:p w:rsidR="003762B0" w:rsidRPr="00CC2291" w:rsidRDefault="003762B0" w:rsidP="000A50A8">
            <w:pPr>
              <w:tabs>
                <w:tab w:val="left" w:pos="6510"/>
              </w:tabs>
              <w:jc w:val="center"/>
            </w:pPr>
            <w:r w:rsidRPr="00CC2291">
              <w:t>руб.</w:t>
            </w:r>
          </w:p>
        </w:tc>
        <w:tc>
          <w:tcPr>
            <w:tcW w:w="715" w:type="dxa"/>
            <w:shd w:val="clear" w:color="auto" w:fill="auto"/>
          </w:tcPr>
          <w:p w:rsidR="003762B0" w:rsidRPr="00CC2291" w:rsidRDefault="003762B0" w:rsidP="000A50A8">
            <w:pPr>
              <w:tabs>
                <w:tab w:val="left" w:pos="6510"/>
              </w:tabs>
              <w:jc w:val="center"/>
            </w:pPr>
            <w:r w:rsidRPr="00CC2291">
              <w:t>тыс.</w:t>
            </w:r>
          </w:p>
          <w:p w:rsidR="003762B0" w:rsidRPr="00CC2291" w:rsidRDefault="003762B0" w:rsidP="000A50A8">
            <w:pPr>
              <w:tabs>
                <w:tab w:val="left" w:pos="6510"/>
              </w:tabs>
              <w:jc w:val="center"/>
            </w:pPr>
            <w:r w:rsidRPr="00CC2291">
              <w:t>руб.</w:t>
            </w:r>
          </w:p>
        </w:tc>
        <w:tc>
          <w:tcPr>
            <w:tcW w:w="720" w:type="dxa"/>
            <w:shd w:val="clear" w:color="auto" w:fill="auto"/>
          </w:tcPr>
          <w:p w:rsidR="003762B0" w:rsidRPr="00CC2291" w:rsidRDefault="003762B0" w:rsidP="000A50A8">
            <w:pPr>
              <w:tabs>
                <w:tab w:val="left" w:pos="6510"/>
              </w:tabs>
              <w:jc w:val="center"/>
            </w:pPr>
            <w:r w:rsidRPr="00CC2291">
              <w:t>тыс.</w:t>
            </w:r>
          </w:p>
          <w:p w:rsidR="003762B0" w:rsidRPr="00CC2291" w:rsidRDefault="003762B0" w:rsidP="000A50A8">
            <w:pPr>
              <w:tabs>
                <w:tab w:val="left" w:pos="6510"/>
              </w:tabs>
              <w:jc w:val="center"/>
            </w:pPr>
            <w:r w:rsidRPr="00CC2291">
              <w:t>руб.</w:t>
            </w:r>
          </w:p>
        </w:tc>
      </w:tr>
      <w:tr w:rsidR="003762B0" w:rsidRPr="00CC2291" w:rsidTr="00703F9F">
        <w:trPr>
          <w:trHeight w:val="566"/>
        </w:trPr>
        <w:tc>
          <w:tcPr>
            <w:tcW w:w="655" w:type="dxa"/>
            <w:shd w:val="clear" w:color="auto" w:fill="auto"/>
          </w:tcPr>
          <w:p w:rsidR="003762B0" w:rsidRPr="00CC2291" w:rsidRDefault="003762B0" w:rsidP="000A50A8">
            <w:pPr>
              <w:tabs>
                <w:tab w:val="left" w:pos="6510"/>
              </w:tabs>
              <w:jc w:val="center"/>
              <w:rPr>
                <w:lang w:val="en-US"/>
              </w:rPr>
            </w:pPr>
            <w:r w:rsidRPr="00CC2291">
              <w:rPr>
                <w:lang w:val="en-US"/>
              </w:rPr>
              <w:t>1</w:t>
            </w:r>
          </w:p>
          <w:p w:rsidR="003762B0" w:rsidRPr="00CC2291" w:rsidRDefault="003762B0" w:rsidP="000A50A8">
            <w:pPr>
              <w:tabs>
                <w:tab w:val="left" w:pos="6510"/>
              </w:tabs>
              <w:jc w:val="center"/>
              <w:rPr>
                <w:lang w:val="en-US"/>
              </w:rPr>
            </w:pPr>
            <w:r w:rsidRPr="00CC2291">
              <w:rPr>
                <w:lang w:val="en-US"/>
              </w:rPr>
              <w:t>&lt;9&gt;</w:t>
            </w:r>
          </w:p>
        </w:tc>
        <w:tc>
          <w:tcPr>
            <w:tcW w:w="1457" w:type="dxa"/>
            <w:shd w:val="clear" w:color="auto" w:fill="auto"/>
          </w:tcPr>
          <w:p w:rsidR="003762B0" w:rsidRPr="00CC2291" w:rsidRDefault="003762B0" w:rsidP="000A50A8">
            <w:pPr>
              <w:tabs>
                <w:tab w:val="left" w:pos="6510"/>
              </w:tabs>
              <w:jc w:val="center"/>
              <w:rPr>
                <w:lang w:val="en-US"/>
              </w:rPr>
            </w:pPr>
            <w:r w:rsidRPr="00CC2291">
              <w:rPr>
                <w:lang w:val="en-US"/>
              </w:rPr>
              <w:t>2</w:t>
            </w:r>
          </w:p>
          <w:p w:rsidR="003762B0" w:rsidRPr="00CC2291" w:rsidRDefault="003762B0" w:rsidP="000A50A8">
            <w:pPr>
              <w:tabs>
                <w:tab w:val="left" w:pos="6510"/>
              </w:tabs>
              <w:jc w:val="center"/>
              <w:rPr>
                <w:lang w:val="en-US"/>
              </w:rPr>
            </w:pPr>
            <w:r w:rsidRPr="00CC2291">
              <w:rPr>
                <w:lang w:val="en-US"/>
              </w:rPr>
              <w:t>&lt;10&gt;</w:t>
            </w:r>
          </w:p>
        </w:tc>
        <w:tc>
          <w:tcPr>
            <w:tcW w:w="1432" w:type="dxa"/>
            <w:gridSpan w:val="2"/>
            <w:shd w:val="clear" w:color="auto" w:fill="auto"/>
          </w:tcPr>
          <w:p w:rsidR="003762B0" w:rsidRPr="00CC2291" w:rsidRDefault="003762B0" w:rsidP="000A50A8">
            <w:pPr>
              <w:tabs>
                <w:tab w:val="left" w:pos="6510"/>
              </w:tabs>
              <w:jc w:val="center"/>
              <w:rPr>
                <w:lang w:val="en-US"/>
              </w:rPr>
            </w:pPr>
            <w:r w:rsidRPr="00CC2291">
              <w:rPr>
                <w:lang w:val="en-US"/>
              </w:rPr>
              <w:t>3</w:t>
            </w:r>
          </w:p>
          <w:p w:rsidR="003762B0" w:rsidRPr="00CC2291" w:rsidRDefault="003762B0" w:rsidP="000A50A8">
            <w:pPr>
              <w:tabs>
                <w:tab w:val="left" w:pos="6510"/>
              </w:tabs>
              <w:jc w:val="center"/>
              <w:rPr>
                <w:lang w:val="en-US"/>
              </w:rPr>
            </w:pPr>
            <w:r w:rsidRPr="00CC2291">
              <w:rPr>
                <w:lang w:val="en-US"/>
              </w:rPr>
              <w:t>&lt;11&gt;</w:t>
            </w:r>
          </w:p>
        </w:tc>
        <w:tc>
          <w:tcPr>
            <w:tcW w:w="1842" w:type="dxa"/>
            <w:gridSpan w:val="4"/>
            <w:shd w:val="clear" w:color="auto" w:fill="auto"/>
          </w:tcPr>
          <w:p w:rsidR="003762B0" w:rsidRPr="00CC2291" w:rsidRDefault="003762B0" w:rsidP="000A50A8">
            <w:pPr>
              <w:tabs>
                <w:tab w:val="left" w:pos="6510"/>
              </w:tabs>
              <w:jc w:val="center"/>
              <w:rPr>
                <w:lang w:val="en-US"/>
              </w:rPr>
            </w:pPr>
            <w:r w:rsidRPr="00CC2291">
              <w:rPr>
                <w:lang w:val="en-US"/>
              </w:rPr>
              <w:t>4</w:t>
            </w:r>
          </w:p>
          <w:p w:rsidR="003762B0" w:rsidRPr="00CC2291" w:rsidRDefault="003762B0" w:rsidP="000A50A8">
            <w:pPr>
              <w:tabs>
                <w:tab w:val="left" w:pos="6510"/>
              </w:tabs>
              <w:jc w:val="center"/>
              <w:rPr>
                <w:lang w:val="en-US"/>
              </w:rPr>
            </w:pPr>
            <w:r w:rsidRPr="00CC2291">
              <w:rPr>
                <w:lang w:val="en-US"/>
              </w:rPr>
              <w:t>&lt;12&gt;</w:t>
            </w:r>
          </w:p>
        </w:tc>
        <w:tc>
          <w:tcPr>
            <w:tcW w:w="709" w:type="dxa"/>
            <w:shd w:val="clear" w:color="auto" w:fill="auto"/>
          </w:tcPr>
          <w:p w:rsidR="003762B0" w:rsidRPr="00CC2291" w:rsidRDefault="003762B0" w:rsidP="000A50A8">
            <w:pPr>
              <w:tabs>
                <w:tab w:val="left" w:pos="6510"/>
              </w:tabs>
              <w:jc w:val="center"/>
              <w:rPr>
                <w:sz w:val="16"/>
                <w:szCs w:val="16"/>
              </w:rPr>
            </w:pPr>
            <w:r w:rsidRPr="00CC2291">
              <w:rPr>
                <w:sz w:val="16"/>
                <w:szCs w:val="16"/>
              </w:rPr>
              <w:t>5</w:t>
            </w:r>
          </w:p>
          <w:p w:rsidR="003762B0" w:rsidRPr="00CC2291" w:rsidRDefault="003762B0" w:rsidP="000A50A8">
            <w:pPr>
              <w:tabs>
                <w:tab w:val="left" w:pos="6510"/>
              </w:tabs>
              <w:jc w:val="center"/>
              <w:rPr>
                <w:sz w:val="16"/>
                <w:szCs w:val="16"/>
                <w:lang w:val="en-US"/>
              </w:rPr>
            </w:pPr>
            <w:r w:rsidRPr="00CC2291">
              <w:rPr>
                <w:sz w:val="16"/>
                <w:szCs w:val="16"/>
                <w:lang w:val="en-US"/>
              </w:rPr>
              <w:t>&lt;13&gt;</w:t>
            </w:r>
          </w:p>
        </w:tc>
        <w:tc>
          <w:tcPr>
            <w:tcW w:w="850" w:type="dxa"/>
            <w:shd w:val="clear" w:color="auto" w:fill="auto"/>
          </w:tcPr>
          <w:p w:rsidR="003762B0" w:rsidRPr="00CC2291" w:rsidRDefault="003762B0" w:rsidP="000A50A8">
            <w:pPr>
              <w:tabs>
                <w:tab w:val="left" w:pos="6510"/>
              </w:tabs>
              <w:jc w:val="center"/>
              <w:rPr>
                <w:sz w:val="16"/>
                <w:szCs w:val="16"/>
                <w:lang w:val="en-US"/>
              </w:rPr>
            </w:pPr>
            <w:r w:rsidRPr="00CC2291">
              <w:rPr>
                <w:sz w:val="16"/>
                <w:szCs w:val="16"/>
              </w:rPr>
              <w:t>6</w:t>
            </w:r>
          </w:p>
          <w:p w:rsidR="003762B0" w:rsidRPr="00CC2291" w:rsidRDefault="003762B0" w:rsidP="000A50A8">
            <w:pPr>
              <w:tabs>
                <w:tab w:val="left" w:pos="6510"/>
              </w:tabs>
              <w:jc w:val="center"/>
              <w:rPr>
                <w:sz w:val="16"/>
                <w:szCs w:val="16"/>
                <w:lang w:val="en-US"/>
              </w:rPr>
            </w:pPr>
            <w:r w:rsidRPr="00CC2291">
              <w:rPr>
                <w:sz w:val="16"/>
                <w:szCs w:val="16"/>
                <w:lang w:val="en-US"/>
              </w:rPr>
              <w:t>&lt;14&gt;</w:t>
            </w:r>
          </w:p>
        </w:tc>
        <w:tc>
          <w:tcPr>
            <w:tcW w:w="710" w:type="dxa"/>
            <w:shd w:val="clear" w:color="auto" w:fill="auto"/>
          </w:tcPr>
          <w:p w:rsidR="003762B0" w:rsidRPr="00CC2291" w:rsidRDefault="003762B0" w:rsidP="000A50A8">
            <w:pPr>
              <w:tabs>
                <w:tab w:val="left" w:pos="6510"/>
              </w:tabs>
              <w:jc w:val="center"/>
              <w:rPr>
                <w:sz w:val="16"/>
                <w:szCs w:val="16"/>
                <w:lang w:val="en-US"/>
              </w:rPr>
            </w:pPr>
            <w:r w:rsidRPr="00CC2291">
              <w:rPr>
                <w:sz w:val="16"/>
                <w:szCs w:val="16"/>
              </w:rPr>
              <w:t>7</w:t>
            </w:r>
          </w:p>
          <w:p w:rsidR="003762B0" w:rsidRPr="00CC2291" w:rsidRDefault="003762B0" w:rsidP="000A50A8">
            <w:pPr>
              <w:tabs>
                <w:tab w:val="left" w:pos="6510"/>
              </w:tabs>
              <w:jc w:val="center"/>
              <w:rPr>
                <w:sz w:val="16"/>
                <w:szCs w:val="16"/>
                <w:lang w:val="en-US"/>
              </w:rPr>
            </w:pPr>
            <w:r w:rsidRPr="00CC2291">
              <w:rPr>
                <w:sz w:val="16"/>
                <w:szCs w:val="16"/>
                <w:lang w:val="en-US"/>
              </w:rPr>
              <w:t>&lt;15&gt;</w:t>
            </w:r>
          </w:p>
        </w:tc>
        <w:tc>
          <w:tcPr>
            <w:tcW w:w="640" w:type="dxa"/>
            <w:shd w:val="clear" w:color="auto" w:fill="auto"/>
          </w:tcPr>
          <w:p w:rsidR="003762B0" w:rsidRPr="00CC2291" w:rsidRDefault="003762B0" w:rsidP="000A50A8">
            <w:pPr>
              <w:tabs>
                <w:tab w:val="left" w:pos="6510"/>
              </w:tabs>
              <w:jc w:val="center"/>
              <w:rPr>
                <w:sz w:val="16"/>
                <w:szCs w:val="16"/>
                <w:lang w:val="en-US"/>
              </w:rPr>
            </w:pPr>
            <w:r w:rsidRPr="00CC2291">
              <w:rPr>
                <w:sz w:val="16"/>
                <w:szCs w:val="16"/>
              </w:rPr>
              <w:t>8</w:t>
            </w:r>
          </w:p>
          <w:p w:rsidR="003762B0" w:rsidRPr="00CC2291" w:rsidRDefault="003762B0" w:rsidP="000A50A8">
            <w:pPr>
              <w:tabs>
                <w:tab w:val="left" w:pos="6510"/>
              </w:tabs>
              <w:jc w:val="center"/>
              <w:rPr>
                <w:sz w:val="16"/>
                <w:szCs w:val="16"/>
                <w:lang w:val="en-US"/>
              </w:rPr>
            </w:pPr>
            <w:r w:rsidRPr="00CC2291">
              <w:rPr>
                <w:sz w:val="16"/>
                <w:szCs w:val="16"/>
                <w:lang w:val="en-US"/>
              </w:rPr>
              <w:t>&lt;16&gt;</w:t>
            </w:r>
          </w:p>
        </w:tc>
        <w:tc>
          <w:tcPr>
            <w:tcW w:w="590" w:type="dxa"/>
            <w:gridSpan w:val="2"/>
            <w:shd w:val="clear" w:color="auto" w:fill="auto"/>
          </w:tcPr>
          <w:p w:rsidR="003762B0" w:rsidRPr="00CC2291" w:rsidRDefault="003762B0" w:rsidP="000A50A8">
            <w:pPr>
              <w:tabs>
                <w:tab w:val="left" w:pos="6510"/>
              </w:tabs>
              <w:jc w:val="center"/>
              <w:rPr>
                <w:sz w:val="16"/>
                <w:szCs w:val="16"/>
                <w:lang w:val="en-US"/>
              </w:rPr>
            </w:pPr>
            <w:r w:rsidRPr="00CC2291">
              <w:rPr>
                <w:sz w:val="16"/>
                <w:szCs w:val="16"/>
              </w:rPr>
              <w:t>9</w:t>
            </w:r>
          </w:p>
          <w:p w:rsidR="003762B0" w:rsidRPr="00CC2291" w:rsidRDefault="003762B0" w:rsidP="000A50A8">
            <w:pPr>
              <w:tabs>
                <w:tab w:val="left" w:pos="6510"/>
              </w:tabs>
              <w:jc w:val="center"/>
              <w:rPr>
                <w:sz w:val="16"/>
                <w:szCs w:val="16"/>
                <w:lang w:val="en-US"/>
              </w:rPr>
            </w:pPr>
            <w:r w:rsidRPr="00CC2291">
              <w:rPr>
                <w:sz w:val="16"/>
                <w:szCs w:val="16"/>
                <w:lang w:val="en-US"/>
              </w:rPr>
              <w:t>&lt;15&gt;</w:t>
            </w:r>
          </w:p>
        </w:tc>
        <w:tc>
          <w:tcPr>
            <w:tcW w:w="591" w:type="dxa"/>
            <w:shd w:val="clear" w:color="auto" w:fill="auto"/>
          </w:tcPr>
          <w:p w:rsidR="003762B0" w:rsidRPr="00CC2291" w:rsidRDefault="003762B0" w:rsidP="000A50A8">
            <w:pPr>
              <w:tabs>
                <w:tab w:val="left" w:pos="6510"/>
              </w:tabs>
              <w:jc w:val="center"/>
              <w:rPr>
                <w:sz w:val="16"/>
                <w:szCs w:val="16"/>
                <w:lang w:val="en-US"/>
              </w:rPr>
            </w:pPr>
            <w:r w:rsidRPr="00CC2291">
              <w:rPr>
                <w:sz w:val="16"/>
                <w:szCs w:val="16"/>
              </w:rPr>
              <w:t>10</w:t>
            </w:r>
          </w:p>
          <w:p w:rsidR="003762B0" w:rsidRPr="00CC2291" w:rsidRDefault="003762B0" w:rsidP="000A50A8">
            <w:pPr>
              <w:tabs>
                <w:tab w:val="left" w:pos="6510"/>
              </w:tabs>
              <w:jc w:val="center"/>
              <w:rPr>
                <w:sz w:val="16"/>
                <w:szCs w:val="16"/>
                <w:lang w:val="en-US"/>
              </w:rPr>
            </w:pPr>
            <w:r w:rsidRPr="00CC2291">
              <w:rPr>
                <w:sz w:val="16"/>
                <w:szCs w:val="16"/>
                <w:lang w:val="en-US"/>
              </w:rPr>
              <w:t>&lt;16&gt;</w:t>
            </w:r>
          </w:p>
        </w:tc>
        <w:tc>
          <w:tcPr>
            <w:tcW w:w="590" w:type="dxa"/>
            <w:shd w:val="clear" w:color="auto" w:fill="auto"/>
          </w:tcPr>
          <w:p w:rsidR="003762B0" w:rsidRPr="00CC2291" w:rsidRDefault="003762B0" w:rsidP="000A50A8">
            <w:pPr>
              <w:tabs>
                <w:tab w:val="left" w:pos="6510"/>
              </w:tabs>
              <w:jc w:val="center"/>
              <w:rPr>
                <w:sz w:val="16"/>
                <w:szCs w:val="16"/>
                <w:lang w:val="en-US"/>
              </w:rPr>
            </w:pPr>
            <w:r w:rsidRPr="00CC2291">
              <w:rPr>
                <w:sz w:val="16"/>
                <w:szCs w:val="16"/>
              </w:rPr>
              <w:t>11</w:t>
            </w:r>
          </w:p>
          <w:p w:rsidR="003762B0" w:rsidRPr="00CC2291" w:rsidRDefault="003762B0" w:rsidP="000A50A8">
            <w:pPr>
              <w:tabs>
                <w:tab w:val="left" w:pos="6510"/>
              </w:tabs>
              <w:jc w:val="center"/>
              <w:rPr>
                <w:sz w:val="16"/>
                <w:szCs w:val="16"/>
                <w:lang w:val="en-US"/>
              </w:rPr>
            </w:pPr>
            <w:r w:rsidRPr="00CC2291">
              <w:rPr>
                <w:sz w:val="16"/>
                <w:szCs w:val="16"/>
                <w:lang w:val="en-US"/>
              </w:rPr>
              <w:t>&lt;15&gt;</w:t>
            </w:r>
          </w:p>
        </w:tc>
        <w:tc>
          <w:tcPr>
            <w:tcW w:w="707" w:type="dxa"/>
            <w:gridSpan w:val="2"/>
            <w:shd w:val="clear" w:color="auto" w:fill="auto"/>
          </w:tcPr>
          <w:p w:rsidR="003762B0" w:rsidRPr="00CC2291" w:rsidRDefault="003762B0" w:rsidP="000A50A8">
            <w:pPr>
              <w:tabs>
                <w:tab w:val="left" w:pos="6510"/>
              </w:tabs>
              <w:jc w:val="center"/>
              <w:rPr>
                <w:sz w:val="16"/>
                <w:szCs w:val="16"/>
                <w:lang w:val="en-US"/>
              </w:rPr>
            </w:pPr>
            <w:r w:rsidRPr="00CC2291">
              <w:rPr>
                <w:sz w:val="16"/>
                <w:szCs w:val="16"/>
              </w:rPr>
              <w:t>12</w:t>
            </w:r>
          </w:p>
          <w:p w:rsidR="003762B0" w:rsidRPr="00CC2291" w:rsidRDefault="003762B0" w:rsidP="000A50A8">
            <w:pPr>
              <w:tabs>
                <w:tab w:val="left" w:pos="6510"/>
              </w:tabs>
              <w:jc w:val="center"/>
              <w:rPr>
                <w:sz w:val="16"/>
                <w:szCs w:val="16"/>
                <w:lang w:val="en-US"/>
              </w:rPr>
            </w:pPr>
            <w:r w:rsidRPr="00CC2291">
              <w:rPr>
                <w:sz w:val="16"/>
                <w:szCs w:val="16"/>
                <w:lang w:val="en-US"/>
              </w:rPr>
              <w:t>&lt;16&gt;</w:t>
            </w:r>
          </w:p>
        </w:tc>
        <w:tc>
          <w:tcPr>
            <w:tcW w:w="709" w:type="dxa"/>
            <w:shd w:val="clear" w:color="auto" w:fill="auto"/>
          </w:tcPr>
          <w:p w:rsidR="003762B0" w:rsidRPr="00CC2291" w:rsidRDefault="003762B0" w:rsidP="000A50A8">
            <w:pPr>
              <w:tabs>
                <w:tab w:val="left" w:pos="6510"/>
              </w:tabs>
              <w:jc w:val="center"/>
              <w:rPr>
                <w:sz w:val="16"/>
                <w:szCs w:val="16"/>
                <w:lang w:val="en-US"/>
              </w:rPr>
            </w:pPr>
            <w:r w:rsidRPr="00CC2291">
              <w:rPr>
                <w:sz w:val="16"/>
                <w:szCs w:val="16"/>
              </w:rPr>
              <w:t>13</w:t>
            </w:r>
          </w:p>
          <w:p w:rsidR="003762B0" w:rsidRPr="00CC2291" w:rsidRDefault="003762B0" w:rsidP="000A50A8">
            <w:pPr>
              <w:tabs>
                <w:tab w:val="left" w:pos="6510"/>
              </w:tabs>
              <w:jc w:val="center"/>
              <w:rPr>
                <w:sz w:val="16"/>
                <w:szCs w:val="16"/>
                <w:lang w:val="en-US"/>
              </w:rPr>
            </w:pPr>
            <w:r w:rsidRPr="00CC2291">
              <w:rPr>
                <w:sz w:val="16"/>
                <w:szCs w:val="16"/>
                <w:lang w:val="en-US"/>
              </w:rPr>
              <w:t>&lt;15&gt;</w:t>
            </w:r>
          </w:p>
        </w:tc>
        <w:tc>
          <w:tcPr>
            <w:tcW w:w="851" w:type="dxa"/>
            <w:shd w:val="clear" w:color="auto" w:fill="auto"/>
          </w:tcPr>
          <w:p w:rsidR="003762B0" w:rsidRPr="00CC2291" w:rsidRDefault="003762B0" w:rsidP="000A50A8">
            <w:pPr>
              <w:tabs>
                <w:tab w:val="left" w:pos="6510"/>
              </w:tabs>
              <w:jc w:val="center"/>
              <w:rPr>
                <w:sz w:val="16"/>
                <w:szCs w:val="16"/>
                <w:lang w:val="en-US"/>
              </w:rPr>
            </w:pPr>
            <w:r w:rsidRPr="00CC2291">
              <w:rPr>
                <w:sz w:val="16"/>
                <w:szCs w:val="16"/>
              </w:rPr>
              <w:t>14</w:t>
            </w:r>
          </w:p>
          <w:p w:rsidR="003762B0" w:rsidRPr="00CC2291" w:rsidRDefault="003762B0" w:rsidP="000A50A8">
            <w:pPr>
              <w:tabs>
                <w:tab w:val="left" w:pos="6510"/>
              </w:tabs>
              <w:jc w:val="center"/>
              <w:rPr>
                <w:sz w:val="16"/>
                <w:szCs w:val="16"/>
                <w:lang w:val="en-US"/>
              </w:rPr>
            </w:pPr>
            <w:r w:rsidRPr="00CC2291">
              <w:rPr>
                <w:sz w:val="16"/>
                <w:szCs w:val="16"/>
                <w:lang w:val="en-US"/>
              </w:rPr>
              <w:t>&lt;16&gt;</w:t>
            </w:r>
          </w:p>
        </w:tc>
        <w:tc>
          <w:tcPr>
            <w:tcW w:w="659" w:type="dxa"/>
            <w:shd w:val="clear" w:color="auto" w:fill="auto"/>
          </w:tcPr>
          <w:p w:rsidR="003762B0" w:rsidRPr="00CC2291" w:rsidRDefault="003762B0" w:rsidP="000A50A8">
            <w:pPr>
              <w:tabs>
                <w:tab w:val="left" w:pos="6510"/>
              </w:tabs>
              <w:jc w:val="center"/>
              <w:rPr>
                <w:sz w:val="16"/>
                <w:szCs w:val="16"/>
                <w:lang w:val="en-US"/>
              </w:rPr>
            </w:pPr>
            <w:r w:rsidRPr="00CC2291">
              <w:rPr>
                <w:sz w:val="16"/>
                <w:szCs w:val="16"/>
              </w:rPr>
              <w:t>15</w:t>
            </w:r>
          </w:p>
          <w:p w:rsidR="003762B0" w:rsidRPr="00CC2291" w:rsidRDefault="003762B0" w:rsidP="000A50A8">
            <w:pPr>
              <w:tabs>
                <w:tab w:val="left" w:pos="6510"/>
              </w:tabs>
              <w:jc w:val="center"/>
              <w:rPr>
                <w:sz w:val="16"/>
                <w:szCs w:val="16"/>
                <w:lang w:val="en-US"/>
              </w:rPr>
            </w:pPr>
            <w:r w:rsidRPr="00CC2291">
              <w:rPr>
                <w:sz w:val="16"/>
                <w:szCs w:val="16"/>
                <w:lang w:val="en-US"/>
              </w:rPr>
              <w:t>&lt;15&gt;</w:t>
            </w:r>
          </w:p>
        </w:tc>
        <w:tc>
          <w:tcPr>
            <w:tcW w:w="617" w:type="dxa"/>
            <w:shd w:val="clear" w:color="auto" w:fill="auto"/>
          </w:tcPr>
          <w:p w:rsidR="003762B0" w:rsidRPr="00CC2291" w:rsidRDefault="003762B0" w:rsidP="000A50A8">
            <w:pPr>
              <w:tabs>
                <w:tab w:val="left" w:pos="6510"/>
              </w:tabs>
              <w:jc w:val="center"/>
              <w:rPr>
                <w:sz w:val="16"/>
                <w:szCs w:val="16"/>
                <w:lang w:val="en-US"/>
              </w:rPr>
            </w:pPr>
            <w:r w:rsidRPr="00CC2291">
              <w:rPr>
                <w:sz w:val="16"/>
                <w:szCs w:val="16"/>
              </w:rPr>
              <w:t>16</w:t>
            </w:r>
          </w:p>
          <w:p w:rsidR="003762B0" w:rsidRPr="00CC2291" w:rsidRDefault="003762B0" w:rsidP="000A50A8">
            <w:pPr>
              <w:tabs>
                <w:tab w:val="left" w:pos="6510"/>
              </w:tabs>
              <w:jc w:val="center"/>
              <w:rPr>
                <w:sz w:val="16"/>
                <w:szCs w:val="16"/>
                <w:lang w:val="en-US"/>
              </w:rPr>
            </w:pPr>
            <w:r w:rsidRPr="00CC2291">
              <w:rPr>
                <w:sz w:val="16"/>
                <w:szCs w:val="16"/>
                <w:lang w:val="en-US"/>
              </w:rPr>
              <w:t>&lt;16&gt;</w:t>
            </w:r>
          </w:p>
        </w:tc>
        <w:tc>
          <w:tcPr>
            <w:tcW w:w="715" w:type="dxa"/>
            <w:shd w:val="clear" w:color="auto" w:fill="auto"/>
          </w:tcPr>
          <w:p w:rsidR="003762B0" w:rsidRPr="00CC2291" w:rsidRDefault="003762B0" w:rsidP="000A50A8">
            <w:pPr>
              <w:tabs>
                <w:tab w:val="left" w:pos="6510"/>
              </w:tabs>
              <w:jc w:val="center"/>
              <w:rPr>
                <w:sz w:val="16"/>
                <w:szCs w:val="16"/>
                <w:lang w:val="en-US"/>
              </w:rPr>
            </w:pPr>
            <w:r w:rsidRPr="00CC2291">
              <w:rPr>
                <w:sz w:val="16"/>
                <w:szCs w:val="16"/>
              </w:rPr>
              <w:t>17</w:t>
            </w:r>
          </w:p>
          <w:p w:rsidR="003762B0" w:rsidRPr="00CC2291" w:rsidRDefault="003762B0" w:rsidP="000A50A8">
            <w:pPr>
              <w:tabs>
                <w:tab w:val="left" w:pos="6510"/>
              </w:tabs>
              <w:jc w:val="center"/>
              <w:rPr>
                <w:sz w:val="16"/>
                <w:szCs w:val="16"/>
                <w:lang w:val="en-US"/>
              </w:rPr>
            </w:pPr>
            <w:r w:rsidRPr="00CC2291">
              <w:rPr>
                <w:sz w:val="16"/>
                <w:szCs w:val="16"/>
                <w:lang w:val="en-US"/>
              </w:rPr>
              <w:t>&lt;15&gt;</w:t>
            </w:r>
          </w:p>
        </w:tc>
        <w:tc>
          <w:tcPr>
            <w:tcW w:w="720" w:type="dxa"/>
            <w:shd w:val="clear" w:color="auto" w:fill="auto"/>
          </w:tcPr>
          <w:p w:rsidR="003762B0" w:rsidRPr="00CC2291" w:rsidRDefault="003762B0" w:rsidP="000A50A8">
            <w:pPr>
              <w:tabs>
                <w:tab w:val="left" w:pos="6510"/>
              </w:tabs>
              <w:jc w:val="center"/>
              <w:rPr>
                <w:sz w:val="16"/>
                <w:szCs w:val="16"/>
                <w:lang w:val="en-US"/>
              </w:rPr>
            </w:pPr>
            <w:r w:rsidRPr="00CC2291">
              <w:rPr>
                <w:sz w:val="16"/>
                <w:szCs w:val="16"/>
              </w:rPr>
              <w:t>18</w:t>
            </w:r>
          </w:p>
          <w:p w:rsidR="003762B0" w:rsidRPr="00CC2291" w:rsidRDefault="003762B0" w:rsidP="000A50A8">
            <w:pPr>
              <w:tabs>
                <w:tab w:val="left" w:pos="6510"/>
              </w:tabs>
              <w:jc w:val="center"/>
              <w:rPr>
                <w:sz w:val="16"/>
                <w:szCs w:val="16"/>
                <w:lang w:val="en-US"/>
              </w:rPr>
            </w:pPr>
            <w:r w:rsidRPr="00CC2291">
              <w:rPr>
                <w:sz w:val="16"/>
                <w:szCs w:val="16"/>
                <w:lang w:val="en-US"/>
              </w:rPr>
              <w:t>&lt;16&gt;</w:t>
            </w:r>
          </w:p>
        </w:tc>
      </w:tr>
      <w:tr w:rsidR="003762B0" w:rsidRPr="00CC2291" w:rsidTr="00703F9F">
        <w:trPr>
          <w:trHeight w:val="566"/>
        </w:trPr>
        <w:tc>
          <w:tcPr>
            <w:tcW w:w="655" w:type="dxa"/>
            <w:vMerge w:val="restart"/>
            <w:shd w:val="clear" w:color="auto" w:fill="auto"/>
          </w:tcPr>
          <w:p w:rsidR="003762B0" w:rsidRPr="00CC2291" w:rsidRDefault="003762B0" w:rsidP="000A50A8">
            <w:pPr>
              <w:tabs>
                <w:tab w:val="left" w:pos="6510"/>
              </w:tabs>
              <w:jc w:val="center"/>
            </w:pPr>
            <w:r>
              <w:t>1</w:t>
            </w:r>
          </w:p>
        </w:tc>
        <w:tc>
          <w:tcPr>
            <w:tcW w:w="1472" w:type="dxa"/>
            <w:gridSpan w:val="2"/>
            <w:vMerge w:val="restart"/>
            <w:shd w:val="clear" w:color="auto" w:fill="auto"/>
          </w:tcPr>
          <w:p w:rsidR="003762B0" w:rsidRPr="00CC2291" w:rsidRDefault="003762B0" w:rsidP="000A50A8">
            <w:pPr>
              <w:tabs>
                <w:tab w:val="left" w:pos="6510"/>
              </w:tabs>
              <w:jc w:val="center"/>
            </w:pPr>
            <w:r w:rsidRPr="001E2AD5">
              <w:t>Дубровский муниципальный район</w:t>
            </w:r>
          </w:p>
        </w:tc>
        <w:tc>
          <w:tcPr>
            <w:tcW w:w="1417" w:type="dxa"/>
            <w:vMerge w:val="restart"/>
            <w:shd w:val="clear" w:color="auto" w:fill="auto"/>
          </w:tcPr>
          <w:p w:rsidR="003762B0" w:rsidRPr="00CC2291" w:rsidRDefault="00A63E6C" w:rsidP="000A50A8">
            <w:r>
              <w:t xml:space="preserve">Реконструкция водозаборного сооружения в д. Большая </w:t>
            </w:r>
            <w:proofErr w:type="spellStart"/>
            <w:r>
              <w:t>Островня</w:t>
            </w:r>
            <w:proofErr w:type="spellEnd"/>
            <w:r>
              <w:t xml:space="preserve"> Дубровского района Брянской области</w:t>
            </w:r>
          </w:p>
        </w:tc>
        <w:tc>
          <w:tcPr>
            <w:tcW w:w="1842" w:type="dxa"/>
            <w:gridSpan w:val="4"/>
            <w:shd w:val="clear" w:color="auto" w:fill="auto"/>
          </w:tcPr>
          <w:p w:rsidR="003762B0" w:rsidRPr="00A63E6C" w:rsidRDefault="003762B0" w:rsidP="000A50A8">
            <w:pPr>
              <w:tabs>
                <w:tab w:val="left" w:pos="6510"/>
              </w:tabs>
              <w:jc w:val="center"/>
            </w:pPr>
            <w:r w:rsidRPr="00CC2291">
              <w:t>Общая стоимость</w:t>
            </w:r>
          </w:p>
        </w:tc>
        <w:tc>
          <w:tcPr>
            <w:tcW w:w="709" w:type="dxa"/>
            <w:shd w:val="clear" w:color="auto" w:fill="auto"/>
          </w:tcPr>
          <w:p w:rsidR="003762B0" w:rsidRPr="00CC2291" w:rsidRDefault="003762B0" w:rsidP="000A50A8">
            <w:pPr>
              <w:tabs>
                <w:tab w:val="left" w:pos="6510"/>
              </w:tabs>
              <w:jc w:val="center"/>
              <w:rPr>
                <w:sz w:val="16"/>
                <w:szCs w:val="16"/>
              </w:rPr>
            </w:pPr>
            <w:r>
              <w:rPr>
                <w:sz w:val="16"/>
                <w:szCs w:val="16"/>
              </w:rPr>
              <w:t>0,00</w:t>
            </w:r>
          </w:p>
        </w:tc>
        <w:tc>
          <w:tcPr>
            <w:tcW w:w="850" w:type="dxa"/>
            <w:shd w:val="clear" w:color="auto" w:fill="auto"/>
          </w:tcPr>
          <w:p w:rsidR="003762B0" w:rsidRPr="00CC2291" w:rsidRDefault="00A63E6C" w:rsidP="000A50A8">
            <w:pPr>
              <w:tabs>
                <w:tab w:val="left" w:pos="6510"/>
              </w:tabs>
              <w:jc w:val="center"/>
              <w:rPr>
                <w:sz w:val="16"/>
                <w:szCs w:val="16"/>
              </w:rPr>
            </w:pPr>
            <w:r>
              <w:rPr>
                <w:sz w:val="16"/>
                <w:szCs w:val="16"/>
              </w:rPr>
              <w:t>6 265,09</w:t>
            </w:r>
          </w:p>
        </w:tc>
        <w:tc>
          <w:tcPr>
            <w:tcW w:w="710" w:type="dxa"/>
            <w:shd w:val="clear" w:color="auto" w:fill="auto"/>
          </w:tcPr>
          <w:p w:rsidR="003762B0" w:rsidRPr="00CC2291" w:rsidRDefault="003762B0" w:rsidP="000A50A8">
            <w:pPr>
              <w:tabs>
                <w:tab w:val="left" w:pos="6510"/>
              </w:tabs>
              <w:jc w:val="center"/>
              <w:rPr>
                <w:sz w:val="16"/>
                <w:szCs w:val="16"/>
              </w:rPr>
            </w:pPr>
          </w:p>
        </w:tc>
        <w:tc>
          <w:tcPr>
            <w:tcW w:w="640" w:type="dxa"/>
            <w:shd w:val="clear" w:color="auto" w:fill="auto"/>
          </w:tcPr>
          <w:p w:rsidR="003762B0" w:rsidRPr="00CC2291" w:rsidRDefault="003762B0" w:rsidP="000A50A8">
            <w:pPr>
              <w:tabs>
                <w:tab w:val="left" w:pos="6510"/>
              </w:tabs>
              <w:jc w:val="center"/>
              <w:rPr>
                <w:sz w:val="16"/>
                <w:szCs w:val="16"/>
              </w:rPr>
            </w:pPr>
          </w:p>
        </w:tc>
        <w:tc>
          <w:tcPr>
            <w:tcW w:w="590" w:type="dxa"/>
            <w:gridSpan w:val="2"/>
            <w:shd w:val="clear" w:color="auto" w:fill="auto"/>
          </w:tcPr>
          <w:p w:rsidR="003762B0" w:rsidRPr="00CC2291" w:rsidRDefault="003762B0" w:rsidP="000A50A8">
            <w:pPr>
              <w:tabs>
                <w:tab w:val="left" w:pos="6510"/>
              </w:tabs>
              <w:jc w:val="center"/>
              <w:rPr>
                <w:sz w:val="16"/>
                <w:szCs w:val="16"/>
              </w:rPr>
            </w:pPr>
          </w:p>
        </w:tc>
        <w:tc>
          <w:tcPr>
            <w:tcW w:w="591" w:type="dxa"/>
            <w:shd w:val="clear" w:color="auto" w:fill="auto"/>
          </w:tcPr>
          <w:p w:rsidR="003762B0" w:rsidRPr="00CC2291" w:rsidRDefault="003762B0" w:rsidP="000A50A8">
            <w:pPr>
              <w:tabs>
                <w:tab w:val="left" w:pos="6510"/>
              </w:tabs>
              <w:jc w:val="center"/>
              <w:rPr>
                <w:sz w:val="16"/>
                <w:szCs w:val="16"/>
              </w:rPr>
            </w:pPr>
          </w:p>
        </w:tc>
        <w:tc>
          <w:tcPr>
            <w:tcW w:w="590" w:type="dxa"/>
            <w:shd w:val="clear" w:color="auto" w:fill="auto"/>
          </w:tcPr>
          <w:p w:rsidR="003762B0" w:rsidRPr="00CC2291" w:rsidRDefault="0043719C" w:rsidP="000A50A8">
            <w:pPr>
              <w:tabs>
                <w:tab w:val="left" w:pos="6510"/>
              </w:tabs>
              <w:rPr>
                <w:sz w:val="16"/>
                <w:szCs w:val="16"/>
              </w:rPr>
            </w:pPr>
            <w:r>
              <w:rPr>
                <w:sz w:val="16"/>
                <w:szCs w:val="16"/>
              </w:rPr>
              <w:t>0,00</w:t>
            </w:r>
          </w:p>
        </w:tc>
        <w:tc>
          <w:tcPr>
            <w:tcW w:w="707" w:type="dxa"/>
            <w:gridSpan w:val="2"/>
            <w:shd w:val="clear" w:color="auto" w:fill="auto"/>
          </w:tcPr>
          <w:p w:rsidR="003762B0" w:rsidRPr="00CC2291" w:rsidRDefault="00A63E6C" w:rsidP="000A50A8">
            <w:pPr>
              <w:tabs>
                <w:tab w:val="left" w:pos="6510"/>
              </w:tabs>
              <w:rPr>
                <w:sz w:val="16"/>
                <w:szCs w:val="16"/>
              </w:rPr>
            </w:pPr>
            <w:r>
              <w:rPr>
                <w:sz w:val="16"/>
                <w:szCs w:val="16"/>
              </w:rPr>
              <w:t>6 265,09</w:t>
            </w:r>
          </w:p>
        </w:tc>
        <w:tc>
          <w:tcPr>
            <w:tcW w:w="709" w:type="dxa"/>
            <w:shd w:val="clear" w:color="auto" w:fill="auto"/>
          </w:tcPr>
          <w:p w:rsidR="003762B0" w:rsidRPr="00CC2291" w:rsidRDefault="003762B0" w:rsidP="000A50A8">
            <w:pPr>
              <w:tabs>
                <w:tab w:val="left" w:pos="6510"/>
              </w:tabs>
              <w:jc w:val="center"/>
              <w:rPr>
                <w:sz w:val="16"/>
                <w:szCs w:val="16"/>
              </w:rPr>
            </w:pPr>
          </w:p>
        </w:tc>
        <w:tc>
          <w:tcPr>
            <w:tcW w:w="851" w:type="dxa"/>
            <w:shd w:val="clear" w:color="auto" w:fill="auto"/>
          </w:tcPr>
          <w:p w:rsidR="003762B0" w:rsidRPr="00CC2291" w:rsidRDefault="003762B0" w:rsidP="000A50A8">
            <w:pPr>
              <w:tabs>
                <w:tab w:val="left" w:pos="6510"/>
              </w:tabs>
              <w:jc w:val="center"/>
              <w:rPr>
                <w:sz w:val="16"/>
                <w:szCs w:val="16"/>
              </w:rPr>
            </w:pPr>
          </w:p>
        </w:tc>
        <w:tc>
          <w:tcPr>
            <w:tcW w:w="659" w:type="dxa"/>
            <w:shd w:val="clear" w:color="auto" w:fill="auto"/>
          </w:tcPr>
          <w:p w:rsidR="003762B0" w:rsidRPr="00CC2291" w:rsidRDefault="003762B0" w:rsidP="000A50A8">
            <w:pPr>
              <w:tabs>
                <w:tab w:val="left" w:pos="6510"/>
              </w:tabs>
              <w:jc w:val="center"/>
              <w:rPr>
                <w:sz w:val="16"/>
                <w:szCs w:val="16"/>
              </w:rPr>
            </w:pPr>
          </w:p>
        </w:tc>
        <w:tc>
          <w:tcPr>
            <w:tcW w:w="617" w:type="dxa"/>
            <w:shd w:val="clear" w:color="auto" w:fill="auto"/>
          </w:tcPr>
          <w:p w:rsidR="003762B0" w:rsidRPr="00CC2291" w:rsidRDefault="003762B0" w:rsidP="000A50A8">
            <w:pPr>
              <w:tabs>
                <w:tab w:val="left" w:pos="6510"/>
              </w:tabs>
              <w:jc w:val="center"/>
              <w:rPr>
                <w:sz w:val="16"/>
                <w:szCs w:val="16"/>
              </w:rPr>
            </w:pPr>
          </w:p>
        </w:tc>
        <w:tc>
          <w:tcPr>
            <w:tcW w:w="715" w:type="dxa"/>
            <w:shd w:val="clear" w:color="auto" w:fill="auto"/>
          </w:tcPr>
          <w:p w:rsidR="003762B0" w:rsidRPr="00CC2291" w:rsidRDefault="003762B0" w:rsidP="000A50A8">
            <w:pPr>
              <w:tabs>
                <w:tab w:val="left" w:pos="6510"/>
              </w:tabs>
              <w:jc w:val="center"/>
              <w:rPr>
                <w:sz w:val="16"/>
                <w:szCs w:val="16"/>
              </w:rPr>
            </w:pPr>
          </w:p>
        </w:tc>
        <w:tc>
          <w:tcPr>
            <w:tcW w:w="720" w:type="dxa"/>
            <w:shd w:val="clear" w:color="auto" w:fill="auto"/>
          </w:tcPr>
          <w:p w:rsidR="003762B0" w:rsidRPr="00CC2291" w:rsidRDefault="003762B0" w:rsidP="000A50A8">
            <w:pPr>
              <w:tabs>
                <w:tab w:val="left" w:pos="6510"/>
              </w:tabs>
              <w:jc w:val="center"/>
              <w:rPr>
                <w:sz w:val="16"/>
                <w:szCs w:val="16"/>
              </w:rPr>
            </w:pPr>
          </w:p>
        </w:tc>
      </w:tr>
      <w:tr w:rsidR="003762B0" w:rsidRPr="00CC2291" w:rsidTr="00703F9F">
        <w:trPr>
          <w:trHeight w:val="269"/>
        </w:trPr>
        <w:tc>
          <w:tcPr>
            <w:tcW w:w="655" w:type="dxa"/>
            <w:vMerge/>
            <w:shd w:val="clear" w:color="auto" w:fill="auto"/>
          </w:tcPr>
          <w:p w:rsidR="003762B0" w:rsidRPr="00CC2291" w:rsidRDefault="003762B0" w:rsidP="000A50A8">
            <w:pPr>
              <w:tabs>
                <w:tab w:val="left" w:pos="6510"/>
              </w:tabs>
              <w:jc w:val="center"/>
            </w:pPr>
          </w:p>
        </w:tc>
        <w:tc>
          <w:tcPr>
            <w:tcW w:w="1472" w:type="dxa"/>
            <w:gridSpan w:val="2"/>
            <w:vMerge/>
            <w:shd w:val="clear" w:color="auto" w:fill="auto"/>
          </w:tcPr>
          <w:p w:rsidR="003762B0" w:rsidRPr="00CC2291" w:rsidRDefault="003762B0" w:rsidP="000A50A8">
            <w:pPr>
              <w:tabs>
                <w:tab w:val="left" w:pos="6510"/>
              </w:tabs>
              <w:jc w:val="center"/>
            </w:pPr>
          </w:p>
        </w:tc>
        <w:tc>
          <w:tcPr>
            <w:tcW w:w="1417" w:type="dxa"/>
            <w:vMerge/>
            <w:shd w:val="clear" w:color="auto" w:fill="auto"/>
          </w:tcPr>
          <w:p w:rsidR="003762B0" w:rsidRPr="00CC2291" w:rsidRDefault="003762B0" w:rsidP="000A50A8"/>
        </w:tc>
        <w:tc>
          <w:tcPr>
            <w:tcW w:w="835" w:type="dxa"/>
            <w:vMerge w:val="restart"/>
            <w:shd w:val="clear" w:color="auto" w:fill="auto"/>
          </w:tcPr>
          <w:p w:rsidR="003762B0" w:rsidRPr="00A63E6C" w:rsidRDefault="003762B0" w:rsidP="000A50A8">
            <w:pPr>
              <w:tabs>
                <w:tab w:val="left" w:pos="6510"/>
              </w:tabs>
              <w:jc w:val="center"/>
            </w:pPr>
            <w:r w:rsidRPr="00CC2291">
              <w:t>в том числе</w:t>
            </w:r>
          </w:p>
        </w:tc>
        <w:tc>
          <w:tcPr>
            <w:tcW w:w="1007" w:type="dxa"/>
            <w:gridSpan w:val="3"/>
            <w:shd w:val="clear" w:color="auto" w:fill="auto"/>
          </w:tcPr>
          <w:p w:rsidR="003762B0" w:rsidRPr="00A63E6C" w:rsidRDefault="003762B0" w:rsidP="000A50A8">
            <w:pPr>
              <w:tabs>
                <w:tab w:val="left" w:pos="6510"/>
              </w:tabs>
              <w:jc w:val="center"/>
            </w:pPr>
            <w:r w:rsidRPr="00CC2291">
              <w:t xml:space="preserve">ФБ </w:t>
            </w:r>
            <w:r w:rsidRPr="00A63E6C">
              <w:t>&lt;1&gt;</w:t>
            </w:r>
          </w:p>
        </w:tc>
        <w:tc>
          <w:tcPr>
            <w:tcW w:w="709" w:type="dxa"/>
            <w:shd w:val="clear" w:color="auto" w:fill="auto"/>
          </w:tcPr>
          <w:p w:rsidR="003762B0" w:rsidRPr="00CC2291" w:rsidRDefault="003762B0" w:rsidP="000A50A8">
            <w:pPr>
              <w:tabs>
                <w:tab w:val="left" w:pos="6510"/>
              </w:tabs>
              <w:jc w:val="center"/>
              <w:rPr>
                <w:sz w:val="16"/>
                <w:szCs w:val="16"/>
              </w:rPr>
            </w:pPr>
          </w:p>
        </w:tc>
        <w:tc>
          <w:tcPr>
            <w:tcW w:w="850" w:type="dxa"/>
            <w:shd w:val="clear" w:color="auto" w:fill="auto"/>
          </w:tcPr>
          <w:p w:rsidR="003762B0" w:rsidRPr="00CC2291" w:rsidRDefault="00A63E6C" w:rsidP="000A50A8">
            <w:pPr>
              <w:tabs>
                <w:tab w:val="left" w:pos="6510"/>
              </w:tabs>
              <w:jc w:val="center"/>
              <w:rPr>
                <w:sz w:val="16"/>
                <w:szCs w:val="16"/>
              </w:rPr>
            </w:pPr>
            <w:r>
              <w:rPr>
                <w:sz w:val="16"/>
                <w:szCs w:val="16"/>
              </w:rPr>
              <w:t>6 140,41</w:t>
            </w:r>
          </w:p>
        </w:tc>
        <w:tc>
          <w:tcPr>
            <w:tcW w:w="710" w:type="dxa"/>
            <w:shd w:val="clear" w:color="auto" w:fill="auto"/>
          </w:tcPr>
          <w:p w:rsidR="003762B0" w:rsidRPr="00CC2291" w:rsidRDefault="003762B0" w:rsidP="000A50A8">
            <w:pPr>
              <w:tabs>
                <w:tab w:val="left" w:pos="6510"/>
              </w:tabs>
              <w:jc w:val="center"/>
              <w:rPr>
                <w:sz w:val="16"/>
                <w:szCs w:val="16"/>
              </w:rPr>
            </w:pPr>
          </w:p>
        </w:tc>
        <w:tc>
          <w:tcPr>
            <w:tcW w:w="640" w:type="dxa"/>
            <w:shd w:val="clear" w:color="auto" w:fill="auto"/>
          </w:tcPr>
          <w:p w:rsidR="003762B0" w:rsidRPr="00CC2291" w:rsidRDefault="003762B0" w:rsidP="000A50A8">
            <w:pPr>
              <w:tabs>
                <w:tab w:val="left" w:pos="6510"/>
              </w:tabs>
              <w:jc w:val="center"/>
              <w:rPr>
                <w:sz w:val="16"/>
                <w:szCs w:val="16"/>
              </w:rPr>
            </w:pPr>
          </w:p>
        </w:tc>
        <w:tc>
          <w:tcPr>
            <w:tcW w:w="590" w:type="dxa"/>
            <w:gridSpan w:val="2"/>
            <w:shd w:val="clear" w:color="auto" w:fill="auto"/>
          </w:tcPr>
          <w:p w:rsidR="003762B0" w:rsidRPr="00CC2291" w:rsidRDefault="003762B0" w:rsidP="000A50A8">
            <w:pPr>
              <w:tabs>
                <w:tab w:val="left" w:pos="6510"/>
              </w:tabs>
              <w:jc w:val="center"/>
              <w:rPr>
                <w:sz w:val="16"/>
                <w:szCs w:val="16"/>
              </w:rPr>
            </w:pPr>
          </w:p>
        </w:tc>
        <w:tc>
          <w:tcPr>
            <w:tcW w:w="591" w:type="dxa"/>
            <w:shd w:val="clear" w:color="auto" w:fill="auto"/>
          </w:tcPr>
          <w:p w:rsidR="003762B0" w:rsidRPr="00CC2291" w:rsidRDefault="003762B0" w:rsidP="000A50A8">
            <w:pPr>
              <w:tabs>
                <w:tab w:val="left" w:pos="6510"/>
              </w:tabs>
              <w:jc w:val="center"/>
              <w:rPr>
                <w:sz w:val="16"/>
                <w:szCs w:val="16"/>
              </w:rPr>
            </w:pPr>
          </w:p>
        </w:tc>
        <w:tc>
          <w:tcPr>
            <w:tcW w:w="590" w:type="dxa"/>
            <w:shd w:val="clear" w:color="auto" w:fill="auto"/>
          </w:tcPr>
          <w:p w:rsidR="003762B0" w:rsidRPr="00CC2291" w:rsidRDefault="003762B0" w:rsidP="000A50A8">
            <w:pPr>
              <w:tabs>
                <w:tab w:val="left" w:pos="6510"/>
              </w:tabs>
              <w:jc w:val="center"/>
              <w:rPr>
                <w:sz w:val="16"/>
                <w:szCs w:val="16"/>
              </w:rPr>
            </w:pPr>
          </w:p>
        </w:tc>
        <w:tc>
          <w:tcPr>
            <w:tcW w:w="707" w:type="dxa"/>
            <w:gridSpan w:val="2"/>
            <w:shd w:val="clear" w:color="auto" w:fill="auto"/>
          </w:tcPr>
          <w:p w:rsidR="003762B0" w:rsidRPr="00CC2291" w:rsidRDefault="00A63E6C" w:rsidP="000A50A8">
            <w:pPr>
              <w:tabs>
                <w:tab w:val="left" w:pos="6510"/>
              </w:tabs>
              <w:rPr>
                <w:sz w:val="16"/>
                <w:szCs w:val="16"/>
              </w:rPr>
            </w:pPr>
            <w:r>
              <w:rPr>
                <w:sz w:val="16"/>
                <w:szCs w:val="16"/>
              </w:rPr>
              <w:t>6 140,41</w:t>
            </w:r>
          </w:p>
        </w:tc>
        <w:tc>
          <w:tcPr>
            <w:tcW w:w="709" w:type="dxa"/>
            <w:shd w:val="clear" w:color="auto" w:fill="auto"/>
          </w:tcPr>
          <w:p w:rsidR="003762B0" w:rsidRPr="00CC2291" w:rsidRDefault="003762B0" w:rsidP="000A50A8">
            <w:pPr>
              <w:tabs>
                <w:tab w:val="left" w:pos="6510"/>
              </w:tabs>
              <w:jc w:val="center"/>
              <w:rPr>
                <w:sz w:val="16"/>
                <w:szCs w:val="16"/>
              </w:rPr>
            </w:pPr>
          </w:p>
        </w:tc>
        <w:tc>
          <w:tcPr>
            <w:tcW w:w="851" w:type="dxa"/>
            <w:shd w:val="clear" w:color="auto" w:fill="auto"/>
          </w:tcPr>
          <w:p w:rsidR="003762B0" w:rsidRPr="00CC2291" w:rsidRDefault="003762B0" w:rsidP="000A50A8">
            <w:pPr>
              <w:tabs>
                <w:tab w:val="left" w:pos="6510"/>
              </w:tabs>
              <w:jc w:val="center"/>
              <w:rPr>
                <w:sz w:val="16"/>
                <w:szCs w:val="16"/>
              </w:rPr>
            </w:pPr>
          </w:p>
        </w:tc>
        <w:tc>
          <w:tcPr>
            <w:tcW w:w="659" w:type="dxa"/>
            <w:shd w:val="clear" w:color="auto" w:fill="auto"/>
          </w:tcPr>
          <w:p w:rsidR="003762B0" w:rsidRPr="00CC2291" w:rsidRDefault="003762B0" w:rsidP="000A50A8">
            <w:pPr>
              <w:tabs>
                <w:tab w:val="left" w:pos="6510"/>
              </w:tabs>
              <w:jc w:val="center"/>
              <w:rPr>
                <w:sz w:val="16"/>
                <w:szCs w:val="16"/>
              </w:rPr>
            </w:pPr>
          </w:p>
        </w:tc>
        <w:tc>
          <w:tcPr>
            <w:tcW w:w="617" w:type="dxa"/>
            <w:shd w:val="clear" w:color="auto" w:fill="auto"/>
          </w:tcPr>
          <w:p w:rsidR="003762B0" w:rsidRPr="00CC2291" w:rsidRDefault="003762B0" w:rsidP="000A50A8">
            <w:pPr>
              <w:tabs>
                <w:tab w:val="left" w:pos="6510"/>
              </w:tabs>
              <w:rPr>
                <w:sz w:val="16"/>
                <w:szCs w:val="16"/>
              </w:rPr>
            </w:pPr>
          </w:p>
        </w:tc>
        <w:tc>
          <w:tcPr>
            <w:tcW w:w="715" w:type="dxa"/>
            <w:shd w:val="clear" w:color="auto" w:fill="auto"/>
          </w:tcPr>
          <w:p w:rsidR="003762B0" w:rsidRPr="00CC2291" w:rsidRDefault="003762B0" w:rsidP="000A50A8">
            <w:pPr>
              <w:tabs>
                <w:tab w:val="left" w:pos="6510"/>
              </w:tabs>
              <w:jc w:val="center"/>
              <w:rPr>
                <w:sz w:val="16"/>
                <w:szCs w:val="16"/>
              </w:rPr>
            </w:pPr>
          </w:p>
        </w:tc>
        <w:tc>
          <w:tcPr>
            <w:tcW w:w="720" w:type="dxa"/>
            <w:shd w:val="clear" w:color="auto" w:fill="auto"/>
          </w:tcPr>
          <w:p w:rsidR="003762B0" w:rsidRPr="00CC2291" w:rsidRDefault="003762B0" w:rsidP="000A50A8">
            <w:pPr>
              <w:tabs>
                <w:tab w:val="left" w:pos="6510"/>
              </w:tabs>
              <w:jc w:val="center"/>
              <w:rPr>
                <w:sz w:val="16"/>
                <w:szCs w:val="16"/>
              </w:rPr>
            </w:pPr>
          </w:p>
        </w:tc>
      </w:tr>
      <w:tr w:rsidR="003762B0" w:rsidRPr="00CC2291" w:rsidTr="00703F9F">
        <w:trPr>
          <w:trHeight w:val="273"/>
        </w:trPr>
        <w:tc>
          <w:tcPr>
            <w:tcW w:w="655" w:type="dxa"/>
            <w:vMerge/>
            <w:shd w:val="clear" w:color="auto" w:fill="auto"/>
          </w:tcPr>
          <w:p w:rsidR="003762B0" w:rsidRPr="00CC2291" w:rsidRDefault="003762B0" w:rsidP="000A50A8">
            <w:pPr>
              <w:tabs>
                <w:tab w:val="left" w:pos="6510"/>
              </w:tabs>
              <w:jc w:val="center"/>
            </w:pPr>
          </w:p>
        </w:tc>
        <w:tc>
          <w:tcPr>
            <w:tcW w:w="1472" w:type="dxa"/>
            <w:gridSpan w:val="2"/>
            <w:vMerge/>
            <w:shd w:val="clear" w:color="auto" w:fill="auto"/>
          </w:tcPr>
          <w:p w:rsidR="003762B0" w:rsidRPr="00CC2291" w:rsidRDefault="003762B0" w:rsidP="000A50A8">
            <w:pPr>
              <w:tabs>
                <w:tab w:val="left" w:pos="6510"/>
              </w:tabs>
              <w:jc w:val="center"/>
            </w:pPr>
          </w:p>
        </w:tc>
        <w:tc>
          <w:tcPr>
            <w:tcW w:w="1417" w:type="dxa"/>
            <w:vMerge/>
            <w:shd w:val="clear" w:color="auto" w:fill="auto"/>
          </w:tcPr>
          <w:p w:rsidR="003762B0" w:rsidRPr="00CC2291" w:rsidRDefault="003762B0" w:rsidP="000A50A8"/>
        </w:tc>
        <w:tc>
          <w:tcPr>
            <w:tcW w:w="835" w:type="dxa"/>
            <w:vMerge/>
            <w:shd w:val="clear" w:color="auto" w:fill="auto"/>
          </w:tcPr>
          <w:p w:rsidR="003762B0" w:rsidRPr="00CC2291" w:rsidRDefault="003762B0" w:rsidP="000A50A8">
            <w:pPr>
              <w:tabs>
                <w:tab w:val="left" w:pos="6510"/>
              </w:tabs>
              <w:jc w:val="center"/>
              <w:rPr>
                <w:lang w:val="en-US"/>
              </w:rPr>
            </w:pPr>
          </w:p>
        </w:tc>
        <w:tc>
          <w:tcPr>
            <w:tcW w:w="1007" w:type="dxa"/>
            <w:gridSpan w:val="3"/>
            <w:shd w:val="clear" w:color="auto" w:fill="auto"/>
          </w:tcPr>
          <w:p w:rsidR="003762B0" w:rsidRPr="00CC2291" w:rsidRDefault="003762B0" w:rsidP="000A50A8">
            <w:pPr>
              <w:tabs>
                <w:tab w:val="left" w:pos="6510"/>
              </w:tabs>
              <w:jc w:val="center"/>
            </w:pPr>
            <w:r w:rsidRPr="00CC2291">
              <w:t>БС</w:t>
            </w:r>
            <w:r w:rsidRPr="00CC2291">
              <w:rPr>
                <w:lang w:val="en-US"/>
              </w:rPr>
              <w:t>&lt;2&gt;</w:t>
            </w:r>
          </w:p>
        </w:tc>
        <w:tc>
          <w:tcPr>
            <w:tcW w:w="709" w:type="dxa"/>
            <w:shd w:val="clear" w:color="auto" w:fill="auto"/>
          </w:tcPr>
          <w:p w:rsidR="003762B0" w:rsidRPr="00CC2291" w:rsidRDefault="003762B0" w:rsidP="000A50A8">
            <w:pPr>
              <w:tabs>
                <w:tab w:val="left" w:pos="6510"/>
              </w:tabs>
              <w:jc w:val="center"/>
              <w:rPr>
                <w:sz w:val="16"/>
                <w:szCs w:val="16"/>
              </w:rPr>
            </w:pPr>
          </w:p>
        </w:tc>
        <w:tc>
          <w:tcPr>
            <w:tcW w:w="850" w:type="dxa"/>
            <w:shd w:val="clear" w:color="auto" w:fill="auto"/>
          </w:tcPr>
          <w:p w:rsidR="003762B0" w:rsidRPr="00CC2291" w:rsidRDefault="00A63E6C" w:rsidP="000A50A8">
            <w:pPr>
              <w:tabs>
                <w:tab w:val="left" w:pos="6510"/>
              </w:tabs>
              <w:jc w:val="center"/>
              <w:rPr>
                <w:sz w:val="16"/>
                <w:szCs w:val="16"/>
              </w:rPr>
            </w:pPr>
            <w:r>
              <w:rPr>
                <w:sz w:val="16"/>
                <w:szCs w:val="16"/>
              </w:rPr>
              <w:t>62,02</w:t>
            </w:r>
          </w:p>
        </w:tc>
        <w:tc>
          <w:tcPr>
            <w:tcW w:w="710" w:type="dxa"/>
            <w:shd w:val="clear" w:color="auto" w:fill="auto"/>
          </w:tcPr>
          <w:p w:rsidR="003762B0" w:rsidRPr="00CC2291" w:rsidRDefault="003762B0" w:rsidP="000A50A8">
            <w:pPr>
              <w:tabs>
                <w:tab w:val="left" w:pos="6510"/>
              </w:tabs>
              <w:jc w:val="center"/>
              <w:rPr>
                <w:sz w:val="16"/>
                <w:szCs w:val="16"/>
              </w:rPr>
            </w:pPr>
          </w:p>
        </w:tc>
        <w:tc>
          <w:tcPr>
            <w:tcW w:w="640" w:type="dxa"/>
            <w:shd w:val="clear" w:color="auto" w:fill="auto"/>
          </w:tcPr>
          <w:p w:rsidR="003762B0" w:rsidRPr="00CC2291" w:rsidRDefault="003762B0" w:rsidP="000A50A8">
            <w:pPr>
              <w:tabs>
                <w:tab w:val="left" w:pos="6510"/>
              </w:tabs>
              <w:jc w:val="center"/>
              <w:rPr>
                <w:sz w:val="16"/>
                <w:szCs w:val="16"/>
              </w:rPr>
            </w:pPr>
          </w:p>
        </w:tc>
        <w:tc>
          <w:tcPr>
            <w:tcW w:w="590" w:type="dxa"/>
            <w:gridSpan w:val="2"/>
            <w:shd w:val="clear" w:color="auto" w:fill="auto"/>
          </w:tcPr>
          <w:p w:rsidR="003762B0" w:rsidRPr="00CC2291" w:rsidRDefault="003762B0" w:rsidP="000A50A8">
            <w:pPr>
              <w:tabs>
                <w:tab w:val="left" w:pos="6510"/>
              </w:tabs>
              <w:jc w:val="center"/>
              <w:rPr>
                <w:sz w:val="16"/>
                <w:szCs w:val="16"/>
              </w:rPr>
            </w:pPr>
          </w:p>
        </w:tc>
        <w:tc>
          <w:tcPr>
            <w:tcW w:w="591" w:type="dxa"/>
            <w:shd w:val="clear" w:color="auto" w:fill="auto"/>
          </w:tcPr>
          <w:p w:rsidR="003762B0" w:rsidRPr="00CC2291" w:rsidRDefault="003762B0" w:rsidP="000A50A8">
            <w:pPr>
              <w:tabs>
                <w:tab w:val="left" w:pos="6510"/>
              </w:tabs>
              <w:jc w:val="center"/>
              <w:rPr>
                <w:sz w:val="16"/>
                <w:szCs w:val="16"/>
              </w:rPr>
            </w:pPr>
          </w:p>
        </w:tc>
        <w:tc>
          <w:tcPr>
            <w:tcW w:w="590" w:type="dxa"/>
            <w:shd w:val="clear" w:color="auto" w:fill="auto"/>
          </w:tcPr>
          <w:p w:rsidR="003762B0" w:rsidRPr="00CC2291" w:rsidRDefault="003762B0" w:rsidP="000A50A8">
            <w:pPr>
              <w:tabs>
                <w:tab w:val="left" w:pos="6510"/>
              </w:tabs>
              <w:jc w:val="center"/>
              <w:rPr>
                <w:sz w:val="16"/>
                <w:szCs w:val="16"/>
              </w:rPr>
            </w:pPr>
          </w:p>
        </w:tc>
        <w:tc>
          <w:tcPr>
            <w:tcW w:w="707" w:type="dxa"/>
            <w:gridSpan w:val="2"/>
            <w:shd w:val="clear" w:color="auto" w:fill="auto"/>
          </w:tcPr>
          <w:p w:rsidR="003762B0" w:rsidRPr="00CC2291" w:rsidRDefault="00A63E6C" w:rsidP="000A50A8">
            <w:pPr>
              <w:tabs>
                <w:tab w:val="left" w:pos="6510"/>
              </w:tabs>
              <w:rPr>
                <w:sz w:val="16"/>
                <w:szCs w:val="16"/>
              </w:rPr>
            </w:pPr>
            <w:r>
              <w:rPr>
                <w:sz w:val="16"/>
                <w:szCs w:val="16"/>
              </w:rPr>
              <w:t>62,02</w:t>
            </w:r>
          </w:p>
        </w:tc>
        <w:tc>
          <w:tcPr>
            <w:tcW w:w="709" w:type="dxa"/>
            <w:shd w:val="clear" w:color="auto" w:fill="auto"/>
          </w:tcPr>
          <w:p w:rsidR="003762B0" w:rsidRPr="00CC2291" w:rsidRDefault="003762B0" w:rsidP="000A50A8">
            <w:pPr>
              <w:tabs>
                <w:tab w:val="left" w:pos="6510"/>
              </w:tabs>
              <w:jc w:val="center"/>
              <w:rPr>
                <w:sz w:val="16"/>
                <w:szCs w:val="16"/>
              </w:rPr>
            </w:pPr>
          </w:p>
        </w:tc>
        <w:tc>
          <w:tcPr>
            <w:tcW w:w="851" w:type="dxa"/>
            <w:shd w:val="clear" w:color="auto" w:fill="auto"/>
          </w:tcPr>
          <w:p w:rsidR="003762B0" w:rsidRPr="00CC2291" w:rsidRDefault="003762B0" w:rsidP="000A50A8">
            <w:pPr>
              <w:tabs>
                <w:tab w:val="left" w:pos="6510"/>
              </w:tabs>
              <w:jc w:val="center"/>
              <w:rPr>
                <w:sz w:val="16"/>
                <w:szCs w:val="16"/>
              </w:rPr>
            </w:pPr>
          </w:p>
        </w:tc>
        <w:tc>
          <w:tcPr>
            <w:tcW w:w="659" w:type="dxa"/>
            <w:shd w:val="clear" w:color="auto" w:fill="auto"/>
          </w:tcPr>
          <w:p w:rsidR="003762B0" w:rsidRPr="00CC2291" w:rsidRDefault="003762B0" w:rsidP="000A50A8">
            <w:pPr>
              <w:tabs>
                <w:tab w:val="left" w:pos="6510"/>
              </w:tabs>
              <w:jc w:val="center"/>
              <w:rPr>
                <w:sz w:val="16"/>
                <w:szCs w:val="16"/>
              </w:rPr>
            </w:pPr>
          </w:p>
        </w:tc>
        <w:tc>
          <w:tcPr>
            <w:tcW w:w="617" w:type="dxa"/>
            <w:shd w:val="clear" w:color="auto" w:fill="auto"/>
          </w:tcPr>
          <w:p w:rsidR="003762B0" w:rsidRPr="00CC2291" w:rsidRDefault="003762B0" w:rsidP="000A50A8">
            <w:pPr>
              <w:tabs>
                <w:tab w:val="left" w:pos="6510"/>
              </w:tabs>
              <w:jc w:val="center"/>
              <w:rPr>
                <w:sz w:val="16"/>
                <w:szCs w:val="16"/>
              </w:rPr>
            </w:pPr>
          </w:p>
        </w:tc>
        <w:tc>
          <w:tcPr>
            <w:tcW w:w="715" w:type="dxa"/>
            <w:shd w:val="clear" w:color="auto" w:fill="auto"/>
          </w:tcPr>
          <w:p w:rsidR="003762B0" w:rsidRPr="00CC2291" w:rsidRDefault="003762B0" w:rsidP="000A50A8">
            <w:pPr>
              <w:tabs>
                <w:tab w:val="left" w:pos="6510"/>
              </w:tabs>
              <w:jc w:val="center"/>
              <w:rPr>
                <w:sz w:val="16"/>
                <w:szCs w:val="16"/>
              </w:rPr>
            </w:pPr>
          </w:p>
        </w:tc>
        <w:tc>
          <w:tcPr>
            <w:tcW w:w="720" w:type="dxa"/>
            <w:shd w:val="clear" w:color="auto" w:fill="auto"/>
          </w:tcPr>
          <w:p w:rsidR="003762B0" w:rsidRPr="00CC2291" w:rsidRDefault="003762B0" w:rsidP="000A50A8">
            <w:pPr>
              <w:tabs>
                <w:tab w:val="left" w:pos="6510"/>
              </w:tabs>
              <w:jc w:val="center"/>
              <w:rPr>
                <w:sz w:val="16"/>
                <w:szCs w:val="16"/>
              </w:rPr>
            </w:pPr>
          </w:p>
        </w:tc>
      </w:tr>
      <w:tr w:rsidR="003762B0" w:rsidRPr="00CC2291" w:rsidTr="00703F9F">
        <w:trPr>
          <w:trHeight w:val="263"/>
        </w:trPr>
        <w:tc>
          <w:tcPr>
            <w:tcW w:w="655" w:type="dxa"/>
            <w:vMerge/>
            <w:shd w:val="clear" w:color="auto" w:fill="auto"/>
          </w:tcPr>
          <w:p w:rsidR="003762B0" w:rsidRPr="00CC2291" w:rsidRDefault="003762B0" w:rsidP="000A50A8">
            <w:pPr>
              <w:tabs>
                <w:tab w:val="left" w:pos="6510"/>
              </w:tabs>
              <w:jc w:val="center"/>
            </w:pPr>
          </w:p>
        </w:tc>
        <w:tc>
          <w:tcPr>
            <w:tcW w:w="1472" w:type="dxa"/>
            <w:gridSpan w:val="2"/>
            <w:vMerge/>
            <w:shd w:val="clear" w:color="auto" w:fill="auto"/>
          </w:tcPr>
          <w:p w:rsidR="003762B0" w:rsidRPr="00CC2291" w:rsidRDefault="003762B0" w:rsidP="000A50A8">
            <w:pPr>
              <w:tabs>
                <w:tab w:val="left" w:pos="6510"/>
              </w:tabs>
              <w:jc w:val="center"/>
            </w:pPr>
          </w:p>
        </w:tc>
        <w:tc>
          <w:tcPr>
            <w:tcW w:w="1417" w:type="dxa"/>
            <w:vMerge/>
            <w:shd w:val="clear" w:color="auto" w:fill="auto"/>
          </w:tcPr>
          <w:p w:rsidR="003762B0" w:rsidRPr="00CC2291" w:rsidRDefault="003762B0" w:rsidP="000A50A8"/>
        </w:tc>
        <w:tc>
          <w:tcPr>
            <w:tcW w:w="835" w:type="dxa"/>
            <w:vMerge/>
            <w:shd w:val="clear" w:color="auto" w:fill="auto"/>
          </w:tcPr>
          <w:p w:rsidR="003762B0" w:rsidRPr="00CC2291" w:rsidRDefault="003762B0" w:rsidP="000A50A8">
            <w:pPr>
              <w:tabs>
                <w:tab w:val="left" w:pos="6510"/>
              </w:tabs>
              <w:jc w:val="center"/>
              <w:rPr>
                <w:lang w:val="en-US"/>
              </w:rPr>
            </w:pPr>
          </w:p>
        </w:tc>
        <w:tc>
          <w:tcPr>
            <w:tcW w:w="1007" w:type="dxa"/>
            <w:gridSpan w:val="3"/>
            <w:shd w:val="clear" w:color="auto" w:fill="auto"/>
          </w:tcPr>
          <w:p w:rsidR="003762B0" w:rsidRPr="00CC2291" w:rsidRDefault="003762B0" w:rsidP="000A50A8">
            <w:pPr>
              <w:tabs>
                <w:tab w:val="left" w:pos="6510"/>
              </w:tabs>
              <w:jc w:val="center"/>
            </w:pPr>
            <w:r w:rsidRPr="00CC2291">
              <w:t>МБ</w:t>
            </w:r>
            <w:r w:rsidRPr="00CC2291">
              <w:rPr>
                <w:lang w:val="en-US"/>
              </w:rPr>
              <w:t>&lt;3&gt;</w:t>
            </w:r>
          </w:p>
        </w:tc>
        <w:tc>
          <w:tcPr>
            <w:tcW w:w="709" w:type="dxa"/>
            <w:shd w:val="clear" w:color="auto" w:fill="auto"/>
          </w:tcPr>
          <w:p w:rsidR="003762B0" w:rsidRPr="00CC2291" w:rsidRDefault="003762B0" w:rsidP="000A50A8">
            <w:pPr>
              <w:tabs>
                <w:tab w:val="left" w:pos="6510"/>
              </w:tabs>
              <w:jc w:val="center"/>
              <w:rPr>
                <w:sz w:val="16"/>
                <w:szCs w:val="16"/>
              </w:rPr>
            </w:pPr>
          </w:p>
        </w:tc>
        <w:tc>
          <w:tcPr>
            <w:tcW w:w="850" w:type="dxa"/>
            <w:shd w:val="clear" w:color="auto" w:fill="auto"/>
          </w:tcPr>
          <w:p w:rsidR="003762B0" w:rsidRPr="00CC2291" w:rsidRDefault="00A63E6C" w:rsidP="00F66AD8">
            <w:pPr>
              <w:tabs>
                <w:tab w:val="left" w:pos="6510"/>
              </w:tabs>
              <w:jc w:val="center"/>
              <w:rPr>
                <w:sz w:val="16"/>
                <w:szCs w:val="16"/>
              </w:rPr>
            </w:pPr>
            <w:r>
              <w:rPr>
                <w:sz w:val="16"/>
                <w:szCs w:val="16"/>
              </w:rPr>
              <w:t>62,6</w:t>
            </w:r>
            <w:r w:rsidR="00F66AD8">
              <w:rPr>
                <w:sz w:val="16"/>
                <w:szCs w:val="16"/>
              </w:rPr>
              <w:t>6</w:t>
            </w:r>
          </w:p>
        </w:tc>
        <w:tc>
          <w:tcPr>
            <w:tcW w:w="710" w:type="dxa"/>
            <w:shd w:val="clear" w:color="auto" w:fill="auto"/>
          </w:tcPr>
          <w:p w:rsidR="003762B0" w:rsidRPr="00CC2291" w:rsidRDefault="003762B0" w:rsidP="000A50A8">
            <w:pPr>
              <w:tabs>
                <w:tab w:val="left" w:pos="6510"/>
              </w:tabs>
              <w:jc w:val="center"/>
              <w:rPr>
                <w:sz w:val="16"/>
                <w:szCs w:val="16"/>
              </w:rPr>
            </w:pPr>
          </w:p>
        </w:tc>
        <w:tc>
          <w:tcPr>
            <w:tcW w:w="640" w:type="dxa"/>
            <w:shd w:val="clear" w:color="auto" w:fill="auto"/>
          </w:tcPr>
          <w:p w:rsidR="003762B0" w:rsidRPr="00CC2291" w:rsidRDefault="003762B0" w:rsidP="000A50A8">
            <w:pPr>
              <w:tabs>
                <w:tab w:val="left" w:pos="6510"/>
              </w:tabs>
              <w:jc w:val="center"/>
              <w:rPr>
                <w:sz w:val="16"/>
                <w:szCs w:val="16"/>
              </w:rPr>
            </w:pPr>
          </w:p>
        </w:tc>
        <w:tc>
          <w:tcPr>
            <w:tcW w:w="590" w:type="dxa"/>
            <w:gridSpan w:val="2"/>
            <w:shd w:val="clear" w:color="auto" w:fill="auto"/>
          </w:tcPr>
          <w:p w:rsidR="003762B0" w:rsidRPr="00CC2291" w:rsidRDefault="003762B0" w:rsidP="000A50A8">
            <w:pPr>
              <w:tabs>
                <w:tab w:val="left" w:pos="6510"/>
              </w:tabs>
              <w:jc w:val="center"/>
              <w:rPr>
                <w:sz w:val="16"/>
                <w:szCs w:val="16"/>
              </w:rPr>
            </w:pPr>
          </w:p>
        </w:tc>
        <w:tc>
          <w:tcPr>
            <w:tcW w:w="591" w:type="dxa"/>
            <w:shd w:val="clear" w:color="auto" w:fill="auto"/>
          </w:tcPr>
          <w:p w:rsidR="003762B0" w:rsidRPr="00CC2291" w:rsidRDefault="003762B0" w:rsidP="000A50A8">
            <w:pPr>
              <w:tabs>
                <w:tab w:val="left" w:pos="6510"/>
              </w:tabs>
              <w:jc w:val="center"/>
              <w:rPr>
                <w:sz w:val="16"/>
                <w:szCs w:val="16"/>
              </w:rPr>
            </w:pPr>
          </w:p>
        </w:tc>
        <w:tc>
          <w:tcPr>
            <w:tcW w:w="590" w:type="dxa"/>
            <w:shd w:val="clear" w:color="auto" w:fill="auto"/>
          </w:tcPr>
          <w:p w:rsidR="003762B0" w:rsidRPr="00CC2291" w:rsidRDefault="0043719C" w:rsidP="000A50A8">
            <w:pPr>
              <w:tabs>
                <w:tab w:val="left" w:pos="6510"/>
              </w:tabs>
              <w:jc w:val="center"/>
              <w:rPr>
                <w:sz w:val="16"/>
                <w:szCs w:val="16"/>
              </w:rPr>
            </w:pPr>
            <w:r>
              <w:rPr>
                <w:sz w:val="16"/>
                <w:szCs w:val="16"/>
              </w:rPr>
              <w:t>0,00</w:t>
            </w:r>
          </w:p>
        </w:tc>
        <w:tc>
          <w:tcPr>
            <w:tcW w:w="707" w:type="dxa"/>
            <w:gridSpan w:val="2"/>
            <w:shd w:val="clear" w:color="auto" w:fill="auto"/>
          </w:tcPr>
          <w:p w:rsidR="003762B0" w:rsidRPr="00CC2291" w:rsidRDefault="00A63E6C" w:rsidP="00F66AD8">
            <w:pPr>
              <w:tabs>
                <w:tab w:val="left" w:pos="6510"/>
              </w:tabs>
              <w:rPr>
                <w:sz w:val="16"/>
                <w:szCs w:val="16"/>
              </w:rPr>
            </w:pPr>
            <w:r>
              <w:rPr>
                <w:sz w:val="16"/>
                <w:szCs w:val="16"/>
              </w:rPr>
              <w:t>62,6</w:t>
            </w:r>
            <w:r w:rsidR="00F66AD8">
              <w:rPr>
                <w:sz w:val="16"/>
                <w:szCs w:val="16"/>
              </w:rPr>
              <w:t>6</w:t>
            </w:r>
          </w:p>
        </w:tc>
        <w:tc>
          <w:tcPr>
            <w:tcW w:w="709" w:type="dxa"/>
            <w:shd w:val="clear" w:color="auto" w:fill="auto"/>
          </w:tcPr>
          <w:p w:rsidR="003762B0" w:rsidRPr="00CC2291" w:rsidRDefault="003762B0" w:rsidP="000A50A8">
            <w:pPr>
              <w:tabs>
                <w:tab w:val="left" w:pos="6510"/>
              </w:tabs>
              <w:jc w:val="center"/>
              <w:rPr>
                <w:sz w:val="16"/>
                <w:szCs w:val="16"/>
              </w:rPr>
            </w:pPr>
          </w:p>
        </w:tc>
        <w:tc>
          <w:tcPr>
            <w:tcW w:w="851" w:type="dxa"/>
            <w:shd w:val="clear" w:color="auto" w:fill="auto"/>
          </w:tcPr>
          <w:p w:rsidR="003762B0" w:rsidRPr="00CC2291" w:rsidRDefault="003762B0" w:rsidP="000A50A8">
            <w:pPr>
              <w:tabs>
                <w:tab w:val="left" w:pos="6510"/>
              </w:tabs>
              <w:jc w:val="center"/>
              <w:rPr>
                <w:sz w:val="16"/>
                <w:szCs w:val="16"/>
              </w:rPr>
            </w:pPr>
          </w:p>
        </w:tc>
        <w:tc>
          <w:tcPr>
            <w:tcW w:w="659" w:type="dxa"/>
            <w:shd w:val="clear" w:color="auto" w:fill="auto"/>
          </w:tcPr>
          <w:p w:rsidR="003762B0" w:rsidRPr="00CC2291" w:rsidRDefault="003762B0" w:rsidP="000A50A8">
            <w:pPr>
              <w:tabs>
                <w:tab w:val="left" w:pos="6510"/>
              </w:tabs>
              <w:jc w:val="center"/>
              <w:rPr>
                <w:sz w:val="16"/>
                <w:szCs w:val="16"/>
              </w:rPr>
            </w:pPr>
          </w:p>
        </w:tc>
        <w:tc>
          <w:tcPr>
            <w:tcW w:w="617" w:type="dxa"/>
            <w:shd w:val="clear" w:color="auto" w:fill="auto"/>
          </w:tcPr>
          <w:p w:rsidR="003762B0" w:rsidRPr="00CC2291" w:rsidRDefault="003762B0" w:rsidP="000A50A8">
            <w:pPr>
              <w:tabs>
                <w:tab w:val="left" w:pos="6510"/>
              </w:tabs>
              <w:jc w:val="center"/>
              <w:rPr>
                <w:sz w:val="16"/>
                <w:szCs w:val="16"/>
              </w:rPr>
            </w:pPr>
          </w:p>
        </w:tc>
        <w:tc>
          <w:tcPr>
            <w:tcW w:w="715" w:type="dxa"/>
            <w:shd w:val="clear" w:color="auto" w:fill="auto"/>
          </w:tcPr>
          <w:p w:rsidR="003762B0" w:rsidRPr="00CC2291" w:rsidRDefault="003762B0" w:rsidP="000A50A8">
            <w:pPr>
              <w:tabs>
                <w:tab w:val="left" w:pos="6510"/>
              </w:tabs>
              <w:jc w:val="center"/>
              <w:rPr>
                <w:sz w:val="16"/>
                <w:szCs w:val="16"/>
              </w:rPr>
            </w:pPr>
          </w:p>
        </w:tc>
        <w:tc>
          <w:tcPr>
            <w:tcW w:w="720" w:type="dxa"/>
            <w:shd w:val="clear" w:color="auto" w:fill="auto"/>
          </w:tcPr>
          <w:p w:rsidR="003762B0" w:rsidRPr="00CC2291" w:rsidRDefault="003762B0" w:rsidP="000A50A8">
            <w:pPr>
              <w:tabs>
                <w:tab w:val="left" w:pos="6510"/>
              </w:tabs>
              <w:jc w:val="center"/>
              <w:rPr>
                <w:sz w:val="16"/>
                <w:szCs w:val="16"/>
              </w:rPr>
            </w:pPr>
          </w:p>
        </w:tc>
      </w:tr>
      <w:tr w:rsidR="003762B0" w:rsidRPr="00CC2291" w:rsidTr="00703F9F">
        <w:trPr>
          <w:trHeight w:val="734"/>
        </w:trPr>
        <w:tc>
          <w:tcPr>
            <w:tcW w:w="655" w:type="dxa"/>
            <w:vMerge/>
            <w:shd w:val="clear" w:color="auto" w:fill="auto"/>
          </w:tcPr>
          <w:p w:rsidR="003762B0" w:rsidRPr="00CC2291" w:rsidRDefault="003762B0" w:rsidP="000A50A8">
            <w:pPr>
              <w:tabs>
                <w:tab w:val="left" w:pos="6510"/>
              </w:tabs>
              <w:jc w:val="center"/>
            </w:pPr>
          </w:p>
        </w:tc>
        <w:tc>
          <w:tcPr>
            <w:tcW w:w="1472" w:type="dxa"/>
            <w:gridSpan w:val="2"/>
            <w:vMerge/>
            <w:shd w:val="clear" w:color="auto" w:fill="auto"/>
          </w:tcPr>
          <w:p w:rsidR="003762B0" w:rsidRPr="00CC2291" w:rsidRDefault="003762B0" w:rsidP="000A50A8">
            <w:pPr>
              <w:tabs>
                <w:tab w:val="left" w:pos="6510"/>
              </w:tabs>
              <w:jc w:val="center"/>
            </w:pPr>
          </w:p>
        </w:tc>
        <w:tc>
          <w:tcPr>
            <w:tcW w:w="1417" w:type="dxa"/>
            <w:vMerge/>
            <w:shd w:val="clear" w:color="auto" w:fill="auto"/>
          </w:tcPr>
          <w:p w:rsidR="003762B0" w:rsidRPr="00CC2291" w:rsidRDefault="003762B0" w:rsidP="000A50A8"/>
        </w:tc>
        <w:tc>
          <w:tcPr>
            <w:tcW w:w="835" w:type="dxa"/>
            <w:vMerge/>
            <w:shd w:val="clear" w:color="auto" w:fill="auto"/>
          </w:tcPr>
          <w:p w:rsidR="003762B0" w:rsidRPr="00CC2291" w:rsidRDefault="003762B0" w:rsidP="000A50A8">
            <w:pPr>
              <w:tabs>
                <w:tab w:val="left" w:pos="6510"/>
              </w:tabs>
              <w:jc w:val="center"/>
              <w:rPr>
                <w:lang w:val="en-US"/>
              </w:rPr>
            </w:pPr>
          </w:p>
        </w:tc>
        <w:tc>
          <w:tcPr>
            <w:tcW w:w="1007" w:type="dxa"/>
            <w:gridSpan w:val="3"/>
            <w:shd w:val="clear" w:color="auto" w:fill="auto"/>
          </w:tcPr>
          <w:p w:rsidR="003762B0" w:rsidRPr="00CC2291" w:rsidRDefault="003762B0" w:rsidP="000A50A8">
            <w:pPr>
              <w:tabs>
                <w:tab w:val="left" w:pos="6510"/>
              </w:tabs>
              <w:jc w:val="center"/>
            </w:pPr>
            <w:r w:rsidRPr="00CC2291">
              <w:t>ВБ</w:t>
            </w:r>
            <w:r w:rsidRPr="00CC2291">
              <w:rPr>
                <w:lang w:val="en-US"/>
              </w:rPr>
              <w:t>&lt;4&gt;</w:t>
            </w:r>
          </w:p>
        </w:tc>
        <w:tc>
          <w:tcPr>
            <w:tcW w:w="709" w:type="dxa"/>
            <w:shd w:val="clear" w:color="auto" w:fill="auto"/>
          </w:tcPr>
          <w:p w:rsidR="003762B0" w:rsidRPr="00CC2291" w:rsidRDefault="003762B0" w:rsidP="000A50A8">
            <w:pPr>
              <w:tabs>
                <w:tab w:val="left" w:pos="6510"/>
              </w:tabs>
              <w:jc w:val="center"/>
              <w:rPr>
                <w:sz w:val="16"/>
                <w:szCs w:val="16"/>
              </w:rPr>
            </w:pPr>
          </w:p>
        </w:tc>
        <w:tc>
          <w:tcPr>
            <w:tcW w:w="850" w:type="dxa"/>
            <w:shd w:val="clear" w:color="auto" w:fill="auto"/>
          </w:tcPr>
          <w:p w:rsidR="003762B0" w:rsidRPr="00CC2291" w:rsidRDefault="003762B0" w:rsidP="000A50A8">
            <w:pPr>
              <w:tabs>
                <w:tab w:val="left" w:pos="6510"/>
              </w:tabs>
              <w:jc w:val="center"/>
              <w:rPr>
                <w:sz w:val="16"/>
                <w:szCs w:val="16"/>
              </w:rPr>
            </w:pPr>
            <w:r>
              <w:rPr>
                <w:sz w:val="16"/>
                <w:szCs w:val="16"/>
              </w:rPr>
              <w:t>0,00</w:t>
            </w:r>
          </w:p>
        </w:tc>
        <w:tc>
          <w:tcPr>
            <w:tcW w:w="710" w:type="dxa"/>
            <w:shd w:val="clear" w:color="auto" w:fill="auto"/>
          </w:tcPr>
          <w:p w:rsidR="003762B0" w:rsidRPr="00CC2291" w:rsidRDefault="003762B0" w:rsidP="000A50A8">
            <w:pPr>
              <w:tabs>
                <w:tab w:val="left" w:pos="6510"/>
              </w:tabs>
              <w:jc w:val="center"/>
              <w:rPr>
                <w:sz w:val="16"/>
                <w:szCs w:val="16"/>
              </w:rPr>
            </w:pPr>
          </w:p>
        </w:tc>
        <w:tc>
          <w:tcPr>
            <w:tcW w:w="640" w:type="dxa"/>
            <w:shd w:val="clear" w:color="auto" w:fill="auto"/>
          </w:tcPr>
          <w:p w:rsidR="003762B0" w:rsidRPr="00CC2291" w:rsidRDefault="003762B0" w:rsidP="000A50A8">
            <w:pPr>
              <w:tabs>
                <w:tab w:val="left" w:pos="6510"/>
              </w:tabs>
              <w:jc w:val="center"/>
              <w:rPr>
                <w:sz w:val="16"/>
                <w:szCs w:val="16"/>
              </w:rPr>
            </w:pPr>
          </w:p>
        </w:tc>
        <w:tc>
          <w:tcPr>
            <w:tcW w:w="590" w:type="dxa"/>
            <w:gridSpan w:val="2"/>
            <w:shd w:val="clear" w:color="auto" w:fill="auto"/>
          </w:tcPr>
          <w:p w:rsidR="003762B0" w:rsidRPr="00CC2291" w:rsidRDefault="003762B0" w:rsidP="000A50A8">
            <w:pPr>
              <w:tabs>
                <w:tab w:val="left" w:pos="6510"/>
              </w:tabs>
              <w:jc w:val="center"/>
              <w:rPr>
                <w:sz w:val="16"/>
                <w:szCs w:val="16"/>
              </w:rPr>
            </w:pPr>
          </w:p>
        </w:tc>
        <w:tc>
          <w:tcPr>
            <w:tcW w:w="591" w:type="dxa"/>
            <w:shd w:val="clear" w:color="auto" w:fill="auto"/>
          </w:tcPr>
          <w:p w:rsidR="003762B0" w:rsidRPr="00CC2291" w:rsidRDefault="003762B0" w:rsidP="000A50A8">
            <w:pPr>
              <w:tabs>
                <w:tab w:val="left" w:pos="6510"/>
              </w:tabs>
              <w:jc w:val="center"/>
              <w:rPr>
                <w:sz w:val="16"/>
                <w:szCs w:val="16"/>
              </w:rPr>
            </w:pPr>
          </w:p>
        </w:tc>
        <w:tc>
          <w:tcPr>
            <w:tcW w:w="590" w:type="dxa"/>
            <w:shd w:val="clear" w:color="auto" w:fill="auto"/>
          </w:tcPr>
          <w:p w:rsidR="003762B0" w:rsidRPr="00CC2291" w:rsidRDefault="003762B0" w:rsidP="000A50A8">
            <w:pPr>
              <w:tabs>
                <w:tab w:val="left" w:pos="6510"/>
              </w:tabs>
              <w:jc w:val="center"/>
              <w:rPr>
                <w:sz w:val="16"/>
                <w:szCs w:val="16"/>
              </w:rPr>
            </w:pPr>
          </w:p>
        </w:tc>
        <w:tc>
          <w:tcPr>
            <w:tcW w:w="707" w:type="dxa"/>
            <w:gridSpan w:val="2"/>
            <w:shd w:val="clear" w:color="auto" w:fill="auto"/>
          </w:tcPr>
          <w:p w:rsidR="003762B0" w:rsidRPr="00CC2291" w:rsidRDefault="0043719C" w:rsidP="000A50A8">
            <w:pPr>
              <w:tabs>
                <w:tab w:val="left" w:pos="6510"/>
              </w:tabs>
              <w:jc w:val="center"/>
              <w:rPr>
                <w:sz w:val="16"/>
                <w:szCs w:val="16"/>
              </w:rPr>
            </w:pPr>
            <w:r>
              <w:rPr>
                <w:sz w:val="16"/>
                <w:szCs w:val="16"/>
              </w:rPr>
              <w:t>0,00</w:t>
            </w:r>
          </w:p>
        </w:tc>
        <w:tc>
          <w:tcPr>
            <w:tcW w:w="709" w:type="dxa"/>
            <w:shd w:val="clear" w:color="auto" w:fill="auto"/>
          </w:tcPr>
          <w:p w:rsidR="003762B0" w:rsidRPr="00CC2291" w:rsidRDefault="003762B0" w:rsidP="000A50A8">
            <w:pPr>
              <w:tabs>
                <w:tab w:val="left" w:pos="6510"/>
              </w:tabs>
              <w:jc w:val="center"/>
              <w:rPr>
                <w:sz w:val="16"/>
                <w:szCs w:val="16"/>
              </w:rPr>
            </w:pPr>
          </w:p>
        </w:tc>
        <w:tc>
          <w:tcPr>
            <w:tcW w:w="851" w:type="dxa"/>
            <w:shd w:val="clear" w:color="auto" w:fill="auto"/>
          </w:tcPr>
          <w:p w:rsidR="003762B0" w:rsidRPr="00CC2291" w:rsidRDefault="003762B0" w:rsidP="000A50A8">
            <w:pPr>
              <w:tabs>
                <w:tab w:val="left" w:pos="6510"/>
              </w:tabs>
              <w:jc w:val="center"/>
              <w:rPr>
                <w:sz w:val="16"/>
                <w:szCs w:val="16"/>
              </w:rPr>
            </w:pPr>
          </w:p>
        </w:tc>
        <w:tc>
          <w:tcPr>
            <w:tcW w:w="659" w:type="dxa"/>
            <w:shd w:val="clear" w:color="auto" w:fill="auto"/>
          </w:tcPr>
          <w:p w:rsidR="003762B0" w:rsidRPr="00CC2291" w:rsidRDefault="003762B0" w:rsidP="000A50A8">
            <w:pPr>
              <w:tabs>
                <w:tab w:val="left" w:pos="6510"/>
              </w:tabs>
              <w:jc w:val="center"/>
              <w:rPr>
                <w:sz w:val="16"/>
                <w:szCs w:val="16"/>
              </w:rPr>
            </w:pPr>
          </w:p>
        </w:tc>
        <w:tc>
          <w:tcPr>
            <w:tcW w:w="617" w:type="dxa"/>
            <w:shd w:val="clear" w:color="auto" w:fill="auto"/>
          </w:tcPr>
          <w:p w:rsidR="003762B0" w:rsidRPr="00CC2291" w:rsidRDefault="003762B0" w:rsidP="000A50A8">
            <w:pPr>
              <w:tabs>
                <w:tab w:val="left" w:pos="6510"/>
              </w:tabs>
              <w:jc w:val="center"/>
              <w:rPr>
                <w:sz w:val="16"/>
                <w:szCs w:val="16"/>
              </w:rPr>
            </w:pPr>
          </w:p>
        </w:tc>
        <w:tc>
          <w:tcPr>
            <w:tcW w:w="715" w:type="dxa"/>
            <w:shd w:val="clear" w:color="auto" w:fill="auto"/>
          </w:tcPr>
          <w:p w:rsidR="003762B0" w:rsidRPr="00CC2291" w:rsidRDefault="003762B0" w:rsidP="000A50A8">
            <w:pPr>
              <w:tabs>
                <w:tab w:val="left" w:pos="6510"/>
              </w:tabs>
              <w:jc w:val="center"/>
              <w:rPr>
                <w:sz w:val="16"/>
                <w:szCs w:val="16"/>
              </w:rPr>
            </w:pPr>
          </w:p>
        </w:tc>
        <w:tc>
          <w:tcPr>
            <w:tcW w:w="720" w:type="dxa"/>
            <w:shd w:val="clear" w:color="auto" w:fill="auto"/>
          </w:tcPr>
          <w:p w:rsidR="003762B0" w:rsidRPr="00CC2291" w:rsidRDefault="003762B0" w:rsidP="000A50A8">
            <w:pPr>
              <w:tabs>
                <w:tab w:val="left" w:pos="6510"/>
              </w:tabs>
              <w:jc w:val="center"/>
              <w:rPr>
                <w:sz w:val="16"/>
                <w:szCs w:val="16"/>
              </w:rPr>
            </w:pPr>
          </w:p>
        </w:tc>
      </w:tr>
      <w:tr w:rsidR="003762B0" w:rsidRPr="00CC2291" w:rsidTr="00703F9F">
        <w:trPr>
          <w:trHeight w:val="566"/>
        </w:trPr>
        <w:tc>
          <w:tcPr>
            <w:tcW w:w="655" w:type="dxa"/>
            <w:vMerge w:val="restart"/>
            <w:shd w:val="clear" w:color="auto" w:fill="auto"/>
          </w:tcPr>
          <w:p w:rsidR="003762B0" w:rsidRPr="00CC2291" w:rsidRDefault="00A63E6C" w:rsidP="000A50A8">
            <w:pPr>
              <w:tabs>
                <w:tab w:val="left" w:pos="6510"/>
              </w:tabs>
              <w:jc w:val="center"/>
            </w:pPr>
            <w:r>
              <w:t>2</w:t>
            </w:r>
          </w:p>
        </w:tc>
        <w:tc>
          <w:tcPr>
            <w:tcW w:w="1472" w:type="dxa"/>
            <w:gridSpan w:val="2"/>
            <w:vMerge w:val="restart"/>
            <w:shd w:val="clear" w:color="auto" w:fill="auto"/>
          </w:tcPr>
          <w:p w:rsidR="003762B0" w:rsidRPr="00CC2291" w:rsidRDefault="003762B0" w:rsidP="000A50A8">
            <w:pPr>
              <w:tabs>
                <w:tab w:val="left" w:pos="6510"/>
              </w:tabs>
              <w:jc w:val="center"/>
              <w:rPr>
                <w:lang w:val="en-US"/>
              </w:rPr>
            </w:pPr>
            <w:r w:rsidRPr="001E2AD5">
              <w:t>Дубровский муниципальный район</w:t>
            </w:r>
          </w:p>
        </w:tc>
        <w:tc>
          <w:tcPr>
            <w:tcW w:w="1417" w:type="dxa"/>
            <w:vMerge w:val="restart"/>
            <w:shd w:val="clear" w:color="auto" w:fill="auto"/>
          </w:tcPr>
          <w:p w:rsidR="003762B0" w:rsidRPr="00CC2291" w:rsidRDefault="000A50A8" w:rsidP="000A50A8">
            <w:r w:rsidRPr="000A50A8">
              <w:t xml:space="preserve">Реконструкция артезианской скважины и водонапорной башни в д. </w:t>
            </w:r>
            <w:proofErr w:type="spellStart"/>
            <w:r w:rsidRPr="000A50A8">
              <w:t>Рековичи</w:t>
            </w:r>
            <w:proofErr w:type="spellEnd"/>
            <w:r w:rsidRPr="000A50A8">
              <w:t xml:space="preserve"> Дубровского района Брянской </w:t>
            </w:r>
            <w:r w:rsidRPr="000A50A8">
              <w:lastRenderedPageBreak/>
              <w:t>области</w:t>
            </w:r>
          </w:p>
        </w:tc>
        <w:tc>
          <w:tcPr>
            <w:tcW w:w="1842" w:type="dxa"/>
            <w:gridSpan w:val="4"/>
            <w:shd w:val="clear" w:color="auto" w:fill="auto"/>
          </w:tcPr>
          <w:p w:rsidR="003762B0" w:rsidRPr="0006464C" w:rsidRDefault="003762B0" w:rsidP="000A50A8">
            <w:pPr>
              <w:tabs>
                <w:tab w:val="left" w:pos="6510"/>
              </w:tabs>
              <w:jc w:val="center"/>
            </w:pPr>
            <w:r w:rsidRPr="00CC2291">
              <w:lastRenderedPageBreak/>
              <w:t>Общая стоимость</w:t>
            </w:r>
            <w:r w:rsidR="00703F9F">
              <w:t xml:space="preserve">   3 931,02</w:t>
            </w:r>
          </w:p>
        </w:tc>
        <w:tc>
          <w:tcPr>
            <w:tcW w:w="709" w:type="dxa"/>
            <w:shd w:val="clear" w:color="auto" w:fill="auto"/>
          </w:tcPr>
          <w:p w:rsidR="003762B0" w:rsidRPr="00CC2291" w:rsidRDefault="00703F9F" w:rsidP="000A50A8">
            <w:pPr>
              <w:tabs>
                <w:tab w:val="left" w:pos="6510"/>
              </w:tabs>
              <w:jc w:val="center"/>
              <w:rPr>
                <w:sz w:val="16"/>
                <w:szCs w:val="16"/>
              </w:rPr>
            </w:pPr>
            <w:r>
              <w:rPr>
                <w:sz w:val="16"/>
                <w:szCs w:val="16"/>
              </w:rPr>
              <w:t>638,62</w:t>
            </w:r>
          </w:p>
        </w:tc>
        <w:tc>
          <w:tcPr>
            <w:tcW w:w="850" w:type="dxa"/>
            <w:shd w:val="clear" w:color="auto" w:fill="auto"/>
          </w:tcPr>
          <w:p w:rsidR="003762B0" w:rsidRPr="00CC2291" w:rsidRDefault="000A50A8" w:rsidP="00EC517B">
            <w:pPr>
              <w:tabs>
                <w:tab w:val="left" w:pos="6510"/>
              </w:tabs>
              <w:jc w:val="center"/>
              <w:rPr>
                <w:sz w:val="16"/>
                <w:szCs w:val="16"/>
              </w:rPr>
            </w:pPr>
            <w:r>
              <w:rPr>
                <w:sz w:val="16"/>
                <w:szCs w:val="16"/>
              </w:rPr>
              <w:t>3</w:t>
            </w:r>
            <w:r w:rsidR="00EC517B">
              <w:rPr>
                <w:sz w:val="16"/>
                <w:szCs w:val="16"/>
              </w:rPr>
              <w:t>292,40</w:t>
            </w:r>
          </w:p>
        </w:tc>
        <w:tc>
          <w:tcPr>
            <w:tcW w:w="710" w:type="dxa"/>
            <w:shd w:val="clear" w:color="auto" w:fill="auto"/>
          </w:tcPr>
          <w:p w:rsidR="003762B0" w:rsidRPr="00CC2291" w:rsidRDefault="003762B0" w:rsidP="000A50A8">
            <w:pPr>
              <w:tabs>
                <w:tab w:val="left" w:pos="6510"/>
              </w:tabs>
              <w:jc w:val="center"/>
              <w:rPr>
                <w:sz w:val="16"/>
                <w:szCs w:val="16"/>
              </w:rPr>
            </w:pPr>
          </w:p>
        </w:tc>
        <w:tc>
          <w:tcPr>
            <w:tcW w:w="640" w:type="dxa"/>
            <w:shd w:val="clear" w:color="auto" w:fill="auto"/>
          </w:tcPr>
          <w:p w:rsidR="003762B0" w:rsidRPr="00CC2291" w:rsidRDefault="003762B0" w:rsidP="000A50A8">
            <w:pPr>
              <w:tabs>
                <w:tab w:val="left" w:pos="6510"/>
              </w:tabs>
              <w:jc w:val="center"/>
              <w:rPr>
                <w:sz w:val="16"/>
                <w:szCs w:val="16"/>
              </w:rPr>
            </w:pPr>
          </w:p>
        </w:tc>
        <w:tc>
          <w:tcPr>
            <w:tcW w:w="590" w:type="dxa"/>
            <w:gridSpan w:val="2"/>
            <w:shd w:val="clear" w:color="auto" w:fill="auto"/>
          </w:tcPr>
          <w:p w:rsidR="003762B0" w:rsidRPr="00CC2291" w:rsidRDefault="003762B0" w:rsidP="000A50A8">
            <w:pPr>
              <w:tabs>
                <w:tab w:val="left" w:pos="6510"/>
              </w:tabs>
              <w:jc w:val="center"/>
              <w:rPr>
                <w:sz w:val="16"/>
                <w:szCs w:val="16"/>
              </w:rPr>
            </w:pPr>
          </w:p>
        </w:tc>
        <w:tc>
          <w:tcPr>
            <w:tcW w:w="591" w:type="dxa"/>
            <w:shd w:val="clear" w:color="auto" w:fill="auto"/>
          </w:tcPr>
          <w:p w:rsidR="003762B0" w:rsidRPr="00CC2291" w:rsidRDefault="003762B0" w:rsidP="000A50A8">
            <w:pPr>
              <w:tabs>
                <w:tab w:val="left" w:pos="6510"/>
              </w:tabs>
              <w:jc w:val="center"/>
              <w:rPr>
                <w:sz w:val="16"/>
                <w:szCs w:val="16"/>
              </w:rPr>
            </w:pPr>
          </w:p>
        </w:tc>
        <w:tc>
          <w:tcPr>
            <w:tcW w:w="590" w:type="dxa"/>
            <w:shd w:val="clear" w:color="auto" w:fill="auto"/>
          </w:tcPr>
          <w:p w:rsidR="003762B0" w:rsidRPr="00CC2291" w:rsidRDefault="003762B0" w:rsidP="000A50A8">
            <w:pPr>
              <w:tabs>
                <w:tab w:val="left" w:pos="6510"/>
              </w:tabs>
              <w:jc w:val="center"/>
              <w:rPr>
                <w:sz w:val="16"/>
                <w:szCs w:val="16"/>
              </w:rPr>
            </w:pPr>
          </w:p>
        </w:tc>
        <w:tc>
          <w:tcPr>
            <w:tcW w:w="707" w:type="dxa"/>
            <w:gridSpan w:val="2"/>
            <w:shd w:val="clear" w:color="auto" w:fill="auto"/>
          </w:tcPr>
          <w:p w:rsidR="003762B0" w:rsidRPr="00CC2291" w:rsidRDefault="003762B0" w:rsidP="000A50A8">
            <w:pPr>
              <w:tabs>
                <w:tab w:val="left" w:pos="6510"/>
              </w:tabs>
              <w:jc w:val="center"/>
              <w:rPr>
                <w:sz w:val="16"/>
                <w:szCs w:val="16"/>
              </w:rPr>
            </w:pPr>
          </w:p>
        </w:tc>
        <w:tc>
          <w:tcPr>
            <w:tcW w:w="709" w:type="dxa"/>
            <w:shd w:val="clear" w:color="auto" w:fill="auto"/>
          </w:tcPr>
          <w:p w:rsidR="003762B0" w:rsidRPr="00CC2291" w:rsidRDefault="00703F9F" w:rsidP="000A50A8">
            <w:pPr>
              <w:tabs>
                <w:tab w:val="left" w:pos="6510"/>
              </w:tabs>
              <w:jc w:val="center"/>
              <w:rPr>
                <w:sz w:val="16"/>
                <w:szCs w:val="16"/>
              </w:rPr>
            </w:pPr>
            <w:r>
              <w:rPr>
                <w:sz w:val="16"/>
                <w:szCs w:val="16"/>
              </w:rPr>
              <w:t>638,62</w:t>
            </w:r>
          </w:p>
        </w:tc>
        <w:tc>
          <w:tcPr>
            <w:tcW w:w="851" w:type="dxa"/>
            <w:shd w:val="clear" w:color="auto" w:fill="auto"/>
          </w:tcPr>
          <w:p w:rsidR="003762B0" w:rsidRPr="00CC2291" w:rsidRDefault="00703F9F" w:rsidP="00703F9F">
            <w:pPr>
              <w:tabs>
                <w:tab w:val="left" w:pos="6510"/>
              </w:tabs>
              <w:jc w:val="center"/>
              <w:rPr>
                <w:sz w:val="16"/>
                <w:szCs w:val="16"/>
              </w:rPr>
            </w:pPr>
            <w:r>
              <w:rPr>
                <w:sz w:val="16"/>
                <w:szCs w:val="16"/>
              </w:rPr>
              <w:t>3292,40</w:t>
            </w:r>
          </w:p>
        </w:tc>
        <w:tc>
          <w:tcPr>
            <w:tcW w:w="659" w:type="dxa"/>
            <w:shd w:val="clear" w:color="auto" w:fill="auto"/>
          </w:tcPr>
          <w:p w:rsidR="003762B0" w:rsidRPr="00CC2291" w:rsidRDefault="003762B0" w:rsidP="000A50A8">
            <w:pPr>
              <w:tabs>
                <w:tab w:val="left" w:pos="6510"/>
              </w:tabs>
              <w:jc w:val="center"/>
              <w:rPr>
                <w:sz w:val="16"/>
                <w:szCs w:val="16"/>
              </w:rPr>
            </w:pPr>
          </w:p>
        </w:tc>
        <w:tc>
          <w:tcPr>
            <w:tcW w:w="617" w:type="dxa"/>
            <w:shd w:val="clear" w:color="auto" w:fill="auto"/>
          </w:tcPr>
          <w:p w:rsidR="003762B0" w:rsidRPr="00CC2291" w:rsidRDefault="003762B0" w:rsidP="000A50A8">
            <w:pPr>
              <w:tabs>
                <w:tab w:val="left" w:pos="6510"/>
              </w:tabs>
              <w:rPr>
                <w:sz w:val="16"/>
                <w:szCs w:val="16"/>
              </w:rPr>
            </w:pPr>
          </w:p>
        </w:tc>
        <w:tc>
          <w:tcPr>
            <w:tcW w:w="715" w:type="dxa"/>
            <w:shd w:val="clear" w:color="auto" w:fill="auto"/>
          </w:tcPr>
          <w:p w:rsidR="003762B0" w:rsidRPr="00CC2291" w:rsidRDefault="003762B0" w:rsidP="000A50A8">
            <w:pPr>
              <w:tabs>
                <w:tab w:val="left" w:pos="6510"/>
              </w:tabs>
              <w:jc w:val="center"/>
              <w:rPr>
                <w:sz w:val="16"/>
                <w:szCs w:val="16"/>
              </w:rPr>
            </w:pPr>
          </w:p>
        </w:tc>
        <w:tc>
          <w:tcPr>
            <w:tcW w:w="720" w:type="dxa"/>
            <w:shd w:val="clear" w:color="auto" w:fill="auto"/>
          </w:tcPr>
          <w:p w:rsidR="003762B0" w:rsidRPr="00CC2291" w:rsidRDefault="003762B0" w:rsidP="000A50A8">
            <w:pPr>
              <w:tabs>
                <w:tab w:val="left" w:pos="6510"/>
              </w:tabs>
              <w:jc w:val="center"/>
              <w:rPr>
                <w:sz w:val="16"/>
                <w:szCs w:val="16"/>
              </w:rPr>
            </w:pPr>
          </w:p>
        </w:tc>
      </w:tr>
      <w:tr w:rsidR="003762B0" w:rsidRPr="00CC2291" w:rsidTr="00703F9F">
        <w:trPr>
          <w:trHeight w:val="247"/>
        </w:trPr>
        <w:tc>
          <w:tcPr>
            <w:tcW w:w="655" w:type="dxa"/>
            <w:vMerge/>
            <w:shd w:val="clear" w:color="auto" w:fill="auto"/>
          </w:tcPr>
          <w:p w:rsidR="003762B0" w:rsidRPr="00CC2291" w:rsidRDefault="003762B0" w:rsidP="000A50A8">
            <w:pPr>
              <w:tabs>
                <w:tab w:val="left" w:pos="6510"/>
              </w:tabs>
              <w:jc w:val="center"/>
            </w:pPr>
          </w:p>
        </w:tc>
        <w:tc>
          <w:tcPr>
            <w:tcW w:w="1472" w:type="dxa"/>
            <w:gridSpan w:val="2"/>
            <w:vMerge/>
            <w:shd w:val="clear" w:color="auto" w:fill="auto"/>
          </w:tcPr>
          <w:p w:rsidR="003762B0" w:rsidRPr="00CC2291" w:rsidRDefault="003762B0" w:rsidP="000A50A8">
            <w:pPr>
              <w:tabs>
                <w:tab w:val="left" w:pos="6510"/>
              </w:tabs>
              <w:jc w:val="center"/>
            </w:pPr>
          </w:p>
        </w:tc>
        <w:tc>
          <w:tcPr>
            <w:tcW w:w="1417" w:type="dxa"/>
            <w:vMerge/>
            <w:shd w:val="clear" w:color="auto" w:fill="auto"/>
          </w:tcPr>
          <w:p w:rsidR="003762B0" w:rsidRPr="00CC2291" w:rsidRDefault="003762B0" w:rsidP="000A50A8"/>
        </w:tc>
        <w:tc>
          <w:tcPr>
            <w:tcW w:w="850" w:type="dxa"/>
            <w:gridSpan w:val="2"/>
            <w:vMerge w:val="restart"/>
            <w:shd w:val="clear" w:color="auto" w:fill="auto"/>
          </w:tcPr>
          <w:p w:rsidR="003762B0" w:rsidRPr="0006464C" w:rsidRDefault="003762B0" w:rsidP="000A50A8">
            <w:pPr>
              <w:tabs>
                <w:tab w:val="left" w:pos="6510"/>
              </w:tabs>
              <w:jc w:val="center"/>
            </w:pPr>
            <w:r w:rsidRPr="00CC2291">
              <w:t>в том числе</w:t>
            </w:r>
          </w:p>
        </w:tc>
        <w:tc>
          <w:tcPr>
            <w:tcW w:w="992" w:type="dxa"/>
            <w:gridSpan w:val="2"/>
            <w:shd w:val="clear" w:color="auto" w:fill="auto"/>
          </w:tcPr>
          <w:p w:rsidR="003762B0" w:rsidRPr="0006464C" w:rsidRDefault="003762B0" w:rsidP="000A50A8">
            <w:pPr>
              <w:tabs>
                <w:tab w:val="left" w:pos="6510"/>
              </w:tabs>
              <w:jc w:val="center"/>
            </w:pPr>
            <w:r w:rsidRPr="00CC2291">
              <w:t xml:space="preserve">ФБ </w:t>
            </w:r>
            <w:r w:rsidRPr="0006464C">
              <w:t>&lt;1&gt;</w:t>
            </w:r>
          </w:p>
        </w:tc>
        <w:tc>
          <w:tcPr>
            <w:tcW w:w="709" w:type="dxa"/>
            <w:shd w:val="clear" w:color="auto" w:fill="auto"/>
          </w:tcPr>
          <w:p w:rsidR="003762B0" w:rsidRPr="00CC2291" w:rsidRDefault="003762B0" w:rsidP="000A50A8">
            <w:pPr>
              <w:tabs>
                <w:tab w:val="left" w:pos="6510"/>
              </w:tabs>
              <w:jc w:val="center"/>
              <w:rPr>
                <w:sz w:val="16"/>
                <w:szCs w:val="16"/>
              </w:rPr>
            </w:pPr>
          </w:p>
        </w:tc>
        <w:tc>
          <w:tcPr>
            <w:tcW w:w="850" w:type="dxa"/>
            <w:shd w:val="clear" w:color="auto" w:fill="auto"/>
          </w:tcPr>
          <w:p w:rsidR="003762B0" w:rsidRPr="00CC2291" w:rsidRDefault="00EC517B" w:rsidP="000A50A8">
            <w:pPr>
              <w:tabs>
                <w:tab w:val="left" w:pos="6510"/>
              </w:tabs>
              <w:jc w:val="center"/>
              <w:rPr>
                <w:sz w:val="16"/>
                <w:szCs w:val="16"/>
              </w:rPr>
            </w:pPr>
            <w:r>
              <w:rPr>
                <w:sz w:val="16"/>
                <w:szCs w:val="16"/>
              </w:rPr>
              <w:t>3226,70</w:t>
            </w:r>
          </w:p>
        </w:tc>
        <w:tc>
          <w:tcPr>
            <w:tcW w:w="710" w:type="dxa"/>
            <w:shd w:val="clear" w:color="auto" w:fill="auto"/>
          </w:tcPr>
          <w:p w:rsidR="003762B0" w:rsidRPr="00CC2291" w:rsidRDefault="003762B0" w:rsidP="000A50A8">
            <w:pPr>
              <w:tabs>
                <w:tab w:val="left" w:pos="6510"/>
              </w:tabs>
              <w:jc w:val="center"/>
              <w:rPr>
                <w:sz w:val="16"/>
                <w:szCs w:val="16"/>
              </w:rPr>
            </w:pPr>
          </w:p>
        </w:tc>
        <w:tc>
          <w:tcPr>
            <w:tcW w:w="640" w:type="dxa"/>
            <w:shd w:val="clear" w:color="auto" w:fill="auto"/>
          </w:tcPr>
          <w:p w:rsidR="003762B0" w:rsidRPr="00CC2291" w:rsidRDefault="003762B0" w:rsidP="000A50A8">
            <w:pPr>
              <w:tabs>
                <w:tab w:val="left" w:pos="6510"/>
              </w:tabs>
              <w:jc w:val="center"/>
              <w:rPr>
                <w:sz w:val="16"/>
                <w:szCs w:val="16"/>
              </w:rPr>
            </w:pPr>
          </w:p>
        </w:tc>
        <w:tc>
          <w:tcPr>
            <w:tcW w:w="590" w:type="dxa"/>
            <w:gridSpan w:val="2"/>
            <w:shd w:val="clear" w:color="auto" w:fill="auto"/>
          </w:tcPr>
          <w:p w:rsidR="003762B0" w:rsidRPr="00CC2291" w:rsidRDefault="003762B0" w:rsidP="000A50A8">
            <w:pPr>
              <w:tabs>
                <w:tab w:val="left" w:pos="6510"/>
              </w:tabs>
              <w:jc w:val="center"/>
              <w:rPr>
                <w:sz w:val="16"/>
                <w:szCs w:val="16"/>
              </w:rPr>
            </w:pPr>
          </w:p>
        </w:tc>
        <w:tc>
          <w:tcPr>
            <w:tcW w:w="591" w:type="dxa"/>
            <w:shd w:val="clear" w:color="auto" w:fill="auto"/>
          </w:tcPr>
          <w:p w:rsidR="003762B0" w:rsidRPr="00CC2291" w:rsidRDefault="003762B0" w:rsidP="000A50A8">
            <w:pPr>
              <w:tabs>
                <w:tab w:val="left" w:pos="6510"/>
              </w:tabs>
              <w:jc w:val="center"/>
              <w:rPr>
                <w:sz w:val="16"/>
                <w:szCs w:val="16"/>
              </w:rPr>
            </w:pPr>
          </w:p>
        </w:tc>
        <w:tc>
          <w:tcPr>
            <w:tcW w:w="590" w:type="dxa"/>
            <w:shd w:val="clear" w:color="auto" w:fill="auto"/>
          </w:tcPr>
          <w:p w:rsidR="003762B0" w:rsidRPr="00CC2291" w:rsidRDefault="003762B0" w:rsidP="000A50A8">
            <w:pPr>
              <w:tabs>
                <w:tab w:val="left" w:pos="6510"/>
              </w:tabs>
              <w:jc w:val="center"/>
              <w:rPr>
                <w:sz w:val="16"/>
                <w:szCs w:val="16"/>
              </w:rPr>
            </w:pPr>
          </w:p>
        </w:tc>
        <w:tc>
          <w:tcPr>
            <w:tcW w:w="707" w:type="dxa"/>
            <w:gridSpan w:val="2"/>
            <w:shd w:val="clear" w:color="auto" w:fill="auto"/>
          </w:tcPr>
          <w:p w:rsidR="003762B0" w:rsidRPr="00CC2291" w:rsidRDefault="003762B0" w:rsidP="000A50A8">
            <w:pPr>
              <w:tabs>
                <w:tab w:val="left" w:pos="6510"/>
              </w:tabs>
              <w:jc w:val="center"/>
              <w:rPr>
                <w:sz w:val="16"/>
                <w:szCs w:val="16"/>
              </w:rPr>
            </w:pPr>
          </w:p>
        </w:tc>
        <w:tc>
          <w:tcPr>
            <w:tcW w:w="709" w:type="dxa"/>
            <w:shd w:val="clear" w:color="auto" w:fill="auto"/>
          </w:tcPr>
          <w:p w:rsidR="003762B0" w:rsidRPr="00CC2291" w:rsidRDefault="003762B0" w:rsidP="000A50A8">
            <w:pPr>
              <w:tabs>
                <w:tab w:val="left" w:pos="6510"/>
              </w:tabs>
              <w:jc w:val="center"/>
              <w:rPr>
                <w:sz w:val="16"/>
                <w:szCs w:val="16"/>
              </w:rPr>
            </w:pPr>
          </w:p>
        </w:tc>
        <w:tc>
          <w:tcPr>
            <w:tcW w:w="851" w:type="dxa"/>
            <w:shd w:val="clear" w:color="auto" w:fill="auto"/>
          </w:tcPr>
          <w:p w:rsidR="003762B0" w:rsidRPr="00CC2291" w:rsidRDefault="00703F9F" w:rsidP="000A50A8">
            <w:pPr>
              <w:tabs>
                <w:tab w:val="left" w:pos="6510"/>
              </w:tabs>
              <w:jc w:val="center"/>
              <w:rPr>
                <w:sz w:val="16"/>
                <w:szCs w:val="16"/>
              </w:rPr>
            </w:pPr>
            <w:r>
              <w:rPr>
                <w:sz w:val="16"/>
                <w:szCs w:val="16"/>
              </w:rPr>
              <w:t>3226,70</w:t>
            </w:r>
          </w:p>
        </w:tc>
        <w:tc>
          <w:tcPr>
            <w:tcW w:w="659" w:type="dxa"/>
            <w:shd w:val="clear" w:color="auto" w:fill="auto"/>
          </w:tcPr>
          <w:p w:rsidR="003762B0" w:rsidRPr="00CC2291" w:rsidRDefault="003762B0" w:rsidP="000A50A8">
            <w:pPr>
              <w:tabs>
                <w:tab w:val="left" w:pos="6510"/>
              </w:tabs>
              <w:jc w:val="center"/>
              <w:rPr>
                <w:sz w:val="16"/>
                <w:szCs w:val="16"/>
              </w:rPr>
            </w:pPr>
          </w:p>
        </w:tc>
        <w:tc>
          <w:tcPr>
            <w:tcW w:w="617" w:type="dxa"/>
            <w:shd w:val="clear" w:color="auto" w:fill="auto"/>
          </w:tcPr>
          <w:p w:rsidR="003762B0" w:rsidRPr="00CC2291" w:rsidRDefault="003762B0" w:rsidP="000A50A8">
            <w:pPr>
              <w:tabs>
                <w:tab w:val="left" w:pos="6510"/>
              </w:tabs>
              <w:rPr>
                <w:sz w:val="16"/>
                <w:szCs w:val="16"/>
              </w:rPr>
            </w:pPr>
          </w:p>
        </w:tc>
        <w:tc>
          <w:tcPr>
            <w:tcW w:w="715" w:type="dxa"/>
            <w:shd w:val="clear" w:color="auto" w:fill="auto"/>
          </w:tcPr>
          <w:p w:rsidR="003762B0" w:rsidRPr="00CC2291" w:rsidRDefault="003762B0" w:rsidP="000A50A8">
            <w:pPr>
              <w:tabs>
                <w:tab w:val="left" w:pos="6510"/>
              </w:tabs>
              <w:jc w:val="center"/>
              <w:rPr>
                <w:sz w:val="16"/>
                <w:szCs w:val="16"/>
              </w:rPr>
            </w:pPr>
          </w:p>
        </w:tc>
        <w:tc>
          <w:tcPr>
            <w:tcW w:w="720" w:type="dxa"/>
            <w:shd w:val="clear" w:color="auto" w:fill="auto"/>
          </w:tcPr>
          <w:p w:rsidR="003762B0" w:rsidRPr="00CC2291" w:rsidRDefault="003762B0" w:rsidP="000A50A8">
            <w:pPr>
              <w:tabs>
                <w:tab w:val="left" w:pos="6510"/>
              </w:tabs>
              <w:jc w:val="center"/>
              <w:rPr>
                <w:sz w:val="16"/>
                <w:szCs w:val="16"/>
              </w:rPr>
            </w:pPr>
          </w:p>
        </w:tc>
      </w:tr>
      <w:tr w:rsidR="003762B0" w:rsidRPr="00CC2291" w:rsidTr="00703F9F">
        <w:trPr>
          <w:trHeight w:val="279"/>
        </w:trPr>
        <w:tc>
          <w:tcPr>
            <w:tcW w:w="655" w:type="dxa"/>
            <w:vMerge/>
            <w:shd w:val="clear" w:color="auto" w:fill="auto"/>
          </w:tcPr>
          <w:p w:rsidR="003762B0" w:rsidRPr="00CC2291" w:rsidRDefault="003762B0" w:rsidP="000A50A8">
            <w:pPr>
              <w:tabs>
                <w:tab w:val="left" w:pos="6510"/>
              </w:tabs>
              <w:jc w:val="center"/>
            </w:pPr>
          </w:p>
        </w:tc>
        <w:tc>
          <w:tcPr>
            <w:tcW w:w="1472" w:type="dxa"/>
            <w:gridSpan w:val="2"/>
            <w:vMerge/>
            <w:shd w:val="clear" w:color="auto" w:fill="auto"/>
          </w:tcPr>
          <w:p w:rsidR="003762B0" w:rsidRPr="00CC2291" w:rsidRDefault="003762B0" w:rsidP="000A50A8">
            <w:pPr>
              <w:tabs>
                <w:tab w:val="left" w:pos="6510"/>
              </w:tabs>
              <w:jc w:val="center"/>
            </w:pPr>
          </w:p>
        </w:tc>
        <w:tc>
          <w:tcPr>
            <w:tcW w:w="1417" w:type="dxa"/>
            <w:vMerge/>
            <w:shd w:val="clear" w:color="auto" w:fill="auto"/>
          </w:tcPr>
          <w:p w:rsidR="003762B0" w:rsidRPr="00CC2291" w:rsidRDefault="003762B0" w:rsidP="000A50A8"/>
        </w:tc>
        <w:tc>
          <w:tcPr>
            <w:tcW w:w="850" w:type="dxa"/>
            <w:gridSpan w:val="2"/>
            <w:vMerge/>
            <w:shd w:val="clear" w:color="auto" w:fill="auto"/>
          </w:tcPr>
          <w:p w:rsidR="003762B0" w:rsidRPr="0006464C" w:rsidRDefault="003762B0" w:rsidP="000A50A8">
            <w:pPr>
              <w:tabs>
                <w:tab w:val="left" w:pos="6510"/>
              </w:tabs>
              <w:jc w:val="center"/>
            </w:pPr>
          </w:p>
        </w:tc>
        <w:tc>
          <w:tcPr>
            <w:tcW w:w="992" w:type="dxa"/>
            <w:gridSpan w:val="2"/>
            <w:shd w:val="clear" w:color="auto" w:fill="auto"/>
          </w:tcPr>
          <w:p w:rsidR="003762B0" w:rsidRPr="0006464C" w:rsidRDefault="003762B0" w:rsidP="000A50A8">
            <w:pPr>
              <w:tabs>
                <w:tab w:val="left" w:pos="6510"/>
              </w:tabs>
              <w:jc w:val="center"/>
            </w:pPr>
            <w:r w:rsidRPr="00CC2291">
              <w:t>БС</w:t>
            </w:r>
            <w:r w:rsidRPr="0006464C">
              <w:t>&lt;2&gt;</w:t>
            </w:r>
          </w:p>
        </w:tc>
        <w:tc>
          <w:tcPr>
            <w:tcW w:w="709" w:type="dxa"/>
            <w:shd w:val="clear" w:color="auto" w:fill="auto"/>
          </w:tcPr>
          <w:p w:rsidR="003762B0" w:rsidRPr="00CC2291" w:rsidRDefault="003762B0" w:rsidP="000A50A8">
            <w:pPr>
              <w:tabs>
                <w:tab w:val="left" w:pos="6510"/>
              </w:tabs>
              <w:jc w:val="center"/>
              <w:rPr>
                <w:sz w:val="16"/>
                <w:szCs w:val="16"/>
              </w:rPr>
            </w:pPr>
          </w:p>
        </w:tc>
        <w:tc>
          <w:tcPr>
            <w:tcW w:w="850" w:type="dxa"/>
            <w:shd w:val="clear" w:color="auto" w:fill="auto"/>
          </w:tcPr>
          <w:p w:rsidR="003762B0" w:rsidRPr="00CC2291" w:rsidRDefault="00EC517B" w:rsidP="000A50A8">
            <w:pPr>
              <w:tabs>
                <w:tab w:val="left" w:pos="6510"/>
              </w:tabs>
              <w:jc w:val="center"/>
              <w:rPr>
                <w:sz w:val="16"/>
                <w:szCs w:val="16"/>
              </w:rPr>
            </w:pPr>
            <w:r>
              <w:rPr>
                <w:sz w:val="16"/>
                <w:szCs w:val="16"/>
              </w:rPr>
              <w:t>32,78</w:t>
            </w:r>
          </w:p>
        </w:tc>
        <w:tc>
          <w:tcPr>
            <w:tcW w:w="710" w:type="dxa"/>
            <w:shd w:val="clear" w:color="auto" w:fill="auto"/>
          </w:tcPr>
          <w:p w:rsidR="003762B0" w:rsidRPr="00CC2291" w:rsidRDefault="003762B0" w:rsidP="000A50A8">
            <w:pPr>
              <w:tabs>
                <w:tab w:val="left" w:pos="6510"/>
              </w:tabs>
              <w:jc w:val="center"/>
              <w:rPr>
                <w:sz w:val="16"/>
                <w:szCs w:val="16"/>
              </w:rPr>
            </w:pPr>
          </w:p>
        </w:tc>
        <w:tc>
          <w:tcPr>
            <w:tcW w:w="640" w:type="dxa"/>
            <w:shd w:val="clear" w:color="auto" w:fill="auto"/>
          </w:tcPr>
          <w:p w:rsidR="003762B0" w:rsidRPr="00CC2291" w:rsidRDefault="003762B0" w:rsidP="000A50A8">
            <w:pPr>
              <w:tabs>
                <w:tab w:val="left" w:pos="6510"/>
              </w:tabs>
              <w:jc w:val="center"/>
              <w:rPr>
                <w:sz w:val="16"/>
                <w:szCs w:val="16"/>
              </w:rPr>
            </w:pPr>
          </w:p>
        </w:tc>
        <w:tc>
          <w:tcPr>
            <w:tcW w:w="590" w:type="dxa"/>
            <w:gridSpan w:val="2"/>
            <w:shd w:val="clear" w:color="auto" w:fill="auto"/>
          </w:tcPr>
          <w:p w:rsidR="003762B0" w:rsidRPr="00CC2291" w:rsidRDefault="003762B0" w:rsidP="000A50A8">
            <w:pPr>
              <w:tabs>
                <w:tab w:val="left" w:pos="6510"/>
              </w:tabs>
              <w:jc w:val="center"/>
              <w:rPr>
                <w:sz w:val="16"/>
                <w:szCs w:val="16"/>
              </w:rPr>
            </w:pPr>
          </w:p>
        </w:tc>
        <w:tc>
          <w:tcPr>
            <w:tcW w:w="591" w:type="dxa"/>
            <w:shd w:val="clear" w:color="auto" w:fill="auto"/>
          </w:tcPr>
          <w:p w:rsidR="003762B0" w:rsidRPr="00CC2291" w:rsidRDefault="003762B0" w:rsidP="000A50A8">
            <w:pPr>
              <w:tabs>
                <w:tab w:val="left" w:pos="6510"/>
              </w:tabs>
              <w:jc w:val="center"/>
              <w:rPr>
                <w:sz w:val="16"/>
                <w:szCs w:val="16"/>
              </w:rPr>
            </w:pPr>
          </w:p>
        </w:tc>
        <w:tc>
          <w:tcPr>
            <w:tcW w:w="590" w:type="dxa"/>
            <w:shd w:val="clear" w:color="auto" w:fill="auto"/>
          </w:tcPr>
          <w:p w:rsidR="003762B0" w:rsidRPr="00CC2291" w:rsidRDefault="003762B0" w:rsidP="000A50A8">
            <w:pPr>
              <w:tabs>
                <w:tab w:val="left" w:pos="6510"/>
              </w:tabs>
              <w:jc w:val="center"/>
              <w:rPr>
                <w:sz w:val="16"/>
                <w:szCs w:val="16"/>
              </w:rPr>
            </w:pPr>
          </w:p>
        </w:tc>
        <w:tc>
          <w:tcPr>
            <w:tcW w:w="707" w:type="dxa"/>
            <w:gridSpan w:val="2"/>
            <w:shd w:val="clear" w:color="auto" w:fill="auto"/>
          </w:tcPr>
          <w:p w:rsidR="003762B0" w:rsidRPr="00CC2291" w:rsidRDefault="003762B0" w:rsidP="000A50A8">
            <w:pPr>
              <w:tabs>
                <w:tab w:val="left" w:pos="6510"/>
              </w:tabs>
              <w:jc w:val="center"/>
              <w:rPr>
                <w:sz w:val="16"/>
                <w:szCs w:val="16"/>
              </w:rPr>
            </w:pPr>
          </w:p>
        </w:tc>
        <w:tc>
          <w:tcPr>
            <w:tcW w:w="709" w:type="dxa"/>
            <w:shd w:val="clear" w:color="auto" w:fill="auto"/>
          </w:tcPr>
          <w:p w:rsidR="003762B0" w:rsidRPr="00CC2291" w:rsidRDefault="003762B0" w:rsidP="000A50A8">
            <w:pPr>
              <w:tabs>
                <w:tab w:val="left" w:pos="6510"/>
              </w:tabs>
              <w:jc w:val="center"/>
              <w:rPr>
                <w:sz w:val="16"/>
                <w:szCs w:val="16"/>
              </w:rPr>
            </w:pPr>
          </w:p>
        </w:tc>
        <w:tc>
          <w:tcPr>
            <w:tcW w:w="851" w:type="dxa"/>
            <w:shd w:val="clear" w:color="auto" w:fill="auto"/>
          </w:tcPr>
          <w:p w:rsidR="003762B0" w:rsidRPr="00CC2291" w:rsidRDefault="00703F9F" w:rsidP="000A50A8">
            <w:pPr>
              <w:tabs>
                <w:tab w:val="left" w:pos="6510"/>
              </w:tabs>
              <w:jc w:val="center"/>
              <w:rPr>
                <w:sz w:val="16"/>
                <w:szCs w:val="16"/>
              </w:rPr>
            </w:pPr>
            <w:r>
              <w:rPr>
                <w:sz w:val="16"/>
                <w:szCs w:val="16"/>
              </w:rPr>
              <w:t>32,78</w:t>
            </w:r>
          </w:p>
        </w:tc>
        <w:tc>
          <w:tcPr>
            <w:tcW w:w="659" w:type="dxa"/>
            <w:shd w:val="clear" w:color="auto" w:fill="auto"/>
          </w:tcPr>
          <w:p w:rsidR="003762B0" w:rsidRPr="00CC2291" w:rsidRDefault="003762B0" w:rsidP="000A50A8">
            <w:pPr>
              <w:tabs>
                <w:tab w:val="left" w:pos="6510"/>
              </w:tabs>
              <w:jc w:val="center"/>
              <w:rPr>
                <w:sz w:val="16"/>
                <w:szCs w:val="16"/>
              </w:rPr>
            </w:pPr>
          </w:p>
        </w:tc>
        <w:tc>
          <w:tcPr>
            <w:tcW w:w="617" w:type="dxa"/>
            <w:shd w:val="clear" w:color="auto" w:fill="auto"/>
          </w:tcPr>
          <w:p w:rsidR="003762B0" w:rsidRPr="00CC2291" w:rsidRDefault="003762B0" w:rsidP="000A50A8">
            <w:pPr>
              <w:tabs>
                <w:tab w:val="left" w:pos="6510"/>
              </w:tabs>
              <w:rPr>
                <w:sz w:val="16"/>
                <w:szCs w:val="16"/>
              </w:rPr>
            </w:pPr>
          </w:p>
        </w:tc>
        <w:tc>
          <w:tcPr>
            <w:tcW w:w="715" w:type="dxa"/>
            <w:shd w:val="clear" w:color="auto" w:fill="auto"/>
          </w:tcPr>
          <w:p w:rsidR="003762B0" w:rsidRPr="00CC2291" w:rsidRDefault="003762B0" w:rsidP="000A50A8">
            <w:pPr>
              <w:tabs>
                <w:tab w:val="left" w:pos="6510"/>
              </w:tabs>
              <w:jc w:val="center"/>
              <w:rPr>
                <w:sz w:val="16"/>
                <w:szCs w:val="16"/>
              </w:rPr>
            </w:pPr>
          </w:p>
        </w:tc>
        <w:tc>
          <w:tcPr>
            <w:tcW w:w="720" w:type="dxa"/>
            <w:shd w:val="clear" w:color="auto" w:fill="auto"/>
          </w:tcPr>
          <w:p w:rsidR="003762B0" w:rsidRPr="00CC2291" w:rsidRDefault="003762B0" w:rsidP="000A50A8">
            <w:pPr>
              <w:tabs>
                <w:tab w:val="left" w:pos="6510"/>
              </w:tabs>
              <w:jc w:val="center"/>
              <w:rPr>
                <w:sz w:val="16"/>
                <w:szCs w:val="16"/>
              </w:rPr>
            </w:pPr>
          </w:p>
        </w:tc>
      </w:tr>
      <w:tr w:rsidR="003762B0" w:rsidRPr="00CC2291" w:rsidTr="00703F9F">
        <w:trPr>
          <w:trHeight w:val="283"/>
        </w:trPr>
        <w:tc>
          <w:tcPr>
            <w:tcW w:w="655" w:type="dxa"/>
            <w:vMerge/>
            <w:shd w:val="clear" w:color="auto" w:fill="auto"/>
          </w:tcPr>
          <w:p w:rsidR="003762B0" w:rsidRPr="00CC2291" w:rsidRDefault="003762B0" w:rsidP="000A50A8">
            <w:pPr>
              <w:tabs>
                <w:tab w:val="left" w:pos="6510"/>
              </w:tabs>
              <w:jc w:val="center"/>
            </w:pPr>
          </w:p>
        </w:tc>
        <w:tc>
          <w:tcPr>
            <w:tcW w:w="1472" w:type="dxa"/>
            <w:gridSpan w:val="2"/>
            <w:vMerge/>
            <w:shd w:val="clear" w:color="auto" w:fill="auto"/>
          </w:tcPr>
          <w:p w:rsidR="003762B0" w:rsidRPr="00CC2291" w:rsidRDefault="003762B0" w:rsidP="000A50A8">
            <w:pPr>
              <w:tabs>
                <w:tab w:val="left" w:pos="6510"/>
              </w:tabs>
              <w:jc w:val="center"/>
            </w:pPr>
          </w:p>
        </w:tc>
        <w:tc>
          <w:tcPr>
            <w:tcW w:w="1417" w:type="dxa"/>
            <w:vMerge/>
            <w:shd w:val="clear" w:color="auto" w:fill="auto"/>
          </w:tcPr>
          <w:p w:rsidR="003762B0" w:rsidRPr="00CC2291" w:rsidRDefault="003762B0" w:rsidP="000A50A8"/>
        </w:tc>
        <w:tc>
          <w:tcPr>
            <w:tcW w:w="850" w:type="dxa"/>
            <w:gridSpan w:val="2"/>
            <w:vMerge/>
            <w:shd w:val="clear" w:color="auto" w:fill="auto"/>
          </w:tcPr>
          <w:p w:rsidR="003762B0" w:rsidRPr="00CC2291" w:rsidRDefault="003762B0" w:rsidP="000A50A8">
            <w:pPr>
              <w:tabs>
                <w:tab w:val="left" w:pos="6510"/>
              </w:tabs>
              <w:jc w:val="center"/>
              <w:rPr>
                <w:lang w:val="en-US"/>
              </w:rPr>
            </w:pPr>
          </w:p>
        </w:tc>
        <w:tc>
          <w:tcPr>
            <w:tcW w:w="992" w:type="dxa"/>
            <w:gridSpan w:val="2"/>
            <w:shd w:val="clear" w:color="auto" w:fill="auto"/>
          </w:tcPr>
          <w:p w:rsidR="003762B0" w:rsidRPr="00CC2291" w:rsidRDefault="003762B0" w:rsidP="000A50A8">
            <w:pPr>
              <w:tabs>
                <w:tab w:val="left" w:pos="6510"/>
              </w:tabs>
              <w:jc w:val="center"/>
              <w:rPr>
                <w:lang w:val="en-US"/>
              </w:rPr>
            </w:pPr>
            <w:r w:rsidRPr="00CC2291">
              <w:t>МБ</w:t>
            </w:r>
            <w:r w:rsidRPr="00CC2291">
              <w:rPr>
                <w:lang w:val="en-US"/>
              </w:rPr>
              <w:t>&lt;3&gt;</w:t>
            </w:r>
          </w:p>
        </w:tc>
        <w:tc>
          <w:tcPr>
            <w:tcW w:w="709" w:type="dxa"/>
            <w:shd w:val="clear" w:color="auto" w:fill="auto"/>
          </w:tcPr>
          <w:p w:rsidR="003762B0" w:rsidRPr="00CC2291" w:rsidRDefault="00703F9F" w:rsidP="000A50A8">
            <w:pPr>
              <w:tabs>
                <w:tab w:val="left" w:pos="6510"/>
              </w:tabs>
              <w:jc w:val="center"/>
              <w:rPr>
                <w:sz w:val="16"/>
                <w:szCs w:val="16"/>
              </w:rPr>
            </w:pPr>
            <w:r>
              <w:rPr>
                <w:sz w:val="16"/>
                <w:szCs w:val="16"/>
              </w:rPr>
              <w:t>638,62</w:t>
            </w:r>
          </w:p>
        </w:tc>
        <w:tc>
          <w:tcPr>
            <w:tcW w:w="850" w:type="dxa"/>
            <w:shd w:val="clear" w:color="auto" w:fill="auto"/>
          </w:tcPr>
          <w:p w:rsidR="003762B0" w:rsidRPr="00CC2291" w:rsidRDefault="00EC517B" w:rsidP="000A50A8">
            <w:pPr>
              <w:tabs>
                <w:tab w:val="left" w:pos="6510"/>
              </w:tabs>
              <w:jc w:val="center"/>
              <w:rPr>
                <w:sz w:val="16"/>
                <w:szCs w:val="16"/>
              </w:rPr>
            </w:pPr>
            <w:r>
              <w:rPr>
                <w:sz w:val="16"/>
                <w:szCs w:val="16"/>
              </w:rPr>
              <w:t>32,92</w:t>
            </w:r>
          </w:p>
        </w:tc>
        <w:tc>
          <w:tcPr>
            <w:tcW w:w="710" w:type="dxa"/>
            <w:shd w:val="clear" w:color="auto" w:fill="auto"/>
          </w:tcPr>
          <w:p w:rsidR="003762B0" w:rsidRPr="00CC2291" w:rsidRDefault="003762B0" w:rsidP="000A50A8">
            <w:pPr>
              <w:tabs>
                <w:tab w:val="left" w:pos="6510"/>
              </w:tabs>
              <w:jc w:val="center"/>
              <w:rPr>
                <w:sz w:val="16"/>
                <w:szCs w:val="16"/>
              </w:rPr>
            </w:pPr>
          </w:p>
        </w:tc>
        <w:tc>
          <w:tcPr>
            <w:tcW w:w="640" w:type="dxa"/>
            <w:shd w:val="clear" w:color="auto" w:fill="auto"/>
          </w:tcPr>
          <w:p w:rsidR="003762B0" w:rsidRPr="00CC2291" w:rsidRDefault="003762B0" w:rsidP="000A50A8">
            <w:pPr>
              <w:tabs>
                <w:tab w:val="left" w:pos="6510"/>
              </w:tabs>
              <w:jc w:val="center"/>
              <w:rPr>
                <w:sz w:val="16"/>
                <w:szCs w:val="16"/>
              </w:rPr>
            </w:pPr>
          </w:p>
        </w:tc>
        <w:tc>
          <w:tcPr>
            <w:tcW w:w="590" w:type="dxa"/>
            <w:gridSpan w:val="2"/>
            <w:shd w:val="clear" w:color="auto" w:fill="auto"/>
          </w:tcPr>
          <w:p w:rsidR="003762B0" w:rsidRPr="00CC2291" w:rsidRDefault="003762B0" w:rsidP="000A50A8">
            <w:pPr>
              <w:tabs>
                <w:tab w:val="left" w:pos="6510"/>
              </w:tabs>
              <w:jc w:val="center"/>
              <w:rPr>
                <w:sz w:val="16"/>
                <w:szCs w:val="16"/>
              </w:rPr>
            </w:pPr>
          </w:p>
        </w:tc>
        <w:tc>
          <w:tcPr>
            <w:tcW w:w="591" w:type="dxa"/>
            <w:shd w:val="clear" w:color="auto" w:fill="auto"/>
          </w:tcPr>
          <w:p w:rsidR="003762B0" w:rsidRPr="00CC2291" w:rsidRDefault="003762B0" w:rsidP="000A50A8">
            <w:pPr>
              <w:tabs>
                <w:tab w:val="left" w:pos="6510"/>
              </w:tabs>
              <w:jc w:val="center"/>
              <w:rPr>
                <w:sz w:val="16"/>
                <w:szCs w:val="16"/>
              </w:rPr>
            </w:pPr>
          </w:p>
        </w:tc>
        <w:tc>
          <w:tcPr>
            <w:tcW w:w="590" w:type="dxa"/>
            <w:shd w:val="clear" w:color="auto" w:fill="auto"/>
          </w:tcPr>
          <w:p w:rsidR="003762B0" w:rsidRPr="00CC2291" w:rsidRDefault="003762B0" w:rsidP="000A50A8">
            <w:pPr>
              <w:tabs>
                <w:tab w:val="left" w:pos="6510"/>
              </w:tabs>
              <w:jc w:val="center"/>
              <w:rPr>
                <w:sz w:val="16"/>
                <w:szCs w:val="16"/>
              </w:rPr>
            </w:pPr>
          </w:p>
        </w:tc>
        <w:tc>
          <w:tcPr>
            <w:tcW w:w="707" w:type="dxa"/>
            <w:gridSpan w:val="2"/>
            <w:shd w:val="clear" w:color="auto" w:fill="auto"/>
          </w:tcPr>
          <w:p w:rsidR="003762B0" w:rsidRPr="00CC2291" w:rsidRDefault="003762B0" w:rsidP="000A50A8">
            <w:pPr>
              <w:tabs>
                <w:tab w:val="left" w:pos="6510"/>
              </w:tabs>
              <w:jc w:val="center"/>
              <w:rPr>
                <w:sz w:val="16"/>
                <w:szCs w:val="16"/>
              </w:rPr>
            </w:pPr>
          </w:p>
        </w:tc>
        <w:tc>
          <w:tcPr>
            <w:tcW w:w="709" w:type="dxa"/>
            <w:shd w:val="clear" w:color="auto" w:fill="auto"/>
          </w:tcPr>
          <w:p w:rsidR="003762B0" w:rsidRPr="00CC2291" w:rsidRDefault="000A50A8" w:rsidP="000A50A8">
            <w:pPr>
              <w:tabs>
                <w:tab w:val="left" w:pos="6510"/>
              </w:tabs>
              <w:jc w:val="center"/>
              <w:rPr>
                <w:sz w:val="16"/>
                <w:szCs w:val="16"/>
              </w:rPr>
            </w:pPr>
            <w:r>
              <w:rPr>
                <w:sz w:val="16"/>
                <w:szCs w:val="16"/>
              </w:rPr>
              <w:t>0,00</w:t>
            </w:r>
          </w:p>
        </w:tc>
        <w:tc>
          <w:tcPr>
            <w:tcW w:w="851" w:type="dxa"/>
            <w:shd w:val="clear" w:color="auto" w:fill="auto"/>
          </w:tcPr>
          <w:p w:rsidR="003762B0" w:rsidRPr="00CC2291" w:rsidRDefault="000A50A8" w:rsidP="00703F9F">
            <w:pPr>
              <w:tabs>
                <w:tab w:val="left" w:pos="6510"/>
              </w:tabs>
              <w:jc w:val="center"/>
              <w:rPr>
                <w:sz w:val="16"/>
                <w:szCs w:val="16"/>
              </w:rPr>
            </w:pPr>
            <w:r>
              <w:rPr>
                <w:sz w:val="16"/>
                <w:szCs w:val="16"/>
              </w:rPr>
              <w:t>3</w:t>
            </w:r>
            <w:r w:rsidR="00703F9F">
              <w:rPr>
                <w:sz w:val="16"/>
                <w:szCs w:val="16"/>
              </w:rPr>
              <w:t>2,92</w:t>
            </w:r>
          </w:p>
        </w:tc>
        <w:tc>
          <w:tcPr>
            <w:tcW w:w="659" w:type="dxa"/>
            <w:shd w:val="clear" w:color="auto" w:fill="auto"/>
          </w:tcPr>
          <w:p w:rsidR="003762B0" w:rsidRPr="00CC2291" w:rsidRDefault="003762B0" w:rsidP="000A50A8">
            <w:pPr>
              <w:tabs>
                <w:tab w:val="left" w:pos="6510"/>
              </w:tabs>
              <w:rPr>
                <w:sz w:val="16"/>
                <w:szCs w:val="16"/>
              </w:rPr>
            </w:pPr>
          </w:p>
        </w:tc>
        <w:tc>
          <w:tcPr>
            <w:tcW w:w="617" w:type="dxa"/>
            <w:shd w:val="clear" w:color="auto" w:fill="auto"/>
          </w:tcPr>
          <w:p w:rsidR="003762B0" w:rsidRPr="00CC2291" w:rsidRDefault="003762B0" w:rsidP="000A50A8">
            <w:pPr>
              <w:tabs>
                <w:tab w:val="left" w:pos="6510"/>
              </w:tabs>
              <w:jc w:val="center"/>
              <w:rPr>
                <w:sz w:val="16"/>
                <w:szCs w:val="16"/>
              </w:rPr>
            </w:pPr>
          </w:p>
        </w:tc>
        <w:tc>
          <w:tcPr>
            <w:tcW w:w="715" w:type="dxa"/>
            <w:shd w:val="clear" w:color="auto" w:fill="auto"/>
          </w:tcPr>
          <w:p w:rsidR="003762B0" w:rsidRPr="00CC2291" w:rsidRDefault="003762B0" w:rsidP="000A50A8">
            <w:pPr>
              <w:tabs>
                <w:tab w:val="left" w:pos="6510"/>
              </w:tabs>
              <w:jc w:val="center"/>
              <w:rPr>
                <w:sz w:val="16"/>
                <w:szCs w:val="16"/>
              </w:rPr>
            </w:pPr>
          </w:p>
        </w:tc>
        <w:tc>
          <w:tcPr>
            <w:tcW w:w="720" w:type="dxa"/>
            <w:shd w:val="clear" w:color="auto" w:fill="auto"/>
          </w:tcPr>
          <w:p w:rsidR="003762B0" w:rsidRPr="00CC2291" w:rsidRDefault="003762B0" w:rsidP="000A50A8">
            <w:pPr>
              <w:tabs>
                <w:tab w:val="left" w:pos="6510"/>
              </w:tabs>
              <w:jc w:val="center"/>
              <w:rPr>
                <w:sz w:val="16"/>
                <w:szCs w:val="16"/>
              </w:rPr>
            </w:pPr>
          </w:p>
        </w:tc>
      </w:tr>
      <w:tr w:rsidR="003762B0" w:rsidRPr="00CC2291" w:rsidTr="00703F9F">
        <w:trPr>
          <w:trHeight w:val="401"/>
        </w:trPr>
        <w:tc>
          <w:tcPr>
            <w:tcW w:w="655" w:type="dxa"/>
            <w:vMerge/>
            <w:shd w:val="clear" w:color="auto" w:fill="auto"/>
          </w:tcPr>
          <w:p w:rsidR="003762B0" w:rsidRPr="00CC2291" w:rsidRDefault="003762B0" w:rsidP="000A50A8">
            <w:pPr>
              <w:tabs>
                <w:tab w:val="left" w:pos="6510"/>
              </w:tabs>
              <w:jc w:val="center"/>
            </w:pPr>
          </w:p>
        </w:tc>
        <w:tc>
          <w:tcPr>
            <w:tcW w:w="1472" w:type="dxa"/>
            <w:gridSpan w:val="2"/>
            <w:vMerge/>
            <w:shd w:val="clear" w:color="auto" w:fill="auto"/>
          </w:tcPr>
          <w:p w:rsidR="003762B0" w:rsidRPr="00CC2291" w:rsidRDefault="003762B0" w:rsidP="000A50A8">
            <w:pPr>
              <w:tabs>
                <w:tab w:val="left" w:pos="6510"/>
              </w:tabs>
              <w:jc w:val="center"/>
            </w:pPr>
          </w:p>
        </w:tc>
        <w:tc>
          <w:tcPr>
            <w:tcW w:w="1417" w:type="dxa"/>
            <w:vMerge/>
            <w:shd w:val="clear" w:color="auto" w:fill="auto"/>
          </w:tcPr>
          <w:p w:rsidR="003762B0" w:rsidRPr="00CC2291" w:rsidRDefault="003762B0" w:rsidP="000A50A8"/>
        </w:tc>
        <w:tc>
          <w:tcPr>
            <w:tcW w:w="850" w:type="dxa"/>
            <w:gridSpan w:val="2"/>
            <w:vMerge/>
            <w:shd w:val="clear" w:color="auto" w:fill="auto"/>
          </w:tcPr>
          <w:p w:rsidR="003762B0" w:rsidRPr="00CC2291" w:rsidRDefault="003762B0" w:rsidP="000A50A8">
            <w:pPr>
              <w:tabs>
                <w:tab w:val="left" w:pos="6510"/>
              </w:tabs>
              <w:jc w:val="center"/>
              <w:rPr>
                <w:lang w:val="en-US"/>
              </w:rPr>
            </w:pPr>
          </w:p>
        </w:tc>
        <w:tc>
          <w:tcPr>
            <w:tcW w:w="992" w:type="dxa"/>
            <w:gridSpan w:val="2"/>
            <w:shd w:val="clear" w:color="auto" w:fill="auto"/>
          </w:tcPr>
          <w:p w:rsidR="003762B0" w:rsidRPr="00CC2291" w:rsidRDefault="003762B0" w:rsidP="000A50A8">
            <w:pPr>
              <w:tabs>
                <w:tab w:val="left" w:pos="6510"/>
              </w:tabs>
              <w:jc w:val="center"/>
              <w:rPr>
                <w:lang w:val="en-US"/>
              </w:rPr>
            </w:pPr>
            <w:r w:rsidRPr="00CC2291">
              <w:t>ВБ</w:t>
            </w:r>
            <w:r w:rsidRPr="00CC2291">
              <w:rPr>
                <w:lang w:val="en-US"/>
              </w:rPr>
              <w:t>&lt;4&gt;</w:t>
            </w:r>
          </w:p>
        </w:tc>
        <w:tc>
          <w:tcPr>
            <w:tcW w:w="709" w:type="dxa"/>
            <w:shd w:val="clear" w:color="auto" w:fill="auto"/>
          </w:tcPr>
          <w:p w:rsidR="003762B0" w:rsidRPr="00CC2291" w:rsidRDefault="003762B0" w:rsidP="000A50A8">
            <w:pPr>
              <w:tabs>
                <w:tab w:val="left" w:pos="6510"/>
              </w:tabs>
              <w:jc w:val="center"/>
              <w:rPr>
                <w:sz w:val="16"/>
                <w:szCs w:val="16"/>
              </w:rPr>
            </w:pPr>
          </w:p>
        </w:tc>
        <w:tc>
          <w:tcPr>
            <w:tcW w:w="850" w:type="dxa"/>
            <w:shd w:val="clear" w:color="auto" w:fill="auto"/>
          </w:tcPr>
          <w:p w:rsidR="003762B0" w:rsidRPr="00CC2291" w:rsidRDefault="003762B0" w:rsidP="000A50A8">
            <w:pPr>
              <w:tabs>
                <w:tab w:val="left" w:pos="6510"/>
              </w:tabs>
              <w:jc w:val="center"/>
              <w:rPr>
                <w:sz w:val="16"/>
                <w:szCs w:val="16"/>
              </w:rPr>
            </w:pPr>
            <w:r>
              <w:rPr>
                <w:sz w:val="16"/>
                <w:szCs w:val="16"/>
              </w:rPr>
              <w:t>0,00</w:t>
            </w:r>
          </w:p>
        </w:tc>
        <w:tc>
          <w:tcPr>
            <w:tcW w:w="710" w:type="dxa"/>
            <w:shd w:val="clear" w:color="auto" w:fill="auto"/>
          </w:tcPr>
          <w:p w:rsidR="003762B0" w:rsidRPr="00CC2291" w:rsidRDefault="003762B0" w:rsidP="000A50A8">
            <w:pPr>
              <w:tabs>
                <w:tab w:val="left" w:pos="6510"/>
              </w:tabs>
              <w:jc w:val="center"/>
              <w:rPr>
                <w:sz w:val="16"/>
                <w:szCs w:val="16"/>
              </w:rPr>
            </w:pPr>
          </w:p>
        </w:tc>
        <w:tc>
          <w:tcPr>
            <w:tcW w:w="640" w:type="dxa"/>
            <w:shd w:val="clear" w:color="auto" w:fill="auto"/>
          </w:tcPr>
          <w:p w:rsidR="003762B0" w:rsidRPr="00CC2291" w:rsidRDefault="003762B0" w:rsidP="000A50A8">
            <w:pPr>
              <w:tabs>
                <w:tab w:val="left" w:pos="6510"/>
              </w:tabs>
              <w:jc w:val="center"/>
              <w:rPr>
                <w:sz w:val="16"/>
                <w:szCs w:val="16"/>
              </w:rPr>
            </w:pPr>
          </w:p>
        </w:tc>
        <w:tc>
          <w:tcPr>
            <w:tcW w:w="590" w:type="dxa"/>
            <w:gridSpan w:val="2"/>
            <w:shd w:val="clear" w:color="auto" w:fill="auto"/>
          </w:tcPr>
          <w:p w:rsidR="003762B0" w:rsidRPr="00CC2291" w:rsidRDefault="003762B0" w:rsidP="000A50A8">
            <w:pPr>
              <w:tabs>
                <w:tab w:val="left" w:pos="6510"/>
              </w:tabs>
              <w:jc w:val="center"/>
              <w:rPr>
                <w:sz w:val="16"/>
                <w:szCs w:val="16"/>
              </w:rPr>
            </w:pPr>
          </w:p>
        </w:tc>
        <w:tc>
          <w:tcPr>
            <w:tcW w:w="591" w:type="dxa"/>
            <w:shd w:val="clear" w:color="auto" w:fill="auto"/>
          </w:tcPr>
          <w:p w:rsidR="003762B0" w:rsidRPr="00CC2291" w:rsidRDefault="003762B0" w:rsidP="000A50A8">
            <w:pPr>
              <w:tabs>
                <w:tab w:val="left" w:pos="6510"/>
              </w:tabs>
              <w:jc w:val="center"/>
              <w:rPr>
                <w:sz w:val="16"/>
                <w:szCs w:val="16"/>
              </w:rPr>
            </w:pPr>
          </w:p>
        </w:tc>
        <w:tc>
          <w:tcPr>
            <w:tcW w:w="590" w:type="dxa"/>
            <w:shd w:val="clear" w:color="auto" w:fill="auto"/>
          </w:tcPr>
          <w:p w:rsidR="003762B0" w:rsidRPr="00CC2291" w:rsidRDefault="003762B0" w:rsidP="000A50A8">
            <w:pPr>
              <w:tabs>
                <w:tab w:val="left" w:pos="6510"/>
              </w:tabs>
              <w:jc w:val="center"/>
              <w:rPr>
                <w:sz w:val="16"/>
                <w:szCs w:val="16"/>
              </w:rPr>
            </w:pPr>
          </w:p>
        </w:tc>
        <w:tc>
          <w:tcPr>
            <w:tcW w:w="707" w:type="dxa"/>
            <w:gridSpan w:val="2"/>
            <w:shd w:val="clear" w:color="auto" w:fill="auto"/>
          </w:tcPr>
          <w:p w:rsidR="003762B0" w:rsidRPr="00CC2291" w:rsidRDefault="003762B0" w:rsidP="000A50A8">
            <w:pPr>
              <w:tabs>
                <w:tab w:val="left" w:pos="6510"/>
              </w:tabs>
              <w:jc w:val="center"/>
              <w:rPr>
                <w:sz w:val="16"/>
                <w:szCs w:val="16"/>
              </w:rPr>
            </w:pPr>
          </w:p>
        </w:tc>
        <w:tc>
          <w:tcPr>
            <w:tcW w:w="709" w:type="dxa"/>
            <w:shd w:val="clear" w:color="auto" w:fill="auto"/>
          </w:tcPr>
          <w:p w:rsidR="003762B0" w:rsidRPr="00CC2291" w:rsidRDefault="003762B0" w:rsidP="000A50A8">
            <w:pPr>
              <w:tabs>
                <w:tab w:val="left" w:pos="6510"/>
              </w:tabs>
              <w:jc w:val="center"/>
              <w:rPr>
                <w:sz w:val="16"/>
                <w:szCs w:val="16"/>
              </w:rPr>
            </w:pPr>
          </w:p>
        </w:tc>
        <w:tc>
          <w:tcPr>
            <w:tcW w:w="851" w:type="dxa"/>
            <w:shd w:val="clear" w:color="auto" w:fill="auto"/>
          </w:tcPr>
          <w:p w:rsidR="003762B0" w:rsidRPr="00CC2291" w:rsidRDefault="000A50A8" w:rsidP="000A50A8">
            <w:pPr>
              <w:tabs>
                <w:tab w:val="left" w:pos="6510"/>
              </w:tabs>
              <w:jc w:val="center"/>
              <w:rPr>
                <w:sz w:val="16"/>
                <w:szCs w:val="16"/>
              </w:rPr>
            </w:pPr>
            <w:r>
              <w:rPr>
                <w:sz w:val="16"/>
                <w:szCs w:val="16"/>
              </w:rPr>
              <w:t>0,00</w:t>
            </w:r>
          </w:p>
        </w:tc>
        <w:tc>
          <w:tcPr>
            <w:tcW w:w="659" w:type="dxa"/>
            <w:shd w:val="clear" w:color="auto" w:fill="auto"/>
          </w:tcPr>
          <w:p w:rsidR="003762B0" w:rsidRPr="00CC2291" w:rsidRDefault="003762B0" w:rsidP="000A50A8">
            <w:pPr>
              <w:tabs>
                <w:tab w:val="left" w:pos="6510"/>
              </w:tabs>
              <w:jc w:val="center"/>
              <w:rPr>
                <w:sz w:val="16"/>
                <w:szCs w:val="16"/>
              </w:rPr>
            </w:pPr>
          </w:p>
        </w:tc>
        <w:tc>
          <w:tcPr>
            <w:tcW w:w="617" w:type="dxa"/>
            <w:shd w:val="clear" w:color="auto" w:fill="auto"/>
          </w:tcPr>
          <w:p w:rsidR="003762B0" w:rsidRPr="00CC2291" w:rsidRDefault="003762B0" w:rsidP="000A50A8">
            <w:pPr>
              <w:tabs>
                <w:tab w:val="left" w:pos="6510"/>
              </w:tabs>
              <w:jc w:val="center"/>
              <w:rPr>
                <w:sz w:val="16"/>
                <w:szCs w:val="16"/>
              </w:rPr>
            </w:pPr>
          </w:p>
        </w:tc>
        <w:tc>
          <w:tcPr>
            <w:tcW w:w="715" w:type="dxa"/>
            <w:shd w:val="clear" w:color="auto" w:fill="auto"/>
          </w:tcPr>
          <w:p w:rsidR="003762B0" w:rsidRPr="00CC2291" w:rsidRDefault="003762B0" w:rsidP="000A50A8">
            <w:pPr>
              <w:tabs>
                <w:tab w:val="left" w:pos="6510"/>
              </w:tabs>
              <w:jc w:val="center"/>
              <w:rPr>
                <w:sz w:val="16"/>
                <w:szCs w:val="16"/>
              </w:rPr>
            </w:pPr>
          </w:p>
        </w:tc>
        <w:tc>
          <w:tcPr>
            <w:tcW w:w="720" w:type="dxa"/>
            <w:shd w:val="clear" w:color="auto" w:fill="auto"/>
          </w:tcPr>
          <w:p w:rsidR="003762B0" w:rsidRPr="00CC2291" w:rsidRDefault="003762B0" w:rsidP="000A50A8">
            <w:pPr>
              <w:tabs>
                <w:tab w:val="left" w:pos="6510"/>
              </w:tabs>
              <w:jc w:val="center"/>
              <w:rPr>
                <w:sz w:val="16"/>
                <w:szCs w:val="16"/>
              </w:rPr>
            </w:pPr>
          </w:p>
        </w:tc>
      </w:tr>
      <w:tr w:rsidR="003762B0" w:rsidRPr="00CC2291" w:rsidTr="00703F9F">
        <w:trPr>
          <w:trHeight w:val="270"/>
        </w:trPr>
        <w:tc>
          <w:tcPr>
            <w:tcW w:w="655" w:type="dxa"/>
            <w:vMerge w:val="restart"/>
            <w:shd w:val="clear" w:color="auto" w:fill="auto"/>
          </w:tcPr>
          <w:p w:rsidR="003762B0" w:rsidRPr="00CC2291" w:rsidRDefault="003762B0" w:rsidP="000A50A8">
            <w:pPr>
              <w:tabs>
                <w:tab w:val="left" w:pos="6510"/>
              </w:tabs>
            </w:pPr>
            <w:r>
              <w:lastRenderedPageBreak/>
              <w:t>3</w:t>
            </w:r>
          </w:p>
        </w:tc>
        <w:tc>
          <w:tcPr>
            <w:tcW w:w="1472" w:type="dxa"/>
            <w:gridSpan w:val="2"/>
            <w:vMerge w:val="restart"/>
            <w:shd w:val="clear" w:color="auto" w:fill="auto"/>
          </w:tcPr>
          <w:p w:rsidR="003762B0" w:rsidRPr="00CC2291" w:rsidRDefault="003762B0" w:rsidP="000A50A8">
            <w:pPr>
              <w:tabs>
                <w:tab w:val="left" w:pos="6510"/>
              </w:tabs>
              <w:rPr>
                <w:lang w:val="en-US"/>
              </w:rPr>
            </w:pPr>
            <w:r w:rsidRPr="001E2AD5">
              <w:t>Дубровский муниципальный район</w:t>
            </w:r>
          </w:p>
        </w:tc>
        <w:tc>
          <w:tcPr>
            <w:tcW w:w="1417" w:type="dxa"/>
            <w:vMerge w:val="restart"/>
            <w:shd w:val="clear" w:color="auto" w:fill="auto"/>
          </w:tcPr>
          <w:p w:rsidR="003762B0" w:rsidRPr="00CC2291" w:rsidRDefault="00A63E6C" w:rsidP="000A50A8">
            <w:r>
              <w:t>Реконструкция системы водоснабжения в д. Пеклино Дубровского района Брянской области</w:t>
            </w:r>
          </w:p>
        </w:tc>
        <w:tc>
          <w:tcPr>
            <w:tcW w:w="1842" w:type="dxa"/>
            <w:gridSpan w:val="4"/>
            <w:shd w:val="clear" w:color="auto" w:fill="auto"/>
          </w:tcPr>
          <w:p w:rsidR="003762B0" w:rsidRDefault="003762B0" w:rsidP="000A50A8">
            <w:pPr>
              <w:tabs>
                <w:tab w:val="left" w:pos="6510"/>
              </w:tabs>
              <w:jc w:val="center"/>
            </w:pPr>
            <w:r w:rsidRPr="00CC2291">
              <w:t>Общая стоимость</w:t>
            </w:r>
          </w:p>
          <w:p w:rsidR="0065661E" w:rsidRPr="00CC2291" w:rsidRDefault="0065661E" w:rsidP="000A50A8">
            <w:pPr>
              <w:tabs>
                <w:tab w:val="left" w:pos="6510"/>
              </w:tabs>
              <w:jc w:val="center"/>
            </w:pPr>
            <w:r>
              <w:t>3592,71</w:t>
            </w:r>
          </w:p>
        </w:tc>
        <w:tc>
          <w:tcPr>
            <w:tcW w:w="709" w:type="dxa"/>
            <w:shd w:val="clear" w:color="auto" w:fill="auto"/>
          </w:tcPr>
          <w:p w:rsidR="003762B0" w:rsidRPr="00CC2291" w:rsidRDefault="0065661E" w:rsidP="000A50A8">
            <w:pPr>
              <w:tabs>
                <w:tab w:val="left" w:pos="6510"/>
              </w:tabs>
              <w:jc w:val="center"/>
              <w:rPr>
                <w:sz w:val="16"/>
                <w:szCs w:val="16"/>
              </w:rPr>
            </w:pPr>
            <w:r>
              <w:rPr>
                <w:sz w:val="16"/>
                <w:szCs w:val="16"/>
              </w:rPr>
              <w:t>522,72</w:t>
            </w:r>
          </w:p>
        </w:tc>
        <w:tc>
          <w:tcPr>
            <w:tcW w:w="850" w:type="dxa"/>
            <w:shd w:val="clear" w:color="auto" w:fill="auto"/>
          </w:tcPr>
          <w:p w:rsidR="003762B0" w:rsidRPr="00CC2291" w:rsidRDefault="00A63E6C" w:rsidP="0065661E">
            <w:pPr>
              <w:tabs>
                <w:tab w:val="left" w:pos="6510"/>
              </w:tabs>
              <w:jc w:val="center"/>
              <w:rPr>
                <w:sz w:val="16"/>
                <w:szCs w:val="16"/>
              </w:rPr>
            </w:pPr>
            <w:r>
              <w:rPr>
                <w:sz w:val="16"/>
                <w:szCs w:val="16"/>
              </w:rPr>
              <w:t>3</w:t>
            </w:r>
            <w:r w:rsidR="0065661E">
              <w:rPr>
                <w:sz w:val="16"/>
                <w:szCs w:val="16"/>
              </w:rPr>
              <w:t> 069,99</w:t>
            </w:r>
          </w:p>
        </w:tc>
        <w:tc>
          <w:tcPr>
            <w:tcW w:w="710" w:type="dxa"/>
            <w:shd w:val="clear" w:color="auto" w:fill="auto"/>
          </w:tcPr>
          <w:p w:rsidR="003762B0" w:rsidRPr="00CC2291" w:rsidRDefault="003762B0" w:rsidP="000A50A8">
            <w:pPr>
              <w:tabs>
                <w:tab w:val="left" w:pos="6510"/>
              </w:tabs>
              <w:jc w:val="center"/>
              <w:rPr>
                <w:sz w:val="16"/>
                <w:szCs w:val="16"/>
              </w:rPr>
            </w:pPr>
          </w:p>
        </w:tc>
        <w:tc>
          <w:tcPr>
            <w:tcW w:w="640" w:type="dxa"/>
            <w:shd w:val="clear" w:color="auto" w:fill="auto"/>
          </w:tcPr>
          <w:p w:rsidR="003762B0" w:rsidRPr="00CC2291" w:rsidRDefault="003762B0" w:rsidP="000A50A8">
            <w:pPr>
              <w:tabs>
                <w:tab w:val="left" w:pos="6510"/>
              </w:tabs>
              <w:jc w:val="center"/>
              <w:rPr>
                <w:sz w:val="16"/>
                <w:szCs w:val="16"/>
              </w:rPr>
            </w:pPr>
          </w:p>
        </w:tc>
        <w:tc>
          <w:tcPr>
            <w:tcW w:w="590" w:type="dxa"/>
            <w:gridSpan w:val="2"/>
            <w:shd w:val="clear" w:color="auto" w:fill="auto"/>
          </w:tcPr>
          <w:p w:rsidR="003762B0" w:rsidRPr="00CC2291" w:rsidRDefault="003762B0" w:rsidP="000A50A8">
            <w:pPr>
              <w:tabs>
                <w:tab w:val="left" w:pos="6510"/>
              </w:tabs>
              <w:jc w:val="center"/>
              <w:rPr>
                <w:sz w:val="16"/>
                <w:szCs w:val="16"/>
              </w:rPr>
            </w:pPr>
          </w:p>
        </w:tc>
        <w:tc>
          <w:tcPr>
            <w:tcW w:w="591" w:type="dxa"/>
            <w:shd w:val="clear" w:color="auto" w:fill="auto"/>
          </w:tcPr>
          <w:p w:rsidR="003762B0" w:rsidRPr="00CC2291" w:rsidRDefault="003762B0" w:rsidP="000A50A8">
            <w:pPr>
              <w:tabs>
                <w:tab w:val="left" w:pos="6510"/>
              </w:tabs>
              <w:jc w:val="center"/>
              <w:rPr>
                <w:sz w:val="16"/>
                <w:szCs w:val="16"/>
              </w:rPr>
            </w:pPr>
          </w:p>
        </w:tc>
        <w:tc>
          <w:tcPr>
            <w:tcW w:w="590" w:type="dxa"/>
            <w:shd w:val="clear" w:color="auto" w:fill="auto"/>
          </w:tcPr>
          <w:p w:rsidR="003762B0" w:rsidRPr="00CC2291" w:rsidRDefault="003762B0" w:rsidP="000A50A8">
            <w:pPr>
              <w:tabs>
                <w:tab w:val="left" w:pos="6510"/>
              </w:tabs>
              <w:jc w:val="center"/>
              <w:rPr>
                <w:sz w:val="16"/>
                <w:szCs w:val="16"/>
              </w:rPr>
            </w:pPr>
          </w:p>
        </w:tc>
        <w:tc>
          <w:tcPr>
            <w:tcW w:w="707" w:type="dxa"/>
            <w:gridSpan w:val="2"/>
            <w:shd w:val="clear" w:color="auto" w:fill="auto"/>
          </w:tcPr>
          <w:p w:rsidR="003762B0" w:rsidRPr="00CC2291" w:rsidRDefault="003762B0" w:rsidP="000A50A8">
            <w:pPr>
              <w:tabs>
                <w:tab w:val="left" w:pos="6510"/>
              </w:tabs>
              <w:rPr>
                <w:sz w:val="16"/>
                <w:szCs w:val="16"/>
              </w:rPr>
            </w:pPr>
          </w:p>
        </w:tc>
        <w:tc>
          <w:tcPr>
            <w:tcW w:w="709" w:type="dxa"/>
            <w:shd w:val="clear" w:color="auto" w:fill="auto"/>
          </w:tcPr>
          <w:p w:rsidR="003762B0" w:rsidRPr="00CC2291" w:rsidRDefault="00DD05AB" w:rsidP="000A50A8">
            <w:pPr>
              <w:tabs>
                <w:tab w:val="left" w:pos="6510"/>
              </w:tabs>
              <w:jc w:val="center"/>
              <w:rPr>
                <w:sz w:val="16"/>
                <w:szCs w:val="16"/>
              </w:rPr>
            </w:pPr>
            <w:r>
              <w:rPr>
                <w:sz w:val="16"/>
                <w:szCs w:val="16"/>
              </w:rPr>
              <w:t>522,72</w:t>
            </w:r>
          </w:p>
        </w:tc>
        <w:tc>
          <w:tcPr>
            <w:tcW w:w="851" w:type="dxa"/>
            <w:shd w:val="clear" w:color="auto" w:fill="auto"/>
          </w:tcPr>
          <w:p w:rsidR="003762B0" w:rsidRPr="00CC2291" w:rsidRDefault="00A63E6C" w:rsidP="00DD05AB">
            <w:pPr>
              <w:tabs>
                <w:tab w:val="left" w:pos="6510"/>
              </w:tabs>
              <w:jc w:val="center"/>
              <w:rPr>
                <w:sz w:val="16"/>
                <w:szCs w:val="16"/>
              </w:rPr>
            </w:pPr>
            <w:r>
              <w:rPr>
                <w:sz w:val="16"/>
                <w:szCs w:val="16"/>
              </w:rPr>
              <w:t>3</w:t>
            </w:r>
            <w:r w:rsidR="00DD05AB">
              <w:rPr>
                <w:sz w:val="16"/>
                <w:szCs w:val="16"/>
              </w:rPr>
              <w:t>069,99</w:t>
            </w:r>
          </w:p>
        </w:tc>
        <w:tc>
          <w:tcPr>
            <w:tcW w:w="659" w:type="dxa"/>
            <w:shd w:val="clear" w:color="auto" w:fill="auto"/>
          </w:tcPr>
          <w:p w:rsidR="003762B0" w:rsidRPr="00CC2291" w:rsidRDefault="003762B0" w:rsidP="000A50A8">
            <w:pPr>
              <w:tabs>
                <w:tab w:val="left" w:pos="6510"/>
              </w:tabs>
              <w:jc w:val="center"/>
              <w:rPr>
                <w:sz w:val="16"/>
                <w:szCs w:val="16"/>
              </w:rPr>
            </w:pPr>
          </w:p>
        </w:tc>
        <w:tc>
          <w:tcPr>
            <w:tcW w:w="617" w:type="dxa"/>
            <w:shd w:val="clear" w:color="auto" w:fill="auto"/>
          </w:tcPr>
          <w:p w:rsidR="003762B0" w:rsidRPr="00CC2291" w:rsidRDefault="003762B0" w:rsidP="00560299">
            <w:pPr>
              <w:tabs>
                <w:tab w:val="left" w:pos="6510"/>
              </w:tabs>
              <w:rPr>
                <w:sz w:val="16"/>
                <w:szCs w:val="16"/>
              </w:rPr>
            </w:pPr>
          </w:p>
        </w:tc>
        <w:tc>
          <w:tcPr>
            <w:tcW w:w="715" w:type="dxa"/>
            <w:shd w:val="clear" w:color="auto" w:fill="auto"/>
          </w:tcPr>
          <w:p w:rsidR="003762B0" w:rsidRPr="00CC2291" w:rsidRDefault="003762B0" w:rsidP="000A50A8">
            <w:pPr>
              <w:tabs>
                <w:tab w:val="left" w:pos="6510"/>
              </w:tabs>
              <w:jc w:val="center"/>
              <w:rPr>
                <w:sz w:val="16"/>
                <w:szCs w:val="16"/>
              </w:rPr>
            </w:pPr>
          </w:p>
        </w:tc>
        <w:tc>
          <w:tcPr>
            <w:tcW w:w="720" w:type="dxa"/>
            <w:shd w:val="clear" w:color="auto" w:fill="auto"/>
          </w:tcPr>
          <w:p w:rsidR="003762B0" w:rsidRPr="00CC2291" w:rsidRDefault="003762B0" w:rsidP="000A50A8">
            <w:pPr>
              <w:tabs>
                <w:tab w:val="left" w:pos="6510"/>
              </w:tabs>
              <w:jc w:val="center"/>
              <w:rPr>
                <w:sz w:val="16"/>
                <w:szCs w:val="16"/>
              </w:rPr>
            </w:pPr>
          </w:p>
        </w:tc>
      </w:tr>
      <w:tr w:rsidR="003762B0" w:rsidRPr="00CC2291" w:rsidTr="00703F9F">
        <w:trPr>
          <w:trHeight w:val="270"/>
        </w:trPr>
        <w:tc>
          <w:tcPr>
            <w:tcW w:w="655" w:type="dxa"/>
            <w:vMerge/>
            <w:shd w:val="clear" w:color="auto" w:fill="auto"/>
          </w:tcPr>
          <w:p w:rsidR="003762B0" w:rsidRPr="00CC2291" w:rsidRDefault="003762B0" w:rsidP="000A50A8">
            <w:pPr>
              <w:tabs>
                <w:tab w:val="left" w:pos="6510"/>
              </w:tabs>
              <w:jc w:val="center"/>
            </w:pPr>
          </w:p>
        </w:tc>
        <w:tc>
          <w:tcPr>
            <w:tcW w:w="1472" w:type="dxa"/>
            <w:gridSpan w:val="2"/>
            <w:vMerge/>
            <w:shd w:val="clear" w:color="auto" w:fill="auto"/>
          </w:tcPr>
          <w:p w:rsidR="003762B0" w:rsidRPr="00CC2291" w:rsidRDefault="003762B0" w:rsidP="000A50A8">
            <w:pPr>
              <w:tabs>
                <w:tab w:val="left" w:pos="6510"/>
              </w:tabs>
              <w:jc w:val="center"/>
            </w:pPr>
          </w:p>
        </w:tc>
        <w:tc>
          <w:tcPr>
            <w:tcW w:w="1417" w:type="dxa"/>
            <w:vMerge/>
            <w:shd w:val="clear" w:color="auto" w:fill="auto"/>
          </w:tcPr>
          <w:p w:rsidR="003762B0" w:rsidRPr="00CC2291" w:rsidRDefault="003762B0" w:rsidP="000A50A8"/>
        </w:tc>
        <w:tc>
          <w:tcPr>
            <w:tcW w:w="850" w:type="dxa"/>
            <w:gridSpan w:val="2"/>
            <w:vMerge w:val="restart"/>
            <w:shd w:val="clear" w:color="auto" w:fill="auto"/>
          </w:tcPr>
          <w:p w:rsidR="003762B0" w:rsidRPr="00C42F99" w:rsidRDefault="003762B0" w:rsidP="000A50A8">
            <w:pPr>
              <w:tabs>
                <w:tab w:val="left" w:pos="6510"/>
              </w:tabs>
              <w:jc w:val="center"/>
            </w:pPr>
            <w:r w:rsidRPr="00CC2291">
              <w:t>в том числе</w:t>
            </w:r>
          </w:p>
        </w:tc>
        <w:tc>
          <w:tcPr>
            <w:tcW w:w="992" w:type="dxa"/>
            <w:gridSpan w:val="2"/>
            <w:shd w:val="clear" w:color="auto" w:fill="auto"/>
          </w:tcPr>
          <w:p w:rsidR="003762B0" w:rsidRPr="00C42F99" w:rsidRDefault="003762B0" w:rsidP="000A50A8">
            <w:pPr>
              <w:tabs>
                <w:tab w:val="left" w:pos="6510"/>
              </w:tabs>
              <w:jc w:val="center"/>
            </w:pPr>
            <w:r w:rsidRPr="00CC2291">
              <w:t xml:space="preserve">ФБ </w:t>
            </w:r>
            <w:r w:rsidRPr="00C42F99">
              <w:t>&lt;1&gt;</w:t>
            </w:r>
          </w:p>
        </w:tc>
        <w:tc>
          <w:tcPr>
            <w:tcW w:w="709" w:type="dxa"/>
            <w:shd w:val="clear" w:color="auto" w:fill="auto"/>
          </w:tcPr>
          <w:p w:rsidR="003762B0" w:rsidRPr="00CC2291" w:rsidRDefault="003762B0" w:rsidP="000A50A8">
            <w:pPr>
              <w:tabs>
                <w:tab w:val="left" w:pos="6510"/>
              </w:tabs>
              <w:jc w:val="center"/>
              <w:rPr>
                <w:sz w:val="16"/>
                <w:szCs w:val="16"/>
              </w:rPr>
            </w:pPr>
          </w:p>
        </w:tc>
        <w:tc>
          <w:tcPr>
            <w:tcW w:w="850" w:type="dxa"/>
            <w:shd w:val="clear" w:color="auto" w:fill="auto"/>
          </w:tcPr>
          <w:p w:rsidR="003762B0" w:rsidRDefault="00560299" w:rsidP="0065661E">
            <w:pPr>
              <w:tabs>
                <w:tab w:val="left" w:pos="6510"/>
              </w:tabs>
              <w:jc w:val="center"/>
              <w:rPr>
                <w:sz w:val="16"/>
                <w:szCs w:val="16"/>
              </w:rPr>
            </w:pPr>
            <w:r>
              <w:rPr>
                <w:sz w:val="16"/>
                <w:szCs w:val="16"/>
              </w:rPr>
              <w:t>3</w:t>
            </w:r>
            <w:r w:rsidR="0065661E">
              <w:rPr>
                <w:sz w:val="16"/>
                <w:szCs w:val="16"/>
              </w:rPr>
              <w:t> 008,90</w:t>
            </w:r>
          </w:p>
          <w:p w:rsidR="0065661E" w:rsidRPr="00CC2291" w:rsidRDefault="0065661E" w:rsidP="0065661E">
            <w:pPr>
              <w:tabs>
                <w:tab w:val="left" w:pos="6510"/>
              </w:tabs>
              <w:jc w:val="center"/>
              <w:rPr>
                <w:sz w:val="16"/>
                <w:szCs w:val="16"/>
              </w:rPr>
            </w:pPr>
          </w:p>
        </w:tc>
        <w:tc>
          <w:tcPr>
            <w:tcW w:w="710" w:type="dxa"/>
            <w:shd w:val="clear" w:color="auto" w:fill="auto"/>
          </w:tcPr>
          <w:p w:rsidR="003762B0" w:rsidRPr="00CC2291" w:rsidRDefault="003762B0" w:rsidP="000A50A8">
            <w:pPr>
              <w:tabs>
                <w:tab w:val="left" w:pos="6510"/>
              </w:tabs>
              <w:jc w:val="center"/>
              <w:rPr>
                <w:sz w:val="16"/>
                <w:szCs w:val="16"/>
              </w:rPr>
            </w:pPr>
          </w:p>
        </w:tc>
        <w:tc>
          <w:tcPr>
            <w:tcW w:w="640" w:type="dxa"/>
            <w:shd w:val="clear" w:color="auto" w:fill="auto"/>
          </w:tcPr>
          <w:p w:rsidR="003762B0" w:rsidRPr="00CC2291" w:rsidRDefault="003762B0" w:rsidP="000A50A8">
            <w:pPr>
              <w:tabs>
                <w:tab w:val="left" w:pos="6510"/>
              </w:tabs>
              <w:jc w:val="center"/>
              <w:rPr>
                <w:sz w:val="16"/>
                <w:szCs w:val="16"/>
              </w:rPr>
            </w:pPr>
          </w:p>
        </w:tc>
        <w:tc>
          <w:tcPr>
            <w:tcW w:w="590" w:type="dxa"/>
            <w:gridSpan w:val="2"/>
            <w:shd w:val="clear" w:color="auto" w:fill="auto"/>
          </w:tcPr>
          <w:p w:rsidR="003762B0" w:rsidRPr="00CC2291" w:rsidRDefault="003762B0" w:rsidP="000A50A8">
            <w:pPr>
              <w:tabs>
                <w:tab w:val="left" w:pos="6510"/>
              </w:tabs>
              <w:jc w:val="center"/>
              <w:rPr>
                <w:sz w:val="16"/>
                <w:szCs w:val="16"/>
              </w:rPr>
            </w:pPr>
          </w:p>
        </w:tc>
        <w:tc>
          <w:tcPr>
            <w:tcW w:w="591" w:type="dxa"/>
            <w:shd w:val="clear" w:color="auto" w:fill="auto"/>
          </w:tcPr>
          <w:p w:rsidR="003762B0" w:rsidRPr="00CC2291" w:rsidRDefault="003762B0" w:rsidP="000A50A8">
            <w:pPr>
              <w:tabs>
                <w:tab w:val="left" w:pos="6510"/>
              </w:tabs>
              <w:jc w:val="center"/>
              <w:rPr>
                <w:sz w:val="16"/>
                <w:szCs w:val="16"/>
              </w:rPr>
            </w:pPr>
          </w:p>
        </w:tc>
        <w:tc>
          <w:tcPr>
            <w:tcW w:w="590" w:type="dxa"/>
            <w:shd w:val="clear" w:color="auto" w:fill="auto"/>
          </w:tcPr>
          <w:p w:rsidR="003762B0" w:rsidRPr="00CC2291" w:rsidRDefault="003762B0" w:rsidP="000A50A8">
            <w:pPr>
              <w:tabs>
                <w:tab w:val="left" w:pos="6510"/>
              </w:tabs>
              <w:jc w:val="center"/>
              <w:rPr>
                <w:sz w:val="16"/>
                <w:szCs w:val="16"/>
              </w:rPr>
            </w:pPr>
          </w:p>
        </w:tc>
        <w:tc>
          <w:tcPr>
            <w:tcW w:w="707" w:type="dxa"/>
            <w:gridSpan w:val="2"/>
            <w:shd w:val="clear" w:color="auto" w:fill="auto"/>
          </w:tcPr>
          <w:p w:rsidR="003762B0" w:rsidRPr="00CC2291" w:rsidRDefault="003762B0" w:rsidP="000A50A8">
            <w:pPr>
              <w:tabs>
                <w:tab w:val="left" w:pos="6510"/>
              </w:tabs>
              <w:jc w:val="center"/>
              <w:rPr>
                <w:sz w:val="16"/>
                <w:szCs w:val="16"/>
              </w:rPr>
            </w:pPr>
          </w:p>
        </w:tc>
        <w:tc>
          <w:tcPr>
            <w:tcW w:w="709" w:type="dxa"/>
            <w:shd w:val="clear" w:color="auto" w:fill="auto"/>
          </w:tcPr>
          <w:p w:rsidR="003762B0" w:rsidRPr="00CC2291" w:rsidRDefault="003762B0" w:rsidP="000A50A8">
            <w:pPr>
              <w:tabs>
                <w:tab w:val="left" w:pos="6510"/>
              </w:tabs>
              <w:jc w:val="center"/>
              <w:rPr>
                <w:sz w:val="16"/>
                <w:szCs w:val="16"/>
              </w:rPr>
            </w:pPr>
          </w:p>
        </w:tc>
        <w:tc>
          <w:tcPr>
            <w:tcW w:w="851" w:type="dxa"/>
            <w:shd w:val="clear" w:color="auto" w:fill="auto"/>
          </w:tcPr>
          <w:p w:rsidR="003762B0" w:rsidRPr="00CC2291" w:rsidRDefault="00560299" w:rsidP="00DD05AB">
            <w:pPr>
              <w:tabs>
                <w:tab w:val="left" w:pos="6510"/>
              </w:tabs>
              <w:jc w:val="center"/>
              <w:rPr>
                <w:sz w:val="16"/>
                <w:szCs w:val="16"/>
              </w:rPr>
            </w:pPr>
            <w:r>
              <w:rPr>
                <w:sz w:val="16"/>
                <w:szCs w:val="16"/>
              </w:rPr>
              <w:t>3</w:t>
            </w:r>
            <w:r w:rsidR="00DD05AB">
              <w:rPr>
                <w:sz w:val="16"/>
                <w:szCs w:val="16"/>
              </w:rPr>
              <w:t>008,9</w:t>
            </w:r>
          </w:p>
        </w:tc>
        <w:tc>
          <w:tcPr>
            <w:tcW w:w="659" w:type="dxa"/>
            <w:shd w:val="clear" w:color="auto" w:fill="auto"/>
          </w:tcPr>
          <w:p w:rsidR="003762B0" w:rsidRPr="00CC2291" w:rsidRDefault="003762B0" w:rsidP="000A50A8">
            <w:pPr>
              <w:tabs>
                <w:tab w:val="left" w:pos="6510"/>
              </w:tabs>
              <w:jc w:val="center"/>
              <w:rPr>
                <w:sz w:val="16"/>
                <w:szCs w:val="16"/>
              </w:rPr>
            </w:pPr>
          </w:p>
        </w:tc>
        <w:tc>
          <w:tcPr>
            <w:tcW w:w="617" w:type="dxa"/>
            <w:shd w:val="clear" w:color="auto" w:fill="auto"/>
          </w:tcPr>
          <w:p w:rsidR="003762B0" w:rsidRPr="00CC2291" w:rsidRDefault="003762B0" w:rsidP="00560299">
            <w:pPr>
              <w:tabs>
                <w:tab w:val="left" w:pos="6510"/>
              </w:tabs>
              <w:rPr>
                <w:sz w:val="16"/>
                <w:szCs w:val="16"/>
              </w:rPr>
            </w:pPr>
          </w:p>
        </w:tc>
        <w:tc>
          <w:tcPr>
            <w:tcW w:w="715" w:type="dxa"/>
            <w:shd w:val="clear" w:color="auto" w:fill="auto"/>
          </w:tcPr>
          <w:p w:rsidR="003762B0" w:rsidRPr="00CC2291" w:rsidRDefault="003762B0" w:rsidP="000A50A8">
            <w:pPr>
              <w:tabs>
                <w:tab w:val="left" w:pos="6510"/>
              </w:tabs>
              <w:jc w:val="center"/>
              <w:rPr>
                <w:sz w:val="16"/>
                <w:szCs w:val="16"/>
              </w:rPr>
            </w:pPr>
          </w:p>
        </w:tc>
        <w:tc>
          <w:tcPr>
            <w:tcW w:w="720" w:type="dxa"/>
            <w:shd w:val="clear" w:color="auto" w:fill="auto"/>
          </w:tcPr>
          <w:p w:rsidR="003762B0" w:rsidRPr="00CC2291" w:rsidRDefault="003762B0" w:rsidP="000A50A8">
            <w:pPr>
              <w:tabs>
                <w:tab w:val="left" w:pos="6510"/>
              </w:tabs>
              <w:jc w:val="center"/>
              <w:rPr>
                <w:sz w:val="16"/>
                <w:szCs w:val="16"/>
              </w:rPr>
            </w:pPr>
          </w:p>
        </w:tc>
      </w:tr>
      <w:tr w:rsidR="003762B0" w:rsidRPr="00CC2291" w:rsidTr="00703F9F">
        <w:trPr>
          <w:trHeight w:val="285"/>
        </w:trPr>
        <w:tc>
          <w:tcPr>
            <w:tcW w:w="655" w:type="dxa"/>
            <w:vMerge/>
            <w:shd w:val="clear" w:color="auto" w:fill="auto"/>
          </w:tcPr>
          <w:p w:rsidR="003762B0" w:rsidRPr="00CC2291" w:rsidRDefault="003762B0" w:rsidP="000A50A8">
            <w:pPr>
              <w:tabs>
                <w:tab w:val="left" w:pos="6510"/>
              </w:tabs>
              <w:jc w:val="center"/>
            </w:pPr>
          </w:p>
        </w:tc>
        <w:tc>
          <w:tcPr>
            <w:tcW w:w="1472" w:type="dxa"/>
            <w:gridSpan w:val="2"/>
            <w:vMerge/>
            <w:shd w:val="clear" w:color="auto" w:fill="auto"/>
          </w:tcPr>
          <w:p w:rsidR="003762B0" w:rsidRPr="00CC2291" w:rsidRDefault="003762B0" w:rsidP="000A50A8">
            <w:pPr>
              <w:tabs>
                <w:tab w:val="left" w:pos="6510"/>
              </w:tabs>
              <w:jc w:val="center"/>
            </w:pPr>
          </w:p>
        </w:tc>
        <w:tc>
          <w:tcPr>
            <w:tcW w:w="1417" w:type="dxa"/>
            <w:vMerge/>
            <w:shd w:val="clear" w:color="auto" w:fill="auto"/>
          </w:tcPr>
          <w:p w:rsidR="003762B0" w:rsidRPr="00CC2291" w:rsidRDefault="003762B0" w:rsidP="000A50A8"/>
        </w:tc>
        <w:tc>
          <w:tcPr>
            <w:tcW w:w="850" w:type="dxa"/>
            <w:gridSpan w:val="2"/>
            <w:vMerge/>
            <w:shd w:val="clear" w:color="auto" w:fill="auto"/>
          </w:tcPr>
          <w:p w:rsidR="003762B0" w:rsidRPr="00C42F99" w:rsidRDefault="003762B0" w:rsidP="000A50A8">
            <w:pPr>
              <w:tabs>
                <w:tab w:val="left" w:pos="6510"/>
              </w:tabs>
              <w:jc w:val="center"/>
            </w:pPr>
          </w:p>
        </w:tc>
        <w:tc>
          <w:tcPr>
            <w:tcW w:w="992" w:type="dxa"/>
            <w:gridSpan w:val="2"/>
            <w:shd w:val="clear" w:color="auto" w:fill="auto"/>
          </w:tcPr>
          <w:p w:rsidR="003762B0" w:rsidRPr="00C42F99" w:rsidRDefault="003762B0" w:rsidP="000A50A8">
            <w:pPr>
              <w:tabs>
                <w:tab w:val="left" w:pos="6510"/>
              </w:tabs>
              <w:jc w:val="center"/>
            </w:pPr>
            <w:r w:rsidRPr="00CC2291">
              <w:t>БС</w:t>
            </w:r>
            <w:r w:rsidRPr="00C42F99">
              <w:t>&lt;2&gt;</w:t>
            </w:r>
          </w:p>
        </w:tc>
        <w:tc>
          <w:tcPr>
            <w:tcW w:w="709" w:type="dxa"/>
            <w:shd w:val="clear" w:color="auto" w:fill="auto"/>
          </w:tcPr>
          <w:p w:rsidR="003762B0" w:rsidRPr="00CC2291" w:rsidRDefault="003762B0" w:rsidP="000A50A8">
            <w:pPr>
              <w:tabs>
                <w:tab w:val="left" w:pos="6510"/>
              </w:tabs>
              <w:rPr>
                <w:sz w:val="16"/>
                <w:szCs w:val="16"/>
              </w:rPr>
            </w:pPr>
          </w:p>
        </w:tc>
        <w:tc>
          <w:tcPr>
            <w:tcW w:w="850" w:type="dxa"/>
            <w:shd w:val="clear" w:color="auto" w:fill="auto"/>
          </w:tcPr>
          <w:p w:rsidR="003762B0" w:rsidRPr="00CC2291" w:rsidRDefault="00560299" w:rsidP="0065661E">
            <w:pPr>
              <w:tabs>
                <w:tab w:val="left" w:pos="6510"/>
              </w:tabs>
              <w:jc w:val="center"/>
              <w:rPr>
                <w:sz w:val="16"/>
                <w:szCs w:val="16"/>
              </w:rPr>
            </w:pPr>
            <w:r>
              <w:rPr>
                <w:sz w:val="16"/>
                <w:szCs w:val="16"/>
              </w:rPr>
              <w:t>3</w:t>
            </w:r>
            <w:r w:rsidR="0065661E">
              <w:rPr>
                <w:sz w:val="16"/>
                <w:szCs w:val="16"/>
              </w:rPr>
              <w:t>0,39</w:t>
            </w:r>
          </w:p>
        </w:tc>
        <w:tc>
          <w:tcPr>
            <w:tcW w:w="710" w:type="dxa"/>
            <w:shd w:val="clear" w:color="auto" w:fill="auto"/>
          </w:tcPr>
          <w:p w:rsidR="003762B0" w:rsidRPr="00CC2291" w:rsidRDefault="003762B0" w:rsidP="000A50A8">
            <w:pPr>
              <w:tabs>
                <w:tab w:val="left" w:pos="6510"/>
              </w:tabs>
              <w:jc w:val="center"/>
              <w:rPr>
                <w:sz w:val="16"/>
                <w:szCs w:val="16"/>
              </w:rPr>
            </w:pPr>
          </w:p>
        </w:tc>
        <w:tc>
          <w:tcPr>
            <w:tcW w:w="640" w:type="dxa"/>
            <w:shd w:val="clear" w:color="auto" w:fill="auto"/>
          </w:tcPr>
          <w:p w:rsidR="003762B0" w:rsidRPr="00CC2291" w:rsidRDefault="003762B0" w:rsidP="000A50A8">
            <w:pPr>
              <w:tabs>
                <w:tab w:val="left" w:pos="6510"/>
              </w:tabs>
              <w:jc w:val="center"/>
              <w:rPr>
                <w:sz w:val="16"/>
                <w:szCs w:val="16"/>
              </w:rPr>
            </w:pPr>
          </w:p>
        </w:tc>
        <w:tc>
          <w:tcPr>
            <w:tcW w:w="590" w:type="dxa"/>
            <w:gridSpan w:val="2"/>
            <w:shd w:val="clear" w:color="auto" w:fill="auto"/>
          </w:tcPr>
          <w:p w:rsidR="003762B0" w:rsidRPr="00CC2291" w:rsidRDefault="003762B0" w:rsidP="000A50A8">
            <w:pPr>
              <w:tabs>
                <w:tab w:val="left" w:pos="6510"/>
              </w:tabs>
              <w:jc w:val="center"/>
              <w:rPr>
                <w:sz w:val="16"/>
                <w:szCs w:val="16"/>
              </w:rPr>
            </w:pPr>
          </w:p>
        </w:tc>
        <w:tc>
          <w:tcPr>
            <w:tcW w:w="591" w:type="dxa"/>
            <w:shd w:val="clear" w:color="auto" w:fill="auto"/>
          </w:tcPr>
          <w:p w:rsidR="003762B0" w:rsidRPr="00CC2291" w:rsidRDefault="003762B0" w:rsidP="000A50A8">
            <w:pPr>
              <w:tabs>
                <w:tab w:val="left" w:pos="6510"/>
              </w:tabs>
              <w:jc w:val="center"/>
              <w:rPr>
                <w:sz w:val="16"/>
                <w:szCs w:val="16"/>
              </w:rPr>
            </w:pPr>
          </w:p>
        </w:tc>
        <w:tc>
          <w:tcPr>
            <w:tcW w:w="590" w:type="dxa"/>
            <w:shd w:val="clear" w:color="auto" w:fill="auto"/>
          </w:tcPr>
          <w:p w:rsidR="003762B0" w:rsidRPr="00CC2291" w:rsidRDefault="003762B0" w:rsidP="000A50A8">
            <w:pPr>
              <w:tabs>
                <w:tab w:val="left" w:pos="6510"/>
              </w:tabs>
              <w:jc w:val="center"/>
              <w:rPr>
                <w:sz w:val="16"/>
                <w:szCs w:val="16"/>
              </w:rPr>
            </w:pPr>
          </w:p>
        </w:tc>
        <w:tc>
          <w:tcPr>
            <w:tcW w:w="707" w:type="dxa"/>
            <w:gridSpan w:val="2"/>
            <w:shd w:val="clear" w:color="auto" w:fill="auto"/>
          </w:tcPr>
          <w:p w:rsidR="003762B0" w:rsidRPr="00CC2291" w:rsidRDefault="003762B0" w:rsidP="000A50A8">
            <w:pPr>
              <w:tabs>
                <w:tab w:val="left" w:pos="6510"/>
              </w:tabs>
              <w:jc w:val="center"/>
              <w:rPr>
                <w:sz w:val="16"/>
                <w:szCs w:val="16"/>
              </w:rPr>
            </w:pPr>
          </w:p>
        </w:tc>
        <w:tc>
          <w:tcPr>
            <w:tcW w:w="709" w:type="dxa"/>
            <w:shd w:val="clear" w:color="auto" w:fill="auto"/>
          </w:tcPr>
          <w:p w:rsidR="003762B0" w:rsidRPr="00CC2291" w:rsidRDefault="003762B0" w:rsidP="000A50A8">
            <w:pPr>
              <w:tabs>
                <w:tab w:val="left" w:pos="6510"/>
              </w:tabs>
              <w:jc w:val="center"/>
              <w:rPr>
                <w:sz w:val="16"/>
                <w:szCs w:val="16"/>
              </w:rPr>
            </w:pPr>
          </w:p>
        </w:tc>
        <w:tc>
          <w:tcPr>
            <w:tcW w:w="851" w:type="dxa"/>
            <w:shd w:val="clear" w:color="auto" w:fill="auto"/>
          </w:tcPr>
          <w:p w:rsidR="003762B0" w:rsidRPr="00CC2291" w:rsidRDefault="00560299" w:rsidP="00DD05AB">
            <w:pPr>
              <w:tabs>
                <w:tab w:val="left" w:pos="6510"/>
              </w:tabs>
              <w:jc w:val="center"/>
              <w:rPr>
                <w:sz w:val="16"/>
                <w:szCs w:val="16"/>
              </w:rPr>
            </w:pPr>
            <w:r>
              <w:rPr>
                <w:sz w:val="16"/>
                <w:szCs w:val="16"/>
              </w:rPr>
              <w:t>3</w:t>
            </w:r>
            <w:r w:rsidR="00DD05AB">
              <w:rPr>
                <w:sz w:val="16"/>
                <w:szCs w:val="16"/>
              </w:rPr>
              <w:t>0,39</w:t>
            </w:r>
          </w:p>
        </w:tc>
        <w:tc>
          <w:tcPr>
            <w:tcW w:w="659" w:type="dxa"/>
            <w:shd w:val="clear" w:color="auto" w:fill="auto"/>
          </w:tcPr>
          <w:p w:rsidR="003762B0" w:rsidRPr="00CC2291" w:rsidRDefault="003762B0" w:rsidP="000A50A8">
            <w:pPr>
              <w:tabs>
                <w:tab w:val="left" w:pos="6510"/>
              </w:tabs>
              <w:jc w:val="center"/>
              <w:rPr>
                <w:sz w:val="16"/>
                <w:szCs w:val="16"/>
              </w:rPr>
            </w:pPr>
          </w:p>
        </w:tc>
        <w:tc>
          <w:tcPr>
            <w:tcW w:w="617" w:type="dxa"/>
            <w:shd w:val="clear" w:color="auto" w:fill="auto"/>
          </w:tcPr>
          <w:p w:rsidR="003762B0" w:rsidRPr="00CC2291" w:rsidRDefault="003762B0" w:rsidP="000A50A8">
            <w:pPr>
              <w:tabs>
                <w:tab w:val="left" w:pos="6510"/>
              </w:tabs>
              <w:jc w:val="center"/>
              <w:rPr>
                <w:sz w:val="16"/>
                <w:szCs w:val="16"/>
              </w:rPr>
            </w:pPr>
          </w:p>
        </w:tc>
        <w:tc>
          <w:tcPr>
            <w:tcW w:w="715" w:type="dxa"/>
            <w:shd w:val="clear" w:color="auto" w:fill="auto"/>
          </w:tcPr>
          <w:p w:rsidR="003762B0" w:rsidRPr="00CC2291" w:rsidRDefault="003762B0" w:rsidP="000A50A8">
            <w:pPr>
              <w:tabs>
                <w:tab w:val="left" w:pos="6510"/>
              </w:tabs>
              <w:rPr>
                <w:sz w:val="16"/>
                <w:szCs w:val="16"/>
              </w:rPr>
            </w:pPr>
          </w:p>
        </w:tc>
        <w:tc>
          <w:tcPr>
            <w:tcW w:w="720" w:type="dxa"/>
            <w:shd w:val="clear" w:color="auto" w:fill="auto"/>
          </w:tcPr>
          <w:p w:rsidR="003762B0" w:rsidRPr="00CC2291" w:rsidRDefault="003762B0" w:rsidP="000A50A8">
            <w:pPr>
              <w:tabs>
                <w:tab w:val="left" w:pos="6510"/>
              </w:tabs>
              <w:jc w:val="center"/>
              <w:rPr>
                <w:sz w:val="16"/>
                <w:szCs w:val="16"/>
              </w:rPr>
            </w:pPr>
          </w:p>
        </w:tc>
      </w:tr>
      <w:tr w:rsidR="003762B0" w:rsidRPr="00CC2291" w:rsidTr="00703F9F">
        <w:trPr>
          <w:trHeight w:val="566"/>
        </w:trPr>
        <w:tc>
          <w:tcPr>
            <w:tcW w:w="655" w:type="dxa"/>
            <w:vMerge/>
            <w:shd w:val="clear" w:color="auto" w:fill="auto"/>
          </w:tcPr>
          <w:p w:rsidR="003762B0" w:rsidRPr="00CC2291" w:rsidRDefault="003762B0" w:rsidP="000A50A8">
            <w:pPr>
              <w:tabs>
                <w:tab w:val="left" w:pos="6510"/>
              </w:tabs>
              <w:jc w:val="center"/>
            </w:pPr>
          </w:p>
        </w:tc>
        <w:tc>
          <w:tcPr>
            <w:tcW w:w="1472" w:type="dxa"/>
            <w:gridSpan w:val="2"/>
            <w:vMerge/>
            <w:shd w:val="clear" w:color="auto" w:fill="auto"/>
          </w:tcPr>
          <w:p w:rsidR="003762B0" w:rsidRPr="00CC2291" w:rsidRDefault="003762B0" w:rsidP="000A50A8">
            <w:pPr>
              <w:tabs>
                <w:tab w:val="left" w:pos="6510"/>
              </w:tabs>
              <w:jc w:val="center"/>
            </w:pPr>
          </w:p>
        </w:tc>
        <w:tc>
          <w:tcPr>
            <w:tcW w:w="1417" w:type="dxa"/>
            <w:vMerge/>
            <w:shd w:val="clear" w:color="auto" w:fill="auto"/>
          </w:tcPr>
          <w:p w:rsidR="003762B0" w:rsidRPr="00CC2291" w:rsidRDefault="003762B0" w:rsidP="000A50A8"/>
        </w:tc>
        <w:tc>
          <w:tcPr>
            <w:tcW w:w="850" w:type="dxa"/>
            <w:gridSpan w:val="2"/>
            <w:vMerge/>
            <w:shd w:val="clear" w:color="auto" w:fill="auto"/>
          </w:tcPr>
          <w:p w:rsidR="003762B0" w:rsidRPr="00CC2291" w:rsidRDefault="003762B0" w:rsidP="000A50A8">
            <w:pPr>
              <w:tabs>
                <w:tab w:val="left" w:pos="6510"/>
              </w:tabs>
              <w:jc w:val="center"/>
              <w:rPr>
                <w:lang w:val="en-US"/>
              </w:rPr>
            </w:pPr>
          </w:p>
        </w:tc>
        <w:tc>
          <w:tcPr>
            <w:tcW w:w="992" w:type="dxa"/>
            <w:gridSpan w:val="2"/>
            <w:shd w:val="clear" w:color="auto" w:fill="auto"/>
          </w:tcPr>
          <w:p w:rsidR="003762B0" w:rsidRPr="00CC2291" w:rsidRDefault="003762B0" w:rsidP="000A50A8">
            <w:pPr>
              <w:tabs>
                <w:tab w:val="left" w:pos="6510"/>
              </w:tabs>
              <w:jc w:val="center"/>
              <w:rPr>
                <w:lang w:val="en-US"/>
              </w:rPr>
            </w:pPr>
            <w:r w:rsidRPr="00CC2291">
              <w:t>МБ</w:t>
            </w:r>
            <w:r w:rsidRPr="00CC2291">
              <w:rPr>
                <w:lang w:val="en-US"/>
              </w:rPr>
              <w:t>&lt;3&gt;</w:t>
            </w:r>
          </w:p>
        </w:tc>
        <w:tc>
          <w:tcPr>
            <w:tcW w:w="709" w:type="dxa"/>
            <w:shd w:val="clear" w:color="auto" w:fill="auto"/>
          </w:tcPr>
          <w:p w:rsidR="003762B0" w:rsidRPr="00CC2291" w:rsidRDefault="0065661E" w:rsidP="000A50A8">
            <w:pPr>
              <w:tabs>
                <w:tab w:val="left" w:pos="6510"/>
              </w:tabs>
              <w:jc w:val="center"/>
              <w:rPr>
                <w:sz w:val="16"/>
                <w:szCs w:val="16"/>
              </w:rPr>
            </w:pPr>
            <w:r>
              <w:rPr>
                <w:sz w:val="16"/>
                <w:szCs w:val="16"/>
              </w:rPr>
              <w:t>522,72</w:t>
            </w:r>
          </w:p>
        </w:tc>
        <w:tc>
          <w:tcPr>
            <w:tcW w:w="850" w:type="dxa"/>
            <w:shd w:val="clear" w:color="auto" w:fill="auto"/>
          </w:tcPr>
          <w:p w:rsidR="003762B0" w:rsidRPr="00CC2291" w:rsidRDefault="00560299" w:rsidP="0065661E">
            <w:pPr>
              <w:tabs>
                <w:tab w:val="left" w:pos="6510"/>
              </w:tabs>
              <w:jc w:val="center"/>
              <w:rPr>
                <w:sz w:val="16"/>
                <w:szCs w:val="16"/>
              </w:rPr>
            </w:pPr>
            <w:r>
              <w:rPr>
                <w:sz w:val="16"/>
                <w:szCs w:val="16"/>
              </w:rPr>
              <w:t>3</w:t>
            </w:r>
            <w:r w:rsidR="0065661E">
              <w:rPr>
                <w:sz w:val="16"/>
                <w:szCs w:val="16"/>
              </w:rPr>
              <w:t>0,70</w:t>
            </w:r>
          </w:p>
        </w:tc>
        <w:tc>
          <w:tcPr>
            <w:tcW w:w="710" w:type="dxa"/>
            <w:shd w:val="clear" w:color="auto" w:fill="auto"/>
          </w:tcPr>
          <w:p w:rsidR="003762B0" w:rsidRPr="00CC2291" w:rsidRDefault="003762B0" w:rsidP="000A50A8">
            <w:pPr>
              <w:tabs>
                <w:tab w:val="left" w:pos="6510"/>
              </w:tabs>
              <w:jc w:val="center"/>
              <w:rPr>
                <w:sz w:val="16"/>
                <w:szCs w:val="16"/>
              </w:rPr>
            </w:pPr>
          </w:p>
        </w:tc>
        <w:tc>
          <w:tcPr>
            <w:tcW w:w="640" w:type="dxa"/>
            <w:shd w:val="clear" w:color="auto" w:fill="auto"/>
          </w:tcPr>
          <w:p w:rsidR="003762B0" w:rsidRPr="00CC2291" w:rsidRDefault="003762B0" w:rsidP="000A50A8">
            <w:pPr>
              <w:tabs>
                <w:tab w:val="left" w:pos="6510"/>
              </w:tabs>
              <w:jc w:val="center"/>
              <w:rPr>
                <w:sz w:val="16"/>
                <w:szCs w:val="16"/>
              </w:rPr>
            </w:pPr>
          </w:p>
        </w:tc>
        <w:tc>
          <w:tcPr>
            <w:tcW w:w="590" w:type="dxa"/>
            <w:gridSpan w:val="2"/>
            <w:shd w:val="clear" w:color="auto" w:fill="auto"/>
          </w:tcPr>
          <w:p w:rsidR="003762B0" w:rsidRPr="00CC2291" w:rsidRDefault="003762B0" w:rsidP="000A50A8">
            <w:pPr>
              <w:tabs>
                <w:tab w:val="left" w:pos="6510"/>
              </w:tabs>
              <w:jc w:val="center"/>
              <w:rPr>
                <w:sz w:val="16"/>
                <w:szCs w:val="16"/>
              </w:rPr>
            </w:pPr>
          </w:p>
        </w:tc>
        <w:tc>
          <w:tcPr>
            <w:tcW w:w="591" w:type="dxa"/>
            <w:shd w:val="clear" w:color="auto" w:fill="auto"/>
          </w:tcPr>
          <w:p w:rsidR="003762B0" w:rsidRPr="00CC2291" w:rsidRDefault="003762B0" w:rsidP="000A50A8">
            <w:pPr>
              <w:tabs>
                <w:tab w:val="left" w:pos="6510"/>
              </w:tabs>
              <w:jc w:val="center"/>
              <w:rPr>
                <w:sz w:val="16"/>
                <w:szCs w:val="16"/>
              </w:rPr>
            </w:pPr>
          </w:p>
        </w:tc>
        <w:tc>
          <w:tcPr>
            <w:tcW w:w="590" w:type="dxa"/>
            <w:shd w:val="clear" w:color="auto" w:fill="auto"/>
          </w:tcPr>
          <w:p w:rsidR="003762B0" w:rsidRPr="00CC2291" w:rsidRDefault="003762B0" w:rsidP="000A50A8">
            <w:pPr>
              <w:tabs>
                <w:tab w:val="left" w:pos="6510"/>
              </w:tabs>
              <w:jc w:val="center"/>
              <w:rPr>
                <w:sz w:val="16"/>
                <w:szCs w:val="16"/>
              </w:rPr>
            </w:pPr>
          </w:p>
        </w:tc>
        <w:tc>
          <w:tcPr>
            <w:tcW w:w="707" w:type="dxa"/>
            <w:gridSpan w:val="2"/>
            <w:shd w:val="clear" w:color="auto" w:fill="auto"/>
          </w:tcPr>
          <w:p w:rsidR="003762B0" w:rsidRPr="00CC2291" w:rsidRDefault="003762B0" w:rsidP="000A50A8">
            <w:pPr>
              <w:tabs>
                <w:tab w:val="left" w:pos="6510"/>
              </w:tabs>
              <w:jc w:val="center"/>
              <w:rPr>
                <w:sz w:val="16"/>
                <w:szCs w:val="16"/>
              </w:rPr>
            </w:pPr>
          </w:p>
        </w:tc>
        <w:tc>
          <w:tcPr>
            <w:tcW w:w="709" w:type="dxa"/>
            <w:shd w:val="clear" w:color="auto" w:fill="auto"/>
          </w:tcPr>
          <w:p w:rsidR="003762B0" w:rsidRPr="00CC2291" w:rsidRDefault="00DD05AB" w:rsidP="000A50A8">
            <w:pPr>
              <w:tabs>
                <w:tab w:val="left" w:pos="6510"/>
              </w:tabs>
              <w:rPr>
                <w:sz w:val="16"/>
                <w:szCs w:val="16"/>
              </w:rPr>
            </w:pPr>
            <w:r>
              <w:rPr>
                <w:sz w:val="16"/>
                <w:szCs w:val="16"/>
              </w:rPr>
              <w:t>522,72</w:t>
            </w:r>
          </w:p>
        </w:tc>
        <w:tc>
          <w:tcPr>
            <w:tcW w:w="851" w:type="dxa"/>
            <w:shd w:val="clear" w:color="auto" w:fill="auto"/>
          </w:tcPr>
          <w:p w:rsidR="003762B0" w:rsidRPr="00CC2291" w:rsidRDefault="00560299" w:rsidP="00DD05AB">
            <w:pPr>
              <w:tabs>
                <w:tab w:val="left" w:pos="6510"/>
              </w:tabs>
              <w:jc w:val="center"/>
              <w:rPr>
                <w:sz w:val="16"/>
                <w:szCs w:val="16"/>
              </w:rPr>
            </w:pPr>
            <w:r>
              <w:rPr>
                <w:sz w:val="16"/>
                <w:szCs w:val="16"/>
              </w:rPr>
              <w:t>3</w:t>
            </w:r>
            <w:r w:rsidR="00DD05AB">
              <w:rPr>
                <w:sz w:val="16"/>
                <w:szCs w:val="16"/>
              </w:rPr>
              <w:t>0,70</w:t>
            </w:r>
          </w:p>
        </w:tc>
        <w:tc>
          <w:tcPr>
            <w:tcW w:w="659" w:type="dxa"/>
            <w:shd w:val="clear" w:color="auto" w:fill="auto"/>
          </w:tcPr>
          <w:p w:rsidR="003762B0" w:rsidRPr="00CC2291" w:rsidRDefault="003762B0" w:rsidP="000A50A8">
            <w:pPr>
              <w:tabs>
                <w:tab w:val="left" w:pos="6510"/>
              </w:tabs>
              <w:jc w:val="center"/>
              <w:rPr>
                <w:sz w:val="16"/>
                <w:szCs w:val="16"/>
              </w:rPr>
            </w:pPr>
          </w:p>
        </w:tc>
        <w:tc>
          <w:tcPr>
            <w:tcW w:w="617" w:type="dxa"/>
            <w:shd w:val="clear" w:color="auto" w:fill="auto"/>
          </w:tcPr>
          <w:p w:rsidR="003762B0" w:rsidRPr="00CC2291" w:rsidRDefault="003762B0" w:rsidP="00560299">
            <w:pPr>
              <w:tabs>
                <w:tab w:val="left" w:pos="6510"/>
              </w:tabs>
              <w:rPr>
                <w:sz w:val="16"/>
                <w:szCs w:val="16"/>
              </w:rPr>
            </w:pPr>
          </w:p>
        </w:tc>
        <w:tc>
          <w:tcPr>
            <w:tcW w:w="715" w:type="dxa"/>
            <w:shd w:val="clear" w:color="auto" w:fill="auto"/>
          </w:tcPr>
          <w:p w:rsidR="003762B0" w:rsidRPr="00CC2291" w:rsidRDefault="003762B0" w:rsidP="000A50A8">
            <w:pPr>
              <w:tabs>
                <w:tab w:val="left" w:pos="6510"/>
              </w:tabs>
              <w:jc w:val="center"/>
              <w:rPr>
                <w:sz w:val="16"/>
                <w:szCs w:val="16"/>
              </w:rPr>
            </w:pPr>
          </w:p>
        </w:tc>
        <w:tc>
          <w:tcPr>
            <w:tcW w:w="720" w:type="dxa"/>
            <w:shd w:val="clear" w:color="auto" w:fill="auto"/>
          </w:tcPr>
          <w:p w:rsidR="003762B0" w:rsidRPr="00CC2291" w:rsidRDefault="003762B0" w:rsidP="000A50A8">
            <w:pPr>
              <w:tabs>
                <w:tab w:val="left" w:pos="6510"/>
              </w:tabs>
              <w:jc w:val="center"/>
              <w:rPr>
                <w:sz w:val="16"/>
                <w:szCs w:val="16"/>
              </w:rPr>
            </w:pPr>
          </w:p>
        </w:tc>
      </w:tr>
      <w:tr w:rsidR="003762B0" w:rsidRPr="00CC2291" w:rsidTr="00703F9F">
        <w:trPr>
          <w:trHeight w:val="278"/>
        </w:trPr>
        <w:tc>
          <w:tcPr>
            <w:tcW w:w="655" w:type="dxa"/>
            <w:vMerge/>
            <w:shd w:val="clear" w:color="auto" w:fill="auto"/>
          </w:tcPr>
          <w:p w:rsidR="003762B0" w:rsidRPr="00CC2291" w:rsidRDefault="003762B0" w:rsidP="000A50A8">
            <w:pPr>
              <w:tabs>
                <w:tab w:val="left" w:pos="6510"/>
              </w:tabs>
              <w:jc w:val="center"/>
            </w:pPr>
          </w:p>
        </w:tc>
        <w:tc>
          <w:tcPr>
            <w:tcW w:w="1472" w:type="dxa"/>
            <w:gridSpan w:val="2"/>
            <w:vMerge/>
            <w:shd w:val="clear" w:color="auto" w:fill="auto"/>
          </w:tcPr>
          <w:p w:rsidR="003762B0" w:rsidRPr="00CC2291" w:rsidRDefault="003762B0" w:rsidP="000A50A8">
            <w:pPr>
              <w:tabs>
                <w:tab w:val="left" w:pos="6510"/>
              </w:tabs>
              <w:jc w:val="center"/>
            </w:pPr>
          </w:p>
        </w:tc>
        <w:tc>
          <w:tcPr>
            <w:tcW w:w="1417" w:type="dxa"/>
            <w:vMerge/>
            <w:shd w:val="clear" w:color="auto" w:fill="auto"/>
          </w:tcPr>
          <w:p w:rsidR="003762B0" w:rsidRPr="00CC2291" w:rsidRDefault="003762B0" w:rsidP="000A50A8"/>
        </w:tc>
        <w:tc>
          <w:tcPr>
            <w:tcW w:w="850" w:type="dxa"/>
            <w:gridSpan w:val="2"/>
            <w:vMerge/>
            <w:shd w:val="clear" w:color="auto" w:fill="auto"/>
          </w:tcPr>
          <w:p w:rsidR="003762B0" w:rsidRPr="00CC2291" w:rsidRDefault="003762B0" w:rsidP="000A50A8">
            <w:pPr>
              <w:tabs>
                <w:tab w:val="left" w:pos="6510"/>
              </w:tabs>
              <w:jc w:val="center"/>
              <w:rPr>
                <w:lang w:val="en-US"/>
              </w:rPr>
            </w:pPr>
          </w:p>
        </w:tc>
        <w:tc>
          <w:tcPr>
            <w:tcW w:w="992" w:type="dxa"/>
            <w:gridSpan w:val="2"/>
            <w:shd w:val="clear" w:color="auto" w:fill="auto"/>
          </w:tcPr>
          <w:p w:rsidR="003762B0" w:rsidRPr="00CC2291" w:rsidRDefault="003762B0" w:rsidP="000A50A8">
            <w:pPr>
              <w:tabs>
                <w:tab w:val="left" w:pos="6510"/>
              </w:tabs>
              <w:jc w:val="center"/>
              <w:rPr>
                <w:lang w:val="en-US"/>
              </w:rPr>
            </w:pPr>
            <w:r w:rsidRPr="00CC2291">
              <w:t>ВБ</w:t>
            </w:r>
            <w:r w:rsidRPr="00CC2291">
              <w:rPr>
                <w:lang w:val="en-US"/>
              </w:rPr>
              <w:t>&lt;4&gt;</w:t>
            </w:r>
          </w:p>
        </w:tc>
        <w:tc>
          <w:tcPr>
            <w:tcW w:w="709" w:type="dxa"/>
            <w:shd w:val="clear" w:color="auto" w:fill="auto"/>
          </w:tcPr>
          <w:p w:rsidR="003762B0" w:rsidRPr="00CC2291" w:rsidRDefault="003762B0" w:rsidP="000A50A8">
            <w:pPr>
              <w:tabs>
                <w:tab w:val="left" w:pos="6510"/>
              </w:tabs>
              <w:jc w:val="center"/>
              <w:rPr>
                <w:sz w:val="16"/>
                <w:szCs w:val="16"/>
              </w:rPr>
            </w:pPr>
          </w:p>
        </w:tc>
        <w:tc>
          <w:tcPr>
            <w:tcW w:w="850" w:type="dxa"/>
            <w:shd w:val="clear" w:color="auto" w:fill="auto"/>
          </w:tcPr>
          <w:p w:rsidR="003762B0" w:rsidRPr="00CC2291" w:rsidRDefault="003762B0" w:rsidP="000A50A8">
            <w:pPr>
              <w:tabs>
                <w:tab w:val="left" w:pos="6510"/>
              </w:tabs>
              <w:jc w:val="center"/>
              <w:rPr>
                <w:sz w:val="16"/>
                <w:szCs w:val="16"/>
              </w:rPr>
            </w:pPr>
            <w:r>
              <w:rPr>
                <w:sz w:val="16"/>
                <w:szCs w:val="16"/>
              </w:rPr>
              <w:t>0,00</w:t>
            </w:r>
          </w:p>
        </w:tc>
        <w:tc>
          <w:tcPr>
            <w:tcW w:w="710" w:type="dxa"/>
            <w:shd w:val="clear" w:color="auto" w:fill="auto"/>
          </w:tcPr>
          <w:p w:rsidR="003762B0" w:rsidRPr="00CC2291" w:rsidRDefault="003762B0" w:rsidP="000A50A8">
            <w:pPr>
              <w:tabs>
                <w:tab w:val="left" w:pos="6510"/>
              </w:tabs>
              <w:jc w:val="center"/>
              <w:rPr>
                <w:sz w:val="16"/>
                <w:szCs w:val="16"/>
              </w:rPr>
            </w:pPr>
          </w:p>
        </w:tc>
        <w:tc>
          <w:tcPr>
            <w:tcW w:w="640" w:type="dxa"/>
            <w:shd w:val="clear" w:color="auto" w:fill="auto"/>
          </w:tcPr>
          <w:p w:rsidR="003762B0" w:rsidRPr="00CC2291" w:rsidRDefault="003762B0" w:rsidP="000A50A8">
            <w:pPr>
              <w:tabs>
                <w:tab w:val="left" w:pos="6510"/>
              </w:tabs>
              <w:jc w:val="center"/>
              <w:rPr>
                <w:sz w:val="16"/>
                <w:szCs w:val="16"/>
              </w:rPr>
            </w:pPr>
          </w:p>
        </w:tc>
        <w:tc>
          <w:tcPr>
            <w:tcW w:w="590" w:type="dxa"/>
            <w:gridSpan w:val="2"/>
            <w:shd w:val="clear" w:color="auto" w:fill="auto"/>
          </w:tcPr>
          <w:p w:rsidR="003762B0" w:rsidRPr="00CC2291" w:rsidRDefault="003762B0" w:rsidP="000A50A8">
            <w:pPr>
              <w:tabs>
                <w:tab w:val="left" w:pos="6510"/>
              </w:tabs>
              <w:jc w:val="center"/>
              <w:rPr>
                <w:sz w:val="16"/>
                <w:szCs w:val="16"/>
              </w:rPr>
            </w:pPr>
          </w:p>
        </w:tc>
        <w:tc>
          <w:tcPr>
            <w:tcW w:w="591" w:type="dxa"/>
            <w:shd w:val="clear" w:color="auto" w:fill="auto"/>
          </w:tcPr>
          <w:p w:rsidR="003762B0" w:rsidRPr="00CC2291" w:rsidRDefault="003762B0" w:rsidP="000A50A8">
            <w:pPr>
              <w:tabs>
                <w:tab w:val="left" w:pos="6510"/>
              </w:tabs>
              <w:jc w:val="center"/>
              <w:rPr>
                <w:sz w:val="16"/>
                <w:szCs w:val="16"/>
              </w:rPr>
            </w:pPr>
          </w:p>
        </w:tc>
        <w:tc>
          <w:tcPr>
            <w:tcW w:w="590" w:type="dxa"/>
            <w:shd w:val="clear" w:color="auto" w:fill="auto"/>
          </w:tcPr>
          <w:p w:rsidR="003762B0" w:rsidRPr="00CC2291" w:rsidRDefault="003762B0" w:rsidP="000A50A8">
            <w:pPr>
              <w:tabs>
                <w:tab w:val="left" w:pos="6510"/>
              </w:tabs>
              <w:jc w:val="center"/>
              <w:rPr>
                <w:sz w:val="16"/>
                <w:szCs w:val="16"/>
              </w:rPr>
            </w:pPr>
          </w:p>
        </w:tc>
        <w:tc>
          <w:tcPr>
            <w:tcW w:w="707" w:type="dxa"/>
            <w:gridSpan w:val="2"/>
            <w:shd w:val="clear" w:color="auto" w:fill="auto"/>
          </w:tcPr>
          <w:p w:rsidR="003762B0" w:rsidRPr="00CC2291" w:rsidRDefault="003762B0" w:rsidP="000A50A8">
            <w:pPr>
              <w:tabs>
                <w:tab w:val="left" w:pos="6510"/>
              </w:tabs>
              <w:jc w:val="center"/>
              <w:rPr>
                <w:sz w:val="16"/>
                <w:szCs w:val="16"/>
              </w:rPr>
            </w:pPr>
          </w:p>
        </w:tc>
        <w:tc>
          <w:tcPr>
            <w:tcW w:w="709" w:type="dxa"/>
            <w:shd w:val="clear" w:color="auto" w:fill="auto"/>
          </w:tcPr>
          <w:p w:rsidR="003762B0" w:rsidRPr="00CC2291" w:rsidRDefault="003762B0" w:rsidP="000A50A8">
            <w:pPr>
              <w:tabs>
                <w:tab w:val="left" w:pos="6510"/>
              </w:tabs>
              <w:jc w:val="center"/>
              <w:rPr>
                <w:sz w:val="16"/>
                <w:szCs w:val="16"/>
              </w:rPr>
            </w:pPr>
          </w:p>
        </w:tc>
        <w:tc>
          <w:tcPr>
            <w:tcW w:w="851" w:type="dxa"/>
            <w:shd w:val="clear" w:color="auto" w:fill="auto"/>
          </w:tcPr>
          <w:p w:rsidR="003762B0" w:rsidRPr="00CC2291" w:rsidRDefault="00560299" w:rsidP="000A50A8">
            <w:pPr>
              <w:tabs>
                <w:tab w:val="left" w:pos="6510"/>
              </w:tabs>
              <w:jc w:val="center"/>
              <w:rPr>
                <w:sz w:val="16"/>
                <w:szCs w:val="16"/>
              </w:rPr>
            </w:pPr>
            <w:r>
              <w:rPr>
                <w:sz w:val="16"/>
                <w:szCs w:val="16"/>
              </w:rPr>
              <w:t>0,00</w:t>
            </w:r>
          </w:p>
        </w:tc>
        <w:tc>
          <w:tcPr>
            <w:tcW w:w="659" w:type="dxa"/>
            <w:shd w:val="clear" w:color="auto" w:fill="auto"/>
          </w:tcPr>
          <w:p w:rsidR="003762B0" w:rsidRPr="00CC2291" w:rsidRDefault="003762B0" w:rsidP="000A50A8">
            <w:pPr>
              <w:tabs>
                <w:tab w:val="left" w:pos="6510"/>
              </w:tabs>
              <w:jc w:val="center"/>
              <w:rPr>
                <w:sz w:val="16"/>
                <w:szCs w:val="16"/>
              </w:rPr>
            </w:pPr>
          </w:p>
        </w:tc>
        <w:tc>
          <w:tcPr>
            <w:tcW w:w="617" w:type="dxa"/>
            <w:shd w:val="clear" w:color="auto" w:fill="auto"/>
          </w:tcPr>
          <w:p w:rsidR="003762B0" w:rsidRPr="00CC2291" w:rsidRDefault="003762B0" w:rsidP="000A50A8">
            <w:pPr>
              <w:tabs>
                <w:tab w:val="left" w:pos="6510"/>
              </w:tabs>
              <w:jc w:val="center"/>
              <w:rPr>
                <w:sz w:val="16"/>
                <w:szCs w:val="16"/>
              </w:rPr>
            </w:pPr>
          </w:p>
        </w:tc>
        <w:tc>
          <w:tcPr>
            <w:tcW w:w="715" w:type="dxa"/>
            <w:shd w:val="clear" w:color="auto" w:fill="auto"/>
          </w:tcPr>
          <w:p w:rsidR="003762B0" w:rsidRPr="00CC2291" w:rsidRDefault="003762B0" w:rsidP="000A50A8">
            <w:pPr>
              <w:tabs>
                <w:tab w:val="left" w:pos="6510"/>
              </w:tabs>
              <w:jc w:val="center"/>
              <w:rPr>
                <w:sz w:val="16"/>
                <w:szCs w:val="16"/>
              </w:rPr>
            </w:pPr>
          </w:p>
        </w:tc>
        <w:tc>
          <w:tcPr>
            <w:tcW w:w="720" w:type="dxa"/>
            <w:shd w:val="clear" w:color="auto" w:fill="auto"/>
          </w:tcPr>
          <w:p w:rsidR="003762B0" w:rsidRPr="00CC2291" w:rsidRDefault="003762B0" w:rsidP="000A50A8">
            <w:pPr>
              <w:tabs>
                <w:tab w:val="left" w:pos="6510"/>
              </w:tabs>
              <w:jc w:val="center"/>
              <w:rPr>
                <w:sz w:val="16"/>
                <w:szCs w:val="16"/>
              </w:rPr>
            </w:pPr>
          </w:p>
        </w:tc>
      </w:tr>
      <w:tr w:rsidR="00A63E6C" w:rsidRPr="00CC2291" w:rsidTr="00703F9F">
        <w:trPr>
          <w:trHeight w:val="566"/>
        </w:trPr>
        <w:tc>
          <w:tcPr>
            <w:tcW w:w="655" w:type="dxa"/>
            <w:vMerge w:val="restart"/>
            <w:shd w:val="clear" w:color="auto" w:fill="auto"/>
          </w:tcPr>
          <w:p w:rsidR="00A63E6C" w:rsidRPr="00CC2291" w:rsidRDefault="00A63E6C" w:rsidP="00B7640E">
            <w:pPr>
              <w:tabs>
                <w:tab w:val="left" w:pos="6510"/>
              </w:tabs>
              <w:jc w:val="center"/>
            </w:pPr>
            <w:r>
              <w:t>4</w:t>
            </w:r>
          </w:p>
        </w:tc>
        <w:tc>
          <w:tcPr>
            <w:tcW w:w="1472" w:type="dxa"/>
            <w:gridSpan w:val="2"/>
            <w:vMerge w:val="restart"/>
            <w:shd w:val="clear" w:color="auto" w:fill="auto"/>
          </w:tcPr>
          <w:p w:rsidR="00A63E6C" w:rsidRPr="00CC2291" w:rsidRDefault="00A63E6C" w:rsidP="00B7640E">
            <w:pPr>
              <w:tabs>
                <w:tab w:val="left" w:pos="6510"/>
              </w:tabs>
              <w:jc w:val="center"/>
            </w:pPr>
            <w:r w:rsidRPr="001E2AD5">
              <w:t>Дубровский муниципальный район</w:t>
            </w:r>
          </w:p>
        </w:tc>
        <w:tc>
          <w:tcPr>
            <w:tcW w:w="1417" w:type="dxa"/>
            <w:vMerge w:val="restart"/>
            <w:shd w:val="clear" w:color="auto" w:fill="auto"/>
          </w:tcPr>
          <w:p w:rsidR="00A63E6C" w:rsidRPr="00CC2291" w:rsidRDefault="00560299" w:rsidP="00B7640E">
            <w:r>
              <w:t xml:space="preserve">Реконструкция системы водоснабжения в п. </w:t>
            </w:r>
            <w:proofErr w:type="spellStart"/>
            <w:r>
              <w:t>Сергеевский</w:t>
            </w:r>
            <w:proofErr w:type="spellEnd"/>
            <w:r>
              <w:t xml:space="preserve"> Дубровского района Брянской области</w:t>
            </w:r>
          </w:p>
        </w:tc>
        <w:tc>
          <w:tcPr>
            <w:tcW w:w="1842" w:type="dxa"/>
            <w:gridSpan w:val="4"/>
            <w:shd w:val="clear" w:color="auto" w:fill="auto"/>
          </w:tcPr>
          <w:p w:rsidR="00A63E6C" w:rsidRPr="00560299" w:rsidRDefault="00A63E6C" w:rsidP="00B7640E">
            <w:pPr>
              <w:tabs>
                <w:tab w:val="left" w:pos="6510"/>
              </w:tabs>
              <w:jc w:val="center"/>
            </w:pPr>
            <w:r w:rsidRPr="00CC2291">
              <w:t>Общая стоимость</w:t>
            </w:r>
            <w:r w:rsidR="00B455B0">
              <w:t xml:space="preserve">     3639,83</w:t>
            </w:r>
          </w:p>
        </w:tc>
        <w:tc>
          <w:tcPr>
            <w:tcW w:w="709" w:type="dxa"/>
            <w:shd w:val="clear" w:color="auto" w:fill="auto"/>
          </w:tcPr>
          <w:p w:rsidR="00A63E6C" w:rsidRPr="00CC2291" w:rsidRDefault="00B455B0" w:rsidP="00B455B0">
            <w:pPr>
              <w:tabs>
                <w:tab w:val="left" w:pos="6510"/>
              </w:tabs>
              <w:rPr>
                <w:sz w:val="16"/>
                <w:szCs w:val="16"/>
              </w:rPr>
            </w:pPr>
            <w:r>
              <w:rPr>
                <w:sz w:val="16"/>
                <w:szCs w:val="16"/>
              </w:rPr>
              <w:t>664,22</w:t>
            </w:r>
          </w:p>
        </w:tc>
        <w:tc>
          <w:tcPr>
            <w:tcW w:w="850" w:type="dxa"/>
            <w:shd w:val="clear" w:color="auto" w:fill="auto"/>
          </w:tcPr>
          <w:p w:rsidR="00A63E6C" w:rsidRPr="00CC2291" w:rsidRDefault="00B455B0" w:rsidP="00B455B0">
            <w:pPr>
              <w:tabs>
                <w:tab w:val="left" w:pos="6510"/>
              </w:tabs>
              <w:jc w:val="center"/>
              <w:rPr>
                <w:sz w:val="16"/>
                <w:szCs w:val="16"/>
              </w:rPr>
            </w:pPr>
            <w:r>
              <w:rPr>
                <w:sz w:val="16"/>
                <w:szCs w:val="16"/>
              </w:rPr>
              <w:t>2975,61</w:t>
            </w:r>
          </w:p>
        </w:tc>
        <w:tc>
          <w:tcPr>
            <w:tcW w:w="710" w:type="dxa"/>
            <w:shd w:val="clear" w:color="auto" w:fill="auto"/>
          </w:tcPr>
          <w:p w:rsidR="00A63E6C" w:rsidRPr="00CC2291" w:rsidRDefault="00A63E6C" w:rsidP="00B7640E">
            <w:pPr>
              <w:tabs>
                <w:tab w:val="left" w:pos="6510"/>
              </w:tabs>
              <w:jc w:val="center"/>
              <w:rPr>
                <w:sz w:val="16"/>
                <w:szCs w:val="16"/>
              </w:rPr>
            </w:pPr>
          </w:p>
        </w:tc>
        <w:tc>
          <w:tcPr>
            <w:tcW w:w="640" w:type="dxa"/>
            <w:shd w:val="clear" w:color="auto" w:fill="auto"/>
          </w:tcPr>
          <w:p w:rsidR="00A63E6C" w:rsidRPr="00CC2291" w:rsidRDefault="00A63E6C" w:rsidP="00B7640E">
            <w:pPr>
              <w:tabs>
                <w:tab w:val="left" w:pos="6510"/>
              </w:tabs>
              <w:jc w:val="center"/>
              <w:rPr>
                <w:sz w:val="16"/>
                <w:szCs w:val="16"/>
              </w:rPr>
            </w:pPr>
          </w:p>
        </w:tc>
        <w:tc>
          <w:tcPr>
            <w:tcW w:w="590" w:type="dxa"/>
            <w:gridSpan w:val="2"/>
            <w:shd w:val="clear" w:color="auto" w:fill="auto"/>
          </w:tcPr>
          <w:p w:rsidR="00A63E6C" w:rsidRPr="00CC2291" w:rsidRDefault="00A63E6C" w:rsidP="00B7640E">
            <w:pPr>
              <w:tabs>
                <w:tab w:val="left" w:pos="6510"/>
              </w:tabs>
              <w:jc w:val="center"/>
              <w:rPr>
                <w:sz w:val="16"/>
                <w:szCs w:val="16"/>
              </w:rPr>
            </w:pPr>
          </w:p>
        </w:tc>
        <w:tc>
          <w:tcPr>
            <w:tcW w:w="591" w:type="dxa"/>
            <w:shd w:val="clear" w:color="auto" w:fill="auto"/>
          </w:tcPr>
          <w:p w:rsidR="00A63E6C" w:rsidRPr="00CC2291" w:rsidRDefault="00A63E6C" w:rsidP="00B7640E">
            <w:pPr>
              <w:tabs>
                <w:tab w:val="left" w:pos="6510"/>
              </w:tabs>
              <w:jc w:val="center"/>
              <w:rPr>
                <w:sz w:val="16"/>
                <w:szCs w:val="16"/>
              </w:rPr>
            </w:pPr>
          </w:p>
        </w:tc>
        <w:tc>
          <w:tcPr>
            <w:tcW w:w="590" w:type="dxa"/>
            <w:shd w:val="clear" w:color="auto" w:fill="auto"/>
          </w:tcPr>
          <w:p w:rsidR="00A63E6C" w:rsidRPr="00CC2291" w:rsidRDefault="00A63E6C" w:rsidP="00B7640E">
            <w:pPr>
              <w:tabs>
                <w:tab w:val="left" w:pos="6510"/>
              </w:tabs>
              <w:rPr>
                <w:sz w:val="16"/>
                <w:szCs w:val="16"/>
              </w:rPr>
            </w:pPr>
          </w:p>
        </w:tc>
        <w:tc>
          <w:tcPr>
            <w:tcW w:w="707" w:type="dxa"/>
            <w:gridSpan w:val="2"/>
            <w:shd w:val="clear" w:color="auto" w:fill="auto"/>
          </w:tcPr>
          <w:p w:rsidR="00A63E6C" w:rsidRPr="00CC2291" w:rsidRDefault="00A63E6C" w:rsidP="00B7640E">
            <w:pPr>
              <w:tabs>
                <w:tab w:val="left" w:pos="6510"/>
              </w:tabs>
              <w:rPr>
                <w:sz w:val="16"/>
                <w:szCs w:val="16"/>
              </w:rPr>
            </w:pPr>
          </w:p>
        </w:tc>
        <w:tc>
          <w:tcPr>
            <w:tcW w:w="709" w:type="dxa"/>
            <w:shd w:val="clear" w:color="auto" w:fill="auto"/>
          </w:tcPr>
          <w:p w:rsidR="00A63E6C" w:rsidRPr="00CC2291" w:rsidRDefault="00B455B0" w:rsidP="00B7640E">
            <w:pPr>
              <w:tabs>
                <w:tab w:val="left" w:pos="6510"/>
              </w:tabs>
              <w:jc w:val="center"/>
              <w:rPr>
                <w:sz w:val="16"/>
                <w:szCs w:val="16"/>
              </w:rPr>
            </w:pPr>
            <w:r>
              <w:rPr>
                <w:sz w:val="16"/>
                <w:szCs w:val="16"/>
              </w:rPr>
              <w:t>664,22</w:t>
            </w:r>
          </w:p>
        </w:tc>
        <w:tc>
          <w:tcPr>
            <w:tcW w:w="851" w:type="dxa"/>
            <w:shd w:val="clear" w:color="auto" w:fill="auto"/>
          </w:tcPr>
          <w:p w:rsidR="00A63E6C" w:rsidRPr="00CC2291" w:rsidRDefault="00B455B0" w:rsidP="00B7640E">
            <w:pPr>
              <w:tabs>
                <w:tab w:val="left" w:pos="6510"/>
              </w:tabs>
              <w:jc w:val="center"/>
              <w:rPr>
                <w:sz w:val="16"/>
                <w:szCs w:val="16"/>
              </w:rPr>
            </w:pPr>
            <w:r>
              <w:rPr>
                <w:sz w:val="16"/>
                <w:szCs w:val="16"/>
              </w:rPr>
              <w:t>2975,61</w:t>
            </w:r>
          </w:p>
        </w:tc>
        <w:tc>
          <w:tcPr>
            <w:tcW w:w="659" w:type="dxa"/>
            <w:shd w:val="clear" w:color="auto" w:fill="auto"/>
          </w:tcPr>
          <w:p w:rsidR="00A63E6C" w:rsidRPr="00CC2291" w:rsidRDefault="00A63E6C" w:rsidP="00B7640E">
            <w:pPr>
              <w:tabs>
                <w:tab w:val="left" w:pos="6510"/>
              </w:tabs>
              <w:jc w:val="center"/>
              <w:rPr>
                <w:sz w:val="16"/>
                <w:szCs w:val="16"/>
              </w:rPr>
            </w:pPr>
          </w:p>
        </w:tc>
        <w:tc>
          <w:tcPr>
            <w:tcW w:w="617" w:type="dxa"/>
            <w:shd w:val="clear" w:color="auto" w:fill="auto"/>
          </w:tcPr>
          <w:p w:rsidR="00A63E6C" w:rsidRPr="00CC2291" w:rsidRDefault="00A63E6C" w:rsidP="00B7640E">
            <w:pPr>
              <w:tabs>
                <w:tab w:val="left" w:pos="6510"/>
              </w:tabs>
              <w:jc w:val="center"/>
              <w:rPr>
                <w:sz w:val="16"/>
                <w:szCs w:val="16"/>
              </w:rPr>
            </w:pPr>
          </w:p>
        </w:tc>
        <w:tc>
          <w:tcPr>
            <w:tcW w:w="715" w:type="dxa"/>
            <w:shd w:val="clear" w:color="auto" w:fill="auto"/>
          </w:tcPr>
          <w:p w:rsidR="00A63E6C" w:rsidRPr="00CC2291" w:rsidRDefault="00A63E6C" w:rsidP="00B7640E">
            <w:pPr>
              <w:tabs>
                <w:tab w:val="left" w:pos="6510"/>
              </w:tabs>
              <w:jc w:val="center"/>
              <w:rPr>
                <w:sz w:val="16"/>
                <w:szCs w:val="16"/>
              </w:rPr>
            </w:pPr>
          </w:p>
        </w:tc>
        <w:tc>
          <w:tcPr>
            <w:tcW w:w="720" w:type="dxa"/>
            <w:shd w:val="clear" w:color="auto" w:fill="auto"/>
          </w:tcPr>
          <w:p w:rsidR="00A63E6C" w:rsidRPr="00CC2291" w:rsidRDefault="00A63E6C" w:rsidP="00B7640E">
            <w:pPr>
              <w:tabs>
                <w:tab w:val="left" w:pos="6510"/>
              </w:tabs>
              <w:jc w:val="center"/>
              <w:rPr>
                <w:sz w:val="16"/>
                <w:szCs w:val="16"/>
              </w:rPr>
            </w:pPr>
          </w:p>
        </w:tc>
      </w:tr>
      <w:tr w:rsidR="00A63E6C" w:rsidRPr="00CC2291" w:rsidTr="00703F9F">
        <w:trPr>
          <w:trHeight w:val="269"/>
        </w:trPr>
        <w:tc>
          <w:tcPr>
            <w:tcW w:w="655" w:type="dxa"/>
            <w:vMerge/>
            <w:shd w:val="clear" w:color="auto" w:fill="auto"/>
          </w:tcPr>
          <w:p w:rsidR="00A63E6C" w:rsidRPr="00CC2291" w:rsidRDefault="00A63E6C" w:rsidP="00B7640E">
            <w:pPr>
              <w:tabs>
                <w:tab w:val="left" w:pos="6510"/>
              </w:tabs>
              <w:jc w:val="center"/>
            </w:pPr>
          </w:p>
        </w:tc>
        <w:tc>
          <w:tcPr>
            <w:tcW w:w="1472" w:type="dxa"/>
            <w:gridSpan w:val="2"/>
            <w:vMerge/>
            <w:shd w:val="clear" w:color="auto" w:fill="auto"/>
          </w:tcPr>
          <w:p w:rsidR="00A63E6C" w:rsidRPr="00CC2291" w:rsidRDefault="00A63E6C" w:rsidP="00B7640E">
            <w:pPr>
              <w:tabs>
                <w:tab w:val="left" w:pos="6510"/>
              </w:tabs>
              <w:jc w:val="center"/>
            </w:pPr>
          </w:p>
        </w:tc>
        <w:tc>
          <w:tcPr>
            <w:tcW w:w="1417" w:type="dxa"/>
            <w:vMerge/>
            <w:shd w:val="clear" w:color="auto" w:fill="auto"/>
          </w:tcPr>
          <w:p w:rsidR="00A63E6C" w:rsidRPr="00CC2291" w:rsidRDefault="00A63E6C" w:rsidP="00B7640E"/>
        </w:tc>
        <w:tc>
          <w:tcPr>
            <w:tcW w:w="835" w:type="dxa"/>
            <w:vMerge w:val="restart"/>
            <w:shd w:val="clear" w:color="auto" w:fill="auto"/>
          </w:tcPr>
          <w:p w:rsidR="00A63E6C" w:rsidRPr="00560299" w:rsidRDefault="00A63E6C" w:rsidP="00B7640E">
            <w:pPr>
              <w:tabs>
                <w:tab w:val="left" w:pos="6510"/>
              </w:tabs>
              <w:jc w:val="center"/>
            </w:pPr>
            <w:r w:rsidRPr="00CC2291">
              <w:t>в том числе</w:t>
            </w:r>
          </w:p>
        </w:tc>
        <w:tc>
          <w:tcPr>
            <w:tcW w:w="1007" w:type="dxa"/>
            <w:gridSpan w:val="3"/>
            <w:shd w:val="clear" w:color="auto" w:fill="auto"/>
          </w:tcPr>
          <w:p w:rsidR="00A63E6C" w:rsidRPr="00560299" w:rsidRDefault="00A63E6C" w:rsidP="00B7640E">
            <w:pPr>
              <w:tabs>
                <w:tab w:val="left" w:pos="6510"/>
              </w:tabs>
              <w:jc w:val="center"/>
            </w:pPr>
            <w:r w:rsidRPr="00CC2291">
              <w:t xml:space="preserve">ФБ </w:t>
            </w:r>
            <w:r w:rsidRPr="00560299">
              <w:t>&lt;1&gt;</w:t>
            </w:r>
          </w:p>
        </w:tc>
        <w:tc>
          <w:tcPr>
            <w:tcW w:w="709" w:type="dxa"/>
            <w:shd w:val="clear" w:color="auto" w:fill="auto"/>
          </w:tcPr>
          <w:p w:rsidR="00A63E6C" w:rsidRPr="00CC2291" w:rsidRDefault="00A63E6C" w:rsidP="00B7640E">
            <w:pPr>
              <w:tabs>
                <w:tab w:val="left" w:pos="6510"/>
              </w:tabs>
              <w:jc w:val="center"/>
              <w:rPr>
                <w:sz w:val="16"/>
                <w:szCs w:val="16"/>
              </w:rPr>
            </w:pPr>
          </w:p>
        </w:tc>
        <w:tc>
          <w:tcPr>
            <w:tcW w:w="850" w:type="dxa"/>
            <w:shd w:val="clear" w:color="auto" w:fill="auto"/>
          </w:tcPr>
          <w:p w:rsidR="00A63E6C" w:rsidRPr="00CC2291" w:rsidRDefault="00B455B0" w:rsidP="00B7640E">
            <w:pPr>
              <w:tabs>
                <w:tab w:val="left" w:pos="6510"/>
              </w:tabs>
              <w:jc w:val="center"/>
              <w:rPr>
                <w:sz w:val="16"/>
                <w:szCs w:val="16"/>
              </w:rPr>
            </w:pPr>
            <w:r>
              <w:rPr>
                <w:sz w:val="16"/>
                <w:szCs w:val="16"/>
              </w:rPr>
              <w:t>2916,30</w:t>
            </w:r>
          </w:p>
        </w:tc>
        <w:tc>
          <w:tcPr>
            <w:tcW w:w="710" w:type="dxa"/>
            <w:shd w:val="clear" w:color="auto" w:fill="auto"/>
          </w:tcPr>
          <w:p w:rsidR="00A63E6C" w:rsidRPr="00CC2291" w:rsidRDefault="00A63E6C" w:rsidP="00B7640E">
            <w:pPr>
              <w:tabs>
                <w:tab w:val="left" w:pos="6510"/>
              </w:tabs>
              <w:jc w:val="center"/>
              <w:rPr>
                <w:sz w:val="16"/>
                <w:szCs w:val="16"/>
              </w:rPr>
            </w:pPr>
          </w:p>
        </w:tc>
        <w:tc>
          <w:tcPr>
            <w:tcW w:w="640" w:type="dxa"/>
            <w:shd w:val="clear" w:color="auto" w:fill="auto"/>
          </w:tcPr>
          <w:p w:rsidR="00A63E6C" w:rsidRPr="00CC2291" w:rsidRDefault="00A63E6C" w:rsidP="00B7640E">
            <w:pPr>
              <w:tabs>
                <w:tab w:val="left" w:pos="6510"/>
              </w:tabs>
              <w:jc w:val="center"/>
              <w:rPr>
                <w:sz w:val="16"/>
                <w:szCs w:val="16"/>
              </w:rPr>
            </w:pPr>
          </w:p>
        </w:tc>
        <w:tc>
          <w:tcPr>
            <w:tcW w:w="590" w:type="dxa"/>
            <w:gridSpan w:val="2"/>
            <w:shd w:val="clear" w:color="auto" w:fill="auto"/>
          </w:tcPr>
          <w:p w:rsidR="00A63E6C" w:rsidRPr="00CC2291" w:rsidRDefault="00A63E6C" w:rsidP="00B7640E">
            <w:pPr>
              <w:tabs>
                <w:tab w:val="left" w:pos="6510"/>
              </w:tabs>
              <w:jc w:val="center"/>
              <w:rPr>
                <w:sz w:val="16"/>
                <w:szCs w:val="16"/>
              </w:rPr>
            </w:pPr>
          </w:p>
        </w:tc>
        <w:tc>
          <w:tcPr>
            <w:tcW w:w="591" w:type="dxa"/>
            <w:shd w:val="clear" w:color="auto" w:fill="auto"/>
          </w:tcPr>
          <w:p w:rsidR="00A63E6C" w:rsidRPr="00CC2291" w:rsidRDefault="00A63E6C" w:rsidP="00B7640E">
            <w:pPr>
              <w:tabs>
                <w:tab w:val="left" w:pos="6510"/>
              </w:tabs>
              <w:jc w:val="center"/>
              <w:rPr>
                <w:sz w:val="16"/>
                <w:szCs w:val="16"/>
              </w:rPr>
            </w:pPr>
          </w:p>
        </w:tc>
        <w:tc>
          <w:tcPr>
            <w:tcW w:w="590" w:type="dxa"/>
            <w:shd w:val="clear" w:color="auto" w:fill="auto"/>
          </w:tcPr>
          <w:p w:rsidR="00A63E6C" w:rsidRPr="00CC2291" w:rsidRDefault="00A63E6C" w:rsidP="00B7640E">
            <w:pPr>
              <w:tabs>
                <w:tab w:val="left" w:pos="6510"/>
              </w:tabs>
              <w:jc w:val="center"/>
              <w:rPr>
                <w:sz w:val="16"/>
                <w:szCs w:val="16"/>
              </w:rPr>
            </w:pPr>
          </w:p>
        </w:tc>
        <w:tc>
          <w:tcPr>
            <w:tcW w:w="707" w:type="dxa"/>
            <w:gridSpan w:val="2"/>
            <w:shd w:val="clear" w:color="auto" w:fill="auto"/>
          </w:tcPr>
          <w:p w:rsidR="00A63E6C" w:rsidRPr="00CC2291" w:rsidRDefault="00A63E6C" w:rsidP="00B7640E">
            <w:pPr>
              <w:tabs>
                <w:tab w:val="left" w:pos="6510"/>
              </w:tabs>
              <w:rPr>
                <w:sz w:val="16"/>
                <w:szCs w:val="16"/>
              </w:rPr>
            </w:pPr>
          </w:p>
        </w:tc>
        <w:tc>
          <w:tcPr>
            <w:tcW w:w="709" w:type="dxa"/>
            <w:shd w:val="clear" w:color="auto" w:fill="auto"/>
          </w:tcPr>
          <w:p w:rsidR="00A63E6C" w:rsidRPr="00CC2291" w:rsidRDefault="00A63E6C" w:rsidP="00B7640E">
            <w:pPr>
              <w:tabs>
                <w:tab w:val="left" w:pos="6510"/>
              </w:tabs>
              <w:jc w:val="center"/>
              <w:rPr>
                <w:sz w:val="16"/>
                <w:szCs w:val="16"/>
              </w:rPr>
            </w:pPr>
          </w:p>
        </w:tc>
        <w:tc>
          <w:tcPr>
            <w:tcW w:w="851" w:type="dxa"/>
            <w:shd w:val="clear" w:color="auto" w:fill="auto"/>
          </w:tcPr>
          <w:p w:rsidR="00A63E6C" w:rsidRPr="00CC2291" w:rsidRDefault="00B455B0" w:rsidP="00B7640E">
            <w:pPr>
              <w:tabs>
                <w:tab w:val="left" w:pos="6510"/>
              </w:tabs>
              <w:jc w:val="center"/>
              <w:rPr>
                <w:sz w:val="16"/>
                <w:szCs w:val="16"/>
              </w:rPr>
            </w:pPr>
            <w:r>
              <w:rPr>
                <w:sz w:val="16"/>
                <w:szCs w:val="16"/>
              </w:rPr>
              <w:t>2916,30</w:t>
            </w:r>
          </w:p>
        </w:tc>
        <w:tc>
          <w:tcPr>
            <w:tcW w:w="659" w:type="dxa"/>
            <w:shd w:val="clear" w:color="auto" w:fill="auto"/>
          </w:tcPr>
          <w:p w:rsidR="00A63E6C" w:rsidRPr="00CC2291" w:rsidRDefault="00A63E6C" w:rsidP="00B7640E">
            <w:pPr>
              <w:tabs>
                <w:tab w:val="left" w:pos="6510"/>
              </w:tabs>
              <w:jc w:val="center"/>
              <w:rPr>
                <w:sz w:val="16"/>
                <w:szCs w:val="16"/>
              </w:rPr>
            </w:pPr>
          </w:p>
        </w:tc>
        <w:tc>
          <w:tcPr>
            <w:tcW w:w="617" w:type="dxa"/>
            <w:shd w:val="clear" w:color="auto" w:fill="auto"/>
          </w:tcPr>
          <w:p w:rsidR="00A63E6C" w:rsidRPr="00CC2291" w:rsidRDefault="00A63E6C" w:rsidP="00B7640E">
            <w:pPr>
              <w:tabs>
                <w:tab w:val="left" w:pos="6510"/>
              </w:tabs>
              <w:rPr>
                <w:sz w:val="16"/>
                <w:szCs w:val="16"/>
              </w:rPr>
            </w:pPr>
          </w:p>
        </w:tc>
        <w:tc>
          <w:tcPr>
            <w:tcW w:w="715" w:type="dxa"/>
            <w:shd w:val="clear" w:color="auto" w:fill="auto"/>
          </w:tcPr>
          <w:p w:rsidR="00A63E6C" w:rsidRPr="00CC2291" w:rsidRDefault="00A63E6C" w:rsidP="00B7640E">
            <w:pPr>
              <w:tabs>
                <w:tab w:val="left" w:pos="6510"/>
              </w:tabs>
              <w:jc w:val="center"/>
              <w:rPr>
                <w:sz w:val="16"/>
                <w:szCs w:val="16"/>
              </w:rPr>
            </w:pPr>
          </w:p>
        </w:tc>
        <w:tc>
          <w:tcPr>
            <w:tcW w:w="720" w:type="dxa"/>
            <w:shd w:val="clear" w:color="auto" w:fill="auto"/>
          </w:tcPr>
          <w:p w:rsidR="00A63E6C" w:rsidRPr="00CC2291" w:rsidRDefault="00A63E6C" w:rsidP="00B7640E">
            <w:pPr>
              <w:tabs>
                <w:tab w:val="left" w:pos="6510"/>
              </w:tabs>
              <w:jc w:val="center"/>
              <w:rPr>
                <w:sz w:val="16"/>
                <w:szCs w:val="16"/>
              </w:rPr>
            </w:pPr>
          </w:p>
        </w:tc>
      </w:tr>
      <w:tr w:rsidR="00A63E6C" w:rsidRPr="00CC2291" w:rsidTr="00703F9F">
        <w:trPr>
          <w:trHeight w:val="273"/>
        </w:trPr>
        <w:tc>
          <w:tcPr>
            <w:tcW w:w="655" w:type="dxa"/>
            <w:vMerge/>
            <w:shd w:val="clear" w:color="auto" w:fill="auto"/>
          </w:tcPr>
          <w:p w:rsidR="00A63E6C" w:rsidRPr="00CC2291" w:rsidRDefault="00A63E6C" w:rsidP="00B7640E">
            <w:pPr>
              <w:tabs>
                <w:tab w:val="left" w:pos="6510"/>
              </w:tabs>
              <w:jc w:val="center"/>
            </w:pPr>
          </w:p>
        </w:tc>
        <w:tc>
          <w:tcPr>
            <w:tcW w:w="1472" w:type="dxa"/>
            <w:gridSpan w:val="2"/>
            <w:vMerge/>
            <w:shd w:val="clear" w:color="auto" w:fill="auto"/>
          </w:tcPr>
          <w:p w:rsidR="00A63E6C" w:rsidRPr="00CC2291" w:rsidRDefault="00A63E6C" w:rsidP="00B7640E">
            <w:pPr>
              <w:tabs>
                <w:tab w:val="left" w:pos="6510"/>
              </w:tabs>
              <w:jc w:val="center"/>
            </w:pPr>
          </w:p>
        </w:tc>
        <w:tc>
          <w:tcPr>
            <w:tcW w:w="1417" w:type="dxa"/>
            <w:vMerge/>
            <w:shd w:val="clear" w:color="auto" w:fill="auto"/>
          </w:tcPr>
          <w:p w:rsidR="00A63E6C" w:rsidRPr="00CC2291" w:rsidRDefault="00A63E6C" w:rsidP="00B7640E"/>
        </w:tc>
        <w:tc>
          <w:tcPr>
            <w:tcW w:w="835" w:type="dxa"/>
            <w:vMerge/>
            <w:shd w:val="clear" w:color="auto" w:fill="auto"/>
          </w:tcPr>
          <w:p w:rsidR="00A63E6C" w:rsidRPr="00CC2291" w:rsidRDefault="00A63E6C" w:rsidP="00B7640E">
            <w:pPr>
              <w:tabs>
                <w:tab w:val="left" w:pos="6510"/>
              </w:tabs>
              <w:jc w:val="center"/>
              <w:rPr>
                <w:lang w:val="en-US"/>
              </w:rPr>
            </w:pPr>
          </w:p>
        </w:tc>
        <w:tc>
          <w:tcPr>
            <w:tcW w:w="1007" w:type="dxa"/>
            <w:gridSpan w:val="3"/>
            <w:shd w:val="clear" w:color="auto" w:fill="auto"/>
          </w:tcPr>
          <w:p w:rsidR="00A63E6C" w:rsidRPr="00CC2291" w:rsidRDefault="00A63E6C" w:rsidP="00B7640E">
            <w:pPr>
              <w:tabs>
                <w:tab w:val="left" w:pos="6510"/>
              </w:tabs>
              <w:jc w:val="center"/>
            </w:pPr>
            <w:r w:rsidRPr="00CC2291">
              <w:t>БС</w:t>
            </w:r>
            <w:r w:rsidRPr="00CC2291">
              <w:rPr>
                <w:lang w:val="en-US"/>
              </w:rPr>
              <w:t>&lt;2&gt;</w:t>
            </w:r>
          </w:p>
        </w:tc>
        <w:tc>
          <w:tcPr>
            <w:tcW w:w="709" w:type="dxa"/>
            <w:shd w:val="clear" w:color="auto" w:fill="auto"/>
          </w:tcPr>
          <w:p w:rsidR="00A63E6C" w:rsidRPr="00CC2291" w:rsidRDefault="00A63E6C" w:rsidP="00B7640E">
            <w:pPr>
              <w:tabs>
                <w:tab w:val="left" w:pos="6510"/>
              </w:tabs>
              <w:jc w:val="center"/>
              <w:rPr>
                <w:sz w:val="16"/>
                <w:szCs w:val="16"/>
              </w:rPr>
            </w:pPr>
          </w:p>
        </w:tc>
        <w:tc>
          <w:tcPr>
            <w:tcW w:w="850" w:type="dxa"/>
            <w:shd w:val="clear" w:color="auto" w:fill="auto"/>
          </w:tcPr>
          <w:p w:rsidR="00A63E6C" w:rsidRPr="00CC2291" w:rsidRDefault="00B455B0" w:rsidP="00B7640E">
            <w:pPr>
              <w:tabs>
                <w:tab w:val="left" w:pos="6510"/>
              </w:tabs>
              <w:jc w:val="center"/>
              <w:rPr>
                <w:sz w:val="16"/>
                <w:szCs w:val="16"/>
              </w:rPr>
            </w:pPr>
            <w:r>
              <w:rPr>
                <w:sz w:val="16"/>
                <w:szCs w:val="16"/>
              </w:rPr>
              <w:t>29,56</w:t>
            </w:r>
          </w:p>
        </w:tc>
        <w:tc>
          <w:tcPr>
            <w:tcW w:w="710" w:type="dxa"/>
            <w:shd w:val="clear" w:color="auto" w:fill="auto"/>
          </w:tcPr>
          <w:p w:rsidR="00A63E6C" w:rsidRPr="00CC2291" w:rsidRDefault="00A63E6C" w:rsidP="00B7640E">
            <w:pPr>
              <w:tabs>
                <w:tab w:val="left" w:pos="6510"/>
              </w:tabs>
              <w:jc w:val="center"/>
              <w:rPr>
                <w:sz w:val="16"/>
                <w:szCs w:val="16"/>
              </w:rPr>
            </w:pPr>
          </w:p>
        </w:tc>
        <w:tc>
          <w:tcPr>
            <w:tcW w:w="640" w:type="dxa"/>
            <w:shd w:val="clear" w:color="auto" w:fill="auto"/>
          </w:tcPr>
          <w:p w:rsidR="00A63E6C" w:rsidRPr="00CC2291" w:rsidRDefault="00A63E6C" w:rsidP="00B7640E">
            <w:pPr>
              <w:tabs>
                <w:tab w:val="left" w:pos="6510"/>
              </w:tabs>
              <w:jc w:val="center"/>
              <w:rPr>
                <w:sz w:val="16"/>
                <w:szCs w:val="16"/>
              </w:rPr>
            </w:pPr>
          </w:p>
        </w:tc>
        <w:tc>
          <w:tcPr>
            <w:tcW w:w="590" w:type="dxa"/>
            <w:gridSpan w:val="2"/>
            <w:shd w:val="clear" w:color="auto" w:fill="auto"/>
          </w:tcPr>
          <w:p w:rsidR="00A63E6C" w:rsidRPr="00CC2291" w:rsidRDefault="00A63E6C" w:rsidP="00B7640E">
            <w:pPr>
              <w:tabs>
                <w:tab w:val="left" w:pos="6510"/>
              </w:tabs>
              <w:jc w:val="center"/>
              <w:rPr>
                <w:sz w:val="16"/>
                <w:szCs w:val="16"/>
              </w:rPr>
            </w:pPr>
          </w:p>
        </w:tc>
        <w:tc>
          <w:tcPr>
            <w:tcW w:w="591" w:type="dxa"/>
            <w:shd w:val="clear" w:color="auto" w:fill="auto"/>
          </w:tcPr>
          <w:p w:rsidR="00A63E6C" w:rsidRPr="00CC2291" w:rsidRDefault="00A63E6C" w:rsidP="00B7640E">
            <w:pPr>
              <w:tabs>
                <w:tab w:val="left" w:pos="6510"/>
              </w:tabs>
              <w:jc w:val="center"/>
              <w:rPr>
                <w:sz w:val="16"/>
                <w:szCs w:val="16"/>
              </w:rPr>
            </w:pPr>
          </w:p>
        </w:tc>
        <w:tc>
          <w:tcPr>
            <w:tcW w:w="590" w:type="dxa"/>
            <w:shd w:val="clear" w:color="auto" w:fill="auto"/>
          </w:tcPr>
          <w:p w:rsidR="00A63E6C" w:rsidRPr="00CC2291" w:rsidRDefault="00A63E6C" w:rsidP="00B7640E">
            <w:pPr>
              <w:tabs>
                <w:tab w:val="left" w:pos="6510"/>
              </w:tabs>
              <w:jc w:val="center"/>
              <w:rPr>
                <w:sz w:val="16"/>
                <w:szCs w:val="16"/>
              </w:rPr>
            </w:pPr>
          </w:p>
        </w:tc>
        <w:tc>
          <w:tcPr>
            <w:tcW w:w="707" w:type="dxa"/>
            <w:gridSpan w:val="2"/>
            <w:shd w:val="clear" w:color="auto" w:fill="auto"/>
          </w:tcPr>
          <w:p w:rsidR="00A63E6C" w:rsidRPr="00CC2291" w:rsidRDefault="00A63E6C" w:rsidP="00B7640E">
            <w:pPr>
              <w:tabs>
                <w:tab w:val="left" w:pos="6510"/>
              </w:tabs>
              <w:rPr>
                <w:sz w:val="16"/>
                <w:szCs w:val="16"/>
              </w:rPr>
            </w:pPr>
          </w:p>
        </w:tc>
        <w:tc>
          <w:tcPr>
            <w:tcW w:w="709" w:type="dxa"/>
            <w:shd w:val="clear" w:color="auto" w:fill="auto"/>
          </w:tcPr>
          <w:p w:rsidR="00A63E6C" w:rsidRPr="00CC2291" w:rsidRDefault="00A63E6C" w:rsidP="00B7640E">
            <w:pPr>
              <w:tabs>
                <w:tab w:val="left" w:pos="6510"/>
              </w:tabs>
              <w:jc w:val="center"/>
              <w:rPr>
                <w:sz w:val="16"/>
                <w:szCs w:val="16"/>
              </w:rPr>
            </w:pPr>
          </w:p>
        </w:tc>
        <w:tc>
          <w:tcPr>
            <w:tcW w:w="851" w:type="dxa"/>
            <w:shd w:val="clear" w:color="auto" w:fill="auto"/>
          </w:tcPr>
          <w:p w:rsidR="00A63E6C" w:rsidRPr="00CC2291" w:rsidRDefault="00B455B0" w:rsidP="00B7640E">
            <w:pPr>
              <w:tabs>
                <w:tab w:val="left" w:pos="6510"/>
              </w:tabs>
              <w:jc w:val="center"/>
              <w:rPr>
                <w:sz w:val="16"/>
                <w:szCs w:val="16"/>
              </w:rPr>
            </w:pPr>
            <w:r>
              <w:rPr>
                <w:sz w:val="16"/>
                <w:szCs w:val="16"/>
              </w:rPr>
              <w:t>29,569</w:t>
            </w:r>
          </w:p>
        </w:tc>
        <w:tc>
          <w:tcPr>
            <w:tcW w:w="659" w:type="dxa"/>
            <w:shd w:val="clear" w:color="auto" w:fill="auto"/>
          </w:tcPr>
          <w:p w:rsidR="00A63E6C" w:rsidRPr="00CC2291" w:rsidRDefault="00A63E6C" w:rsidP="00B7640E">
            <w:pPr>
              <w:tabs>
                <w:tab w:val="left" w:pos="6510"/>
              </w:tabs>
              <w:jc w:val="center"/>
              <w:rPr>
                <w:sz w:val="16"/>
                <w:szCs w:val="16"/>
              </w:rPr>
            </w:pPr>
          </w:p>
        </w:tc>
        <w:tc>
          <w:tcPr>
            <w:tcW w:w="617" w:type="dxa"/>
            <w:shd w:val="clear" w:color="auto" w:fill="auto"/>
          </w:tcPr>
          <w:p w:rsidR="00A63E6C" w:rsidRPr="00CC2291" w:rsidRDefault="00A63E6C" w:rsidP="00B7640E">
            <w:pPr>
              <w:tabs>
                <w:tab w:val="left" w:pos="6510"/>
              </w:tabs>
              <w:jc w:val="center"/>
              <w:rPr>
                <w:sz w:val="16"/>
                <w:szCs w:val="16"/>
              </w:rPr>
            </w:pPr>
          </w:p>
        </w:tc>
        <w:tc>
          <w:tcPr>
            <w:tcW w:w="715" w:type="dxa"/>
            <w:shd w:val="clear" w:color="auto" w:fill="auto"/>
          </w:tcPr>
          <w:p w:rsidR="00A63E6C" w:rsidRPr="00CC2291" w:rsidRDefault="00A63E6C" w:rsidP="00B7640E">
            <w:pPr>
              <w:tabs>
                <w:tab w:val="left" w:pos="6510"/>
              </w:tabs>
              <w:jc w:val="center"/>
              <w:rPr>
                <w:sz w:val="16"/>
                <w:szCs w:val="16"/>
              </w:rPr>
            </w:pPr>
          </w:p>
        </w:tc>
        <w:tc>
          <w:tcPr>
            <w:tcW w:w="720" w:type="dxa"/>
            <w:shd w:val="clear" w:color="auto" w:fill="auto"/>
          </w:tcPr>
          <w:p w:rsidR="00A63E6C" w:rsidRPr="00CC2291" w:rsidRDefault="00A63E6C" w:rsidP="00B7640E">
            <w:pPr>
              <w:tabs>
                <w:tab w:val="left" w:pos="6510"/>
              </w:tabs>
              <w:jc w:val="center"/>
              <w:rPr>
                <w:sz w:val="16"/>
                <w:szCs w:val="16"/>
              </w:rPr>
            </w:pPr>
          </w:p>
        </w:tc>
      </w:tr>
      <w:tr w:rsidR="00A63E6C" w:rsidRPr="00CC2291" w:rsidTr="00703F9F">
        <w:trPr>
          <w:trHeight w:val="263"/>
        </w:trPr>
        <w:tc>
          <w:tcPr>
            <w:tcW w:w="655" w:type="dxa"/>
            <w:vMerge/>
            <w:shd w:val="clear" w:color="auto" w:fill="auto"/>
          </w:tcPr>
          <w:p w:rsidR="00A63E6C" w:rsidRPr="00CC2291" w:rsidRDefault="00A63E6C" w:rsidP="00B7640E">
            <w:pPr>
              <w:tabs>
                <w:tab w:val="left" w:pos="6510"/>
              </w:tabs>
              <w:jc w:val="center"/>
            </w:pPr>
          </w:p>
        </w:tc>
        <w:tc>
          <w:tcPr>
            <w:tcW w:w="1472" w:type="dxa"/>
            <w:gridSpan w:val="2"/>
            <w:vMerge/>
            <w:shd w:val="clear" w:color="auto" w:fill="auto"/>
          </w:tcPr>
          <w:p w:rsidR="00A63E6C" w:rsidRPr="00CC2291" w:rsidRDefault="00A63E6C" w:rsidP="00B7640E">
            <w:pPr>
              <w:tabs>
                <w:tab w:val="left" w:pos="6510"/>
              </w:tabs>
              <w:jc w:val="center"/>
            </w:pPr>
          </w:p>
        </w:tc>
        <w:tc>
          <w:tcPr>
            <w:tcW w:w="1417" w:type="dxa"/>
            <w:vMerge/>
            <w:shd w:val="clear" w:color="auto" w:fill="auto"/>
          </w:tcPr>
          <w:p w:rsidR="00A63E6C" w:rsidRPr="00CC2291" w:rsidRDefault="00A63E6C" w:rsidP="00B7640E"/>
        </w:tc>
        <w:tc>
          <w:tcPr>
            <w:tcW w:w="835" w:type="dxa"/>
            <w:vMerge/>
            <w:shd w:val="clear" w:color="auto" w:fill="auto"/>
          </w:tcPr>
          <w:p w:rsidR="00A63E6C" w:rsidRPr="00CC2291" w:rsidRDefault="00A63E6C" w:rsidP="00B7640E">
            <w:pPr>
              <w:tabs>
                <w:tab w:val="left" w:pos="6510"/>
              </w:tabs>
              <w:jc w:val="center"/>
              <w:rPr>
                <w:lang w:val="en-US"/>
              </w:rPr>
            </w:pPr>
          </w:p>
        </w:tc>
        <w:tc>
          <w:tcPr>
            <w:tcW w:w="1007" w:type="dxa"/>
            <w:gridSpan w:val="3"/>
            <w:shd w:val="clear" w:color="auto" w:fill="auto"/>
          </w:tcPr>
          <w:p w:rsidR="00A63E6C" w:rsidRPr="00CC2291" w:rsidRDefault="00A63E6C" w:rsidP="00B7640E">
            <w:pPr>
              <w:tabs>
                <w:tab w:val="left" w:pos="6510"/>
              </w:tabs>
              <w:jc w:val="center"/>
            </w:pPr>
            <w:r w:rsidRPr="00CC2291">
              <w:t>МБ</w:t>
            </w:r>
            <w:r w:rsidRPr="00CC2291">
              <w:rPr>
                <w:lang w:val="en-US"/>
              </w:rPr>
              <w:t>&lt;3&gt;</w:t>
            </w:r>
          </w:p>
        </w:tc>
        <w:tc>
          <w:tcPr>
            <w:tcW w:w="709" w:type="dxa"/>
            <w:shd w:val="clear" w:color="auto" w:fill="auto"/>
          </w:tcPr>
          <w:p w:rsidR="00A63E6C" w:rsidRPr="00CC2291" w:rsidRDefault="00B455B0" w:rsidP="00B7640E">
            <w:pPr>
              <w:tabs>
                <w:tab w:val="left" w:pos="6510"/>
              </w:tabs>
              <w:jc w:val="center"/>
              <w:rPr>
                <w:sz w:val="16"/>
                <w:szCs w:val="16"/>
              </w:rPr>
            </w:pPr>
            <w:r>
              <w:rPr>
                <w:sz w:val="16"/>
                <w:szCs w:val="16"/>
              </w:rPr>
              <w:t>664,22</w:t>
            </w:r>
          </w:p>
        </w:tc>
        <w:tc>
          <w:tcPr>
            <w:tcW w:w="850" w:type="dxa"/>
            <w:shd w:val="clear" w:color="auto" w:fill="auto"/>
          </w:tcPr>
          <w:p w:rsidR="00A63E6C" w:rsidRPr="00CC2291" w:rsidRDefault="00B455B0" w:rsidP="00B7640E">
            <w:pPr>
              <w:tabs>
                <w:tab w:val="left" w:pos="6510"/>
              </w:tabs>
              <w:jc w:val="center"/>
              <w:rPr>
                <w:sz w:val="16"/>
                <w:szCs w:val="16"/>
              </w:rPr>
            </w:pPr>
            <w:r>
              <w:rPr>
                <w:sz w:val="16"/>
                <w:szCs w:val="16"/>
              </w:rPr>
              <w:t>29,75</w:t>
            </w:r>
          </w:p>
        </w:tc>
        <w:tc>
          <w:tcPr>
            <w:tcW w:w="710" w:type="dxa"/>
            <w:shd w:val="clear" w:color="auto" w:fill="auto"/>
          </w:tcPr>
          <w:p w:rsidR="00A63E6C" w:rsidRPr="00CC2291" w:rsidRDefault="00A63E6C" w:rsidP="00B7640E">
            <w:pPr>
              <w:tabs>
                <w:tab w:val="left" w:pos="6510"/>
              </w:tabs>
              <w:jc w:val="center"/>
              <w:rPr>
                <w:sz w:val="16"/>
                <w:szCs w:val="16"/>
              </w:rPr>
            </w:pPr>
          </w:p>
        </w:tc>
        <w:tc>
          <w:tcPr>
            <w:tcW w:w="640" w:type="dxa"/>
            <w:shd w:val="clear" w:color="auto" w:fill="auto"/>
          </w:tcPr>
          <w:p w:rsidR="00A63E6C" w:rsidRPr="00CC2291" w:rsidRDefault="00A63E6C" w:rsidP="00B7640E">
            <w:pPr>
              <w:tabs>
                <w:tab w:val="left" w:pos="6510"/>
              </w:tabs>
              <w:jc w:val="center"/>
              <w:rPr>
                <w:sz w:val="16"/>
                <w:szCs w:val="16"/>
              </w:rPr>
            </w:pPr>
          </w:p>
        </w:tc>
        <w:tc>
          <w:tcPr>
            <w:tcW w:w="590" w:type="dxa"/>
            <w:gridSpan w:val="2"/>
            <w:shd w:val="clear" w:color="auto" w:fill="auto"/>
          </w:tcPr>
          <w:p w:rsidR="00A63E6C" w:rsidRPr="00CC2291" w:rsidRDefault="00A63E6C" w:rsidP="00B7640E">
            <w:pPr>
              <w:tabs>
                <w:tab w:val="left" w:pos="6510"/>
              </w:tabs>
              <w:jc w:val="center"/>
              <w:rPr>
                <w:sz w:val="16"/>
                <w:szCs w:val="16"/>
              </w:rPr>
            </w:pPr>
          </w:p>
        </w:tc>
        <w:tc>
          <w:tcPr>
            <w:tcW w:w="591" w:type="dxa"/>
            <w:shd w:val="clear" w:color="auto" w:fill="auto"/>
          </w:tcPr>
          <w:p w:rsidR="00A63E6C" w:rsidRPr="00CC2291" w:rsidRDefault="00A63E6C" w:rsidP="00B7640E">
            <w:pPr>
              <w:tabs>
                <w:tab w:val="left" w:pos="6510"/>
              </w:tabs>
              <w:jc w:val="center"/>
              <w:rPr>
                <w:sz w:val="16"/>
                <w:szCs w:val="16"/>
              </w:rPr>
            </w:pPr>
          </w:p>
        </w:tc>
        <w:tc>
          <w:tcPr>
            <w:tcW w:w="590" w:type="dxa"/>
            <w:shd w:val="clear" w:color="auto" w:fill="auto"/>
          </w:tcPr>
          <w:p w:rsidR="00A63E6C" w:rsidRPr="00CC2291" w:rsidRDefault="00A63E6C" w:rsidP="00B7640E">
            <w:pPr>
              <w:tabs>
                <w:tab w:val="left" w:pos="6510"/>
              </w:tabs>
              <w:jc w:val="center"/>
              <w:rPr>
                <w:sz w:val="16"/>
                <w:szCs w:val="16"/>
              </w:rPr>
            </w:pPr>
          </w:p>
        </w:tc>
        <w:tc>
          <w:tcPr>
            <w:tcW w:w="707" w:type="dxa"/>
            <w:gridSpan w:val="2"/>
            <w:shd w:val="clear" w:color="auto" w:fill="auto"/>
          </w:tcPr>
          <w:p w:rsidR="00A63E6C" w:rsidRPr="00CC2291" w:rsidRDefault="00A63E6C" w:rsidP="00B7640E">
            <w:pPr>
              <w:tabs>
                <w:tab w:val="left" w:pos="6510"/>
              </w:tabs>
              <w:rPr>
                <w:sz w:val="16"/>
                <w:szCs w:val="16"/>
              </w:rPr>
            </w:pPr>
          </w:p>
        </w:tc>
        <w:tc>
          <w:tcPr>
            <w:tcW w:w="709" w:type="dxa"/>
            <w:shd w:val="clear" w:color="auto" w:fill="auto"/>
          </w:tcPr>
          <w:p w:rsidR="00A63E6C" w:rsidRPr="00CC2291" w:rsidRDefault="00B455B0" w:rsidP="00B7640E">
            <w:pPr>
              <w:tabs>
                <w:tab w:val="left" w:pos="6510"/>
              </w:tabs>
              <w:jc w:val="center"/>
              <w:rPr>
                <w:sz w:val="16"/>
                <w:szCs w:val="16"/>
              </w:rPr>
            </w:pPr>
            <w:r>
              <w:rPr>
                <w:sz w:val="16"/>
                <w:szCs w:val="16"/>
              </w:rPr>
              <w:t>664,22</w:t>
            </w:r>
          </w:p>
        </w:tc>
        <w:tc>
          <w:tcPr>
            <w:tcW w:w="851" w:type="dxa"/>
            <w:shd w:val="clear" w:color="auto" w:fill="auto"/>
          </w:tcPr>
          <w:p w:rsidR="00A63E6C" w:rsidRPr="00CC2291" w:rsidRDefault="00B455B0" w:rsidP="00B7640E">
            <w:pPr>
              <w:tabs>
                <w:tab w:val="left" w:pos="6510"/>
              </w:tabs>
              <w:jc w:val="center"/>
              <w:rPr>
                <w:sz w:val="16"/>
                <w:szCs w:val="16"/>
              </w:rPr>
            </w:pPr>
            <w:r>
              <w:rPr>
                <w:sz w:val="16"/>
                <w:szCs w:val="16"/>
              </w:rPr>
              <w:t>29,75</w:t>
            </w:r>
          </w:p>
        </w:tc>
        <w:tc>
          <w:tcPr>
            <w:tcW w:w="659" w:type="dxa"/>
            <w:shd w:val="clear" w:color="auto" w:fill="auto"/>
          </w:tcPr>
          <w:p w:rsidR="00A63E6C" w:rsidRPr="00CC2291" w:rsidRDefault="00A63E6C" w:rsidP="00B7640E">
            <w:pPr>
              <w:tabs>
                <w:tab w:val="left" w:pos="6510"/>
              </w:tabs>
              <w:jc w:val="center"/>
              <w:rPr>
                <w:sz w:val="16"/>
                <w:szCs w:val="16"/>
              </w:rPr>
            </w:pPr>
          </w:p>
        </w:tc>
        <w:tc>
          <w:tcPr>
            <w:tcW w:w="617" w:type="dxa"/>
            <w:shd w:val="clear" w:color="auto" w:fill="auto"/>
          </w:tcPr>
          <w:p w:rsidR="00A63E6C" w:rsidRPr="00CC2291" w:rsidRDefault="00A63E6C" w:rsidP="00B7640E">
            <w:pPr>
              <w:tabs>
                <w:tab w:val="left" w:pos="6510"/>
              </w:tabs>
              <w:jc w:val="center"/>
              <w:rPr>
                <w:sz w:val="16"/>
                <w:szCs w:val="16"/>
              </w:rPr>
            </w:pPr>
          </w:p>
        </w:tc>
        <w:tc>
          <w:tcPr>
            <w:tcW w:w="715" w:type="dxa"/>
            <w:shd w:val="clear" w:color="auto" w:fill="auto"/>
          </w:tcPr>
          <w:p w:rsidR="00A63E6C" w:rsidRPr="00CC2291" w:rsidRDefault="00A63E6C" w:rsidP="00B7640E">
            <w:pPr>
              <w:tabs>
                <w:tab w:val="left" w:pos="6510"/>
              </w:tabs>
              <w:jc w:val="center"/>
              <w:rPr>
                <w:sz w:val="16"/>
                <w:szCs w:val="16"/>
              </w:rPr>
            </w:pPr>
          </w:p>
        </w:tc>
        <w:tc>
          <w:tcPr>
            <w:tcW w:w="720" w:type="dxa"/>
            <w:shd w:val="clear" w:color="auto" w:fill="auto"/>
          </w:tcPr>
          <w:p w:rsidR="00A63E6C" w:rsidRPr="00CC2291" w:rsidRDefault="00A63E6C" w:rsidP="00B7640E">
            <w:pPr>
              <w:tabs>
                <w:tab w:val="left" w:pos="6510"/>
              </w:tabs>
              <w:jc w:val="center"/>
              <w:rPr>
                <w:sz w:val="16"/>
                <w:szCs w:val="16"/>
              </w:rPr>
            </w:pPr>
          </w:p>
        </w:tc>
      </w:tr>
      <w:tr w:rsidR="00A63E6C" w:rsidRPr="00CC2291" w:rsidTr="00703F9F">
        <w:trPr>
          <w:trHeight w:val="734"/>
        </w:trPr>
        <w:tc>
          <w:tcPr>
            <w:tcW w:w="655" w:type="dxa"/>
            <w:vMerge/>
            <w:shd w:val="clear" w:color="auto" w:fill="auto"/>
          </w:tcPr>
          <w:p w:rsidR="00A63E6C" w:rsidRPr="00CC2291" w:rsidRDefault="00A63E6C" w:rsidP="00B7640E">
            <w:pPr>
              <w:tabs>
                <w:tab w:val="left" w:pos="6510"/>
              </w:tabs>
              <w:jc w:val="center"/>
            </w:pPr>
          </w:p>
        </w:tc>
        <w:tc>
          <w:tcPr>
            <w:tcW w:w="1472" w:type="dxa"/>
            <w:gridSpan w:val="2"/>
            <w:vMerge/>
            <w:shd w:val="clear" w:color="auto" w:fill="auto"/>
          </w:tcPr>
          <w:p w:rsidR="00A63E6C" w:rsidRPr="00CC2291" w:rsidRDefault="00A63E6C" w:rsidP="00B7640E">
            <w:pPr>
              <w:tabs>
                <w:tab w:val="left" w:pos="6510"/>
              </w:tabs>
              <w:jc w:val="center"/>
            </w:pPr>
          </w:p>
        </w:tc>
        <w:tc>
          <w:tcPr>
            <w:tcW w:w="1417" w:type="dxa"/>
            <w:vMerge/>
            <w:shd w:val="clear" w:color="auto" w:fill="auto"/>
          </w:tcPr>
          <w:p w:rsidR="00A63E6C" w:rsidRPr="00CC2291" w:rsidRDefault="00A63E6C" w:rsidP="00B7640E"/>
        </w:tc>
        <w:tc>
          <w:tcPr>
            <w:tcW w:w="835" w:type="dxa"/>
            <w:vMerge/>
            <w:shd w:val="clear" w:color="auto" w:fill="auto"/>
          </w:tcPr>
          <w:p w:rsidR="00A63E6C" w:rsidRPr="00CC2291" w:rsidRDefault="00A63E6C" w:rsidP="00B7640E">
            <w:pPr>
              <w:tabs>
                <w:tab w:val="left" w:pos="6510"/>
              </w:tabs>
              <w:jc w:val="center"/>
              <w:rPr>
                <w:lang w:val="en-US"/>
              </w:rPr>
            </w:pPr>
          </w:p>
        </w:tc>
        <w:tc>
          <w:tcPr>
            <w:tcW w:w="1007" w:type="dxa"/>
            <w:gridSpan w:val="3"/>
            <w:shd w:val="clear" w:color="auto" w:fill="auto"/>
          </w:tcPr>
          <w:p w:rsidR="00A63E6C" w:rsidRPr="00CC2291" w:rsidRDefault="00A63E6C" w:rsidP="00B7640E">
            <w:pPr>
              <w:tabs>
                <w:tab w:val="left" w:pos="6510"/>
              </w:tabs>
              <w:jc w:val="center"/>
            </w:pPr>
            <w:r w:rsidRPr="00CC2291">
              <w:t>ВБ</w:t>
            </w:r>
            <w:r w:rsidRPr="00CC2291">
              <w:rPr>
                <w:lang w:val="en-US"/>
              </w:rPr>
              <w:t>&lt;4&gt;</w:t>
            </w:r>
          </w:p>
        </w:tc>
        <w:tc>
          <w:tcPr>
            <w:tcW w:w="709" w:type="dxa"/>
            <w:shd w:val="clear" w:color="auto" w:fill="auto"/>
          </w:tcPr>
          <w:p w:rsidR="00A63E6C" w:rsidRPr="00CC2291" w:rsidRDefault="00A63E6C" w:rsidP="00B7640E">
            <w:pPr>
              <w:tabs>
                <w:tab w:val="left" w:pos="6510"/>
              </w:tabs>
              <w:jc w:val="center"/>
              <w:rPr>
                <w:sz w:val="16"/>
                <w:szCs w:val="16"/>
              </w:rPr>
            </w:pPr>
          </w:p>
        </w:tc>
        <w:tc>
          <w:tcPr>
            <w:tcW w:w="850" w:type="dxa"/>
            <w:shd w:val="clear" w:color="auto" w:fill="auto"/>
          </w:tcPr>
          <w:p w:rsidR="00A63E6C" w:rsidRPr="00CC2291" w:rsidRDefault="00A63E6C" w:rsidP="00B7640E">
            <w:pPr>
              <w:tabs>
                <w:tab w:val="left" w:pos="6510"/>
              </w:tabs>
              <w:jc w:val="center"/>
              <w:rPr>
                <w:sz w:val="16"/>
                <w:szCs w:val="16"/>
              </w:rPr>
            </w:pPr>
            <w:r>
              <w:rPr>
                <w:sz w:val="16"/>
                <w:szCs w:val="16"/>
              </w:rPr>
              <w:t>0,00</w:t>
            </w:r>
          </w:p>
        </w:tc>
        <w:tc>
          <w:tcPr>
            <w:tcW w:w="710" w:type="dxa"/>
            <w:shd w:val="clear" w:color="auto" w:fill="auto"/>
          </w:tcPr>
          <w:p w:rsidR="00A63E6C" w:rsidRPr="00CC2291" w:rsidRDefault="00A63E6C" w:rsidP="00B7640E">
            <w:pPr>
              <w:tabs>
                <w:tab w:val="left" w:pos="6510"/>
              </w:tabs>
              <w:jc w:val="center"/>
              <w:rPr>
                <w:sz w:val="16"/>
                <w:szCs w:val="16"/>
              </w:rPr>
            </w:pPr>
          </w:p>
        </w:tc>
        <w:tc>
          <w:tcPr>
            <w:tcW w:w="640" w:type="dxa"/>
            <w:shd w:val="clear" w:color="auto" w:fill="auto"/>
          </w:tcPr>
          <w:p w:rsidR="00A63E6C" w:rsidRPr="00CC2291" w:rsidRDefault="00A63E6C" w:rsidP="00B7640E">
            <w:pPr>
              <w:tabs>
                <w:tab w:val="left" w:pos="6510"/>
              </w:tabs>
              <w:jc w:val="center"/>
              <w:rPr>
                <w:sz w:val="16"/>
                <w:szCs w:val="16"/>
              </w:rPr>
            </w:pPr>
          </w:p>
        </w:tc>
        <w:tc>
          <w:tcPr>
            <w:tcW w:w="590" w:type="dxa"/>
            <w:gridSpan w:val="2"/>
            <w:shd w:val="clear" w:color="auto" w:fill="auto"/>
          </w:tcPr>
          <w:p w:rsidR="00A63E6C" w:rsidRPr="00CC2291" w:rsidRDefault="00A63E6C" w:rsidP="00B7640E">
            <w:pPr>
              <w:tabs>
                <w:tab w:val="left" w:pos="6510"/>
              </w:tabs>
              <w:jc w:val="center"/>
              <w:rPr>
                <w:sz w:val="16"/>
                <w:szCs w:val="16"/>
              </w:rPr>
            </w:pPr>
          </w:p>
        </w:tc>
        <w:tc>
          <w:tcPr>
            <w:tcW w:w="591" w:type="dxa"/>
            <w:shd w:val="clear" w:color="auto" w:fill="auto"/>
          </w:tcPr>
          <w:p w:rsidR="00A63E6C" w:rsidRPr="00CC2291" w:rsidRDefault="00A63E6C" w:rsidP="00B7640E">
            <w:pPr>
              <w:tabs>
                <w:tab w:val="left" w:pos="6510"/>
              </w:tabs>
              <w:jc w:val="center"/>
              <w:rPr>
                <w:sz w:val="16"/>
                <w:szCs w:val="16"/>
              </w:rPr>
            </w:pPr>
          </w:p>
        </w:tc>
        <w:tc>
          <w:tcPr>
            <w:tcW w:w="590" w:type="dxa"/>
            <w:shd w:val="clear" w:color="auto" w:fill="auto"/>
          </w:tcPr>
          <w:p w:rsidR="00A63E6C" w:rsidRPr="00CC2291" w:rsidRDefault="00A63E6C" w:rsidP="00B7640E">
            <w:pPr>
              <w:tabs>
                <w:tab w:val="left" w:pos="6510"/>
              </w:tabs>
              <w:jc w:val="center"/>
              <w:rPr>
                <w:sz w:val="16"/>
                <w:szCs w:val="16"/>
              </w:rPr>
            </w:pPr>
          </w:p>
        </w:tc>
        <w:tc>
          <w:tcPr>
            <w:tcW w:w="707" w:type="dxa"/>
            <w:gridSpan w:val="2"/>
            <w:shd w:val="clear" w:color="auto" w:fill="auto"/>
          </w:tcPr>
          <w:p w:rsidR="00A63E6C" w:rsidRPr="00CC2291" w:rsidRDefault="00A63E6C" w:rsidP="00B7640E">
            <w:pPr>
              <w:tabs>
                <w:tab w:val="left" w:pos="6510"/>
              </w:tabs>
              <w:jc w:val="center"/>
              <w:rPr>
                <w:sz w:val="16"/>
                <w:szCs w:val="16"/>
              </w:rPr>
            </w:pPr>
          </w:p>
        </w:tc>
        <w:tc>
          <w:tcPr>
            <w:tcW w:w="709" w:type="dxa"/>
            <w:shd w:val="clear" w:color="auto" w:fill="auto"/>
          </w:tcPr>
          <w:p w:rsidR="00A63E6C" w:rsidRPr="00CC2291" w:rsidRDefault="00A63E6C" w:rsidP="00B7640E">
            <w:pPr>
              <w:tabs>
                <w:tab w:val="left" w:pos="6510"/>
              </w:tabs>
              <w:jc w:val="center"/>
              <w:rPr>
                <w:sz w:val="16"/>
                <w:szCs w:val="16"/>
              </w:rPr>
            </w:pPr>
          </w:p>
        </w:tc>
        <w:tc>
          <w:tcPr>
            <w:tcW w:w="851" w:type="dxa"/>
            <w:shd w:val="clear" w:color="auto" w:fill="auto"/>
          </w:tcPr>
          <w:p w:rsidR="00A63E6C" w:rsidRPr="00CC2291" w:rsidRDefault="00560299" w:rsidP="00B7640E">
            <w:pPr>
              <w:tabs>
                <w:tab w:val="left" w:pos="6510"/>
              </w:tabs>
              <w:jc w:val="center"/>
              <w:rPr>
                <w:sz w:val="16"/>
                <w:szCs w:val="16"/>
              </w:rPr>
            </w:pPr>
            <w:r>
              <w:rPr>
                <w:sz w:val="16"/>
                <w:szCs w:val="16"/>
              </w:rPr>
              <w:t>0,00</w:t>
            </w:r>
          </w:p>
        </w:tc>
        <w:tc>
          <w:tcPr>
            <w:tcW w:w="659" w:type="dxa"/>
            <w:shd w:val="clear" w:color="auto" w:fill="auto"/>
          </w:tcPr>
          <w:p w:rsidR="00A63E6C" w:rsidRPr="00CC2291" w:rsidRDefault="00A63E6C" w:rsidP="00B7640E">
            <w:pPr>
              <w:tabs>
                <w:tab w:val="left" w:pos="6510"/>
              </w:tabs>
              <w:jc w:val="center"/>
              <w:rPr>
                <w:sz w:val="16"/>
                <w:szCs w:val="16"/>
              </w:rPr>
            </w:pPr>
          </w:p>
        </w:tc>
        <w:tc>
          <w:tcPr>
            <w:tcW w:w="617" w:type="dxa"/>
            <w:shd w:val="clear" w:color="auto" w:fill="auto"/>
          </w:tcPr>
          <w:p w:rsidR="00A63E6C" w:rsidRPr="00CC2291" w:rsidRDefault="00A63E6C" w:rsidP="00B7640E">
            <w:pPr>
              <w:tabs>
                <w:tab w:val="left" w:pos="6510"/>
              </w:tabs>
              <w:jc w:val="center"/>
              <w:rPr>
                <w:sz w:val="16"/>
                <w:szCs w:val="16"/>
              </w:rPr>
            </w:pPr>
          </w:p>
        </w:tc>
        <w:tc>
          <w:tcPr>
            <w:tcW w:w="715" w:type="dxa"/>
            <w:shd w:val="clear" w:color="auto" w:fill="auto"/>
          </w:tcPr>
          <w:p w:rsidR="00A63E6C" w:rsidRPr="00CC2291" w:rsidRDefault="00A63E6C" w:rsidP="00B7640E">
            <w:pPr>
              <w:tabs>
                <w:tab w:val="left" w:pos="6510"/>
              </w:tabs>
              <w:jc w:val="center"/>
              <w:rPr>
                <w:sz w:val="16"/>
                <w:szCs w:val="16"/>
              </w:rPr>
            </w:pPr>
          </w:p>
        </w:tc>
        <w:tc>
          <w:tcPr>
            <w:tcW w:w="720" w:type="dxa"/>
            <w:shd w:val="clear" w:color="auto" w:fill="auto"/>
          </w:tcPr>
          <w:p w:rsidR="00A63E6C" w:rsidRPr="00CC2291" w:rsidRDefault="00A63E6C" w:rsidP="00B7640E">
            <w:pPr>
              <w:tabs>
                <w:tab w:val="left" w:pos="6510"/>
              </w:tabs>
              <w:jc w:val="center"/>
              <w:rPr>
                <w:sz w:val="16"/>
                <w:szCs w:val="16"/>
              </w:rPr>
            </w:pPr>
          </w:p>
        </w:tc>
      </w:tr>
      <w:tr w:rsidR="00A63E6C" w:rsidRPr="00CC2291" w:rsidTr="00703F9F">
        <w:trPr>
          <w:trHeight w:val="566"/>
        </w:trPr>
        <w:tc>
          <w:tcPr>
            <w:tcW w:w="655" w:type="dxa"/>
            <w:vMerge w:val="restart"/>
            <w:shd w:val="clear" w:color="auto" w:fill="auto"/>
          </w:tcPr>
          <w:p w:rsidR="00A63E6C" w:rsidRPr="00CC2291" w:rsidRDefault="00A63E6C" w:rsidP="00B7640E">
            <w:pPr>
              <w:tabs>
                <w:tab w:val="left" w:pos="6510"/>
              </w:tabs>
              <w:jc w:val="center"/>
            </w:pPr>
            <w:r>
              <w:t>5</w:t>
            </w:r>
          </w:p>
        </w:tc>
        <w:tc>
          <w:tcPr>
            <w:tcW w:w="1472" w:type="dxa"/>
            <w:gridSpan w:val="2"/>
            <w:vMerge w:val="restart"/>
            <w:shd w:val="clear" w:color="auto" w:fill="auto"/>
          </w:tcPr>
          <w:p w:rsidR="00A63E6C" w:rsidRPr="00CC2291" w:rsidRDefault="00A63E6C" w:rsidP="00B7640E">
            <w:pPr>
              <w:tabs>
                <w:tab w:val="left" w:pos="6510"/>
              </w:tabs>
              <w:jc w:val="center"/>
              <w:rPr>
                <w:lang w:val="en-US"/>
              </w:rPr>
            </w:pPr>
            <w:r w:rsidRPr="001E2AD5">
              <w:t>Дубровский муниципальный район</w:t>
            </w:r>
          </w:p>
        </w:tc>
        <w:tc>
          <w:tcPr>
            <w:tcW w:w="1417" w:type="dxa"/>
            <w:vMerge w:val="restart"/>
            <w:shd w:val="clear" w:color="auto" w:fill="auto"/>
          </w:tcPr>
          <w:p w:rsidR="00A63E6C" w:rsidRPr="008E7406" w:rsidRDefault="008E7406" w:rsidP="00B7640E">
            <w:r w:rsidRPr="008E7406">
              <w:rPr>
                <w:rFonts w:eastAsia="Calibri"/>
                <w:lang w:eastAsia="en-US"/>
              </w:rPr>
              <w:t xml:space="preserve">Реконструкция системы водоснабжения в </w:t>
            </w:r>
            <w:proofErr w:type="spellStart"/>
            <w:r w:rsidRPr="008E7406">
              <w:rPr>
                <w:rFonts w:eastAsia="Calibri"/>
                <w:lang w:eastAsia="en-US"/>
              </w:rPr>
              <w:t>р.п</w:t>
            </w:r>
            <w:proofErr w:type="spellEnd"/>
            <w:r w:rsidRPr="008E7406">
              <w:rPr>
                <w:rFonts w:eastAsia="Calibri"/>
                <w:lang w:eastAsia="en-US"/>
              </w:rPr>
              <w:t>. Дубровка Дубровского района Брянской области</w:t>
            </w:r>
          </w:p>
        </w:tc>
        <w:tc>
          <w:tcPr>
            <w:tcW w:w="1842" w:type="dxa"/>
            <w:gridSpan w:val="4"/>
            <w:shd w:val="clear" w:color="auto" w:fill="auto"/>
          </w:tcPr>
          <w:p w:rsidR="00A63E6C" w:rsidRPr="0006464C" w:rsidRDefault="00A63E6C" w:rsidP="00B7640E">
            <w:pPr>
              <w:tabs>
                <w:tab w:val="left" w:pos="6510"/>
              </w:tabs>
              <w:jc w:val="center"/>
            </w:pPr>
            <w:r w:rsidRPr="00CC2291">
              <w:t>Общая стоимость</w:t>
            </w:r>
            <w:r w:rsidR="00B455B0">
              <w:t xml:space="preserve">   8000,00</w:t>
            </w:r>
          </w:p>
        </w:tc>
        <w:tc>
          <w:tcPr>
            <w:tcW w:w="709" w:type="dxa"/>
            <w:shd w:val="clear" w:color="auto" w:fill="auto"/>
          </w:tcPr>
          <w:p w:rsidR="00A63E6C" w:rsidRPr="00CC2291" w:rsidRDefault="00A63E6C" w:rsidP="00B7640E">
            <w:pPr>
              <w:tabs>
                <w:tab w:val="left" w:pos="6510"/>
              </w:tabs>
              <w:jc w:val="center"/>
              <w:rPr>
                <w:sz w:val="16"/>
                <w:szCs w:val="16"/>
              </w:rPr>
            </w:pPr>
            <w:r>
              <w:rPr>
                <w:sz w:val="16"/>
                <w:szCs w:val="16"/>
              </w:rPr>
              <w:t>0,00</w:t>
            </w:r>
          </w:p>
        </w:tc>
        <w:tc>
          <w:tcPr>
            <w:tcW w:w="850" w:type="dxa"/>
            <w:shd w:val="clear" w:color="auto" w:fill="auto"/>
          </w:tcPr>
          <w:p w:rsidR="00A63E6C" w:rsidRPr="00CC2291" w:rsidRDefault="00A85960" w:rsidP="00B7640E">
            <w:pPr>
              <w:tabs>
                <w:tab w:val="left" w:pos="6510"/>
              </w:tabs>
              <w:jc w:val="center"/>
              <w:rPr>
                <w:sz w:val="16"/>
                <w:szCs w:val="16"/>
              </w:rPr>
            </w:pPr>
            <w:r>
              <w:rPr>
                <w:sz w:val="16"/>
                <w:szCs w:val="16"/>
              </w:rPr>
              <w:t>8 000,00</w:t>
            </w:r>
          </w:p>
        </w:tc>
        <w:tc>
          <w:tcPr>
            <w:tcW w:w="710" w:type="dxa"/>
            <w:shd w:val="clear" w:color="auto" w:fill="auto"/>
          </w:tcPr>
          <w:p w:rsidR="00A63E6C" w:rsidRPr="00CC2291" w:rsidRDefault="00A63E6C" w:rsidP="00B7640E">
            <w:pPr>
              <w:tabs>
                <w:tab w:val="left" w:pos="6510"/>
              </w:tabs>
              <w:jc w:val="center"/>
              <w:rPr>
                <w:sz w:val="16"/>
                <w:szCs w:val="16"/>
              </w:rPr>
            </w:pPr>
          </w:p>
        </w:tc>
        <w:tc>
          <w:tcPr>
            <w:tcW w:w="640" w:type="dxa"/>
            <w:shd w:val="clear" w:color="auto" w:fill="auto"/>
          </w:tcPr>
          <w:p w:rsidR="00A63E6C" w:rsidRPr="00CC2291" w:rsidRDefault="00A63E6C" w:rsidP="00B7640E">
            <w:pPr>
              <w:tabs>
                <w:tab w:val="left" w:pos="6510"/>
              </w:tabs>
              <w:jc w:val="center"/>
              <w:rPr>
                <w:sz w:val="16"/>
                <w:szCs w:val="16"/>
              </w:rPr>
            </w:pPr>
          </w:p>
        </w:tc>
        <w:tc>
          <w:tcPr>
            <w:tcW w:w="590" w:type="dxa"/>
            <w:gridSpan w:val="2"/>
            <w:shd w:val="clear" w:color="auto" w:fill="auto"/>
          </w:tcPr>
          <w:p w:rsidR="00A63E6C" w:rsidRPr="00CC2291" w:rsidRDefault="00A63E6C" w:rsidP="00B7640E">
            <w:pPr>
              <w:tabs>
                <w:tab w:val="left" w:pos="6510"/>
              </w:tabs>
              <w:jc w:val="center"/>
              <w:rPr>
                <w:sz w:val="16"/>
                <w:szCs w:val="16"/>
              </w:rPr>
            </w:pPr>
          </w:p>
        </w:tc>
        <w:tc>
          <w:tcPr>
            <w:tcW w:w="591" w:type="dxa"/>
            <w:shd w:val="clear" w:color="auto" w:fill="auto"/>
          </w:tcPr>
          <w:p w:rsidR="00A63E6C" w:rsidRPr="00CC2291" w:rsidRDefault="00A63E6C" w:rsidP="00B7640E">
            <w:pPr>
              <w:tabs>
                <w:tab w:val="left" w:pos="6510"/>
              </w:tabs>
              <w:jc w:val="center"/>
              <w:rPr>
                <w:sz w:val="16"/>
                <w:szCs w:val="16"/>
              </w:rPr>
            </w:pPr>
          </w:p>
        </w:tc>
        <w:tc>
          <w:tcPr>
            <w:tcW w:w="590" w:type="dxa"/>
            <w:shd w:val="clear" w:color="auto" w:fill="auto"/>
          </w:tcPr>
          <w:p w:rsidR="00A63E6C" w:rsidRPr="00CC2291" w:rsidRDefault="00A63E6C" w:rsidP="00B7640E">
            <w:pPr>
              <w:tabs>
                <w:tab w:val="left" w:pos="6510"/>
              </w:tabs>
              <w:jc w:val="center"/>
              <w:rPr>
                <w:sz w:val="16"/>
                <w:szCs w:val="16"/>
              </w:rPr>
            </w:pPr>
          </w:p>
        </w:tc>
        <w:tc>
          <w:tcPr>
            <w:tcW w:w="707" w:type="dxa"/>
            <w:gridSpan w:val="2"/>
            <w:shd w:val="clear" w:color="auto" w:fill="auto"/>
          </w:tcPr>
          <w:p w:rsidR="00A63E6C" w:rsidRPr="00CC2291" w:rsidRDefault="00A63E6C" w:rsidP="00B7640E">
            <w:pPr>
              <w:tabs>
                <w:tab w:val="left" w:pos="6510"/>
              </w:tabs>
              <w:jc w:val="center"/>
              <w:rPr>
                <w:sz w:val="16"/>
                <w:szCs w:val="16"/>
              </w:rPr>
            </w:pPr>
          </w:p>
        </w:tc>
        <w:tc>
          <w:tcPr>
            <w:tcW w:w="709" w:type="dxa"/>
            <w:shd w:val="clear" w:color="auto" w:fill="auto"/>
          </w:tcPr>
          <w:p w:rsidR="00A63E6C" w:rsidRPr="00CC2291" w:rsidRDefault="00A63E6C" w:rsidP="00A85960">
            <w:pPr>
              <w:tabs>
                <w:tab w:val="left" w:pos="6510"/>
              </w:tabs>
              <w:rPr>
                <w:sz w:val="16"/>
                <w:szCs w:val="16"/>
              </w:rPr>
            </w:pPr>
          </w:p>
        </w:tc>
        <w:tc>
          <w:tcPr>
            <w:tcW w:w="851" w:type="dxa"/>
            <w:shd w:val="clear" w:color="auto" w:fill="auto"/>
          </w:tcPr>
          <w:p w:rsidR="00A63E6C" w:rsidRPr="00CC2291" w:rsidRDefault="00A63E6C" w:rsidP="00A85960">
            <w:pPr>
              <w:tabs>
                <w:tab w:val="left" w:pos="6510"/>
              </w:tabs>
              <w:rPr>
                <w:sz w:val="16"/>
                <w:szCs w:val="16"/>
              </w:rPr>
            </w:pPr>
          </w:p>
        </w:tc>
        <w:tc>
          <w:tcPr>
            <w:tcW w:w="659" w:type="dxa"/>
            <w:shd w:val="clear" w:color="auto" w:fill="auto"/>
          </w:tcPr>
          <w:p w:rsidR="00A63E6C" w:rsidRPr="00CC2291" w:rsidRDefault="00A85960" w:rsidP="00B7640E">
            <w:pPr>
              <w:tabs>
                <w:tab w:val="left" w:pos="6510"/>
              </w:tabs>
              <w:jc w:val="center"/>
              <w:rPr>
                <w:sz w:val="16"/>
                <w:szCs w:val="16"/>
              </w:rPr>
            </w:pPr>
            <w:r>
              <w:rPr>
                <w:sz w:val="16"/>
                <w:szCs w:val="16"/>
              </w:rPr>
              <w:t>0,00</w:t>
            </w:r>
          </w:p>
        </w:tc>
        <w:tc>
          <w:tcPr>
            <w:tcW w:w="617" w:type="dxa"/>
            <w:shd w:val="clear" w:color="auto" w:fill="auto"/>
          </w:tcPr>
          <w:p w:rsidR="00A63E6C" w:rsidRPr="00CC2291" w:rsidRDefault="00A85960" w:rsidP="00B7640E">
            <w:pPr>
              <w:tabs>
                <w:tab w:val="left" w:pos="6510"/>
              </w:tabs>
              <w:rPr>
                <w:sz w:val="16"/>
                <w:szCs w:val="16"/>
              </w:rPr>
            </w:pPr>
            <w:r>
              <w:rPr>
                <w:sz w:val="16"/>
                <w:szCs w:val="16"/>
              </w:rPr>
              <w:t>8 000,00</w:t>
            </w:r>
          </w:p>
        </w:tc>
        <w:tc>
          <w:tcPr>
            <w:tcW w:w="715" w:type="dxa"/>
            <w:shd w:val="clear" w:color="auto" w:fill="auto"/>
          </w:tcPr>
          <w:p w:rsidR="00A63E6C" w:rsidRPr="00CC2291" w:rsidRDefault="00A63E6C" w:rsidP="00B7640E">
            <w:pPr>
              <w:tabs>
                <w:tab w:val="left" w:pos="6510"/>
              </w:tabs>
              <w:jc w:val="center"/>
              <w:rPr>
                <w:sz w:val="16"/>
                <w:szCs w:val="16"/>
              </w:rPr>
            </w:pPr>
          </w:p>
        </w:tc>
        <w:tc>
          <w:tcPr>
            <w:tcW w:w="720" w:type="dxa"/>
            <w:shd w:val="clear" w:color="auto" w:fill="auto"/>
          </w:tcPr>
          <w:p w:rsidR="00A63E6C" w:rsidRPr="00CC2291" w:rsidRDefault="00A63E6C" w:rsidP="00B7640E">
            <w:pPr>
              <w:tabs>
                <w:tab w:val="left" w:pos="6510"/>
              </w:tabs>
              <w:jc w:val="center"/>
              <w:rPr>
                <w:sz w:val="16"/>
                <w:szCs w:val="16"/>
              </w:rPr>
            </w:pPr>
          </w:p>
        </w:tc>
      </w:tr>
      <w:tr w:rsidR="00A63E6C" w:rsidRPr="00CC2291" w:rsidTr="00703F9F">
        <w:trPr>
          <w:trHeight w:val="247"/>
        </w:trPr>
        <w:tc>
          <w:tcPr>
            <w:tcW w:w="655" w:type="dxa"/>
            <w:vMerge/>
            <w:shd w:val="clear" w:color="auto" w:fill="auto"/>
          </w:tcPr>
          <w:p w:rsidR="00A63E6C" w:rsidRPr="00CC2291" w:rsidRDefault="00A63E6C" w:rsidP="00B7640E">
            <w:pPr>
              <w:tabs>
                <w:tab w:val="left" w:pos="6510"/>
              </w:tabs>
              <w:jc w:val="center"/>
            </w:pPr>
          </w:p>
        </w:tc>
        <w:tc>
          <w:tcPr>
            <w:tcW w:w="1472" w:type="dxa"/>
            <w:gridSpan w:val="2"/>
            <w:vMerge/>
            <w:shd w:val="clear" w:color="auto" w:fill="auto"/>
          </w:tcPr>
          <w:p w:rsidR="00A63E6C" w:rsidRPr="00CC2291" w:rsidRDefault="00A63E6C" w:rsidP="00B7640E">
            <w:pPr>
              <w:tabs>
                <w:tab w:val="left" w:pos="6510"/>
              </w:tabs>
              <w:jc w:val="center"/>
            </w:pPr>
          </w:p>
        </w:tc>
        <w:tc>
          <w:tcPr>
            <w:tcW w:w="1417" w:type="dxa"/>
            <w:vMerge/>
            <w:shd w:val="clear" w:color="auto" w:fill="auto"/>
          </w:tcPr>
          <w:p w:rsidR="00A63E6C" w:rsidRPr="00CC2291" w:rsidRDefault="00A63E6C" w:rsidP="00B7640E"/>
        </w:tc>
        <w:tc>
          <w:tcPr>
            <w:tcW w:w="850" w:type="dxa"/>
            <w:gridSpan w:val="2"/>
            <w:vMerge w:val="restart"/>
            <w:shd w:val="clear" w:color="auto" w:fill="auto"/>
          </w:tcPr>
          <w:p w:rsidR="00A63E6C" w:rsidRPr="0006464C" w:rsidRDefault="00A63E6C" w:rsidP="00B7640E">
            <w:pPr>
              <w:tabs>
                <w:tab w:val="left" w:pos="6510"/>
              </w:tabs>
              <w:jc w:val="center"/>
            </w:pPr>
            <w:r w:rsidRPr="00CC2291">
              <w:t>в том числе</w:t>
            </w:r>
          </w:p>
        </w:tc>
        <w:tc>
          <w:tcPr>
            <w:tcW w:w="992" w:type="dxa"/>
            <w:gridSpan w:val="2"/>
            <w:shd w:val="clear" w:color="auto" w:fill="auto"/>
          </w:tcPr>
          <w:p w:rsidR="00A63E6C" w:rsidRPr="0006464C" w:rsidRDefault="00A63E6C" w:rsidP="00B7640E">
            <w:pPr>
              <w:tabs>
                <w:tab w:val="left" w:pos="6510"/>
              </w:tabs>
              <w:jc w:val="center"/>
            </w:pPr>
            <w:r w:rsidRPr="00CC2291">
              <w:t xml:space="preserve">ФБ </w:t>
            </w:r>
            <w:r w:rsidRPr="0006464C">
              <w:t>&lt;1&gt;</w:t>
            </w:r>
          </w:p>
        </w:tc>
        <w:tc>
          <w:tcPr>
            <w:tcW w:w="709" w:type="dxa"/>
            <w:shd w:val="clear" w:color="auto" w:fill="auto"/>
          </w:tcPr>
          <w:p w:rsidR="00A63E6C" w:rsidRPr="00CC2291" w:rsidRDefault="00A63E6C" w:rsidP="00B7640E">
            <w:pPr>
              <w:tabs>
                <w:tab w:val="left" w:pos="6510"/>
              </w:tabs>
              <w:jc w:val="center"/>
              <w:rPr>
                <w:sz w:val="16"/>
                <w:szCs w:val="16"/>
              </w:rPr>
            </w:pPr>
          </w:p>
        </w:tc>
        <w:tc>
          <w:tcPr>
            <w:tcW w:w="850" w:type="dxa"/>
            <w:shd w:val="clear" w:color="auto" w:fill="auto"/>
          </w:tcPr>
          <w:p w:rsidR="00A63E6C" w:rsidRPr="00CC2291" w:rsidRDefault="00A85960" w:rsidP="00B7640E">
            <w:pPr>
              <w:tabs>
                <w:tab w:val="left" w:pos="6510"/>
              </w:tabs>
              <w:jc w:val="center"/>
              <w:rPr>
                <w:sz w:val="16"/>
                <w:szCs w:val="16"/>
              </w:rPr>
            </w:pPr>
            <w:r>
              <w:rPr>
                <w:sz w:val="16"/>
                <w:szCs w:val="16"/>
              </w:rPr>
              <w:t>7 840,80</w:t>
            </w:r>
          </w:p>
        </w:tc>
        <w:tc>
          <w:tcPr>
            <w:tcW w:w="710" w:type="dxa"/>
            <w:shd w:val="clear" w:color="auto" w:fill="auto"/>
          </w:tcPr>
          <w:p w:rsidR="00A63E6C" w:rsidRPr="00CC2291" w:rsidRDefault="00A63E6C" w:rsidP="00B7640E">
            <w:pPr>
              <w:tabs>
                <w:tab w:val="left" w:pos="6510"/>
              </w:tabs>
              <w:jc w:val="center"/>
              <w:rPr>
                <w:sz w:val="16"/>
                <w:szCs w:val="16"/>
              </w:rPr>
            </w:pPr>
          </w:p>
        </w:tc>
        <w:tc>
          <w:tcPr>
            <w:tcW w:w="640" w:type="dxa"/>
            <w:shd w:val="clear" w:color="auto" w:fill="auto"/>
          </w:tcPr>
          <w:p w:rsidR="00A63E6C" w:rsidRPr="00CC2291" w:rsidRDefault="00A63E6C" w:rsidP="00B7640E">
            <w:pPr>
              <w:tabs>
                <w:tab w:val="left" w:pos="6510"/>
              </w:tabs>
              <w:jc w:val="center"/>
              <w:rPr>
                <w:sz w:val="16"/>
                <w:szCs w:val="16"/>
              </w:rPr>
            </w:pPr>
          </w:p>
        </w:tc>
        <w:tc>
          <w:tcPr>
            <w:tcW w:w="590" w:type="dxa"/>
            <w:gridSpan w:val="2"/>
            <w:shd w:val="clear" w:color="auto" w:fill="auto"/>
          </w:tcPr>
          <w:p w:rsidR="00A63E6C" w:rsidRPr="00CC2291" w:rsidRDefault="00A63E6C" w:rsidP="00B7640E">
            <w:pPr>
              <w:tabs>
                <w:tab w:val="left" w:pos="6510"/>
              </w:tabs>
              <w:jc w:val="center"/>
              <w:rPr>
                <w:sz w:val="16"/>
                <w:szCs w:val="16"/>
              </w:rPr>
            </w:pPr>
          </w:p>
        </w:tc>
        <w:tc>
          <w:tcPr>
            <w:tcW w:w="591" w:type="dxa"/>
            <w:shd w:val="clear" w:color="auto" w:fill="auto"/>
          </w:tcPr>
          <w:p w:rsidR="00A63E6C" w:rsidRPr="00CC2291" w:rsidRDefault="00A63E6C" w:rsidP="00B7640E">
            <w:pPr>
              <w:tabs>
                <w:tab w:val="left" w:pos="6510"/>
              </w:tabs>
              <w:jc w:val="center"/>
              <w:rPr>
                <w:sz w:val="16"/>
                <w:szCs w:val="16"/>
              </w:rPr>
            </w:pPr>
          </w:p>
        </w:tc>
        <w:tc>
          <w:tcPr>
            <w:tcW w:w="590" w:type="dxa"/>
            <w:shd w:val="clear" w:color="auto" w:fill="auto"/>
          </w:tcPr>
          <w:p w:rsidR="00A63E6C" w:rsidRPr="00CC2291" w:rsidRDefault="00A63E6C" w:rsidP="00B7640E">
            <w:pPr>
              <w:tabs>
                <w:tab w:val="left" w:pos="6510"/>
              </w:tabs>
              <w:jc w:val="center"/>
              <w:rPr>
                <w:sz w:val="16"/>
                <w:szCs w:val="16"/>
              </w:rPr>
            </w:pPr>
          </w:p>
        </w:tc>
        <w:tc>
          <w:tcPr>
            <w:tcW w:w="707" w:type="dxa"/>
            <w:gridSpan w:val="2"/>
            <w:shd w:val="clear" w:color="auto" w:fill="auto"/>
          </w:tcPr>
          <w:p w:rsidR="00A63E6C" w:rsidRPr="00CC2291" w:rsidRDefault="00A63E6C" w:rsidP="00B7640E">
            <w:pPr>
              <w:tabs>
                <w:tab w:val="left" w:pos="6510"/>
              </w:tabs>
              <w:jc w:val="center"/>
              <w:rPr>
                <w:sz w:val="16"/>
                <w:szCs w:val="16"/>
              </w:rPr>
            </w:pPr>
          </w:p>
        </w:tc>
        <w:tc>
          <w:tcPr>
            <w:tcW w:w="709" w:type="dxa"/>
            <w:shd w:val="clear" w:color="auto" w:fill="auto"/>
          </w:tcPr>
          <w:p w:rsidR="00A63E6C" w:rsidRPr="00CC2291" w:rsidRDefault="00A63E6C" w:rsidP="00B7640E">
            <w:pPr>
              <w:tabs>
                <w:tab w:val="left" w:pos="6510"/>
              </w:tabs>
              <w:jc w:val="center"/>
              <w:rPr>
                <w:sz w:val="16"/>
                <w:szCs w:val="16"/>
              </w:rPr>
            </w:pPr>
          </w:p>
        </w:tc>
        <w:tc>
          <w:tcPr>
            <w:tcW w:w="851" w:type="dxa"/>
            <w:shd w:val="clear" w:color="auto" w:fill="auto"/>
          </w:tcPr>
          <w:p w:rsidR="00A63E6C" w:rsidRPr="00CC2291" w:rsidRDefault="00A63E6C" w:rsidP="00A85960">
            <w:pPr>
              <w:tabs>
                <w:tab w:val="left" w:pos="6510"/>
              </w:tabs>
              <w:rPr>
                <w:sz w:val="16"/>
                <w:szCs w:val="16"/>
              </w:rPr>
            </w:pPr>
          </w:p>
        </w:tc>
        <w:tc>
          <w:tcPr>
            <w:tcW w:w="659" w:type="dxa"/>
            <w:shd w:val="clear" w:color="auto" w:fill="auto"/>
          </w:tcPr>
          <w:p w:rsidR="00A63E6C" w:rsidRPr="00CC2291" w:rsidRDefault="00A63E6C" w:rsidP="00B7640E">
            <w:pPr>
              <w:tabs>
                <w:tab w:val="left" w:pos="6510"/>
              </w:tabs>
              <w:jc w:val="center"/>
              <w:rPr>
                <w:sz w:val="16"/>
                <w:szCs w:val="16"/>
              </w:rPr>
            </w:pPr>
          </w:p>
        </w:tc>
        <w:tc>
          <w:tcPr>
            <w:tcW w:w="617" w:type="dxa"/>
            <w:shd w:val="clear" w:color="auto" w:fill="auto"/>
          </w:tcPr>
          <w:p w:rsidR="00A63E6C" w:rsidRPr="00CC2291" w:rsidRDefault="00A85960" w:rsidP="00B7640E">
            <w:pPr>
              <w:tabs>
                <w:tab w:val="left" w:pos="6510"/>
              </w:tabs>
              <w:rPr>
                <w:sz w:val="16"/>
                <w:szCs w:val="16"/>
              </w:rPr>
            </w:pPr>
            <w:r>
              <w:rPr>
                <w:sz w:val="16"/>
                <w:szCs w:val="16"/>
              </w:rPr>
              <w:t>7 840,80</w:t>
            </w:r>
          </w:p>
        </w:tc>
        <w:tc>
          <w:tcPr>
            <w:tcW w:w="715" w:type="dxa"/>
            <w:shd w:val="clear" w:color="auto" w:fill="auto"/>
          </w:tcPr>
          <w:p w:rsidR="00A63E6C" w:rsidRPr="00CC2291" w:rsidRDefault="00A63E6C" w:rsidP="00B7640E">
            <w:pPr>
              <w:tabs>
                <w:tab w:val="left" w:pos="6510"/>
              </w:tabs>
              <w:jc w:val="center"/>
              <w:rPr>
                <w:sz w:val="16"/>
                <w:szCs w:val="16"/>
              </w:rPr>
            </w:pPr>
          </w:p>
        </w:tc>
        <w:tc>
          <w:tcPr>
            <w:tcW w:w="720" w:type="dxa"/>
            <w:shd w:val="clear" w:color="auto" w:fill="auto"/>
          </w:tcPr>
          <w:p w:rsidR="00A63E6C" w:rsidRPr="00CC2291" w:rsidRDefault="00A63E6C" w:rsidP="00B7640E">
            <w:pPr>
              <w:tabs>
                <w:tab w:val="left" w:pos="6510"/>
              </w:tabs>
              <w:jc w:val="center"/>
              <w:rPr>
                <w:sz w:val="16"/>
                <w:szCs w:val="16"/>
              </w:rPr>
            </w:pPr>
          </w:p>
        </w:tc>
      </w:tr>
      <w:tr w:rsidR="00A63E6C" w:rsidRPr="00CC2291" w:rsidTr="00703F9F">
        <w:trPr>
          <w:trHeight w:val="279"/>
        </w:trPr>
        <w:tc>
          <w:tcPr>
            <w:tcW w:w="655" w:type="dxa"/>
            <w:vMerge/>
            <w:shd w:val="clear" w:color="auto" w:fill="auto"/>
          </w:tcPr>
          <w:p w:rsidR="00A63E6C" w:rsidRPr="00CC2291" w:rsidRDefault="00A63E6C" w:rsidP="00B7640E">
            <w:pPr>
              <w:tabs>
                <w:tab w:val="left" w:pos="6510"/>
              </w:tabs>
              <w:jc w:val="center"/>
            </w:pPr>
          </w:p>
        </w:tc>
        <w:tc>
          <w:tcPr>
            <w:tcW w:w="1472" w:type="dxa"/>
            <w:gridSpan w:val="2"/>
            <w:vMerge/>
            <w:shd w:val="clear" w:color="auto" w:fill="auto"/>
          </w:tcPr>
          <w:p w:rsidR="00A63E6C" w:rsidRPr="00CC2291" w:rsidRDefault="00A63E6C" w:rsidP="00B7640E">
            <w:pPr>
              <w:tabs>
                <w:tab w:val="left" w:pos="6510"/>
              </w:tabs>
              <w:jc w:val="center"/>
            </w:pPr>
          </w:p>
        </w:tc>
        <w:tc>
          <w:tcPr>
            <w:tcW w:w="1417" w:type="dxa"/>
            <w:vMerge/>
            <w:shd w:val="clear" w:color="auto" w:fill="auto"/>
          </w:tcPr>
          <w:p w:rsidR="00A63E6C" w:rsidRPr="00CC2291" w:rsidRDefault="00A63E6C" w:rsidP="00B7640E"/>
        </w:tc>
        <w:tc>
          <w:tcPr>
            <w:tcW w:w="850" w:type="dxa"/>
            <w:gridSpan w:val="2"/>
            <w:vMerge/>
            <w:shd w:val="clear" w:color="auto" w:fill="auto"/>
          </w:tcPr>
          <w:p w:rsidR="00A63E6C" w:rsidRPr="0006464C" w:rsidRDefault="00A63E6C" w:rsidP="00B7640E">
            <w:pPr>
              <w:tabs>
                <w:tab w:val="left" w:pos="6510"/>
              </w:tabs>
              <w:jc w:val="center"/>
            </w:pPr>
          </w:p>
        </w:tc>
        <w:tc>
          <w:tcPr>
            <w:tcW w:w="992" w:type="dxa"/>
            <w:gridSpan w:val="2"/>
            <w:shd w:val="clear" w:color="auto" w:fill="auto"/>
          </w:tcPr>
          <w:p w:rsidR="00A63E6C" w:rsidRPr="0006464C" w:rsidRDefault="00A63E6C" w:rsidP="00B7640E">
            <w:pPr>
              <w:tabs>
                <w:tab w:val="left" w:pos="6510"/>
              </w:tabs>
              <w:jc w:val="center"/>
            </w:pPr>
            <w:r w:rsidRPr="00CC2291">
              <w:t>БС</w:t>
            </w:r>
            <w:r w:rsidRPr="0006464C">
              <w:t>&lt;2&gt;</w:t>
            </w:r>
          </w:p>
        </w:tc>
        <w:tc>
          <w:tcPr>
            <w:tcW w:w="709" w:type="dxa"/>
            <w:shd w:val="clear" w:color="auto" w:fill="auto"/>
          </w:tcPr>
          <w:p w:rsidR="00A63E6C" w:rsidRPr="00CC2291" w:rsidRDefault="00A63E6C" w:rsidP="00B7640E">
            <w:pPr>
              <w:tabs>
                <w:tab w:val="left" w:pos="6510"/>
              </w:tabs>
              <w:jc w:val="center"/>
              <w:rPr>
                <w:sz w:val="16"/>
                <w:szCs w:val="16"/>
              </w:rPr>
            </w:pPr>
          </w:p>
        </w:tc>
        <w:tc>
          <w:tcPr>
            <w:tcW w:w="850" w:type="dxa"/>
            <w:shd w:val="clear" w:color="auto" w:fill="auto"/>
          </w:tcPr>
          <w:p w:rsidR="00A63E6C" w:rsidRPr="00CC2291" w:rsidRDefault="00A85960" w:rsidP="00B7640E">
            <w:pPr>
              <w:tabs>
                <w:tab w:val="left" w:pos="6510"/>
              </w:tabs>
              <w:jc w:val="center"/>
              <w:rPr>
                <w:sz w:val="16"/>
                <w:szCs w:val="16"/>
              </w:rPr>
            </w:pPr>
            <w:r>
              <w:rPr>
                <w:sz w:val="16"/>
                <w:szCs w:val="16"/>
              </w:rPr>
              <w:t>79,20</w:t>
            </w:r>
          </w:p>
        </w:tc>
        <w:tc>
          <w:tcPr>
            <w:tcW w:w="710" w:type="dxa"/>
            <w:shd w:val="clear" w:color="auto" w:fill="auto"/>
          </w:tcPr>
          <w:p w:rsidR="00A63E6C" w:rsidRPr="00CC2291" w:rsidRDefault="00A63E6C" w:rsidP="00B7640E">
            <w:pPr>
              <w:tabs>
                <w:tab w:val="left" w:pos="6510"/>
              </w:tabs>
              <w:jc w:val="center"/>
              <w:rPr>
                <w:sz w:val="16"/>
                <w:szCs w:val="16"/>
              </w:rPr>
            </w:pPr>
          </w:p>
        </w:tc>
        <w:tc>
          <w:tcPr>
            <w:tcW w:w="640" w:type="dxa"/>
            <w:shd w:val="clear" w:color="auto" w:fill="auto"/>
          </w:tcPr>
          <w:p w:rsidR="00A63E6C" w:rsidRPr="00CC2291" w:rsidRDefault="00A63E6C" w:rsidP="00B7640E">
            <w:pPr>
              <w:tabs>
                <w:tab w:val="left" w:pos="6510"/>
              </w:tabs>
              <w:jc w:val="center"/>
              <w:rPr>
                <w:sz w:val="16"/>
                <w:szCs w:val="16"/>
              </w:rPr>
            </w:pPr>
          </w:p>
        </w:tc>
        <w:tc>
          <w:tcPr>
            <w:tcW w:w="590" w:type="dxa"/>
            <w:gridSpan w:val="2"/>
            <w:shd w:val="clear" w:color="auto" w:fill="auto"/>
          </w:tcPr>
          <w:p w:rsidR="00A63E6C" w:rsidRPr="00CC2291" w:rsidRDefault="00A63E6C" w:rsidP="00B7640E">
            <w:pPr>
              <w:tabs>
                <w:tab w:val="left" w:pos="6510"/>
              </w:tabs>
              <w:jc w:val="center"/>
              <w:rPr>
                <w:sz w:val="16"/>
                <w:szCs w:val="16"/>
              </w:rPr>
            </w:pPr>
          </w:p>
        </w:tc>
        <w:tc>
          <w:tcPr>
            <w:tcW w:w="591" w:type="dxa"/>
            <w:shd w:val="clear" w:color="auto" w:fill="auto"/>
          </w:tcPr>
          <w:p w:rsidR="00A63E6C" w:rsidRPr="00CC2291" w:rsidRDefault="00A63E6C" w:rsidP="00B7640E">
            <w:pPr>
              <w:tabs>
                <w:tab w:val="left" w:pos="6510"/>
              </w:tabs>
              <w:jc w:val="center"/>
              <w:rPr>
                <w:sz w:val="16"/>
                <w:szCs w:val="16"/>
              </w:rPr>
            </w:pPr>
          </w:p>
        </w:tc>
        <w:tc>
          <w:tcPr>
            <w:tcW w:w="590" w:type="dxa"/>
            <w:shd w:val="clear" w:color="auto" w:fill="auto"/>
          </w:tcPr>
          <w:p w:rsidR="00A63E6C" w:rsidRPr="00CC2291" w:rsidRDefault="00A63E6C" w:rsidP="00B7640E">
            <w:pPr>
              <w:tabs>
                <w:tab w:val="left" w:pos="6510"/>
              </w:tabs>
              <w:jc w:val="center"/>
              <w:rPr>
                <w:sz w:val="16"/>
                <w:szCs w:val="16"/>
              </w:rPr>
            </w:pPr>
          </w:p>
        </w:tc>
        <w:tc>
          <w:tcPr>
            <w:tcW w:w="707" w:type="dxa"/>
            <w:gridSpan w:val="2"/>
            <w:shd w:val="clear" w:color="auto" w:fill="auto"/>
          </w:tcPr>
          <w:p w:rsidR="00A63E6C" w:rsidRPr="00CC2291" w:rsidRDefault="00A63E6C" w:rsidP="00B7640E">
            <w:pPr>
              <w:tabs>
                <w:tab w:val="left" w:pos="6510"/>
              </w:tabs>
              <w:jc w:val="center"/>
              <w:rPr>
                <w:sz w:val="16"/>
                <w:szCs w:val="16"/>
              </w:rPr>
            </w:pPr>
          </w:p>
        </w:tc>
        <w:tc>
          <w:tcPr>
            <w:tcW w:w="709" w:type="dxa"/>
            <w:shd w:val="clear" w:color="auto" w:fill="auto"/>
          </w:tcPr>
          <w:p w:rsidR="00A63E6C" w:rsidRPr="00CC2291" w:rsidRDefault="00A63E6C" w:rsidP="00B7640E">
            <w:pPr>
              <w:tabs>
                <w:tab w:val="left" w:pos="6510"/>
              </w:tabs>
              <w:jc w:val="center"/>
              <w:rPr>
                <w:sz w:val="16"/>
                <w:szCs w:val="16"/>
              </w:rPr>
            </w:pPr>
          </w:p>
        </w:tc>
        <w:tc>
          <w:tcPr>
            <w:tcW w:w="851" w:type="dxa"/>
            <w:shd w:val="clear" w:color="auto" w:fill="auto"/>
          </w:tcPr>
          <w:p w:rsidR="00A63E6C" w:rsidRPr="00CC2291" w:rsidRDefault="00A63E6C" w:rsidP="00B7640E">
            <w:pPr>
              <w:tabs>
                <w:tab w:val="left" w:pos="6510"/>
              </w:tabs>
              <w:jc w:val="center"/>
              <w:rPr>
                <w:sz w:val="16"/>
                <w:szCs w:val="16"/>
              </w:rPr>
            </w:pPr>
          </w:p>
        </w:tc>
        <w:tc>
          <w:tcPr>
            <w:tcW w:w="659" w:type="dxa"/>
            <w:shd w:val="clear" w:color="auto" w:fill="auto"/>
          </w:tcPr>
          <w:p w:rsidR="00A63E6C" w:rsidRPr="00CC2291" w:rsidRDefault="00A63E6C" w:rsidP="00B7640E">
            <w:pPr>
              <w:tabs>
                <w:tab w:val="left" w:pos="6510"/>
              </w:tabs>
              <w:jc w:val="center"/>
              <w:rPr>
                <w:sz w:val="16"/>
                <w:szCs w:val="16"/>
              </w:rPr>
            </w:pPr>
          </w:p>
        </w:tc>
        <w:tc>
          <w:tcPr>
            <w:tcW w:w="617" w:type="dxa"/>
            <w:shd w:val="clear" w:color="auto" w:fill="auto"/>
          </w:tcPr>
          <w:p w:rsidR="00A63E6C" w:rsidRPr="00CC2291" w:rsidRDefault="00A85960" w:rsidP="00B7640E">
            <w:pPr>
              <w:tabs>
                <w:tab w:val="left" w:pos="6510"/>
              </w:tabs>
              <w:rPr>
                <w:sz w:val="16"/>
                <w:szCs w:val="16"/>
              </w:rPr>
            </w:pPr>
            <w:r>
              <w:rPr>
                <w:sz w:val="16"/>
                <w:szCs w:val="16"/>
              </w:rPr>
              <w:t>79,20</w:t>
            </w:r>
          </w:p>
        </w:tc>
        <w:tc>
          <w:tcPr>
            <w:tcW w:w="715" w:type="dxa"/>
            <w:shd w:val="clear" w:color="auto" w:fill="auto"/>
          </w:tcPr>
          <w:p w:rsidR="00A63E6C" w:rsidRPr="00CC2291" w:rsidRDefault="00A63E6C" w:rsidP="00B7640E">
            <w:pPr>
              <w:tabs>
                <w:tab w:val="left" w:pos="6510"/>
              </w:tabs>
              <w:jc w:val="center"/>
              <w:rPr>
                <w:sz w:val="16"/>
                <w:szCs w:val="16"/>
              </w:rPr>
            </w:pPr>
          </w:p>
        </w:tc>
        <w:tc>
          <w:tcPr>
            <w:tcW w:w="720" w:type="dxa"/>
            <w:shd w:val="clear" w:color="auto" w:fill="auto"/>
          </w:tcPr>
          <w:p w:rsidR="00A63E6C" w:rsidRPr="00CC2291" w:rsidRDefault="00A63E6C" w:rsidP="00B7640E">
            <w:pPr>
              <w:tabs>
                <w:tab w:val="left" w:pos="6510"/>
              </w:tabs>
              <w:jc w:val="center"/>
              <w:rPr>
                <w:sz w:val="16"/>
                <w:szCs w:val="16"/>
              </w:rPr>
            </w:pPr>
          </w:p>
        </w:tc>
      </w:tr>
      <w:tr w:rsidR="00A63E6C" w:rsidRPr="00CC2291" w:rsidTr="00703F9F">
        <w:trPr>
          <w:trHeight w:val="283"/>
        </w:trPr>
        <w:tc>
          <w:tcPr>
            <w:tcW w:w="655" w:type="dxa"/>
            <w:vMerge/>
            <w:shd w:val="clear" w:color="auto" w:fill="auto"/>
          </w:tcPr>
          <w:p w:rsidR="00A63E6C" w:rsidRPr="00CC2291" w:rsidRDefault="00A63E6C" w:rsidP="00B7640E">
            <w:pPr>
              <w:tabs>
                <w:tab w:val="left" w:pos="6510"/>
              </w:tabs>
              <w:jc w:val="center"/>
            </w:pPr>
          </w:p>
        </w:tc>
        <w:tc>
          <w:tcPr>
            <w:tcW w:w="1472" w:type="dxa"/>
            <w:gridSpan w:val="2"/>
            <w:vMerge/>
            <w:shd w:val="clear" w:color="auto" w:fill="auto"/>
          </w:tcPr>
          <w:p w:rsidR="00A63E6C" w:rsidRPr="00CC2291" w:rsidRDefault="00A63E6C" w:rsidP="00B7640E">
            <w:pPr>
              <w:tabs>
                <w:tab w:val="left" w:pos="6510"/>
              </w:tabs>
              <w:jc w:val="center"/>
            </w:pPr>
          </w:p>
        </w:tc>
        <w:tc>
          <w:tcPr>
            <w:tcW w:w="1417" w:type="dxa"/>
            <w:vMerge/>
            <w:shd w:val="clear" w:color="auto" w:fill="auto"/>
          </w:tcPr>
          <w:p w:rsidR="00A63E6C" w:rsidRPr="00CC2291" w:rsidRDefault="00A63E6C" w:rsidP="00B7640E"/>
        </w:tc>
        <w:tc>
          <w:tcPr>
            <w:tcW w:w="850" w:type="dxa"/>
            <w:gridSpan w:val="2"/>
            <w:vMerge/>
            <w:shd w:val="clear" w:color="auto" w:fill="auto"/>
          </w:tcPr>
          <w:p w:rsidR="00A63E6C" w:rsidRPr="00CC2291" w:rsidRDefault="00A63E6C" w:rsidP="00B7640E">
            <w:pPr>
              <w:tabs>
                <w:tab w:val="left" w:pos="6510"/>
              </w:tabs>
              <w:jc w:val="center"/>
              <w:rPr>
                <w:lang w:val="en-US"/>
              </w:rPr>
            </w:pPr>
          </w:p>
        </w:tc>
        <w:tc>
          <w:tcPr>
            <w:tcW w:w="992" w:type="dxa"/>
            <w:gridSpan w:val="2"/>
            <w:shd w:val="clear" w:color="auto" w:fill="auto"/>
          </w:tcPr>
          <w:p w:rsidR="00A63E6C" w:rsidRPr="00CC2291" w:rsidRDefault="00A63E6C" w:rsidP="00B7640E">
            <w:pPr>
              <w:tabs>
                <w:tab w:val="left" w:pos="6510"/>
              </w:tabs>
              <w:jc w:val="center"/>
              <w:rPr>
                <w:lang w:val="en-US"/>
              </w:rPr>
            </w:pPr>
            <w:r w:rsidRPr="00CC2291">
              <w:t>МБ</w:t>
            </w:r>
            <w:r w:rsidRPr="00CC2291">
              <w:rPr>
                <w:lang w:val="en-US"/>
              </w:rPr>
              <w:t>&lt;3&gt;</w:t>
            </w:r>
          </w:p>
        </w:tc>
        <w:tc>
          <w:tcPr>
            <w:tcW w:w="709" w:type="dxa"/>
            <w:shd w:val="clear" w:color="auto" w:fill="auto"/>
          </w:tcPr>
          <w:p w:rsidR="00A63E6C" w:rsidRPr="00CC2291" w:rsidRDefault="00A63E6C" w:rsidP="00B7640E">
            <w:pPr>
              <w:tabs>
                <w:tab w:val="left" w:pos="6510"/>
              </w:tabs>
              <w:jc w:val="center"/>
              <w:rPr>
                <w:sz w:val="16"/>
                <w:szCs w:val="16"/>
              </w:rPr>
            </w:pPr>
            <w:r>
              <w:rPr>
                <w:sz w:val="16"/>
                <w:szCs w:val="16"/>
              </w:rPr>
              <w:t>0,00</w:t>
            </w:r>
          </w:p>
        </w:tc>
        <w:tc>
          <w:tcPr>
            <w:tcW w:w="850" w:type="dxa"/>
            <w:shd w:val="clear" w:color="auto" w:fill="auto"/>
          </w:tcPr>
          <w:p w:rsidR="00A63E6C" w:rsidRPr="00CC2291" w:rsidRDefault="00A85960" w:rsidP="00B7640E">
            <w:pPr>
              <w:tabs>
                <w:tab w:val="left" w:pos="6510"/>
              </w:tabs>
              <w:jc w:val="center"/>
              <w:rPr>
                <w:sz w:val="16"/>
                <w:szCs w:val="16"/>
              </w:rPr>
            </w:pPr>
            <w:r>
              <w:rPr>
                <w:sz w:val="16"/>
                <w:szCs w:val="16"/>
              </w:rPr>
              <w:t>80,00</w:t>
            </w:r>
          </w:p>
        </w:tc>
        <w:tc>
          <w:tcPr>
            <w:tcW w:w="710" w:type="dxa"/>
            <w:shd w:val="clear" w:color="auto" w:fill="auto"/>
          </w:tcPr>
          <w:p w:rsidR="00A63E6C" w:rsidRPr="00CC2291" w:rsidRDefault="00A63E6C" w:rsidP="00B7640E">
            <w:pPr>
              <w:tabs>
                <w:tab w:val="left" w:pos="6510"/>
              </w:tabs>
              <w:jc w:val="center"/>
              <w:rPr>
                <w:sz w:val="16"/>
                <w:szCs w:val="16"/>
              </w:rPr>
            </w:pPr>
          </w:p>
        </w:tc>
        <w:tc>
          <w:tcPr>
            <w:tcW w:w="640" w:type="dxa"/>
            <w:shd w:val="clear" w:color="auto" w:fill="auto"/>
          </w:tcPr>
          <w:p w:rsidR="00A63E6C" w:rsidRPr="00CC2291" w:rsidRDefault="00A63E6C" w:rsidP="00B7640E">
            <w:pPr>
              <w:tabs>
                <w:tab w:val="left" w:pos="6510"/>
              </w:tabs>
              <w:jc w:val="center"/>
              <w:rPr>
                <w:sz w:val="16"/>
                <w:szCs w:val="16"/>
              </w:rPr>
            </w:pPr>
          </w:p>
        </w:tc>
        <w:tc>
          <w:tcPr>
            <w:tcW w:w="590" w:type="dxa"/>
            <w:gridSpan w:val="2"/>
            <w:shd w:val="clear" w:color="auto" w:fill="auto"/>
          </w:tcPr>
          <w:p w:rsidR="00A63E6C" w:rsidRPr="00CC2291" w:rsidRDefault="00A63E6C" w:rsidP="00B7640E">
            <w:pPr>
              <w:tabs>
                <w:tab w:val="left" w:pos="6510"/>
              </w:tabs>
              <w:jc w:val="center"/>
              <w:rPr>
                <w:sz w:val="16"/>
                <w:szCs w:val="16"/>
              </w:rPr>
            </w:pPr>
          </w:p>
        </w:tc>
        <w:tc>
          <w:tcPr>
            <w:tcW w:w="591" w:type="dxa"/>
            <w:shd w:val="clear" w:color="auto" w:fill="auto"/>
          </w:tcPr>
          <w:p w:rsidR="00A63E6C" w:rsidRPr="00CC2291" w:rsidRDefault="00A63E6C" w:rsidP="00B7640E">
            <w:pPr>
              <w:tabs>
                <w:tab w:val="left" w:pos="6510"/>
              </w:tabs>
              <w:jc w:val="center"/>
              <w:rPr>
                <w:sz w:val="16"/>
                <w:szCs w:val="16"/>
              </w:rPr>
            </w:pPr>
          </w:p>
        </w:tc>
        <w:tc>
          <w:tcPr>
            <w:tcW w:w="590" w:type="dxa"/>
            <w:shd w:val="clear" w:color="auto" w:fill="auto"/>
          </w:tcPr>
          <w:p w:rsidR="00A63E6C" w:rsidRPr="00CC2291" w:rsidRDefault="00A63E6C" w:rsidP="00B7640E">
            <w:pPr>
              <w:tabs>
                <w:tab w:val="left" w:pos="6510"/>
              </w:tabs>
              <w:jc w:val="center"/>
              <w:rPr>
                <w:sz w:val="16"/>
                <w:szCs w:val="16"/>
              </w:rPr>
            </w:pPr>
          </w:p>
        </w:tc>
        <w:tc>
          <w:tcPr>
            <w:tcW w:w="707" w:type="dxa"/>
            <w:gridSpan w:val="2"/>
            <w:shd w:val="clear" w:color="auto" w:fill="auto"/>
          </w:tcPr>
          <w:p w:rsidR="00A63E6C" w:rsidRPr="00CC2291" w:rsidRDefault="00A63E6C" w:rsidP="00B7640E">
            <w:pPr>
              <w:tabs>
                <w:tab w:val="left" w:pos="6510"/>
              </w:tabs>
              <w:jc w:val="center"/>
              <w:rPr>
                <w:sz w:val="16"/>
                <w:szCs w:val="16"/>
              </w:rPr>
            </w:pPr>
          </w:p>
        </w:tc>
        <w:tc>
          <w:tcPr>
            <w:tcW w:w="709" w:type="dxa"/>
            <w:shd w:val="clear" w:color="auto" w:fill="auto"/>
          </w:tcPr>
          <w:p w:rsidR="00A63E6C" w:rsidRPr="00CC2291" w:rsidRDefault="00A63E6C" w:rsidP="00A85960">
            <w:pPr>
              <w:tabs>
                <w:tab w:val="left" w:pos="6510"/>
              </w:tabs>
              <w:rPr>
                <w:sz w:val="16"/>
                <w:szCs w:val="16"/>
              </w:rPr>
            </w:pPr>
          </w:p>
        </w:tc>
        <w:tc>
          <w:tcPr>
            <w:tcW w:w="851" w:type="dxa"/>
            <w:shd w:val="clear" w:color="auto" w:fill="auto"/>
          </w:tcPr>
          <w:p w:rsidR="00A63E6C" w:rsidRPr="00CC2291" w:rsidRDefault="00A63E6C" w:rsidP="00B7640E">
            <w:pPr>
              <w:tabs>
                <w:tab w:val="left" w:pos="6510"/>
              </w:tabs>
              <w:jc w:val="center"/>
              <w:rPr>
                <w:sz w:val="16"/>
                <w:szCs w:val="16"/>
              </w:rPr>
            </w:pPr>
          </w:p>
        </w:tc>
        <w:tc>
          <w:tcPr>
            <w:tcW w:w="659" w:type="dxa"/>
            <w:shd w:val="clear" w:color="auto" w:fill="auto"/>
          </w:tcPr>
          <w:p w:rsidR="00A63E6C" w:rsidRPr="00CC2291" w:rsidRDefault="00A85960" w:rsidP="00B7640E">
            <w:pPr>
              <w:tabs>
                <w:tab w:val="left" w:pos="6510"/>
              </w:tabs>
              <w:rPr>
                <w:sz w:val="16"/>
                <w:szCs w:val="16"/>
              </w:rPr>
            </w:pPr>
            <w:r>
              <w:rPr>
                <w:sz w:val="16"/>
                <w:szCs w:val="16"/>
              </w:rPr>
              <w:t>0,00</w:t>
            </w:r>
          </w:p>
        </w:tc>
        <w:tc>
          <w:tcPr>
            <w:tcW w:w="617" w:type="dxa"/>
            <w:shd w:val="clear" w:color="auto" w:fill="auto"/>
          </w:tcPr>
          <w:p w:rsidR="00A63E6C" w:rsidRPr="00CC2291" w:rsidRDefault="00A85960" w:rsidP="00B7640E">
            <w:pPr>
              <w:tabs>
                <w:tab w:val="left" w:pos="6510"/>
              </w:tabs>
              <w:jc w:val="center"/>
              <w:rPr>
                <w:sz w:val="16"/>
                <w:szCs w:val="16"/>
              </w:rPr>
            </w:pPr>
            <w:r>
              <w:rPr>
                <w:sz w:val="16"/>
                <w:szCs w:val="16"/>
              </w:rPr>
              <w:t>80,00</w:t>
            </w:r>
          </w:p>
        </w:tc>
        <w:tc>
          <w:tcPr>
            <w:tcW w:w="715" w:type="dxa"/>
            <w:shd w:val="clear" w:color="auto" w:fill="auto"/>
          </w:tcPr>
          <w:p w:rsidR="00A63E6C" w:rsidRPr="00CC2291" w:rsidRDefault="00A63E6C" w:rsidP="00B7640E">
            <w:pPr>
              <w:tabs>
                <w:tab w:val="left" w:pos="6510"/>
              </w:tabs>
              <w:jc w:val="center"/>
              <w:rPr>
                <w:sz w:val="16"/>
                <w:szCs w:val="16"/>
              </w:rPr>
            </w:pPr>
          </w:p>
        </w:tc>
        <w:tc>
          <w:tcPr>
            <w:tcW w:w="720" w:type="dxa"/>
            <w:shd w:val="clear" w:color="auto" w:fill="auto"/>
          </w:tcPr>
          <w:p w:rsidR="00A63E6C" w:rsidRPr="00CC2291" w:rsidRDefault="00A63E6C" w:rsidP="00B7640E">
            <w:pPr>
              <w:tabs>
                <w:tab w:val="left" w:pos="6510"/>
              </w:tabs>
              <w:jc w:val="center"/>
              <w:rPr>
                <w:sz w:val="16"/>
                <w:szCs w:val="16"/>
              </w:rPr>
            </w:pPr>
          </w:p>
        </w:tc>
      </w:tr>
      <w:tr w:rsidR="00A63E6C" w:rsidRPr="00CC2291" w:rsidTr="00703F9F">
        <w:trPr>
          <w:trHeight w:val="401"/>
        </w:trPr>
        <w:tc>
          <w:tcPr>
            <w:tcW w:w="655" w:type="dxa"/>
            <w:vMerge/>
            <w:shd w:val="clear" w:color="auto" w:fill="auto"/>
          </w:tcPr>
          <w:p w:rsidR="00A63E6C" w:rsidRPr="00CC2291" w:rsidRDefault="00A63E6C" w:rsidP="00B7640E">
            <w:pPr>
              <w:tabs>
                <w:tab w:val="left" w:pos="6510"/>
              </w:tabs>
              <w:jc w:val="center"/>
            </w:pPr>
          </w:p>
        </w:tc>
        <w:tc>
          <w:tcPr>
            <w:tcW w:w="1472" w:type="dxa"/>
            <w:gridSpan w:val="2"/>
            <w:vMerge/>
            <w:shd w:val="clear" w:color="auto" w:fill="auto"/>
          </w:tcPr>
          <w:p w:rsidR="00A63E6C" w:rsidRPr="00CC2291" w:rsidRDefault="00A63E6C" w:rsidP="00B7640E">
            <w:pPr>
              <w:tabs>
                <w:tab w:val="left" w:pos="6510"/>
              </w:tabs>
              <w:jc w:val="center"/>
            </w:pPr>
          </w:p>
        </w:tc>
        <w:tc>
          <w:tcPr>
            <w:tcW w:w="1417" w:type="dxa"/>
            <w:vMerge/>
            <w:shd w:val="clear" w:color="auto" w:fill="auto"/>
          </w:tcPr>
          <w:p w:rsidR="00A63E6C" w:rsidRPr="00CC2291" w:rsidRDefault="00A63E6C" w:rsidP="00B7640E"/>
        </w:tc>
        <w:tc>
          <w:tcPr>
            <w:tcW w:w="850" w:type="dxa"/>
            <w:gridSpan w:val="2"/>
            <w:vMerge/>
            <w:shd w:val="clear" w:color="auto" w:fill="auto"/>
          </w:tcPr>
          <w:p w:rsidR="00A63E6C" w:rsidRPr="00CC2291" w:rsidRDefault="00A63E6C" w:rsidP="00B7640E">
            <w:pPr>
              <w:tabs>
                <w:tab w:val="left" w:pos="6510"/>
              </w:tabs>
              <w:jc w:val="center"/>
              <w:rPr>
                <w:lang w:val="en-US"/>
              </w:rPr>
            </w:pPr>
          </w:p>
        </w:tc>
        <w:tc>
          <w:tcPr>
            <w:tcW w:w="992" w:type="dxa"/>
            <w:gridSpan w:val="2"/>
            <w:shd w:val="clear" w:color="auto" w:fill="auto"/>
          </w:tcPr>
          <w:p w:rsidR="00A63E6C" w:rsidRPr="00CC2291" w:rsidRDefault="00A63E6C" w:rsidP="00B7640E">
            <w:pPr>
              <w:tabs>
                <w:tab w:val="left" w:pos="6510"/>
              </w:tabs>
              <w:jc w:val="center"/>
              <w:rPr>
                <w:lang w:val="en-US"/>
              </w:rPr>
            </w:pPr>
            <w:r w:rsidRPr="00CC2291">
              <w:t>ВБ</w:t>
            </w:r>
            <w:r w:rsidRPr="00CC2291">
              <w:rPr>
                <w:lang w:val="en-US"/>
              </w:rPr>
              <w:t>&lt;4&gt;</w:t>
            </w:r>
          </w:p>
        </w:tc>
        <w:tc>
          <w:tcPr>
            <w:tcW w:w="709" w:type="dxa"/>
            <w:shd w:val="clear" w:color="auto" w:fill="auto"/>
          </w:tcPr>
          <w:p w:rsidR="00A63E6C" w:rsidRPr="00CC2291" w:rsidRDefault="00A63E6C" w:rsidP="00B7640E">
            <w:pPr>
              <w:tabs>
                <w:tab w:val="left" w:pos="6510"/>
              </w:tabs>
              <w:jc w:val="center"/>
              <w:rPr>
                <w:sz w:val="16"/>
                <w:szCs w:val="16"/>
              </w:rPr>
            </w:pPr>
          </w:p>
        </w:tc>
        <w:tc>
          <w:tcPr>
            <w:tcW w:w="850" w:type="dxa"/>
            <w:shd w:val="clear" w:color="auto" w:fill="auto"/>
          </w:tcPr>
          <w:p w:rsidR="00A63E6C" w:rsidRPr="00CC2291" w:rsidRDefault="00A63E6C" w:rsidP="00B7640E">
            <w:pPr>
              <w:tabs>
                <w:tab w:val="left" w:pos="6510"/>
              </w:tabs>
              <w:jc w:val="center"/>
              <w:rPr>
                <w:sz w:val="16"/>
                <w:szCs w:val="16"/>
              </w:rPr>
            </w:pPr>
            <w:r>
              <w:rPr>
                <w:sz w:val="16"/>
                <w:szCs w:val="16"/>
              </w:rPr>
              <w:t>0,00</w:t>
            </w:r>
          </w:p>
        </w:tc>
        <w:tc>
          <w:tcPr>
            <w:tcW w:w="710" w:type="dxa"/>
            <w:shd w:val="clear" w:color="auto" w:fill="auto"/>
          </w:tcPr>
          <w:p w:rsidR="00A63E6C" w:rsidRPr="00CC2291" w:rsidRDefault="00A63E6C" w:rsidP="00B7640E">
            <w:pPr>
              <w:tabs>
                <w:tab w:val="left" w:pos="6510"/>
              </w:tabs>
              <w:jc w:val="center"/>
              <w:rPr>
                <w:sz w:val="16"/>
                <w:szCs w:val="16"/>
              </w:rPr>
            </w:pPr>
          </w:p>
        </w:tc>
        <w:tc>
          <w:tcPr>
            <w:tcW w:w="640" w:type="dxa"/>
            <w:shd w:val="clear" w:color="auto" w:fill="auto"/>
          </w:tcPr>
          <w:p w:rsidR="00A63E6C" w:rsidRPr="00CC2291" w:rsidRDefault="00A63E6C" w:rsidP="00B7640E">
            <w:pPr>
              <w:tabs>
                <w:tab w:val="left" w:pos="6510"/>
              </w:tabs>
              <w:jc w:val="center"/>
              <w:rPr>
                <w:sz w:val="16"/>
                <w:szCs w:val="16"/>
              </w:rPr>
            </w:pPr>
          </w:p>
        </w:tc>
        <w:tc>
          <w:tcPr>
            <w:tcW w:w="590" w:type="dxa"/>
            <w:gridSpan w:val="2"/>
            <w:shd w:val="clear" w:color="auto" w:fill="auto"/>
          </w:tcPr>
          <w:p w:rsidR="00A63E6C" w:rsidRPr="00CC2291" w:rsidRDefault="00A63E6C" w:rsidP="00B7640E">
            <w:pPr>
              <w:tabs>
                <w:tab w:val="left" w:pos="6510"/>
              </w:tabs>
              <w:jc w:val="center"/>
              <w:rPr>
                <w:sz w:val="16"/>
                <w:szCs w:val="16"/>
              </w:rPr>
            </w:pPr>
          </w:p>
        </w:tc>
        <w:tc>
          <w:tcPr>
            <w:tcW w:w="591" w:type="dxa"/>
            <w:shd w:val="clear" w:color="auto" w:fill="auto"/>
          </w:tcPr>
          <w:p w:rsidR="00A63E6C" w:rsidRPr="00CC2291" w:rsidRDefault="00A63E6C" w:rsidP="00B7640E">
            <w:pPr>
              <w:tabs>
                <w:tab w:val="left" w:pos="6510"/>
              </w:tabs>
              <w:jc w:val="center"/>
              <w:rPr>
                <w:sz w:val="16"/>
                <w:szCs w:val="16"/>
              </w:rPr>
            </w:pPr>
          </w:p>
        </w:tc>
        <w:tc>
          <w:tcPr>
            <w:tcW w:w="590" w:type="dxa"/>
            <w:shd w:val="clear" w:color="auto" w:fill="auto"/>
          </w:tcPr>
          <w:p w:rsidR="00A63E6C" w:rsidRPr="00CC2291" w:rsidRDefault="00A63E6C" w:rsidP="00B7640E">
            <w:pPr>
              <w:tabs>
                <w:tab w:val="left" w:pos="6510"/>
              </w:tabs>
              <w:jc w:val="center"/>
              <w:rPr>
                <w:sz w:val="16"/>
                <w:szCs w:val="16"/>
              </w:rPr>
            </w:pPr>
          </w:p>
        </w:tc>
        <w:tc>
          <w:tcPr>
            <w:tcW w:w="707" w:type="dxa"/>
            <w:gridSpan w:val="2"/>
            <w:shd w:val="clear" w:color="auto" w:fill="auto"/>
          </w:tcPr>
          <w:p w:rsidR="00A63E6C" w:rsidRPr="00CC2291" w:rsidRDefault="00A63E6C" w:rsidP="00B7640E">
            <w:pPr>
              <w:tabs>
                <w:tab w:val="left" w:pos="6510"/>
              </w:tabs>
              <w:jc w:val="center"/>
              <w:rPr>
                <w:sz w:val="16"/>
                <w:szCs w:val="16"/>
              </w:rPr>
            </w:pPr>
          </w:p>
        </w:tc>
        <w:tc>
          <w:tcPr>
            <w:tcW w:w="709" w:type="dxa"/>
            <w:shd w:val="clear" w:color="auto" w:fill="auto"/>
          </w:tcPr>
          <w:p w:rsidR="00A63E6C" w:rsidRPr="00CC2291" w:rsidRDefault="00A63E6C" w:rsidP="00B7640E">
            <w:pPr>
              <w:tabs>
                <w:tab w:val="left" w:pos="6510"/>
              </w:tabs>
              <w:jc w:val="center"/>
              <w:rPr>
                <w:sz w:val="16"/>
                <w:szCs w:val="16"/>
              </w:rPr>
            </w:pPr>
          </w:p>
        </w:tc>
        <w:tc>
          <w:tcPr>
            <w:tcW w:w="851" w:type="dxa"/>
            <w:shd w:val="clear" w:color="auto" w:fill="auto"/>
          </w:tcPr>
          <w:p w:rsidR="00A63E6C" w:rsidRPr="00CC2291" w:rsidRDefault="00A63E6C" w:rsidP="00B7640E">
            <w:pPr>
              <w:tabs>
                <w:tab w:val="left" w:pos="6510"/>
              </w:tabs>
              <w:jc w:val="center"/>
              <w:rPr>
                <w:sz w:val="16"/>
                <w:szCs w:val="16"/>
              </w:rPr>
            </w:pPr>
          </w:p>
        </w:tc>
        <w:tc>
          <w:tcPr>
            <w:tcW w:w="659" w:type="dxa"/>
            <w:shd w:val="clear" w:color="auto" w:fill="auto"/>
          </w:tcPr>
          <w:p w:rsidR="00A63E6C" w:rsidRPr="00CC2291" w:rsidRDefault="00A63E6C" w:rsidP="00B7640E">
            <w:pPr>
              <w:tabs>
                <w:tab w:val="left" w:pos="6510"/>
              </w:tabs>
              <w:jc w:val="center"/>
              <w:rPr>
                <w:sz w:val="16"/>
                <w:szCs w:val="16"/>
              </w:rPr>
            </w:pPr>
          </w:p>
        </w:tc>
        <w:tc>
          <w:tcPr>
            <w:tcW w:w="617" w:type="dxa"/>
            <w:shd w:val="clear" w:color="auto" w:fill="auto"/>
          </w:tcPr>
          <w:p w:rsidR="00A63E6C" w:rsidRPr="00CC2291" w:rsidRDefault="00A85960" w:rsidP="00B7640E">
            <w:pPr>
              <w:tabs>
                <w:tab w:val="left" w:pos="6510"/>
              </w:tabs>
              <w:jc w:val="center"/>
              <w:rPr>
                <w:sz w:val="16"/>
                <w:szCs w:val="16"/>
              </w:rPr>
            </w:pPr>
            <w:r>
              <w:rPr>
                <w:sz w:val="16"/>
                <w:szCs w:val="16"/>
              </w:rPr>
              <w:t>0,00</w:t>
            </w:r>
          </w:p>
        </w:tc>
        <w:tc>
          <w:tcPr>
            <w:tcW w:w="715" w:type="dxa"/>
            <w:shd w:val="clear" w:color="auto" w:fill="auto"/>
          </w:tcPr>
          <w:p w:rsidR="00A63E6C" w:rsidRPr="00CC2291" w:rsidRDefault="00A63E6C" w:rsidP="00B7640E">
            <w:pPr>
              <w:tabs>
                <w:tab w:val="left" w:pos="6510"/>
              </w:tabs>
              <w:jc w:val="center"/>
              <w:rPr>
                <w:sz w:val="16"/>
                <w:szCs w:val="16"/>
              </w:rPr>
            </w:pPr>
          </w:p>
        </w:tc>
        <w:tc>
          <w:tcPr>
            <w:tcW w:w="720" w:type="dxa"/>
            <w:shd w:val="clear" w:color="auto" w:fill="auto"/>
          </w:tcPr>
          <w:p w:rsidR="00A63E6C" w:rsidRPr="00CC2291" w:rsidRDefault="00A63E6C" w:rsidP="00B7640E">
            <w:pPr>
              <w:tabs>
                <w:tab w:val="left" w:pos="6510"/>
              </w:tabs>
              <w:jc w:val="center"/>
              <w:rPr>
                <w:sz w:val="16"/>
                <w:szCs w:val="16"/>
              </w:rPr>
            </w:pPr>
          </w:p>
        </w:tc>
      </w:tr>
      <w:tr w:rsidR="00A63E6C" w:rsidRPr="00CC2291" w:rsidTr="00703F9F">
        <w:trPr>
          <w:trHeight w:val="114"/>
        </w:trPr>
        <w:tc>
          <w:tcPr>
            <w:tcW w:w="3544" w:type="dxa"/>
            <w:gridSpan w:val="4"/>
            <w:vMerge w:val="restart"/>
            <w:shd w:val="clear" w:color="auto" w:fill="auto"/>
          </w:tcPr>
          <w:p w:rsidR="00A63E6C" w:rsidRPr="00CC2291" w:rsidRDefault="00A63E6C" w:rsidP="00B7640E">
            <w:pPr>
              <w:tabs>
                <w:tab w:val="left" w:pos="6510"/>
              </w:tabs>
              <w:jc w:val="center"/>
            </w:pPr>
            <w:r w:rsidRPr="00CC2291">
              <w:t>ИТОГО по муниципальному образованию:</w:t>
            </w:r>
          </w:p>
        </w:tc>
        <w:tc>
          <w:tcPr>
            <w:tcW w:w="1842" w:type="dxa"/>
            <w:gridSpan w:val="4"/>
            <w:shd w:val="clear" w:color="auto" w:fill="auto"/>
          </w:tcPr>
          <w:p w:rsidR="00A63E6C" w:rsidRPr="00CC2291" w:rsidRDefault="00A63E6C" w:rsidP="00A1654B">
            <w:pPr>
              <w:tabs>
                <w:tab w:val="left" w:pos="6510"/>
              </w:tabs>
              <w:jc w:val="center"/>
            </w:pPr>
            <w:r w:rsidRPr="00CC2291">
              <w:t>Общая стоимость</w:t>
            </w:r>
            <w:r w:rsidR="00150E06">
              <w:t xml:space="preserve">    25428,6</w:t>
            </w:r>
            <w:r w:rsidR="00A1654B">
              <w:t>7</w:t>
            </w:r>
          </w:p>
        </w:tc>
        <w:tc>
          <w:tcPr>
            <w:tcW w:w="709" w:type="dxa"/>
            <w:shd w:val="clear" w:color="auto" w:fill="auto"/>
          </w:tcPr>
          <w:p w:rsidR="00A63E6C" w:rsidRPr="00CC2291" w:rsidRDefault="00150E06" w:rsidP="00150E06">
            <w:pPr>
              <w:tabs>
                <w:tab w:val="left" w:pos="6510"/>
              </w:tabs>
              <w:jc w:val="center"/>
              <w:rPr>
                <w:sz w:val="18"/>
                <w:szCs w:val="18"/>
              </w:rPr>
            </w:pPr>
            <w:r>
              <w:rPr>
                <w:sz w:val="18"/>
                <w:szCs w:val="18"/>
              </w:rPr>
              <w:t>1825,56</w:t>
            </w:r>
          </w:p>
        </w:tc>
        <w:tc>
          <w:tcPr>
            <w:tcW w:w="850" w:type="dxa"/>
            <w:shd w:val="clear" w:color="auto" w:fill="auto"/>
          </w:tcPr>
          <w:p w:rsidR="00A63E6C" w:rsidRPr="00CC2291" w:rsidRDefault="001269AA" w:rsidP="00A1654B">
            <w:pPr>
              <w:tabs>
                <w:tab w:val="left" w:pos="6510"/>
              </w:tabs>
              <w:jc w:val="center"/>
              <w:rPr>
                <w:sz w:val="16"/>
                <w:szCs w:val="16"/>
              </w:rPr>
            </w:pPr>
            <w:r>
              <w:rPr>
                <w:sz w:val="16"/>
                <w:szCs w:val="16"/>
              </w:rPr>
              <w:t>23603,</w:t>
            </w:r>
            <w:r w:rsidR="00A1654B">
              <w:rPr>
                <w:sz w:val="16"/>
                <w:szCs w:val="16"/>
              </w:rPr>
              <w:t>11</w:t>
            </w:r>
          </w:p>
        </w:tc>
        <w:tc>
          <w:tcPr>
            <w:tcW w:w="710" w:type="dxa"/>
            <w:shd w:val="clear" w:color="auto" w:fill="auto"/>
          </w:tcPr>
          <w:p w:rsidR="00A63E6C" w:rsidRPr="00CC2291" w:rsidRDefault="00A63E6C" w:rsidP="00B7640E">
            <w:pPr>
              <w:tabs>
                <w:tab w:val="left" w:pos="6510"/>
              </w:tabs>
              <w:jc w:val="center"/>
              <w:rPr>
                <w:sz w:val="16"/>
                <w:szCs w:val="16"/>
              </w:rPr>
            </w:pPr>
          </w:p>
        </w:tc>
        <w:tc>
          <w:tcPr>
            <w:tcW w:w="640" w:type="dxa"/>
            <w:shd w:val="clear" w:color="auto" w:fill="auto"/>
          </w:tcPr>
          <w:p w:rsidR="00A63E6C" w:rsidRPr="00CC2291" w:rsidRDefault="00A63E6C" w:rsidP="00B7640E">
            <w:pPr>
              <w:tabs>
                <w:tab w:val="left" w:pos="6510"/>
              </w:tabs>
              <w:jc w:val="center"/>
              <w:rPr>
                <w:sz w:val="16"/>
                <w:szCs w:val="16"/>
              </w:rPr>
            </w:pPr>
          </w:p>
        </w:tc>
        <w:tc>
          <w:tcPr>
            <w:tcW w:w="590" w:type="dxa"/>
            <w:gridSpan w:val="2"/>
            <w:shd w:val="clear" w:color="auto" w:fill="auto"/>
          </w:tcPr>
          <w:p w:rsidR="00A63E6C" w:rsidRPr="00CC2291" w:rsidRDefault="00A63E6C" w:rsidP="00B7640E">
            <w:pPr>
              <w:tabs>
                <w:tab w:val="left" w:pos="6510"/>
              </w:tabs>
              <w:jc w:val="center"/>
              <w:rPr>
                <w:sz w:val="16"/>
                <w:szCs w:val="16"/>
              </w:rPr>
            </w:pPr>
          </w:p>
        </w:tc>
        <w:tc>
          <w:tcPr>
            <w:tcW w:w="591" w:type="dxa"/>
            <w:shd w:val="clear" w:color="auto" w:fill="auto"/>
          </w:tcPr>
          <w:p w:rsidR="00A63E6C" w:rsidRPr="00CC2291" w:rsidRDefault="00A63E6C" w:rsidP="00B7640E">
            <w:pPr>
              <w:tabs>
                <w:tab w:val="left" w:pos="6510"/>
              </w:tabs>
              <w:jc w:val="center"/>
              <w:rPr>
                <w:sz w:val="16"/>
                <w:szCs w:val="16"/>
              </w:rPr>
            </w:pPr>
          </w:p>
        </w:tc>
        <w:tc>
          <w:tcPr>
            <w:tcW w:w="590" w:type="dxa"/>
            <w:shd w:val="clear" w:color="auto" w:fill="auto"/>
          </w:tcPr>
          <w:p w:rsidR="00A63E6C" w:rsidRPr="00CC2291" w:rsidRDefault="00A63E6C" w:rsidP="00B7640E">
            <w:pPr>
              <w:tabs>
                <w:tab w:val="left" w:pos="6510"/>
              </w:tabs>
              <w:jc w:val="center"/>
              <w:rPr>
                <w:sz w:val="16"/>
                <w:szCs w:val="16"/>
              </w:rPr>
            </w:pPr>
            <w:r>
              <w:rPr>
                <w:sz w:val="16"/>
                <w:szCs w:val="16"/>
              </w:rPr>
              <w:t>0,00</w:t>
            </w:r>
          </w:p>
        </w:tc>
        <w:tc>
          <w:tcPr>
            <w:tcW w:w="707" w:type="dxa"/>
            <w:gridSpan w:val="2"/>
            <w:shd w:val="clear" w:color="auto" w:fill="auto"/>
          </w:tcPr>
          <w:p w:rsidR="00A63E6C" w:rsidRPr="00CC2291" w:rsidRDefault="00EE3B02" w:rsidP="00B7640E">
            <w:pPr>
              <w:tabs>
                <w:tab w:val="left" w:pos="6510"/>
              </w:tabs>
              <w:rPr>
                <w:sz w:val="16"/>
                <w:szCs w:val="16"/>
              </w:rPr>
            </w:pPr>
            <w:r>
              <w:rPr>
                <w:sz w:val="16"/>
                <w:szCs w:val="16"/>
              </w:rPr>
              <w:t>6 265,09</w:t>
            </w:r>
          </w:p>
        </w:tc>
        <w:tc>
          <w:tcPr>
            <w:tcW w:w="709" w:type="dxa"/>
            <w:shd w:val="clear" w:color="auto" w:fill="auto"/>
          </w:tcPr>
          <w:p w:rsidR="00A63E6C" w:rsidRPr="00CC2291" w:rsidRDefault="001269AA" w:rsidP="00B7640E">
            <w:pPr>
              <w:tabs>
                <w:tab w:val="left" w:pos="6510"/>
              </w:tabs>
              <w:jc w:val="center"/>
              <w:rPr>
                <w:sz w:val="16"/>
                <w:szCs w:val="16"/>
              </w:rPr>
            </w:pPr>
            <w:r>
              <w:rPr>
                <w:sz w:val="16"/>
                <w:szCs w:val="16"/>
              </w:rPr>
              <w:t>1825,56</w:t>
            </w:r>
          </w:p>
        </w:tc>
        <w:tc>
          <w:tcPr>
            <w:tcW w:w="851" w:type="dxa"/>
            <w:shd w:val="clear" w:color="auto" w:fill="auto"/>
          </w:tcPr>
          <w:p w:rsidR="00A63E6C" w:rsidRPr="00CC2291" w:rsidRDefault="001269AA" w:rsidP="00B7640E">
            <w:pPr>
              <w:tabs>
                <w:tab w:val="left" w:pos="6510"/>
              </w:tabs>
              <w:jc w:val="center"/>
              <w:rPr>
                <w:sz w:val="16"/>
                <w:szCs w:val="16"/>
              </w:rPr>
            </w:pPr>
            <w:r>
              <w:rPr>
                <w:sz w:val="16"/>
                <w:szCs w:val="16"/>
              </w:rPr>
              <w:t>9338,02</w:t>
            </w:r>
          </w:p>
        </w:tc>
        <w:tc>
          <w:tcPr>
            <w:tcW w:w="659" w:type="dxa"/>
            <w:shd w:val="clear" w:color="auto" w:fill="auto"/>
          </w:tcPr>
          <w:p w:rsidR="00A63E6C" w:rsidRPr="00CC2291" w:rsidRDefault="00A63E6C" w:rsidP="00B7640E">
            <w:pPr>
              <w:tabs>
                <w:tab w:val="left" w:pos="6510"/>
              </w:tabs>
              <w:jc w:val="center"/>
              <w:rPr>
                <w:sz w:val="16"/>
                <w:szCs w:val="16"/>
              </w:rPr>
            </w:pPr>
            <w:r>
              <w:rPr>
                <w:sz w:val="16"/>
                <w:szCs w:val="16"/>
              </w:rPr>
              <w:t>0,00</w:t>
            </w:r>
          </w:p>
        </w:tc>
        <w:tc>
          <w:tcPr>
            <w:tcW w:w="617" w:type="dxa"/>
            <w:shd w:val="clear" w:color="auto" w:fill="auto"/>
          </w:tcPr>
          <w:p w:rsidR="00A63E6C" w:rsidRPr="00CC2291" w:rsidRDefault="00EE3B02" w:rsidP="00B7640E">
            <w:pPr>
              <w:tabs>
                <w:tab w:val="left" w:pos="6510"/>
              </w:tabs>
              <w:rPr>
                <w:sz w:val="16"/>
                <w:szCs w:val="16"/>
              </w:rPr>
            </w:pPr>
            <w:r>
              <w:rPr>
                <w:sz w:val="16"/>
                <w:szCs w:val="16"/>
              </w:rPr>
              <w:t>8 000,00</w:t>
            </w:r>
          </w:p>
        </w:tc>
        <w:tc>
          <w:tcPr>
            <w:tcW w:w="715" w:type="dxa"/>
            <w:shd w:val="clear" w:color="auto" w:fill="auto"/>
          </w:tcPr>
          <w:p w:rsidR="00A63E6C" w:rsidRPr="00CC2291" w:rsidRDefault="00A63E6C" w:rsidP="00B7640E">
            <w:pPr>
              <w:tabs>
                <w:tab w:val="left" w:pos="6510"/>
              </w:tabs>
              <w:jc w:val="center"/>
              <w:rPr>
                <w:sz w:val="16"/>
                <w:szCs w:val="16"/>
              </w:rPr>
            </w:pPr>
          </w:p>
        </w:tc>
        <w:tc>
          <w:tcPr>
            <w:tcW w:w="720" w:type="dxa"/>
            <w:shd w:val="clear" w:color="auto" w:fill="auto"/>
          </w:tcPr>
          <w:p w:rsidR="00A63E6C" w:rsidRPr="00CC2291" w:rsidRDefault="00A63E6C" w:rsidP="00B7640E">
            <w:pPr>
              <w:tabs>
                <w:tab w:val="left" w:pos="6510"/>
              </w:tabs>
              <w:jc w:val="center"/>
              <w:rPr>
                <w:sz w:val="16"/>
                <w:szCs w:val="16"/>
              </w:rPr>
            </w:pPr>
          </w:p>
        </w:tc>
      </w:tr>
      <w:tr w:rsidR="00A63E6C" w:rsidRPr="00CC2291" w:rsidTr="00703F9F">
        <w:trPr>
          <w:trHeight w:val="612"/>
        </w:trPr>
        <w:tc>
          <w:tcPr>
            <w:tcW w:w="3544" w:type="dxa"/>
            <w:gridSpan w:val="4"/>
            <w:vMerge/>
            <w:shd w:val="clear" w:color="auto" w:fill="auto"/>
          </w:tcPr>
          <w:p w:rsidR="00A63E6C" w:rsidRPr="00CC2291" w:rsidRDefault="00A63E6C" w:rsidP="00B7640E">
            <w:pPr>
              <w:tabs>
                <w:tab w:val="left" w:pos="6510"/>
              </w:tabs>
              <w:jc w:val="center"/>
            </w:pPr>
          </w:p>
        </w:tc>
        <w:tc>
          <w:tcPr>
            <w:tcW w:w="944" w:type="dxa"/>
            <w:gridSpan w:val="3"/>
            <w:vMerge w:val="restart"/>
            <w:shd w:val="clear" w:color="auto" w:fill="auto"/>
            <w:textDirection w:val="btLr"/>
          </w:tcPr>
          <w:p w:rsidR="00A63E6C" w:rsidRPr="00CC2291" w:rsidRDefault="00A63E6C" w:rsidP="00B7640E">
            <w:pPr>
              <w:tabs>
                <w:tab w:val="left" w:pos="6510"/>
              </w:tabs>
              <w:ind w:right="113"/>
              <w:jc w:val="center"/>
            </w:pPr>
            <w:r w:rsidRPr="00CC2291">
              <w:t>в том числе:</w:t>
            </w:r>
          </w:p>
        </w:tc>
        <w:tc>
          <w:tcPr>
            <w:tcW w:w="898" w:type="dxa"/>
            <w:shd w:val="clear" w:color="auto" w:fill="auto"/>
          </w:tcPr>
          <w:p w:rsidR="00A63E6C" w:rsidRPr="00CC2291" w:rsidRDefault="00A63E6C" w:rsidP="00B7640E">
            <w:pPr>
              <w:tabs>
                <w:tab w:val="left" w:pos="6510"/>
              </w:tabs>
              <w:jc w:val="center"/>
              <w:rPr>
                <w:lang w:val="en-US"/>
              </w:rPr>
            </w:pPr>
            <w:r w:rsidRPr="00CC2291">
              <w:t xml:space="preserve">ФБ </w:t>
            </w:r>
            <w:r w:rsidRPr="00CC2291">
              <w:rPr>
                <w:lang w:val="en-US"/>
              </w:rPr>
              <w:t>&lt;1&gt;</w:t>
            </w:r>
          </w:p>
        </w:tc>
        <w:tc>
          <w:tcPr>
            <w:tcW w:w="709" w:type="dxa"/>
            <w:shd w:val="clear" w:color="auto" w:fill="auto"/>
          </w:tcPr>
          <w:p w:rsidR="00A63E6C" w:rsidRPr="00CC2291" w:rsidRDefault="00A63E6C" w:rsidP="00B7640E">
            <w:pPr>
              <w:tabs>
                <w:tab w:val="left" w:pos="6510"/>
              </w:tabs>
              <w:jc w:val="center"/>
              <w:rPr>
                <w:sz w:val="16"/>
                <w:szCs w:val="16"/>
              </w:rPr>
            </w:pPr>
          </w:p>
        </w:tc>
        <w:tc>
          <w:tcPr>
            <w:tcW w:w="850" w:type="dxa"/>
            <w:shd w:val="clear" w:color="auto" w:fill="auto"/>
          </w:tcPr>
          <w:p w:rsidR="00A63E6C" w:rsidRPr="00CC2291" w:rsidRDefault="001269AA" w:rsidP="00B7640E">
            <w:pPr>
              <w:tabs>
                <w:tab w:val="left" w:pos="6510"/>
              </w:tabs>
              <w:rPr>
                <w:sz w:val="16"/>
                <w:szCs w:val="16"/>
              </w:rPr>
            </w:pPr>
            <w:r>
              <w:rPr>
                <w:sz w:val="16"/>
                <w:szCs w:val="16"/>
              </w:rPr>
              <w:t>23133,11</w:t>
            </w:r>
          </w:p>
        </w:tc>
        <w:tc>
          <w:tcPr>
            <w:tcW w:w="710" w:type="dxa"/>
            <w:shd w:val="clear" w:color="auto" w:fill="auto"/>
          </w:tcPr>
          <w:p w:rsidR="00A63E6C" w:rsidRPr="00F02B0D" w:rsidRDefault="00A63E6C" w:rsidP="00B7640E"/>
        </w:tc>
        <w:tc>
          <w:tcPr>
            <w:tcW w:w="640" w:type="dxa"/>
            <w:shd w:val="clear" w:color="auto" w:fill="auto"/>
          </w:tcPr>
          <w:p w:rsidR="00A63E6C" w:rsidRPr="00CC2291" w:rsidRDefault="00A63E6C" w:rsidP="00B7640E">
            <w:pPr>
              <w:tabs>
                <w:tab w:val="left" w:pos="6510"/>
              </w:tabs>
              <w:jc w:val="center"/>
              <w:rPr>
                <w:sz w:val="16"/>
                <w:szCs w:val="16"/>
              </w:rPr>
            </w:pPr>
          </w:p>
        </w:tc>
        <w:tc>
          <w:tcPr>
            <w:tcW w:w="590" w:type="dxa"/>
            <w:gridSpan w:val="2"/>
            <w:shd w:val="clear" w:color="auto" w:fill="auto"/>
          </w:tcPr>
          <w:p w:rsidR="00A63E6C" w:rsidRPr="00CC2291" w:rsidRDefault="00A63E6C" w:rsidP="00B7640E">
            <w:pPr>
              <w:tabs>
                <w:tab w:val="left" w:pos="6510"/>
              </w:tabs>
              <w:jc w:val="center"/>
              <w:rPr>
                <w:sz w:val="16"/>
                <w:szCs w:val="16"/>
              </w:rPr>
            </w:pPr>
          </w:p>
        </w:tc>
        <w:tc>
          <w:tcPr>
            <w:tcW w:w="591" w:type="dxa"/>
            <w:shd w:val="clear" w:color="auto" w:fill="auto"/>
          </w:tcPr>
          <w:p w:rsidR="00A63E6C" w:rsidRPr="00CC2291" w:rsidRDefault="00A63E6C" w:rsidP="00B7640E">
            <w:pPr>
              <w:tabs>
                <w:tab w:val="left" w:pos="6510"/>
              </w:tabs>
              <w:jc w:val="center"/>
              <w:rPr>
                <w:sz w:val="16"/>
                <w:szCs w:val="16"/>
              </w:rPr>
            </w:pPr>
          </w:p>
        </w:tc>
        <w:tc>
          <w:tcPr>
            <w:tcW w:w="590" w:type="dxa"/>
            <w:shd w:val="clear" w:color="auto" w:fill="auto"/>
          </w:tcPr>
          <w:p w:rsidR="00A63E6C" w:rsidRPr="00CC2291" w:rsidRDefault="00A63E6C" w:rsidP="00B7640E">
            <w:pPr>
              <w:tabs>
                <w:tab w:val="left" w:pos="6510"/>
              </w:tabs>
              <w:jc w:val="center"/>
              <w:rPr>
                <w:sz w:val="16"/>
                <w:szCs w:val="16"/>
              </w:rPr>
            </w:pPr>
          </w:p>
        </w:tc>
        <w:tc>
          <w:tcPr>
            <w:tcW w:w="707" w:type="dxa"/>
            <w:gridSpan w:val="2"/>
            <w:shd w:val="clear" w:color="auto" w:fill="auto"/>
          </w:tcPr>
          <w:p w:rsidR="00A63E6C" w:rsidRPr="00CC2291" w:rsidRDefault="00EE3B02" w:rsidP="00B7640E">
            <w:pPr>
              <w:tabs>
                <w:tab w:val="left" w:pos="6510"/>
              </w:tabs>
              <w:jc w:val="center"/>
              <w:rPr>
                <w:sz w:val="16"/>
                <w:szCs w:val="16"/>
              </w:rPr>
            </w:pPr>
            <w:r>
              <w:rPr>
                <w:sz w:val="16"/>
                <w:szCs w:val="16"/>
              </w:rPr>
              <w:t>6 140,41</w:t>
            </w:r>
          </w:p>
        </w:tc>
        <w:tc>
          <w:tcPr>
            <w:tcW w:w="709" w:type="dxa"/>
            <w:shd w:val="clear" w:color="auto" w:fill="auto"/>
          </w:tcPr>
          <w:p w:rsidR="00A63E6C" w:rsidRPr="00CC2291" w:rsidRDefault="00A63E6C" w:rsidP="00B7640E">
            <w:pPr>
              <w:tabs>
                <w:tab w:val="left" w:pos="6510"/>
              </w:tabs>
              <w:jc w:val="center"/>
              <w:rPr>
                <w:sz w:val="16"/>
                <w:szCs w:val="16"/>
              </w:rPr>
            </w:pPr>
          </w:p>
        </w:tc>
        <w:tc>
          <w:tcPr>
            <w:tcW w:w="851" w:type="dxa"/>
            <w:shd w:val="clear" w:color="auto" w:fill="auto"/>
          </w:tcPr>
          <w:p w:rsidR="00A63E6C" w:rsidRPr="00CC2291" w:rsidRDefault="001269AA" w:rsidP="00B7640E">
            <w:pPr>
              <w:tabs>
                <w:tab w:val="left" w:pos="6510"/>
              </w:tabs>
              <w:jc w:val="center"/>
              <w:rPr>
                <w:sz w:val="16"/>
                <w:szCs w:val="16"/>
              </w:rPr>
            </w:pPr>
            <w:r>
              <w:rPr>
                <w:sz w:val="16"/>
                <w:szCs w:val="16"/>
              </w:rPr>
              <w:t>9151,90</w:t>
            </w:r>
          </w:p>
        </w:tc>
        <w:tc>
          <w:tcPr>
            <w:tcW w:w="659" w:type="dxa"/>
            <w:shd w:val="clear" w:color="auto" w:fill="auto"/>
          </w:tcPr>
          <w:p w:rsidR="00A63E6C" w:rsidRPr="00CC2291" w:rsidRDefault="00A63E6C" w:rsidP="00B7640E">
            <w:pPr>
              <w:tabs>
                <w:tab w:val="left" w:pos="6510"/>
              </w:tabs>
              <w:jc w:val="center"/>
              <w:rPr>
                <w:sz w:val="16"/>
                <w:szCs w:val="16"/>
              </w:rPr>
            </w:pPr>
          </w:p>
        </w:tc>
        <w:tc>
          <w:tcPr>
            <w:tcW w:w="617" w:type="dxa"/>
            <w:shd w:val="clear" w:color="auto" w:fill="auto"/>
          </w:tcPr>
          <w:p w:rsidR="00A63E6C" w:rsidRPr="00CC2291" w:rsidRDefault="00EE3B02" w:rsidP="00B7640E">
            <w:pPr>
              <w:tabs>
                <w:tab w:val="left" w:pos="6510"/>
              </w:tabs>
              <w:rPr>
                <w:sz w:val="16"/>
                <w:szCs w:val="16"/>
              </w:rPr>
            </w:pPr>
            <w:r>
              <w:rPr>
                <w:sz w:val="16"/>
                <w:szCs w:val="16"/>
              </w:rPr>
              <w:t>7 840,80</w:t>
            </w:r>
          </w:p>
        </w:tc>
        <w:tc>
          <w:tcPr>
            <w:tcW w:w="715" w:type="dxa"/>
            <w:shd w:val="clear" w:color="auto" w:fill="auto"/>
          </w:tcPr>
          <w:p w:rsidR="00A63E6C" w:rsidRPr="00CC2291" w:rsidRDefault="00A63E6C" w:rsidP="00B7640E">
            <w:pPr>
              <w:tabs>
                <w:tab w:val="left" w:pos="6510"/>
              </w:tabs>
              <w:jc w:val="center"/>
              <w:rPr>
                <w:sz w:val="16"/>
                <w:szCs w:val="16"/>
              </w:rPr>
            </w:pPr>
          </w:p>
        </w:tc>
        <w:tc>
          <w:tcPr>
            <w:tcW w:w="720" w:type="dxa"/>
            <w:shd w:val="clear" w:color="auto" w:fill="auto"/>
          </w:tcPr>
          <w:p w:rsidR="00A63E6C" w:rsidRPr="00CC2291" w:rsidRDefault="00A63E6C" w:rsidP="00B7640E">
            <w:pPr>
              <w:tabs>
                <w:tab w:val="left" w:pos="6510"/>
              </w:tabs>
              <w:rPr>
                <w:sz w:val="16"/>
                <w:szCs w:val="16"/>
              </w:rPr>
            </w:pPr>
          </w:p>
        </w:tc>
      </w:tr>
      <w:tr w:rsidR="00A63E6C" w:rsidRPr="00CC2291" w:rsidTr="00703F9F">
        <w:trPr>
          <w:trHeight w:val="114"/>
        </w:trPr>
        <w:tc>
          <w:tcPr>
            <w:tcW w:w="3544" w:type="dxa"/>
            <w:gridSpan w:val="4"/>
            <w:vMerge/>
            <w:shd w:val="clear" w:color="auto" w:fill="auto"/>
          </w:tcPr>
          <w:p w:rsidR="00A63E6C" w:rsidRPr="00CC2291" w:rsidRDefault="00A63E6C" w:rsidP="00B7640E">
            <w:pPr>
              <w:tabs>
                <w:tab w:val="left" w:pos="6510"/>
              </w:tabs>
              <w:jc w:val="center"/>
            </w:pPr>
          </w:p>
        </w:tc>
        <w:tc>
          <w:tcPr>
            <w:tcW w:w="944" w:type="dxa"/>
            <w:gridSpan w:val="3"/>
            <w:vMerge/>
            <w:shd w:val="clear" w:color="auto" w:fill="auto"/>
          </w:tcPr>
          <w:p w:rsidR="00A63E6C" w:rsidRPr="00CC2291" w:rsidRDefault="00A63E6C" w:rsidP="00B7640E">
            <w:pPr>
              <w:tabs>
                <w:tab w:val="left" w:pos="6510"/>
              </w:tabs>
              <w:jc w:val="center"/>
              <w:rPr>
                <w:lang w:val="en-US"/>
              </w:rPr>
            </w:pPr>
          </w:p>
        </w:tc>
        <w:tc>
          <w:tcPr>
            <w:tcW w:w="898" w:type="dxa"/>
            <w:shd w:val="clear" w:color="auto" w:fill="auto"/>
          </w:tcPr>
          <w:p w:rsidR="00A63E6C" w:rsidRPr="00CC2291" w:rsidRDefault="00A63E6C" w:rsidP="00B7640E">
            <w:pPr>
              <w:tabs>
                <w:tab w:val="left" w:pos="6510"/>
              </w:tabs>
              <w:jc w:val="center"/>
              <w:rPr>
                <w:lang w:val="en-US"/>
              </w:rPr>
            </w:pPr>
            <w:r w:rsidRPr="00CC2291">
              <w:t xml:space="preserve">БС </w:t>
            </w:r>
            <w:r w:rsidRPr="00CC2291">
              <w:rPr>
                <w:lang w:val="en-US"/>
              </w:rPr>
              <w:t>&lt;2&gt;</w:t>
            </w:r>
          </w:p>
        </w:tc>
        <w:tc>
          <w:tcPr>
            <w:tcW w:w="709" w:type="dxa"/>
            <w:shd w:val="clear" w:color="auto" w:fill="auto"/>
          </w:tcPr>
          <w:p w:rsidR="00A63E6C" w:rsidRPr="00CC2291" w:rsidRDefault="00A63E6C" w:rsidP="00B7640E">
            <w:pPr>
              <w:tabs>
                <w:tab w:val="left" w:pos="6510"/>
              </w:tabs>
              <w:jc w:val="center"/>
              <w:rPr>
                <w:sz w:val="16"/>
                <w:szCs w:val="16"/>
              </w:rPr>
            </w:pPr>
          </w:p>
        </w:tc>
        <w:tc>
          <w:tcPr>
            <w:tcW w:w="850" w:type="dxa"/>
            <w:shd w:val="clear" w:color="auto" w:fill="auto"/>
          </w:tcPr>
          <w:p w:rsidR="00A63E6C" w:rsidRPr="00CC2291" w:rsidRDefault="00EE3B02" w:rsidP="00A1654B">
            <w:pPr>
              <w:tabs>
                <w:tab w:val="left" w:pos="6510"/>
              </w:tabs>
              <w:jc w:val="center"/>
              <w:rPr>
                <w:sz w:val="16"/>
                <w:szCs w:val="16"/>
              </w:rPr>
            </w:pPr>
            <w:r>
              <w:rPr>
                <w:sz w:val="16"/>
                <w:szCs w:val="16"/>
              </w:rPr>
              <w:t>2</w:t>
            </w:r>
            <w:r w:rsidR="001269AA">
              <w:rPr>
                <w:sz w:val="16"/>
                <w:szCs w:val="16"/>
              </w:rPr>
              <w:t>33,9</w:t>
            </w:r>
            <w:r w:rsidR="00A1654B">
              <w:rPr>
                <w:sz w:val="16"/>
                <w:szCs w:val="16"/>
              </w:rPr>
              <w:t>6</w:t>
            </w:r>
          </w:p>
        </w:tc>
        <w:tc>
          <w:tcPr>
            <w:tcW w:w="710" w:type="dxa"/>
            <w:shd w:val="clear" w:color="auto" w:fill="auto"/>
          </w:tcPr>
          <w:p w:rsidR="00A63E6C" w:rsidRPr="00F02B0D" w:rsidRDefault="00A63E6C" w:rsidP="00B7640E"/>
        </w:tc>
        <w:tc>
          <w:tcPr>
            <w:tcW w:w="640" w:type="dxa"/>
            <w:shd w:val="clear" w:color="auto" w:fill="auto"/>
          </w:tcPr>
          <w:p w:rsidR="00A63E6C" w:rsidRPr="00CC2291" w:rsidRDefault="00A63E6C" w:rsidP="00B7640E">
            <w:pPr>
              <w:tabs>
                <w:tab w:val="left" w:pos="6510"/>
              </w:tabs>
              <w:jc w:val="center"/>
              <w:rPr>
                <w:sz w:val="16"/>
                <w:szCs w:val="16"/>
              </w:rPr>
            </w:pPr>
          </w:p>
        </w:tc>
        <w:tc>
          <w:tcPr>
            <w:tcW w:w="590" w:type="dxa"/>
            <w:gridSpan w:val="2"/>
            <w:shd w:val="clear" w:color="auto" w:fill="auto"/>
          </w:tcPr>
          <w:p w:rsidR="00A63E6C" w:rsidRPr="00CC2291" w:rsidRDefault="00A63E6C" w:rsidP="00B7640E">
            <w:pPr>
              <w:tabs>
                <w:tab w:val="left" w:pos="6510"/>
              </w:tabs>
              <w:rPr>
                <w:sz w:val="16"/>
                <w:szCs w:val="16"/>
              </w:rPr>
            </w:pPr>
          </w:p>
        </w:tc>
        <w:tc>
          <w:tcPr>
            <w:tcW w:w="591" w:type="dxa"/>
            <w:shd w:val="clear" w:color="auto" w:fill="auto"/>
          </w:tcPr>
          <w:p w:rsidR="00A63E6C" w:rsidRPr="00CC2291" w:rsidRDefault="00A63E6C" w:rsidP="00B7640E">
            <w:pPr>
              <w:tabs>
                <w:tab w:val="left" w:pos="6510"/>
              </w:tabs>
              <w:jc w:val="center"/>
              <w:rPr>
                <w:sz w:val="16"/>
                <w:szCs w:val="16"/>
              </w:rPr>
            </w:pPr>
          </w:p>
        </w:tc>
        <w:tc>
          <w:tcPr>
            <w:tcW w:w="590" w:type="dxa"/>
            <w:shd w:val="clear" w:color="auto" w:fill="auto"/>
          </w:tcPr>
          <w:p w:rsidR="00A63E6C" w:rsidRPr="00CC2291" w:rsidRDefault="00A63E6C" w:rsidP="00B7640E">
            <w:pPr>
              <w:tabs>
                <w:tab w:val="left" w:pos="6510"/>
              </w:tabs>
              <w:jc w:val="center"/>
              <w:rPr>
                <w:sz w:val="16"/>
                <w:szCs w:val="16"/>
              </w:rPr>
            </w:pPr>
          </w:p>
        </w:tc>
        <w:tc>
          <w:tcPr>
            <w:tcW w:w="707" w:type="dxa"/>
            <w:gridSpan w:val="2"/>
            <w:shd w:val="clear" w:color="auto" w:fill="auto"/>
          </w:tcPr>
          <w:p w:rsidR="00A63E6C" w:rsidRPr="00CC2291" w:rsidRDefault="00EE3B02" w:rsidP="00B7640E">
            <w:pPr>
              <w:tabs>
                <w:tab w:val="left" w:pos="6510"/>
              </w:tabs>
              <w:jc w:val="center"/>
              <w:rPr>
                <w:sz w:val="16"/>
                <w:szCs w:val="16"/>
              </w:rPr>
            </w:pPr>
            <w:r>
              <w:rPr>
                <w:sz w:val="16"/>
                <w:szCs w:val="16"/>
              </w:rPr>
              <w:t>62,02</w:t>
            </w:r>
          </w:p>
        </w:tc>
        <w:tc>
          <w:tcPr>
            <w:tcW w:w="709" w:type="dxa"/>
            <w:shd w:val="clear" w:color="auto" w:fill="auto"/>
          </w:tcPr>
          <w:p w:rsidR="00A63E6C" w:rsidRPr="00CC2291" w:rsidRDefault="00A63E6C" w:rsidP="00B7640E">
            <w:pPr>
              <w:tabs>
                <w:tab w:val="left" w:pos="6510"/>
              </w:tabs>
              <w:rPr>
                <w:sz w:val="16"/>
                <w:szCs w:val="16"/>
              </w:rPr>
            </w:pPr>
          </w:p>
        </w:tc>
        <w:tc>
          <w:tcPr>
            <w:tcW w:w="851" w:type="dxa"/>
            <w:shd w:val="clear" w:color="auto" w:fill="auto"/>
          </w:tcPr>
          <w:p w:rsidR="00A63E6C" w:rsidRPr="00CC2291" w:rsidRDefault="001269AA" w:rsidP="00B7640E">
            <w:pPr>
              <w:tabs>
                <w:tab w:val="left" w:pos="6510"/>
              </w:tabs>
              <w:jc w:val="center"/>
              <w:rPr>
                <w:sz w:val="16"/>
                <w:szCs w:val="16"/>
              </w:rPr>
            </w:pPr>
            <w:r>
              <w:rPr>
                <w:sz w:val="16"/>
                <w:szCs w:val="16"/>
              </w:rPr>
              <w:t>92,74</w:t>
            </w:r>
          </w:p>
        </w:tc>
        <w:tc>
          <w:tcPr>
            <w:tcW w:w="659" w:type="dxa"/>
            <w:shd w:val="clear" w:color="auto" w:fill="auto"/>
          </w:tcPr>
          <w:p w:rsidR="00A63E6C" w:rsidRPr="00CC2291" w:rsidRDefault="00A63E6C" w:rsidP="00B7640E">
            <w:pPr>
              <w:tabs>
                <w:tab w:val="left" w:pos="6510"/>
              </w:tabs>
              <w:rPr>
                <w:sz w:val="16"/>
                <w:szCs w:val="16"/>
              </w:rPr>
            </w:pPr>
          </w:p>
        </w:tc>
        <w:tc>
          <w:tcPr>
            <w:tcW w:w="617" w:type="dxa"/>
            <w:shd w:val="clear" w:color="auto" w:fill="auto"/>
          </w:tcPr>
          <w:p w:rsidR="00A63E6C" w:rsidRPr="00CC2291" w:rsidRDefault="00EE3B02" w:rsidP="00B7640E">
            <w:pPr>
              <w:tabs>
                <w:tab w:val="left" w:pos="6510"/>
              </w:tabs>
              <w:rPr>
                <w:sz w:val="16"/>
                <w:szCs w:val="16"/>
              </w:rPr>
            </w:pPr>
            <w:r>
              <w:rPr>
                <w:sz w:val="16"/>
                <w:szCs w:val="16"/>
              </w:rPr>
              <w:t>79,20</w:t>
            </w:r>
          </w:p>
        </w:tc>
        <w:tc>
          <w:tcPr>
            <w:tcW w:w="715" w:type="dxa"/>
            <w:shd w:val="clear" w:color="auto" w:fill="auto"/>
          </w:tcPr>
          <w:p w:rsidR="00A63E6C" w:rsidRPr="00CC2291" w:rsidRDefault="00A63E6C" w:rsidP="00B7640E">
            <w:pPr>
              <w:tabs>
                <w:tab w:val="left" w:pos="6510"/>
              </w:tabs>
              <w:jc w:val="center"/>
              <w:rPr>
                <w:sz w:val="16"/>
                <w:szCs w:val="16"/>
              </w:rPr>
            </w:pPr>
          </w:p>
        </w:tc>
        <w:tc>
          <w:tcPr>
            <w:tcW w:w="720" w:type="dxa"/>
            <w:shd w:val="clear" w:color="auto" w:fill="auto"/>
          </w:tcPr>
          <w:p w:rsidR="00A63E6C" w:rsidRPr="00CC2291" w:rsidRDefault="00A63E6C" w:rsidP="00B7640E">
            <w:pPr>
              <w:tabs>
                <w:tab w:val="left" w:pos="6510"/>
              </w:tabs>
              <w:jc w:val="center"/>
              <w:rPr>
                <w:sz w:val="16"/>
                <w:szCs w:val="16"/>
              </w:rPr>
            </w:pPr>
          </w:p>
        </w:tc>
      </w:tr>
      <w:tr w:rsidR="00A63E6C" w:rsidRPr="00CC2291" w:rsidTr="00703F9F">
        <w:trPr>
          <w:trHeight w:val="114"/>
        </w:trPr>
        <w:tc>
          <w:tcPr>
            <w:tcW w:w="3544" w:type="dxa"/>
            <w:gridSpan w:val="4"/>
            <w:vMerge/>
            <w:shd w:val="clear" w:color="auto" w:fill="auto"/>
          </w:tcPr>
          <w:p w:rsidR="00A63E6C" w:rsidRPr="00CC2291" w:rsidRDefault="00A63E6C" w:rsidP="00B7640E">
            <w:pPr>
              <w:tabs>
                <w:tab w:val="left" w:pos="6510"/>
              </w:tabs>
              <w:jc w:val="center"/>
            </w:pPr>
          </w:p>
        </w:tc>
        <w:tc>
          <w:tcPr>
            <w:tcW w:w="944" w:type="dxa"/>
            <w:gridSpan w:val="3"/>
            <w:vMerge/>
            <w:shd w:val="clear" w:color="auto" w:fill="auto"/>
          </w:tcPr>
          <w:p w:rsidR="00A63E6C" w:rsidRPr="00CC2291" w:rsidRDefault="00A63E6C" w:rsidP="00B7640E">
            <w:pPr>
              <w:tabs>
                <w:tab w:val="left" w:pos="6510"/>
              </w:tabs>
              <w:jc w:val="center"/>
              <w:rPr>
                <w:lang w:val="en-US"/>
              </w:rPr>
            </w:pPr>
          </w:p>
        </w:tc>
        <w:tc>
          <w:tcPr>
            <w:tcW w:w="898" w:type="dxa"/>
            <w:shd w:val="clear" w:color="auto" w:fill="auto"/>
          </w:tcPr>
          <w:p w:rsidR="00A63E6C" w:rsidRPr="00CC2291" w:rsidRDefault="00A63E6C" w:rsidP="00B7640E">
            <w:pPr>
              <w:tabs>
                <w:tab w:val="left" w:pos="6510"/>
              </w:tabs>
              <w:jc w:val="center"/>
              <w:rPr>
                <w:lang w:val="en-US"/>
              </w:rPr>
            </w:pPr>
            <w:r w:rsidRPr="00CC2291">
              <w:t xml:space="preserve">МБ </w:t>
            </w:r>
            <w:r w:rsidRPr="00CC2291">
              <w:rPr>
                <w:lang w:val="en-US"/>
              </w:rPr>
              <w:t>&lt;3&gt;</w:t>
            </w:r>
          </w:p>
        </w:tc>
        <w:tc>
          <w:tcPr>
            <w:tcW w:w="709" w:type="dxa"/>
            <w:shd w:val="clear" w:color="auto" w:fill="auto"/>
          </w:tcPr>
          <w:p w:rsidR="00A63E6C" w:rsidRPr="00CC2291" w:rsidRDefault="001269AA" w:rsidP="00B7640E">
            <w:pPr>
              <w:tabs>
                <w:tab w:val="left" w:pos="6510"/>
              </w:tabs>
              <w:jc w:val="center"/>
              <w:rPr>
                <w:sz w:val="16"/>
                <w:szCs w:val="16"/>
              </w:rPr>
            </w:pPr>
            <w:r>
              <w:rPr>
                <w:sz w:val="16"/>
                <w:szCs w:val="16"/>
              </w:rPr>
              <w:t>1825,56</w:t>
            </w:r>
          </w:p>
        </w:tc>
        <w:tc>
          <w:tcPr>
            <w:tcW w:w="850" w:type="dxa"/>
            <w:shd w:val="clear" w:color="auto" w:fill="auto"/>
          </w:tcPr>
          <w:p w:rsidR="00A63E6C" w:rsidRPr="00CC2291" w:rsidRDefault="00EE3B02" w:rsidP="001269AA">
            <w:pPr>
              <w:tabs>
                <w:tab w:val="left" w:pos="6510"/>
              </w:tabs>
              <w:jc w:val="center"/>
              <w:rPr>
                <w:sz w:val="16"/>
                <w:szCs w:val="16"/>
              </w:rPr>
            </w:pPr>
            <w:r>
              <w:rPr>
                <w:sz w:val="16"/>
                <w:szCs w:val="16"/>
              </w:rPr>
              <w:t>2</w:t>
            </w:r>
            <w:r w:rsidR="001269AA">
              <w:rPr>
                <w:sz w:val="16"/>
                <w:szCs w:val="16"/>
              </w:rPr>
              <w:t>36,04</w:t>
            </w:r>
          </w:p>
        </w:tc>
        <w:tc>
          <w:tcPr>
            <w:tcW w:w="710" w:type="dxa"/>
            <w:shd w:val="clear" w:color="auto" w:fill="auto"/>
          </w:tcPr>
          <w:p w:rsidR="00A63E6C" w:rsidRDefault="00A63E6C" w:rsidP="00B7640E"/>
        </w:tc>
        <w:tc>
          <w:tcPr>
            <w:tcW w:w="640" w:type="dxa"/>
            <w:shd w:val="clear" w:color="auto" w:fill="auto"/>
          </w:tcPr>
          <w:p w:rsidR="00A63E6C" w:rsidRPr="00CC2291" w:rsidRDefault="00A63E6C" w:rsidP="00B7640E">
            <w:pPr>
              <w:tabs>
                <w:tab w:val="left" w:pos="6510"/>
              </w:tabs>
              <w:rPr>
                <w:sz w:val="16"/>
                <w:szCs w:val="16"/>
              </w:rPr>
            </w:pPr>
          </w:p>
        </w:tc>
        <w:tc>
          <w:tcPr>
            <w:tcW w:w="590" w:type="dxa"/>
            <w:gridSpan w:val="2"/>
            <w:shd w:val="clear" w:color="auto" w:fill="auto"/>
          </w:tcPr>
          <w:p w:rsidR="00A63E6C" w:rsidRPr="00CC2291" w:rsidRDefault="00A63E6C" w:rsidP="00B7640E">
            <w:pPr>
              <w:tabs>
                <w:tab w:val="left" w:pos="6510"/>
              </w:tabs>
              <w:rPr>
                <w:sz w:val="16"/>
                <w:szCs w:val="16"/>
              </w:rPr>
            </w:pPr>
          </w:p>
        </w:tc>
        <w:tc>
          <w:tcPr>
            <w:tcW w:w="591" w:type="dxa"/>
            <w:shd w:val="clear" w:color="auto" w:fill="auto"/>
          </w:tcPr>
          <w:p w:rsidR="00A63E6C" w:rsidRPr="00CC2291" w:rsidRDefault="00A63E6C" w:rsidP="00B7640E">
            <w:pPr>
              <w:tabs>
                <w:tab w:val="left" w:pos="6510"/>
              </w:tabs>
              <w:jc w:val="center"/>
              <w:rPr>
                <w:sz w:val="16"/>
                <w:szCs w:val="16"/>
              </w:rPr>
            </w:pPr>
          </w:p>
        </w:tc>
        <w:tc>
          <w:tcPr>
            <w:tcW w:w="590" w:type="dxa"/>
            <w:shd w:val="clear" w:color="auto" w:fill="auto"/>
          </w:tcPr>
          <w:p w:rsidR="00A63E6C" w:rsidRPr="00CC2291" w:rsidRDefault="00A63E6C" w:rsidP="00B7640E">
            <w:pPr>
              <w:tabs>
                <w:tab w:val="left" w:pos="6510"/>
              </w:tabs>
              <w:rPr>
                <w:sz w:val="16"/>
                <w:szCs w:val="16"/>
              </w:rPr>
            </w:pPr>
            <w:r>
              <w:rPr>
                <w:sz w:val="16"/>
                <w:szCs w:val="16"/>
              </w:rPr>
              <w:t>0,00</w:t>
            </w:r>
          </w:p>
        </w:tc>
        <w:tc>
          <w:tcPr>
            <w:tcW w:w="707" w:type="dxa"/>
            <w:gridSpan w:val="2"/>
            <w:shd w:val="clear" w:color="auto" w:fill="auto"/>
          </w:tcPr>
          <w:p w:rsidR="00A63E6C" w:rsidRPr="00CC2291" w:rsidRDefault="00EE3B02" w:rsidP="00F66AD8">
            <w:pPr>
              <w:tabs>
                <w:tab w:val="left" w:pos="6510"/>
              </w:tabs>
              <w:jc w:val="center"/>
              <w:rPr>
                <w:sz w:val="16"/>
                <w:szCs w:val="16"/>
              </w:rPr>
            </w:pPr>
            <w:r>
              <w:rPr>
                <w:sz w:val="16"/>
                <w:szCs w:val="16"/>
              </w:rPr>
              <w:t>62,6</w:t>
            </w:r>
            <w:r w:rsidR="00F66AD8">
              <w:rPr>
                <w:sz w:val="16"/>
                <w:szCs w:val="16"/>
              </w:rPr>
              <w:t>6</w:t>
            </w:r>
          </w:p>
        </w:tc>
        <w:tc>
          <w:tcPr>
            <w:tcW w:w="709" w:type="dxa"/>
            <w:shd w:val="clear" w:color="auto" w:fill="auto"/>
          </w:tcPr>
          <w:p w:rsidR="00A63E6C" w:rsidRPr="00CC2291" w:rsidRDefault="001269AA" w:rsidP="00B7640E">
            <w:pPr>
              <w:tabs>
                <w:tab w:val="left" w:pos="6510"/>
              </w:tabs>
              <w:jc w:val="center"/>
              <w:rPr>
                <w:sz w:val="16"/>
                <w:szCs w:val="16"/>
              </w:rPr>
            </w:pPr>
            <w:r>
              <w:rPr>
                <w:sz w:val="16"/>
                <w:szCs w:val="16"/>
              </w:rPr>
              <w:t>1825,56</w:t>
            </w:r>
          </w:p>
        </w:tc>
        <w:tc>
          <w:tcPr>
            <w:tcW w:w="851" w:type="dxa"/>
            <w:shd w:val="clear" w:color="auto" w:fill="auto"/>
          </w:tcPr>
          <w:p w:rsidR="00A63E6C" w:rsidRPr="00CC2291" w:rsidRDefault="001269AA" w:rsidP="00B7640E">
            <w:pPr>
              <w:tabs>
                <w:tab w:val="left" w:pos="6510"/>
              </w:tabs>
              <w:jc w:val="center"/>
              <w:rPr>
                <w:sz w:val="16"/>
                <w:szCs w:val="16"/>
              </w:rPr>
            </w:pPr>
            <w:r>
              <w:rPr>
                <w:sz w:val="16"/>
                <w:szCs w:val="16"/>
              </w:rPr>
              <w:t>93,38</w:t>
            </w:r>
          </w:p>
        </w:tc>
        <w:tc>
          <w:tcPr>
            <w:tcW w:w="659" w:type="dxa"/>
            <w:shd w:val="clear" w:color="auto" w:fill="auto"/>
          </w:tcPr>
          <w:p w:rsidR="00A63E6C" w:rsidRPr="00CC2291" w:rsidRDefault="00A63E6C" w:rsidP="00B7640E">
            <w:pPr>
              <w:tabs>
                <w:tab w:val="left" w:pos="6510"/>
              </w:tabs>
              <w:rPr>
                <w:sz w:val="16"/>
                <w:szCs w:val="16"/>
              </w:rPr>
            </w:pPr>
            <w:r>
              <w:rPr>
                <w:sz w:val="16"/>
                <w:szCs w:val="16"/>
              </w:rPr>
              <w:t>0,00</w:t>
            </w:r>
          </w:p>
        </w:tc>
        <w:tc>
          <w:tcPr>
            <w:tcW w:w="617" w:type="dxa"/>
            <w:shd w:val="clear" w:color="auto" w:fill="auto"/>
          </w:tcPr>
          <w:p w:rsidR="00A63E6C" w:rsidRPr="00CC2291" w:rsidRDefault="00EE3B02" w:rsidP="00B7640E">
            <w:pPr>
              <w:tabs>
                <w:tab w:val="left" w:pos="6510"/>
              </w:tabs>
              <w:jc w:val="center"/>
              <w:rPr>
                <w:sz w:val="16"/>
                <w:szCs w:val="16"/>
              </w:rPr>
            </w:pPr>
            <w:r>
              <w:rPr>
                <w:sz w:val="16"/>
                <w:szCs w:val="16"/>
              </w:rPr>
              <w:t>80,00</w:t>
            </w:r>
          </w:p>
        </w:tc>
        <w:tc>
          <w:tcPr>
            <w:tcW w:w="715" w:type="dxa"/>
            <w:shd w:val="clear" w:color="auto" w:fill="auto"/>
          </w:tcPr>
          <w:p w:rsidR="00A63E6C" w:rsidRPr="00CC2291" w:rsidRDefault="00A63E6C" w:rsidP="00B7640E">
            <w:pPr>
              <w:tabs>
                <w:tab w:val="left" w:pos="6510"/>
              </w:tabs>
              <w:rPr>
                <w:sz w:val="16"/>
                <w:szCs w:val="16"/>
              </w:rPr>
            </w:pPr>
          </w:p>
        </w:tc>
        <w:tc>
          <w:tcPr>
            <w:tcW w:w="720" w:type="dxa"/>
            <w:shd w:val="clear" w:color="auto" w:fill="auto"/>
          </w:tcPr>
          <w:p w:rsidR="00A63E6C" w:rsidRPr="00CC2291" w:rsidRDefault="00A63E6C" w:rsidP="00B7640E">
            <w:pPr>
              <w:tabs>
                <w:tab w:val="left" w:pos="6510"/>
              </w:tabs>
              <w:jc w:val="center"/>
              <w:rPr>
                <w:sz w:val="16"/>
                <w:szCs w:val="16"/>
              </w:rPr>
            </w:pPr>
          </w:p>
        </w:tc>
      </w:tr>
      <w:tr w:rsidR="00A63E6C" w:rsidRPr="00CC2291" w:rsidTr="00703F9F">
        <w:trPr>
          <w:trHeight w:val="114"/>
        </w:trPr>
        <w:tc>
          <w:tcPr>
            <w:tcW w:w="3544" w:type="dxa"/>
            <w:gridSpan w:val="4"/>
            <w:vMerge/>
            <w:shd w:val="clear" w:color="auto" w:fill="auto"/>
          </w:tcPr>
          <w:p w:rsidR="00A63E6C" w:rsidRPr="00CC2291" w:rsidRDefault="00A63E6C" w:rsidP="00B7640E">
            <w:pPr>
              <w:tabs>
                <w:tab w:val="left" w:pos="6510"/>
              </w:tabs>
              <w:jc w:val="center"/>
            </w:pPr>
          </w:p>
        </w:tc>
        <w:tc>
          <w:tcPr>
            <w:tcW w:w="944" w:type="dxa"/>
            <w:gridSpan w:val="3"/>
            <w:vMerge/>
            <w:shd w:val="clear" w:color="auto" w:fill="auto"/>
          </w:tcPr>
          <w:p w:rsidR="00A63E6C" w:rsidRPr="00CC2291" w:rsidRDefault="00A63E6C" w:rsidP="00B7640E">
            <w:pPr>
              <w:tabs>
                <w:tab w:val="left" w:pos="6510"/>
              </w:tabs>
              <w:jc w:val="center"/>
              <w:rPr>
                <w:lang w:val="en-US"/>
              </w:rPr>
            </w:pPr>
          </w:p>
        </w:tc>
        <w:tc>
          <w:tcPr>
            <w:tcW w:w="898" w:type="dxa"/>
            <w:shd w:val="clear" w:color="auto" w:fill="auto"/>
          </w:tcPr>
          <w:p w:rsidR="00A63E6C" w:rsidRPr="00CC2291" w:rsidRDefault="00A63E6C" w:rsidP="00B7640E">
            <w:pPr>
              <w:tabs>
                <w:tab w:val="left" w:pos="6510"/>
              </w:tabs>
              <w:jc w:val="both"/>
              <w:rPr>
                <w:lang w:val="en-US"/>
              </w:rPr>
            </w:pPr>
            <w:r w:rsidRPr="00CC2291">
              <w:t xml:space="preserve">  </w:t>
            </w:r>
            <w:r w:rsidRPr="00CC2291">
              <w:rPr>
                <w:lang w:val="en-US"/>
              </w:rPr>
              <w:t xml:space="preserve"> </w:t>
            </w:r>
            <w:r w:rsidRPr="00CC2291">
              <w:t xml:space="preserve"> ВБ</w:t>
            </w:r>
            <w:r w:rsidRPr="00CC2291">
              <w:rPr>
                <w:lang w:val="en-US"/>
              </w:rPr>
              <w:t xml:space="preserve"> &lt;4&gt;</w:t>
            </w:r>
          </w:p>
        </w:tc>
        <w:tc>
          <w:tcPr>
            <w:tcW w:w="709" w:type="dxa"/>
            <w:shd w:val="clear" w:color="auto" w:fill="auto"/>
          </w:tcPr>
          <w:p w:rsidR="00A63E6C" w:rsidRPr="00CC2291" w:rsidRDefault="00A63E6C" w:rsidP="00B7640E">
            <w:pPr>
              <w:tabs>
                <w:tab w:val="left" w:pos="6510"/>
              </w:tabs>
              <w:jc w:val="center"/>
              <w:rPr>
                <w:sz w:val="16"/>
                <w:szCs w:val="16"/>
              </w:rPr>
            </w:pPr>
          </w:p>
        </w:tc>
        <w:tc>
          <w:tcPr>
            <w:tcW w:w="850" w:type="dxa"/>
            <w:shd w:val="clear" w:color="auto" w:fill="auto"/>
          </w:tcPr>
          <w:p w:rsidR="00A63E6C" w:rsidRPr="00CC2291" w:rsidRDefault="00EE3B02" w:rsidP="00B7640E">
            <w:pPr>
              <w:tabs>
                <w:tab w:val="left" w:pos="6510"/>
              </w:tabs>
              <w:rPr>
                <w:sz w:val="16"/>
                <w:szCs w:val="16"/>
              </w:rPr>
            </w:pPr>
            <w:r>
              <w:rPr>
                <w:sz w:val="16"/>
                <w:szCs w:val="16"/>
              </w:rPr>
              <w:t>0,00</w:t>
            </w:r>
          </w:p>
        </w:tc>
        <w:tc>
          <w:tcPr>
            <w:tcW w:w="710" w:type="dxa"/>
            <w:shd w:val="clear" w:color="auto" w:fill="auto"/>
          </w:tcPr>
          <w:p w:rsidR="00A63E6C" w:rsidRPr="00CC2291" w:rsidRDefault="00A63E6C" w:rsidP="00B7640E">
            <w:pPr>
              <w:tabs>
                <w:tab w:val="left" w:pos="6510"/>
              </w:tabs>
              <w:jc w:val="center"/>
              <w:rPr>
                <w:sz w:val="16"/>
                <w:szCs w:val="16"/>
              </w:rPr>
            </w:pPr>
          </w:p>
        </w:tc>
        <w:tc>
          <w:tcPr>
            <w:tcW w:w="640" w:type="dxa"/>
            <w:shd w:val="clear" w:color="auto" w:fill="auto"/>
          </w:tcPr>
          <w:p w:rsidR="00A63E6C" w:rsidRPr="00CC2291" w:rsidRDefault="00A63E6C" w:rsidP="00B7640E">
            <w:pPr>
              <w:tabs>
                <w:tab w:val="left" w:pos="6510"/>
              </w:tabs>
              <w:jc w:val="center"/>
              <w:rPr>
                <w:sz w:val="16"/>
                <w:szCs w:val="16"/>
              </w:rPr>
            </w:pPr>
          </w:p>
        </w:tc>
        <w:tc>
          <w:tcPr>
            <w:tcW w:w="590" w:type="dxa"/>
            <w:gridSpan w:val="2"/>
            <w:shd w:val="clear" w:color="auto" w:fill="auto"/>
          </w:tcPr>
          <w:p w:rsidR="00A63E6C" w:rsidRPr="00CC2291" w:rsidRDefault="00A63E6C" w:rsidP="00B7640E">
            <w:pPr>
              <w:tabs>
                <w:tab w:val="left" w:pos="6510"/>
              </w:tabs>
              <w:jc w:val="center"/>
              <w:rPr>
                <w:sz w:val="16"/>
                <w:szCs w:val="16"/>
              </w:rPr>
            </w:pPr>
          </w:p>
        </w:tc>
        <w:tc>
          <w:tcPr>
            <w:tcW w:w="591" w:type="dxa"/>
            <w:shd w:val="clear" w:color="auto" w:fill="auto"/>
          </w:tcPr>
          <w:p w:rsidR="00A63E6C" w:rsidRPr="00CC2291" w:rsidRDefault="00A63E6C" w:rsidP="00B7640E">
            <w:pPr>
              <w:tabs>
                <w:tab w:val="left" w:pos="6510"/>
              </w:tabs>
              <w:jc w:val="center"/>
              <w:rPr>
                <w:sz w:val="16"/>
                <w:szCs w:val="16"/>
              </w:rPr>
            </w:pPr>
          </w:p>
        </w:tc>
        <w:tc>
          <w:tcPr>
            <w:tcW w:w="590" w:type="dxa"/>
            <w:shd w:val="clear" w:color="auto" w:fill="auto"/>
          </w:tcPr>
          <w:p w:rsidR="00A63E6C" w:rsidRPr="00CC2291" w:rsidRDefault="00A63E6C" w:rsidP="00B7640E">
            <w:pPr>
              <w:tabs>
                <w:tab w:val="left" w:pos="6510"/>
              </w:tabs>
              <w:jc w:val="center"/>
              <w:rPr>
                <w:sz w:val="16"/>
                <w:szCs w:val="16"/>
              </w:rPr>
            </w:pPr>
          </w:p>
        </w:tc>
        <w:tc>
          <w:tcPr>
            <w:tcW w:w="707" w:type="dxa"/>
            <w:gridSpan w:val="2"/>
            <w:shd w:val="clear" w:color="auto" w:fill="auto"/>
          </w:tcPr>
          <w:p w:rsidR="00A63E6C" w:rsidRPr="00CC2291" w:rsidRDefault="00A63E6C" w:rsidP="00B7640E">
            <w:pPr>
              <w:tabs>
                <w:tab w:val="left" w:pos="6510"/>
              </w:tabs>
              <w:jc w:val="center"/>
              <w:rPr>
                <w:sz w:val="16"/>
                <w:szCs w:val="16"/>
              </w:rPr>
            </w:pPr>
            <w:r>
              <w:rPr>
                <w:sz w:val="16"/>
                <w:szCs w:val="16"/>
              </w:rPr>
              <w:t>0,00</w:t>
            </w:r>
          </w:p>
        </w:tc>
        <w:tc>
          <w:tcPr>
            <w:tcW w:w="709" w:type="dxa"/>
            <w:shd w:val="clear" w:color="auto" w:fill="auto"/>
          </w:tcPr>
          <w:p w:rsidR="00A63E6C" w:rsidRPr="00CC2291" w:rsidRDefault="00A63E6C" w:rsidP="00B7640E">
            <w:pPr>
              <w:tabs>
                <w:tab w:val="left" w:pos="6510"/>
              </w:tabs>
              <w:jc w:val="center"/>
              <w:rPr>
                <w:sz w:val="16"/>
                <w:szCs w:val="16"/>
              </w:rPr>
            </w:pPr>
          </w:p>
        </w:tc>
        <w:tc>
          <w:tcPr>
            <w:tcW w:w="851" w:type="dxa"/>
            <w:shd w:val="clear" w:color="auto" w:fill="auto"/>
          </w:tcPr>
          <w:p w:rsidR="00A63E6C" w:rsidRPr="00CC2291" w:rsidRDefault="00A63E6C" w:rsidP="00B7640E">
            <w:pPr>
              <w:tabs>
                <w:tab w:val="left" w:pos="6510"/>
              </w:tabs>
              <w:jc w:val="center"/>
              <w:rPr>
                <w:sz w:val="16"/>
                <w:szCs w:val="16"/>
              </w:rPr>
            </w:pPr>
            <w:r>
              <w:rPr>
                <w:sz w:val="16"/>
                <w:szCs w:val="16"/>
              </w:rPr>
              <w:t>0,00</w:t>
            </w:r>
          </w:p>
        </w:tc>
        <w:tc>
          <w:tcPr>
            <w:tcW w:w="659" w:type="dxa"/>
            <w:shd w:val="clear" w:color="auto" w:fill="auto"/>
          </w:tcPr>
          <w:p w:rsidR="00A63E6C" w:rsidRPr="00CC2291" w:rsidRDefault="00A63E6C" w:rsidP="00B7640E">
            <w:pPr>
              <w:tabs>
                <w:tab w:val="left" w:pos="6510"/>
              </w:tabs>
              <w:jc w:val="center"/>
              <w:rPr>
                <w:sz w:val="16"/>
                <w:szCs w:val="16"/>
              </w:rPr>
            </w:pPr>
          </w:p>
        </w:tc>
        <w:tc>
          <w:tcPr>
            <w:tcW w:w="617" w:type="dxa"/>
            <w:shd w:val="clear" w:color="auto" w:fill="auto"/>
          </w:tcPr>
          <w:p w:rsidR="00A63E6C" w:rsidRPr="00CC2291" w:rsidRDefault="00A63E6C" w:rsidP="00B7640E">
            <w:pPr>
              <w:tabs>
                <w:tab w:val="left" w:pos="6510"/>
              </w:tabs>
              <w:jc w:val="center"/>
              <w:rPr>
                <w:sz w:val="16"/>
                <w:szCs w:val="16"/>
              </w:rPr>
            </w:pPr>
            <w:r>
              <w:rPr>
                <w:sz w:val="16"/>
                <w:szCs w:val="16"/>
              </w:rPr>
              <w:t>0,00</w:t>
            </w:r>
          </w:p>
        </w:tc>
        <w:tc>
          <w:tcPr>
            <w:tcW w:w="715" w:type="dxa"/>
            <w:shd w:val="clear" w:color="auto" w:fill="auto"/>
          </w:tcPr>
          <w:p w:rsidR="00A63E6C" w:rsidRPr="00CC2291" w:rsidRDefault="00A63E6C" w:rsidP="00B7640E">
            <w:pPr>
              <w:tabs>
                <w:tab w:val="left" w:pos="6510"/>
              </w:tabs>
              <w:jc w:val="center"/>
              <w:rPr>
                <w:sz w:val="16"/>
                <w:szCs w:val="16"/>
              </w:rPr>
            </w:pPr>
          </w:p>
        </w:tc>
        <w:tc>
          <w:tcPr>
            <w:tcW w:w="720" w:type="dxa"/>
            <w:shd w:val="clear" w:color="auto" w:fill="auto"/>
          </w:tcPr>
          <w:p w:rsidR="00A63E6C" w:rsidRPr="00CC2291" w:rsidRDefault="00A63E6C" w:rsidP="00B7640E">
            <w:pPr>
              <w:tabs>
                <w:tab w:val="left" w:pos="6510"/>
              </w:tabs>
              <w:rPr>
                <w:sz w:val="16"/>
                <w:szCs w:val="16"/>
                <w:lang w:val="en-US"/>
              </w:rPr>
            </w:pPr>
          </w:p>
        </w:tc>
      </w:tr>
    </w:tbl>
    <w:p w:rsidR="0043719C" w:rsidRDefault="0043719C" w:rsidP="0043719C">
      <w:pPr>
        <w:autoSpaceDE w:val="0"/>
        <w:autoSpaceDN w:val="0"/>
        <w:adjustRightInd w:val="0"/>
        <w:rPr>
          <w:rFonts w:eastAsia="Calibri"/>
          <w:sz w:val="28"/>
          <w:szCs w:val="28"/>
          <w:lang w:eastAsia="en-US"/>
        </w:rPr>
      </w:pPr>
    </w:p>
    <w:p w:rsidR="0043719C" w:rsidRDefault="0043719C" w:rsidP="0043719C">
      <w:pPr>
        <w:autoSpaceDE w:val="0"/>
        <w:autoSpaceDN w:val="0"/>
        <w:adjustRightInd w:val="0"/>
        <w:rPr>
          <w:sz w:val="28"/>
          <w:szCs w:val="28"/>
        </w:rPr>
      </w:pPr>
    </w:p>
    <w:p w:rsidR="00C0091B" w:rsidRDefault="00C0091B" w:rsidP="003762B0">
      <w:pPr>
        <w:autoSpaceDE w:val="0"/>
        <w:autoSpaceDN w:val="0"/>
        <w:adjustRightInd w:val="0"/>
        <w:ind w:left="4248"/>
        <w:jc w:val="right"/>
        <w:rPr>
          <w:sz w:val="28"/>
          <w:szCs w:val="28"/>
        </w:rPr>
      </w:pPr>
    </w:p>
    <w:p w:rsidR="00C0091B" w:rsidRDefault="00C0091B" w:rsidP="003762B0">
      <w:pPr>
        <w:autoSpaceDE w:val="0"/>
        <w:autoSpaceDN w:val="0"/>
        <w:adjustRightInd w:val="0"/>
        <w:ind w:left="4248"/>
        <w:jc w:val="right"/>
        <w:rPr>
          <w:sz w:val="28"/>
          <w:szCs w:val="28"/>
        </w:rPr>
      </w:pPr>
    </w:p>
    <w:p w:rsidR="003762B0" w:rsidRPr="00F74E64" w:rsidRDefault="003762B0" w:rsidP="003762B0">
      <w:pPr>
        <w:autoSpaceDE w:val="0"/>
        <w:autoSpaceDN w:val="0"/>
        <w:adjustRightInd w:val="0"/>
        <w:ind w:left="4248"/>
        <w:jc w:val="right"/>
        <w:rPr>
          <w:sz w:val="28"/>
          <w:szCs w:val="28"/>
        </w:rPr>
      </w:pPr>
      <w:r w:rsidRPr="00F74E64">
        <w:rPr>
          <w:sz w:val="28"/>
          <w:szCs w:val="28"/>
        </w:rPr>
        <w:t>Приложение № 3</w:t>
      </w:r>
    </w:p>
    <w:p w:rsidR="003762B0" w:rsidRPr="00F74E64" w:rsidRDefault="003762B0" w:rsidP="003762B0">
      <w:pPr>
        <w:autoSpaceDE w:val="0"/>
        <w:autoSpaceDN w:val="0"/>
        <w:adjustRightInd w:val="0"/>
        <w:jc w:val="right"/>
        <w:rPr>
          <w:sz w:val="28"/>
          <w:szCs w:val="28"/>
        </w:rPr>
      </w:pPr>
      <w:r w:rsidRPr="00F74E64">
        <w:rPr>
          <w:sz w:val="28"/>
          <w:szCs w:val="28"/>
        </w:rPr>
        <w:t xml:space="preserve">                                                                 </w:t>
      </w:r>
      <w:r w:rsidRPr="00F74E64">
        <w:rPr>
          <w:sz w:val="28"/>
          <w:szCs w:val="28"/>
        </w:rPr>
        <w:tab/>
      </w:r>
      <w:r w:rsidRPr="00F74E64">
        <w:rPr>
          <w:sz w:val="28"/>
          <w:szCs w:val="28"/>
        </w:rPr>
        <w:tab/>
      </w:r>
      <w:r w:rsidRPr="00F74E64">
        <w:rPr>
          <w:sz w:val="28"/>
          <w:szCs w:val="28"/>
        </w:rPr>
        <w:tab/>
      </w:r>
      <w:r w:rsidRPr="00F74E64">
        <w:rPr>
          <w:sz w:val="28"/>
          <w:szCs w:val="28"/>
        </w:rPr>
        <w:tab/>
      </w:r>
      <w:r w:rsidRPr="00F74E64">
        <w:rPr>
          <w:sz w:val="28"/>
          <w:szCs w:val="28"/>
        </w:rPr>
        <w:tab/>
      </w:r>
      <w:r w:rsidRPr="00F74E64">
        <w:rPr>
          <w:sz w:val="28"/>
          <w:szCs w:val="28"/>
        </w:rPr>
        <w:tab/>
      </w:r>
      <w:r w:rsidRPr="00F74E64">
        <w:rPr>
          <w:sz w:val="28"/>
          <w:szCs w:val="28"/>
        </w:rPr>
        <w:tab/>
      </w:r>
      <w:r w:rsidRPr="00F74E64">
        <w:rPr>
          <w:sz w:val="28"/>
          <w:szCs w:val="28"/>
        </w:rPr>
        <w:tab/>
        <w:t xml:space="preserve">к муниципальной программе  </w:t>
      </w:r>
    </w:p>
    <w:p w:rsidR="003762B0" w:rsidRPr="00F74E64" w:rsidRDefault="003762B0" w:rsidP="003762B0">
      <w:pPr>
        <w:autoSpaceDE w:val="0"/>
        <w:autoSpaceDN w:val="0"/>
        <w:adjustRightInd w:val="0"/>
        <w:rPr>
          <w:sz w:val="28"/>
          <w:szCs w:val="28"/>
        </w:rPr>
      </w:pPr>
      <w:r w:rsidRPr="00F74E64">
        <w:rPr>
          <w:sz w:val="28"/>
          <w:szCs w:val="28"/>
        </w:rPr>
        <w:t xml:space="preserve">                                                                 </w:t>
      </w:r>
      <w:r w:rsidRPr="00F74E64">
        <w:rPr>
          <w:sz w:val="28"/>
          <w:szCs w:val="28"/>
        </w:rPr>
        <w:tab/>
      </w:r>
      <w:r w:rsidRPr="00F74E64">
        <w:rPr>
          <w:sz w:val="28"/>
          <w:szCs w:val="28"/>
        </w:rPr>
        <w:tab/>
      </w:r>
      <w:r w:rsidRPr="00F74E64">
        <w:rPr>
          <w:sz w:val="28"/>
          <w:szCs w:val="28"/>
        </w:rPr>
        <w:tab/>
      </w:r>
      <w:r w:rsidRPr="00F74E64">
        <w:rPr>
          <w:sz w:val="28"/>
          <w:szCs w:val="28"/>
        </w:rPr>
        <w:tab/>
      </w:r>
      <w:r w:rsidRPr="00F74E64">
        <w:rPr>
          <w:sz w:val="28"/>
          <w:szCs w:val="28"/>
        </w:rPr>
        <w:tab/>
      </w:r>
      <w:r w:rsidRPr="00F74E64">
        <w:rPr>
          <w:sz w:val="28"/>
          <w:szCs w:val="28"/>
        </w:rPr>
        <w:tab/>
      </w:r>
      <w:r w:rsidRPr="00F74E64">
        <w:rPr>
          <w:sz w:val="28"/>
          <w:szCs w:val="28"/>
        </w:rPr>
        <w:tab/>
      </w:r>
      <w:r w:rsidRPr="00F74E64">
        <w:rPr>
          <w:sz w:val="28"/>
          <w:szCs w:val="28"/>
        </w:rPr>
        <w:tab/>
        <w:t xml:space="preserve">             </w:t>
      </w:r>
      <w:r w:rsidRPr="00F74E64">
        <w:rPr>
          <w:sz w:val="28"/>
          <w:szCs w:val="28"/>
        </w:rPr>
        <w:tab/>
        <w:t xml:space="preserve">                                                                                                                                   </w:t>
      </w:r>
    </w:p>
    <w:p w:rsidR="003762B0" w:rsidRPr="00F74E64" w:rsidRDefault="003762B0" w:rsidP="003762B0">
      <w:pPr>
        <w:rPr>
          <w:sz w:val="28"/>
          <w:szCs w:val="28"/>
        </w:rPr>
      </w:pPr>
    </w:p>
    <w:p w:rsidR="003762B0" w:rsidRPr="00F74E64" w:rsidRDefault="003762B0" w:rsidP="003762B0">
      <w:pPr>
        <w:spacing w:after="200" w:line="276" w:lineRule="auto"/>
        <w:jc w:val="center"/>
        <w:rPr>
          <w:sz w:val="24"/>
          <w:szCs w:val="24"/>
        </w:rPr>
      </w:pPr>
      <w:r w:rsidRPr="00F74E64">
        <w:rPr>
          <w:sz w:val="28"/>
          <w:szCs w:val="28"/>
        </w:rPr>
        <w:t>Динамика достижения целевых показателей муниципальной программы «Чистая вода» в Дубровском муниципальном районе Брянской области на 2019-2024 годы»</w:t>
      </w:r>
    </w:p>
    <w:tbl>
      <w:tblPr>
        <w:tblW w:w="0" w:type="auto"/>
        <w:tblInd w:w="103" w:type="dxa"/>
        <w:tblLook w:val="04A0" w:firstRow="1" w:lastRow="0" w:firstColumn="1" w:lastColumn="0" w:noHBand="0" w:noVBand="1"/>
      </w:tblPr>
      <w:tblGrid>
        <w:gridCol w:w="424"/>
        <w:gridCol w:w="3028"/>
        <w:gridCol w:w="2757"/>
        <w:gridCol w:w="2038"/>
        <w:gridCol w:w="2038"/>
        <w:gridCol w:w="733"/>
        <w:gridCol w:w="733"/>
        <w:gridCol w:w="733"/>
        <w:gridCol w:w="733"/>
        <w:gridCol w:w="733"/>
        <w:gridCol w:w="733"/>
      </w:tblGrid>
      <w:tr w:rsidR="003762B0" w:rsidRPr="00F74E64" w:rsidTr="000A50A8">
        <w:trPr>
          <w:trHeight w:val="124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62B0" w:rsidRPr="00F74E64" w:rsidRDefault="003762B0" w:rsidP="000A50A8">
            <w:pPr>
              <w:jc w:val="center"/>
              <w:rPr>
                <w:rFonts w:ascii="Arial" w:hAnsi="Arial" w:cs="Arial"/>
                <w:b/>
                <w:bCs/>
              </w:rPr>
            </w:pPr>
            <w:r w:rsidRPr="00F74E64">
              <w:rPr>
                <w:rFonts w:ascii="Arial" w:hAnsi="Arial" w:cs="Arial"/>
                <w:b/>
                <w:bCs/>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62B0" w:rsidRPr="00F74E64" w:rsidRDefault="003762B0" w:rsidP="000A50A8">
            <w:pPr>
              <w:jc w:val="center"/>
              <w:rPr>
                <w:rFonts w:ascii="Arial" w:hAnsi="Arial" w:cs="Arial"/>
                <w:b/>
                <w:bCs/>
              </w:rPr>
            </w:pPr>
            <w:r w:rsidRPr="00F74E64">
              <w:rPr>
                <w:rFonts w:ascii="Arial" w:hAnsi="Arial" w:cs="Arial"/>
                <w:b/>
                <w:bCs/>
              </w:rPr>
              <w:t>Муниципальное образование</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62B0" w:rsidRPr="00F74E64" w:rsidRDefault="003762B0" w:rsidP="000A50A8">
            <w:pPr>
              <w:jc w:val="center"/>
              <w:rPr>
                <w:rFonts w:ascii="Arial" w:hAnsi="Arial" w:cs="Arial"/>
                <w:b/>
                <w:bCs/>
              </w:rPr>
            </w:pPr>
            <w:r w:rsidRPr="00F74E64">
              <w:rPr>
                <w:rFonts w:ascii="Arial" w:hAnsi="Arial" w:cs="Arial"/>
                <w:b/>
                <w:bCs/>
              </w:rPr>
              <w:t>Наименование объекта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62B0" w:rsidRPr="00F74E64" w:rsidRDefault="003762B0" w:rsidP="000A50A8">
            <w:pPr>
              <w:jc w:val="center"/>
              <w:rPr>
                <w:rFonts w:ascii="Arial" w:hAnsi="Arial" w:cs="Arial"/>
                <w:b/>
                <w:bCs/>
              </w:rPr>
            </w:pPr>
            <w:r w:rsidRPr="00F74E64">
              <w:rPr>
                <w:rFonts w:ascii="Arial" w:hAnsi="Arial" w:cs="Arial"/>
                <w:b/>
                <w:bCs/>
              </w:rPr>
              <w:t>Прирост численности (городского) населения, обеспеченного качественной питьевой водой из систем централизованного водоснабжения, после ввода объекта в эксплуатацию</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62B0" w:rsidRPr="00F74E64" w:rsidRDefault="003762B0" w:rsidP="000A50A8">
            <w:pPr>
              <w:jc w:val="center"/>
              <w:rPr>
                <w:rFonts w:ascii="Arial" w:hAnsi="Arial" w:cs="Arial"/>
                <w:b/>
                <w:bCs/>
              </w:rPr>
            </w:pPr>
            <w:r w:rsidRPr="00F74E64">
              <w:rPr>
                <w:rFonts w:ascii="Arial" w:hAnsi="Arial" w:cs="Arial"/>
                <w:b/>
                <w:bCs/>
              </w:rPr>
              <w:t>Прирост доли (городского) населения, обеспеченного качественной питьевой водой из систем централизованного водоснабжения, после ввода объекта в эксплуатацию, приведенный к общей численности (городского) населения субъекта Российской Федерации</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rsidR="003762B0" w:rsidRPr="00F74E64" w:rsidRDefault="003762B0" w:rsidP="000A50A8">
            <w:pPr>
              <w:jc w:val="center"/>
              <w:rPr>
                <w:rFonts w:ascii="Arial" w:hAnsi="Arial" w:cs="Arial"/>
              </w:rPr>
            </w:pPr>
            <w:r w:rsidRPr="00F74E64">
              <w:rPr>
                <w:rFonts w:ascii="Arial" w:hAnsi="Arial" w:cs="Arial"/>
              </w:rPr>
              <w:t>График достижения целевого показателя</w:t>
            </w:r>
          </w:p>
        </w:tc>
      </w:tr>
      <w:tr w:rsidR="003762B0" w:rsidRPr="00F74E64" w:rsidTr="000A50A8">
        <w:trPr>
          <w:trHeight w:val="18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762B0" w:rsidRPr="00F74E64" w:rsidRDefault="003762B0" w:rsidP="000A50A8">
            <w:pPr>
              <w:rPr>
                <w:rFonts w:ascii="Arial" w:hAnsi="Arial" w:cs="Arial"/>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762B0" w:rsidRPr="00F74E64" w:rsidRDefault="003762B0" w:rsidP="000A50A8">
            <w:pPr>
              <w:rPr>
                <w:rFonts w:ascii="Arial" w:hAnsi="Arial" w:cs="Arial"/>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762B0" w:rsidRPr="00F74E64" w:rsidRDefault="003762B0" w:rsidP="000A50A8">
            <w:pPr>
              <w:rPr>
                <w:rFonts w:ascii="Arial" w:hAnsi="Arial" w:cs="Arial"/>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762B0" w:rsidRPr="00F74E64" w:rsidRDefault="003762B0" w:rsidP="000A50A8">
            <w:pPr>
              <w:rPr>
                <w:rFonts w:ascii="Arial" w:hAnsi="Arial" w:cs="Arial"/>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762B0" w:rsidRPr="00F74E64" w:rsidRDefault="003762B0" w:rsidP="000A50A8">
            <w:pPr>
              <w:rPr>
                <w:rFonts w:ascii="Arial" w:hAnsi="Arial" w:cs="Arial"/>
                <w:b/>
                <w:bCs/>
              </w:rPr>
            </w:pPr>
          </w:p>
        </w:tc>
        <w:tc>
          <w:tcPr>
            <w:tcW w:w="0" w:type="auto"/>
            <w:tcBorders>
              <w:top w:val="nil"/>
              <w:left w:val="nil"/>
              <w:bottom w:val="single" w:sz="4" w:space="0" w:color="auto"/>
              <w:right w:val="single" w:sz="4" w:space="0" w:color="auto"/>
            </w:tcBorders>
            <w:shd w:val="clear" w:color="auto" w:fill="auto"/>
            <w:vAlign w:val="center"/>
            <w:hideMark/>
          </w:tcPr>
          <w:p w:rsidR="003762B0" w:rsidRPr="00F74E64" w:rsidRDefault="003762B0" w:rsidP="000A50A8">
            <w:pPr>
              <w:jc w:val="center"/>
              <w:rPr>
                <w:rFonts w:ascii="Arial" w:hAnsi="Arial" w:cs="Arial"/>
              </w:rPr>
            </w:pPr>
            <w:r w:rsidRPr="00F74E64">
              <w:rPr>
                <w:rFonts w:ascii="Arial" w:hAnsi="Arial" w:cs="Arial"/>
              </w:rPr>
              <w:t>2019 год</w:t>
            </w:r>
          </w:p>
        </w:tc>
        <w:tc>
          <w:tcPr>
            <w:tcW w:w="0" w:type="auto"/>
            <w:tcBorders>
              <w:top w:val="nil"/>
              <w:left w:val="nil"/>
              <w:bottom w:val="single" w:sz="4" w:space="0" w:color="auto"/>
              <w:right w:val="single" w:sz="4" w:space="0" w:color="auto"/>
            </w:tcBorders>
            <w:shd w:val="clear" w:color="auto" w:fill="auto"/>
            <w:vAlign w:val="center"/>
            <w:hideMark/>
          </w:tcPr>
          <w:p w:rsidR="003762B0" w:rsidRPr="00F74E64" w:rsidRDefault="003762B0" w:rsidP="000A50A8">
            <w:pPr>
              <w:jc w:val="center"/>
              <w:rPr>
                <w:rFonts w:ascii="Arial" w:hAnsi="Arial" w:cs="Arial"/>
              </w:rPr>
            </w:pPr>
            <w:r w:rsidRPr="00F74E64">
              <w:rPr>
                <w:rFonts w:ascii="Arial" w:hAnsi="Arial" w:cs="Arial"/>
              </w:rPr>
              <w:t>2020 год</w:t>
            </w:r>
          </w:p>
        </w:tc>
        <w:tc>
          <w:tcPr>
            <w:tcW w:w="0" w:type="auto"/>
            <w:tcBorders>
              <w:top w:val="nil"/>
              <w:left w:val="nil"/>
              <w:bottom w:val="single" w:sz="4" w:space="0" w:color="auto"/>
              <w:right w:val="single" w:sz="4" w:space="0" w:color="auto"/>
            </w:tcBorders>
            <w:shd w:val="clear" w:color="auto" w:fill="auto"/>
            <w:vAlign w:val="center"/>
            <w:hideMark/>
          </w:tcPr>
          <w:p w:rsidR="003762B0" w:rsidRPr="00F74E64" w:rsidRDefault="003762B0" w:rsidP="000A50A8">
            <w:pPr>
              <w:jc w:val="center"/>
              <w:rPr>
                <w:rFonts w:ascii="Arial" w:hAnsi="Arial" w:cs="Arial"/>
              </w:rPr>
            </w:pPr>
            <w:r w:rsidRPr="00F74E64">
              <w:rPr>
                <w:rFonts w:ascii="Arial" w:hAnsi="Arial" w:cs="Arial"/>
              </w:rPr>
              <w:t>2021 год</w:t>
            </w:r>
          </w:p>
        </w:tc>
        <w:tc>
          <w:tcPr>
            <w:tcW w:w="0" w:type="auto"/>
            <w:tcBorders>
              <w:top w:val="nil"/>
              <w:left w:val="nil"/>
              <w:bottom w:val="single" w:sz="4" w:space="0" w:color="auto"/>
              <w:right w:val="single" w:sz="4" w:space="0" w:color="auto"/>
            </w:tcBorders>
            <w:shd w:val="clear" w:color="auto" w:fill="auto"/>
            <w:vAlign w:val="center"/>
            <w:hideMark/>
          </w:tcPr>
          <w:p w:rsidR="003762B0" w:rsidRPr="00F74E64" w:rsidRDefault="003762B0" w:rsidP="000A50A8">
            <w:pPr>
              <w:jc w:val="center"/>
              <w:rPr>
                <w:rFonts w:ascii="Arial" w:hAnsi="Arial" w:cs="Arial"/>
              </w:rPr>
            </w:pPr>
            <w:r w:rsidRPr="00F74E64">
              <w:rPr>
                <w:rFonts w:ascii="Arial" w:hAnsi="Arial" w:cs="Arial"/>
              </w:rPr>
              <w:t>2022 год</w:t>
            </w:r>
          </w:p>
        </w:tc>
        <w:tc>
          <w:tcPr>
            <w:tcW w:w="0" w:type="auto"/>
            <w:tcBorders>
              <w:top w:val="nil"/>
              <w:left w:val="nil"/>
              <w:bottom w:val="single" w:sz="4" w:space="0" w:color="auto"/>
              <w:right w:val="single" w:sz="4" w:space="0" w:color="auto"/>
            </w:tcBorders>
            <w:shd w:val="clear" w:color="auto" w:fill="auto"/>
            <w:vAlign w:val="center"/>
            <w:hideMark/>
          </w:tcPr>
          <w:p w:rsidR="003762B0" w:rsidRPr="00F74E64" w:rsidRDefault="003762B0" w:rsidP="000A50A8">
            <w:pPr>
              <w:jc w:val="center"/>
              <w:rPr>
                <w:rFonts w:ascii="Arial" w:hAnsi="Arial" w:cs="Arial"/>
              </w:rPr>
            </w:pPr>
            <w:r w:rsidRPr="00F74E64">
              <w:rPr>
                <w:rFonts w:ascii="Arial" w:hAnsi="Arial" w:cs="Arial"/>
              </w:rPr>
              <w:t>2023 год</w:t>
            </w:r>
          </w:p>
        </w:tc>
        <w:tc>
          <w:tcPr>
            <w:tcW w:w="0" w:type="auto"/>
            <w:tcBorders>
              <w:top w:val="nil"/>
              <w:left w:val="nil"/>
              <w:bottom w:val="single" w:sz="4" w:space="0" w:color="auto"/>
              <w:right w:val="single" w:sz="4" w:space="0" w:color="auto"/>
            </w:tcBorders>
            <w:shd w:val="clear" w:color="auto" w:fill="auto"/>
            <w:vAlign w:val="center"/>
            <w:hideMark/>
          </w:tcPr>
          <w:p w:rsidR="003762B0" w:rsidRPr="00F74E64" w:rsidRDefault="003762B0" w:rsidP="000A50A8">
            <w:pPr>
              <w:jc w:val="center"/>
              <w:rPr>
                <w:rFonts w:ascii="Arial" w:hAnsi="Arial" w:cs="Arial"/>
              </w:rPr>
            </w:pPr>
            <w:r w:rsidRPr="00F74E64">
              <w:rPr>
                <w:rFonts w:ascii="Arial" w:hAnsi="Arial" w:cs="Arial"/>
              </w:rPr>
              <w:t>2024 год</w:t>
            </w:r>
          </w:p>
        </w:tc>
      </w:tr>
      <w:tr w:rsidR="003762B0" w:rsidRPr="00F74E64" w:rsidTr="000A50A8">
        <w:trPr>
          <w:trHeight w:val="28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762B0" w:rsidRPr="00F74E64" w:rsidRDefault="003762B0" w:rsidP="000A50A8">
            <w:pPr>
              <w:rPr>
                <w:rFonts w:ascii="Arial" w:hAnsi="Arial" w:cs="Arial"/>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762B0" w:rsidRPr="00F74E64" w:rsidRDefault="003762B0" w:rsidP="000A50A8">
            <w:pPr>
              <w:rPr>
                <w:rFonts w:ascii="Arial" w:hAnsi="Arial" w:cs="Arial"/>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762B0" w:rsidRPr="00F74E64" w:rsidRDefault="003762B0" w:rsidP="000A50A8">
            <w:pPr>
              <w:rPr>
                <w:rFonts w:ascii="Arial" w:hAnsi="Arial" w:cs="Arial"/>
                <w:b/>
                <w:bCs/>
              </w:rPr>
            </w:pPr>
          </w:p>
        </w:tc>
        <w:tc>
          <w:tcPr>
            <w:tcW w:w="0" w:type="auto"/>
            <w:tcBorders>
              <w:top w:val="nil"/>
              <w:left w:val="nil"/>
              <w:bottom w:val="single" w:sz="4" w:space="0" w:color="auto"/>
              <w:right w:val="single" w:sz="4" w:space="0" w:color="auto"/>
            </w:tcBorders>
            <w:shd w:val="clear" w:color="auto" w:fill="auto"/>
            <w:vAlign w:val="center"/>
            <w:hideMark/>
          </w:tcPr>
          <w:p w:rsidR="003762B0" w:rsidRPr="00F74E64" w:rsidRDefault="003762B0" w:rsidP="000A50A8">
            <w:pPr>
              <w:jc w:val="center"/>
              <w:rPr>
                <w:rFonts w:ascii="Arial" w:hAnsi="Arial" w:cs="Arial"/>
                <w:b/>
                <w:bCs/>
              </w:rPr>
            </w:pPr>
            <w:r w:rsidRPr="00F74E64">
              <w:rPr>
                <w:rFonts w:ascii="Arial" w:hAnsi="Arial" w:cs="Arial"/>
                <w:b/>
                <w:bCs/>
              </w:rPr>
              <w:t>человек</w:t>
            </w:r>
          </w:p>
        </w:tc>
        <w:tc>
          <w:tcPr>
            <w:tcW w:w="0" w:type="auto"/>
            <w:tcBorders>
              <w:top w:val="nil"/>
              <w:left w:val="nil"/>
              <w:bottom w:val="single" w:sz="4" w:space="0" w:color="auto"/>
              <w:right w:val="single" w:sz="4" w:space="0" w:color="auto"/>
            </w:tcBorders>
            <w:shd w:val="clear" w:color="auto" w:fill="auto"/>
            <w:vAlign w:val="center"/>
            <w:hideMark/>
          </w:tcPr>
          <w:p w:rsidR="003762B0" w:rsidRPr="00F74E64" w:rsidRDefault="003762B0" w:rsidP="000A50A8">
            <w:pPr>
              <w:jc w:val="center"/>
              <w:rPr>
                <w:rFonts w:ascii="Arial" w:hAnsi="Arial" w:cs="Arial"/>
                <w:b/>
                <w:bCs/>
              </w:rPr>
            </w:pPr>
            <w:r w:rsidRPr="00F74E64">
              <w:rPr>
                <w:rFonts w:ascii="Arial" w:hAnsi="Arial" w:cs="Arial"/>
                <w:b/>
                <w:bCs/>
              </w:rPr>
              <w:t>%</w:t>
            </w:r>
          </w:p>
        </w:tc>
        <w:tc>
          <w:tcPr>
            <w:tcW w:w="0" w:type="auto"/>
            <w:tcBorders>
              <w:top w:val="nil"/>
              <w:left w:val="nil"/>
              <w:bottom w:val="single" w:sz="4" w:space="0" w:color="auto"/>
              <w:right w:val="single" w:sz="4" w:space="0" w:color="auto"/>
            </w:tcBorders>
            <w:shd w:val="clear" w:color="auto" w:fill="auto"/>
            <w:vAlign w:val="center"/>
            <w:hideMark/>
          </w:tcPr>
          <w:p w:rsidR="003762B0" w:rsidRPr="00F74E64" w:rsidRDefault="003762B0" w:rsidP="000A50A8">
            <w:pPr>
              <w:jc w:val="center"/>
              <w:rPr>
                <w:rFonts w:ascii="Arial" w:hAnsi="Arial" w:cs="Arial"/>
                <w:b/>
                <w:bCs/>
              </w:rPr>
            </w:pPr>
            <w:r w:rsidRPr="00F74E64">
              <w:rPr>
                <w:rFonts w:ascii="Arial" w:hAnsi="Arial" w:cs="Arial"/>
                <w:b/>
                <w:bCs/>
              </w:rPr>
              <w:t>%</w:t>
            </w:r>
          </w:p>
        </w:tc>
        <w:tc>
          <w:tcPr>
            <w:tcW w:w="0" w:type="auto"/>
            <w:tcBorders>
              <w:top w:val="nil"/>
              <w:left w:val="nil"/>
              <w:bottom w:val="single" w:sz="4" w:space="0" w:color="auto"/>
              <w:right w:val="single" w:sz="4" w:space="0" w:color="auto"/>
            </w:tcBorders>
            <w:shd w:val="clear" w:color="auto" w:fill="auto"/>
            <w:vAlign w:val="center"/>
            <w:hideMark/>
          </w:tcPr>
          <w:p w:rsidR="003762B0" w:rsidRPr="00F74E64" w:rsidRDefault="003762B0" w:rsidP="000A50A8">
            <w:pPr>
              <w:jc w:val="center"/>
              <w:rPr>
                <w:rFonts w:ascii="Arial" w:hAnsi="Arial" w:cs="Arial"/>
                <w:b/>
                <w:bCs/>
              </w:rPr>
            </w:pPr>
            <w:r w:rsidRPr="00F74E64">
              <w:rPr>
                <w:rFonts w:ascii="Arial" w:hAnsi="Arial" w:cs="Arial"/>
                <w:b/>
                <w:bCs/>
              </w:rPr>
              <w:t>%</w:t>
            </w:r>
          </w:p>
        </w:tc>
        <w:tc>
          <w:tcPr>
            <w:tcW w:w="0" w:type="auto"/>
            <w:tcBorders>
              <w:top w:val="nil"/>
              <w:left w:val="nil"/>
              <w:bottom w:val="single" w:sz="4" w:space="0" w:color="auto"/>
              <w:right w:val="single" w:sz="4" w:space="0" w:color="auto"/>
            </w:tcBorders>
            <w:shd w:val="clear" w:color="auto" w:fill="auto"/>
            <w:vAlign w:val="center"/>
            <w:hideMark/>
          </w:tcPr>
          <w:p w:rsidR="003762B0" w:rsidRPr="00F74E64" w:rsidRDefault="003762B0" w:rsidP="000A50A8">
            <w:pPr>
              <w:jc w:val="center"/>
              <w:rPr>
                <w:rFonts w:ascii="Arial" w:hAnsi="Arial" w:cs="Arial"/>
                <w:b/>
                <w:bCs/>
              </w:rPr>
            </w:pPr>
            <w:r w:rsidRPr="00F74E64">
              <w:rPr>
                <w:rFonts w:ascii="Arial" w:hAnsi="Arial" w:cs="Arial"/>
                <w:b/>
                <w:bCs/>
              </w:rPr>
              <w:t>%</w:t>
            </w:r>
          </w:p>
        </w:tc>
        <w:tc>
          <w:tcPr>
            <w:tcW w:w="0" w:type="auto"/>
            <w:tcBorders>
              <w:top w:val="nil"/>
              <w:left w:val="nil"/>
              <w:bottom w:val="single" w:sz="4" w:space="0" w:color="auto"/>
              <w:right w:val="single" w:sz="4" w:space="0" w:color="auto"/>
            </w:tcBorders>
            <w:shd w:val="clear" w:color="auto" w:fill="auto"/>
            <w:vAlign w:val="center"/>
            <w:hideMark/>
          </w:tcPr>
          <w:p w:rsidR="003762B0" w:rsidRPr="00F74E64" w:rsidRDefault="003762B0" w:rsidP="000A50A8">
            <w:pPr>
              <w:jc w:val="center"/>
              <w:rPr>
                <w:rFonts w:ascii="Arial" w:hAnsi="Arial" w:cs="Arial"/>
                <w:b/>
                <w:bCs/>
              </w:rPr>
            </w:pPr>
            <w:r w:rsidRPr="00F74E64">
              <w:rPr>
                <w:rFonts w:ascii="Arial" w:hAnsi="Arial" w:cs="Arial"/>
                <w:b/>
                <w:bCs/>
              </w:rPr>
              <w:t>%</w:t>
            </w:r>
          </w:p>
        </w:tc>
        <w:tc>
          <w:tcPr>
            <w:tcW w:w="0" w:type="auto"/>
            <w:tcBorders>
              <w:top w:val="nil"/>
              <w:left w:val="nil"/>
              <w:bottom w:val="single" w:sz="4" w:space="0" w:color="auto"/>
              <w:right w:val="single" w:sz="4" w:space="0" w:color="auto"/>
            </w:tcBorders>
            <w:shd w:val="clear" w:color="auto" w:fill="auto"/>
            <w:vAlign w:val="center"/>
            <w:hideMark/>
          </w:tcPr>
          <w:p w:rsidR="003762B0" w:rsidRPr="00F74E64" w:rsidRDefault="003762B0" w:rsidP="000A50A8">
            <w:pPr>
              <w:jc w:val="center"/>
              <w:rPr>
                <w:rFonts w:ascii="Arial" w:hAnsi="Arial" w:cs="Arial"/>
                <w:b/>
                <w:bCs/>
              </w:rPr>
            </w:pPr>
            <w:r w:rsidRPr="00F74E64">
              <w:rPr>
                <w:rFonts w:ascii="Arial" w:hAnsi="Arial" w:cs="Arial"/>
                <w:b/>
                <w:bCs/>
              </w:rPr>
              <w:t>%</w:t>
            </w:r>
          </w:p>
        </w:tc>
        <w:tc>
          <w:tcPr>
            <w:tcW w:w="0" w:type="auto"/>
            <w:tcBorders>
              <w:top w:val="nil"/>
              <w:left w:val="nil"/>
              <w:bottom w:val="single" w:sz="4" w:space="0" w:color="auto"/>
              <w:right w:val="single" w:sz="4" w:space="0" w:color="auto"/>
            </w:tcBorders>
            <w:shd w:val="clear" w:color="auto" w:fill="auto"/>
            <w:vAlign w:val="center"/>
            <w:hideMark/>
          </w:tcPr>
          <w:p w:rsidR="003762B0" w:rsidRPr="00F74E64" w:rsidRDefault="003762B0" w:rsidP="000A50A8">
            <w:pPr>
              <w:jc w:val="center"/>
              <w:rPr>
                <w:rFonts w:ascii="Arial" w:hAnsi="Arial" w:cs="Arial"/>
                <w:b/>
                <w:bCs/>
              </w:rPr>
            </w:pPr>
            <w:r w:rsidRPr="00F74E64">
              <w:rPr>
                <w:rFonts w:ascii="Arial" w:hAnsi="Arial" w:cs="Arial"/>
                <w:b/>
                <w:bCs/>
              </w:rPr>
              <w:t>%</w:t>
            </w:r>
          </w:p>
        </w:tc>
      </w:tr>
      <w:tr w:rsidR="003762B0" w:rsidRPr="00F74E64" w:rsidTr="000A50A8">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762B0" w:rsidRPr="00F74E64" w:rsidRDefault="003762B0" w:rsidP="000A50A8">
            <w:pPr>
              <w:jc w:val="center"/>
              <w:rPr>
                <w:rFonts w:ascii="Arial" w:hAnsi="Arial" w:cs="Arial"/>
                <w:b/>
                <w:bCs/>
              </w:rPr>
            </w:pPr>
            <w:r w:rsidRPr="00F74E64">
              <w:rPr>
                <w:rFonts w:ascii="Arial" w:hAnsi="Arial" w:cs="Arial"/>
                <w:b/>
                <w:bCs/>
              </w:rPr>
              <w:t>1</w:t>
            </w:r>
          </w:p>
        </w:tc>
        <w:tc>
          <w:tcPr>
            <w:tcW w:w="0" w:type="auto"/>
            <w:tcBorders>
              <w:top w:val="nil"/>
              <w:left w:val="nil"/>
              <w:bottom w:val="single" w:sz="4" w:space="0" w:color="auto"/>
              <w:right w:val="single" w:sz="4" w:space="0" w:color="auto"/>
            </w:tcBorders>
            <w:shd w:val="clear" w:color="auto" w:fill="auto"/>
            <w:noWrap/>
            <w:vAlign w:val="bottom"/>
            <w:hideMark/>
          </w:tcPr>
          <w:p w:rsidR="003762B0" w:rsidRPr="00F74E64" w:rsidRDefault="003762B0" w:rsidP="000A50A8">
            <w:pPr>
              <w:jc w:val="center"/>
              <w:rPr>
                <w:rFonts w:ascii="Arial" w:hAnsi="Arial" w:cs="Arial"/>
                <w:b/>
                <w:bCs/>
              </w:rPr>
            </w:pPr>
            <w:r w:rsidRPr="00F74E64">
              <w:rPr>
                <w:rFonts w:ascii="Arial" w:hAnsi="Arial" w:cs="Arial"/>
                <w:b/>
                <w:bCs/>
              </w:rPr>
              <w:t>2</w:t>
            </w:r>
          </w:p>
        </w:tc>
        <w:tc>
          <w:tcPr>
            <w:tcW w:w="0" w:type="auto"/>
            <w:tcBorders>
              <w:top w:val="nil"/>
              <w:left w:val="nil"/>
              <w:bottom w:val="single" w:sz="4" w:space="0" w:color="auto"/>
              <w:right w:val="single" w:sz="4" w:space="0" w:color="auto"/>
            </w:tcBorders>
            <w:shd w:val="clear" w:color="auto" w:fill="auto"/>
            <w:noWrap/>
            <w:vAlign w:val="bottom"/>
            <w:hideMark/>
          </w:tcPr>
          <w:p w:rsidR="003762B0" w:rsidRPr="00F74E64" w:rsidRDefault="003762B0" w:rsidP="000A50A8">
            <w:pPr>
              <w:jc w:val="center"/>
              <w:rPr>
                <w:rFonts w:ascii="Arial" w:hAnsi="Arial" w:cs="Arial"/>
                <w:b/>
                <w:bCs/>
              </w:rPr>
            </w:pPr>
            <w:r w:rsidRPr="00F74E64">
              <w:rPr>
                <w:rFonts w:ascii="Arial" w:hAnsi="Arial" w:cs="Arial"/>
                <w:b/>
                <w:bCs/>
              </w:rPr>
              <w:t>3</w:t>
            </w:r>
          </w:p>
        </w:tc>
        <w:tc>
          <w:tcPr>
            <w:tcW w:w="0" w:type="auto"/>
            <w:tcBorders>
              <w:top w:val="nil"/>
              <w:left w:val="nil"/>
              <w:bottom w:val="single" w:sz="4" w:space="0" w:color="auto"/>
              <w:right w:val="single" w:sz="4" w:space="0" w:color="auto"/>
            </w:tcBorders>
            <w:shd w:val="clear" w:color="auto" w:fill="auto"/>
            <w:noWrap/>
            <w:vAlign w:val="bottom"/>
            <w:hideMark/>
          </w:tcPr>
          <w:p w:rsidR="003762B0" w:rsidRPr="00F74E64" w:rsidRDefault="003762B0" w:rsidP="000A50A8">
            <w:pPr>
              <w:jc w:val="center"/>
              <w:rPr>
                <w:rFonts w:ascii="Arial" w:hAnsi="Arial" w:cs="Arial"/>
                <w:b/>
                <w:bCs/>
              </w:rPr>
            </w:pPr>
            <w:r w:rsidRPr="00F74E64">
              <w:rPr>
                <w:rFonts w:ascii="Arial" w:hAnsi="Arial" w:cs="Arial"/>
                <w:b/>
                <w:bCs/>
              </w:rPr>
              <w:t>4</w:t>
            </w:r>
          </w:p>
        </w:tc>
        <w:tc>
          <w:tcPr>
            <w:tcW w:w="0" w:type="auto"/>
            <w:tcBorders>
              <w:top w:val="nil"/>
              <w:left w:val="nil"/>
              <w:bottom w:val="single" w:sz="4" w:space="0" w:color="auto"/>
              <w:right w:val="single" w:sz="4" w:space="0" w:color="auto"/>
            </w:tcBorders>
            <w:shd w:val="clear" w:color="auto" w:fill="auto"/>
            <w:noWrap/>
            <w:vAlign w:val="bottom"/>
            <w:hideMark/>
          </w:tcPr>
          <w:p w:rsidR="003762B0" w:rsidRPr="00F74E64" w:rsidRDefault="003762B0" w:rsidP="000A50A8">
            <w:pPr>
              <w:jc w:val="center"/>
              <w:rPr>
                <w:rFonts w:ascii="Arial" w:hAnsi="Arial" w:cs="Arial"/>
                <w:b/>
                <w:bCs/>
              </w:rPr>
            </w:pPr>
            <w:r w:rsidRPr="00F74E64">
              <w:rPr>
                <w:rFonts w:ascii="Arial" w:hAnsi="Arial" w:cs="Arial"/>
                <w:b/>
                <w:bCs/>
              </w:rPr>
              <w:t>5</w:t>
            </w:r>
          </w:p>
        </w:tc>
        <w:tc>
          <w:tcPr>
            <w:tcW w:w="0" w:type="auto"/>
            <w:tcBorders>
              <w:top w:val="nil"/>
              <w:left w:val="nil"/>
              <w:bottom w:val="single" w:sz="4" w:space="0" w:color="auto"/>
              <w:right w:val="single" w:sz="4" w:space="0" w:color="auto"/>
            </w:tcBorders>
            <w:shd w:val="clear" w:color="auto" w:fill="auto"/>
            <w:noWrap/>
            <w:vAlign w:val="bottom"/>
            <w:hideMark/>
          </w:tcPr>
          <w:p w:rsidR="003762B0" w:rsidRPr="00F74E64" w:rsidRDefault="003762B0" w:rsidP="000A50A8">
            <w:pPr>
              <w:jc w:val="center"/>
              <w:rPr>
                <w:rFonts w:ascii="Arial" w:hAnsi="Arial" w:cs="Arial"/>
                <w:b/>
                <w:bCs/>
              </w:rPr>
            </w:pPr>
            <w:r w:rsidRPr="00F74E64">
              <w:rPr>
                <w:rFonts w:ascii="Arial" w:hAnsi="Arial" w:cs="Arial"/>
                <w:b/>
                <w:bCs/>
              </w:rPr>
              <w:t>6</w:t>
            </w:r>
          </w:p>
        </w:tc>
        <w:tc>
          <w:tcPr>
            <w:tcW w:w="0" w:type="auto"/>
            <w:tcBorders>
              <w:top w:val="nil"/>
              <w:left w:val="nil"/>
              <w:bottom w:val="single" w:sz="4" w:space="0" w:color="auto"/>
              <w:right w:val="single" w:sz="4" w:space="0" w:color="auto"/>
            </w:tcBorders>
            <w:shd w:val="clear" w:color="auto" w:fill="auto"/>
            <w:noWrap/>
            <w:vAlign w:val="bottom"/>
            <w:hideMark/>
          </w:tcPr>
          <w:p w:rsidR="003762B0" w:rsidRPr="00F74E64" w:rsidRDefault="003762B0" w:rsidP="000A50A8">
            <w:pPr>
              <w:jc w:val="center"/>
              <w:rPr>
                <w:rFonts w:ascii="Arial" w:hAnsi="Arial" w:cs="Arial"/>
                <w:b/>
                <w:bCs/>
              </w:rPr>
            </w:pPr>
            <w:r w:rsidRPr="00F74E64">
              <w:rPr>
                <w:rFonts w:ascii="Arial" w:hAnsi="Arial" w:cs="Arial"/>
                <w:b/>
                <w:bCs/>
              </w:rPr>
              <w:t>7</w:t>
            </w:r>
          </w:p>
        </w:tc>
        <w:tc>
          <w:tcPr>
            <w:tcW w:w="0" w:type="auto"/>
            <w:tcBorders>
              <w:top w:val="nil"/>
              <w:left w:val="nil"/>
              <w:bottom w:val="single" w:sz="4" w:space="0" w:color="auto"/>
              <w:right w:val="single" w:sz="4" w:space="0" w:color="auto"/>
            </w:tcBorders>
            <w:shd w:val="clear" w:color="auto" w:fill="auto"/>
            <w:noWrap/>
            <w:vAlign w:val="bottom"/>
            <w:hideMark/>
          </w:tcPr>
          <w:p w:rsidR="003762B0" w:rsidRPr="00F74E64" w:rsidRDefault="003762B0" w:rsidP="000A50A8">
            <w:pPr>
              <w:jc w:val="center"/>
              <w:rPr>
                <w:rFonts w:ascii="Arial" w:hAnsi="Arial" w:cs="Arial"/>
                <w:b/>
                <w:bCs/>
              </w:rPr>
            </w:pPr>
            <w:r w:rsidRPr="00F74E64">
              <w:rPr>
                <w:rFonts w:ascii="Arial" w:hAnsi="Arial" w:cs="Arial"/>
                <w:b/>
                <w:bCs/>
              </w:rPr>
              <w:t>8</w:t>
            </w:r>
          </w:p>
        </w:tc>
        <w:tc>
          <w:tcPr>
            <w:tcW w:w="0" w:type="auto"/>
            <w:tcBorders>
              <w:top w:val="nil"/>
              <w:left w:val="nil"/>
              <w:bottom w:val="single" w:sz="4" w:space="0" w:color="auto"/>
              <w:right w:val="single" w:sz="4" w:space="0" w:color="auto"/>
            </w:tcBorders>
            <w:shd w:val="clear" w:color="auto" w:fill="auto"/>
            <w:noWrap/>
            <w:vAlign w:val="bottom"/>
            <w:hideMark/>
          </w:tcPr>
          <w:p w:rsidR="003762B0" w:rsidRPr="00F74E64" w:rsidRDefault="003762B0" w:rsidP="000A50A8">
            <w:pPr>
              <w:jc w:val="center"/>
              <w:rPr>
                <w:rFonts w:ascii="Arial" w:hAnsi="Arial" w:cs="Arial"/>
                <w:b/>
                <w:bCs/>
              </w:rPr>
            </w:pPr>
            <w:r w:rsidRPr="00F74E64">
              <w:rPr>
                <w:rFonts w:ascii="Arial" w:hAnsi="Arial" w:cs="Arial"/>
                <w:b/>
                <w:bCs/>
              </w:rPr>
              <w:t>9</w:t>
            </w:r>
          </w:p>
        </w:tc>
        <w:tc>
          <w:tcPr>
            <w:tcW w:w="0" w:type="auto"/>
            <w:tcBorders>
              <w:top w:val="nil"/>
              <w:left w:val="nil"/>
              <w:bottom w:val="single" w:sz="4" w:space="0" w:color="auto"/>
              <w:right w:val="single" w:sz="4" w:space="0" w:color="auto"/>
            </w:tcBorders>
            <w:shd w:val="clear" w:color="auto" w:fill="auto"/>
            <w:noWrap/>
            <w:vAlign w:val="bottom"/>
            <w:hideMark/>
          </w:tcPr>
          <w:p w:rsidR="003762B0" w:rsidRPr="00F74E64" w:rsidRDefault="003762B0" w:rsidP="000A50A8">
            <w:pPr>
              <w:jc w:val="center"/>
              <w:rPr>
                <w:rFonts w:ascii="Arial" w:hAnsi="Arial" w:cs="Arial"/>
                <w:b/>
                <w:bCs/>
              </w:rPr>
            </w:pPr>
            <w:r w:rsidRPr="00F74E64">
              <w:rPr>
                <w:rFonts w:ascii="Arial" w:hAnsi="Arial" w:cs="Arial"/>
                <w:b/>
                <w:bCs/>
              </w:rPr>
              <w:t>10</w:t>
            </w:r>
          </w:p>
        </w:tc>
        <w:tc>
          <w:tcPr>
            <w:tcW w:w="0" w:type="auto"/>
            <w:tcBorders>
              <w:top w:val="nil"/>
              <w:left w:val="nil"/>
              <w:bottom w:val="single" w:sz="4" w:space="0" w:color="auto"/>
              <w:right w:val="single" w:sz="4" w:space="0" w:color="auto"/>
            </w:tcBorders>
            <w:shd w:val="clear" w:color="auto" w:fill="auto"/>
            <w:noWrap/>
            <w:vAlign w:val="bottom"/>
            <w:hideMark/>
          </w:tcPr>
          <w:p w:rsidR="003762B0" w:rsidRPr="00F74E64" w:rsidRDefault="003762B0" w:rsidP="000A50A8">
            <w:pPr>
              <w:jc w:val="center"/>
              <w:rPr>
                <w:rFonts w:ascii="Arial" w:hAnsi="Arial" w:cs="Arial"/>
                <w:b/>
                <w:bCs/>
              </w:rPr>
            </w:pPr>
            <w:r w:rsidRPr="00F74E64">
              <w:rPr>
                <w:rFonts w:ascii="Arial" w:hAnsi="Arial" w:cs="Arial"/>
                <w:b/>
                <w:bCs/>
              </w:rPr>
              <w:t>11</w:t>
            </w:r>
          </w:p>
        </w:tc>
      </w:tr>
      <w:tr w:rsidR="003762B0" w:rsidRPr="00F74E64" w:rsidTr="000A50A8">
        <w:trPr>
          <w:trHeight w:val="45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62B0" w:rsidRPr="00F74E64" w:rsidRDefault="003762B0" w:rsidP="000A50A8">
            <w:pPr>
              <w:jc w:val="center"/>
              <w:rPr>
                <w:rFonts w:ascii="Arial" w:hAnsi="Arial" w:cs="Arial"/>
              </w:rPr>
            </w:pPr>
            <w:r w:rsidRPr="00F74E64">
              <w:rPr>
                <w:rFonts w:ascii="Arial" w:hAnsi="Arial" w:cs="Arial"/>
              </w:rPr>
              <w:t>Доля городского населения Дубровского района, обеспеченного качественной питьевой водой из систем централизованного водоснабжения</w:t>
            </w:r>
          </w:p>
        </w:tc>
      </w:tr>
      <w:tr w:rsidR="003762B0" w:rsidRPr="00F74E64" w:rsidTr="000A50A8">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62B0" w:rsidRPr="00F74E64" w:rsidRDefault="003762B0" w:rsidP="0043719C">
            <w:pPr>
              <w:rPr>
                <w:rFonts w:ascii="Arial" w:hAnsi="Arial" w:cs="Arial"/>
              </w:rPr>
            </w:pPr>
            <w:r w:rsidRPr="00F74E64">
              <w:rPr>
                <w:rFonts w:ascii="Arial" w:hAnsi="Arial" w:cs="Arial"/>
              </w:rPr>
              <w:t xml:space="preserve">Целевой показатель субъекта </w:t>
            </w:r>
            <w:r w:rsidR="0043719C">
              <w:rPr>
                <w:rFonts w:ascii="Arial" w:hAnsi="Arial" w:cs="Arial"/>
              </w:rPr>
              <w:t>МО</w:t>
            </w:r>
          </w:p>
        </w:tc>
        <w:tc>
          <w:tcPr>
            <w:tcW w:w="0" w:type="auto"/>
            <w:tcBorders>
              <w:top w:val="nil"/>
              <w:left w:val="nil"/>
              <w:bottom w:val="single" w:sz="4" w:space="0" w:color="auto"/>
              <w:right w:val="single" w:sz="4" w:space="0" w:color="auto"/>
            </w:tcBorders>
            <w:shd w:val="clear" w:color="auto" w:fill="auto"/>
            <w:noWrap/>
            <w:vAlign w:val="bottom"/>
            <w:hideMark/>
          </w:tcPr>
          <w:p w:rsidR="003762B0" w:rsidRPr="00F74E64" w:rsidRDefault="003762B0" w:rsidP="000A50A8">
            <w:pPr>
              <w:jc w:val="center"/>
              <w:rPr>
                <w:rFonts w:ascii="Arial" w:hAnsi="Arial" w:cs="Arial"/>
              </w:rPr>
            </w:pPr>
            <w:r w:rsidRPr="00F74E64">
              <w:rPr>
                <w:rFonts w:ascii="Arial" w:hAnsi="Arial" w:cs="Arial"/>
              </w:rPr>
              <w:t>х</w:t>
            </w:r>
          </w:p>
        </w:tc>
        <w:tc>
          <w:tcPr>
            <w:tcW w:w="0" w:type="auto"/>
            <w:tcBorders>
              <w:top w:val="nil"/>
              <w:left w:val="nil"/>
              <w:bottom w:val="single" w:sz="4" w:space="0" w:color="auto"/>
              <w:right w:val="single" w:sz="4" w:space="0" w:color="auto"/>
            </w:tcBorders>
            <w:shd w:val="clear" w:color="auto" w:fill="auto"/>
            <w:noWrap/>
            <w:vAlign w:val="bottom"/>
            <w:hideMark/>
          </w:tcPr>
          <w:p w:rsidR="003762B0" w:rsidRPr="00F74E64" w:rsidRDefault="003762B0" w:rsidP="000A50A8">
            <w:pPr>
              <w:jc w:val="center"/>
              <w:rPr>
                <w:rFonts w:ascii="Arial" w:hAnsi="Arial" w:cs="Arial"/>
              </w:rPr>
            </w:pPr>
            <w:r w:rsidRPr="00F74E64">
              <w:rPr>
                <w:rFonts w:ascii="Arial" w:hAnsi="Arial" w:cs="Arial"/>
              </w:rPr>
              <w:t>х</w:t>
            </w:r>
          </w:p>
        </w:tc>
        <w:tc>
          <w:tcPr>
            <w:tcW w:w="0" w:type="auto"/>
            <w:tcBorders>
              <w:top w:val="nil"/>
              <w:left w:val="nil"/>
              <w:bottom w:val="single" w:sz="4" w:space="0" w:color="auto"/>
              <w:right w:val="single" w:sz="4" w:space="0" w:color="auto"/>
            </w:tcBorders>
            <w:shd w:val="clear" w:color="auto" w:fill="auto"/>
            <w:noWrap/>
            <w:vAlign w:val="center"/>
            <w:hideMark/>
          </w:tcPr>
          <w:p w:rsidR="003762B0" w:rsidRPr="00F74E64" w:rsidRDefault="003762B0" w:rsidP="000A50A8">
            <w:pPr>
              <w:jc w:val="center"/>
              <w:rPr>
                <w:rFonts w:ascii="Arial" w:hAnsi="Arial" w:cs="Arial"/>
              </w:rPr>
            </w:pPr>
            <w:r w:rsidRPr="00F74E64">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center"/>
            <w:hideMark/>
          </w:tcPr>
          <w:p w:rsidR="003762B0" w:rsidRPr="00F74E64" w:rsidRDefault="003762B0" w:rsidP="000A50A8">
            <w:pPr>
              <w:jc w:val="center"/>
              <w:rPr>
                <w:rFonts w:ascii="Arial" w:hAnsi="Arial" w:cs="Arial"/>
              </w:rPr>
            </w:pPr>
            <w:r w:rsidRPr="00F74E64">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center"/>
            <w:hideMark/>
          </w:tcPr>
          <w:p w:rsidR="003762B0" w:rsidRPr="00F74E64" w:rsidRDefault="003762B0" w:rsidP="000A50A8">
            <w:pPr>
              <w:jc w:val="center"/>
              <w:rPr>
                <w:rFonts w:ascii="Arial" w:hAnsi="Arial" w:cs="Arial"/>
              </w:rPr>
            </w:pPr>
            <w:r w:rsidRPr="00F74E64">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center"/>
            <w:hideMark/>
          </w:tcPr>
          <w:p w:rsidR="003762B0" w:rsidRPr="00F74E64" w:rsidRDefault="003762B0" w:rsidP="000A50A8">
            <w:pPr>
              <w:jc w:val="center"/>
              <w:rPr>
                <w:rFonts w:ascii="Arial" w:hAnsi="Arial" w:cs="Arial"/>
              </w:rPr>
            </w:pPr>
            <w:r w:rsidRPr="00F74E64">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center"/>
            <w:hideMark/>
          </w:tcPr>
          <w:p w:rsidR="003762B0" w:rsidRPr="00F74E64" w:rsidRDefault="003762B0" w:rsidP="000A50A8">
            <w:pPr>
              <w:jc w:val="center"/>
              <w:rPr>
                <w:rFonts w:ascii="Arial" w:hAnsi="Arial" w:cs="Arial"/>
              </w:rPr>
            </w:pPr>
            <w:r w:rsidRPr="00F74E64">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center"/>
            <w:hideMark/>
          </w:tcPr>
          <w:p w:rsidR="003762B0" w:rsidRPr="00F74E64" w:rsidRDefault="003762B0" w:rsidP="000A50A8">
            <w:pPr>
              <w:jc w:val="center"/>
              <w:rPr>
                <w:rFonts w:ascii="Arial" w:hAnsi="Arial" w:cs="Arial"/>
              </w:rPr>
            </w:pPr>
            <w:r w:rsidRPr="00F74E64">
              <w:rPr>
                <w:rFonts w:ascii="Arial" w:hAnsi="Arial" w:cs="Arial"/>
              </w:rPr>
              <w:t> </w:t>
            </w:r>
          </w:p>
        </w:tc>
      </w:tr>
      <w:tr w:rsidR="003762B0" w:rsidRPr="00F74E64" w:rsidTr="000A50A8">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762B0" w:rsidRPr="00F74E64" w:rsidRDefault="003762B0" w:rsidP="000A50A8">
            <w:pPr>
              <w:rPr>
                <w:rFonts w:ascii="Arial" w:hAnsi="Arial" w:cs="Arial"/>
              </w:rPr>
            </w:pPr>
            <w:r w:rsidRPr="00F74E64">
              <w:rPr>
                <w:rFonts w:ascii="Arial" w:hAnsi="Arial" w:cs="Arial"/>
              </w:rPr>
              <w:t>Значение целевого показателя, достигаемое в ходе реализации программы</w:t>
            </w:r>
          </w:p>
        </w:tc>
        <w:tc>
          <w:tcPr>
            <w:tcW w:w="0" w:type="auto"/>
            <w:tcBorders>
              <w:top w:val="nil"/>
              <w:left w:val="nil"/>
              <w:bottom w:val="single" w:sz="4" w:space="0" w:color="auto"/>
              <w:right w:val="single" w:sz="4" w:space="0" w:color="auto"/>
            </w:tcBorders>
            <w:shd w:val="clear" w:color="auto" w:fill="auto"/>
            <w:noWrap/>
            <w:vAlign w:val="bottom"/>
            <w:hideMark/>
          </w:tcPr>
          <w:p w:rsidR="003762B0" w:rsidRPr="00F74E64" w:rsidRDefault="003762B0" w:rsidP="000A50A8">
            <w:pPr>
              <w:rPr>
                <w:rFonts w:ascii="Arial" w:hAnsi="Arial" w:cs="Arial"/>
              </w:rPr>
            </w:pPr>
            <w:r w:rsidRPr="00F74E64">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3762B0" w:rsidRPr="00F74E64" w:rsidRDefault="003762B0" w:rsidP="000A50A8">
            <w:pPr>
              <w:rPr>
                <w:rFonts w:ascii="Arial" w:hAnsi="Arial" w:cs="Arial"/>
              </w:rPr>
            </w:pPr>
            <w:r w:rsidRPr="00F74E64">
              <w:rPr>
                <w:rFonts w:ascii="Arial" w:hAnsi="Arial" w:cs="Arial"/>
              </w:rPr>
              <w:t> </w:t>
            </w:r>
            <w:r w:rsidR="0043719C">
              <w:rPr>
                <w:rFonts w:ascii="Arial" w:hAnsi="Arial" w:cs="Arial"/>
              </w:rPr>
              <w:t>71,45</w:t>
            </w:r>
          </w:p>
        </w:tc>
        <w:tc>
          <w:tcPr>
            <w:tcW w:w="0" w:type="auto"/>
            <w:tcBorders>
              <w:top w:val="nil"/>
              <w:left w:val="nil"/>
              <w:bottom w:val="single" w:sz="4" w:space="0" w:color="auto"/>
              <w:right w:val="single" w:sz="4" w:space="0" w:color="auto"/>
            </w:tcBorders>
            <w:shd w:val="clear" w:color="auto" w:fill="auto"/>
            <w:noWrap/>
            <w:vAlign w:val="center"/>
            <w:hideMark/>
          </w:tcPr>
          <w:p w:rsidR="003762B0" w:rsidRPr="00F74E64" w:rsidRDefault="003762B0" w:rsidP="000A50A8">
            <w:pPr>
              <w:jc w:val="center"/>
              <w:rPr>
                <w:rFonts w:ascii="Arial" w:hAnsi="Arial" w:cs="Arial"/>
              </w:rPr>
            </w:pPr>
            <w:r w:rsidRPr="00F74E64">
              <w:rPr>
                <w:rFonts w:ascii="Arial" w:hAnsi="Arial" w:cs="Arial"/>
              </w:rPr>
              <w:t> </w:t>
            </w:r>
            <w:r w:rsidR="0043719C">
              <w:rPr>
                <w:rFonts w:ascii="Arial" w:hAnsi="Arial" w:cs="Arial"/>
              </w:rPr>
              <w:t>71,45</w:t>
            </w:r>
          </w:p>
        </w:tc>
        <w:tc>
          <w:tcPr>
            <w:tcW w:w="0" w:type="auto"/>
            <w:tcBorders>
              <w:top w:val="nil"/>
              <w:left w:val="nil"/>
              <w:bottom w:val="single" w:sz="4" w:space="0" w:color="auto"/>
              <w:right w:val="single" w:sz="4" w:space="0" w:color="auto"/>
            </w:tcBorders>
            <w:shd w:val="clear" w:color="auto" w:fill="auto"/>
            <w:noWrap/>
            <w:vAlign w:val="center"/>
            <w:hideMark/>
          </w:tcPr>
          <w:p w:rsidR="003762B0" w:rsidRPr="00F74E64" w:rsidRDefault="0043719C" w:rsidP="000A50A8">
            <w:pPr>
              <w:jc w:val="center"/>
              <w:rPr>
                <w:rFonts w:ascii="Arial" w:hAnsi="Arial" w:cs="Arial"/>
              </w:rPr>
            </w:pPr>
            <w:r>
              <w:rPr>
                <w:rFonts w:ascii="Arial" w:hAnsi="Arial" w:cs="Arial"/>
              </w:rPr>
              <w:t>71,45</w:t>
            </w:r>
            <w:r w:rsidR="003762B0" w:rsidRPr="00F74E64">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center"/>
            <w:hideMark/>
          </w:tcPr>
          <w:p w:rsidR="003762B0" w:rsidRPr="00F74E64" w:rsidRDefault="0043719C" w:rsidP="000A50A8">
            <w:pPr>
              <w:jc w:val="center"/>
              <w:rPr>
                <w:rFonts w:ascii="Arial" w:hAnsi="Arial" w:cs="Arial"/>
              </w:rPr>
            </w:pPr>
            <w:r>
              <w:rPr>
                <w:rFonts w:ascii="Arial" w:hAnsi="Arial" w:cs="Arial"/>
              </w:rPr>
              <w:t>73,15</w:t>
            </w:r>
            <w:r w:rsidR="003762B0" w:rsidRPr="00F74E64">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center"/>
            <w:hideMark/>
          </w:tcPr>
          <w:p w:rsidR="003762B0" w:rsidRPr="00F74E64" w:rsidRDefault="0043719C" w:rsidP="000A50A8">
            <w:pPr>
              <w:jc w:val="center"/>
              <w:rPr>
                <w:rFonts w:ascii="Arial" w:hAnsi="Arial" w:cs="Arial"/>
              </w:rPr>
            </w:pPr>
            <w:r>
              <w:rPr>
                <w:rFonts w:ascii="Arial" w:hAnsi="Arial" w:cs="Arial"/>
              </w:rPr>
              <w:t>74,85</w:t>
            </w:r>
            <w:r w:rsidR="003762B0" w:rsidRPr="00F74E64">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center"/>
            <w:hideMark/>
          </w:tcPr>
          <w:p w:rsidR="003762B0" w:rsidRPr="00F74E64" w:rsidRDefault="0043719C" w:rsidP="000A50A8">
            <w:pPr>
              <w:jc w:val="center"/>
              <w:rPr>
                <w:rFonts w:ascii="Arial" w:hAnsi="Arial" w:cs="Arial"/>
              </w:rPr>
            </w:pPr>
            <w:r>
              <w:rPr>
                <w:rFonts w:ascii="Arial" w:hAnsi="Arial" w:cs="Arial"/>
              </w:rPr>
              <w:t>87,45</w:t>
            </w:r>
            <w:r w:rsidR="003762B0" w:rsidRPr="00F74E64">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center"/>
            <w:hideMark/>
          </w:tcPr>
          <w:p w:rsidR="003762B0" w:rsidRPr="00F74E64" w:rsidRDefault="0043719C" w:rsidP="000A50A8">
            <w:pPr>
              <w:jc w:val="center"/>
              <w:rPr>
                <w:rFonts w:ascii="Arial" w:hAnsi="Arial" w:cs="Arial"/>
              </w:rPr>
            </w:pPr>
            <w:r>
              <w:rPr>
                <w:rFonts w:ascii="Arial" w:hAnsi="Arial" w:cs="Arial"/>
              </w:rPr>
              <w:t>87,45</w:t>
            </w:r>
            <w:r w:rsidR="003762B0" w:rsidRPr="00F74E64">
              <w:rPr>
                <w:rFonts w:ascii="Arial" w:hAnsi="Arial" w:cs="Arial"/>
              </w:rPr>
              <w:t> </w:t>
            </w:r>
          </w:p>
        </w:tc>
      </w:tr>
      <w:tr w:rsidR="003762B0" w:rsidRPr="00F74E64" w:rsidTr="000A50A8">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62B0" w:rsidRPr="00F74E64" w:rsidRDefault="003762B0" w:rsidP="000A50A8">
            <w:pPr>
              <w:jc w:val="center"/>
              <w:rPr>
                <w:rFonts w:ascii="Arial" w:hAnsi="Arial" w:cs="Arial"/>
              </w:rPr>
            </w:pPr>
            <w:r w:rsidRPr="00F74E64">
              <w:rPr>
                <w:rFonts w:ascii="Arial" w:hAnsi="Arial" w:cs="Arial"/>
              </w:rPr>
              <w:t>Суммарный прирост показателя по субъекту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3762B0" w:rsidRPr="00F74E64" w:rsidRDefault="003762B0" w:rsidP="000A50A8">
            <w:pPr>
              <w:rPr>
                <w:rFonts w:ascii="Arial" w:hAnsi="Arial" w:cs="Arial"/>
              </w:rPr>
            </w:pPr>
            <w:r w:rsidRPr="00F74E64">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3762B0" w:rsidRPr="00F74E64" w:rsidRDefault="003762B0" w:rsidP="000A50A8">
            <w:pPr>
              <w:rPr>
                <w:rFonts w:ascii="Arial" w:hAnsi="Arial" w:cs="Arial"/>
              </w:rPr>
            </w:pPr>
            <w:r w:rsidRPr="00F74E64">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center"/>
            <w:hideMark/>
          </w:tcPr>
          <w:p w:rsidR="003762B0" w:rsidRPr="00F74E64" w:rsidRDefault="003762B0" w:rsidP="000A50A8">
            <w:pPr>
              <w:jc w:val="center"/>
              <w:rPr>
                <w:rFonts w:ascii="Arial" w:hAnsi="Arial" w:cs="Arial"/>
              </w:rPr>
            </w:pPr>
            <w:r w:rsidRPr="00F74E64">
              <w:rPr>
                <w:rFonts w:ascii="Arial" w:hAnsi="Arial" w:cs="Arial"/>
              </w:rPr>
              <w:t> </w:t>
            </w:r>
            <w:r w:rsidR="0043719C">
              <w:rPr>
                <w:rFonts w:ascii="Arial" w:hAnsi="Arial" w:cs="Arial"/>
              </w:rPr>
              <w:t>0</w:t>
            </w:r>
          </w:p>
        </w:tc>
        <w:tc>
          <w:tcPr>
            <w:tcW w:w="0" w:type="auto"/>
            <w:tcBorders>
              <w:top w:val="nil"/>
              <w:left w:val="nil"/>
              <w:bottom w:val="single" w:sz="4" w:space="0" w:color="auto"/>
              <w:right w:val="single" w:sz="4" w:space="0" w:color="auto"/>
            </w:tcBorders>
            <w:shd w:val="clear" w:color="auto" w:fill="auto"/>
            <w:noWrap/>
            <w:vAlign w:val="center"/>
            <w:hideMark/>
          </w:tcPr>
          <w:p w:rsidR="003762B0" w:rsidRPr="00F74E64" w:rsidRDefault="0043719C" w:rsidP="000A50A8">
            <w:pPr>
              <w:jc w:val="center"/>
              <w:rPr>
                <w:rFonts w:ascii="Arial" w:hAnsi="Arial" w:cs="Arial"/>
              </w:rPr>
            </w:pPr>
            <w:r>
              <w:rPr>
                <w:rFonts w:ascii="Arial" w:hAnsi="Arial" w:cs="Arial"/>
              </w:rPr>
              <w:t>0</w:t>
            </w:r>
          </w:p>
        </w:tc>
        <w:tc>
          <w:tcPr>
            <w:tcW w:w="0" w:type="auto"/>
            <w:tcBorders>
              <w:top w:val="nil"/>
              <w:left w:val="nil"/>
              <w:bottom w:val="single" w:sz="4" w:space="0" w:color="auto"/>
              <w:right w:val="single" w:sz="4" w:space="0" w:color="auto"/>
            </w:tcBorders>
            <w:shd w:val="clear" w:color="auto" w:fill="auto"/>
            <w:noWrap/>
            <w:vAlign w:val="center"/>
            <w:hideMark/>
          </w:tcPr>
          <w:p w:rsidR="003762B0" w:rsidRPr="00F74E64" w:rsidRDefault="0043719C" w:rsidP="000A50A8">
            <w:pPr>
              <w:jc w:val="center"/>
              <w:rPr>
                <w:rFonts w:ascii="Arial" w:hAnsi="Arial" w:cs="Arial"/>
              </w:rPr>
            </w:pPr>
            <w:r>
              <w:rPr>
                <w:rFonts w:ascii="Arial" w:hAnsi="Arial" w:cs="Arial"/>
              </w:rPr>
              <w:t>1,7</w:t>
            </w:r>
            <w:r w:rsidR="003762B0" w:rsidRPr="00F74E64">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center"/>
            <w:hideMark/>
          </w:tcPr>
          <w:p w:rsidR="003762B0" w:rsidRPr="00F74E64" w:rsidRDefault="00FB43A6" w:rsidP="000A50A8">
            <w:pPr>
              <w:jc w:val="center"/>
              <w:rPr>
                <w:rFonts w:ascii="Arial" w:hAnsi="Arial" w:cs="Arial"/>
              </w:rPr>
            </w:pPr>
            <w:r>
              <w:rPr>
                <w:rFonts w:ascii="Arial" w:hAnsi="Arial" w:cs="Arial"/>
              </w:rPr>
              <w:t>3,48</w:t>
            </w:r>
            <w:r w:rsidR="003762B0" w:rsidRPr="00F74E64">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center"/>
            <w:hideMark/>
          </w:tcPr>
          <w:p w:rsidR="003762B0" w:rsidRPr="00F74E64" w:rsidRDefault="0043719C" w:rsidP="000A50A8">
            <w:pPr>
              <w:jc w:val="center"/>
              <w:rPr>
                <w:rFonts w:ascii="Arial" w:hAnsi="Arial" w:cs="Arial"/>
              </w:rPr>
            </w:pPr>
            <w:r>
              <w:rPr>
                <w:rFonts w:ascii="Arial" w:hAnsi="Arial" w:cs="Arial"/>
              </w:rPr>
              <w:t>12,60</w:t>
            </w:r>
            <w:r w:rsidR="003762B0" w:rsidRPr="00F74E64">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center"/>
            <w:hideMark/>
          </w:tcPr>
          <w:p w:rsidR="003762B0" w:rsidRPr="00F74E64" w:rsidRDefault="0043719C" w:rsidP="000A50A8">
            <w:pPr>
              <w:jc w:val="center"/>
              <w:rPr>
                <w:rFonts w:ascii="Arial" w:hAnsi="Arial" w:cs="Arial"/>
              </w:rPr>
            </w:pPr>
            <w:r>
              <w:rPr>
                <w:rFonts w:ascii="Arial" w:hAnsi="Arial" w:cs="Arial"/>
              </w:rPr>
              <w:t>0</w:t>
            </w:r>
            <w:r w:rsidR="003762B0" w:rsidRPr="00F74E64">
              <w:rPr>
                <w:rFonts w:ascii="Arial" w:hAnsi="Arial" w:cs="Arial"/>
              </w:rPr>
              <w:t> </w:t>
            </w:r>
          </w:p>
        </w:tc>
      </w:tr>
      <w:tr w:rsidR="003762B0" w:rsidRPr="00F74E64" w:rsidTr="000A50A8">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62B0" w:rsidRPr="00F74E64" w:rsidRDefault="003762B0" w:rsidP="000A50A8">
            <w:pPr>
              <w:rPr>
                <w:rFonts w:ascii="Arial" w:hAnsi="Arial" w:cs="Arial"/>
              </w:rPr>
            </w:pPr>
            <w:r w:rsidRPr="00F74E64">
              <w:rPr>
                <w:rFonts w:ascii="Arial" w:hAnsi="Arial" w:cs="Arial"/>
              </w:rPr>
              <w:lastRenderedPageBreak/>
              <w:t>ИТОГО по муниципальному образованию:</w:t>
            </w:r>
          </w:p>
        </w:tc>
        <w:tc>
          <w:tcPr>
            <w:tcW w:w="0" w:type="auto"/>
            <w:tcBorders>
              <w:top w:val="nil"/>
              <w:left w:val="nil"/>
              <w:bottom w:val="single" w:sz="4" w:space="0" w:color="auto"/>
              <w:right w:val="single" w:sz="4" w:space="0" w:color="auto"/>
            </w:tcBorders>
            <w:shd w:val="clear" w:color="auto" w:fill="auto"/>
            <w:noWrap/>
            <w:vAlign w:val="center"/>
            <w:hideMark/>
          </w:tcPr>
          <w:p w:rsidR="003762B0" w:rsidRPr="00F74E64" w:rsidRDefault="002051F2" w:rsidP="000A50A8">
            <w:pPr>
              <w:jc w:val="center"/>
              <w:rPr>
                <w:rFonts w:ascii="Arial" w:hAnsi="Arial" w:cs="Arial"/>
              </w:rPr>
            </w:pPr>
            <w:r>
              <w:rPr>
                <w:rFonts w:ascii="Arial" w:hAnsi="Arial" w:cs="Arial"/>
              </w:rPr>
              <w:t>3 062</w:t>
            </w:r>
          </w:p>
        </w:tc>
        <w:tc>
          <w:tcPr>
            <w:tcW w:w="0" w:type="auto"/>
            <w:tcBorders>
              <w:top w:val="nil"/>
              <w:left w:val="nil"/>
              <w:bottom w:val="single" w:sz="4" w:space="0" w:color="auto"/>
              <w:right w:val="single" w:sz="4" w:space="0" w:color="auto"/>
            </w:tcBorders>
            <w:shd w:val="clear" w:color="auto" w:fill="auto"/>
            <w:noWrap/>
            <w:vAlign w:val="center"/>
            <w:hideMark/>
          </w:tcPr>
          <w:p w:rsidR="003762B0" w:rsidRPr="00F74E64" w:rsidRDefault="003762B0" w:rsidP="002051F2">
            <w:pPr>
              <w:jc w:val="center"/>
              <w:rPr>
                <w:rFonts w:ascii="Arial" w:hAnsi="Arial" w:cs="Arial"/>
              </w:rPr>
            </w:pPr>
            <w:r>
              <w:rPr>
                <w:rFonts w:ascii="Arial" w:hAnsi="Arial" w:cs="Arial"/>
              </w:rPr>
              <w:t>0,</w:t>
            </w:r>
            <w:r w:rsidR="002051F2">
              <w:rPr>
                <w:rFonts w:ascii="Arial" w:hAnsi="Arial" w:cs="Arial"/>
              </w:rPr>
              <w:t>253</w:t>
            </w:r>
          </w:p>
        </w:tc>
        <w:tc>
          <w:tcPr>
            <w:tcW w:w="0" w:type="auto"/>
            <w:tcBorders>
              <w:top w:val="nil"/>
              <w:left w:val="nil"/>
              <w:bottom w:val="single" w:sz="4" w:space="0" w:color="auto"/>
              <w:right w:val="single" w:sz="4" w:space="0" w:color="auto"/>
            </w:tcBorders>
            <w:shd w:val="clear" w:color="auto" w:fill="auto"/>
            <w:noWrap/>
            <w:vAlign w:val="center"/>
            <w:hideMark/>
          </w:tcPr>
          <w:p w:rsidR="003762B0" w:rsidRPr="00F74E64" w:rsidRDefault="0043719C" w:rsidP="000A50A8">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hideMark/>
          </w:tcPr>
          <w:p w:rsidR="003762B0" w:rsidRPr="00F74E64" w:rsidRDefault="0043719C" w:rsidP="000A50A8">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hideMark/>
          </w:tcPr>
          <w:p w:rsidR="003762B0" w:rsidRPr="00F74E64" w:rsidRDefault="0043719C" w:rsidP="000A50A8">
            <w:pPr>
              <w:jc w:val="center"/>
              <w:rPr>
                <w:rFonts w:ascii="Arial" w:hAnsi="Arial" w:cs="Arial"/>
                <w:b/>
                <w:bCs/>
              </w:rPr>
            </w:pPr>
            <w:r>
              <w:rPr>
                <w:rFonts w:ascii="Arial" w:hAnsi="Arial" w:cs="Arial"/>
                <w:b/>
                <w:bCs/>
              </w:rPr>
              <w:t>1,7</w:t>
            </w:r>
          </w:p>
        </w:tc>
        <w:tc>
          <w:tcPr>
            <w:tcW w:w="0" w:type="auto"/>
            <w:tcBorders>
              <w:top w:val="nil"/>
              <w:left w:val="nil"/>
              <w:bottom w:val="single" w:sz="4" w:space="0" w:color="auto"/>
              <w:right w:val="single" w:sz="4" w:space="0" w:color="auto"/>
            </w:tcBorders>
            <w:shd w:val="clear" w:color="auto" w:fill="auto"/>
            <w:noWrap/>
            <w:vAlign w:val="center"/>
            <w:hideMark/>
          </w:tcPr>
          <w:p w:rsidR="003762B0" w:rsidRPr="00F74E64" w:rsidRDefault="00D8212C" w:rsidP="000A50A8">
            <w:pPr>
              <w:jc w:val="center"/>
              <w:rPr>
                <w:rFonts w:ascii="Arial" w:hAnsi="Arial" w:cs="Arial"/>
                <w:b/>
                <w:bCs/>
              </w:rPr>
            </w:pPr>
            <w:r>
              <w:rPr>
                <w:rFonts w:ascii="Arial" w:hAnsi="Arial" w:cs="Arial"/>
                <w:b/>
                <w:bCs/>
              </w:rPr>
              <w:t>3,48</w:t>
            </w:r>
          </w:p>
        </w:tc>
        <w:tc>
          <w:tcPr>
            <w:tcW w:w="0" w:type="auto"/>
            <w:tcBorders>
              <w:top w:val="nil"/>
              <w:left w:val="nil"/>
              <w:bottom w:val="single" w:sz="4" w:space="0" w:color="auto"/>
              <w:right w:val="single" w:sz="4" w:space="0" w:color="auto"/>
            </w:tcBorders>
            <w:shd w:val="clear" w:color="auto" w:fill="auto"/>
            <w:noWrap/>
            <w:vAlign w:val="center"/>
            <w:hideMark/>
          </w:tcPr>
          <w:p w:rsidR="003762B0" w:rsidRPr="00F74E64" w:rsidRDefault="0043719C" w:rsidP="000A50A8">
            <w:pPr>
              <w:jc w:val="center"/>
              <w:rPr>
                <w:rFonts w:ascii="Arial" w:hAnsi="Arial" w:cs="Arial"/>
                <w:b/>
                <w:bCs/>
              </w:rPr>
            </w:pPr>
            <w:r>
              <w:rPr>
                <w:rFonts w:ascii="Arial" w:hAnsi="Arial" w:cs="Arial"/>
                <w:b/>
                <w:bCs/>
              </w:rPr>
              <w:t>12,60</w:t>
            </w:r>
          </w:p>
        </w:tc>
        <w:tc>
          <w:tcPr>
            <w:tcW w:w="0" w:type="auto"/>
            <w:tcBorders>
              <w:top w:val="nil"/>
              <w:left w:val="nil"/>
              <w:bottom w:val="single" w:sz="4" w:space="0" w:color="auto"/>
              <w:right w:val="single" w:sz="4" w:space="0" w:color="auto"/>
            </w:tcBorders>
            <w:shd w:val="clear" w:color="auto" w:fill="auto"/>
            <w:noWrap/>
            <w:vAlign w:val="center"/>
            <w:hideMark/>
          </w:tcPr>
          <w:p w:rsidR="003762B0" w:rsidRPr="00F74E64" w:rsidRDefault="0043719C" w:rsidP="000A50A8">
            <w:pPr>
              <w:jc w:val="center"/>
              <w:rPr>
                <w:rFonts w:ascii="Arial" w:hAnsi="Arial" w:cs="Arial"/>
                <w:b/>
                <w:bCs/>
              </w:rPr>
            </w:pPr>
            <w:r>
              <w:rPr>
                <w:rFonts w:ascii="Arial" w:hAnsi="Arial" w:cs="Arial"/>
                <w:b/>
                <w:bCs/>
              </w:rPr>
              <w:t>0</w:t>
            </w:r>
          </w:p>
        </w:tc>
      </w:tr>
      <w:tr w:rsidR="003762B0" w:rsidRPr="00F74E64" w:rsidTr="000A50A8">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762B0" w:rsidRPr="00F74E64" w:rsidRDefault="003762B0" w:rsidP="000A50A8">
            <w:pPr>
              <w:jc w:val="center"/>
              <w:rPr>
                <w:rFonts w:ascii="Arial" w:hAnsi="Arial" w:cs="Arial"/>
              </w:rPr>
            </w:pPr>
            <w:r>
              <w:rPr>
                <w:rFonts w:ascii="Arial" w:hAnsi="Arial" w:cs="Arial"/>
              </w:rPr>
              <w:t>1</w:t>
            </w:r>
          </w:p>
        </w:tc>
        <w:tc>
          <w:tcPr>
            <w:tcW w:w="0" w:type="auto"/>
            <w:tcBorders>
              <w:top w:val="nil"/>
              <w:left w:val="nil"/>
              <w:bottom w:val="single" w:sz="4" w:space="0" w:color="auto"/>
              <w:right w:val="single" w:sz="4" w:space="0" w:color="auto"/>
            </w:tcBorders>
            <w:shd w:val="clear" w:color="auto" w:fill="auto"/>
            <w:noWrap/>
            <w:vAlign w:val="bottom"/>
            <w:hideMark/>
          </w:tcPr>
          <w:p w:rsidR="003762B0" w:rsidRPr="00F74E64" w:rsidRDefault="003762B0" w:rsidP="000A50A8">
            <w:pPr>
              <w:jc w:val="center"/>
              <w:rPr>
                <w:rFonts w:ascii="Arial" w:hAnsi="Arial" w:cs="Arial"/>
              </w:rPr>
            </w:pPr>
            <w:r>
              <w:rPr>
                <w:rFonts w:eastAsia="Calibri"/>
                <w:lang w:eastAsia="en-US"/>
              </w:rPr>
              <w:t>Дубровский муниципальный район</w:t>
            </w:r>
          </w:p>
        </w:tc>
        <w:tc>
          <w:tcPr>
            <w:tcW w:w="0" w:type="auto"/>
            <w:tcBorders>
              <w:top w:val="nil"/>
              <w:left w:val="nil"/>
              <w:bottom w:val="single" w:sz="4" w:space="0" w:color="auto"/>
              <w:right w:val="single" w:sz="4" w:space="0" w:color="auto"/>
            </w:tcBorders>
            <w:shd w:val="clear" w:color="auto" w:fill="auto"/>
            <w:vAlign w:val="center"/>
            <w:hideMark/>
          </w:tcPr>
          <w:p w:rsidR="003762B0" w:rsidRPr="00F74E64" w:rsidRDefault="00FE0ECF" w:rsidP="000A50A8">
            <w:pPr>
              <w:jc w:val="center"/>
              <w:rPr>
                <w:sz w:val="24"/>
                <w:szCs w:val="24"/>
              </w:rPr>
            </w:pPr>
            <w:r>
              <w:rPr>
                <w:rFonts w:eastAsia="Calibri"/>
                <w:lang w:eastAsia="en-US"/>
              </w:rPr>
              <w:t xml:space="preserve">Реконструкция водозаборного сооружения в </w:t>
            </w:r>
            <w:proofErr w:type="spellStart"/>
            <w:r>
              <w:rPr>
                <w:rFonts w:eastAsia="Calibri"/>
                <w:lang w:eastAsia="en-US"/>
              </w:rPr>
              <w:t>д</w:t>
            </w:r>
            <w:proofErr w:type="gramStart"/>
            <w:r>
              <w:rPr>
                <w:rFonts w:eastAsia="Calibri"/>
                <w:lang w:eastAsia="en-US"/>
              </w:rPr>
              <w:t>.Б</w:t>
            </w:r>
            <w:proofErr w:type="gramEnd"/>
            <w:r>
              <w:rPr>
                <w:rFonts w:eastAsia="Calibri"/>
                <w:lang w:eastAsia="en-US"/>
              </w:rPr>
              <w:t>ольшая</w:t>
            </w:r>
            <w:proofErr w:type="spellEnd"/>
            <w:r>
              <w:rPr>
                <w:rFonts w:eastAsia="Calibri"/>
                <w:lang w:eastAsia="en-US"/>
              </w:rPr>
              <w:t xml:space="preserve"> </w:t>
            </w:r>
            <w:proofErr w:type="spellStart"/>
            <w:r>
              <w:rPr>
                <w:rFonts w:eastAsia="Calibri"/>
                <w:lang w:eastAsia="en-US"/>
              </w:rPr>
              <w:t>Островня</w:t>
            </w:r>
            <w:proofErr w:type="spellEnd"/>
            <w:r>
              <w:rPr>
                <w:rFonts w:eastAsia="Calibri"/>
                <w:lang w:eastAsia="en-US"/>
              </w:rPr>
              <w:t xml:space="preserve"> Дубровского района Брянской области</w:t>
            </w:r>
          </w:p>
        </w:tc>
        <w:tc>
          <w:tcPr>
            <w:tcW w:w="0" w:type="auto"/>
            <w:tcBorders>
              <w:top w:val="nil"/>
              <w:left w:val="nil"/>
              <w:bottom w:val="single" w:sz="4" w:space="0" w:color="auto"/>
              <w:right w:val="single" w:sz="4" w:space="0" w:color="auto"/>
            </w:tcBorders>
            <w:shd w:val="clear" w:color="auto" w:fill="auto"/>
            <w:noWrap/>
            <w:hideMark/>
          </w:tcPr>
          <w:p w:rsidR="003762B0" w:rsidRPr="00F74E64" w:rsidRDefault="003762B0" w:rsidP="000A50A8">
            <w:pPr>
              <w:jc w:val="center"/>
            </w:pPr>
            <w:r>
              <w:rPr>
                <w:rFonts w:ascii="Arial" w:hAnsi="Arial" w:cs="Arial"/>
              </w:rPr>
              <w:t>295</w:t>
            </w:r>
          </w:p>
        </w:tc>
        <w:tc>
          <w:tcPr>
            <w:tcW w:w="0" w:type="auto"/>
            <w:tcBorders>
              <w:top w:val="nil"/>
              <w:left w:val="nil"/>
              <w:bottom w:val="single" w:sz="4" w:space="0" w:color="auto"/>
              <w:right w:val="single" w:sz="4" w:space="0" w:color="auto"/>
            </w:tcBorders>
            <w:shd w:val="clear" w:color="auto" w:fill="auto"/>
            <w:noWrap/>
            <w:vAlign w:val="center"/>
            <w:hideMark/>
          </w:tcPr>
          <w:p w:rsidR="003762B0" w:rsidRPr="00F74E64" w:rsidRDefault="003762B0" w:rsidP="000A50A8">
            <w:pPr>
              <w:jc w:val="center"/>
              <w:rPr>
                <w:rFonts w:ascii="Arial" w:hAnsi="Arial" w:cs="Arial"/>
              </w:rPr>
            </w:pPr>
            <w:r>
              <w:rPr>
                <w:rFonts w:ascii="Arial" w:hAnsi="Arial" w:cs="Arial"/>
              </w:rPr>
              <w:t>0,024</w:t>
            </w:r>
          </w:p>
        </w:tc>
        <w:tc>
          <w:tcPr>
            <w:tcW w:w="0" w:type="auto"/>
            <w:tcBorders>
              <w:top w:val="nil"/>
              <w:left w:val="nil"/>
              <w:bottom w:val="single" w:sz="4" w:space="0" w:color="auto"/>
              <w:right w:val="single" w:sz="4" w:space="0" w:color="auto"/>
            </w:tcBorders>
            <w:shd w:val="clear" w:color="auto" w:fill="auto"/>
            <w:noWrap/>
            <w:vAlign w:val="center"/>
            <w:hideMark/>
          </w:tcPr>
          <w:p w:rsidR="003762B0" w:rsidRPr="00F74E64" w:rsidRDefault="0043719C" w:rsidP="000A50A8">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hideMark/>
          </w:tcPr>
          <w:p w:rsidR="003762B0" w:rsidRPr="00F74E64" w:rsidRDefault="0043719C" w:rsidP="000A50A8">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hideMark/>
          </w:tcPr>
          <w:p w:rsidR="003762B0" w:rsidRPr="00F74E64" w:rsidRDefault="0043719C" w:rsidP="000A50A8">
            <w:pPr>
              <w:jc w:val="center"/>
              <w:rPr>
                <w:rFonts w:ascii="Arial" w:hAnsi="Arial" w:cs="Arial"/>
                <w:b/>
                <w:bCs/>
              </w:rPr>
            </w:pPr>
            <w:r>
              <w:rPr>
                <w:rFonts w:ascii="Arial" w:hAnsi="Arial" w:cs="Arial"/>
                <w:b/>
                <w:bCs/>
              </w:rPr>
              <w:t>1,7</w:t>
            </w:r>
          </w:p>
        </w:tc>
        <w:tc>
          <w:tcPr>
            <w:tcW w:w="0" w:type="auto"/>
            <w:tcBorders>
              <w:top w:val="nil"/>
              <w:left w:val="nil"/>
              <w:bottom w:val="single" w:sz="4" w:space="0" w:color="auto"/>
              <w:right w:val="single" w:sz="4" w:space="0" w:color="auto"/>
            </w:tcBorders>
            <w:shd w:val="clear" w:color="auto" w:fill="auto"/>
            <w:noWrap/>
            <w:vAlign w:val="center"/>
            <w:hideMark/>
          </w:tcPr>
          <w:p w:rsidR="003762B0" w:rsidRPr="00F74E64" w:rsidRDefault="0043719C" w:rsidP="0043719C">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hideMark/>
          </w:tcPr>
          <w:p w:rsidR="003762B0" w:rsidRPr="00F74E64" w:rsidRDefault="0043719C" w:rsidP="000A50A8">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hideMark/>
          </w:tcPr>
          <w:p w:rsidR="003762B0" w:rsidRPr="00F74E64" w:rsidRDefault="0043719C" w:rsidP="000A50A8">
            <w:pPr>
              <w:jc w:val="center"/>
              <w:rPr>
                <w:rFonts w:ascii="Arial" w:hAnsi="Arial" w:cs="Arial"/>
                <w:b/>
                <w:bCs/>
              </w:rPr>
            </w:pPr>
            <w:r>
              <w:rPr>
                <w:rFonts w:ascii="Arial" w:hAnsi="Arial" w:cs="Arial"/>
                <w:b/>
                <w:bCs/>
              </w:rPr>
              <w:t>0</w:t>
            </w:r>
          </w:p>
        </w:tc>
      </w:tr>
      <w:tr w:rsidR="003762B0" w:rsidRPr="00F74E64" w:rsidTr="000A50A8">
        <w:trPr>
          <w:trHeight w:val="9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762B0" w:rsidRPr="00F74E64" w:rsidRDefault="003762B0" w:rsidP="000A50A8">
            <w:pPr>
              <w:jc w:val="center"/>
              <w:rPr>
                <w:rFonts w:ascii="Arial" w:hAnsi="Arial" w:cs="Arial"/>
              </w:rPr>
            </w:pPr>
            <w:r>
              <w:rPr>
                <w:rFonts w:ascii="Arial" w:hAnsi="Arial" w:cs="Arial"/>
              </w:rPr>
              <w:t>2</w:t>
            </w:r>
          </w:p>
        </w:tc>
        <w:tc>
          <w:tcPr>
            <w:tcW w:w="0" w:type="auto"/>
            <w:tcBorders>
              <w:top w:val="nil"/>
              <w:left w:val="nil"/>
              <w:bottom w:val="single" w:sz="4" w:space="0" w:color="auto"/>
              <w:right w:val="single" w:sz="4" w:space="0" w:color="auto"/>
            </w:tcBorders>
            <w:shd w:val="clear" w:color="auto" w:fill="auto"/>
            <w:noWrap/>
            <w:vAlign w:val="bottom"/>
            <w:hideMark/>
          </w:tcPr>
          <w:p w:rsidR="003762B0" w:rsidRPr="00F74E64" w:rsidRDefault="003762B0" w:rsidP="000A50A8">
            <w:pPr>
              <w:jc w:val="center"/>
              <w:rPr>
                <w:rFonts w:ascii="Arial" w:hAnsi="Arial" w:cs="Arial"/>
              </w:rPr>
            </w:pPr>
            <w:r>
              <w:rPr>
                <w:rFonts w:eastAsia="Calibri"/>
                <w:lang w:eastAsia="en-US"/>
              </w:rPr>
              <w:t>Дубровский муниципальный район</w:t>
            </w:r>
          </w:p>
        </w:tc>
        <w:tc>
          <w:tcPr>
            <w:tcW w:w="0" w:type="auto"/>
            <w:tcBorders>
              <w:top w:val="nil"/>
              <w:left w:val="nil"/>
              <w:bottom w:val="single" w:sz="4" w:space="0" w:color="auto"/>
              <w:right w:val="single" w:sz="4" w:space="0" w:color="auto"/>
            </w:tcBorders>
            <w:shd w:val="clear" w:color="auto" w:fill="auto"/>
            <w:vAlign w:val="center"/>
            <w:hideMark/>
          </w:tcPr>
          <w:p w:rsidR="003762B0" w:rsidRPr="00F74E64" w:rsidRDefault="0043719C" w:rsidP="000A50A8">
            <w:pPr>
              <w:jc w:val="center"/>
              <w:rPr>
                <w:sz w:val="24"/>
                <w:szCs w:val="24"/>
              </w:rPr>
            </w:pPr>
            <w:r w:rsidRPr="0043719C">
              <w:rPr>
                <w:rFonts w:eastAsia="Calibri"/>
                <w:lang w:eastAsia="en-US"/>
              </w:rPr>
              <w:t xml:space="preserve">Реконструкция артезианской скважины и водонапорной башни в д. </w:t>
            </w:r>
            <w:proofErr w:type="spellStart"/>
            <w:r w:rsidRPr="0043719C">
              <w:rPr>
                <w:rFonts w:eastAsia="Calibri"/>
                <w:lang w:eastAsia="en-US"/>
              </w:rPr>
              <w:t>Рековичи</w:t>
            </w:r>
            <w:proofErr w:type="spellEnd"/>
            <w:r w:rsidRPr="0043719C">
              <w:rPr>
                <w:rFonts w:eastAsia="Calibri"/>
                <w:lang w:eastAsia="en-US"/>
              </w:rPr>
              <w:t xml:space="preserve"> Дубровского района Брянской области</w:t>
            </w:r>
          </w:p>
        </w:tc>
        <w:tc>
          <w:tcPr>
            <w:tcW w:w="0" w:type="auto"/>
            <w:tcBorders>
              <w:top w:val="nil"/>
              <w:left w:val="nil"/>
              <w:bottom w:val="single" w:sz="4" w:space="0" w:color="auto"/>
              <w:right w:val="single" w:sz="4" w:space="0" w:color="auto"/>
            </w:tcBorders>
            <w:shd w:val="clear" w:color="auto" w:fill="auto"/>
            <w:noWrap/>
            <w:hideMark/>
          </w:tcPr>
          <w:p w:rsidR="003762B0" w:rsidRPr="00F74E64" w:rsidRDefault="003762B0" w:rsidP="002051F2">
            <w:pPr>
              <w:jc w:val="center"/>
            </w:pPr>
            <w:r>
              <w:rPr>
                <w:rFonts w:ascii="Arial" w:hAnsi="Arial" w:cs="Arial"/>
              </w:rPr>
              <w:t>2</w:t>
            </w:r>
            <w:r w:rsidR="002051F2">
              <w:rPr>
                <w:rFonts w:ascii="Arial" w:hAnsi="Arial" w:cs="Arial"/>
              </w:rPr>
              <w:t>61</w:t>
            </w:r>
          </w:p>
        </w:tc>
        <w:tc>
          <w:tcPr>
            <w:tcW w:w="0" w:type="auto"/>
            <w:tcBorders>
              <w:top w:val="nil"/>
              <w:left w:val="nil"/>
              <w:bottom w:val="single" w:sz="4" w:space="0" w:color="auto"/>
              <w:right w:val="single" w:sz="4" w:space="0" w:color="auto"/>
            </w:tcBorders>
            <w:shd w:val="clear" w:color="auto" w:fill="auto"/>
            <w:noWrap/>
            <w:vAlign w:val="center"/>
            <w:hideMark/>
          </w:tcPr>
          <w:p w:rsidR="003762B0" w:rsidRPr="00F74E64" w:rsidRDefault="003762B0" w:rsidP="002051F2">
            <w:pPr>
              <w:jc w:val="center"/>
              <w:rPr>
                <w:rFonts w:ascii="Arial" w:hAnsi="Arial" w:cs="Arial"/>
              </w:rPr>
            </w:pPr>
            <w:r>
              <w:rPr>
                <w:rFonts w:ascii="Arial" w:hAnsi="Arial" w:cs="Arial"/>
              </w:rPr>
              <w:t>0,0</w:t>
            </w:r>
            <w:r w:rsidR="002051F2">
              <w:rPr>
                <w:rFonts w:ascii="Arial" w:hAnsi="Arial" w:cs="Arial"/>
              </w:rPr>
              <w:t>22</w:t>
            </w:r>
          </w:p>
        </w:tc>
        <w:tc>
          <w:tcPr>
            <w:tcW w:w="0" w:type="auto"/>
            <w:tcBorders>
              <w:top w:val="nil"/>
              <w:left w:val="nil"/>
              <w:bottom w:val="single" w:sz="4" w:space="0" w:color="auto"/>
              <w:right w:val="single" w:sz="4" w:space="0" w:color="auto"/>
            </w:tcBorders>
            <w:shd w:val="clear" w:color="auto" w:fill="auto"/>
            <w:noWrap/>
            <w:vAlign w:val="center"/>
            <w:hideMark/>
          </w:tcPr>
          <w:p w:rsidR="003762B0" w:rsidRPr="00F74E64" w:rsidRDefault="0043719C" w:rsidP="000A50A8">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hideMark/>
          </w:tcPr>
          <w:p w:rsidR="003762B0" w:rsidRPr="00F74E64" w:rsidRDefault="0043719C" w:rsidP="000A50A8">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hideMark/>
          </w:tcPr>
          <w:p w:rsidR="003762B0" w:rsidRPr="00F74E64" w:rsidRDefault="0043719C" w:rsidP="0043719C">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hideMark/>
          </w:tcPr>
          <w:p w:rsidR="003762B0" w:rsidRPr="00F74E64" w:rsidRDefault="0043719C" w:rsidP="00D8212C">
            <w:pPr>
              <w:jc w:val="center"/>
              <w:rPr>
                <w:rFonts w:ascii="Arial" w:hAnsi="Arial" w:cs="Arial"/>
                <w:b/>
                <w:bCs/>
              </w:rPr>
            </w:pPr>
            <w:r>
              <w:rPr>
                <w:rFonts w:ascii="Arial" w:hAnsi="Arial" w:cs="Arial"/>
                <w:b/>
                <w:bCs/>
              </w:rPr>
              <w:t>1,</w:t>
            </w:r>
            <w:r w:rsidR="00D8212C">
              <w:rPr>
                <w:rFonts w:ascii="Arial" w:hAnsi="Arial" w:cs="Arial"/>
                <w:b/>
                <w:bCs/>
              </w:rPr>
              <w:t>55</w:t>
            </w:r>
          </w:p>
        </w:tc>
        <w:tc>
          <w:tcPr>
            <w:tcW w:w="0" w:type="auto"/>
            <w:tcBorders>
              <w:top w:val="nil"/>
              <w:left w:val="nil"/>
              <w:bottom w:val="single" w:sz="4" w:space="0" w:color="auto"/>
              <w:right w:val="single" w:sz="4" w:space="0" w:color="auto"/>
            </w:tcBorders>
            <w:shd w:val="clear" w:color="auto" w:fill="auto"/>
            <w:noWrap/>
            <w:vAlign w:val="center"/>
            <w:hideMark/>
          </w:tcPr>
          <w:p w:rsidR="003762B0" w:rsidRPr="00F74E64" w:rsidRDefault="0043719C" w:rsidP="000A50A8">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hideMark/>
          </w:tcPr>
          <w:p w:rsidR="003762B0" w:rsidRPr="00F74E64" w:rsidRDefault="0043719C" w:rsidP="000A50A8">
            <w:pPr>
              <w:jc w:val="center"/>
              <w:rPr>
                <w:rFonts w:ascii="Arial" w:hAnsi="Arial" w:cs="Arial"/>
                <w:b/>
                <w:bCs/>
              </w:rPr>
            </w:pPr>
            <w:r>
              <w:rPr>
                <w:rFonts w:ascii="Arial" w:hAnsi="Arial" w:cs="Arial"/>
                <w:b/>
                <w:bCs/>
              </w:rPr>
              <w:t>0</w:t>
            </w:r>
          </w:p>
        </w:tc>
      </w:tr>
      <w:tr w:rsidR="003762B0" w:rsidRPr="00F74E64" w:rsidTr="000A50A8">
        <w:trPr>
          <w:trHeight w:val="9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762B0" w:rsidRPr="00F74E64" w:rsidRDefault="003762B0" w:rsidP="000A50A8">
            <w:pPr>
              <w:jc w:val="center"/>
              <w:rPr>
                <w:rFonts w:ascii="Arial" w:hAnsi="Arial" w:cs="Arial"/>
              </w:rPr>
            </w:pPr>
            <w:r>
              <w:rPr>
                <w:rFonts w:ascii="Arial" w:hAnsi="Arial" w:cs="Arial"/>
              </w:rPr>
              <w:t>3</w:t>
            </w:r>
          </w:p>
        </w:tc>
        <w:tc>
          <w:tcPr>
            <w:tcW w:w="0" w:type="auto"/>
            <w:tcBorders>
              <w:top w:val="nil"/>
              <w:left w:val="nil"/>
              <w:bottom w:val="single" w:sz="4" w:space="0" w:color="auto"/>
              <w:right w:val="single" w:sz="4" w:space="0" w:color="auto"/>
            </w:tcBorders>
            <w:shd w:val="clear" w:color="auto" w:fill="auto"/>
            <w:noWrap/>
            <w:vAlign w:val="bottom"/>
            <w:hideMark/>
          </w:tcPr>
          <w:p w:rsidR="003762B0" w:rsidRPr="00F74E64" w:rsidRDefault="003762B0" w:rsidP="000A50A8">
            <w:pPr>
              <w:jc w:val="center"/>
              <w:rPr>
                <w:rFonts w:ascii="Arial" w:hAnsi="Arial" w:cs="Arial"/>
              </w:rPr>
            </w:pPr>
            <w:r>
              <w:rPr>
                <w:rFonts w:eastAsia="Calibri"/>
                <w:lang w:eastAsia="en-US"/>
              </w:rPr>
              <w:t>Дубровский муниципальный район</w:t>
            </w:r>
            <w:r w:rsidRPr="00F74E64">
              <w:rPr>
                <w:rFonts w:eastAsia="Calibri"/>
                <w:lang w:eastAsia="en-US"/>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3762B0" w:rsidRPr="00F74E64" w:rsidRDefault="00FE0ECF" w:rsidP="000A50A8">
            <w:pPr>
              <w:jc w:val="center"/>
              <w:rPr>
                <w:sz w:val="24"/>
                <w:szCs w:val="24"/>
              </w:rPr>
            </w:pPr>
            <w:r>
              <w:rPr>
                <w:rFonts w:eastAsia="Calibri"/>
                <w:lang w:eastAsia="en-US"/>
              </w:rPr>
              <w:t>Реконструкция системы водоснабжения в д. Пеклино Дубровского района Брянской области</w:t>
            </w:r>
          </w:p>
        </w:tc>
        <w:tc>
          <w:tcPr>
            <w:tcW w:w="0" w:type="auto"/>
            <w:tcBorders>
              <w:top w:val="nil"/>
              <w:left w:val="nil"/>
              <w:bottom w:val="single" w:sz="4" w:space="0" w:color="auto"/>
              <w:right w:val="single" w:sz="4" w:space="0" w:color="auto"/>
            </w:tcBorders>
            <w:shd w:val="clear" w:color="auto" w:fill="auto"/>
            <w:noWrap/>
            <w:hideMark/>
          </w:tcPr>
          <w:p w:rsidR="003762B0" w:rsidRPr="00F74E64" w:rsidRDefault="003762B0" w:rsidP="002051F2">
            <w:pPr>
              <w:jc w:val="center"/>
            </w:pPr>
            <w:r>
              <w:rPr>
                <w:rFonts w:ascii="Arial" w:hAnsi="Arial" w:cs="Arial"/>
              </w:rPr>
              <w:t>2</w:t>
            </w:r>
            <w:r w:rsidR="002051F2">
              <w:rPr>
                <w:rFonts w:ascii="Arial" w:hAnsi="Arial" w:cs="Arial"/>
              </w:rPr>
              <w:t>00</w:t>
            </w:r>
          </w:p>
        </w:tc>
        <w:tc>
          <w:tcPr>
            <w:tcW w:w="0" w:type="auto"/>
            <w:tcBorders>
              <w:top w:val="nil"/>
              <w:left w:val="nil"/>
              <w:bottom w:val="single" w:sz="4" w:space="0" w:color="auto"/>
              <w:right w:val="single" w:sz="4" w:space="0" w:color="auto"/>
            </w:tcBorders>
            <w:shd w:val="clear" w:color="auto" w:fill="auto"/>
            <w:noWrap/>
            <w:vAlign w:val="center"/>
            <w:hideMark/>
          </w:tcPr>
          <w:p w:rsidR="003762B0" w:rsidRPr="00F74E64" w:rsidRDefault="003762B0" w:rsidP="002051F2">
            <w:pPr>
              <w:jc w:val="center"/>
              <w:rPr>
                <w:rFonts w:ascii="Arial" w:hAnsi="Arial" w:cs="Arial"/>
              </w:rPr>
            </w:pPr>
            <w:r>
              <w:rPr>
                <w:rFonts w:ascii="Arial" w:hAnsi="Arial" w:cs="Arial"/>
              </w:rPr>
              <w:t>0,</w:t>
            </w:r>
            <w:r w:rsidR="002051F2">
              <w:rPr>
                <w:rFonts w:ascii="Arial" w:hAnsi="Arial" w:cs="Arial"/>
              </w:rPr>
              <w:t>017</w:t>
            </w:r>
          </w:p>
        </w:tc>
        <w:tc>
          <w:tcPr>
            <w:tcW w:w="0" w:type="auto"/>
            <w:tcBorders>
              <w:top w:val="nil"/>
              <w:left w:val="nil"/>
              <w:bottom w:val="single" w:sz="4" w:space="0" w:color="auto"/>
              <w:right w:val="single" w:sz="4" w:space="0" w:color="auto"/>
            </w:tcBorders>
            <w:shd w:val="clear" w:color="auto" w:fill="auto"/>
            <w:noWrap/>
            <w:vAlign w:val="center"/>
            <w:hideMark/>
          </w:tcPr>
          <w:p w:rsidR="003762B0" w:rsidRPr="00F74E64" w:rsidRDefault="0043719C" w:rsidP="000A50A8">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tcPr>
          <w:p w:rsidR="003762B0" w:rsidRPr="00F74E64" w:rsidRDefault="0043719C" w:rsidP="000A50A8">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tcPr>
          <w:p w:rsidR="003762B0" w:rsidRPr="00F74E64" w:rsidRDefault="0043719C" w:rsidP="000A50A8">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tcPr>
          <w:p w:rsidR="003762B0" w:rsidRPr="00F74E64" w:rsidRDefault="002051F2" w:rsidP="00D8212C">
            <w:pPr>
              <w:jc w:val="center"/>
              <w:rPr>
                <w:rFonts w:ascii="Arial" w:hAnsi="Arial" w:cs="Arial"/>
                <w:b/>
                <w:bCs/>
              </w:rPr>
            </w:pPr>
            <w:r>
              <w:rPr>
                <w:rFonts w:ascii="Arial" w:hAnsi="Arial" w:cs="Arial"/>
                <w:b/>
                <w:bCs/>
              </w:rPr>
              <w:t>1,</w:t>
            </w:r>
            <w:r w:rsidR="00D8212C">
              <w:rPr>
                <w:rFonts w:ascii="Arial" w:hAnsi="Arial" w:cs="Arial"/>
                <w:b/>
                <w:bCs/>
              </w:rPr>
              <w:t>19</w:t>
            </w:r>
          </w:p>
        </w:tc>
        <w:tc>
          <w:tcPr>
            <w:tcW w:w="0" w:type="auto"/>
            <w:tcBorders>
              <w:top w:val="nil"/>
              <w:left w:val="nil"/>
              <w:bottom w:val="single" w:sz="4" w:space="0" w:color="auto"/>
              <w:right w:val="single" w:sz="4" w:space="0" w:color="auto"/>
            </w:tcBorders>
            <w:shd w:val="clear" w:color="auto" w:fill="auto"/>
            <w:noWrap/>
            <w:vAlign w:val="center"/>
          </w:tcPr>
          <w:p w:rsidR="003762B0" w:rsidRPr="00F74E64" w:rsidRDefault="002051F2" w:rsidP="000A50A8">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tcPr>
          <w:p w:rsidR="003762B0" w:rsidRPr="00F74E64" w:rsidRDefault="0043719C" w:rsidP="000A50A8">
            <w:pPr>
              <w:jc w:val="center"/>
              <w:rPr>
                <w:rFonts w:ascii="Arial" w:hAnsi="Arial" w:cs="Arial"/>
                <w:b/>
                <w:bCs/>
              </w:rPr>
            </w:pPr>
            <w:r>
              <w:rPr>
                <w:rFonts w:ascii="Arial" w:hAnsi="Arial" w:cs="Arial"/>
                <w:b/>
                <w:bCs/>
              </w:rPr>
              <w:t>0</w:t>
            </w:r>
          </w:p>
        </w:tc>
      </w:tr>
      <w:tr w:rsidR="00FE0ECF" w:rsidRPr="00F74E64" w:rsidTr="00B7640E">
        <w:trPr>
          <w:trHeight w:val="9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E0ECF" w:rsidRPr="00F74E64" w:rsidRDefault="00FE0ECF" w:rsidP="00B7640E">
            <w:pPr>
              <w:jc w:val="center"/>
              <w:rPr>
                <w:rFonts w:ascii="Arial" w:hAnsi="Arial" w:cs="Arial"/>
              </w:rPr>
            </w:pPr>
            <w:r>
              <w:rPr>
                <w:rFonts w:ascii="Arial" w:hAnsi="Arial" w:cs="Arial"/>
              </w:rPr>
              <w:t>4</w:t>
            </w:r>
          </w:p>
        </w:tc>
        <w:tc>
          <w:tcPr>
            <w:tcW w:w="0" w:type="auto"/>
            <w:tcBorders>
              <w:top w:val="nil"/>
              <w:left w:val="nil"/>
              <w:bottom w:val="single" w:sz="4" w:space="0" w:color="auto"/>
              <w:right w:val="single" w:sz="4" w:space="0" w:color="auto"/>
            </w:tcBorders>
            <w:shd w:val="clear" w:color="auto" w:fill="auto"/>
            <w:noWrap/>
            <w:vAlign w:val="bottom"/>
            <w:hideMark/>
          </w:tcPr>
          <w:p w:rsidR="00FE0ECF" w:rsidRPr="00F74E64" w:rsidRDefault="00FE0ECF" w:rsidP="00B7640E">
            <w:pPr>
              <w:jc w:val="center"/>
              <w:rPr>
                <w:rFonts w:ascii="Arial" w:hAnsi="Arial" w:cs="Arial"/>
              </w:rPr>
            </w:pPr>
            <w:r>
              <w:rPr>
                <w:rFonts w:eastAsia="Calibri"/>
                <w:lang w:eastAsia="en-US"/>
              </w:rPr>
              <w:t>Дубровский муниципальный район</w:t>
            </w:r>
          </w:p>
        </w:tc>
        <w:tc>
          <w:tcPr>
            <w:tcW w:w="0" w:type="auto"/>
            <w:tcBorders>
              <w:top w:val="nil"/>
              <w:left w:val="nil"/>
              <w:bottom w:val="single" w:sz="4" w:space="0" w:color="auto"/>
              <w:right w:val="single" w:sz="4" w:space="0" w:color="auto"/>
            </w:tcBorders>
            <w:shd w:val="clear" w:color="auto" w:fill="auto"/>
            <w:vAlign w:val="center"/>
            <w:hideMark/>
          </w:tcPr>
          <w:p w:rsidR="00FE0ECF" w:rsidRPr="00F74E64" w:rsidRDefault="00FE0ECF" w:rsidP="00FE0ECF">
            <w:pPr>
              <w:jc w:val="center"/>
              <w:rPr>
                <w:sz w:val="24"/>
                <w:szCs w:val="24"/>
              </w:rPr>
            </w:pPr>
            <w:r w:rsidRPr="0043719C">
              <w:rPr>
                <w:rFonts w:eastAsia="Calibri"/>
                <w:lang w:eastAsia="en-US"/>
              </w:rPr>
              <w:t xml:space="preserve">Реконструкция </w:t>
            </w:r>
            <w:r>
              <w:rPr>
                <w:rFonts w:eastAsia="Calibri"/>
                <w:lang w:eastAsia="en-US"/>
              </w:rPr>
              <w:t xml:space="preserve">системы водоснабжения в п. </w:t>
            </w:r>
            <w:proofErr w:type="spellStart"/>
            <w:r>
              <w:rPr>
                <w:rFonts w:eastAsia="Calibri"/>
                <w:lang w:eastAsia="en-US"/>
              </w:rPr>
              <w:t>Серпеевский</w:t>
            </w:r>
            <w:proofErr w:type="spellEnd"/>
            <w:r>
              <w:rPr>
                <w:rFonts w:eastAsia="Calibri"/>
                <w:lang w:eastAsia="en-US"/>
              </w:rPr>
              <w:t xml:space="preserve"> Дубровского района Брянской области</w:t>
            </w:r>
          </w:p>
        </w:tc>
        <w:tc>
          <w:tcPr>
            <w:tcW w:w="0" w:type="auto"/>
            <w:tcBorders>
              <w:top w:val="nil"/>
              <w:left w:val="nil"/>
              <w:bottom w:val="single" w:sz="4" w:space="0" w:color="auto"/>
              <w:right w:val="single" w:sz="4" w:space="0" w:color="auto"/>
            </w:tcBorders>
            <w:shd w:val="clear" w:color="auto" w:fill="auto"/>
            <w:noWrap/>
            <w:hideMark/>
          </w:tcPr>
          <w:p w:rsidR="00FE0ECF" w:rsidRPr="00F74E64" w:rsidRDefault="002051F2" w:rsidP="00B7640E">
            <w:pPr>
              <w:jc w:val="center"/>
            </w:pPr>
            <w:r>
              <w:rPr>
                <w:rFonts w:ascii="Arial" w:hAnsi="Arial" w:cs="Arial"/>
              </w:rPr>
              <w:t>125</w:t>
            </w:r>
          </w:p>
        </w:tc>
        <w:tc>
          <w:tcPr>
            <w:tcW w:w="0" w:type="auto"/>
            <w:tcBorders>
              <w:top w:val="nil"/>
              <w:left w:val="nil"/>
              <w:bottom w:val="single" w:sz="4" w:space="0" w:color="auto"/>
              <w:right w:val="single" w:sz="4" w:space="0" w:color="auto"/>
            </w:tcBorders>
            <w:shd w:val="clear" w:color="auto" w:fill="auto"/>
            <w:noWrap/>
            <w:vAlign w:val="center"/>
            <w:hideMark/>
          </w:tcPr>
          <w:p w:rsidR="00FE0ECF" w:rsidRPr="00F74E64" w:rsidRDefault="00FE0ECF" w:rsidP="002051F2">
            <w:pPr>
              <w:jc w:val="center"/>
              <w:rPr>
                <w:rFonts w:ascii="Arial" w:hAnsi="Arial" w:cs="Arial"/>
              </w:rPr>
            </w:pPr>
            <w:r>
              <w:rPr>
                <w:rFonts w:ascii="Arial" w:hAnsi="Arial" w:cs="Arial"/>
              </w:rPr>
              <w:t>0,0</w:t>
            </w:r>
            <w:r w:rsidR="002051F2">
              <w:rPr>
                <w:rFonts w:ascii="Arial" w:hAnsi="Arial" w:cs="Arial"/>
              </w:rPr>
              <w:t>10</w:t>
            </w:r>
          </w:p>
        </w:tc>
        <w:tc>
          <w:tcPr>
            <w:tcW w:w="0" w:type="auto"/>
            <w:tcBorders>
              <w:top w:val="nil"/>
              <w:left w:val="nil"/>
              <w:bottom w:val="single" w:sz="4" w:space="0" w:color="auto"/>
              <w:right w:val="single" w:sz="4" w:space="0" w:color="auto"/>
            </w:tcBorders>
            <w:shd w:val="clear" w:color="auto" w:fill="auto"/>
            <w:noWrap/>
            <w:vAlign w:val="center"/>
            <w:hideMark/>
          </w:tcPr>
          <w:p w:rsidR="00FE0ECF" w:rsidRPr="00F74E64" w:rsidRDefault="00FE0ECF" w:rsidP="00B7640E">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hideMark/>
          </w:tcPr>
          <w:p w:rsidR="00FE0ECF" w:rsidRPr="00F74E64" w:rsidRDefault="00FE0ECF" w:rsidP="00B7640E">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hideMark/>
          </w:tcPr>
          <w:p w:rsidR="00FE0ECF" w:rsidRPr="00F74E64" w:rsidRDefault="00FE0ECF" w:rsidP="00B7640E">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hideMark/>
          </w:tcPr>
          <w:p w:rsidR="00FE0ECF" w:rsidRPr="00F74E64" w:rsidRDefault="00D8212C" w:rsidP="00B7640E">
            <w:pPr>
              <w:jc w:val="center"/>
              <w:rPr>
                <w:rFonts w:ascii="Arial" w:hAnsi="Arial" w:cs="Arial"/>
                <w:b/>
                <w:bCs/>
              </w:rPr>
            </w:pPr>
            <w:r>
              <w:rPr>
                <w:rFonts w:ascii="Arial" w:hAnsi="Arial" w:cs="Arial"/>
                <w:b/>
                <w:bCs/>
              </w:rPr>
              <w:t>0,74</w:t>
            </w:r>
          </w:p>
        </w:tc>
        <w:tc>
          <w:tcPr>
            <w:tcW w:w="0" w:type="auto"/>
            <w:tcBorders>
              <w:top w:val="nil"/>
              <w:left w:val="nil"/>
              <w:bottom w:val="single" w:sz="4" w:space="0" w:color="auto"/>
              <w:right w:val="single" w:sz="4" w:space="0" w:color="auto"/>
            </w:tcBorders>
            <w:shd w:val="clear" w:color="auto" w:fill="auto"/>
            <w:noWrap/>
            <w:vAlign w:val="center"/>
            <w:hideMark/>
          </w:tcPr>
          <w:p w:rsidR="00FE0ECF" w:rsidRPr="00F74E64" w:rsidRDefault="00FE0ECF" w:rsidP="00B7640E">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hideMark/>
          </w:tcPr>
          <w:p w:rsidR="00FE0ECF" w:rsidRPr="00F74E64" w:rsidRDefault="00FE0ECF" w:rsidP="00B7640E">
            <w:pPr>
              <w:jc w:val="center"/>
              <w:rPr>
                <w:rFonts w:ascii="Arial" w:hAnsi="Arial" w:cs="Arial"/>
                <w:b/>
                <w:bCs/>
              </w:rPr>
            </w:pPr>
            <w:r>
              <w:rPr>
                <w:rFonts w:ascii="Arial" w:hAnsi="Arial" w:cs="Arial"/>
                <w:b/>
                <w:bCs/>
              </w:rPr>
              <w:t>0</w:t>
            </w:r>
          </w:p>
        </w:tc>
      </w:tr>
      <w:tr w:rsidR="00FE0ECF" w:rsidRPr="00F74E64" w:rsidTr="00B7640E">
        <w:trPr>
          <w:trHeight w:val="9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E0ECF" w:rsidRPr="00F74E64" w:rsidRDefault="00FE0ECF" w:rsidP="00B7640E">
            <w:pPr>
              <w:jc w:val="center"/>
              <w:rPr>
                <w:rFonts w:ascii="Arial" w:hAnsi="Arial" w:cs="Arial"/>
              </w:rPr>
            </w:pPr>
            <w:r>
              <w:rPr>
                <w:rFonts w:ascii="Arial" w:hAnsi="Arial" w:cs="Arial"/>
              </w:rPr>
              <w:t>5</w:t>
            </w:r>
          </w:p>
        </w:tc>
        <w:tc>
          <w:tcPr>
            <w:tcW w:w="0" w:type="auto"/>
            <w:tcBorders>
              <w:top w:val="nil"/>
              <w:left w:val="nil"/>
              <w:bottom w:val="single" w:sz="4" w:space="0" w:color="auto"/>
              <w:right w:val="single" w:sz="4" w:space="0" w:color="auto"/>
            </w:tcBorders>
            <w:shd w:val="clear" w:color="auto" w:fill="auto"/>
            <w:noWrap/>
            <w:vAlign w:val="bottom"/>
            <w:hideMark/>
          </w:tcPr>
          <w:p w:rsidR="00FE0ECF" w:rsidRPr="00F74E64" w:rsidRDefault="00FE0ECF" w:rsidP="00B7640E">
            <w:pPr>
              <w:jc w:val="center"/>
              <w:rPr>
                <w:rFonts w:ascii="Arial" w:hAnsi="Arial" w:cs="Arial"/>
              </w:rPr>
            </w:pPr>
            <w:r>
              <w:rPr>
                <w:rFonts w:eastAsia="Calibri"/>
                <w:lang w:eastAsia="en-US"/>
              </w:rPr>
              <w:t>Дубровский муниципальный район</w:t>
            </w:r>
            <w:r w:rsidRPr="00F74E64">
              <w:rPr>
                <w:rFonts w:eastAsia="Calibri"/>
                <w:lang w:eastAsia="en-US"/>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0ECF" w:rsidRPr="00F74E64" w:rsidRDefault="008E7406" w:rsidP="00B7640E">
            <w:pPr>
              <w:jc w:val="center"/>
              <w:rPr>
                <w:sz w:val="24"/>
                <w:szCs w:val="24"/>
              </w:rPr>
            </w:pPr>
            <w:r w:rsidRPr="008E7406">
              <w:rPr>
                <w:rFonts w:eastAsia="Calibri"/>
                <w:lang w:eastAsia="en-US"/>
              </w:rPr>
              <w:t xml:space="preserve">Реконструкция системы водоснабжения в </w:t>
            </w:r>
            <w:proofErr w:type="spellStart"/>
            <w:r w:rsidRPr="008E7406">
              <w:rPr>
                <w:rFonts w:eastAsia="Calibri"/>
                <w:lang w:eastAsia="en-US"/>
              </w:rPr>
              <w:t>р.п</w:t>
            </w:r>
            <w:proofErr w:type="spellEnd"/>
            <w:r w:rsidRPr="008E7406">
              <w:rPr>
                <w:rFonts w:eastAsia="Calibri"/>
                <w:lang w:eastAsia="en-US"/>
              </w:rPr>
              <w:t>. Дубровка Дубровского района Брянской области</w:t>
            </w:r>
          </w:p>
        </w:tc>
        <w:tc>
          <w:tcPr>
            <w:tcW w:w="0" w:type="auto"/>
            <w:tcBorders>
              <w:top w:val="nil"/>
              <w:left w:val="nil"/>
              <w:bottom w:val="single" w:sz="4" w:space="0" w:color="auto"/>
              <w:right w:val="single" w:sz="4" w:space="0" w:color="auto"/>
            </w:tcBorders>
            <w:shd w:val="clear" w:color="auto" w:fill="auto"/>
            <w:noWrap/>
            <w:hideMark/>
          </w:tcPr>
          <w:p w:rsidR="00FE0ECF" w:rsidRPr="00F74E64" w:rsidRDefault="00FE0ECF" w:rsidP="00B7640E">
            <w:pPr>
              <w:jc w:val="center"/>
            </w:pPr>
            <w:r>
              <w:rPr>
                <w:rFonts w:ascii="Arial" w:hAnsi="Arial" w:cs="Arial"/>
              </w:rPr>
              <w:t>2181</w:t>
            </w:r>
          </w:p>
        </w:tc>
        <w:tc>
          <w:tcPr>
            <w:tcW w:w="0" w:type="auto"/>
            <w:tcBorders>
              <w:top w:val="nil"/>
              <w:left w:val="nil"/>
              <w:bottom w:val="single" w:sz="4" w:space="0" w:color="auto"/>
              <w:right w:val="single" w:sz="4" w:space="0" w:color="auto"/>
            </w:tcBorders>
            <w:shd w:val="clear" w:color="auto" w:fill="auto"/>
            <w:noWrap/>
            <w:vAlign w:val="center"/>
            <w:hideMark/>
          </w:tcPr>
          <w:p w:rsidR="00FE0ECF" w:rsidRPr="00F74E64" w:rsidRDefault="00FE0ECF" w:rsidP="00B7640E">
            <w:pPr>
              <w:jc w:val="center"/>
              <w:rPr>
                <w:rFonts w:ascii="Arial" w:hAnsi="Arial" w:cs="Arial"/>
              </w:rPr>
            </w:pPr>
            <w:r>
              <w:rPr>
                <w:rFonts w:ascii="Arial" w:hAnsi="Arial" w:cs="Arial"/>
              </w:rPr>
              <w:t>0,180</w:t>
            </w:r>
          </w:p>
        </w:tc>
        <w:tc>
          <w:tcPr>
            <w:tcW w:w="0" w:type="auto"/>
            <w:tcBorders>
              <w:top w:val="nil"/>
              <w:left w:val="nil"/>
              <w:bottom w:val="single" w:sz="4" w:space="0" w:color="auto"/>
              <w:right w:val="single" w:sz="4" w:space="0" w:color="auto"/>
            </w:tcBorders>
            <w:shd w:val="clear" w:color="auto" w:fill="auto"/>
            <w:noWrap/>
            <w:vAlign w:val="center"/>
            <w:hideMark/>
          </w:tcPr>
          <w:p w:rsidR="00FE0ECF" w:rsidRPr="00F74E64" w:rsidRDefault="00FE0ECF" w:rsidP="00B7640E">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tcPr>
          <w:p w:rsidR="00FE0ECF" w:rsidRPr="00F74E64" w:rsidRDefault="00FE0ECF" w:rsidP="00B7640E">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tcPr>
          <w:p w:rsidR="00FE0ECF" w:rsidRPr="00F74E64" w:rsidRDefault="00FE0ECF" w:rsidP="00B7640E">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tcPr>
          <w:p w:rsidR="00FE0ECF" w:rsidRPr="00F74E64" w:rsidRDefault="00FE0ECF" w:rsidP="00B7640E">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tcPr>
          <w:p w:rsidR="00FE0ECF" w:rsidRPr="00F74E64" w:rsidRDefault="00FE0ECF" w:rsidP="00B7640E">
            <w:pPr>
              <w:jc w:val="center"/>
              <w:rPr>
                <w:rFonts w:ascii="Arial" w:hAnsi="Arial" w:cs="Arial"/>
                <w:b/>
                <w:bCs/>
              </w:rPr>
            </w:pPr>
            <w:r>
              <w:rPr>
                <w:rFonts w:ascii="Arial" w:hAnsi="Arial" w:cs="Arial"/>
                <w:b/>
                <w:bCs/>
              </w:rPr>
              <w:t>12,60</w:t>
            </w:r>
          </w:p>
        </w:tc>
        <w:tc>
          <w:tcPr>
            <w:tcW w:w="0" w:type="auto"/>
            <w:tcBorders>
              <w:top w:val="nil"/>
              <w:left w:val="nil"/>
              <w:bottom w:val="single" w:sz="4" w:space="0" w:color="auto"/>
              <w:right w:val="single" w:sz="4" w:space="0" w:color="auto"/>
            </w:tcBorders>
            <w:shd w:val="clear" w:color="auto" w:fill="auto"/>
            <w:noWrap/>
            <w:vAlign w:val="center"/>
          </w:tcPr>
          <w:p w:rsidR="00FE0ECF" w:rsidRPr="00F74E64" w:rsidRDefault="00FE0ECF" w:rsidP="00B7640E">
            <w:pPr>
              <w:jc w:val="center"/>
              <w:rPr>
                <w:rFonts w:ascii="Arial" w:hAnsi="Arial" w:cs="Arial"/>
                <w:b/>
                <w:bCs/>
              </w:rPr>
            </w:pPr>
            <w:r>
              <w:rPr>
                <w:rFonts w:ascii="Arial" w:hAnsi="Arial" w:cs="Arial"/>
                <w:b/>
                <w:bCs/>
              </w:rPr>
              <w:t>0</w:t>
            </w:r>
          </w:p>
        </w:tc>
      </w:tr>
    </w:tbl>
    <w:p w:rsidR="00BE7855" w:rsidRDefault="00BE7855" w:rsidP="003762B0">
      <w:pPr>
        <w:autoSpaceDE w:val="0"/>
        <w:autoSpaceDN w:val="0"/>
        <w:adjustRightInd w:val="0"/>
        <w:ind w:left="4248"/>
        <w:jc w:val="right"/>
        <w:rPr>
          <w:color w:val="FF0000"/>
          <w:sz w:val="28"/>
          <w:szCs w:val="28"/>
        </w:rPr>
      </w:pPr>
    </w:p>
    <w:p w:rsidR="00FE0ECF" w:rsidRDefault="00FE0ECF" w:rsidP="003762B0">
      <w:pPr>
        <w:autoSpaceDE w:val="0"/>
        <w:autoSpaceDN w:val="0"/>
        <w:adjustRightInd w:val="0"/>
        <w:ind w:left="4248"/>
        <w:jc w:val="right"/>
        <w:rPr>
          <w:color w:val="FF0000"/>
          <w:sz w:val="28"/>
          <w:szCs w:val="28"/>
        </w:rPr>
      </w:pPr>
    </w:p>
    <w:tbl>
      <w:tblPr>
        <w:tblW w:w="0" w:type="auto"/>
        <w:tblInd w:w="103" w:type="dxa"/>
        <w:tblLook w:val="04A0" w:firstRow="1" w:lastRow="0" w:firstColumn="1" w:lastColumn="0" w:noHBand="0" w:noVBand="1"/>
      </w:tblPr>
      <w:tblGrid>
        <w:gridCol w:w="424"/>
        <w:gridCol w:w="3050"/>
        <w:gridCol w:w="2778"/>
        <w:gridCol w:w="2054"/>
        <w:gridCol w:w="2054"/>
        <w:gridCol w:w="738"/>
        <w:gridCol w:w="738"/>
        <w:gridCol w:w="738"/>
        <w:gridCol w:w="738"/>
        <w:gridCol w:w="738"/>
        <w:gridCol w:w="633"/>
      </w:tblGrid>
      <w:tr w:rsidR="00BE7855" w:rsidRPr="00F74E64" w:rsidTr="00E16759">
        <w:trPr>
          <w:trHeight w:val="124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7855" w:rsidRPr="00F74E64" w:rsidRDefault="00BE7855" w:rsidP="00E16759">
            <w:pPr>
              <w:jc w:val="center"/>
              <w:rPr>
                <w:rFonts w:ascii="Arial" w:hAnsi="Arial" w:cs="Arial"/>
                <w:b/>
                <w:bCs/>
              </w:rPr>
            </w:pPr>
            <w:r w:rsidRPr="00F74E64">
              <w:rPr>
                <w:rFonts w:ascii="Arial" w:hAnsi="Arial" w:cs="Arial"/>
                <w:b/>
                <w:bCs/>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7855" w:rsidRPr="00F74E64" w:rsidRDefault="00BE7855" w:rsidP="00E16759">
            <w:pPr>
              <w:jc w:val="center"/>
              <w:rPr>
                <w:rFonts w:ascii="Arial" w:hAnsi="Arial" w:cs="Arial"/>
                <w:b/>
                <w:bCs/>
              </w:rPr>
            </w:pPr>
            <w:r w:rsidRPr="00F74E64">
              <w:rPr>
                <w:rFonts w:ascii="Arial" w:hAnsi="Arial" w:cs="Arial"/>
                <w:b/>
                <w:bCs/>
              </w:rPr>
              <w:t>Муниципальное образование</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7855" w:rsidRPr="00F74E64" w:rsidRDefault="00BE7855" w:rsidP="00E16759">
            <w:pPr>
              <w:jc w:val="center"/>
              <w:rPr>
                <w:rFonts w:ascii="Arial" w:hAnsi="Arial" w:cs="Arial"/>
                <w:b/>
                <w:bCs/>
              </w:rPr>
            </w:pPr>
            <w:r w:rsidRPr="00F74E64">
              <w:rPr>
                <w:rFonts w:ascii="Arial" w:hAnsi="Arial" w:cs="Arial"/>
                <w:b/>
                <w:bCs/>
              </w:rPr>
              <w:t>Наименование объекта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7855" w:rsidRPr="00F74E64" w:rsidRDefault="00BE7855" w:rsidP="00E16759">
            <w:pPr>
              <w:jc w:val="center"/>
              <w:rPr>
                <w:rFonts w:ascii="Arial" w:hAnsi="Arial" w:cs="Arial"/>
                <w:b/>
                <w:bCs/>
              </w:rPr>
            </w:pPr>
            <w:r w:rsidRPr="00F74E64">
              <w:rPr>
                <w:rFonts w:ascii="Arial" w:hAnsi="Arial" w:cs="Arial"/>
                <w:b/>
                <w:bCs/>
              </w:rPr>
              <w:t>Прирост численности (городского) населения, обеспеченного качественной питьевой водой из систем централизованного водоснабжения, после ввода объекта в эксплуатацию</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7855" w:rsidRPr="00F74E64" w:rsidRDefault="00BE7855" w:rsidP="00E16759">
            <w:pPr>
              <w:jc w:val="center"/>
              <w:rPr>
                <w:rFonts w:ascii="Arial" w:hAnsi="Arial" w:cs="Arial"/>
                <w:b/>
                <w:bCs/>
              </w:rPr>
            </w:pPr>
            <w:r w:rsidRPr="00F74E64">
              <w:rPr>
                <w:rFonts w:ascii="Arial" w:hAnsi="Arial" w:cs="Arial"/>
                <w:b/>
                <w:bCs/>
              </w:rPr>
              <w:t xml:space="preserve">Прирост доли (городского) населения, обеспеченного качественной питьевой водой из систем централизованного водоснабжения, после ввода объекта в эксплуатацию, приведенный к общей численности (городского) </w:t>
            </w:r>
            <w:r w:rsidRPr="00F74E64">
              <w:rPr>
                <w:rFonts w:ascii="Arial" w:hAnsi="Arial" w:cs="Arial"/>
                <w:b/>
                <w:bCs/>
              </w:rPr>
              <w:lastRenderedPageBreak/>
              <w:t>населения субъекта Российской Федерации</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rsidR="00BE7855" w:rsidRPr="00F74E64" w:rsidRDefault="00BE7855" w:rsidP="00E16759">
            <w:pPr>
              <w:jc w:val="center"/>
              <w:rPr>
                <w:rFonts w:ascii="Arial" w:hAnsi="Arial" w:cs="Arial"/>
              </w:rPr>
            </w:pPr>
            <w:r w:rsidRPr="00F74E64">
              <w:rPr>
                <w:rFonts w:ascii="Arial" w:hAnsi="Arial" w:cs="Arial"/>
              </w:rPr>
              <w:lastRenderedPageBreak/>
              <w:t>График достижения целевого показателя</w:t>
            </w:r>
          </w:p>
        </w:tc>
      </w:tr>
      <w:tr w:rsidR="00BE7855" w:rsidRPr="00F74E64" w:rsidTr="00E16759">
        <w:trPr>
          <w:trHeight w:val="18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E7855" w:rsidRPr="00F74E64" w:rsidRDefault="00BE7855" w:rsidP="00E16759">
            <w:pPr>
              <w:rPr>
                <w:rFonts w:ascii="Arial" w:hAnsi="Arial" w:cs="Arial"/>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E7855" w:rsidRPr="00F74E64" w:rsidRDefault="00BE7855" w:rsidP="00E16759">
            <w:pPr>
              <w:rPr>
                <w:rFonts w:ascii="Arial" w:hAnsi="Arial" w:cs="Arial"/>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E7855" w:rsidRPr="00F74E64" w:rsidRDefault="00BE7855" w:rsidP="00E16759">
            <w:pPr>
              <w:rPr>
                <w:rFonts w:ascii="Arial" w:hAnsi="Arial" w:cs="Arial"/>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E7855" w:rsidRPr="00F74E64" w:rsidRDefault="00BE7855" w:rsidP="00E16759">
            <w:pPr>
              <w:rPr>
                <w:rFonts w:ascii="Arial" w:hAnsi="Arial" w:cs="Arial"/>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E7855" w:rsidRPr="00F74E64" w:rsidRDefault="00BE7855" w:rsidP="00E16759">
            <w:pPr>
              <w:rPr>
                <w:rFonts w:ascii="Arial" w:hAnsi="Arial" w:cs="Arial"/>
                <w:b/>
                <w:bCs/>
              </w:rPr>
            </w:pPr>
          </w:p>
        </w:tc>
        <w:tc>
          <w:tcPr>
            <w:tcW w:w="0" w:type="auto"/>
            <w:tcBorders>
              <w:top w:val="nil"/>
              <w:left w:val="nil"/>
              <w:bottom w:val="single" w:sz="4" w:space="0" w:color="auto"/>
              <w:right w:val="single" w:sz="4" w:space="0" w:color="auto"/>
            </w:tcBorders>
            <w:shd w:val="clear" w:color="auto" w:fill="auto"/>
            <w:vAlign w:val="center"/>
            <w:hideMark/>
          </w:tcPr>
          <w:p w:rsidR="00BE7855" w:rsidRPr="00F74E64" w:rsidRDefault="00BE7855" w:rsidP="00E16759">
            <w:pPr>
              <w:jc w:val="center"/>
              <w:rPr>
                <w:rFonts w:ascii="Arial" w:hAnsi="Arial" w:cs="Arial"/>
              </w:rPr>
            </w:pPr>
            <w:r w:rsidRPr="00F74E64">
              <w:rPr>
                <w:rFonts w:ascii="Arial" w:hAnsi="Arial" w:cs="Arial"/>
              </w:rPr>
              <w:t>2019 год</w:t>
            </w:r>
          </w:p>
        </w:tc>
        <w:tc>
          <w:tcPr>
            <w:tcW w:w="0" w:type="auto"/>
            <w:tcBorders>
              <w:top w:val="nil"/>
              <w:left w:val="nil"/>
              <w:bottom w:val="single" w:sz="4" w:space="0" w:color="auto"/>
              <w:right w:val="single" w:sz="4" w:space="0" w:color="auto"/>
            </w:tcBorders>
            <w:shd w:val="clear" w:color="auto" w:fill="auto"/>
            <w:vAlign w:val="center"/>
            <w:hideMark/>
          </w:tcPr>
          <w:p w:rsidR="00BE7855" w:rsidRPr="00F74E64" w:rsidRDefault="00BE7855" w:rsidP="00E16759">
            <w:pPr>
              <w:jc w:val="center"/>
              <w:rPr>
                <w:rFonts w:ascii="Arial" w:hAnsi="Arial" w:cs="Arial"/>
              </w:rPr>
            </w:pPr>
            <w:r w:rsidRPr="00F74E64">
              <w:rPr>
                <w:rFonts w:ascii="Arial" w:hAnsi="Arial" w:cs="Arial"/>
              </w:rPr>
              <w:t>2020 год</w:t>
            </w:r>
          </w:p>
        </w:tc>
        <w:tc>
          <w:tcPr>
            <w:tcW w:w="0" w:type="auto"/>
            <w:tcBorders>
              <w:top w:val="nil"/>
              <w:left w:val="nil"/>
              <w:bottom w:val="single" w:sz="4" w:space="0" w:color="auto"/>
              <w:right w:val="single" w:sz="4" w:space="0" w:color="auto"/>
            </w:tcBorders>
            <w:shd w:val="clear" w:color="auto" w:fill="auto"/>
            <w:vAlign w:val="center"/>
            <w:hideMark/>
          </w:tcPr>
          <w:p w:rsidR="00BE7855" w:rsidRPr="00F74E64" w:rsidRDefault="00BE7855" w:rsidP="00E16759">
            <w:pPr>
              <w:jc w:val="center"/>
              <w:rPr>
                <w:rFonts w:ascii="Arial" w:hAnsi="Arial" w:cs="Arial"/>
              </w:rPr>
            </w:pPr>
            <w:r w:rsidRPr="00F74E64">
              <w:rPr>
                <w:rFonts w:ascii="Arial" w:hAnsi="Arial" w:cs="Arial"/>
              </w:rPr>
              <w:t>2021 год</w:t>
            </w:r>
          </w:p>
        </w:tc>
        <w:tc>
          <w:tcPr>
            <w:tcW w:w="0" w:type="auto"/>
            <w:tcBorders>
              <w:top w:val="nil"/>
              <w:left w:val="nil"/>
              <w:bottom w:val="single" w:sz="4" w:space="0" w:color="auto"/>
              <w:right w:val="single" w:sz="4" w:space="0" w:color="auto"/>
            </w:tcBorders>
            <w:shd w:val="clear" w:color="auto" w:fill="auto"/>
            <w:vAlign w:val="center"/>
            <w:hideMark/>
          </w:tcPr>
          <w:p w:rsidR="00BE7855" w:rsidRPr="00F74E64" w:rsidRDefault="00BE7855" w:rsidP="00E16759">
            <w:pPr>
              <w:jc w:val="center"/>
              <w:rPr>
                <w:rFonts w:ascii="Arial" w:hAnsi="Arial" w:cs="Arial"/>
              </w:rPr>
            </w:pPr>
            <w:r w:rsidRPr="00F74E64">
              <w:rPr>
                <w:rFonts w:ascii="Arial" w:hAnsi="Arial" w:cs="Arial"/>
              </w:rPr>
              <w:t>2022 год</w:t>
            </w:r>
          </w:p>
        </w:tc>
        <w:tc>
          <w:tcPr>
            <w:tcW w:w="0" w:type="auto"/>
            <w:tcBorders>
              <w:top w:val="nil"/>
              <w:left w:val="nil"/>
              <w:bottom w:val="single" w:sz="4" w:space="0" w:color="auto"/>
              <w:right w:val="single" w:sz="4" w:space="0" w:color="auto"/>
            </w:tcBorders>
            <w:shd w:val="clear" w:color="auto" w:fill="auto"/>
            <w:vAlign w:val="center"/>
            <w:hideMark/>
          </w:tcPr>
          <w:p w:rsidR="00BE7855" w:rsidRPr="00F74E64" w:rsidRDefault="00BE7855" w:rsidP="00E16759">
            <w:pPr>
              <w:jc w:val="center"/>
              <w:rPr>
                <w:rFonts w:ascii="Arial" w:hAnsi="Arial" w:cs="Arial"/>
              </w:rPr>
            </w:pPr>
            <w:r w:rsidRPr="00F74E64">
              <w:rPr>
                <w:rFonts w:ascii="Arial" w:hAnsi="Arial" w:cs="Arial"/>
              </w:rPr>
              <w:t>2023 год</w:t>
            </w:r>
          </w:p>
        </w:tc>
        <w:tc>
          <w:tcPr>
            <w:tcW w:w="0" w:type="auto"/>
            <w:tcBorders>
              <w:top w:val="nil"/>
              <w:left w:val="nil"/>
              <w:bottom w:val="single" w:sz="4" w:space="0" w:color="auto"/>
              <w:right w:val="single" w:sz="4" w:space="0" w:color="auto"/>
            </w:tcBorders>
            <w:shd w:val="clear" w:color="auto" w:fill="auto"/>
            <w:vAlign w:val="center"/>
            <w:hideMark/>
          </w:tcPr>
          <w:p w:rsidR="00BE7855" w:rsidRPr="00F74E64" w:rsidRDefault="00BE7855" w:rsidP="00E16759">
            <w:pPr>
              <w:jc w:val="center"/>
              <w:rPr>
                <w:rFonts w:ascii="Arial" w:hAnsi="Arial" w:cs="Arial"/>
              </w:rPr>
            </w:pPr>
            <w:r w:rsidRPr="00F74E64">
              <w:rPr>
                <w:rFonts w:ascii="Arial" w:hAnsi="Arial" w:cs="Arial"/>
              </w:rPr>
              <w:t>2024 год</w:t>
            </w:r>
          </w:p>
        </w:tc>
      </w:tr>
      <w:tr w:rsidR="00BE7855" w:rsidRPr="00F74E64" w:rsidTr="00E16759">
        <w:trPr>
          <w:trHeight w:val="28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E7855" w:rsidRPr="00F74E64" w:rsidRDefault="00BE7855" w:rsidP="00E16759">
            <w:pPr>
              <w:rPr>
                <w:rFonts w:ascii="Arial" w:hAnsi="Arial" w:cs="Arial"/>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E7855" w:rsidRPr="00F74E64" w:rsidRDefault="00BE7855" w:rsidP="00E16759">
            <w:pPr>
              <w:rPr>
                <w:rFonts w:ascii="Arial" w:hAnsi="Arial" w:cs="Arial"/>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E7855" w:rsidRPr="00F74E64" w:rsidRDefault="00BE7855" w:rsidP="00E16759">
            <w:pPr>
              <w:rPr>
                <w:rFonts w:ascii="Arial" w:hAnsi="Arial" w:cs="Arial"/>
                <w:b/>
                <w:bCs/>
              </w:rPr>
            </w:pPr>
          </w:p>
        </w:tc>
        <w:tc>
          <w:tcPr>
            <w:tcW w:w="0" w:type="auto"/>
            <w:tcBorders>
              <w:top w:val="nil"/>
              <w:left w:val="nil"/>
              <w:bottom w:val="single" w:sz="4" w:space="0" w:color="auto"/>
              <w:right w:val="single" w:sz="4" w:space="0" w:color="auto"/>
            </w:tcBorders>
            <w:shd w:val="clear" w:color="auto" w:fill="auto"/>
            <w:vAlign w:val="center"/>
            <w:hideMark/>
          </w:tcPr>
          <w:p w:rsidR="00BE7855" w:rsidRPr="00F74E64" w:rsidRDefault="00BE7855" w:rsidP="00E16759">
            <w:pPr>
              <w:jc w:val="center"/>
              <w:rPr>
                <w:rFonts w:ascii="Arial" w:hAnsi="Arial" w:cs="Arial"/>
                <w:b/>
                <w:bCs/>
              </w:rPr>
            </w:pPr>
            <w:r w:rsidRPr="00F74E64">
              <w:rPr>
                <w:rFonts w:ascii="Arial" w:hAnsi="Arial" w:cs="Arial"/>
                <w:b/>
                <w:bCs/>
              </w:rPr>
              <w:t>человек</w:t>
            </w:r>
          </w:p>
        </w:tc>
        <w:tc>
          <w:tcPr>
            <w:tcW w:w="0" w:type="auto"/>
            <w:tcBorders>
              <w:top w:val="nil"/>
              <w:left w:val="nil"/>
              <w:bottom w:val="single" w:sz="4" w:space="0" w:color="auto"/>
              <w:right w:val="single" w:sz="4" w:space="0" w:color="auto"/>
            </w:tcBorders>
            <w:shd w:val="clear" w:color="auto" w:fill="auto"/>
            <w:vAlign w:val="center"/>
            <w:hideMark/>
          </w:tcPr>
          <w:p w:rsidR="00BE7855" w:rsidRPr="00F74E64" w:rsidRDefault="00BE7855" w:rsidP="00E16759">
            <w:pPr>
              <w:jc w:val="center"/>
              <w:rPr>
                <w:rFonts w:ascii="Arial" w:hAnsi="Arial" w:cs="Arial"/>
                <w:b/>
                <w:bCs/>
              </w:rPr>
            </w:pPr>
            <w:r w:rsidRPr="00F74E64">
              <w:rPr>
                <w:rFonts w:ascii="Arial" w:hAnsi="Arial" w:cs="Arial"/>
                <w:b/>
                <w:bCs/>
              </w:rPr>
              <w:t>%</w:t>
            </w:r>
          </w:p>
        </w:tc>
        <w:tc>
          <w:tcPr>
            <w:tcW w:w="0" w:type="auto"/>
            <w:tcBorders>
              <w:top w:val="nil"/>
              <w:left w:val="nil"/>
              <w:bottom w:val="single" w:sz="4" w:space="0" w:color="auto"/>
              <w:right w:val="single" w:sz="4" w:space="0" w:color="auto"/>
            </w:tcBorders>
            <w:shd w:val="clear" w:color="auto" w:fill="auto"/>
            <w:vAlign w:val="center"/>
            <w:hideMark/>
          </w:tcPr>
          <w:p w:rsidR="00BE7855" w:rsidRPr="00F74E64" w:rsidRDefault="00BE7855" w:rsidP="00E16759">
            <w:pPr>
              <w:jc w:val="center"/>
              <w:rPr>
                <w:rFonts w:ascii="Arial" w:hAnsi="Arial" w:cs="Arial"/>
                <w:b/>
                <w:bCs/>
              </w:rPr>
            </w:pPr>
            <w:r w:rsidRPr="00F74E64">
              <w:rPr>
                <w:rFonts w:ascii="Arial" w:hAnsi="Arial" w:cs="Arial"/>
                <w:b/>
                <w:bCs/>
              </w:rPr>
              <w:t>%</w:t>
            </w:r>
          </w:p>
        </w:tc>
        <w:tc>
          <w:tcPr>
            <w:tcW w:w="0" w:type="auto"/>
            <w:tcBorders>
              <w:top w:val="nil"/>
              <w:left w:val="nil"/>
              <w:bottom w:val="single" w:sz="4" w:space="0" w:color="auto"/>
              <w:right w:val="single" w:sz="4" w:space="0" w:color="auto"/>
            </w:tcBorders>
            <w:shd w:val="clear" w:color="auto" w:fill="auto"/>
            <w:vAlign w:val="center"/>
            <w:hideMark/>
          </w:tcPr>
          <w:p w:rsidR="00BE7855" w:rsidRPr="00F74E64" w:rsidRDefault="00BE7855" w:rsidP="00E16759">
            <w:pPr>
              <w:jc w:val="center"/>
              <w:rPr>
                <w:rFonts w:ascii="Arial" w:hAnsi="Arial" w:cs="Arial"/>
                <w:b/>
                <w:bCs/>
              </w:rPr>
            </w:pPr>
            <w:r w:rsidRPr="00F74E64">
              <w:rPr>
                <w:rFonts w:ascii="Arial" w:hAnsi="Arial" w:cs="Arial"/>
                <w:b/>
                <w:bCs/>
              </w:rPr>
              <w:t>%</w:t>
            </w:r>
          </w:p>
        </w:tc>
        <w:tc>
          <w:tcPr>
            <w:tcW w:w="0" w:type="auto"/>
            <w:tcBorders>
              <w:top w:val="nil"/>
              <w:left w:val="nil"/>
              <w:bottom w:val="single" w:sz="4" w:space="0" w:color="auto"/>
              <w:right w:val="single" w:sz="4" w:space="0" w:color="auto"/>
            </w:tcBorders>
            <w:shd w:val="clear" w:color="auto" w:fill="auto"/>
            <w:vAlign w:val="center"/>
            <w:hideMark/>
          </w:tcPr>
          <w:p w:rsidR="00BE7855" w:rsidRPr="00F74E64" w:rsidRDefault="00BE7855" w:rsidP="00E16759">
            <w:pPr>
              <w:jc w:val="center"/>
              <w:rPr>
                <w:rFonts w:ascii="Arial" w:hAnsi="Arial" w:cs="Arial"/>
                <w:b/>
                <w:bCs/>
              </w:rPr>
            </w:pPr>
            <w:r w:rsidRPr="00F74E64">
              <w:rPr>
                <w:rFonts w:ascii="Arial" w:hAnsi="Arial" w:cs="Arial"/>
                <w:b/>
                <w:bCs/>
              </w:rPr>
              <w:t>%</w:t>
            </w:r>
          </w:p>
        </w:tc>
        <w:tc>
          <w:tcPr>
            <w:tcW w:w="0" w:type="auto"/>
            <w:tcBorders>
              <w:top w:val="nil"/>
              <w:left w:val="nil"/>
              <w:bottom w:val="single" w:sz="4" w:space="0" w:color="auto"/>
              <w:right w:val="single" w:sz="4" w:space="0" w:color="auto"/>
            </w:tcBorders>
            <w:shd w:val="clear" w:color="auto" w:fill="auto"/>
            <w:vAlign w:val="center"/>
            <w:hideMark/>
          </w:tcPr>
          <w:p w:rsidR="00BE7855" w:rsidRPr="00F74E64" w:rsidRDefault="00BE7855" w:rsidP="00E16759">
            <w:pPr>
              <w:jc w:val="center"/>
              <w:rPr>
                <w:rFonts w:ascii="Arial" w:hAnsi="Arial" w:cs="Arial"/>
                <w:b/>
                <w:bCs/>
              </w:rPr>
            </w:pPr>
            <w:r w:rsidRPr="00F74E64">
              <w:rPr>
                <w:rFonts w:ascii="Arial" w:hAnsi="Arial" w:cs="Arial"/>
                <w:b/>
                <w:bCs/>
              </w:rPr>
              <w:t>%</w:t>
            </w:r>
          </w:p>
        </w:tc>
        <w:tc>
          <w:tcPr>
            <w:tcW w:w="0" w:type="auto"/>
            <w:tcBorders>
              <w:top w:val="nil"/>
              <w:left w:val="nil"/>
              <w:bottom w:val="single" w:sz="4" w:space="0" w:color="auto"/>
              <w:right w:val="single" w:sz="4" w:space="0" w:color="auto"/>
            </w:tcBorders>
            <w:shd w:val="clear" w:color="auto" w:fill="auto"/>
            <w:vAlign w:val="center"/>
            <w:hideMark/>
          </w:tcPr>
          <w:p w:rsidR="00BE7855" w:rsidRPr="00F74E64" w:rsidRDefault="00BE7855" w:rsidP="00E16759">
            <w:pPr>
              <w:jc w:val="center"/>
              <w:rPr>
                <w:rFonts w:ascii="Arial" w:hAnsi="Arial" w:cs="Arial"/>
                <w:b/>
                <w:bCs/>
              </w:rPr>
            </w:pPr>
            <w:r w:rsidRPr="00F74E64">
              <w:rPr>
                <w:rFonts w:ascii="Arial" w:hAnsi="Arial" w:cs="Arial"/>
                <w:b/>
                <w:bCs/>
              </w:rPr>
              <w:t>%</w:t>
            </w:r>
          </w:p>
        </w:tc>
        <w:tc>
          <w:tcPr>
            <w:tcW w:w="0" w:type="auto"/>
            <w:tcBorders>
              <w:top w:val="nil"/>
              <w:left w:val="nil"/>
              <w:bottom w:val="single" w:sz="4" w:space="0" w:color="auto"/>
              <w:right w:val="single" w:sz="4" w:space="0" w:color="auto"/>
            </w:tcBorders>
            <w:shd w:val="clear" w:color="auto" w:fill="auto"/>
            <w:vAlign w:val="center"/>
            <w:hideMark/>
          </w:tcPr>
          <w:p w:rsidR="00BE7855" w:rsidRPr="00F74E64" w:rsidRDefault="00BE7855" w:rsidP="00E16759">
            <w:pPr>
              <w:jc w:val="center"/>
              <w:rPr>
                <w:rFonts w:ascii="Arial" w:hAnsi="Arial" w:cs="Arial"/>
                <w:b/>
                <w:bCs/>
              </w:rPr>
            </w:pPr>
            <w:r w:rsidRPr="00F74E64">
              <w:rPr>
                <w:rFonts w:ascii="Arial" w:hAnsi="Arial" w:cs="Arial"/>
                <w:b/>
                <w:bCs/>
              </w:rPr>
              <w:t>%</w:t>
            </w:r>
          </w:p>
        </w:tc>
      </w:tr>
      <w:tr w:rsidR="00BE7855" w:rsidRPr="00F74E64" w:rsidTr="00E1675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7855" w:rsidRPr="00F74E64" w:rsidRDefault="00BE7855" w:rsidP="00E16759">
            <w:pPr>
              <w:jc w:val="center"/>
              <w:rPr>
                <w:rFonts w:ascii="Arial" w:hAnsi="Arial" w:cs="Arial"/>
                <w:b/>
                <w:bCs/>
              </w:rPr>
            </w:pPr>
            <w:r w:rsidRPr="00F74E64">
              <w:rPr>
                <w:rFonts w:ascii="Arial" w:hAnsi="Arial" w:cs="Arial"/>
                <w:b/>
                <w:bCs/>
              </w:rPr>
              <w:t>1</w:t>
            </w:r>
          </w:p>
        </w:tc>
        <w:tc>
          <w:tcPr>
            <w:tcW w:w="0" w:type="auto"/>
            <w:tcBorders>
              <w:top w:val="nil"/>
              <w:left w:val="nil"/>
              <w:bottom w:val="single" w:sz="4" w:space="0" w:color="auto"/>
              <w:right w:val="single" w:sz="4" w:space="0" w:color="auto"/>
            </w:tcBorders>
            <w:shd w:val="clear" w:color="auto" w:fill="auto"/>
            <w:noWrap/>
            <w:vAlign w:val="bottom"/>
            <w:hideMark/>
          </w:tcPr>
          <w:p w:rsidR="00BE7855" w:rsidRPr="00F74E64" w:rsidRDefault="00BE7855" w:rsidP="00E16759">
            <w:pPr>
              <w:jc w:val="center"/>
              <w:rPr>
                <w:rFonts w:ascii="Arial" w:hAnsi="Arial" w:cs="Arial"/>
                <w:b/>
                <w:bCs/>
              </w:rPr>
            </w:pPr>
            <w:r w:rsidRPr="00F74E64">
              <w:rPr>
                <w:rFonts w:ascii="Arial" w:hAnsi="Arial" w:cs="Arial"/>
                <w:b/>
                <w:bCs/>
              </w:rPr>
              <w:t>2</w:t>
            </w:r>
          </w:p>
        </w:tc>
        <w:tc>
          <w:tcPr>
            <w:tcW w:w="0" w:type="auto"/>
            <w:tcBorders>
              <w:top w:val="nil"/>
              <w:left w:val="nil"/>
              <w:bottom w:val="single" w:sz="4" w:space="0" w:color="auto"/>
              <w:right w:val="single" w:sz="4" w:space="0" w:color="auto"/>
            </w:tcBorders>
            <w:shd w:val="clear" w:color="auto" w:fill="auto"/>
            <w:noWrap/>
            <w:vAlign w:val="bottom"/>
            <w:hideMark/>
          </w:tcPr>
          <w:p w:rsidR="00BE7855" w:rsidRPr="00F74E64" w:rsidRDefault="00BE7855" w:rsidP="00E16759">
            <w:pPr>
              <w:jc w:val="center"/>
              <w:rPr>
                <w:rFonts w:ascii="Arial" w:hAnsi="Arial" w:cs="Arial"/>
                <w:b/>
                <w:bCs/>
              </w:rPr>
            </w:pPr>
            <w:r w:rsidRPr="00F74E64">
              <w:rPr>
                <w:rFonts w:ascii="Arial" w:hAnsi="Arial" w:cs="Arial"/>
                <w:b/>
                <w:bCs/>
              </w:rPr>
              <w:t>3</w:t>
            </w:r>
          </w:p>
        </w:tc>
        <w:tc>
          <w:tcPr>
            <w:tcW w:w="0" w:type="auto"/>
            <w:tcBorders>
              <w:top w:val="nil"/>
              <w:left w:val="nil"/>
              <w:bottom w:val="single" w:sz="4" w:space="0" w:color="auto"/>
              <w:right w:val="single" w:sz="4" w:space="0" w:color="auto"/>
            </w:tcBorders>
            <w:shd w:val="clear" w:color="auto" w:fill="auto"/>
            <w:noWrap/>
            <w:vAlign w:val="bottom"/>
            <w:hideMark/>
          </w:tcPr>
          <w:p w:rsidR="00BE7855" w:rsidRPr="00F74E64" w:rsidRDefault="00BE7855" w:rsidP="00E16759">
            <w:pPr>
              <w:jc w:val="center"/>
              <w:rPr>
                <w:rFonts w:ascii="Arial" w:hAnsi="Arial" w:cs="Arial"/>
                <w:b/>
                <w:bCs/>
              </w:rPr>
            </w:pPr>
            <w:r w:rsidRPr="00F74E64">
              <w:rPr>
                <w:rFonts w:ascii="Arial" w:hAnsi="Arial" w:cs="Arial"/>
                <w:b/>
                <w:bCs/>
              </w:rPr>
              <w:t>4</w:t>
            </w:r>
          </w:p>
        </w:tc>
        <w:tc>
          <w:tcPr>
            <w:tcW w:w="0" w:type="auto"/>
            <w:tcBorders>
              <w:top w:val="nil"/>
              <w:left w:val="nil"/>
              <w:bottom w:val="single" w:sz="4" w:space="0" w:color="auto"/>
              <w:right w:val="single" w:sz="4" w:space="0" w:color="auto"/>
            </w:tcBorders>
            <w:shd w:val="clear" w:color="auto" w:fill="auto"/>
            <w:noWrap/>
            <w:vAlign w:val="bottom"/>
            <w:hideMark/>
          </w:tcPr>
          <w:p w:rsidR="00BE7855" w:rsidRPr="00F74E64" w:rsidRDefault="00BE7855" w:rsidP="00E16759">
            <w:pPr>
              <w:jc w:val="center"/>
              <w:rPr>
                <w:rFonts w:ascii="Arial" w:hAnsi="Arial" w:cs="Arial"/>
                <w:b/>
                <w:bCs/>
              </w:rPr>
            </w:pPr>
            <w:r w:rsidRPr="00F74E64">
              <w:rPr>
                <w:rFonts w:ascii="Arial" w:hAnsi="Arial" w:cs="Arial"/>
                <w:b/>
                <w:bCs/>
              </w:rPr>
              <w:t>5</w:t>
            </w:r>
          </w:p>
        </w:tc>
        <w:tc>
          <w:tcPr>
            <w:tcW w:w="0" w:type="auto"/>
            <w:tcBorders>
              <w:top w:val="nil"/>
              <w:left w:val="nil"/>
              <w:bottom w:val="single" w:sz="4" w:space="0" w:color="auto"/>
              <w:right w:val="single" w:sz="4" w:space="0" w:color="auto"/>
            </w:tcBorders>
            <w:shd w:val="clear" w:color="auto" w:fill="auto"/>
            <w:noWrap/>
            <w:vAlign w:val="bottom"/>
            <w:hideMark/>
          </w:tcPr>
          <w:p w:rsidR="00BE7855" w:rsidRPr="00F74E64" w:rsidRDefault="00BE7855" w:rsidP="00E16759">
            <w:pPr>
              <w:jc w:val="center"/>
              <w:rPr>
                <w:rFonts w:ascii="Arial" w:hAnsi="Arial" w:cs="Arial"/>
                <w:b/>
                <w:bCs/>
              </w:rPr>
            </w:pPr>
            <w:r w:rsidRPr="00F74E64">
              <w:rPr>
                <w:rFonts w:ascii="Arial" w:hAnsi="Arial" w:cs="Arial"/>
                <w:b/>
                <w:bCs/>
              </w:rPr>
              <w:t>6</w:t>
            </w:r>
          </w:p>
        </w:tc>
        <w:tc>
          <w:tcPr>
            <w:tcW w:w="0" w:type="auto"/>
            <w:tcBorders>
              <w:top w:val="nil"/>
              <w:left w:val="nil"/>
              <w:bottom w:val="single" w:sz="4" w:space="0" w:color="auto"/>
              <w:right w:val="single" w:sz="4" w:space="0" w:color="auto"/>
            </w:tcBorders>
            <w:shd w:val="clear" w:color="auto" w:fill="auto"/>
            <w:noWrap/>
            <w:vAlign w:val="bottom"/>
            <w:hideMark/>
          </w:tcPr>
          <w:p w:rsidR="00BE7855" w:rsidRPr="00F74E64" w:rsidRDefault="00BE7855" w:rsidP="00E16759">
            <w:pPr>
              <w:jc w:val="center"/>
              <w:rPr>
                <w:rFonts w:ascii="Arial" w:hAnsi="Arial" w:cs="Arial"/>
                <w:b/>
                <w:bCs/>
              </w:rPr>
            </w:pPr>
            <w:r w:rsidRPr="00F74E64">
              <w:rPr>
                <w:rFonts w:ascii="Arial" w:hAnsi="Arial" w:cs="Arial"/>
                <w:b/>
                <w:bCs/>
              </w:rPr>
              <w:t>7</w:t>
            </w:r>
          </w:p>
        </w:tc>
        <w:tc>
          <w:tcPr>
            <w:tcW w:w="0" w:type="auto"/>
            <w:tcBorders>
              <w:top w:val="nil"/>
              <w:left w:val="nil"/>
              <w:bottom w:val="single" w:sz="4" w:space="0" w:color="auto"/>
              <w:right w:val="single" w:sz="4" w:space="0" w:color="auto"/>
            </w:tcBorders>
            <w:shd w:val="clear" w:color="auto" w:fill="auto"/>
            <w:noWrap/>
            <w:vAlign w:val="bottom"/>
            <w:hideMark/>
          </w:tcPr>
          <w:p w:rsidR="00BE7855" w:rsidRPr="00F74E64" w:rsidRDefault="00BE7855" w:rsidP="00E16759">
            <w:pPr>
              <w:jc w:val="center"/>
              <w:rPr>
                <w:rFonts w:ascii="Arial" w:hAnsi="Arial" w:cs="Arial"/>
                <w:b/>
                <w:bCs/>
              </w:rPr>
            </w:pPr>
            <w:r w:rsidRPr="00F74E64">
              <w:rPr>
                <w:rFonts w:ascii="Arial" w:hAnsi="Arial" w:cs="Arial"/>
                <w:b/>
                <w:bCs/>
              </w:rPr>
              <w:t>8</w:t>
            </w:r>
          </w:p>
        </w:tc>
        <w:tc>
          <w:tcPr>
            <w:tcW w:w="0" w:type="auto"/>
            <w:tcBorders>
              <w:top w:val="nil"/>
              <w:left w:val="nil"/>
              <w:bottom w:val="single" w:sz="4" w:space="0" w:color="auto"/>
              <w:right w:val="single" w:sz="4" w:space="0" w:color="auto"/>
            </w:tcBorders>
            <w:shd w:val="clear" w:color="auto" w:fill="auto"/>
            <w:noWrap/>
            <w:vAlign w:val="bottom"/>
            <w:hideMark/>
          </w:tcPr>
          <w:p w:rsidR="00BE7855" w:rsidRPr="00F74E64" w:rsidRDefault="00BE7855" w:rsidP="00E16759">
            <w:pPr>
              <w:jc w:val="center"/>
              <w:rPr>
                <w:rFonts w:ascii="Arial" w:hAnsi="Arial" w:cs="Arial"/>
                <w:b/>
                <w:bCs/>
              </w:rPr>
            </w:pPr>
            <w:r w:rsidRPr="00F74E64">
              <w:rPr>
                <w:rFonts w:ascii="Arial" w:hAnsi="Arial" w:cs="Arial"/>
                <w:b/>
                <w:bCs/>
              </w:rPr>
              <w:t>9</w:t>
            </w:r>
          </w:p>
        </w:tc>
        <w:tc>
          <w:tcPr>
            <w:tcW w:w="0" w:type="auto"/>
            <w:tcBorders>
              <w:top w:val="nil"/>
              <w:left w:val="nil"/>
              <w:bottom w:val="single" w:sz="4" w:space="0" w:color="auto"/>
              <w:right w:val="single" w:sz="4" w:space="0" w:color="auto"/>
            </w:tcBorders>
            <w:shd w:val="clear" w:color="auto" w:fill="auto"/>
            <w:noWrap/>
            <w:vAlign w:val="bottom"/>
            <w:hideMark/>
          </w:tcPr>
          <w:p w:rsidR="00BE7855" w:rsidRPr="00F74E64" w:rsidRDefault="00BE7855" w:rsidP="00E16759">
            <w:pPr>
              <w:jc w:val="center"/>
              <w:rPr>
                <w:rFonts w:ascii="Arial" w:hAnsi="Arial" w:cs="Arial"/>
                <w:b/>
                <w:bCs/>
              </w:rPr>
            </w:pPr>
            <w:r w:rsidRPr="00F74E64">
              <w:rPr>
                <w:rFonts w:ascii="Arial" w:hAnsi="Arial" w:cs="Arial"/>
                <w:b/>
                <w:bCs/>
              </w:rPr>
              <w:t>10</w:t>
            </w:r>
          </w:p>
        </w:tc>
        <w:tc>
          <w:tcPr>
            <w:tcW w:w="0" w:type="auto"/>
            <w:tcBorders>
              <w:top w:val="nil"/>
              <w:left w:val="nil"/>
              <w:bottom w:val="single" w:sz="4" w:space="0" w:color="auto"/>
              <w:right w:val="single" w:sz="4" w:space="0" w:color="auto"/>
            </w:tcBorders>
            <w:shd w:val="clear" w:color="auto" w:fill="auto"/>
            <w:noWrap/>
            <w:vAlign w:val="bottom"/>
            <w:hideMark/>
          </w:tcPr>
          <w:p w:rsidR="00BE7855" w:rsidRPr="00F74E64" w:rsidRDefault="00BE7855" w:rsidP="00E16759">
            <w:pPr>
              <w:jc w:val="center"/>
              <w:rPr>
                <w:rFonts w:ascii="Arial" w:hAnsi="Arial" w:cs="Arial"/>
                <w:b/>
                <w:bCs/>
              </w:rPr>
            </w:pPr>
            <w:r w:rsidRPr="00F74E64">
              <w:rPr>
                <w:rFonts w:ascii="Arial" w:hAnsi="Arial" w:cs="Arial"/>
                <w:b/>
                <w:bCs/>
              </w:rPr>
              <w:t>11</w:t>
            </w:r>
          </w:p>
        </w:tc>
      </w:tr>
      <w:tr w:rsidR="00BE7855" w:rsidRPr="00F74E64" w:rsidTr="00E16759">
        <w:trPr>
          <w:trHeight w:val="45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7855" w:rsidRPr="00F74E64" w:rsidRDefault="00BE7855" w:rsidP="00E16759">
            <w:pPr>
              <w:jc w:val="center"/>
              <w:rPr>
                <w:rFonts w:ascii="Arial" w:hAnsi="Arial" w:cs="Arial"/>
              </w:rPr>
            </w:pPr>
            <w:r w:rsidRPr="00F74E64">
              <w:rPr>
                <w:rFonts w:ascii="Arial" w:hAnsi="Arial" w:cs="Arial"/>
              </w:rPr>
              <w:t>Доля городского населения Дубровского района, обеспеченного качественной питьевой водой из систем централизованного водоснабжения</w:t>
            </w:r>
          </w:p>
        </w:tc>
      </w:tr>
      <w:tr w:rsidR="00BE7855" w:rsidRPr="00F74E64" w:rsidTr="00E16759">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E7855" w:rsidRPr="00F74E64" w:rsidRDefault="00BE7855" w:rsidP="00E16759">
            <w:pPr>
              <w:rPr>
                <w:rFonts w:ascii="Arial" w:hAnsi="Arial" w:cs="Arial"/>
              </w:rPr>
            </w:pPr>
            <w:r w:rsidRPr="00F74E64">
              <w:rPr>
                <w:rFonts w:ascii="Arial" w:hAnsi="Arial" w:cs="Arial"/>
              </w:rPr>
              <w:t xml:space="preserve">Целевой показатель субъекта </w:t>
            </w:r>
            <w:r>
              <w:rPr>
                <w:rFonts w:ascii="Arial" w:hAnsi="Arial" w:cs="Arial"/>
              </w:rPr>
              <w:t>МО</w:t>
            </w:r>
          </w:p>
        </w:tc>
        <w:tc>
          <w:tcPr>
            <w:tcW w:w="0" w:type="auto"/>
            <w:tcBorders>
              <w:top w:val="nil"/>
              <w:left w:val="nil"/>
              <w:bottom w:val="single" w:sz="4" w:space="0" w:color="auto"/>
              <w:right w:val="single" w:sz="4" w:space="0" w:color="auto"/>
            </w:tcBorders>
            <w:shd w:val="clear" w:color="auto" w:fill="auto"/>
            <w:noWrap/>
            <w:vAlign w:val="bottom"/>
            <w:hideMark/>
          </w:tcPr>
          <w:p w:rsidR="00BE7855" w:rsidRPr="00F74E64" w:rsidRDefault="00BE7855" w:rsidP="00E16759">
            <w:pPr>
              <w:jc w:val="center"/>
              <w:rPr>
                <w:rFonts w:ascii="Arial" w:hAnsi="Arial" w:cs="Arial"/>
              </w:rPr>
            </w:pPr>
            <w:r w:rsidRPr="00F74E64">
              <w:rPr>
                <w:rFonts w:ascii="Arial" w:hAnsi="Arial" w:cs="Arial"/>
              </w:rPr>
              <w:t>х</w:t>
            </w:r>
          </w:p>
        </w:tc>
        <w:tc>
          <w:tcPr>
            <w:tcW w:w="0" w:type="auto"/>
            <w:tcBorders>
              <w:top w:val="nil"/>
              <w:left w:val="nil"/>
              <w:bottom w:val="single" w:sz="4" w:space="0" w:color="auto"/>
              <w:right w:val="single" w:sz="4" w:space="0" w:color="auto"/>
            </w:tcBorders>
            <w:shd w:val="clear" w:color="auto" w:fill="auto"/>
            <w:noWrap/>
            <w:vAlign w:val="bottom"/>
            <w:hideMark/>
          </w:tcPr>
          <w:p w:rsidR="00BE7855" w:rsidRPr="00F74E64" w:rsidRDefault="00BE7855" w:rsidP="00E16759">
            <w:pPr>
              <w:jc w:val="center"/>
              <w:rPr>
                <w:rFonts w:ascii="Arial" w:hAnsi="Arial" w:cs="Arial"/>
              </w:rPr>
            </w:pPr>
            <w:r w:rsidRPr="00F74E64">
              <w:rPr>
                <w:rFonts w:ascii="Arial" w:hAnsi="Arial" w:cs="Arial"/>
              </w:rPr>
              <w:t>х</w:t>
            </w:r>
          </w:p>
        </w:tc>
        <w:tc>
          <w:tcPr>
            <w:tcW w:w="0" w:type="auto"/>
            <w:tcBorders>
              <w:top w:val="nil"/>
              <w:left w:val="nil"/>
              <w:bottom w:val="single" w:sz="4" w:space="0" w:color="auto"/>
              <w:right w:val="single" w:sz="4" w:space="0" w:color="auto"/>
            </w:tcBorders>
            <w:shd w:val="clear" w:color="auto" w:fill="auto"/>
            <w:noWrap/>
            <w:vAlign w:val="center"/>
            <w:hideMark/>
          </w:tcPr>
          <w:p w:rsidR="00BE7855" w:rsidRPr="00F74E64" w:rsidRDefault="00BE7855" w:rsidP="00E16759">
            <w:pPr>
              <w:jc w:val="center"/>
              <w:rPr>
                <w:rFonts w:ascii="Arial" w:hAnsi="Arial" w:cs="Arial"/>
              </w:rPr>
            </w:pPr>
            <w:r w:rsidRPr="00F74E64">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center"/>
            <w:hideMark/>
          </w:tcPr>
          <w:p w:rsidR="00BE7855" w:rsidRPr="00F74E64" w:rsidRDefault="00BE7855" w:rsidP="00E16759">
            <w:pPr>
              <w:jc w:val="center"/>
              <w:rPr>
                <w:rFonts w:ascii="Arial" w:hAnsi="Arial" w:cs="Arial"/>
              </w:rPr>
            </w:pPr>
            <w:r w:rsidRPr="00F74E64">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center"/>
            <w:hideMark/>
          </w:tcPr>
          <w:p w:rsidR="00BE7855" w:rsidRPr="00F74E64" w:rsidRDefault="00BE7855" w:rsidP="00E16759">
            <w:pPr>
              <w:jc w:val="center"/>
              <w:rPr>
                <w:rFonts w:ascii="Arial" w:hAnsi="Arial" w:cs="Arial"/>
              </w:rPr>
            </w:pPr>
            <w:r w:rsidRPr="00F74E64">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center"/>
            <w:hideMark/>
          </w:tcPr>
          <w:p w:rsidR="00BE7855" w:rsidRPr="00F74E64" w:rsidRDefault="00BE7855" w:rsidP="00E16759">
            <w:pPr>
              <w:jc w:val="center"/>
              <w:rPr>
                <w:rFonts w:ascii="Arial" w:hAnsi="Arial" w:cs="Arial"/>
              </w:rPr>
            </w:pPr>
            <w:r w:rsidRPr="00F74E64">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center"/>
            <w:hideMark/>
          </w:tcPr>
          <w:p w:rsidR="00BE7855" w:rsidRPr="00F74E64" w:rsidRDefault="00BE7855" w:rsidP="00E16759">
            <w:pPr>
              <w:jc w:val="center"/>
              <w:rPr>
                <w:rFonts w:ascii="Arial" w:hAnsi="Arial" w:cs="Arial"/>
              </w:rPr>
            </w:pPr>
            <w:r w:rsidRPr="00F74E64">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center"/>
            <w:hideMark/>
          </w:tcPr>
          <w:p w:rsidR="00BE7855" w:rsidRPr="00F74E64" w:rsidRDefault="00BE7855" w:rsidP="00E16759">
            <w:pPr>
              <w:jc w:val="center"/>
              <w:rPr>
                <w:rFonts w:ascii="Arial" w:hAnsi="Arial" w:cs="Arial"/>
              </w:rPr>
            </w:pPr>
            <w:r w:rsidRPr="00F74E64">
              <w:rPr>
                <w:rFonts w:ascii="Arial" w:hAnsi="Arial" w:cs="Arial"/>
              </w:rPr>
              <w:t> </w:t>
            </w:r>
          </w:p>
        </w:tc>
      </w:tr>
      <w:tr w:rsidR="00BE7855" w:rsidRPr="00F74E64" w:rsidTr="00E16759">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7855" w:rsidRPr="00F74E64" w:rsidRDefault="00BE7855" w:rsidP="00E16759">
            <w:pPr>
              <w:rPr>
                <w:rFonts w:ascii="Arial" w:hAnsi="Arial" w:cs="Arial"/>
              </w:rPr>
            </w:pPr>
            <w:r w:rsidRPr="00F74E64">
              <w:rPr>
                <w:rFonts w:ascii="Arial" w:hAnsi="Arial" w:cs="Arial"/>
              </w:rPr>
              <w:t>Значение целевого показателя, достигаемое в ходе реализации программы</w:t>
            </w:r>
          </w:p>
        </w:tc>
        <w:tc>
          <w:tcPr>
            <w:tcW w:w="0" w:type="auto"/>
            <w:tcBorders>
              <w:top w:val="nil"/>
              <w:left w:val="nil"/>
              <w:bottom w:val="single" w:sz="4" w:space="0" w:color="auto"/>
              <w:right w:val="single" w:sz="4" w:space="0" w:color="auto"/>
            </w:tcBorders>
            <w:shd w:val="clear" w:color="auto" w:fill="auto"/>
            <w:noWrap/>
            <w:vAlign w:val="bottom"/>
            <w:hideMark/>
          </w:tcPr>
          <w:p w:rsidR="00BE7855" w:rsidRPr="00F74E64" w:rsidRDefault="00BE7855" w:rsidP="00E16759">
            <w:pPr>
              <w:rPr>
                <w:rFonts w:ascii="Arial" w:hAnsi="Arial" w:cs="Arial"/>
              </w:rPr>
            </w:pPr>
            <w:r w:rsidRPr="00F74E64">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E7855" w:rsidRPr="00F74E64" w:rsidRDefault="00BE7855" w:rsidP="00BE7855">
            <w:pPr>
              <w:rPr>
                <w:rFonts w:ascii="Arial" w:hAnsi="Arial" w:cs="Arial"/>
              </w:rPr>
            </w:pPr>
            <w:r w:rsidRPr="00F74E64">
              <w:rPr>
                <w:rFonts w:ascii="Arial" w:hAnsi="Arial" w:cs="Arial"/>
              </w:rPr>
              <w:t> </w:t>
            </w:r>
            <w:r>
              <w:rPr>
                <w:rFonts w:ascii="Arial" w:hAnsi="Arial" w:cs="Arial"/>
              </w:rPr>
              <w:t>74,47</w:t>
            </w:r>
          </w:p>
        </w:tc>
        <w:tc>
          <w:tcPr>
            <w:tcW w:w="0" w:type="auto"/>
            <w:tcBorders>
              <w:top w:val="nil"/>
              <w:left w:val="nil"/>
              <w:bottom w:val="single" w:sz="4" w:space="0" w:color="auto"/>
              <w:right w:val="single" w:sz="4" w:space="0" w:color="auto"/>
            </w:tcBorders>
            <w:shd w:val="clear" w:color="auto" w:fill="auto"/>
            <w:noWrap/>
            <w:vAlign w:val="center"/>
            <w:hideMark/>
          </w:tcPr>
          <w:p w:rsidR="00BE7855" w:rsidRPr="00F74E64" w:rsidRDefault="00BE7855" w:rsidP="00BE7855">
            <w:pPr>
              <w:jc w:val="center"/>
              <w:rPr>
                <w:rFonts w:ascii="Arial" w:hAnsi="Arial" w:cs="Arial"/>
              </w:rPr>
            </w:pPr>
            <w:r w:rsidRPr="00F74E64">
              <w:rPr>
                <w:rFonts w:ascii="Arial" w:hAnsi="Arial" w:cs="Arial"/>
              </w:rPr>
              <w:t> </w:t>
            </w:r>
            <w:r>
              <w:rPr>
                <w:rFonts w:ascii="Arial" w:hAnsi="Arial" w:cs="Arial"/>
              </w:rPr>
              <w:t>74,47</w:t>
            </w:r>
          </w:p>
        </w:tc>
        <w:tc>
          <w:tcPr>
            <w:tcW w:w="0" w:type="auto"/>
            <w:tcBorders>
              <w:top w:val="nil"/>
              <w:left w:val="nil"/>
              <w:bottom w:val="single" w:sz="4" w:space="0" w:color="auto"/>
              <w:right w:val="single" w:sz="4" w:space="0" w:color="auto"/>
            </w:tcBorders>
            <w:shd w:val="clear" w:color="auto" w:fill="auto"/>
            <w:noWrap/>
            <w:vAlign w:val="center"/>
            <w:hideMark/>
          </w:tcPr>
          <w:p w:rsidR="00BE7855" w:rsidRPr="00F74E64" w:rsidRDefault="00BE7855" w:rsidP="00E16759">
            <w:pPr>
              <w:jc w:val="center"/>
              <w:rPr>
                <w:rFonts w:ascii="Arial" w:hAnsi="Arial" w:cs="Arial"/>
              </w:rPr>
            </w:pPr>
            <w:r>
              <w:rPr>
                <w:rFonts w:ascii="Arial" w:hAnsi="Arial" w:cs="Arial"/>
              </w:rPr>
              <w:t>74,47</w:t>
            </w:r>
            <w:r w:rsidRPr="00F74E64">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center"/>
            <w:hideMark/>
          </w:tcPr>
          <w:p w:rsidR="00BE7855" w:rsidRPr="00F74E64" w:rsidRDefault="00BE7855" w:rsidP="00E16759">
            <w:pPr>
              <w:jc w:val="center"/>
              <w:rPr>
                <w:rFonts w:ascii="Arial" w:hAnsi="Arial" w:cs="Arial"/>
              </w:rPr>
            </w:pPr>
            <w:r>
              <w:rPr>
                <w:rFonts w:ascii="Arial" w:hAnsi="Arial" w:cs="Arial"/>
              </w:rPr>
              <w:t>74,47</w:t>
            </w:r>
            <w:r w:rsidRPr="00F74E64">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center"/>
            <w:hideMark/>
          </w:tcPr>
          <w:p w:rsidR="00BE7855" w:rsidRPr="00F74E64" w:rsidRDefault="00BE7855" w:rsidP="00E16759">
            <w:pPr>
              <w:jc w:val="center"/>
              <w:rPr>
                <w:rFonts w:ascii="Arial" w:hAnsi="Arial" w:cs="Arial"/>
              </w:rPr>
            </w:pPr>
            <w:r>
              <w:rPr>
                <w:rFonts w:ascii="Arial" w:hAnsi="Arial" w:cs="Arial"/>
              </w:rPr>
              <w:t>74,47</w:t>
            </w:r>
            <w:r w:rsidRPr="00F74E64">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center"/>
            <w:hideMark/>
          </w:tcPr>
          <w:p w:rsidR="00BE7855" w:rsidRPr="00F74E64" w:rsidRDefault="00BE7855" w:rsidP="00E16759">
            <w:pPr>
              <w:jc w:val="center"/>
              <w:rPr>
                <w:rFonts w:ascii="Arial" w:hAnsi="Arial" w:cs="Arial"/>
              </w:rPr>
            </w:pPr>
            <w:r>
              <w:rPr>
                <w:rFonts w:ascii="Arial" w:hAnsi="Arial" w:cs="Arial"/>
              </w:rPr>
              <w:t>100</w:t>
            </w:r>
            <w:r w:rsidRPr="00F74E64">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center"/>
            <w:hideMark/>
          </w:tcPr>
          <w:p w:rsidR="00BE7855" w:rsidRPr="00F74E64" w:rsidRDefault="00BE7855" w:rsidP="00E16759">
            <w:pPr>
              <w:jc w:val="center"/>
              <w:rPr>
                <w:rFonts w:ascii="Arial" w:hAnsi="Arial" w:cs="Arial"/>
              </w:rPr>
            </w:pPr>
            <w:r>
              <w:rPr>
                <w:rFonts w:ascii="Arial" w:hAnsi="Arial" w:cs="Arial"/>
              </w:rPr>
              <w:t>100</w:t>
            </w:r>
            <w:r w:rsidRPr="00F74E64">
              <w:rPr>
                <w:rFonts w:ascii="Arial" w:hAnsi="Arial" w:cs="Arial"/>
              </w:rPr>
              <w:t> </w:t>
            </w:r>
          </w:p>
        </w:tc>
      </w:tr>
      <w:tr w:rsidR="00BE7855" w:rsidRPr="00F74E64" w:rsidTr="00E16759">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E7855" w:rsidRPr="00F74E64" w:rsidRDefault="00BE7855" w:rsidP="00E16759">
            <w:pPr>
              <w:jc w:val="center"/>
              <w:rPr>
                <w:rFonts w:ascii="Arial" w:hAnsi="Arial" w:cs="Arial"/>
              </w:rPr>
            </w:pPr>
            <w:r w:rsidRPr="00F74E64">
              <w:rPr>
                <w:rFonts w:ascii="Arial" w:hAnsi="Arial" w:cs="Arial"/>
              </w:rPr>
              <w:t>Суммарный прирост показателя по субъекту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BE7855" w:rsidRPr="00F74E64" w:rsidRDefault="00BE7855" w:rsidP="00E16759">
            <w:pPr>
              <w:rPr>
                <w:rFonts w:ascii="Arial" w:hAnsi="Arial" w:cs="Arial"/>
              </w:rPr>
            </w:pPr>
            <w:r w:rsidRPr="00F74E64">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E7855" w:rsidRPr="00F74E64" w:rsidRDefault="00BE7855" w:rsidP="00E16759">
            <w:pPr>
              <w:rPr>
                <w:rFonts w:ascii="Arial" w:hAnsi="Arial" w:cs="Arial"/>
              </w:rPr>
            </w:pPr>
            <w:r w:rsidRPr="00F74E64">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center"/>
            <w:hideMark/>
          </w:tcPr>
          <w:p w:rsidR="00BE7855" w:rsidRPr="00F74E64" w:rsidRDefault="00BE7855" w:rsidP="00E16759">
            <w:pPr>
              <w:jc w:val="center"/>
              <w:rPr>
                <w:rFonts w:ascii="Arial" w:hAnsi="Arial" w:cs="Arial"/>
              </w:rPr>
            </w:pPr>
            <w:r w:rsidRPr="00F74E64">
              <w:rPr>
                <w:rFonts w:ascii="Arial" w:hAnsi="Arial" w:cs="Arial"/>
              </w:rPr>
              <w:t> </w:t>
            </w:r>
            <w:r>
              <w:rPr>
                <w:rFonts w:ascii="Arial" w:hAnsi="Arial" w:cs="Arial"/>
              </w:rPr>
              <w:t>0</w:t>
            </w:r>
          </w:p>
        </w:tc>
        <w:tc>
          <w:tcPr>
            <w:tcW w:w="0" w:type="auto"/>
            <w:tcBorders>
              <w:top w:val="nil"/>
              <w:left w:val="nil"/>
              <w:bottom w:val="single" w:sz="4" w:space="0" w:color="auto"/>
              <w:right w:val="single" w:sz="4" w:space="0" w:color="auto"/>
            </w:tcBorders>
            <w:shd w:val="clear" w:color="auto" w:fill="auto"/>
            <w:noWrap/>
            <w:vAlign w:val="center"/>
            <w:hideMark/>
          </w:tcPr>
          <w:p w:rsidR="00BE7855" w:rsidRPr="00F74E64" w:rsidRDefault="00BE7855" w:rsidP="00E16759">
            <w:pPr>
              <w:jc w:val="center"/>
              <w:rPr>
                <w:rFonts w:ascii="Arial" w:hAnsi="Arial" w:cs="Arial"/>
              </w:rPr>
            </w:pPr>
            <w:r>
              <w:rPr>
                <w:rFonts w:ascii="Arial" w:hAnsi="Arial" w:cs="Arial"/>
              </w:rPr>
              <w:t>0</w:t>
            </w:r>
          </w:p>
        </w:tc>
        <w:tc>
          <w:tcPr>
            <w:tcW w:w="0" w:type="auto"/>
            <w:tcBorders>
              <w:top w:val="nil"/>
              <w:left w:val="nil"/>
              <w:bottom w:val="single" w:sz="4" w:space="0" w:color="auto"/>
              <w:right w:val="single" w:sz="4" w:space="0" w:color="auto"/>
            </w:tcBorders>
            <w:shd w:val="clear" w:color="auto" w:fill="auto"/>
            <w:noWrap/>
            <w:vAlign w:val="center"/>
            <w:hideMark/>
          </w:tcPr>
          <w:p w:rsidR="00BE7855" w:rsidRPr="00F74E64" w:rsidRDefault="00BE7855" w:rsidP="00E16759">
            <w:pPr>
              <w:jc w:val="center"/>
              <w:rPr>
                <w:rFonts w:ascii="Arial" w:hAnsi="Arial" w:cs="Arial"/>
              </w:rPr>
            </w:pPr>
            <w:r>
              <w:rPr>
                <w:rFonts w:ascii="Arial" w:hAnsi="Arial" w:cs="Arial"/>
              </w:rPr>
              <w:t>0</w:t>
            </w:r>
            <w:r w:rsidRPr="00F74E64">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center"/>
            <w:hideMark/>
          </w:tcPr>
          <w:p w:rsidR="00BE7855" w:rsidRPr="00F74E64" w:rsidRDefault="00BE7855" w:rsidP="00E16759">
            <w:pPr>
              <w:jc w:val="center"/>
              <w:rPr>
                <w:rFonts w:ascii="Arial" w:hAnsi="Arial" w:cs="Arial"/>
              </w:rPr>
            </w:pPr>
            <w:r>
              <w:rPr>
                <w:rFonts w:ascii="Arial" w:hAnsi="Arial" w:cs="Arial"/>
              </w:rPr>
              <w:t>0</w:t>
            </w:r>
            <w:r w:rsidRPr="00F74E64">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center"/>
            <w:hideMark/>
          </w:tcPr>
          <w:p w:rsidR="00BE7855" w:rsidRPr="00F74E64" w:rsidRDefault="00BE7855" w:rsidP="00E16759">
            <w:pPr>
              <w:jc w:val="center"/>
              <w:rPr>
                <w:rFonts w:ascii="Arial" w:hAnsi="Arial" w:cs="Arial"/>
              </w:rPr>
            </w:pPr>
            <w:r>
              <w:rPr>
                <w:rFonts w:ascii="Arial" w:hAnsi="Arial" w:cs="Arial"/>
              </w:rPr>
              <w:t>25,53</w:t>
            </w:r>
            <w:r w:rsidRPr="00F74E64">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center"/>
            <w:hideMark/>
          </w:tcPr>
          <w:p w:rsidR="00BE7855" w:rsidRPr="00F74E64" w:rsidRDefault="00BE7855" w:rsidP="00E16759">
            <w:pPr>
              <w:jc w:val="center"/>
              <w:rPr>
                <w:rFonts w:ascii="Arial" w:hAnsi="Arial" w:cs="Arial"/>
              </w:rPr>
            </w:pPr>
            <w:r>
              <w:rPr>
                <w:rFonts w:ascii="Arial" w:hAnsi="Arial" w:cs="Arial"/>
              </w:rPr>
              <w:t>0</w:t>
            </w:r>
            <w:r w:rsidRPr="00F74E64">
              <w:rPr>
                <w:rFonts w:ascii="Arial" w:hAnsi="Arial" w:cs="Arial"/>
              </w:rPr>
              <w:t> </w:t>
            </w:r>
          </w:p>
        </w:tc>
      </w:tr>
      <w:tr w:rsidR="00BE7855" w:rsidRPr="00F74E64" w:rsidTr="00E16759">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E7855" w:rsidRPr="00F74E64" w:rsidRDefault="00BE7855" w:rsidP="00E16759">
            <w:pPr>
              <w:rPr>
                <w:rFonts w:ascii="Arial" w:hAnsi="Arial" w:cs="Arial"/>
              </w:rPr>
            </w:pPr>
            <w:r w:rsidRPr="00F74E64">
              <w:rPr>
                <w:rFonts w:ascii="Arial" w:hAnsi="Arial" w:cs="Arial"/>
              </w:rPr>
              <w:t>ИТОГО по муниципальному образованию:</w:t>
            </w:r>
          </w:p>
        </w:tc>
        <w:tc>
          <w:tcPr>
            <w:tcW w:w="0" w:type="auto"/>
            <w:tcBorders>
              <w:top w:val="nil"/>
              <w:left w:val="nil"/>
              <w:bottom w:val="single" w:sz="4" w:space="0" w:color="auto"/>
              <w:right w:val="single" w:sz="4" w:space="0" w:color="auto"/>
            </w:tcBorders>
            <w:shd w:val="clear" w:color="auto" w:fill="auto"/>
            <w:noWrap/>
            <w:vAlign w:val="center"/>
            <w:hideMark/>
          </w:tcPr>
          <w:p w:rsidR="00BE7855" w:rsidRPr="00F74E64" w:rsidRDefault="00BE7855" w:rsidP="00795290">
            <w:pPr>
              <w:jc w:val="center"/>
              <w:rPr>
                <w:rFonts w:ascii="Arial" w:hAnsi="Arial" w:cs="Arial"/>
              </w:rPr>
            </w:pPr>
            <w:r>
              <w:rPr>
                <w:rFonts w:ascii="Arial" w:hAnsi="Arial" w:cs="Arial"/>
              </w:rPr>
              <w:t>2</w:t>
            </w:r>
            <w:r w:rsidR="00795290">
              <w:rPr>
                <w:rFonts w:ascii="Arial" w:hAnsi="Arial" w:cs="Arial"/>
              </w:rPr>
              <w:t>767</w:t>
            </w:r>
          </w:p>
        </w:tc>
        <w:tc>
          <w:tcPr>
            <w:tcW w:w="0" w:type="auto"/>
            <w:tcBorders>
              <w:top w:val="nil"/>
              <w:left w:val="nil"/>
              <w:bottom w:val="single" w:sz="4" w:space="0" w:color="auto"/>
              <w:right w:val="single" w:sz="4" w:space="0" w:color="auto"/>
            </w:tcBorders>
            <w:shd w:val="clear" w:color="auto" w:fill="auto"/>
            <w:noWrap/>
            <w:vAlign w:val="center"/>
            <w:hideMark/>
          </w:tcPr>
          <w:p w:rsidR="00BE7855" w:rsidRPr="00F74E64" w:rsidRDefault="00795290" w:rsidP="00E16759">
            <w:pPr>
              <w:jc w:val="center"/>
              <w:rPr>
                <w:rFonts w:ascii="Arial" w:hAnsi="Arial" w:cs="Arial"/>
              </w:rPr>
            </w:pPr>
            <w:r>
              <w:rPr>
                <w:rFonts w:ascii="Arial" w:hAnsi="Arial" w:cs="Arial"/>
              </w:rPr>
              <w:t>17,78</w:t>
            </w:r>
          </w:p>
        </w:tc>
        <w:tc>
          <w:tcPr>
            <w:tcW w:w="0" w:type="auto"/>
            <w:tcBorders>
              <w:top w:val="nil"/>
              <w:left w:val="nil"/>
              <w:bottom w:val="single" w:sz="4" w:space="0" w:color="auto"/>
              <w:right w:val="single" w:sz="4" w:space="0" w:color="auto"/>
            </w:tcBorders>
            <w:shd w:val="clear" w:color="auto" w:fill="auto"/>
            <w:noWrap/>
            <w:vAlign w:val="center"/>
            <w:hideMark/>
          </w:tcPr>
          <w:p w:rsidR="00BE7855" w:rsidRPr="00F74E64" w:rsidRDefault="00BE7855" w:rsidP="00E16759">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hideMark/>
          </w:tcPr>
          <w:p w:rsidR="00BE7855" w:rsidRPr="00F74E64" w:rsidRDefault="00BE7855" w:rsidP="00E16759">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hideMark/>
          </w:tcPr>
          <w:p w:rsidR="00BE7855" w:rsidRPr="00F74E64" w:rsidRDefault="00795290" w:rsidP="00E16759">
            <w:pPr>
              <w:jc w:val="center"/>
              <w:rPr>
                <w:rFonts w:ascii="Arial" w:hAnsi="Arial" w:cs="Arial"/>
                <w:b/>
                <w:bCs/>
              </w:rPr>
            </w:pPr>
            <w:r>
              <w:rPr>
                <w:rFonts w:ascii="Arial" w:hAnsi="Arial" w:cs="Arial"/>
                <w:b/>
                <w:bCs/>
              </w:rPr>
              <w:t>1,7</w:t>
            </w:r>
          </w:p>
        </w:tc>
        <w:tc>
          <w:tcPr>
            <w:tcW w:w="0" w:type="auto"/>
            <w:tcBorders>
              <w:top w:val="nil"/>
              <w:left w:val="nil"/>
              <w:bottom w:val="single" w:sz="4" w:space="0" w:color="auto"/>
              <w:right w:val="single" w:sz="4" w:space="0" w:color="auto"/>
            </w:tcBorders>
            <w:shd w:val="clear" w:color="auto" w:fill="auto"/>
            <w:noWrap/>
            <w:vAlign w:val="center"/>
            <w:hideMark/>
          </w:tcPr>
          <w:p w:rsidR="00BE7855" w:rsidRPr="00F74E64" w:rsidRDefault="00BE7855" w:rsidP="00E16759">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hideMark/>
          </w:tcPr>
          <w:p w:rsidR="00BE7855" w:rsidRPr="00F74E64" w:rsidRDefault="00C3638E" w:rsidP="00E16759">
            <w:pPr>
              <w:jc w:val="center"/>
              <w:rPr>
                <w:rFonts w:ascii="Arial" w:hAnsi="Arial" w:cs="Arial"/>
                <w:b/>
                <w:bCs/>
              </w:rPr>
            </w:pPr>
            <w:r>
              <w:rPr>
                <w:rFonts w:ascii="Arial" w:hAnsi="Arial" w:cs="Arial"/>
                <w:b/>
                <w:bCs/>
              </w:rPr>
              <w:t>12,6</w:t>
            </w:r>
          </w:p>
        </w:tc>
        <w:tc>
          <w:tcPr>
            <w:tcW w:w="0" w:type="auto"/>
            <w:tcBorders>
              <w:top w:val="nil"/>
              <w:left w:val="nil"/>
              <w:bottom w:val="single" w:sz="4" w:space="0" w:color="auto"/>
              <w:right w:val="single" w:sz="4" w:space="0" w:color="auto"/>
            </w:tcBorders>
            <w:shd w:val="clear" w:color="auto" w:fill="auto"/>
            <w:noWrap/>
            <w:vAlign w:val="center"/>
            <w:hideMark/>
          </w:tcPr>
          <w:p w:rsidR="00BE7855" w:rsidRPr="00F74E64" w:rsidRDefault="00BE7855" w:rsidP="00E16759">
            <w:pPr>
              <w:jc w:val="center"/>
              <w:rPr>
                <w:rFonts w:ascii="Arial" w:hAnsi="Arial" w:cs="Arial"/>
                <w:b/>
                <w:bCs/>
              </w:rPr>
            </w:pPr>
            <w:r>
              <w:rPr>
                <w:rFonts w:ascii="Arial" w:hAnsi="Arial" w:cs="Arial"/>
                <w:b/>
                <w:bCs/>
              </w:rPr>
              <w:t>0</w:t>
            </w:r>
          </w:p>
        </w:tc>
      </w:tr>
      <w:tr w:rsidR="00BE7855" w:rsidRPr="00F74E64" w:rsidTr="00E1675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7855" w:rsidRPr="00F74E64" w:rsidRDefault="00BE7855" w:rsidP="00E16759">
            <w:pPr>
              <w:jc w:val="center"/>
              <w:rPr>
                <w:rFonts w:ascii="Arial" w:hAnsi="Arial" w:cs="Arial"/>
              </w:rPr>
            </w:pPr>
            <w:r>
              <w:rPr>
                <w:rFonts w:ascii="Arial" w:hAnsi="Arial" w:cs="Arial"/>
              </w:rPr>
              <w:t>1</w:t>
            </w:r>
          </w:p>
        </w:tc>
        <w:tc>
          <w:tcPr>
            <w:tcW w:w="0" w:type="auto"/>
            <w:tcBorders>
              <w:top w:val="nil"/>
              <w:left w:val="nil"/>
              <w:bottom w:val="single" w:sz="4" w:space="0" w:color="auto"/>
              <w:right w:val="single" w:sz="4" w:space="0" w:color="auto"/>
            </w:tcBorders>
            <w:shd w:val="clear" w:color="auto" w:fill="auto"/>
            <w:noWrap/>
            <w:vAlign w:val="bottom"/>
            <w:hideMark/>
          </w:tcPr>
          <w:p w:rsidR="00BE7855" w:rsidRPr="00F74E64" w:rsidRDefault="002051F2" w:rsidP="00E16759">
            <w:pPr>
              <w:jc w:val="center"/>
              <w:rPr>
                <w:rFonts w:ascii="Arial" w:hAnsi="Arial" w:cs="Arial"/>
              </w:rPr>
            </w:pPr>
            <w:proofErr w:type="spellStart"/>
            <w:r>
              <w:rPr>
                <w:rFonts w:eastAsia="Calibri"/>
                <w:lang w:eastAsia="en-US"/>
              </w:rPr>
              <w:t>Сещинское</w:t>
            </w:r>
            <w:proofErr w:type="spellEnd"/>
            <w:r w:rsidR="00BE7855">
              <w:rPr>
                <w:rFonts w:eastAsia="Calibri"/>
                <w:lang w:eastAsia="en-US"/>
              </w:rPr>
              <w:t xml:space="preserve">  сельское      поселение</w:t>
            </w:r>
          </w:p>
        </w:tc>
        <w:tc>
          <w:tcPr>
            <w:tcW w:w="0" w:type="auto"/>
            <w:tcBorders>
              <w:top w:val="nil"/>
              <w:left w:val="nil"/>
              <w:bottom w:val="single" w:sz="4" w:space="0" w:color="auto"/>
              <w:right w:val="single" w:sz="4" w:space="0" w:color="auto"/>
            </w:tcBorders>
            <w:shd w:val="clear" w:color="auto" w:fill="auto"/>
            <w:vAlign w:val="center"/>
            <w:hideMark/>
          </w:tcPr>
          <w:p w:rsidR="00BE7855" w:rsidRPr="00F74E64" w:rsidRDefault="002051F2" w:rsidP="00E16759">
            <w:pPr>
              <w:jc w:val="center"/>
              <w:rPr>
                <w:sz w:val="24"/>
                <w:szCs w:val="24"/>
              </w:rPr>
            </w:pPr>
            <w:r>
              <w:rPr>
                <w:rFonts w:eastAsia="Calibri"/>
                <w:lang w:eastAsia="en-US"/>
              </w:rPr>
              <w:t xml:space="preserve">Реконструкция водозаборного сооружения в д. Большая </w:t>
            </w:r>
            <w:proofErr w:type="spellStart"/>
            <w:r>
              <w:rPr>
                <w:rFonts w:eastAsia="Calibri"/>
                <w:lang w:eastAsia="en-US"/>
              </w:rPr>
              <w:t>Островня</w:t>
            </w:r>
            <w:proofErr w:type="spellEnd"/>
            <w:r>
              <w:rPr>
                <w:rFonts w:eastAsia="Calibri"/>
                <w:lang w:eastAsia="en-US"/>
              </w:rPr>
              <w:t xml:space="preserve"> Дубровского района Брянской области</w:t>
            </w:r>
          </w:p>
        </w:tc>
        <w:tc>
          <w:tcPr>
            <w:tcW w:w="0" w:type="auto"/>
            <w:tcBorders>
              <w:top w:val="nil"/>
              <w:left w:val="nil"/>
              <w:bottom w:val="single" w:sz="4" w:space="0" w:color="auto"/>
              <w:right w:val="single" w:sz="4" w:space="0" w:color="auto"/>
            </w:tcBorders>
            <w:shd w:val="clear" w:color="auto" w:fill="auto"/>
            <w:noWrap/>
            <w:hideMark/>
          </w:tcPr>
          <w:p w:rsidR="00BE7855" w:rsidRPr="00F74E64" w:rsidRDefault="00BE7855" w:rsidP="00E16759">
            <w:pPr>
              <w:jc w:val="center"/>
            </w:pPr>
            <w:r>
              <w:rPr>
                <w:rFonts w:ascii="Arial" w:hAnsi="Arial" w:cs="Arial"/>
              </w:rPr>
              <w:t>0</w:t>
            </w:r>
          </w:p>
        </w:tc>
        <w:tc>
          <w:tcPr>
            <w:tcW w:w="0" w:type="auto"/>
            <w:tcBorders>
              <w:top w:val="nil"/>
              <w:left w:val="nil"/>
              <w:bottom w:val="single" w:sz="4" w:space="0" w:color="auto"/>
              <w:right w:val="single" w:sz="4" w:space="0" w:color="auto"/>
            </w:tcBorders>
            <w:shd w:val="clear" w:color="auto" w:fill="auto"/>
            <w:noWrap/>
            <w:vAlign w:val="center"/>
            <w:hideMark/>
          </w:tcPr>
          <w:p w:rsidR="00BE7855" w:rsidRPr="00F74E64" w:rsidRDefault="00795290" w:rsidP="00E16759">
            <w:pPr>
              <w:jc w:val="center"/>
              <w:rPr>
                <w:rFonts w:ascii="Arial" w:hAnsi="Arial" w:cs="Arial"/>
              </w:rPr>
            </w:pPr>
            <w:r>
              <w:rPr>
                <w:rFonts w:ascii="Arial" w:hAnsi="Arial" w:cs="Arial"/>
              </w:rPr>
              <w:t>1,7</w:t>
            </w:r>
          </w:p>
        </w:tc>
        <w:tc>
          <w:tcPr>
            <w:tcW w:w="0" w:type="auto"/>
            <w:tcBorders>
              <w:top w:val="nil"/>
              <w:left w:val="nil"/>
              <w:bottom w:val="single" w:sz="4" w:space="0" w:color="auto"/>
              <w:right w:val="single" w:sz="4" w:space="0" w:color="auto"/>
            </w:tcBorders>
            <w:shd w:val="clear" w:color="auto" w:fill="auto"/>
            <w:noWrap/>
            <w:vAlign w:val="center"/>
            <w:hideMark/>
          </w:tcPr>
          <w:p w:rsidR="00BE7855" w:rsidRPr="00F74E64" w:rsidRDefault="00BE7855" w:rsidP="00E16759">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hideMark/>
          </w:tcPr>
          <w:p w:rsidR="00BE7855" w:rsidRPr="00F74E64" w:rsidRDefault="00BE7855" w:rsidP="00E16759">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hideMark/>
          </w:tcPr>
          <w:p w:rsidR="00BE7855" w:rsidRPr="00F74E64" w:rsidRDefault="00C3638E" w:rsidP="00C3638E">
            <w:pPr>
              <w:jc w:val="center"/>
              <w:rPr>
                <w:rFonts w:ascii="Arial" w:hAnsi="Arial" w:cs="Arial"/>
                <w:b/>
                <w:bCs/>
              </w:rPr>
            </w:pPr>
            <w:r>
              <w:rPr>
                <w:rFonts w:ascii="Arial" w:hAnsi="Arial" w:cs="Arial"/>
                <w:b/>
                <w:bCs/>
              </w:rPr>
              <w:t>1,7</w:t>
            </w:r>
          </w:p>
        </w:tc>
        <w:tc>
          <w:tcPr>
            <w:tcW w:w="0" w:type="auto"/>
            <w:tcBorders>
              <w:top w:val="nil"/>
              <w:left w:val="nil"/>
              <w:bottom w:val="single" w:sz="4" w:space="0" w:color="auto"/>
              <w:right w:val="single" w:sz="4" w:space="0" w:color="auto"/>
            </w:tcBorders>
            <w:shd w:val="clear" w:color="auto" w:fill="auto"/>
            <w:noWrap/>
            <w:vAlign w:val="center"/>
            <w:hideMark/>
          </w:tcPr>
          <w:p w:rsidR="00BE7855" w:rsidRPr="00F74E64" w:rsidRDefault="00BE7855" w:rsidP="00E16759">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hideMark/>
          </w:tcPr>
          <w:p w:rsidR="00BE7855" w:rsidRPr="00F74E64" w:rsidRDefault="00BE7855" w:rsidP="00E16759">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hideMark/>
          </w:tcPr>
          <w:p w:rsidR="00BE7855" w:rsidRPr="00F74E64" w:rsidRDefault="00BE7855" w:rsidP="00E16759">
            <w:pPr>
              <w:jc w:val="center"/>
              <w:rPr>
                <w:rFonts w:ascii="Arial" w:hAnsi="Arial" w:cs="Arial"/>
                <w:b/>
                <w:bCs/>
              </w:rPr>
            </w:pPr>
            <w:r>
              <w:rPr>
                <w:rFonts w:ascii="Arial" w:hAnsi="Arial" w:cs="Arial"/>
                <w:b/>
                <w:bCs/>
              </w:rPr>
              <w:t>0</w:t>
            </w:r>
          </w:p>
        </w:tc>
      </w:tr>
      <w:tr w:rsidR="00BE7855" w:rsidRPr="00F74E64" w:rsidTr="00E16759">
        <w:trPr>
          <w:trHeight w:val="9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7855" w:rsidRPr="00F74E64" w:rsidRDefault="00BE7855" w:rsidP="00E16759">
            <w:pPr>
              <w:jc w:val="center"/>
              <w:rPr>
                <w:rFonts w:ascii="Arial" w:hAnsi="Arial" w:cs="Arial"/>
              </w:rPr>
            </w:pPr>
            <w:r>
              <w:rPr>
                <w:rFonts w:ascii="Arial" w:hAnsi="Arial" w:cs="Arial"/>
              </w:rPr>
              <w:t>2</w:t>
            </w:r>
          </w:p>
        </w:tc>
        <w:tc>
          <w:tcPr>
            <w:tcW w:w="0" w:type="auto"/>
            <w:tcBorders>
              <w:top w:val="nil"/>
              <w:left w:val="nil"/>
              <w:bottom w:val="single" w:sz="4" w:space="0" w:color="auto"/>
              <w:right w:val="single" w:sz="4" w:space="0" w:color="auto"/>
            </w:tcBorders>
            <w:shd w:val="clear" w:color="auto" w:fill="auto"/>
            <w:noWrap/>
            <w:vAlign w:val="bottom"/>
            <w:hideMark/>
          </w:tcPr>
          <w:p w:rsidR="00BE7855" w:rsidRPr="00F74E64" w:rsidRDefault="002051F2" w:rsidP="00E16759">
            <w:pPr>
              <w:jc w:val="center"/>
              <w:rPr>
                <w:rFonts w:ascii="Arial" w:hAnsi="Arial" w:cs="Arial"/>
              </w:rPr>
            </w:pPr>
            <w:proofErr w:type="spellStart"/>
            <w:r>
              <w:rPr>
                <w:rFonts w:eastAsia="Calibri"/>
                <w:lang w:eastAsia="en-US"/>
              </w:rPr>
              <w:t>Рековичское</w:t>
            </w:r>
            <w:proofErr w:type="spellEnd"/>
            <w:r w:rsidR="00BE7855">
              <w:rPr>
                <w:rFonts w:eastAsia="Calibri"/>
                <w:lang w:eastAsia="en-US"/>
              </w:rPr>
              <w:t xml:space="preserve"> сельское поселение</w:t>
            </w:r>
          </w:p>
        </w:tc>
        <w:tc>
          <w:tcPr>
            <w:tcW w:w="0" w:type="auto"/>
            <w:tcBorders>
              <w:top w:val="nil"/>
              <w:left w:val="nil"/>
              <w:bottom w:val="single" w:sz="4" w:space="0" w:color="auto"/>
              <w:right w:val="single" w:sz="4" w:space="0" w:color="auto"/>
            </w:tcBorders>
            <w:shd w:val="clear" w:color="auto" w:fill="auto"/>
            <w:vAlign w:val="center"/>
            <w:hideMark/>
          </w:tcPr>
          <w:p w:rsidR="00BE7855" w:rsidRPr="00F74E64" w:rsidRDefault="002051F2" w:rsidP="00E16759">
            <w:pPr>
              <w:jc w:val="center"/>
              <w:rPr>
                <w:sz w:val="24"/>
                <w:szCs w:val="24"/>
              </w:rPr>
            </w:pPr>
            <w:r w:rsidRPr="00BE7855">
              <w:rPr>
                <w:rFonts w:eastAsia="Calibri"/>
                <w:lang w:eastAsia="en-US"/>
              </w:rPr>
              <w:t xml:space="preserve">Реконструкция артезианской скважины и водонапорной башни в д. </w:t>
            </w:r>
            <w:proofErr w:type="spellStart"/>
            <w:r w:rsidRPr="00BE7855">
              <w:rPr>
                <w:rFonts w:eastAsia="Calibri"/>
                <w:lang w:eastAsia="en-US"/>
              </w:rPr>
              <w:t>Рековичи</w:t>
            </w:r>
            <w:proofErr w:type="spellEnd"/>
            <w:r w:rsidRPr="00BE7855">
              <w:rPr>
                <w:rFonts w:eastAsia="Calibri"/>
                <w:lang w:eastAsia="en-US"/>
              </w:rPr>
              <w:t xml:space="preserve"> Дубровского района Брянской области</w:t>
            </w:r>
          </w:p>
        </w:tc>
        <w:tc>
          <w:tcPr>
            <w:tcW w:w="0" w:type="auto"/>
            <w:tcBorders>
              <w:top w:val="nil"/>
              <w:left w:val="nil"/>
              <w:bottom w:val="single" w:sz="4" w:space="0" w:color="auto"/>
              <w:right w:val="single" w:sz="4" w:space="0" w:color="auto"/>
            </w:tcBorders>
            <w:shd w:val="clear" w:color="auto" w:fill="auto"/>
            <w:noWrap/>
            <w:hideMark/>
          </w:tcPr>
          <w:p w:rsidR="00BE7855" w:rsidRPr="00F74E64" w:rsidRDefault="00795290" w:rsidP="00BE7855">
            <w:pPr>
              <w:jc w:val="center"/>
            </w:pPr>
            <w:r>
              <w:t>261</w:t>
            </w:r>
          </w:p>
        </w:tc>
        <w:tc>
          <w:tcPr>
            <w:tcW w:w="0" w:type="auto"/>
            <w:tcBorders>
              <w:top w:val="nil"/>
              <w:left w:val="nil"/>
              <w:bottom w:val="single" w:sz="4" w:space="0" w:color="auto"/>
              <w:right w:val="single" w:sz="4" w:space="0" w:color="auto"/>
            </w:tcBorders>
            <w:shd w:val="clear" w:color="auto" w:fill="auto"/>
            <w:noWrap/>
            <w:vAlign w:val="center"/>
            <w:hideMark/>
          </w:tcPr>
          <w:p w:rsidR="00BE7855" w:rsidRPr="00F74E64" w:rsidRDefault="00795290" w:rsidP="00E16759">
            <w:pPr>
              <w:jc w:val="center"/>
              <w:rPr>
                <w:rFonts w:ascii="Arial" w:hAnsi="Arial" w:cs="Arial"/>
              </w:rPr>
            </w:pPr>
            <w:r>
              <w:rPr>
                <w:rFonts w:ascii="Arial" w:hAnsi="Arial" w:cs="Arial"/>
              </w:rPr>
              <w:t>1,55</w:t>
            </w:r>
          </w:p>
        </w:tc>
        <w:tc>
          <w:tcPr>
            <w:tcW w:w="0" w:type="auto"/>
            <w:tcBorders>
              <w:top w:val="nil"/>
              <w:left w:val="nil"/>
              <w:bottom w:val="single" w:sz="4" w:space="0" w:color="auto"/>
              <w:right w:val="single" w:sz="4" w:space="0" w:color="auto"/>
            </w:tcBorders>
            <w:shd w:val="clear" w:color="auto" w:fill="auto"/>
            <w:noWrap/>
            <w:vAlign w:val="center"/>
            <w:hideMark/>
          </w:tcPr>
          <w:p w:rsidR="00BE7855" w:rsidRPr="00F74E64" w:rsidRDefault="00BE7855" w:rsidP="00E16759">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hideMark/>
          </w:tcPr>
          <w:p w:rsidR="00BE7855" w:rsidRPr="00F74E64" w:rsidRDefault="00BE7855" w:rsidP="00E16759">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hideMark/>
          </w:tcPr>
          <w:p w:rsidR="00BE7855" w:rsidRPr="00F74E64" w:rsidRDefault="00BE7855" w:rsidP="00E16759">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hideMark/>
          </w:tcPr>
          <w:p w:rsidR="00BE7855" w:rsidRPr="00F74E64" w:rsidRDefault="00C3638E" w:rsidP="00E16759">
            <w:pPr>
              <w:jc w:val="center"/>
              <w:rPr>
                <w:rFonts w:ascii="Arial" w:hAnsi="Arial" w:cs="Arial"/>
                <w:b/>
                <w:bCs/>
              </w:rPr>
            </w:pPr>
            <w:r>
              <w:rPr>
                <w:rFonts w:ascii="Arial" w:hAnsi="Arial" w:cs="Arial"/>
                <w:b/>
                <w:bCs/>
              </w:rPr>
              <w:t>1,55</w:t>
            </w:r>
          </w:p>
        </w:tc>
        <w:tc>
          <w:tcPr>
            <w:tcW w:w="0" w:type="auto"/>
            <w:tcBorders>
              <w:top w:val="nil"/>
              <w:left w:val="nil"/>
              <w:bottom w:val="single" w:sz="4" w:space="0" w:color="auto"/>
              <w:right w:val="single" w:sz="4" w:space="0" w:color="auto"/>
            </w:tcBorders>
            <w:shd w:val="clear" w:color="auto" w:fill="auto"/>
            <w:noWrap/>
            <w:vAlign w:val="center"/>
            <w:hideMark/>
          </w:tcPr>
          <w:p w:rsidR="00BE7855" w:rsidRPr="00F74E64" w:rsidRDefault="00BE7855" w:rsidP="00E16759">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hideMark/>
          </w:tcPr>
          <w:p w:rsidR="00BE7855" w:rsidRPr="00F74E64" w:rsidRDefault="00BE7855" w:rsidP="00E16759">
            <w:pPr>
              <w:jc w:val="center"/>
              <w:rPr>
                <w:rFonts w:ascii="Arial" w:hAnsi="Arial" w:cs="Arial"/>
                <w:b/>
                <w:bCs/>
              </w:rPr>
            </w:pPr>
            <w:r>
              <w:rPr>
                <w:rFonts w:ascii="Arial" w:hAnsi="Arial" w:cs="Arial"/>
                <w:b/>
                <w:bCs/>
              </w:rPr>
              <w:t>0</w:t>
            </w:r>
          </w:p>
        </w:tc>
      </w:tr>
      <w:tr w:rsidR="00BE7855" w:rsidRPr="00F74E64" w:rsidTr="00E16759">
        <w:trPr>
          <w:trHeight w:val="9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7855" w:rsidRPr="00F74E64" w:rsidRDefault="00BE7855" w:rsidP="00E16759">
            <w:pPr>
              <w:jc w:val="center"/>
              <w:rPr>
                <w:rFonts w:ascii="Arial" w:hAnsi="Arial" w:cs="Arial"/>
              </w:rPr>
            </w:pPr>
            <w:r>
              <w:rPr>
                <w:rFonts w:ascii="Arial" w:hAnsi="Arial" w:cs="Arial"/>
              </w:rPr>
              <w:t>3</w:t>
            </w:r>
          </w:p>
        </w:tc>
        <w:tc>
          <w:tcPr>
            <w:tcW w:w="0" w:type="auto"/>
            <w:tcBorders>
              <w:top w:val="nil"/>
              <w:left w:val="nil"/>
              <w:bottom w:val="single" w:sz="4" w:space="0" w:color="auto"/>
              <w:right w:val="single" w:sz="4" w:space="0" w:color="auto"/>
            </w:tcBorders>
            <w:shd w:val="clear" w:color="auto" w:fill="auto"/>
            <w:noWrap/>
            <w:vAlign w:val="bottom"/>
            <w:hideMark/>
          </w:tcPr>
          <w:p w:rsidR="00BE7855" w:rsidRPr="00F74E64" w:rsidRDefault="002051F2" w:rsidP="00E16759">
            <w:pPr>
              <w:jc w:val="center"/>
              <w:rPr>
                <w:rFonts w:ascii="Arial" w:hAnsi="Arial" w:cs="Arial"/>
              </w:rPr>
            </w:pPr>
            <w:proofErr w:type="spellStart"/>
            <w:r>
              <w:rPr>
                <w:rFonts w:eastAsia="Calibri"/>
                <w:lang w:eastAsia="en-US"/>
              </w:rPr>
              <w:t>Пеклинское</w:t>
            </w:r>
            <w:proofErr w:type="spellEnd"/>
            <w:r>
              <w:rPr>
                <w:rFonts w:eastAsia="Calibri"/>
                <w:lang w:eastAsia="en-US"/>
              </w:rPr>
              <w:t xml:space="preserve"> сельское поселение</w:t>
            </w:r>
            <w:r w:rsidR="00BE7855" w:rsidRPr="00F74E64">
              <w:rPr>
                <w:rFonts w:eastAsia="Calibri"/>
                <w:lang w:eastAsia="en-US"/>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E7855" w:rsidRPr="00F74E64" w:rsidRDefault="002051F2" w:rsidP="00E16759">
            <w:pPr>
              <w:jc w:val="center"/>
              <w:rPr>
                <w:sz w:val="24"/>
                <w:szCs w:val="24"/>
              </w:rPr>
            </w:pPr>
            <w:r>
              <w:rPr>
                <w:rFonts w:eastAsia="Calibri"/>
                <w:lang w:eastAsia="en-US"/>
              </w:rPr>
              <w:t xml:space="preserve">Реконструкция системы водоснабжения в </w:t>
            </w:r>
            <w:proofErr w:type="spellStart"/>
            <w:r>
              <w:rPr>
                <w:rFonts w:eastAsia="Calibri"/>
                <w:lang w:eastAsia="en-US"/>
              </w:rPr>
              <w:t>п</w:t>
            </w:r>
            <w:proofErr w:type="gramStart"/>
            <w:r>
              <w:rPr>
                <w:rFonts w:eastAsia="Calibri"/>
                <w:lang w:eastAsia="en-US"/>
              </w:rPr>
              <w:t>.П</w:t>
            </w:r>
            <w:proofErr w:type="gramEnd"/>
            <w:r>
              <w:rPr>
                <w:rFonts w:eastAsia="Calibri"/>
                <w:lang w:eastAsia="en-US"/>
              </w:rPr>
              <w:t>еклино</w:t>
            </w:r>
            <w:proofErr w:type="spellEnd"/>
            <w:r>
              <w:rPr>
                <w:rFonts w:eastAsia="Calibri"/>
                <w:lang w:eastAsia="en-US"/>
              </w:rPr>
              <w:t xml:space="preserve"> Дубровского района Брянской области</w:t>
            </w:r>
          </w:p>
        </w:tc>
        <w:tc>
          <w:tcPr>
            <w:tcW w:w="0" w:type="auto"/>
            <w:tcBorders>
              <w:top w:val="nil"/>
              <w:left w:val="nil"/>
              <w:bottom w:val="single" w:sz="4" w:space="0" w:color="auto"/>
              <w:right w:val="single" w:sz="4" w:space="0" w:color="auto"/>
            </w:tcBorders>
            <w:shd w:val="clear" w:color="auto" w:fill="auto"/>
            <w:noWrap/>
            <w:hideMark/>
          </w:tcPr>
          <w:p w:rsidR="00BE7855" w:rsidRPr="00F74E64" w:rsidRDefault="00795290" w:rsidP="00E16759">
            <w:pPr>
              <w:jc w:val="center"/>
            </w:pPr>
            <w:r>
              <w:t>200</w:t>
            </w:r>
          </w:p>
        </w:tc>
        <w:tc>
          <w:tcPr>
            <w:tcW w:w="0" w:type="auto"/>
            <w:tcBorders>
              <w:top w:val="nil"/>
              <w:left w:val="nil"/>
              <w:bottom w:val="single" w:sz="4" w:space="0" w:color="auto"/>
              <w:right w:val="single" w:sz="4" w:space="0" w:color="auto"/>
            </w:tcBorders>
            <w:shd w:val="clear" w:color="auto" w:fill="auto"/>
            <w:noWrap/>
            <w:vAlign w:val="center"/>
            <w:hideMark/>
          </w:tcPr>
          <w:p w:rsidR="00BE7855" w:rsidRPr="00F74E64" w:rsidRDefault="00795290" w:rsidP="00E16759">
            <w:pPr>
              <w:jc w:val="center"/>
              <w:rPr>
                <w:rFonts w:ascii="Arial" w:hAnsi="Arial" w:cs="Arial"/>
              </w:rPr>
            </w:pPr>
            <w:r>
              <w:rPr>
                <w:rFonts w:ascii="Arial" w:hAnsi="Arial" w:cs="Arial"/>
              </w:rPr>
              <w:t>1,19</w:t>
            </w:r>
          </w:p>
        </w:tc>
        <w:tc>
          <w:tcPr>
            <w:tcW w:w="0" w:type="auto"/>
            <w:tcBorders>
              <w:top w:val="nil"/>
              <w:left w:val="nil"/>
              <w:bottom w:val="single" w:sz="4" w:space="0" w:color="auto"/>
              <w:right w:val="single" w:sz="4" w:space="0" w:color="auto"/>
            </w:tcBorders>
            <w:shd w:val="clear" w:color="auto" w:fill="auto"/>
            <w:noWrap/>
            <w:vAlign w:val="center"/>
            <w:hideMark/>
          </w:tcPr>
          <w:p w:rsidR="00BE7855" w:rsidRPr="00F74E64" w:rsidRDefault="00BE7855" w:rsidP="00E16759">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tcPr>
          <w:p w:rsidR="00BE7855" w:rsidRPr="00F74E64" w:rsidRDefault="00BE7855" w:rsidP="00E16759">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tcPr>
          <w:p w:rsidR="00BE7855" w:rsidRPr="00F74E64" w:rsidRDefault="00BE7855" w:rsidP="00E16759">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tcPr>
          <w:p w:rsidR="00BE7855" w:rsidRPr="00F74E64" w:rsidRDefault="00C3638E" w:rsidP="00E16759">
            <w:pPr>
              <w:jc w:val="center"/>
              <w:rPr>
                <w:rFonts w:ascii="Arial" w:hAnsi="Arial" w:cs="Arial"/>
                <w:b/>
                <w:bCs/>
              </w:rPr>
            </w:pPr>
            <w:r>
              <w:rPr>
                <w:rFonts w:ascii="Arial" w:hAnsi="Arial" w:cs="Arial"/>
                <w:b/>
                <w:bCs/>
              </w:rPr>
              <w:t>1,19</w:t>
            </w:r>
          </w:p>
        </w:tc>
        <w:tc>
          <w:tcPr>
            <w:tcW w:w="0" w:type="auto"/>
            <w:tcBorders>
              <w:top w:val="nil"/>
              <w:left w:val="nil"/>
              <w:bottom w:val="single" w:sz="4" w:space="0" w:color="auto"/>
              <w:right w:val="single" w:sz="4" w:space="0" w:color="auto"/>
            </w:tcBorders>
            <w:shd w:val="clear" w:color="auto" w:fill="auto"/>
            <w:noWrap/>
            <w:vAlign w:val="center"/>
          </w:tcPr>
          <w:p w:rsidR="00BE7855" w:rsidRPr="00F74E64" w:rsidRDefault="002051F2" w:rsidP="00E16759">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tcPr>
          <w:p w:rsidR="00BE7855" w:rsidRPr="00F74E64" w:rsidRDefault="00BE7855" w:rsidP="00E16759">
            <w:pPr>
              <w:jc w:val="center"/>
              <w:rPr>
                <w:rFonts w:ascii="Arial" w:hAnsi="Arial" w:cs="Arial"/>
                <w:b/>
                <w:bCs/>
              </w:rPr>
            </w:pPr>
            <w:r>
              <w:rPr>
                <w:rFonts w:ascii="Arial" w:hAnsi="Arial" w:cs="Arial"/>
                <w:b/>
                <w:bCs/>
              </w:rPr>
              <w:t>0</w:t>
            </w:r>
          </w:p>
        </w:tc>
      </w:tr>
      <w:tr w:rsidR="002051F2" w:rsidRPr="00F74E64" w:rsidTr="00B7640E">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51F2" w:rsidRPr="00F74E64" w:rsidRDefault="002051F2" w:rsidP="00B7640E">
            <w:pPr>
              <w:jc w:val="center"/>
              <w:rPr>
                <w:rFonts w:ascii="Arial" w:hAnsi="Arial" w:cs="Arial"/>
              </w:rPr>
            </w:pPr>
            <w:r>
              <w:rPr>
                <w:rFonts w:ascii="Arial" w:hAnsi="Arial" w:cs="Arial"/>
              </w:rPr>
              <w:t>4</w:t>
            </w:r>
          </w:p>
        </w:tc>
        <w:tc>
          <w:tcPr>
            <w:tcW w:w="0" w:type="auto"/>
            <w:tcBorders>
              <w:top w:val="nil"/>
              <w:left w:val="nil"/>
              <w:bottom w:val="single" w:sz="4" w:space="0" w:color="auto"/>
              <w:right w:val="single" w:sz="4" w:space="0" w:color="auto"/>
            </w:tcBorders>
            <w:shd w:val="clear" w:color="auto" w:fill="auto"/>
            <w:noWrap/>
            <w:vAlign w:val="bottom"/>
            <w:hideMark/>
          </w:tcPr>
          <w:p w:rsidR="002051F2" w:rsidRPr="00F74E64" w:rsidRDefault="002051F2" w:rsidP="00B7640E">
            <w:pPr>
              <w:jc w:val="center"/>
              <w:rPr>
                <w:rFonts w:ascii="Arial" w:hAnsi="Arial" w:cs="Arial"/>
              </w:rPr>
            </w:pPr>
            <w:proofErr w:type="spellStart"/>
            <w:r>
              <w:rPr>
                <w:rFonts w:eastAsia="Calibri"/>
                <w:lang w:eastAsia="en-US"/>
              </w:rPr>
              <w:t>Рябчинское</w:t>
            </w:r>
            <w:proofErr w:type="spellEnd"/>
            <w:r>
              <w:rPr>
                <w:rFonts w:eastAsia="Calibri"/>
                <w:lang w:eastAsia="en-US"/>
              </w:rPr>
              <w:t xml:space="preserve">  сельское      поселение</w:t>
            </w:r>
          </w:p>
        </w:tc>
        <w:tc>
          <w:tcPr>
            <w:tcW w:w="0" w:type="auto"/>
            <w:tcBorders>
              <w:top w:val="nil"/>
              <w:left w:val="nil"/>
              <w:bottom w:val="single" w:sz="4" w:space="0" w:color="auto"/>
              <w:right w:val="single" w:sz="4" w:space="0" w:color="auto"/>
            </w:tcBorders>
            <w:shd w:val="clear" w:color="auto" w:fill="auto"/>
            <w:vAlign w:val="center"/>
            <w:hideMark/>
          </w:tcPr>
          <w:p w:rsidR="002051F2" w:rsidRPr="00F74E64" w:rsidRDefault="002051F2" w:rsidP="00B7640E">
            <w:pPr>
              <w:jc w:val="center"/>
              <w:rPr>
                <w:sz w:val="24"/>
                <w:szCs w:val="24"/>
              </w:rPr>
            </w:pPr>
            <w:r>
              <w:rPr>
                <w:rFonts w:eastAsia="Calibri"/>
                <w:lang w:eastAsia="en-US"/>
              </w:rPr>
              <w:t xml:space="preserve">Реконструкция системы водоснабжения в </w:t>
            </w:r>
            <w:proofErr w:type="spellStart"/>
            <w:r>
              <w:rPr>
                <w:rFonts w:eastAsia="Calibri"/>
                <w:lang w:eastAsia="en-US"/>
              </w:rPr>
              <w:t>п</w:t>
            </w:r>
            <w:proofErr w:type="gramStart"/>
            <w:r>
              <w:rPr>
                <w:rFonts w:eastAsia="Calibri"/>
                <w:lang w:eastAsia="en-US"/>
              </w:rPr>
              <w:t>.С</w:t>
            </w:r>
            <w:proofErr w:type="gramEnd"/>
            <w:r>
              <w:rPr>
                <w:rFonts w:eastAsia="Calibri"/>
                <w:lang w:eastAsia="en-US"/>
              </w:rPr>
              <w:t>ерпеевский</w:t>
            </w:r>
            <w:proofErr w:type="spellEnd"/>
            <w:r>
              <w:rPr>
                <w:rFonts w:eastAsia="Calibri"/>
                <w:lang w:eastAsia="en-US"/>
              </w:rPr>
              <w:t xml:space="preserve"> Дубровского района Брянской области</w:t>
            </w:r>
          </w:p>
        </w:tc>
        <w:tc>
          <w:tcPr>
            <w:tcW w:w="0" w:type="auto"/>
            <w:tcBorders>
              <w:top w:val="nil"/>
              <w:left w:val="nil"/>
              <w:bottom w:val="single" w:sz="4" w:space="0" w:color="auto"/>
              <w:right w:val="single" w:sz="4" w:space="0" w:color="auto"/>
            </w:tcBorders>
            <w:shd w:val="clear" w:color="auto" w:fill="auto"/>
            <w:noWrap/>
            <w:hideMark/>
          </w:tcPr>
          <w:p w:rsidR="002051F2" w:rsidRPr="00F74E64" w:rsidRDefault="00795290" w:rsidP="00B7640E">
            <w:pPr>
              <w:jc w:val="center"/>
            </w:pPr>
            <w:r>
              <w:t>125</w:t>
            </w:r>
          </w:p>
        </w:tc>
        <w:tc>
          <w:tcPr>
            <w:tcW w:w="0" w:type="auto"/>
            <w:tcBorders>
              <w:top w:val="nil"/>
              <w:left w:val="nil"/>
              <w:bottom w:val="single" w:sz="4" w:space="0" w:color="auto"/>
              <w:right w:val="single" w:sz="4" w:space="0" w:color="auto"/>
            </w:tcBorders>
            <w:shd w:val="clear" w:color="auto" w:fill="auto"/>
            <w:noWrap/>
            <w:vAlign w:val="center"/>
            <w:hideMark/>
          </w:tcPr>
          <w:p w:rsidR="002051F2" w:rsidRPr="00F74E64" w:rsidRDefault="00795290" w:rsidP="00B7640E">
            <w:pPr>
              <w:jc w:val="center"/>
              <w:rPr>
                <w:rFonts w:ascii="Arial" w:hAnsi="Arial" w:cs="Arial"/>
              </w:rPr>
            </w:pPr>
            <w:r>
              <w:rPr>
                <w:rFonts w:ascii="Arial" w:hAnsi="Arial" w:cs="Arial"/>
              </w:rPr>
              <w:t>0,74</w:t>
            </w:r>
          </w:p>
        </w:tc>
        <w:tc>
          <w:tcPr>
            <w:tcW w:w="0" w:type="auto"/>
            <w:tcBorders>
              <w:top w:val="nil"/>
              <w:left w:val="nil"/>
              <w:bottom w:val="single" w:sz="4" w:space="0" w:color="auto"/>
              <w:right w:val="single" w:sz="4" w:space="0" w:color="auto"/>
            </w:tcBorders>
            <w:shd w:val="clear" w:color="auto" w:fill="auto"/>
            <w:noWrap/>
            <w:vAlign w:val="center"/>
            <w:hideMark/>
          </w:tcPr>
          <w:p w:rsidR="002051F2" w:rsidRPr="00F74E64" w:rsidRDefault="002051F2" w:rsidP="00B7640E">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hideMark/>
          </w:tcPr>
          <w:p w:rsidR="002051F2" w:rsidRPr="00F74E64" w:rsidRDefault="002051F2" w:rsidP="00B7640E">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hideMark/>
          </w:tcPr>
          <w:p w:rsidR="002051F2" w:rsidRPr="00F74E64" w:rsidRDefault="002051F2" w:rsidP="00B7640E">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hideMark/>
          </w:tcPr>
          <w:p w:rsidR="002051F2" w:rsidRPr="00F74E64" w:rsidRDefault="00C3638E" w:rsidP="00B7640E">
            <w:pPr>
              <w:jc w:val="center"/>
              <w:rPr>
                <w:rFonts w:ascii="Arial" w:hAnsi="Arial" w:cs="Arial"/>
                <w:b/>
                <w:bCs/>
              </w:rPr>
            </w:pPr>
            <w:r>
              <w:rPr>
                <w:rFonts w:ascii="Arial" w:hAnsi="Arial" w:cs="Arial"/>
                <w:b/>
                <w:bCs/>
              </w:rPr>
              <w:t>0,74</w:t>
            </w:r>
          </w:p>
        </w:tc>
        <w:tc>
          <w:tcPr>
            <w:tcW w:w="0" w:type="auto"/>
            <w:tcBorders>
              <w:top w:val="nil"/>
              <w:left w:val="nil"/>
              <w:bottom w:val="single" w:sz="4" w:space="0" w:color="auto"/>
              <w:right w:val="single" w:sz="4" w:space="0" w:color="auto"/>
            </w:tcBorders>
            <w:shd w:val="clear" w:color="auto" w:fill="auto"/>
            <w:noWrap/>
            <w:vAlign w:val="center"/>
            <w:hideMark/>
          </w:tcPr>
          <w:p w:rsidR="002051F2" w:rsidRPr="00F74E64" w:rsidRDefault="002051F2" w:rsidP="00B7640E">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hideMark/>
          </w:tcPr>
          <w:p w:rsidR="002051F2" w:rsidRPr="00F74E64" w:rsidRDefault="002051F2" w:rsidP="00B7640E">
            <w:pPr>
              <w:jc w:val="center"/>
              <w:rPr>
                <w:rFonts w:ascii="Arial" w:hAnsi="Arial" w:cs="Arial"/>
                <w:b/>
                <w:bCs/>
              </w:rPr>
            </w:pPr>
            <w:r>
              <w:rPr>
                <w:rFonts w:ascii="Arial" w:hAnsi="Arial" w:cs="Arial"/>
                <w:b/>
                <w:bCs/>
              </w:rPr>
              <w:t>0</w:t>
            </w:r>
          </w:p>
        </w:tc>
      </w:tr>
      <w:tr w:rsidR="002051F2" w:rsidRPr="00F74E64" w:rsidTr="00B7640E">
        <w:trPr>
          <w:trHeight w:val="9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51F2" w:rsidRPr="00F74E64" w:rsidRDefault="002051F2" w:rsidP="00B7640E">
            <w:pPr>
              <w:jc w:val="center"/>
              <w:rPr>
                <w:rFonts w:ascii="Arial" w:hAnsi="Arial" w:cs="Arial"/>
              </w:rPr>
            </w:pPr>
            <w:r>
              <w:rPr>
                <w:rFonts w:ascii="Arial" w:hAnsi="Arial" w:cs="Arial"/>
              </w:rPr>
              <w:t>5</w:t>
            </w:r>
          </w:p>
        </w:tc>
        <w:tc>
          <w:tcPr>
            <w:tcW w:w="0" w:type="auto"/>
            <w:tcBorders>
              <w:top w:val="nil"/>
              <w:left w:val="nil"/>
              <w:bottom w:val="single" w:sz="4" w:space="0" w:color="auto"/>
              <w:right w:val="single" w:sz="4" w:space="0" w:color="auto"/>
            </w:tcBorders>
            <w:shd w:val="clear" w:color="auto" w:fill="auto"/>
            <w:noWrap/>
            <w:vAlign w:val="bottom"/>
            <w:hideMark/>
          </w:tcPr>
          <w:p w:rsidR="002051F2" w:rsidRPr="00F74E64" w:rsidRDefault="002051F2" w:rsidP="00B7640E">
            <w:pPr>
              <w:jc w:val="center"/>
              <w:rPr>
                <w:rFonts w:ascii="Arial" w:hAnsi="Arial" w:cs="Arial"/>
              </w:rPr>
            </w:pPr>
            <w:r>
              <w:rPr>
                <w:rFonts w:eastAsia="Calibri"/>
                <w:lang w:eastAsia="en-US"/>
              </w:rPr>
              <w:t>Дубровский муниципальный район</w:t>
            </w:r>
            <w:r w:rsidRPr="00F74E64">
              <w:rPr>
                <w:rFonts w:eastAsia="Calibri"/>
                <w:lang w:eastAsia="en-US"/>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051F2" w:rsidRPr="00F74E64" w:rsidRDefault="008E7406" w:rsidP="00B7640E">
            <w:pPr>
              <w:jc w:val="center"/>
              <w:rPr>
                <w:sz w:val="24"/>
                <w:szCs w:val="24"/>
              </w:rPr>
            </w:pPr>
            <w:r w:rsidRPr="008E7406">
              <w:rPr>
                <w:rFonts w:eastAsia="Calibri"/>
                <w:lang w:eastAsia="en-US"/>
              </w:rPr>
              <w:t xml:space="preserve">Реконструкция системы водоснабжения в </w:t>
            </w:r>
            <w:proofErr w:type="spellStart"/>
            <w:r w:rsidRPr="008E7406">
              <w:rPr>
                <w:rFonts w:eastAsia="Calibri"/>
                <w:lang w:eastAsia="en-US"/>
              </w:rPr>
              <w:t>р.п</w:t>
            </w:r>
            <w:proofErr w:type="spellEnd"/>
            <w:r w:rsidRPr="008E7406">
              <w:rPr>
                <w:rFonts w:eastAsia="Calibri"/>
                <w:lang w:eastAsia="en-US"/>
              </w:rPr>
              <w:t>. Дубровка Дубровского района Брянской области</w:t>
            </w:r>
          </w:p>
        </w:tc>
        <w:tc>
          <w:tcPr>
            <w:tcW w:w="0" w:type="auto"/>
            <w:tcBorders>
              <w:top w:val="nil"/>
              <w:left w:val="nil"/>
              <w:bottom w:val="single" w:sz="4" w:space="0" w:color="auto"/>
              <w:right w:val="single" w:sz="4" w:space="0" w:color="auto"/>
            </w:tcBorders>
            <w:shd w:val="clear" w:color="auto" w:fill="auto"/>
            <w:noWrap/>
            <w:hideMark/>
          </w:tcPr>
          <w:p w:rsidR="002051F2" w:rsidRPr="00F74E64" w:rsidRDefault="002051F2" w:rsidP="00B7640E">
            <w:pPr>
              <w:jc w:val="center"/>
            </w:pPr>
            <w:r>
              <w:rPr>
                <w:rFonts w:ascii="Arial" w:hAnsi="Arial" w:cs="Arial"/>
              </w:rPr>
              <w:t>2181</w:t>
            </w:r>
          </w:p>
        </w:tc>
        <w:tc>
          <w:tcPr>
            <w:tcW w:w="0" w:type="auto"/>
            <w:tcBorders>
              <w:top w:val="nil"/>
              <w:left w:val="nil"/>
              <w:bottom w:val="single" w:sz="4" w:space="0" w:color="auto"/>
              <w:right w:val="single" w:sz="4" w:space="0" w:color="auto"/>
            </w:tcBorders>
            <w:shd w:val="clear" w:color="auto" w:fill="auto"/>
            <w:noWrap/>
            <w:vAlign w:val="center"/>
            <w:hideMark/>
          </w:tcPr>
          <w:p w:rsidR="002051F2" w:rsidRPr="00F74E64" w:rsidRDefault="00795290" w:rsidP="00B7640E">
            <w:pPr>
              <w:jc w:val="center"/>
              <w:rPr>
                <w:rFonts w:ascii="Arial" w:hAnsi="Arial" w:cs="Arial"/>
              </w:rPr>
            </w:pPr>
            <w:r>
              <w:rPr>
                <w:rFonts w:ascii="Arial" w:hAnsi="Arial" w:cs="Arial"/>
              </w:rPr>
              <w:t>12,60</w:t>
            </w:r>
          </w:p>
        </w:tc>
        <w:tc>
          <w:tcPr>
            <w:tcW w:w="0" w:type="auto"/>
            <w:tcBorders>
              <w:top w:val="nil"/>
              <w:left w:val="nil"/>
              <w:bottom w:val="single" w:sz="4" w:space="0" w:color="auto"/>
              <w:right w:val="single" w:sz="4" w:space="0" w:color="auto"/>
            </w:tcBorders>
            <w:shd w:val="clear" w:color="auto" w:fill="auto"/>
            <w:noWrap/>
            <w:vAlign w:val="center"/>
            <w:hideMark/>
          </w:tcPr>
          <w:p w:rsidR="002051F2" w:rsidRPr="00F74E64" w:rsidRDefault="002051F2" w:rsidP="00B7640E">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tcPr>
          <w:p w:rsidR="002051F2" w:rsidRPr="00F74E64" w:rsidRDefault="002051F2" w:rsidP="00B7640E">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tcPr>
          <w:p w:rsidR="002051F2" w:rsidRPr="00F74E64" w:rsidRDefault="002051F2" w:rsidP="00B7640E">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tcPr>
          <w:p w:rsidR="002051F2" w:rsidRPr="00F74E64" w:rsidRDefault="002051F2" w:rsidP="00B7640E">
            <w:pPr>
              <w:jc w:val="center"/>
              <w:rPr>
                <w:rFonts w:ascii="Arial" w:hAnsi="Arial" w:cs="Arial"/>
                <w:b/>
                <w:bCs/>
              </w:rPr>
            </w:pPr>
            <w:r>
              <w:rPr>
                <w:rFonts w:ascii="Arial" w:hAnsi="Arial" w:cs="Arial"/>
                <w:b/>
                <w:bCs/>
              </w:rPr>
              <w:t>0</w:t>
            </w:r>
          </w:p>
        </w:tc>
        <w:tc>
          <w:tcPr>
            <w:tcW w:w="0" w:type="auto"/>
            <w:tcBorders>
              <w:top w:val="nil"/>
              <w:left w:val="nil"/>
              <w:bottom w:val="single" w:sz="4" w:space="0" w:color="auto"/>
              <w:right w:val="single" w:sz="4" w:space="0" w:color="auto"/>
            </w:tcBorders>
            <w:shd w:val="clear" w:color="auto" w:fill="auto"/>
            <w:noWrap/>
            <w:vAlign w:val="center"/>
          </w:tcPr>
          <w:p w:rsidR="002051F2" w:rsidRPr="00F74E64" w:rsidRDefault="00C3638E" w:rsidP="00B7640E">
            <w:pPr>
              <w:jc w:val="center"/>
              <w:rPr>
                <w:rFonts w:ascii="Arial" w:hAnsi="Arial" w:cs="Arial"/>
                <w:b/>
                <w:bCs/>
              </w:rPr>
            </w:pPr>
            <w:r>
              <w:rPr>
                <w:rFonts w:ascii="Arial" w:hAnsi="Arial" w:cs="Arial"/>
                <w:b/>
                <w:bCs/>
              </w:rPr>
              <w:t>12,60</w:t>
            </w:r>
          </w:p>
        </w:tc>
        <w:tc>
          <w:tcPr>
            <w:tcW w:w="0" w:type="auto"/>
            <w:tcBorders>
              <w:top w:val="nil"/>
              <w:left w:val="nil"/>
              <w:bottom w:val="single" w:sz="4" w:space="0" w:color="auto"/>
              <w:right w:val="single" w:sz="4" w:space="0" w:color="auto"/>
            </w:tcBorders>
            <w:shd w:val="clear" w:color="auto" w:fill="auto"/>
            <w:noWrap/>
            <w:vAlign w:val="center"/>
          </w:tcPr>
          <w:p w:rsidR="002051F2" w:rsidRPr="00F74E64" w:rsidRDefault="002051F2" w:rsidP="00B7640E">
            <w:pPr>
              <w:jc w:val="center"/>
              <w:rPr>
                <w:rFonts w:ascii="Arial" w:hAnsi="Arial" w:cs="Arial"/>
                <w:b/>
                <w:bCs/>
              </w:rPr>
            </w:pPr>
            <w:r>
              <w:rPr>
                <w:rFonts w:ascii="Arial" w:hAnsi="Arial" w:cs="Arial"/>
                <w:b/>
                <w:bCs/>
              </w:rPr>
              <w:t>0</w:t>
            </w:r>
          </w:p>
        </w:tc>
      </w:tr>
    </w:tbl>
    <w:p w:rsidR="003762B0" w:rsidRDefault="003762B0" w:rsidP="003762B0">
      <w:pPr>
        <w:autoSpaceDE w:val="0"/>
        <w:autoSpaceDN w:val="0"/>
        <w:adjustRightInd w:val="0"/>
        <w:ind w:left="4248"/>
        <w:jc w:val="right"/>
        <w:rPr>
          <w:sz w:val="28"/>
          <w:szCs w:val="28"/>
        </w:rPr>
      </w:pPr>
      <w:r w:rsidRPr="00FE2A0C">
        <w:rPr>
          <w:color w:val="FF0000"/>
          <w:sz w:val="28"/>
          <w:szCs w:val="28"/>
        </w:rPr>
        <w:br w:type="page"/>
      </w:r>
      <w:r>
        <w:rPr>
          <w:sz w:val="28"/>
          <w:szCs w:val="28"/>
        </w:rPr>
        <w:lastRenderedPageBreak/>
        <w:t>Приложение № 4</w:t>
      </w:r>
    </w:p>
    <w:p w:rsidR="003762B0" w:rsidRDefault="003762B0" w:rsidP="003762B0">
      <w:pPr>
        <w:autoSpaceDE w:val="0"/>
        <w:autoSpaceDN w:val="0"/>
        <w:adjustRightInd w:val="0"/>
        <w:jc w:val="right"/>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 муниципальной программе  </w:t>
      </w:r>
    </w:p>
    <w:p w:rsidR="003762B0" w:rsidRDefault="003762B0" w:rsidP="003762B0">
      <w:pPr>
        <w:autoSpaceDE w:val="0"/>
        <w:autoSpaceDN w:val="0"/>
        <w:adjustRightInd w:val="0"/>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w:t>
      </w:r>
    </w:p>
    <w:p w:rsidR="003762B0" w:rsidRDefault="003762B0" w:rsidP="003762B0">
      <w:pPr>
        <w:rPr>
          <w:sz w:val="28"/>
          <w:szCs w:val="28"/>
        </w:rPr>
      </w:pPr>
    </w:p>
    <w:p w:rsidR="003762B0" w:rsidRPr="0017177E" w:rsidRDefault="003762B0" w:rsidP="003762B0">
      <w:pPr>
        <w:spacing w:after="200" w:line="276" w:lineRule="auto"/>
        <w:jc w:val="center"/>
        <w:rPr>
          <w:sz w:val="24"/>
          <w:szCs w:val="24"/>
        </w:rPr>
      </w:pPr>
      <w:r>
        <w:rPr>
          <w:sz w:val="28"/>
          <w:szCs w:val="28"/>
        </w:rPr>
        <w:t xml:space="preserve">Этапы реализации муниципальной программы </w:t>
      </w:r>
      <w:r w:rsidRPr="00E53C98">
        <w:rPr>
          <w:sz w:val="28"/>
          <w:szCs w:val="28"/>
        </w:rPr>
        <w:t>«</w:t>
      </w:r>
      <w:r>
        <w:rPr>
          <w:sz w:val="28"/>
          <w:szCs w:val="28"/>
        </w:rPr>
        <w:t xml:space="preserve">Чистая </w:t>
      </w:r>
      <w:r w:rsidRPr="00685AC6">
        <w:rPr>
          <w:sz w:val="28"/>
          <w:szCs w:val="28"/>
        </w:rPr>
        <w:t xml:space="preserve">вода» </w:t>
      </w:r>
      <w:r>
        <w:rPr>
          <w:sz w:val="28"/>
          <w:szCs w:val="28"/>
        </w:rPr>
        <w:t xml:space="preserve">в </w:t>
      </w:r>
      <w:r w:rsidRPr="00685AC6">
        <w:rPr>
          <w:sz w:val="28"/>
          <w:szCs w:val="28"/>
        </w:rPr>
        <w:t>Дубровск</w:t>
      </w:r>
      <w:r>
        <w:rPr>
          <w:sz w:val="28"/>
          <w:szCs w:val="28"/>
        </w:rPr>
        <w:t>ом</w:t>
      </w:r>
      <w:r w:rsidRPr="00685AC6">
        <w:rPr>
          <w:sz w:val="28"/>
          <w:szCs w:val="28"/>
        </w:rPr>
        <w:t xml:space="preserve"> </w:t>
      </w:r>
      <w:r>
        <w:rPr>
          <w:sz w:val="28"/>
          <w:szCs w:val="28"/>
        </w:rPr>
        <w:t xml:space="preserve">муниципальном районе Брянской области </w:t>
      </w:r>
      <w:r w:rsidRPr="00685AC6">
        <w:rPr>
          <w:sz w:val="28"/>
          <w:szCs w:val="28"/>
        </w:rPr>
        <w:t>на 2019-2024 годы</w:t>
      </w:r>
      <w:r>
        <w:rPr>
          <w:sz w:val="28"/>
          <w:szCs w:val="28"/>
        </w:rPr>
        <w:t>»</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832"/>
        <w:gridCol w:w="2237"/>
        <w:gridCol w:w="1430"/>
        <w:gridCol w:w="1639"/>
        <w:gridCol w:w="1626"/>
        <w:gridCol w:w="1259"/>
        <w:gridCol w:w="1504"/>
        <w:gridCol w:w="1442"/>
      </w:tblGrid>
      <w:tr w:rsidR="003762B0" w:rsidRPr="005C5369" w:rsidTr="000A50A8">
        <w:trPr>
          <w:trHeight w:val="555"/>
        </w:trPr>
        <w:tc>
          <w:tcPr>
            <w:tcW w:w="0" w:type="auto"/>
            <w:vMerge w:val="restart"/>
            <w:shd w:val="clear" w:color="auto" w:fill="auto"/>
            <w:noWrap/>
            <w:vAlign w:val="center"/>
            <w:hideMark/>
          </w:tcPr>
          <w:p w:rsidR="003762B0" w:rsidRPr="005C5369" w:rsidRDefault="003762B0" w:rsidP="000A50A8">
            <w:pPr>
              <w:jc w:val="center"/>
              <w:rPr>
                <w:rFonts w:ascii="Arial" w:hAnsi="Arial" w:cs="Arial"/>
                <w:b/>
                <w:bCs/>
              </w:rPr>
            </w:pPr>
            <w:r w:rsidRPr="005C5369">
              <w:rPr>
                <w:rFonts w:ascii="Arial" w:hAnsi="Arial" w:cs="Arial"/>
                <w:b/>
                <w:bCs/>
              </w:rPr>
              <w:t xml:space="preserve">№ </w:t>
            </w:r>
            <w:proofErr w:type="gramStart"/>
            <w:r w:rsidRPr="005C5369">
              <w:rPr>
                <w:rFonts w:ascii="Arial" w:hAnsi="Arial" w:cs="Arial"/>
                <w:b/>
                <w:bCs/>
              </w:rPr>
              <w:t>п</w:t>
            </w:r>
            <w:proofErr w:type="gramEnd"/>
            <w:r w:rsidRPr="005C5369">
              <w:rPr>
                <w:rFonts w:ascii="Arial" w:hAnsi="Arial" w:cs="Arial"/>
                <w:b/>
                <w:bCs/>
              </w:rPr>
              <w:t>/п</w:t>
            </w:r>
          </w:p>
        </w:tc>
        <w:tc>
          <w:tcPr>
            <w:tcW w:w="0" w:type="auto"/>
            <w:vMerge w:val="restart"/>
            <w:shd w:val="clear" w:color="auto" w:fill="auto"/>
            <w:vAlign w:val="center"/>
            <w:hideMark/>
          </w:tcPr>
          <w:p w:rsidR="003762B0" w:rsidRPr="005C5369" w:rsidRDefault="003762B0" w:rsidP="000A50A8">
            <w:pPr>
              <w:jc w:val="center"/>
              <w:rPr>
                <w:rFonts w:ascii="Arial" w:hAnsi="Arial" w:cs="Arial"/>
                <w:b/>
                <w:bCs/>
              </w:rPr>
            </w:pPr>
            <w:r w:rsidRPr="005C5369">
              <w:rPr>
                <w:rFonts w:ascii="Arial" w:hAnsi="Arial" w:cs="Arial"/>
                <w:b/>
                <w:bCs/>
              </w:rPr>
              <w:t>Муниципальное образование</w:t>
            </w:r>
          </w:p>
        </w:tc>
        <w:tc>
          <w:tcPr>
            <w:tcW w:w="0" w:type="auto"/>
            <w:vMerge w:val="restart"/>
            <w:shd w:val="clear" w:color="auto" w:fill="auto"/>
            <w:noWrap/>
            <w:vAlign w:val="center"/>
            <w:hideMark/>
          </w:tcPr>
          <w:p w:rsidR="003762B0" w:rsidRPr="005C5369" w:rsidRDefault="003762B0" w:rsidP="000A50A8">
            <w:pPr>
              <w:jc w:val="center"/>
              <w:rPr>
                <w:rFonts w:ascii="Arial" w:hAnsi="Arial" w:cs="Arial"/>
                <w:b/>
                <w:bCs/>
              </w:rPr>
            </w:pPr>
            <w:r w:rsidRPr="005C5369">
              <w:rPr>
                <w:rFonts w:ascii="Arial" w:hAnsi="Arial" w:cs="Arial"/>
                <w:b/>
                <w:bCs/>
              </w:rPr>
              <w:t>Наименование объекта</w:t>
            </w:r>
          </w:p>
        </w:tc>
        <w:tc>
          <w:tcPr>
            <w:tcW w:w="1430" w:type="dxa"/>
            <w:vMerge w:val="restart"/>
            <w:shd w:val="clear" w:color="auto" w:fill="auto"/>
            <w:noWrap/>
            <w:vAlign w:val="center"/>
            <w:hideMark/>
          </w:tcPr>
          <w:p w:rsidR="003762B0" w:rsidRPr="005C5369" w:rsidRDefault="003762B0" w:rsidP="000A50A8">
            <w:pPr>
              <w:jc w:val="center"/>
              <w:rPr>
                <w:rFonts w:ascii="Arial" w:hAnsi="Arial" w:cs="Arial"/>
                <w:b/>
                <w:bCs/>
              </w:rPr>
            </w:pPr>
            <w:r w:rsidRPr="005C5369">
              <w:rPr>
                <w:rFonts w:ascii="Arial" w:hAnsi="Arial" w:cs="Arial"/>
                <w:b/>
                <w:bCs/>
              </w:rPr>
              <w:t>Вид работ по объекту</w:t>
            </w:r>
          </w:p>
        </w:tc>
        <w:tc>
          <w:tcPr>
            <w:tcW w:w="0" w:type="auto"/>
            <w:vMerge w:val="restart"/>
            <w:shd w:val="clear" w:color="auto" w:fill="auto"/>
            <w:vAlign w:val="center"/>
            <w:hideMark/>
          </w:tcPr>
          <w:p w:rsidR="003762B0" w:rsidRPr="005C5369" w:rsidRDefault="003762B0" w:rsidP="000A50A8">
            <w:pPr>
              <w:jc w:val="center"/>
              <w:rPr>
                <w:rFonts w:ascii="Arial" w:hAnsi="Arial" w:cs="Arial"/>
                <w:b/>
                <w:bCs/>
              </w:rPr>
            </w:pPr>
            <w:r w:rsidRPr="005C5369">
              <w:rPr>
                <w:rFonts w:ascii="Arial" w:hAnsi="Arial" w:cs="Arial"/>
                <w:b/>
                <w:bCs/>
              </w:rPr>
              <w:t>Дата предоставления заказчику земельного участка</w:t>
            </w:r>
          </w:p>
        </w:tc>
        <w:tc>
          <w:tcPr>
            <w:tcW w:w="0" w:type="auto"/>
            <w:gridSpan w:val="2"/>
            <w:shd w:val="clear" w:color="auto" w:fill="auto"/>
            <w:vAlign w:val="center"/>
            <w:hideMark/>
          </w:tcPr>
          <w:p w:rsidR="003762B0" w:rsidRPr="005C5369" w:rsidRDefault="003762B0" w:rsidP="000A50A8">
            <w:pPr>
              <w:jc w:val="center"/>
              <w:rPr>
                <w:rFonts w:ascii="Arial" w:hAnsi="Arial" w:cs="Arial"/>
                <w:b/>
                <w:bCs/>
              </w:rPr>
            </w:pPr>
            <w:r w:rsidRPr="005C5369">
              <w:rPr>
                <w:rFonts w:ascii="Arial" w:hAnsi="Arial" w:cs="Arial"/>
                <w:b/>
                <w:bCs/>
              </w:rPr>
              <w:t>Подготовка проектной документации по объекту</w:t>
            </w:r>
          </w:p>
        </w:tc>
        <w:tc>
          <w:tcPr>
            <w:tcW w:w="0" w:type="auto"/>
            <w:gridSpan w:val="2"/>
            <w:shd w:val="clear" w:color="auto" w:fill="auto"/>
            <w:vAlign w:val="center"/>
            <w:hideMark/>
          </w:tcPr>
          <w:p w:rsidR="003762B0" w:rsidRPr="005C5369" w:rsidRDefault="003762B0" w:rsidP="000A50A8">
            <w:pPr>
              <w:jc w:val="center"/>
              <w:rPr>
                <w:rFonts w:ascii="Arial" w:hAnsi="Arial" w:cs="Arial"/>
                <w:b/>
                <w:bCs/>
              </w:rPr>
            </w:pPr>
            <w:r>
              <w:rPr>
                <w:rFonts w:ascii="Arial" w:hAnsi="Arial" w:cs="Arial"/>
                <w:b/>
                <w:bCs/>
              </w:rPr>
              <w:t>Выполнение строитель</w:t>
            </w:r>
            <w:r w:rsidRPr="005C5369">
              <w:rPr>
                <w:rFonts w:ascii="Arial" w:hAnsi="Arial" w:cs="Arial"/>
                <w:b/>
                <w:bCs/>
              </w:rPr>
              <w:t xml:space="preserve">но-монтажных работ по объекту </w:t>
            </w:r>
          </w:p>
        </w:tc>
      </w:tr>
      <w:tr w:rsidR="003762B0" w:rsidRPr="005C5369" w:rsidTr="000A50A8">
        <w:trPr>
          <w:trHeight w:val="930"/>
        </w:trPr>
        <w:tc>
          <w:tcPr>
            <w:tcW w:w="0" w:type="auto"/>
            <w:vMerge/>
            <w:vAlign w:val="center"/>
            <w:hideMark/>
          </w:tcPr>
          <w:p w:rsidR="003762B0" w:rsidRPr="005C5369" w:rsidRDefault="003762B0" w:rsidP="000A50A8">
            <w:pPr>
              <w:rPr>
                <w:rFonts w:ascii="Arial" w:hAnsi="Arial" w:cs="Arial"/>
                <w:b/>
                <w:bCs/>
              </w:rPr>
            </w:pPr>
          </w:p>
        </w:tc>
        <w:tc>
          <w:tcPr>
            <w:tcW w:w="0" w:type="auto"/>
            <w:vMerge/>
            <w:vAlign w:val="center"/>
            <w:hideMark/>
          </w:tcPr>
          <w:p w:rsidR="003762B0" w:rsidRPr="005C5369" w:rsidRDefault="003762B0" w:rsidP="000A50A8">
            <w:pPr>
              <w:rPr>
                <w:rFonts w:ascii="Arial" w:hAnsi="Arial" w:cs="Arial"/>
                <w:b/>
                <w:bCs/>
              </w:rPr>
            </w:pPr>
          </w:p>
        </w:tc>
        <w:tc>
          <w:tcPr>
            <w:tcW w:w="0" w:type="auto"/>
            <w:vMerge/>
            <w:vAlign w:val="center"/>
            <w:hideMark/>
          </w:tcPr>
          <w:p w:rsidR="003762B0" w:rsidRPr="005C5369" w:rsidRDefault="003762B0" w:rsidP="000A50A8">
            <w:pPr>
              <w:rPr>
                <w:rFonts w:ascii="Arial" w:hAnsi="Arial" w:cs="Arial"/>
                <w:b/>
                <w:bCs/>
              </w:rPr>
            </w:pPr>
          </w:p>
        </w:tc>
        <w:tc>
          <w:tcPr>
            <w:tcW w:w="1430" w:type="dxa"/>
            <w:vMerge/>
            <w:vAlign w:val="center"/>
            <w:hideMark/>
          </w:tcPr>
          <w:p w:rsidR="003762B0" w:rsidRPr="005C5369" w:rsidRDefault="003762B0" w:rsidP="000A50A8">
            <w:pPr>
              <w:rPr>
                <w:rFonts w:ascii="Arial" w:hAnsi="Arial" w:cs="Arial"/>
                <w:b/>
                <w:bCs/>
              </w:rPr>
            </w:pPr>
          </w:p>
        </w:tc>
        <w:tc>
          <w:tcPr>
            <w:tcW w:w="0" w:type="auto"/>
            <w:vMerge/>
            <w:vAlign w:val="center"/>
            <w:hideMark/>
          </w:tcPr>
          <w:p w:rsidR="003762B0" w:rsidRPr="005C5369" w:rsidRDefault="003762B0" w:rsidP="000A50A8">
            <w:pPr>
              <w:rPr>
                <w:rFonts w:ascii="Arial" w:hAnsi="Arial" w:cs="Arial"/>
                <w:b/>
                <w:bCs/>
              </w:rPr>
            </w:pPr>
          </w:p>
        </w:tc>
        <w:tc>
          <w:tcPr>
            <w:tcW w:w="0" w:type="auto"/>
            <w:shd w:val="clear" w:color="auto" w:fill="auto"/>
            <w:vAlign w:val="center"/>
            <w:hideMark/>
          </w:tcPr>
          <w:p w:rsidR="003762B0" w:rsidRPr="005C5369" w:rsidRDefault="003762B0" w:rsidP="000A50A8">
            <w:pPr>
              <w:jc w:val="center"/>
              <w:rPr>
                <w:rFonts w:ascii="Arial" w:hAnsi="Arial" w:cs="Arial"/>
                <w:b/>
                <w:bCs/>
              </w:rPr>
            </w:pPr>
            <w:r w:rsidRPr="005C5369">
              <w:rPr>
                <w:rFonts w:ascii="Arial" w:hAnsi="Arial" w:cs="Arial"/>
                <w:b/>
                <w:bCs/>
              </w:rPr>
              <w:t>Дата заключения договора на проектирование</w:t>
            </w:r>
          </w:p>
        </w:tc>
        <w:tc>
          <w:tcPr>
            <w:tcW w:w="0" w:type="auto"/>
            <w:shd w:val="clear" w:color="auto" w:fill="auto"/>
            <w:vAlign w:val="center"/>
            <w:hideMark/>
          </w:tcPr>
          <w:p w:rsidR="003762B0" w:rsidRPr="005C5369" w:rsidRDefault="003762B0" w:rsidP="000A50A8">
            <w:pPr>
              <w:jc w:val="center"/>
              <w:rPr>
                <w:rFonts w:ascii="Arial" w:hAnsi="Arial" w:cs="Arial"/>
                <w:b/>
                <w:bCs/>
              </w:rPr>
            </w:pPr>
            <w:r w:rsidRPr="005C5369">
              <w:rPr>
                <w:rFonts w:ascii="Arial" w:hAnsi="Arial" w:cs="Arial"/>
                <w:b/>
                <w:bCs/>
              </w:rPr>
              <w:t>Дата завершения проектных работ</w:t>
            </w:r>
          </w:p>
        </w:tc>
        <w:tc>
          <w:tcPr>
            <w:tcW w:w="0" w:type="auto"/>
            <w:shd w:val="clear" w:color="auto" w:fill="auto"/>
            <w:vAlign w:val="center"/>
            <w:hideMark/>
          </w:tcPr>
          <w:p w:rsidR="003762B0" w:rsidRPr="005C5369" w:rsidRDefault="003762B0" w:rsidP="000A50A8">
            <w:pPr>
              <w:jc w:val="center"/>
              <w:rPr>
                <w:rFonts w:ascii="Arial" w:hAnsi="Arial" w:cs="Arial"/>
                <w:b/>
                <w:bCs/>
              </w:rPr>
            </w:pPr>
            <w:r w:rsidRPr="005C5369">
              <w:rPr>
                <w:rFonts w:ascii="Arial" w:hAnsi="Arial" w:cs="Arial"/>
                <w:b/>
                <w:bCs/>
              </w:rPr>
              <w:t>Дата заключения договора на строительство</w:t>
            </w:r>
          </w:p>
        </w:tc>
        <w:tc>
          <w:tcPr>
            <w:tcW w:w="0" w:type="auto"/>
            <w:shd w:val="clear" w:color="auto" w:fill="auto"/>
            <w:vAlign w:val="center"/>
            <w:hideMark/>
          </w:tcPr>
          <w:p w:rsidR="003762B0" w:rsidRPr="005C5369" w:rsidRDefault="003762B0" w:rsidP="000A50A8">
            <w:pPr>
              <w:jc w:val="center"/>
              <w:rPr>
                <w:rFonts w:ascii="Arial" w:hAnsi="Arial" w:cs="Arial"/>
                <w:b/>
                <w:bCs/>
              </w:rPr>
            </w:pPr>
            <w:r w:rsidRPr="005C5369">
              <w:rPr>
                <w:rFonts w:ascii="Arial" w:hAnsi="Arial" w:cs="Arial"/>
                <w:b/>
                <w:bCs/>
              </w:rPr>
              <w:t>Плановая дата ввода объекта в эксплуатацию</w:t>
            </w:r>
          </w:p>
        </w:tc>
      </w:tr>
      <w:tr w:rsidR="003762B0" w:rsidRPr="005C5369" w:rsidTr="000A50A8">
        <w:trPr>
          <w:trHeight w:val="420"/>
        </w:trPr>
        <w:tc>
          <w:tcPr>
            <w:tcW w:w="0" w:type="auto"/>
            <w:vMerge/>
            <w:vAlign w:val="center"/>
            <w:hideMark/>
          </w:tcPr>
          <w:p w:rsidR="003762B0" w:rsidRPr="005C5369" w:rsidRDefault="003762B0" w:rsidP="000A50A8">
            <w:pPr>
              <w:rPr>
                <w:rFonts w:ascii="Arial" w:hAnsi="Arial" w:cs="Arial"/>
                <w:b/>
                <w:bCs/>
              </w:rPr>
            </w:pPr>
          </w:p>
        </w:tc>
        <w:tc>
          <w:tcPr>
            <w:tcW w:w="0" w:type="auto"/>
            <w:vMerge/>
            <w:vAlign w:val="center"/>
            <w:hideMark/>
          </w:tcPr>
          <w:p w:rsidR="003762B0" w:rsidRPr="005C5369" w:rsidRDefault="003762B0" w:rsidP="000A50A8">
            <w:pPr>
              <w:rPr>
                <w:rFonts w:ascii="Arial" w:hAnsi="Arial" w:cs="Arial"/>
                <w:b/>
                <w:bCs/>
              </w:rPr>
            </w:pPr>
          </w:p>
        </w:tc>
        <w:tc>
          <w:tcPr>
            <w:tcW w:w="0" w:type="auto"/>
            <w:vMerge/>
            <w:vAlign w:val="center"/>
            <w:hideMark/>
          </w:tcPr>
          <w:p w:rsidR="003762B0" w:rsidRPr="005C5369" w:rsidRDefault="003762B0" w:rsidP="000A50A8">
            <w:pPr>
              <w:rPr>
                <w:rFonts w:ascii="Arial" w:hAnsi="Arial" w:cs="Arial"/>
                <w:b/>
                <w:bCs/>
              </w:rPr>
            </w:pPr>
          </w:p>
        </w:tc>
        <w:tc>
          <w:tcPr>
            <w:tcW w:w="1430" w:type="dxa"/>
            <w:vMerge/>
            <w:vAlign w:val="center"/>
            <w:hideMark/>
          </w:tcPr>
          <w:p w:rsidR="003762B0" w:rsidRPr="005C5369" w:rsidRDefault="003762B0" w:rsidP="000A50A8">
            <w:pPr>
              <w:rPr>
                <w:rFonts w:ascii="Arial" w:hAnsi="Arial" w:cs="Arial"/>
                <w:b/>
                <w:bCs/>
              </w:rPr>
            </w:pPr>
          </w:p>
        </w:tc>
        <w:tc>
          <w:tcPr>
            <w:tcW w:w="0" w:type="auto"/>
            <w:shd w:val="clear" w:color="auto" w:fill="auto"/>
            <w:noWrap/>
            <w:vAlign w:val="center"/>
            <w:hideMark/>
          </w:tcPr>
          <w:p w:rsidR="003762B0" w:rsidRPr="005C5369" w:rsidRDefault="003762B0" w:rsidP="000A50A8">
            <w:pPr>
              <w:jc w:val="center"/>
              <w:rPr>
                <w:rFonts w:ascii="Arial" w:hAnsi="Arial" w:cs="Arial"/>
                <w:b/>
                <w:bCs/>
              </w:rPr>
            </w:pPr>
            <w:r w:rsidRPr="005C5369">
              <w:rPr>
                <w:rFonts w:ascii="Arial" w:hAnsi="Arial" w:cs="Arial"/>
                <w:b/>
                <w:bCs/>
              </w:rPr>
              <w:t>месяц/год</w:t>
            </w:r>
          </w:p>
        </w:tc>
        <w:tc>
          <w:tcPr>
            <w:tcW w:w="0" w:type="auto"/>
            <w:shd w:val="clear" w:color="auto" w:fill="auto"/>
            <w:noWrap/>
            <w:vAlign w:val="center"/>
            <w:hideMark/>
          </w:tcPr>
          <w:p w:rsidR="003762B0" w:rsidRPr="005C5369" w:rsidRDefault="003762B0" w:rsidP="000A50A8">
            <w:pPr>
              <w:jc w:val="center"/>
              <w:rPr>
                <w:rFonts w:ascii="Arial" w:hAnsi="Arial" w:cs="Arial"/>
                <w:b/>
                <w:bCs/>
              </w:rPr>
            </w:pPr>
            <w:r w:rsidRPr="005C5369">
              <w:rPr>
                <w:rFonts w:ascii="Arial" w:hAnsi="Arial" w:cs="Arial"/>
                <w:b/>
                <w:bCs/>
              </w:rPr>
              <w:t>месяц/год</w:t>
            </w:r>
          </w:p>
        </w:tc>
        <w:tc>
          <w:tcPr>
            <w:tcW w:w="0" w:type="auto"/>
            <w:shd w:val="clear" w:color="auto" w:fill="auto"/>
            <w:noWrap/>
            <w:vAlign w:val="center"/>
            <w:hideMark/>
          </w:tcPr>
          <w:p w:rsidR="003762B0" w:rsidRPr="005C5369" w:rsidRDefault="003762B0" w:rsidP="000A50A8">
            <w:pPr>
              <w:jc w:val="center"/>
              <w:rPr>
                <w:rFonts w:ascii="Arial" w:hAnsi="Arial" w:cs="Arial"/>
                <w:b/>
                <w:bCs/>
              </w:rPr>
            </w:pPr>
            <w:r w:rsidRPr="005C5369">
              <w:rPr>
                <w:rFonts w:ascii="Arial" w:hAnsi="Arial" w:cs="Arial"/>
                <w:b/>
                <w:bCs/>
              </w:rPr>
              <w:t>месяц/год</w:t>
            </w:r>
          </w:p>
        </w:tc>
        <w:tc>
          <w:tcPr>
            <w:tcW w:w="0" w:type="auto"/>
            <w:shd w:val="clear" w:color="auto" w:fill="auto"/>
            <w:noWrap/>
            <w:vAlign w:val="center"/>
            <w:hideMark/>
          </w:tcPr>
          <w:p w:rsidR="003762B0" w:rsidRPr="005C5369" w:rsidRDefault="003762B0" w:rsidP="000A50A8">
            <w:pPr>
              <w:jc w:val="center"/>
              <w:rPr>
                <w:rFonts w:ascii="Arial" w:hAnsi="Arial" w:cs="Arial"/>
                <w:b/>
                <w:bCs/>
              </w:rPr>
            </w:pPr>
            <w:r w:rsidRPr="005C5369">
              <w:rPr>
                <w:rFonts w:ascii="Arial" w:hAnsi="Arial" w:cs="Arial"/>
                <w:b/>
                <w:bCs/>
              </w:rPr>
              <w:t>месяц/год</w:t>
            </w:r>
          </w:p>
        </w:tc>
        <w:tc>
          <w:tcPr>
            <w:tcW w:w="0" w:type="auto"/>
            <w:shd w:val="clear" w:color="auto" w:fill="auto"/>
            <w:noWrap/>
            <w:vAlign w:val="center"/>
            <w:hideMark/>
          </w:tcPr>
          <w:p w:rsidR="003762B0" w:rsidRPr="005C5369" w:rsidRDefault="003762B0" w:rsidP="000A50A8">
            <w:pPr>
              <w:jc w:val="center"/>
              <w:rPr>
                <w:rFonts w:ascii="Arial" w:hAnsi="Arial" w:cs="Arial"/>
                <w:b/>
                <w:bCs/>
              </w:rPr>
            </w:pPr>
            <w:r w:rsidRPr="005C5369">
              <w:rPr>
                <w:rFonts w:ascii="Arial" w:hAnsi="Arial" w:cs="Arial"/>
                <w:b/>
                <w:bCs/>
              </w:rPr>
              <w:t>месяц/год</w:t>
            </w:r>
          </w:p>
        </w:tc>
      </w:tr>
      <w:tr w:rsidR="003762B0" w:rsidRPr="005C5369" w:rsidTr="000A50A8">
        <w:trPr>
          <w:trHeight w:val="255"/>
        </w:trPr>
        <w:tc>
          <w:tcPr>
            <w:tcW w:w="0" w:type="auto"/>
            <w:shd w:val="clear" w:color="auto" w:fill="auto"/>
            <w:noWrap/>
            <w:vAlign w:val="bottom"/>
            <w:hideMark/>
          </w:tcPr>
          <w:p w:rsidR="003762B0" w:rsidRPr="005C5369" w:rsidRDefault="003762B0" w:rsidP="000A50A8">
            <w:pPr>
              <w:jc w:val="center"/>
              <w:rPr>
                <w:rFonts w:ascii="Arial" w:hAnsi="Arial" w:cs="Arial"/>
                <w:b/>
                <w:bCs/>
              </w:rPr>
            </w:pPr>
            <w:r w:rsidRPr="005C5369">
              <w:rPr>
                <w:rFonts w:ascii="Arial" w:hAnsi="Arial" w:cs="Arial"/>
                <w:b/>
                <w:bCs/>
              </w:rPr>
              <w:t>1</w:t>
            </w:r>
          </w:p>
        </w:tc>
        <w:tc>
          <w:tcPr>
            <w:tcW w:w="0" w:type="auto"/>
            <w:shd w:val="clear" w:color="auto" w:fill="auto"/>
            <w:noWrap/>
            <w:vAlign w:val="bottom"/>
            <w:hideMark/>
          </w:tcPr>
          <w:p w:rsidR="003762B0" w:rsidRPr="005C5369" w:rsidRDefault="003762B0" w:rsidP="000A50A8">
            <w:pPr>
              <w:jc w:val="center"/>
              <w:rPr>
                <w:rFonts w:ascii="Arial" w:hAnsi="Arial" w:cs="Arial"/>
                <w:b/>
                <w:bCs/>
              </w:rPr>
            </w:pPr>
            <w:r w:rsidRPr="005C5369">
              <w:rPr>
                <w:rFonts w:ascii="Arial" w:hAnsi="Arial" w:cs="Arial"/>
                <w:b/>
                <w:bCs/>
              </w:rPr>
              <w:t>2</w:t>
            </w:r>
          </w:p>
        </w:tc>
        <w:tc>
          <w:tcPr>
            <w:tcW w:w="0" w:type="auto"/>
            <w:shd w:val="clear" w:color="auto" w:fill="auto"/>
            <w:noWrap/>
            <w:vAlign w:val="bottom"/>
            <w:hideMark/>
          </w:tcPr>
          <w:p w:rsidR="003762B0" w:rsidRPr="005C5369" w:rsidRDefault="003762B0" w:rsidP="000A50A8">
            <w:pPr>
              <w:jc w:val="center"/>
              <w:rPr>
                <w:rFonts w:ascii="Arial" w:hAnsi="Arial" w:cs="Arial"/>
                <w:b/>
                <w:bCs/>
              </w:rPr>
            </w:pPr>
            <w:r w:rsidRPr="005C5369">
              <w:rPr>
                <w:rFonts w:ascii="Arial" w:hAnsi="Arial" w:cs="Arial"/>
                <w:b/>
                <w:bCs/>
              </w:rPr>
              <w:t>3</w:t>
            </w:r>
          </w:p>
        </w:tc>
        <w:tc>
          <w:tcPr>
            <w:tcW w:w="1430" w:type="dxa"/>
            <w:shd w:val="clear" w:color="auto" w:fill="auto"/>
            <w:noWrap/>
            <w:vAlign w:val="bottom"/>
            <w:hideMark/>
          </w:tcPr>
          <w:p w:rsidR="003762B0" w:rsidRPr="005C5369" w:rsidRDefault="003762B0" w:rsidP="000A50A8">
            <w:pPr>
              <w:jc w:val="center"/>
              <w:rPr>
                <w:rFonts w:ascii="Arial" w:hAnsi="Arial" w:cs="Arial"/>
                <w:b/>
                <w:bCs/>
              </w:rPr>
            </w:pPr>
            <w:r w:rsidRPr="005C5369">
              <w:rPr>
                <w:rFonts w:ascii="Arial" w:hAnsi="Arial" w:cs="Arial"/>
                <w:b/>
                <w:bCs/>
              </w:rPr>
              <w:t>4</w:t>
            </w:r>
          </w:p>
        </w:tc>
        <w:tc>
          <w:tcPr>
            <w:tcW w:w="0" w:type="auto"/>
            <w:shd w:val="clear" w:color="auto" w:fill="auto"/>
            <w:noWrap/>
            <w:vAlign w:val="bottom"/>
            <w:hideMark/>
          </w:tcPr>
          <w:p w:rsidR="003762B0" w:rsidRPr="005C5369" w:rsidRDefault="003762B0" w:rsidP="000A50A8">
            <w:pPr>
              <w:jc w:val="center"/>
              <w:rPr>
                <w:rFonts w:ascii="Arial" w:hAnsi="Arial" w:cs="Arial"/>
                <w:b/>
                <w:bCs/>
              </w:rPr>
            </w:pPr>
            <w:r w:rsidRPr="005C5369">
              <w:rPr>
                <w:rFonts w:ascii="Arial" w:hAnsi="Arial" w:cs="Arial"/>
                <w:b/>
                <w:bCs/>
              </w:rPr>
              <w:t>5</w:t>
            </w:r>
          </w:p>
        </w:tc>
        <w:tc>
          <w:tcPr>
            <w:tcW w:w="0" w:type="auto"/>
            <w:shd w:val="clear" w:color="auto" w:fill="auto"/>
            <w:noWrap/>
            <w:vAlign w:val="bottom"/>
            <w:hideMark/>
          </w:tcPr>
          <w:p w:rsidR="003762B0" w:rsidRPr="005C5369" w:rsidRDefault="003762B0" w:rsidP="000A50A8">
            <w:pPr>
              <w:jc w:val="center"/>
              <w:rPr>
                <w:rFonts w:ascii="Arial" w:hAnsi="Arial" w:cs="Arial"/>
                <w:b/>
                <w:bCs/>
              </w:rPr>
            </w:pPr>
            <w:r w:rsidRPr="005C5369">
              <w:rPr>
                <w:rFonts w:ascii="Arial" w:hAnsi="Arial" w:cs="Arial"/>
                <w:b/>
                <w:bCs/>
              </w:rPr>
              <w:t>6</w:t>
            </w:r>
          </w:p>
        </w:tc>
        <w:tc>
          <w:tcPr>
            <w:tcW w:w="0" w:type="auto"/>
            <w:shd w:val="clear" w:color="auto" w:fill="auto"/>
            <w:noWrap/>
            <w:vAlign w:val="bottom"/>
            <w:hideMark/>
          </w:tcPr>
          <w:p w:rsidR="003762B0" w:rsidRPr="005C5369" w:rsidRDefault="003762B0" w:rsidP="000A50A8">
            <w:pPr>
              <w:jc w:val="center"/>
              <w:rPr>
                <w:rFonts w:ascii="Arial" w:hAnsi="Arial" w:cs="Arial"/>
                <w:b/>
                <w:bCs/>
              </w:rPr>
            </w:pPr>
            <w:r w:rsidRPr="005C5369">
              <w:rPr>
                <w:rFonts w:ascii="Arial" w:hAnsi="Arial" w:cs="Arial"/>
                <w:b/>
                <w:bCs/>
              </w:rPr>
              <w:t>7</w:t>
            </w:r>
          </w:p>
        </w:tc>
        <w:tc>
          <w:tcPr>
            <w:tcW w:w="0" w:type="auto"/>
            <w:shd w:val="clear" w:color="auto" w:fill="auto"/>
            <w:noWrap/>
            <w:vAlign w:val="bottom"/>
            <w:hideMark/>
          </w:tcPr>
          <w:p w:rsidR="003762B0" w:rsidRPr="005C5369" w:rsidRDefault="003762B0" w:rsidP="000A50A8">
            <w:pPr>
              <w:jc w:val="center"/>
              <w:rPr>
                <w:rFonts w:ascii="Arial" w:hAnsi="Arial" w:cs="Arial"/>
                <w:b/>
                <w:bCs/>
              </w:rPr>
            </w:pPr>
            <w:r w:rsidRPr="005C5369">
              <w:rPr>
                <w:rFonts w:ascii="Arial" w:hAnsi="Arial" w:cs="Arial"/>
                <w:b/>
                <w:bCs/>
              </w:rPr>
              <w:t>8</w:t>
            </w:r>
          </w:p>
        </w:tc>
        <w:tc>
          <w:tcPr>
            <w:tcW w:w="0" w:type="auto"/>
            <w:shd w:val="clear" w:color="auto" w:fill="auto"/>
            <w:noWrap/>
            <w:vAlign w:val="bottom"/>
            <w:hideMark/>
          </w:tcPr>
          <w:p w:rsidR="003762B0" w:rsidRPr="005C5369" w:rsidRDefault="003762B0" w:rsidP="000A50A8">
            <w:pPr>
              <w:jc w:val="center"/>
              <w:rPr>
                <w:rFonts w:ascii="Arial" w:hAnsi="Arial" w:cs="Arial"/>
                <w:b/>
                <w:bCs/>
              </w:rPr>
            </w:pPr>
            <w:r w:rsidRPr="005C5369">
              <w:rPr>
                <w:rFonts w:ascii="Arial" w:hAnsi="Arial" w:cs="Arial"/>
                <w:b/>
                <w:bCs/>
              </w:rPr>
              <w:t>9</w:t>
            </w:r>
          </w:p>
        </w:tc>
      </w:tr>
      <w:tr w:rsidR="003762B0" w:rsidRPr="005C5369" w:rsidTr="000A50A8">
        <w:trPr>
          <w:trHeight w:val="879"/>
        </w:trPr>
        <w:tc>
          <w:tcPr>
            <w:tcW w:w="0" w:type="auto"/>
            <w:shd w:val="clear" w:color="auto" w:fill="auto"/>
            <w:noWrap/>
            <w:vAlign w:val="center"/>
          </w:tcPr>
          <w:p w:rsidR="003762B0" w:rsidRPr="005C5369" w:rsidRDefault="003762B0" w:rsidP="000A50A8">
            <w:pPr>
              <w:jc w:val="center"/>
              <w:rPr>
                <w:rFonts w:ascii="Arial" w:hAnsi="Arial" w:cs="Arial"/>
              </w:rPr>
            </w:pPr>
            <w:r>
              <w:rPr>
                <w:rFonts w:ascii="Arial" w:hAnsi="Arial" w:cs="Arial"/>
              </w:rPr>
              <w:t>1</w:t>
            </w:r>
          </w:p>
        </w:tc>
        <w:tc>
          <w:tcPr>
            <w:tcW w:w="0" w:type="auto"/>
            <w:shd w:val="clear" w:color="auto" w:fill="auto"/>
            <w:noWrap/>
            <w:vAlign w:val="bottom"/>
          </w:tcPr>
          <w:p w:rsidR="003762B0" w:rsidRPr="005C5369" w:rsidRDefault="003762B0" w:rsidP="000A50A8">
            <w:pPr>
              <w:jc w:val="center"/>
              <w:rPr>
                <w:rFonts w:ascii="Arial" w:hAnsi="Arial" w:cs="Arial"/>
              </w:rPr>
            </w:pPr>
            <w:r w:rsidRPr="00886E5E">
              <w:rPr>
                <w:rFonts w:eastAsia="Calibri"/>
                <w:lang w:eastAsia="en-US"/>
              </w:rPr>
              <w:t>Дубровский муниципальный район</w:t>
            </w:r>
          </w:p>
        </w:tc>
        <w:tc>
          <w:tcPr>
            <w:tcW w:w="0" w:type="auto"/>
            <w:shd w:val="clear" w:color="auto" w:fill="auto"/>
            <w:vAlign w:val="center"/>
          </w:tcPr>
          <w:p w:rsidR="003762B0" w:rsidRPr="00C44ED0" w:rsidRDefault="002051F2" w:rsidP="000A50A8">
            <w:pPr>
              <w:jc w:val="center"/>
              <w:rPr>
                <w:rFonts w:eastAsia="Calibri"/>
                <w:lang w:eastAsia="en-US"/>
              </w:rPr>
            </w:pPr>
            <w:r>
              <w:rPr>
                <w:rFonts w:eastAsia="Calibri"/>
                <w:lang w:eastAsia="en-US"/>
              </w:rPr>
              <w:t xml:space="preserve">Реконструкция </w:t>
            </w:r>
            <w:r w:rsidR="00BE7855" w:rsidRPr="00886E5E">
              <w:rPr>
                <w:rFonts w:eastAsia="Calibri"/>
                <w:lang w:eastAsia="en-US"/>
              </w:rPr>
              <w:t xml:space="preserve">водозаборного сооружения в  д. Большая </w:t>
            </w:r>
            <w:proofErr w:type="spellStart"/>
            <w:r w:rsidR="00BE7855" w:rsidRPr="00886E5E">
              <w:rPr>
                <w:rFonts w:eastAsia="Calibri"/>
                <w:lang w:eastAsia="en-US"/>
              </w:rPr>
              <w:t>Островня</w:t>
            </w:r>
            <w:proofErr w:type="spellEnd"/>
            <w:r w:rsidR="00BE7855" w:rsidRPr="00886E5E">
              <w:rPr>
                <w:rFonts w:eastAsia="Calibri"/>
                <w:lang w:eastAsia="en-US"/>
              </w:rPr>
              <w:t xml:space="preserve"> Дубровского района Брянской области</w:t>
            </w:r>
          </w:p>
        </w:tc>
        <w:tc>
          <w:tcPr>
            <w:tcW w:w="1430" w:type="dxa"/>
            <w:shd w:val="clear" w:color="auto" w:fill="auto"/>
            <w:noWrap/>
            <w:vAlign w:val="center"/>
          </w:tcPr>
          <w:p w:rsidR="003762B0" w:rsidRPr="005C5369" w:rsidRDefault="00BE7855" w:rsidP="000A50A8">
            <w:pPr>
              <w:jc w:val="center"/>
              <w:rPr>
                <w:rFonts w:ascii="Arial" w:hAnsi="Arial" w:cs="Arial"/>
              </w:rPr>
            </w:pPr>
            <w:r>
              <w:rPr>
                <w:rFonts w:ascii="Arial" w:hAnsi="Arial" w:cs="Arial"/>
              </w:rPr>
              <w:t>Строительство</w:t>
            </w:r>
          </w:p>
        </w:tc>
        <w:tc>
          <w:tcPr>
            <w:tcW w:w="0" w:type="auto"/>
            <w:shd w:val="clear" w:color="auto" w:fill="auto"/>
            <w:noWrap/>
            <w:vAlign w:val="center"/>
          </w:tcPr>
          <w:p w:rsidR="003762B0" w:rsidRPr="005C5369" w:rsidRDefault="003762B0" w:rsidP="00BE7855">
            <w:pPr>
              <w:jc w:val="center"/>
              <w:rPr>
                <w:rFonts w:ascii="Arial" w:hAnsi="Arial" w:cs="Arial"/>
              </w:rPr>
            </w:pPr>
            <w:r>
              <w:rPr>
                <w:rFonts w:ascii="Arial" w:hAnsi="Arial" w:cs="Arial"/>
              </w:rPr>
              <w:t>03.202</w:t>
            </w:r>
            <w:r w:rsidR="00BE7855">
              <w:rPr>
                <w:rFonts w:ascii="Arial" w:hAnsi="Arial" w:cs="Arial"/>
              </w:rPr>
              <w:t>0</w:t>
            </w:r>
          </w:p>
        </w:tc>
        <w:tc>
          <w:tcPr>
            <w:tcW w:w="0" w:type="auto"/>
            <w:shd w:val="clear" w:color="auto" w:fill="auto"/>
            <w:noWrap/>
            <w:vAlign w:val="center"/>
          </w:tcPr>
          <w:p w:rsidR="003762B0" w:rsidRPr="005C5369" w:rsidRDefault="003762B0" w:rsidP="00BE7855">
            <w:pPr>
              <w:jc w:val="center"/>
              <w:rPr>
                <w:rFonts w:ascii="Arial" w:hAnsi="Arial" w:cs="Arial"/>
              </w:rPr>
            </w:pPr>
            <w:r>
              <w:rPr>
                <w:rFonts w:ascii="Arial" w:hAnsi="Arial" w:cs="Arial"/>
              </w:rPr>
              <w:t>04.202</w:t>
            </w:r>
            <w:r w:rsidR="00BE7855">
              <w:rPr>
                <w:rFonts w:ascii="Arial" w:hAnsi="Arial" w:cs="Arial"/>
              </w:rPr>
              <w:t>0</w:t>
            </w:r>
          </w:p>
        </w:tc>
        <w:tc>
          <w:tcPr>
            <w:tcW w:w="0" w:type="auto"/>
            <w:shd w:val="clear" w:color="auto" w:fill="auto"/>
            <w:noWrap/>
            <w:vAlign w:val="center"/>
          </w:tcPr>
          <w:p w:rsidR="003762B0" w:rsidRPr="005C5369" w:rsidRDefault="00D46AD3" w:rsidP="00BE7855">
            <w:pPr>
              <w:jc w:val="center"/>
              <w:rPr>
                <w:rFonts w:ascii="Arial" w:hAnsi="Arial" w:cs="Arial"/>
              </w:rPr>
            </w:pPr>
            <w:r>
              <w:rPr>
                <w:rFonts w:ascii="Arial" w:hAnsi="Arial" w:cs="Arial"/>
              </w:rPr>
              <w:t>09</w:t>
            </w:r>
            <w:r w:rsidR="003762B0">
              <w:rPr>
                <w:rFonts w:ascii="Arial" w:hAnsi="Arial" w:cs="Arial"/>
              </w:rPr>
              <w:t>.202</w:t>
            </w:r>
            <w:r w:rsidR="00BE7855">
              <w:rPr>
                <w:rFonts w:ascii="Arial" w:hAnsi="Arial" w:cs="Arial"/>
              </w:rPr>
              <w:t>0</w:t>
            </w:r>
          </w:p>
        </w:tc>
        <w:tc>
          <w:tcPr>
            <w:tcW w:w="0" w:type="auto"/>
            <w:shd w:val="clear" w:color="auto" w:fill="auto"/>
            <w:noWrap/>
            <w:vAlign w:val="center"/>
          </w:tcPr>
          <w:p w:rsidR="003762B0" w:rsidRPr="005C5369" w:rsidRDefault="00D46AD3" w:rsidP="000A50A8">
            <w:pPr>
              <w:jc w:val="center"/>
              <w:rPr>
                <w:rFonts w:ascii="Arial" w:hAnsi="Arial" w:cs="Arial"/>
              </w:rPr>
            </w:pPr>
            <w:r>
              <w:rPr>
                <w:rFonts w:ascii="Arial" w:hAnsi="Arial" w:cs="Arial"/>
              </w:rPr>
              <w:t>12.2020</w:t>
            </w:r>
          </w:p>
        </w:tc>
        <w:tc>
          <w:tcPr>
            <w:tcW w:w="0" w:type="auto"/>
            <w:shd w:val="clear" w:color="auto" w:fill="auto"/>
            <w:noWrap/>
            <w:vAlign w:val="center"/>
          </w:tcPr>
          <w:p w:rsidR="003762B0" w:rsidRPr="005C5369" w:rsidRDefault="003762B0" w:rsidP="00BE7855">
            <w:pPr>
              <w:jc w:val="center"/>
              <w:rPr>
                <w:rFonts w:ascii="Arial" w:hAnsi="Arial" w:cs="Arial"/>
              </w:rPr>
            </w:pPr>
            <w:r>
              <w:rPr>
                <w:rFonts w:ascii="Arial" w:hAnsi="Arial" w:cs="Arial"/>
              </w:rPr>
              <w:t>12.202</w:t>
            </w:r>
            <w:r w:rsidR="00BE7855">
              <w:rPr>
                <w:rFonts w:ascii="Arial" w:hAnsi="Arial" w:cs="Arial"/>
              </w:rPr>
              <w:t>1</w:t>
            </w:r>
          </w:p>
        </w:tc>
      </w:tr>
      <w:tr w:rsidR="003762B0" w:rsidRPr="005C5369" w:rsidTr="000A50A8">
        <w:trPr>
          <w:trHeight w:val="630"/>
        </w:trPr>
        <w:tc>
          <w:tcPr>
            <w:tcW w:w="0" w:type="auto"/>
            <w:shd w:val="clear" w:color="auto" w:fill="auto"/>
            <w:noWrap/>
            <w:vAlign w:val="center"/>
            <w:hideMark/>
          </w:tcPr>
          <w:p w:rsidR="003762B0" w:rsidRPr="005C5369" w:rsidRDefault="003762B0" w:rsidP="000A50A8">
            <w:pPr>
              <w:jc w:val="center"/>
              <w:rPr>
                <w:rFonts w:ascii="Arial" w:hAnsi="Arial" w:cs="Arial"/>
              </w:rPr>
            </w:pPr>
            <w:r>
              <w:rPr>
                <w:rFonts w:ascii="Arial" w:hAnsi="Arial" w:cs="Arial"/>
              </w:rPr>
              <w:t>2</w:t>
            </w:r>
          </w:p>
        </w:tc>
        <w:tc>
          <w:tcPr>
            <w:tcW w:w="0" w:type="auto"/>
            <w:shd w:val="clear" w:color="auto" w:fill="auto"/>
            <w:noWrap/>
            <w:vAlign w:val="bottom"/>
            <w:hideMark/>
          </w:tcPr>
          <w:p w:rsidR="003762B0" w:rsidRPr="005C5369" w:rsidRDefault="003762B0" w:rsidP="000A50A8">
            <w:pPr>
              <w:jc w:val="center"/>
              <w:rPr>
                <w:rFonts w:ascii="Arial" w:hAnsi="Arial" w:cs="Arial"/>
              </w:rPr>
            </w:pPr>
            <w:r w:rsidRPr="00886E5E">
              <w:rPr>
                <w:rFonts w:eastAsia="Calibri"/>
                <w:lang w:eastAsia="en-US"/>
              </w:rPr>
              <w:t>Дубровский муниципальный район</w:t>
            </w:r>
          </w:p>
        </w:tc>
        <w:tc>
          <w:tcPr>
            <w:tcW w:w="0" w:type="auto"/>
            <w:shd w:val="clear" w:color="auto" w:fill="auto"/>
            <w:vAlign w:val="center"/>
            <w:hideMark/>
          </w:tcPr>
          <w:p w:rsidR="003762B0" w:rsidRPr="005C5369" w:rsidRDefault="00BE7855" w:rsidP="000A50A8">
            <w:pPr>
              <w:jc w:val="center"/>
              <w:rPr>
                <w:color w:val="000000"/>
                <w:sz w:val="24"/>
                <w:szCs w:val="24"/>
              </w:rPr>
            </w:pPr>
            <w:r w:rsidRPr="00BE7855">
              <w:rPr>
                <w:rFonts w:eastAsia="Calibri"/>
                <w:lang w:eastAsia="en-US"/>
              </w:rPr>
              <w:t xml:space="preserve">Реконструкция артезианской скважины и водонапорной башни в д. </w:t>
            </w:r>
            <w:proofErr w:type="spellStart"/>
            <w:r w:rsidRPr="00BE7855">
              <w:rPr>
                <w:rFonts w:eastAsia="Calibri"/>
                <w:lang w:eastAsia="en-US"/>
              </w:rPr>
              <w:t>Рековичи</w:t>
            </w:r>
            <w:proofErr w:type="spellEnd"/>
            <w:r w:rsidRPr="00BE7855">
              <w:rPr>
                <w:rFonts w:eastAsia="Calibri"/>
                <w:lang w:eastAsia="en-US"/>
              </w:rPr>
              <w:t xml:space="preserve"> Дубровского района Брянской области</w:t>
            </w:r>
          </w:p>
        </w:tc>
        <w:tc>
          <w:tcPr>
            <w:tcW w:w="1430" w:type="dxa"/>
            <w:shd w:val="clear" w:color="auto" w:fill="auto"/>
            <w:noWrap/>
            <w:vAlign w:val="center"/>
            <w:hideMark/>
          </w:tcPr>
          <w:p w:rsidR="003762B0" w:rsidRPr="005C5369" w:rsidRDefault="00BE7855" w:rsidP="000A50A8">
            <w:pPr>
              <w:jc w:val="center"/>
              <w:rPr>
                <w:rFonts w:ascii="Arial" w:hAnsi="Arial" w:cs="Arial"/>
              </w:rPr>
            </w:pPr>
            <w:r>
              <w:rPr>
                <w:rFonts w:ascii="Arial" w:hAnsi="Arial" w:cs="Arial"/>
              </w:rPr>
              <w:t>Реконструкция</w:t>
            </w:r>
          </w:p>
        </w:tc>
        <w:tc>
          <w:tcPr>
            <w:tcW w:w="0" w:type="auto"/>
            <w:shd w:val="clear" w:color="auto" w:fill="auto"/>
            <w:noWrap/>
            <w:vAlign w:val="center"/>
            <w:hideMark/>
          </w:tcPr>
          <w:p w:rsidR="003762B0" w:rsidRPr="005C5369" w:rsidRDefault="00D46AD3" w:rsidP="00BE7855">
            <w:pPr>
              <w:jc w:val="center"/>
              <w:rPr>
                <w:rFonts w:ascii="Arial" w:hAnsi="Arial" w:cs="Arial"/>
              </w:rPr>
            </w:pPr>
            <w:r>
              <w:rPr>
                <w:rFonts w:ascii="Arial" w:hAnsi="Arial" w:cs="Arial"/>
              </w:rPr>
              <w:t>01</w:t>
            </w:r>
            <w:r w:rsidR="003762B0">
              <w:rPr>
                <w:rFonts w:ascii="Arial" w:hAnsi="Arial" w:cs="Arial"/>
              </w:rPr>
              <w:t>.202</w:t>
            </w:r>
            <w:r w:rsidR="00BE7855">
              <w:rPr>
                <w:rFonts w:ascii="Arial" w:hAnsi="Arial" w:cs="Arial"/>
              </w:rPr>
              <w:t>1</w:t>
            </w:r>
          </w:p>
        </w:tc>
        <w:tc>
          <w:tcPr>
            <w:tcW w:w="0" w:type="auto"/>
            <w:shd w:val="clear" w:color="auto" w:fill="auto"/>
            <w:noWrap/>
            <w:vAlign w:val="center"/>
            <w:hideMark/>
          </w:tcPr>
          <w:p w:rsidR="003762B0" w:rsidRPr="005C5369" w:rsidRDefault="00D46AD3" w:rsidP="00BE7855">
            <w:pPr>
              <w:jc w:val="center"/>
              <w:rPr>
                <w:rFonts w:ascii="Arial" w:hAnsi="Arial" w:cs="Arial"/>
              </w:rPr>
            </w:pPr>
            <w:r>
              <w:rPr>
                <w:rFonts w:ascii="Arial" w:hAnsi="Arial" w:cs="Arial"/>
              </w:rPr>
              <w:t>02</w:t>
            </w:r>
            <w:r w:rsidR="003762B0">
              <w:rPr>
                <w:rFonts w:ascii="Arial" w:hAnsi="Arial" w:cs="Arial"/>
              </w:rPr>
              <w:t>.202</w:t>
            </w:r>
            <w:r w:rsidR="00BE7855">
              <w:rPr>
                <w:rFonts w:ascii="Arial" w:hAnsi="Arial" w:cs="Arial"/>
              </w:rPr>
              <w:t>1</w:t>
            </w:r>
          </w:p>
        </w:tc>
        <w:tc>
          <w:tcPr>
            <w:tcW w:w="0" w:type="auto"/>
            <w:shd w:val="clear" w:color="auto" w:fill="auto"/>
            <w:noWrap/>
            <w:vAlign w:val="center"/>
            <w:hideMark/>
          </w:tcPr>
          <w:p w:rsidR="003762B0" w:rsidRPr="005C5369" w:rsidRDefault="00D46AD3" w:rsidP="00D8212C">
            <w:pPr>
              <w:jc w:val="center"/>
              <w:rPr>
                <w:rFonts w:ascii="Arial" w:hAnsi="Arial" w:cs="Arial"/>
              </w:rPr>
            </w:pPr>
            <w:r>
              <w:rPr>
                <w:rFonts w:ascii="Arial" w:hAnsi="Arial" w:cs="Arial"/>
              </w:rPr>
              <w:t>0</w:t>
            </w:r>
            <w:r w:rsidR="00D8212C">
              <w:rPr>
                <w:rFonts w:ascii="Arial" w:hAnsi="Arial" w:cs="Arial"/>
              </w:rPr>
              <w:t>9</w:t>
            </w:r>
            <w:r w:rsidR="003762B0">
              <w:rPr>
                <w:rFonts w:ascii="Arial" w:hAnsi="Arial" w:cs="Arial"/>
              </w:rPr>
              <w:t>.202</w:t>
            </w:r>
            <w:r w:rsidR="00BE7855">
              <w:rPr>
                <w:rFonts w:ascii="Arial" w:hAnsi="Arial" w:cs="Arial"/>
              </w:rPr>
              <w:t>1</w:t>
            </w:r>
          </w:p>
        </w:tc>
        <w:tc>
          <w:tcPr>
            <w:tcW w:w="0" w:type="auto"/>
            <w:shd w:val="clear" w:color="auto" w:fill="auto"/>
            <w:noWrap/>
            <w:vAlign w:val="center"/>
            <w:hideMark/>
          </w:tcPr>
          <w:p w:rsidR="003762B0" w:rsidRPr="005C5369" w:rsidRDefault="00D46AD3" w:rsidP="00D8212C">
            <w:pPr>
              <w:jc w:val="center"/>
              <w:rPr>
                <w:rFonts w:ascii="Arial" w:hAnsi="Arial" w:cs="Arial"/>
              </w:rPr>
            </w:pPr>
            <w:r>
              <w:rPr>
                <w:rFonts w:ascii="Arial" w:hAnsi="Arial" w:cs="Arial"/>
              </w:rPr>
              <w:t>0</w:t>
            </w:r>
            <w:r w:rsidR="00D8212C">
              <w:rPr>
                <w:rFonts w:ascii="Arial" w:hAnsi="Arial" w:cs="Arial"/>
              </w:rPr>
              <w:t>3</w:t>
            </w:r>
            <w:r w:rsidR="003762B0">
              <w:rPr>
                <w:rFonts w:ascii="Arial" w:hAnsi="Arial" w:cs="Arial"/>
              </w:rPr>
              <w:t>.202</w:t>
            </w:r>
            <w:r w:rsidR="00BE7855">
              <w:rPr>
                <w:rFonts w:ascii="Arial" w:hAnsi="Arial" w:cs="Arial"/>
              </w:rPr>
              <w:t>2</w:t>
            </w:r>
          </w:p>
        </w:tc>
        <w:tc>
          <w:tcPr>
            <w:tcW w:w="0" w:type="auto"/>
            <w:shd w:val="clear" w:color="auto" w:fill="auto"/>
            <w:noWrap/>
            <w:vAlign w:val="center"/>
            <w:hideMark/>
          </w:tcPr>
          <w:p w:rsidR="003762B0" w:rsidRPr="005C5369" w:rsidRDefault="003762B0" w:rsidP="00BE7855">
            <w:pPr>
              <w:jc w:val="center"/>
              <w:rPr>
                <w:rFonts w:ascii="Arial" w:hAnsi="Arial" w:cs="Arial"/>
              </w:rPr>
            </w:pPr>
            <w:r>
              <w:rPr>
                <w:rFonts w:ascii="Arial" w:hAnsi="Arial" w:cs="Arial"/>
              </w:rPr>
              <w:t>12.202</w:t>
            </w:r>
            <w:r w:rsidR="00BE7855">
              <w:rPr>
                <w:rFonts w:ascii="Arial" w:hAnsi="Arial" w:cs="Arial"/>
              </w:rPr>
              <w:t>2</w:t>
            </w:r>
          </w:p>
        </w:tc>
      </w:tr>
      <w:tr w:rsidR="00D46AD3" w:rsidRPr="005C5369" w:rsidTr="00B7640E">
        <w:trPr>
          <w:trHeight w:val="879"/>
        </w:trPr>
        <w:tc>
          <w:tcPr>
            <w:tcW w:w="0" w:type="auto"/>
            <w:shd w:val="clear" w:color="auto" w:fill="auto"/>
            <w:noWrap/>
            <w:vAlign w:val="center"/>
          </w:tcPr>
          <w:p w:rsidR="00D46AD3" w:rsidRPr="005C5369" w:rsidRDefault="00D46AD3" w:rsidP="00B7640E">
            <w:pPr>
              <w:jc w:val="center"/>
              <w:rPr>
                <w:rFonts w:ascii="Arial" w:hAnsi="Arial" w:cs="Arial"/>
              </w:rPr>
            </w:pPr>
            <w:r>
              <w:rPr>
                <w:rFonts w:ascii="Arial" w:hAnsi="Arial" w:cs="Arial"/>
              </w:rPr>
              <w:t>3</w:t>
            </w:r>
          </w:p>
        </w:tc>
        <w:tc>
          <w:tcPr>
            <w:tcW w:w="0" w:type="auto"/>
            <w:shd w:val="clear" w:color="auto" w:fill="auto"/>
            <w:noWrap/>
            <w:vAlign w:val="bottom"/>
          </w:tcPr>
          <w:p w:rsidR="00D46AD3" w:rsidRPr="005C5369" w:rsidRDefault="00D46AD3" w:rsidP="00B7640E">
            <w:pPr>
              <w:jc w:val="center"/>
              <w:rPr>
                <w:rFonts w:ascii="Arial" w:hAnsi="Arial" w:cs="Arial"/>
              </w:rPr>
            </w:pPr>
            <w:r w:rsidRPr="00886E5E">
              <w:rPr>
                <w:rFonts w:eastAsia="Calibri"/>
                <w:lang w:eastAsia="en-US"/>
              </w:rPr>
              <w:t>Дубровский муниципальный район</w:t>
            </w:r>
          </w:p>
        </w:tc>
        <w:tc>
          <w:tcPr>
            <w:tcW w:w="0" w:type="auto"/>
            <w:shd w:val="clear" w:color="auto" w:fill="auto"/>
            <w:vAlign w:val="center"/>
          </w:tcPr>
          <w:p w:rsidR="00D46AD3" w:rsidRPr="00C44ED0" w:rsidRDefault="00D46AD3" w:rsidP="00B7640E">
            <w:pPr>
              <w:jc w:val="center"/>
              <w:rPr>
                <w:rFonts w:eastAsia="Calibri"/>
                <w:lang w:eastAsia="en-US"/>
              </w:rPr>
            </w:pPr>
            <w:r>
              <w:rPr>
                <w:rFonts w:eastAsia="Calibri"/>
                <w:lang w:eastAsia="en-US"/>
              </w:rPr>
              <w:t xml:space="preserve">Реконструкция системы водоснабжения в </w:t>
            </w:r>
            <w:proofErr w:type="spellStart"/>
            <w:r>
              <w:rPr>
                <w:rFonts w:eastAsia="Calibri"/>
                <w:lang w:eastAsia="en-US"/>
              </w:rPr>
              <w:t>д</w:t>
            </w:r>
            <w:proofErr w:type="gramStart"/>
            <w:r>
              <w:rPr>
                <w:rFonts w:eastAsia="Calibri"/>
                <w:lang w:eastAsia="en-US"/>
              </w:rPr>
              <w:t>.П</w:t>
            </w:r>
            <w:proofErr w:type="gramEnd"/>
            <w:r>
              <w:rPr>
                <w:rFonts w:eastAsia="Calibri"/>
                <w:lang w:eastAsia="en-US"/>
              </w:rPr>
              <w:t>еклино</w:t>
            </w:r>
            <w:proofErr w:type="spellEnd"/>
            <w:r>
              <w:rPr>
                <w:rFonts w:eastAsia="Calibri"/>
                <w:lang w:eastAsia="en-US"/>
              </w:rPr>
              <w:t xml:space="preserve"> Дубровского района Брянской области</w:t>
            </w:r>
          </w:p>
        </w:tc>
        <w:tc>
          <w:tcPr>
            <w:tcW w:w="1430" w:type="dxa"/>
            <w:shd w:val="clear" w:color="auto" w:fill="auto"/>
            <w:noWrap/>
            <w:vAlign w:val="center"/>
          </w:tcPr>
          <w:p w:rsidR="00D46AD3" w:rsidRPr="005C5369" w:rsidRDefault="00D46AD3" w:rsidP="00B7640E">
            <w:pPr>
              <w:jc w:val="center"/>
              <w:rPr>
                <w:rFonts w:ascii="Arial" w:hAnsi="Arial" w:cs="Arial"/>
              </w:rPr>
            </w:pPr>
            <w:r>
              <w:rPr>
                <w:rFonts w:ascii="Arial" w:hAnsi="Arial" w:cs="Arial"/>
              </w:rPr>
              <w:t>Реконструкция</w:t>
            </w:r>
          </w:p>
        </w:tc>
        <w:tc>
          <w:tcPr>
            <w:tcW w:w="0" w:type="auto"/>
            <w:shd w:val="clear" w:color="auto" w:fill="auto"/>
            <w:noWrap/>
            <w:vAlign w:val="center"/>
          </w:tcPr>
          <w:p w:rsidR="00D46AD3" w:rsidRPr="005C5369" w:rsidRDefault="00D46AD3" w:rsidP="00D46AD3">
            <w:pPr>
              <w:jc w:val="center"/>
              <w:rPr>
                <w:rFonts w:ascii="Arial" w:hAnsi="Arial" w:cs="Arial"/>
              </w:rPr>
            </w:pPr>
            <w:r>
              <w:rPr>
                <w:rFonts w:ascii="Arial" w:hAnsi="Arial" w:cs="Arial"/>
              </w:rPr>
              <w:t>01.2021</w:t>
            </w:r>
          </w:p>
        </w:tc>
        <w:tc>
          <w:tcPr>
            <w:tcW w:w="0" w:type="auto"/>
            <w:shd w:val="clear" w:color="auto" w:fill="auto"/>
            <w:noWrap/>
            <w:vAlign w:val="center"/>
          </w:tcPr>
          <w:p w:rsidR="00D46AD3" w:rsidRPr="005C5369" w:rsidRDefault="00D46AD3" w:rsidP="00B7640E">
            <w:pPr>
              <w:jc w:val="center"/>
              <w:rPr>
                <w:rFonts w:ascii="Arial" w:hAnsi="Arial" w:cs="Arial"/>
              </w:rPr>
            </w:pPr>
            <w:r>
              <w:rPr>
                <w:rFonts w:ascii="Arial" w:hAnsi="Arial" w:cs="Arial"/>
              </w:rPr>
              <w:t>02.2021</w:t>
            </w:r>
          </w:p>
        </w:tc>
        <w:tc>
          <w:tcPr>
            <w:tcW w:w="0" w:type="auto"/>
            <w:shd w:val="clear" w:color="auto" w:fill="auto"/>
            <w:noWrap/>
            <w:vAlign w:val="center"/>
          </w:tcPr>
          <w:p w:rsidR="00D46AD3" w:rsidRPr="005C5369" w:rsidRDefault="00D46AD3" w:rsidP="008E7406">
            <w:pPr>
              <w:jc w:val="center"/>
              <w:rPr>
                <w:rFonts w:ascii="Arial" w:hAnsi="Arial" w:cs="Arial"/>
              </w:rPr>
            </w:pPr>
            <w:r>
              <w:rPr>
                <w:rFonts w:ascii="Arial" w:hAnsi="Arial" w:cs="Arial"/>
              </w:rPr>
              <w:t>0</w:t>
            </w:r>
            <w:r w:rsidR="008E7406">
              <w:rPr>
                <w:rFonts w:ascii="Arial" w:hAnsi="Arial" w:cs="Arial"/>
              </w:rPr>
              <w:t>8</w:t>
            </w:r>
            <w:r>
              <w:rPr>
                <w:rFonts w:ascii="Arial" w:hAnsi="Arial" w:cs="Arial"/>
              </w:rPr>
              <w:t>.2021</w:t>
            </w:r>
          </w:p>
        </w:tc>
        <w:tc>
          <w:tcPr>
            <w:tcW w:w="0" w:type="auto"/>
            <w:shd w:val="clear" w:color="auto" w:fill="auto"/>
            <w:noWrap/>
            <w:vAlign w:val="center"/>
          </w:tcPr>
          <w:p w:rsidR="00D46AD3" w:rsidRPr="005C5369" w:rsidRDefault="00D46AD3" w:rsidP="00D8212C">
            <w:pPr>
              <w:jc w:val="center"/>
              <w:rPr>
                <w:rFonts w:ascii="Arial" w:hAnsi="Arial" w:cs="Arial"/>
              </w:rPr>
            </w:pPr>
            <w:r>
              <w:rPr>
                <w:rFonts w:ascii="Arial" w:hAnsi="Arial" w:cs="Arial"/>
              </w:rPr>
              <w:t>0</w:t>
            </w:r>
            <w:r w:rsidR="00D8212C">
              <w:rPr>
                <w:rFonts w:ascii="Arial" w:hAnsi="Arial" w:cs="Arial"/>
              </w:rPr>
              <w:t>3</w:t>
            </w:r>
            <w:r>
              <w:rPr>
                <w:rFonts w:ascii="Arial" w:hAnsi="Arial" w:cs="Arial"/>
              </w:rPr>
              <w:t>.2022</w:t>
            </w:r>
          </w:p>
        </w:tc>
        <w:tc>
          <w:tcPr>
            <w:tcW w:w="0" w:type="auto"/>
            <w:shd w:val="clear" w:color="auto" w:fill="auto"/>
            <w:noWrap/>
            <w:vAlign w:val="center"/>
          </w:tcPr>
          <w:p w:rsidR="00D46AD3" w:rsidRPr="005C5369" w:rsidRDefault="00D46AD3" w:rsidP="00B7640E">
            <w:pPr>
              <w:jc w:val="center"/>
              <w:rPr>
                <w:rFonts w:ascii="Arial" w:hAnsi="Arial" w:cs="Arial"/>
              </w:rPr>
            </w:pPr>
            <w:r>
              <w:rPr>
                <w:rFonts w:ascii="Arial" w:hAnsi="Arial" w:cs="Arial"/>
              </w:rPr>
              <w:t>12.2022</w:t>
            </w:r>
          </w:p>
        </w:tc>
      </w:tr>
      <w:tr w:rsidR="00D46AD3" w:rsidRPr="005C5369" w:rsidTr="00B7640E">
        <w:trPr>
          <w:trHeight w:val="630"/>
        </w:trPr>
        <w:tc>
          <w:tcPr>
            <w:tcW w:w="0" w:type="auto"/>
            <w:shd w:val="clear" w:color="auto" w:fill="auto"/>
            <w:noWrap/>
            <w:vAlign w:val="center"/>
            <w:hideMark/>
          </w:tcPr>
          <w:p w:rsidR="00D46AD3" w:rsidRPr="005C5369" w:rsidRDefault="00D46AD3" w:rsidP="00B7640E">
            <w:pPr>
              <w:jc w:val="center"/>
              <w:rPr>
                <w:rFonts w:ascii="Arial" w:hAnsi="Arial" w:cs="Arial"/>
              </w:rPr>
            </w:pPr>
            <w:r>
              <w:rPr>
                <w:rFonts w:ascii="Arial" w:hAnsi="Arial" w:cs="Arial"/>
              </w:rPr>
              <w:t>4</w:t>
            </w:r>
          </w:p>
        </w:tc>
        <w:tc>
          <w:tcPr>
            <w:tcW w:w="0" w:type="auto"/>
            <w:shd w:val="clear" w:color="auto" w:fill="auto"/>
            <w:noWrap/>
            <w:vAlign w:val="bottom"/>
            <w:hideMark/>
          </w:tcPr>
          <w:p w:rsidR="00D46AD3" w:rsidRPr="005C5369" w:rsidRDefault="00D46AD3" w:rsidP="00B7640E">
            <w:pPr>
              <w:jc w:val="center"/>
              <w:rPr>
                <w:rFonts w:ascii="Arial" w:hAnsi="Arial" w:cs="Arial"/>
              </w:rPr>
            </w:pPr>
            <w:r w:rsidRPr="00886E5E">
              <w:rPr>
                <w:rFonts w:eastAsia="Calibri"/>
                <w:lang w:eastAsia="en-US"/>
              </w:rPr>
              <w:t>Дубровский муниципальный район</w:t>
            </w:r>
          </w:p>
        </w:tc>
        <w:tc>
          <w:tcPr>
            <w:tcW w:w="0" w:type="auto"/>
            <w:shd w:val="clear" w:color="auto" w:fill="auto"/>
            <w:vAlign w:val="center"/>
            <w:hideMark/>
          </w:tcPr>
          <w:p w:rsidR="00D46AD3" w:rsidRPr="005C5369" w:rsidRDefault="00D46AD3" w:rsidP="00D46AD3">
            <w:pPr>
              <w:jc w:val="center"/>
              <w:rPr>
                <w:color w:val="000000"/>
                <w:sz w:val="24"/>
                <w:szCs w:val="24"/>
              </w:rPr>
            </w:pPr>
            <w:r w:rsidRPr="00BE7855">
              <w:rPr>
                <w:rFonts w:eastAsia="Calibri"/>
                <w:lang w:eastAsia="en-US"/>
              </w:rPr>
              <w:t xml:space="preserve">Реконструкция </w:t>
            </w:r>
            <w:r>
              <w:rPr>
                <w:rFonts w:eastAsia="Calibri"/>
                <w:lang w:eastAsia="en-US"/>
              </w:rPr>
              <w:t xml:space="preserve">системы водоснабжения в </w:t>
            </w:r>
            <w:proofErr w:type="spellStart"/>
            <w:r>
              <w:rPr>
                <w:rFonts w:eastAsia="Calibri"/>
                <w:lang w:eastAsia="en-US"/>
              </w:rPr>
              <w:t>п</w:t>
            </w:r>
            <w:proofErr w:type="gramStart"/>
            <w:r>
              <w:rPr>
                <w:rFonts w:eastAsia="Calibri"/>
                <w:lang w:eastAsia="en-US"/>
              </w:rPr>
              <w:t>.С</w:t>
            </w:r>
            <w:proofErr w:type="gramEnd"/>
            <w:r>
              <w:rPr>
                <w:rFonts w:eastAsia="Calibri"/>
                <w:lang w:eastAsia="en-US"/>
              </w:rPr>
              <w:t>ерпеевский</w:t>
            </w:r>
            <w:proofErr w:type="spellEnd"/>
            <w:r>
              <w:rPr>
                <w:rFonts w:eastAsia="Calibri"/>
                <w:lang w:eastAsia="en-US"/>
              </w:rPr>
              <w:t xml:space="preserve"> </w:t>
            </w:r>
            <w:r>
              <w:rPr>
                <w:rFonts w:eastAsia="Calibri"/>
                <w:lang w:eastAsia="en-US"/>
              </w:rPr>
              <w:lastRenderedPageBreak/>
              <w:t>Дубровского района Брянской области</w:t>
            </w:r>
          </w:p>
        </w:tc>
        <w:tc>
          <w:tcPr>
            <w:tcW w:w="1430" w:type="dxa"/>
            <w:shd w:val="clear" w:color="auto" w:fill="auto"/>
            <w:noWrap/>
            <w:vAlign w:val="center"/>
            <w:hideMark/>
          </w:tcPr>
          <w:p w:rsidR="00D46AD3" w:rsidRPr="005C5369" w:rsidRDefault="00D46AD3" w:rsidP="00B7640E">
            <w:pPr>
              <w:jc w:val="center"/>
              <w:rPr>
                <w:rFonts w:ascii="Arial" w:hAnsi="Arial" w:cs="Arial"/>
              </w:rPr>
            </w:pPr>
            <w:r>
              <w:rPr>
                <w:rFonts w:ascii="Arial" w:hAnsi="Arial" w:cs="Arial"/>
              </w:rPr>
              <w:lastRenderedPageBreak/>
              <w:t>Реконструкция</w:t>
            </w:r>
          </w:p>
        </w:tc>
        <w:tc>
          <w:tcPr>
            <w:tcW w:w="0" w:type="auto"/>
            <w:shd w:val="clear" w:color="auto" w:fill="auto"/>
            <w:noWrap/>
            <w:vAlign w:val="center"/>
            <w:hideMark/>
          </w:tcPr>
          <w:p w:rsidR="00D46AD3" w:rsidRPr="005C5369" w:rsidRDefault="00D46AD3" w:rsidP="00B7640E">
            <w:pPr>
              <w:jc w:val="center"/>
              <w:rPr>
                <w:rFonts w:ascii="Arial" w:hAnsi="Arial" w:cs="Arial"/>
              </w:rPr>
            </w:pPr>
            <w:r>
              <w:rPr>
                <w:rFonts w:ascii="Arial" w:hAnsi="Arial" w:cs="Arial"/>
              </w:rPr>
              <w:t>01.2021</w:t>
            </w:r>
          </w:p>
        </w:tc>
        <w:tc>
          <w:tcPr>
            <w:tcW w:w="0" w:type="auto"/>
            <w:shd w:val="clear" w:color="auto" w:fill="auto"/>
            <w:noWrap/>
            <w:vAlign w:val="center"/>
            <w:hideMark/>
          </w:tcPr>
          <w:p w:rsidR="00D46AD3" w:rsidRPr="005C5369" w:rsidRDefault="00D46AD3" w:rsidP="00B7640E">
            <w:pPr>
              <w:jc w:val="center"/>
              <w:rPr>
                <w:rFonts w:ascii="Arial" w:hAnsi="Arial" w:cs="Arial"/>
              </w:rPr>
            </w:pPr>
            <w:r>
              <w:rPr>
                <w:rFonts w:ascii="Arial" w:hAnsi="Arial" w:cs="Arial"/>
              </w:rPr>
              <w:t>02.2021</w:t>
            </w:r>
          </w:p>
        </w:tc>
        <w:tc>
          <w:tcPr>
            <w:tcW w:w="0" w:type="auto"/>
            <w:shd w:val="clear" w:color="auto" w:fill="auto"/>
            <w:noWrap/>
            <w:vAlign w:val="center"/>
            <w:hideMark/>
          </w:tcPr>
          <w:p w:rsidR="00D46AD3" w:rsidRPr="005C5369" w:rsidRDefault="00D46AD3" w:rsidP="0065131E">
            <w:pPr>
              <w:jc w:val="center"/>
              <w:rPr>
                <w:rFonts w:ascii="Arial" w:hAnsi="Arial" w:cs="Arial"/>
              </w:rPr>
            </w:pPr>
            <w:r>
              <w:rPr>
                <w:rFonts w:ascii="Arial" w:hAnsi="Arial" w:cs="Arial"/>
              </w:rPr>
              <w:t>0</w:t>
            </w:r>
            <w:r w:rsidR="0065131E">
              <w:rPr>
                <w:rFonts w:ascii="Arial" w:hAnsi="Arial" w:cs="Arial"/>
              </w:rPr>
              <w:t>9</w:t>
            </w:r>
            <w:r>
              <w:rPr>
                <w:rFonts w:ascii="Arial" w:hAnsi="Arial" w:cs="Arial"/>
              </w:rPr>
              <w:t>.2021</w:t>
            </w:r>
          </w:p>
        </w:tc>
        <w:tc>
          <w:tcPr>
            <w:tcW w:w="0" w:type="auto"/>
            <w:shd w:val="clear" w:color="auto" w:fill="auto"/>
            <w:noWrap/>
            <w:vAlign w:val="center"/>
            <w:hideMark/>
          </w:tcPr>
          <w:p w:rsidR="00D46AD3" w:rsidRPr="005C5369" w:rsidRDefault="00D46AD3" w:rsidP="00D8212C">
            <w:pPr>
              <w:jc w:val="center"/>
              <w:rPr>
                <w:rFonts w:ascii="Arial" w:hAnsi="Arial" w:cs="Arial"/>
              </w:rPr>
            </w:pPr>
            <w:r>
              <w:rPr>
                <w:rFonts w:ascii="Arial" w:hAnsi="Arial" w:cs="Arial"/>
              </w:rPr>
              <w:t>0</w:t>
            </w:r>
            <w:r w:rsidR="00D8212C">
              <w:rPr>
                <w:rFonts w:ascii="Arial" w:hAnsi="Arial" w:cs="Arial"/>
              </w:rPr>
              <w:t>3</w:t>
            </w:r>
            <w:r>
              <w:rPr>
                <w:rFonts w:ascii="Arial" w:hAnsi="Arial" w:cs="Arial"/>
              </w:rPr>
              <w:t>.2022</w:t>
            </w:r>
          </w:p>
        </w:tc>
        <w:tc>
          <w:tcPr>
            <w:tcW w:w="0" w:type="auto"/>
            <w:shd w:val="clear" w:color="auto" w:fill="auto"/>
            <w:noWrap/>
            <w:vAlign w:val="center"/>
            <w:hideMark/>
          </w:tcPr>
          <w:p w:rsidR="00D46AD3" w:rsidRPr="005C5369" w:rsidRDefault="00D46AD3" w:rsidP="00B7640E">
            <w:pPr>
              <w:jc w:val="center"/>
              <w:rPr>
                <w:rFonts w:ascii="Arial" w:hAnsi="Arial" w:cs="Arial"/>
              </w:rPr>
            </w:pPr>
            <w:r>
              <w:rPr>
                <w:rFonts w:ascii="Arial" w:hAnsi="Arial" w:cs="Arial"/>
              </w:rPr>
              <w:t>12.2022</w:t>
            </w:r>
          </w:p>
        </w:tc>
      </w:tr>
      <w:tr w:rsidR="00D46AD3" w:rsidRPr="005C5369" w:rsidTr="00B7640E">
        <w:trPr>
          <w:trHeight w:val="618"/>
        </w:trPr>
        <w:tc>
          <w:tcPr>
            <w:tcW w:w="0" w:type="auto"/>
            <w:shd w:val="clear" w:color="auto" w:fill="auto"/>
            <w:noWrap/>
            <w:vAlign w:val="center"/>
            <w:hideMark/>
          </w:tcPr>
          <w:p w:rsidR="00D46AD3" w:rsidRPr="005C5369" w:rsidRDefault="00D46AD3" w:rsidP="00B7640E">
            <w:pPr>
              <w:jc w:val="center"/>
              <w:rPr>
                <w:rFonts w:ascii="Arial" w:hAnsi="Arial" w:cs="Arial"/>
              </w:rPr>
            </w:pPr>
            <w:r>
              <w:rPr>
                <w:rFonts w:ascii="Arial" w:hAnsi="Arial" w:cs="Arial"/>
              </w:rPr>
              <w:lastRenderedPageBreak/>
              <w:t>5</w:t>
            </w:r>
          </w:p>
        </w:tc>
        <w:tc>
          <w:tcPr>
            <w:tcW w:w="0" w:type="auto"/>
            <w:shd w:val="clear" w:color="auto" w:fill="auto"/>
            <w:noWrap/>
            <w:vAlign w:val="bottom"/>
            <w:hideMark/>
          </w:tcPr>
          <w:p w:rsidR="00D46AD3" w:rsidRPr="005C5369" w:rsidRDefault="00D46AD3" w:rsidP="00B7640E">
            <w:pPr>
              <w:jc w:val="center"/>
              <w:rPr>
                <w:rFonts w:ascii="Arial" w:hAnsi="Arial" w:cs="Arial"/>
              </w:rPr>
            </w:pPr>
            <w:r w:rsidRPr="00886E5E">
              <w:rPr>
                <w:rFonts w:eastAsia="Calibri"/>
                <w:lang w:eastAsia="en-US"/>
              </w:rPr>
              <w:t>Дубровский муниципальный район</w:t>
            </w:r>
          </w:p>
        </w:tc>
        <w:tc>
          <w:tcPr>
            <w:tcW w:w="0" w:type="auto"/>
            <w:shd w:val="clear" w:color="auto" w:fill="auto"/>
            <w:vAlign w:val="center"/>
            <w:hideMark/>
          </w:tcPr>
          <w:p w:rsidR="00D46AD3" w:rsidRPr="005C5369" w:rsidRDefault="008E7406" w:rsidP="00B7640E">
            <w:pPr>
              <w:jc w:val="center"/>
              <w:rPr>
                <w:color w:val="000000"/>
                <w:sz w:val="24"/>
                <w:szCs w:val="24"/>
              </w:rPr>
            </w:pPr>
            <w:r w:rsidRPr="008E7406">
              <w:rPr>
                <w:rFonts w:eastAsia="Calibri"/>
                <w:lang w:eastAsia="en-US"/>
              </w:rPr>
              <w:t xml:space="preserve">Реконструкция системы водоснабжения в </w:t>
            </w:r>
            <w:proofErr w:type="spellStart"/>
            <w:r w:rsidRPr="008E7406">
              <w:rPr>
                <w:rFonts w:eastAsia="Calibri"/>
                <w:lang w:eastAsia="en-US"/>
              </w:rPr>
              <w:t>р.п</w:t>
            </w:r>
            <w:proofErr w:type="spellEnd"/>
            <w:r w:rsidRPr="008E7406">
              <w:rPr>
                <w:rFonts w:eastAsia="Calibri"/>
                <w:lang w:eastAsia="en-US"/>
              </w:rPr>
              <w:t>. Дубровка Дубровского района Брянской области</w:t>
            </w:r>
          </w:p>
        </w:tc>
        <w:tc>
          <w:tcPr>
            <w:tcW w:w="1430" w:type="dxa"/>
            <w:shd w:val="clear" w:color="auto" w:fill="auto"/>
            <w:noWrap/>
            <w:vAlign w:val="center"/>
            <w:hideMark/>
          </w:tcPr>
          <w:p w:rsidR="00D46AD3" w:rsidRPr="005C5369" w:rsidRDefault="00D46AD3" w:rsidP="00B7640E">
            <w:pPr>
              <w:jc w:val="center"/>
              <w:rPr>
                <w:rFonts w:ascii="Arial" w:hAnsi="Arial" w:cs="Arial"/>
              </w:rPr>
            </w:pPr>
            <w:r>
              <w:rPr>
                <w:rFonts w:ascii="Arial" w:hAnsi="Arial" w:cs="Arial"/>
              </w:rPr>
              <w:t>Строительство</w:t>
            </w:r>
          </w:p>
        </w:tc>
        <w:tc>
          <w:tcPr>
            <w:tcW w:w="0" w:type="auto"/>
            <w:shd w:val="clear" w:color="auto" w:fill="auto"/>
            <w:noWrap/>
            <w:vAlign w:val="center"/>
            <w:hideMark/>
          </w:tcPr>
          <w:p w:rsidR="00D46AD3" w:rsidRPr="005C5369" w:rsidRDefault="00D46AD3" w:rsidP="00B7640E">
            <w:pPr>
              <w:jc w:val="center"/>
              <w:rPr>
                <w:rFonts w:ascii="Arial" w:hAnsi="Arial" w:cs="Arial"/>
              </w:rPr>
            </w:pPr>
            <w:r>
              <w:rPr>
                <w:rFonts w:ascii="Arial" w:hAnsi="Arial" w:cs="Arial"/>
              </w:rPr>
              <w:t>01.2022</w:t>
            </w:r>
          </w:p>
        </w:tc>
        <w:tc>
          <w:tcPr>
            <w:tcW w:w="0" w:type="auto"/>
            <w:shd w:val="clear" w:color="auto" w:fill="auto"/>
            <w:noWrap/>
            <w:vAlign w:val="center"/>
            <w:hideMark/>
          </w:tcPr>
          <w:p w:rsidR="00D46AD3" w:rsidRPr="005C5369" w:rsidRDefault="00D46AD3" w:rsidP="00B7640E">
            <w:pPr>
              <w:jc w:val="center"/>
              <w:rPr>
                <w:rFonts w:ascii="Arial" w:hAnsi="Arial" w:cs="Arial"/>
              </w:rPr>
            </w:pPr>
            <w:r>
              <w:rPr>
                <w:rFonts w:ascii="Arial" w:hAnsi="Arial" w:cs="Arial"/>
              </w:rPr>
              <w:t>02.2022</w:t>
            </w:r>
          </w:p>
        </w:tc>
        <w:tc>
          <w:tcPr>
            <w:tcW w:w="0" w:type="auto"/>
            <w:shd w:val="clear" w:color="auto" w:fill="auto"/>
            <w:noWrap/>
            <w:vAlign w:val="center"/>
            <w:hideMark/>
          </w:tcPr>
          <w:p w:rsidR="00D46AD3" w:rsidRPr="005C5369" w:rsidRDefault="00D46AD3" w:rsidP="00B7640E">
            <w:pPr>
              <w:jc w:val="center"/>
              <w:rPr>
                <w:rFonts w:ascii="Arial" w:hAnsi="Arial" w:cs="Arial"/>
              </w:rPr>
            </w:pPr>
            <w:r>
              <w:rPr>
                <w:rFonts w:ascii="Arial" w:hAnsi="Arial" w:cs="Arial"/>
              </w:rPr>
              <w:t>08.2022</w:t>
            </w:r>
          </w:p>
        </w:tc>
        <w:tc>
          <w:tcPr>
            <w:tcW w:w="0" w:type="auto"/>
            <w:shd w:val="clear" w:color="auto" w:fill="auto"/>
            <w:noWrap/>
            <w:vAlign w:val="center"/>
            <w:hideMark/>
          </w:tcPr>
          <w:p w:rsidR="00D46AD3" w:rsidRPr="005C5369" w:rsidRDefault="00D46AD3" w:rsidP="00D8212C">
            <w:pPr>
              <w:jc w:val="center"/>
              <w:rPr>
                <w:rFonts w:ascii="Arial" w:hAnsi="Arial" w:cs="Arial"/>
              </w:rPr>
            </w:pPr>
            <w:r>
              <w:rPr>
                <w:rFonts w:ascii="Arial" w:hAnsi="Arial" w:cs="Arial"/>
              </w:rPr>
              <w:t>0</w:t>
            </w:r>
            <w:r w:rsidR="00D8212C">
              <w:rPr>
                <w:rFonts w:ascii="Arial" w:hAnsi="Arial" w:cs="Arial"/>
              </w:rPr>
              <w:t>3</w:t>
            </w:r>
            <w:r>
              <w:rPr>
                <w:rFonts w:ascii="Arial" w:hAnsi="Arial" w:cs="Arial"/>
              </w:rPr>
              <w:t>.2023</w:t>
            </w:r>
          </w:p>
        </w:tc>
        <w:tc>
          <w:tcPr>
            <w:tcW w:w="0" w:type="auto"/>
            <w:shd w:val="clear" w:color="auto" w:fill="auto"/>
            <w:noWrap/>
            <w:vAlign w:val="center"/>
            <w:hideMark/>
          </w:tcPr>
          <w:p w:rsidR="00D46AD3" w:rsidRPr="005C5369" w:rsidRDefault="00D46AD3" w:rsidP="00B7640E">
            <w:pPr>
              <w:jc w:val="center"/>
              <w:rPr>
                <w:rFonts w:ascii="Arial" w:hAnsi="Arial" w:cs="Arial"/>
              </w:rPr>
            </w:pPr>
            <w:r>
              <w:rPr>
                <w:rFonts w:ascii="Arial" w:hAnsi="Arial" w:cs="Arial"/>
              </w:rPr>
              <w:t>12.2023</w:t>
            </w:r>
          </w:p>
        </w:tc>
      </w:tr>
    </w:tbl>
    <w:p w:rsidR="003762B0" w:rsidRDefault="003762B0" w:rsidP="003762B0">
      <w:pPr>
        <w:autoSpaceDE w:val="0"/>
        <w:autoSpaceDN w:val="0"/>
        <w:adjustRightInd w:val="0"/>
        <w:ind w:left="4248"/>
        <w:jc w:val="right"/>
        <w:rPr>
          <w:sz w:val="28"/>
          <w:szCs w:val="28"/>
        </w:rPr>
      </w:pPr>
      <w:r>
        <w:rPr>
          <w:sz w:val="28"/>
          <w:szCs w:val="28"/>
        </w:rPr>
        <w:br w:type="page"/>
      </w:r>
      <w:r>
        <w:rPr>
          <w:sz w:val="28"/>
          <w:szCs w:val="28"/>
        </w:rPr>
        <w:lastRenderedPageBreak/>
        <w:t>Приложение № 5</w:t>
      </w:r>
    </w:p>
    <w:p w:rsidR="003762B0" w:rsidRDefault="003762B0" w:rsidP="003762B0">
      <w:pPr>
        <w:autoSpaceDE w:val="0"/>
        <w:autoSpaceDN w:val="0"/>
        <w:adjustRightInd w:val="0"/>
        <w:jc w:val="right"/>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 муниципальной программе  </w:t>
      </w:r>
    </w:p>
    <w:p w:rsidR="003762B0" w:rsidRDefault="003762B0" w:rsidP="003762B0">
      <w:pPr>
        <w:autoSpaceDE w:val="0"/>
        <w:autoSpaceDN w:val="0"/>
        <w:adjustRightInd w:val="0"/>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w:t>
      </w:r>
    </w:p>
    <w:p w:rsidR="003762B0" w:rsidRDefault="003762B0" w:rsidP="003762B0">
      <w:pPr>
        <w:rPr>
          <w:sz w:val="28"/>
          <w:szCs w:val="28"/>
        </w:rPr>
      </w:pPr>
    </w:p>
    <w:p w:rsidR="003762B0" w:rsidRPr="0017177E" w:rsidRDefault="003762B0" w:rsidP="003762B0">
      <w:pPr>
        <w:spacing w:after="200" w:line="276" w:lineRule="auto"/>
        <w:jc w:val="center"/>
        <w:rPr>
          <w:sz w:val="24"/>
          <w:szCs w:val="24"/>
        </w:rPr>
      </w:pPr>
      <w:r>
        <w:rPr>
          <w:sz w:val="28"/>
          <w:szCs w:val="28"/>
        </w:rPr>
        <w:t xml:space="preserve">Прогноз тарифных последствий  реализации мероприятий </w:t>
      </w:r>
      <w:r w:rsidRPr="004A7CF1">
        <w:rPr>
          <w:sz w:val="28"/>
          <w:szCs w:val="28"/>
        </w:rPr>
        <w:t>муниципальной программы «Чистая вода» в Дубровск</w:t>
      </w:r>
      <w:r>
        <w:rPr>
          <w:sz w:val="28"/>
          <w:szCs w:val="28"/>
        </w:rPr>
        <w:t>ом</w:t>
      </w:r>
      <w:r w:rsidRPr="004A7CF1">
        <w:rPr>
          <w:sz w:val="28"/>
          <w:szCs w:val="28"/>
        </w:rPr>
        <w:t xml:space="preserve"> </w:t>
      </w:r>
      <w:r>
        <w:rPr>
          <w:sz w:val="28"/>
          <w:szCs w:val="28"/>
        </w:rPr>
        <w:t>муниципальном районе</w:t>
      </w:r>
      <w:r w:rsidRPr="004A7CF1">
        <w:rPr>
          <w:sz w:val="28"/>
          <w:szCs w:val="28"/>
        </w:rPr>
        <w:t xml:space="preserve"> </w:t>
      </w:r>
      <w:r>
        <w:rPr>
          <w:sz w:val="28"/>
          <w:szCs w:val="28"/>
        </w:rPr>
        <w:t xml:space="preserve">Брянской области </w:t>
      </w:r>
      <w:r w:rsidRPr="004A7CF1">
        <w:rPr>
          <w:sz w:val="28"/>
          <w:szCs w:val="28"/>
        </w:rPr>
        <w:t>на 2019-2024 годы</w:t>
      </w:r>
      <w:r>
        <w:rPr>
          <w:sz w:val="28"/>
          <w:szCs w:val="28"/>
        </w:rPr>
        <w:t>»</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2624"/>
        <w:gridCol w:w="1425"/>
        <w:gridCol w:w="3028"/>
        <w:gridCol w:w="1386"/>
        <w:gridCol w:w="1469"/>
        <w:gridCol w:w="1303"/>
        <w:gridCol w:w="992"/>
        <w:gridCol w:w="738"/>
        <w:gridCol w:w="1324"/>
      </w:tblGrid>
      <w:tr w:rsidR="003762B0" w:rsidRPr="005C5369" w:rsidTr="000A50A8">
        <w:trPr>
          <w:trHeight w:val="1500"/>
        </w:trPr>
        <w:tc>
          <w:tcPr>
            <w:tcW w:w="394" w:type="dxa"/>
            <w:vMerge w:val="restart"/>
            <w:shd w:val="clear" w:color="auto" w:fill="auto"/>
            <w:noWrap/>
            <w:vAlign w:val="center"/>
            <w:hideMark/>
          </w:tcPr>
          <w:p w:rsidR="003762B0" w:rsidRPr="005C5369" w:rsidRDefault="003762B0" w:rsidP="000A50A8">
            <w:pPr>
              <w:jc w:val="center"/>
              <w:rPr>
                <w:rFonts w:ascii="Arial" w:hAnsi="Arial" w:cs="Arial"/>
                <w:b/>
                <w:bCs/>
              </w:rPr>
            </w:pPr>
            <w:r w:rsidRPr="005C5369">
              <w:rPr>
                <w:rFonts w:ascii="Arial" w:hAnsi="Arial" w:cs="Arial"/>
                <w:b/>
                <w:bCs/>
              </w:rPr>
              <w:t>№</w:t>
            </w:r>
          </w:p>
        </w:tc>
        <w:tc>
          <w:tcPr>
            <w:tcW w:w="2624" w:type="dxa"/>
            <w:vMerge w:val="restart"/>
            <w:shd w:val="clear" w:color="auto" w:fill="auto"/>
            <w:vAlign w:val="center"/>
            <w:hideMark/>
          </w:tcPr>
          <w:p w:rsidR="003762B0" w:rsidRPr="005C5369" w:rsidRDefault="003762B0" w:rsidP="000A50A8">
            <w:pPr>
              <w:jc w:val="center"/>
              <w:rPr>
                <w:rFonts w:ascii="Arial" w:hAnsi="Arial" w:cs="Arial"/>
                <w:b/>
                <w:bCs/>
              </w:rPr>
            </w:pPr>
            <w:r w:rsidRPr="005C5369">
              <w:rPr>
                <w:rFonts w:ascii="Arial" w:hAnsi="Arial" w:cs="Arial"/>
                <w:b/>
                <w:bCs/>
              </w:rPr>
              <w:t>Муниципальное образование</w:t>
            </w:r>
          </w:p>
        </w:tc>
        <w:tc>
          <w:tcPr>
            <w:tcW w:w="1425" w:type="dxa"/>
            <w:vMerge w:val="restart"/>
            <w:shd w:val="clear" w:color="auto" w:fill="auto"/>
            <w:vAlign w:val="center"/>
            <w:hideMark/>
          </w:tcPr>
          <w:p w:rsidR="003762B0" w:rsidRPr="005C5369" w:rsidRDefault="003762B0" w:rsidP="000A50A8">
            <w:pPr>
              <w:jc w:val="center"/>
              <w:rPr>
                <w:rFonts w:ascii="Arial" w:hAnsi="Arial" w:cs="Arial"/>
                <w:b/>
                <w:bCs/>
              </w:rPr>
            </w:pPr>
            <w:r w:rsidRPr="005C5369">
              <w:rPr>
                <w:rFonts w:ascii="Arial" w:hAnsi="Arial" w:cs="Arial"/>
                <w:b/>
                <w:bCs/>
              </w:rPr>
              <w:t>Наименование объекта</w:t>
            </w:r>
          </w:p>
        </w:tc>
        <w:tc>
          <w:tcPr>
            <w:tcW w:w="4414" w:type="dxa"/>
            <w:gridSpan w:val="2"/>
            <w:shd w:val="clear" w:color="auto" w:fill="auto"/>
            <w:vAlign w:val="center"/>
            <w:hideMark/>
          </w:tcPr>
          <w:p w:rsidR="003762B0" w:rsidRPr="005C5369" w:rsidRDefault="003762B0" w:rsidP="000A50A8">
            <w:pPr>
              <w:jc w:val="center"/>
              <w:rPr>
                <w:rFonts w:ascii="Arial" w:hAnsi="Arial" w:cs="Arial"/>
                <w:b/>
                <w:bCs/>
              </w:rPr>
            </w:pPr>
            <w:r w:rsidRPr="005C5369">
              <w:rPr>
                <w:rFonts w:ascii="Arial" w:hAnsi="Arial" w:cs="Arial"/>
                <w:b/>
                <w:bCs/>
              </w:rPr>
              <w:t>Эк</w:t>
            </w:r>
            <w:r>
              <w:rPr>
                <w:rFonts w:ascii="Arial" w:hAnsi="Arial" w:cs="Arial"/>
                <w:b/>
                <w:bCs/>
              </w:rPr>
              <w:t>с</w:t>
            </w:r>
            <w:r w:rsidRPr="005C5369">
              <w:rPr>
                <w:rFonts w:ascii="Arial" w:hAnsi="Arial" w:cs="Arial"/>
                <w:b/>
                <w:bCs/>
              </w:rPr>
              <w:t>плуатирующая организация</w:t>
            </w:r>
          </w:p>
        </w:tc>
        <w:tc>
          <w:tcPr>
            <w:tcW w:w="1469" w:type="dxa"/>
            <w:shd w:val="clear" w:color="auto" w:fill="auto"/>
            <w:vAlign w:val="center"/>
            <w:hideMark/>
          </w:tcPr>
          <w:p w:rsidR="003762B0" w:rsidRPr="005C5369" w:rsidRDefault="003762B0" w:rsidP="000A50A8">
            <w:pPr>
              <w:jc w:val="center"/>
              <w:rPr>
                <w:rFonts w:ascii="Arial" w:hAnsi="Arial" w:cs="Arial"/>
                <w:b/>
                <w:bCs/>
              </w:rPr>
            </w:pPr>
            <w:r w:rsidRPr="005C5369">
              <w:rPr>
                <w:rFonts w:ascii="Arial" w:hAnsi="Arial" w:cs="Arial"/>
                <w:b/>
                <w:bCs/>
              </w:rPr>
              <w:t>Размер тарифа на услуги водоснабжения до реализации мероприятий</w:t>
            </w:r>
          </w:p>
        </w:tc>
        <w:tc>
          <w:tcPr>
            <w:tcW w:w="1303" w:type="dxa"/>
            <w:shd w:val="clear" w:color="auto" w:fill="auto"/>
            <w:vAlign w:val="center"/>
            <w:hideMark/>
          </w:tcPr>
          <w:p w:rsidR="003762B0" w:rsidRPr="005C5369" w:rsidRDefault="003762B0" w:rsidP="000A50A8">
            <w:pPr>
              <w:jc w:val="center"/>
              <w:rPr>
                <w:rFonts w:ascii="Arial" w:hAnsi="Arial" w:cs="Arial"/>
                <w:b/>
                <w:bCs/>
              </w:rPr>
            </w:pPr>
            <w:r w:rsidRPr="005C5369">
              <w:rPr>
                <w:rFonts w:ascii="Arial" w:hAnsi="Arial" w:cs="Arial"/>
                <w:b/>
                <w:bCs/>
              </w:rPr>
              <w:t>Прогнозный размер тарифа на услуги водоснабжения после реализации мероприятий</w:t>
            </w:r>
          </w:p>
        </w:tc>
        <w:tc>
          <w:tcPr>
            <w:tcW w:w="1730" w:type="dxa"/>
            <w:gridSpan w:val="2"/>
            <w:shd w:val="clear" w:color="auto" w:fill="auto"/>
            <w:vAlign w:val="center"/>
            <w:hideMark/>
          </w:tcPr>
          <w:p w:rsidR="003762B0" w:rsidRPr="005C5369" w:rsidRDefault="003762B0" w:rsidP="000A50A8">
            <w:pPr>
              <w:jc w:val="center"/>
              <w:rPr>
                <w:rFonts w:ascii="Arial" w:hAnsi="Arial" w:cs="Arial"/>
                <w:b/>
                <w:bCs/>
              </w:rPr>
            </w:pPr>
            <w:r w:rsidRPr="005C5369">
              <w:rPr>
                <w:rFonts w:ascii="Arial" w:hAnsi="Arial" w:cs="Arial"/>
                <w:b/>
                <w:bCs/>
              </w:rPr>
              <w:t>Прогнозная разница тарифа для потребителей</w:t>
            </w:r>
          </w:p>
        </w:tc>
        <w:tc>
          <w:tcPr>
            <w:tcW w:w="1324" w:type="dxa"/>
            <w:vMerge w:val="restart"/>
            <w:shd w:val="clear" w:color="auto" w:fill="auto"/>
            <w:vAlign w:val="center"/>
            <w:hideMark/>
          </w:tcPr>
          <w:p w:rsidR="003762B0" w:rsidRPr="005C5369" w:rsidRDefault="003762B0" w:rsidP="000A50A8">
            <w:pPr>
              <w:jc w:val="center"/>
              <w:rPr>
                <w:rFonts w:ascii="Arial" w:hAnsi="Arial" w:cs="Arial"/>
                <w:b/>
                <w:bCs/>
              </w:rPr>
            </w:pPr>
            <w:r w:rsidRPr="005C5369">
              <w:rPr>
                <w:rFonts w:ascii="Arial" w:hAnsi="Arial" w:cs="Arial"/>
                <w:b/>
                <w:bCs/>
              </w:rPr>
              <w:t>Источник компенсации тарифной разницы для потребителей</w:t>
            </w:r>
          </w:p>
        </w:tc>
      </w:tr>
      <w:tr w:rsidR="003762B0" w:rsidRPr="005C5369" w:rsidTr="000A50A8">
        <w:trPr>
          <w:trHeight w:val="255"/>
        </w:trPr>
        <w:tc>
          <w:tcPr>
            <w:tcW w:w="394" w:type="dxa"/>
            <w:vMerge/>
            <w:vAlign w:val="center"/>
            <w:hideMark/>
          </w:tcPr>
          <w:p w:rsidR="003762B0" w:rsidRPr="005C5369" w:rsidRDefault="003762B0" w:rsidP="000A50A8">
            <w:pPr>
              <w:rPr>
                <w:rFonts w:ascii="Arial" w:hAnsi="Arial" w:cs="Arial"/>
                <w:b/>
                <w:bCs/>
              </w:rPr>
            </w:pPr>
          </w:p>
        </w:tc>
        <w:tc>
          <w:tcPr>
            <w:tcW w:w="2624" w:type="dxa"/>
            <w:vMerge/>
            <w:vAlign w:val="center"/>
            <w:hideMark/>
          </w:tcPr>
          <w:p w:rsidR="003762B0" w:rsidRPr="005C5369" w:rsidRDefault="003762B0" w:rsidP="000A50A8">
            <w:pPr>
              <w:rPr>
                <w:rFonts w:ascii="Arial" w:hAnsi="Arial" w:cs="Arial"/>
                <w:b/>
                <w:bCs/>
              </w:rPr>
            </w:pPr>
          </w:p>
        </w:tc>
        <w:tc>
          <w:tcPr>
            <w:tcW w:w="1425" w:type="dxa"/>
            <w:vMerge/>
            <w:vAlign w:val="center"/>
            <w:hideMark/>
          </w:tcPr>
          <w:p w:rsidR="003762B0" w:rsidRPr="005C5369" w:rsidRDefault="003762B0" w:rsidP="000A50A8">
            <w:pPr>
              <w:rPr>
                <w:rFonts w:ascii="Arial" w:hAnsi="Arial" w:cs="Arial"/>
                <w:b/>
                <w:bCs/>
              </w:rPr>
            </w:pPr>
          </w:p>
        </w:tc>
        <w:tc>
          <w:tcPr>
            <w:tcW w:w="3028" w:type="dxa"/>
            <w:shd w:val="clear" w:color="auto" w:fill="auto"/>
            <w:vAlign w:val="center"/>
            <w:hideMark/>
          </w:tcPr>
          <w:p w:rsidR="003762B0" w:rsidRPr="005C5369" w:rsidRDefault="003762B0" w:rsidP="000A50A8">
            <w:pPr>
              <w:jc w:val="center"/>
              <w:rPr>
                <w:rFonts w:ascii="Arial" w:hAnsi="Arial" w:cs="Arial"/>
                <w:b/>
                <w:bCs/>
              </w:rPr>
            </w:pPr>
            <w:r w:rsidRPr="005C5369">
              <w:rPr>
                <w:rFonts w:ascii="Arial" w:hAnsi="Arial" w:cs="Arial"/>
                <w:b/>
                <w:bCs/>
              </w:rPr>
              <w:t>ОПФ</w:t>
            </w:r>
          </w:p>
        </w:tc>
        <w:tc>
          <w:tcPr>
            <w:tcW w:w="1386" w:type="dxa"/>
            <w:shd w:val="clear" w:color="auto" w:fill="auto"/>
            <w:vAlign w:val="center"/>
            <w:hideMark/>
          </w:tcPr>
          <w:p w:rsidR="003762B0" w:rsidRPr="005C5369" w:rsidRDefault="003762B0" w:rsidP="000A50A8">
            <w:pPr>
              <w:jc w:val="center"/>
              <w:rPr>
                <w:rFonts w:ascii="Arial" w:hAnsi="Arial" w:cs="Arial"/>
                <w:b/>
                <w:bCs/>
              </w:rPr>
            </w:pPr>
            <w:r w:rsidRPr="005C5369">
              <w:rPr>
                <w:rFonts w:ascii="Arial" w:hAnsi="Arial" w:cs="Arial"/>
                <w:b/>
                <w:bCs/>
              </w:rPr>
              <w:t>Наименование</w:t>
            </w:r>
          </w:p>
        </w:tc>
        <w:tc>
          <w:tcPr>
            <w:tcW w:w="1469" w:type="dxa"/>
            <w:shd w:val="clear" w:color="auto" w:fill="auto"/>
            <w:vAlign w:val="center"/>
            <w:hideMark/>
          </w:tcPr>
          <w:p w:rsidR="003762B0" w:rsidRPr="005C5369" w:rsidRDefault="003762B0" w:rsidP="000A50A8">
            <w:pPr>
              <w:jc w:val="center"/>
              <w:rPr>
                <w:rFonts w:ascii="Arial" w:hAnsi="Arial" w:cs="Arial"/>
                <w:b/>
                <w:bCs/>
              </w:rPr>
            </w:pPr>
            <w:r w:rsidRPr="005C5369">
              <w:rPr>
                <w:rFonts w:ascii="Arial" w:hAnsi="Arial" w:cs="Arial"/>
                <w:b/>
                <w:bCs/>
              </w:rPr>
              <w:t>рублей/м3</w:t>
            </w:r>
          </w:p>
        </w:tc>
        <w:tc>
          <w:tcPr>
            <w:tcW w:w="1303" w:type="dxa"/>
            <w:shd w:val="clear" w:color="auto" w:fill="auto"/>
            <w:vAlign w:val="center"/>
            <w:hideMark/>
          </w:tcPr>
          <w:p w:rsidR="003762B0" w:rsidRPr="005C5369" w:rsidRDefault="003762B0" w:rsidP="000A50A8">
            <w:pPr>
              <w:jc w:val="center"/>
              <w:rPr>
                <w:rFonts w:ascii="Arial" w:hAnsi="Arial" w:cs="Arial"/>
                <w:b/>
                <w:bCs/>
              </w:rPr>
            </w:pPr>
            <w:r w:rsidRPr="005C5369">
              <w:rPr>
                <w:rFonts w:ascii="Arial" w:hAnsi="Arial" w:cs="Arial"/>
                <w:b/>
                <w:bCs/>
              </w:rPr>
              <w:t>рублей/м3</w:t>
            </w:r>
          </w:p>
        </w:tc>
        <w:tc>
          <w:tcPr>
            <w:tcW w:w="992" w:type="dxa"/>
            <w:shd w:val="clear" w:color="auto" w:fill="auto"/>
            <w:vAlign w:val="center"/>
            <w:hideMark/>
          </w:tcPr>
          <w:p w:rsidR="003762B0" w:rsidRPr="005C5369" w:rsidRDefault="003762B0" w:rsidP="000A50A8">
            <w:pPr>
              <w:jc w:val="center"/>
              <w:rPr>
                <w:rFonts w:ascii="Arial" w:hAnsi="Arial" w:cs="Arial"/>
                <w:b/>
                <w:bCs/>
              </w:rPr>
            </w:pPr>
            <w:r w:rsidRPr="005C5369">
              <w:rPr>
                <w:rFonts w:ascii="Arial" w:hAnsi="Arial" w:cs="Arial"/>
                <w:b/>
                <w:bCs/>
              </w:rPr>
              <w:t>рублей/м3</w:t>
            </w:r>
          </w:p>
        </w:tc>
        <w:tc>
          <w:tcPr>
            <w:tcW w:w="738" w:type="dxa"/>
            <w:shd w:val="clear" w:color="auto" w:fill="auto"/>
            <w:vAlign w:val="center"/>
            <w:hideMark/>
          </w:tcPr>
          <w:p w:rsidR="003762B0" w:rsidRPr="005C5369" w:rsidRDefault="003762B0" w:rsidP="000A50A8">
            <w:pPr>
              <w:jc w:val="center"/>
              <w:rPr>
                <w:rFonts w:ascii="Arial" w:hAnsi="Arial" w:cs="Arial"/>
                <w:b/>
                <w:bCs/>
              </w:rPr>
            </w:pPr>
            <w:r w:rsidRPr="005C5369">
              <w:rPr>
                <w:rFonts w:ascii="Arial" w:hAnsi="Arial" w:cs="Arial"/>
                <w:b/>
                <w:bCs/>
              </w:rPr>
              <w:t>%</w:t>
            </w:r>
          </w:p>
        </w:tc>
        <w:tc>
          <w:tcPr>
            <w:tcW w:w="1324" w:type="dxa"/>
            <w:vMerge/>
            <w:vAlign w:val="center"/>
            <w:hideMark/>
          </w:tcPr>
          <w:p w:rsidR="003762B0" w:rsidRPr="005C5369" w:rsidRDefault="003762B0" w:rsidP="000A50A8">
            <w:pPr>
              <w:rPr>
                <w:rFonts w:ascii="Arial" w:hAnsi="Arial" w:cs="Arial"/>
                <w:b/>
                <w:bCs/>
              </w:rPr>
            </w:pPr>
          </w:p>
        </w:tc>
      </w:tr>
      <w:tr w:rsidR="003762B0" w:rsidRPr="005C5369" w:rsidTr="000A50A8">
        <w:trPr>
          <w:trHeight w:val="255"/>
        </w:trPr>
        <w:tc>
          <w:tcPr>
            <w:tcW w:w="394" w:type="dxa"/>
            <w:shd w:val="clear" w:color="auto" w:fill="auto"/>
            <w:noWrap/>
            <w:vAlign w:val="bottom"/>
            <w:hideMark/>
          </w:tcPr>
          <w:p w:rsidR="003762B0" w:rsidRPr="005C5369" w:rsidRDefault="003762B0" w:rsidP="000A50A8">
            <w:pPr>
              <w:jc w:val="center"/>
              <w:rPr>
                <w:rFonts w:ascii="Arial" w:hAnsi="Arial" w:cs="Arial"/>
                <w:b/>
                <w:bCs/>
              </w:rPr>
            </w:pPr>
            <w:r w:rsidRPr="005C5369">
              <w:rPr>
                <w:rFonts w:ascii="Arial" w:hAnsi="Arial" w:cs="Arial"/>
                <w:b/>
                <w:bCs/>
              </w:rPr>
              <w:t>1</w:t>
            </w:r>
          </w:p>
        </w:tc>
        <w:tc>
          <w:tcPr>
            <w:tcW w:w="2624" w:type="dxa"/>
            <w:shd w:val="clear" w:color="auto" w:fill="auto"/>
            <w:noWrap/>
            <w:vAlign w:val="bottom"/>
            <w:hideMark/>
          </w:tcPr>
          <w:p w:rsidR="003762B0" w:rsidRPr="005C5369" w:rsidRDefault="003762B0" w:rsidP="000A50A8">
            <w:pPr>
              <w:jc w:val="center"/>
              <w:rPr>
                <w:rFonts w:ascii="Arial" w:hAnsi="Arial" w:cs="Arial"/>
                <w:b/>
                <w:bCs/>
              </w:rPr>
            </w:pPr>
            <w:r w:rsidRPr="005C5369">
              <w:rPr>
                <w:rFonts w:ascii="Arial" w:hAnsi="Arial" w:cs="Arial"/>
                <w:b/>
                <w:bCs/>
              </w:rPr>
              <w:t>2</w:t>
            </w:r>
          </w:p>
        </w:tc>
        <w:tc>
          <w:tcPr>
            <w:tcW w:w="1425" w:type="dxa"/>
            <w:shd w:val="clear" w:color="auto" w:fill="auto"/>
            <w:noWrap/>
            <w:vAlign w:val="bottom"/>
            <w:hideMark/>
          </w:tcPr>
          <w:p w:rsidR="003762B0" w:rsidRPr="005C5369" w:rsidRDefault="003762B0" w:rsidP="000A50A8">
            <w:pPr>
              <w:jc w:val="center"/>
              <w:rPr>
                <w:rFonts w:ascii="Arial" w:hAnsi="Arial" w:cs="Arial"/>
                <w:b/>
                <w:bCs/>
              </w:rPr>
            </w:pPr>
            <w:r w:rsidRPr="005C5369">
              <w:rPr>
                <w:rFonts w:ascii="Arial" w:hAnsi="Arial" w:cs="Arial"/>
                <w:b/>
                <w:bCs/>
              </w:rPr>
              <w:t>3</w:t>
            </w:r>
          </w:p>
        </w:tc>
        <w:tc>
          <w:tcPr>
            <w:tcW w:w="3028" w:type="dxa"/>
            <w:shd w:val="clear" w:color="auto" w:fill="auto"/>
            <w:noWrap/>
            <w:vAlign w:val="bottom"/>
            <w:hideMark/>
          </w:tcPr>
          <w:p w:rsidR="003762B0" w:rsidRPr="005C5369" w:rsidRDefault="003762B0" w:rsidP="000A50A8">
            <w:pPr>
              <w:jc w:val="center"/>
              <w:rPr>
                <w:rFonts w:ascii="Arial" w:hAnsi="Arial" w:cs="Arial"/>
                <w:b/>
                <w:bCs/>
              </w:rPr>
            </w:pPr>
            <w:r w:rsidRPr="005C5369">
              <w:rPr>
                <w:rFonts w:ascii="Arial" w:hAnsi="Arial" w:cs="Arial"/>
                <w:b/>
                <w:bCs/>
              </w:rPr>
              <w:t>4</w:t>
            </w:r>
          </w:p>
        </w:tc>
        <w:tc>
          <w:tcPr>
            <w:tcW w:w="1386" w:type="dxa"/>
            <w:shd w:val="clear" w:color="auto" w:fill="auto"/>
            <w:noWrap/>
            <w:vAlign w:val="bottom"/>
            <w:hideMark/>
          </w:tcPr>
          <w:p w:rsidR="003762B0" w:rsidRPr="005C5369" w:rsidRDefault="003762B0" w:rsidP="000A50A8">
            <w:pPr>
              <w:jc w:val="center"/>
              <w:rPr>
                <w:rFonts w:ascii="Arial" w:hAnsi="Arial" w:cs="Arial"/>
                <w:b/>
                <w:bCs/>
              </w:rPr>
            </w:pPr>
            <w:r w:rsidRPr="005C5369">
              <w:rPr>
                <w:rFonts w:ascii="Arial" w:hAnsi="Arial" w:cs="Arial"/>
                <w:b/>
                <w:bCs/>
              </w:rPr>
              <w:t>5</w:t>
            </w:r>
          </w:p>
        </w:tc>
        <w:tc>
          <w:tcPr>
            <w:tcW w:w="1469" w:type="dxa"/>
            <w:shd w:val="clear" w:color="auto" w:fill="auto"/>
            <w:noWrap/>
            <w:vAlign w:val="bottom"/>
            <w:hideMark/>
          </w:tcPr>
          <w:p w:rsidR="003762B0" w:rsidRPr="005C5369" w:rsidRDefault="003762B0" w:rsidP="000A50A8">
            <w:pPr>
              <w:jc w:val="center"/>
              <w:rPr>
                <w:rFonts w:ascii="Arial" w:hAnsi="Arial" w:cs="Arial"/>
                <w:b/>
                <w:bCs/>
              </w:rPr>
            </w:pPr>
            <w:r w:rsidRPr="005C5369">
              <w:rPr>
                <w:rFonts w:ascii="Arial" w:hAnsi="Arial" w:cs="Arial"/>
                <w:b/>
                <w:bCs/>
              </w:rPr>
              <w:t>6</w:t>
            </w:r>
          </w:p>
        </w:tc>
        <w:tc>
          <w:tcPr>
            <w:tcW w:w="1303" w:type="dxa"/>
            <w:shd w:val="clear" w:color="auto" w:fill="auto"/>
            <w:noWrap/>
            <w:vAlign w:val="bottom"/>
            <w:hideMark/>
          </w:tcPr>
          <w:p w:rsidR="003762B0" w:rsidRPr="005C5369" w:rsidRDefault="003762B0" w:rsidP="000A50A8">
            <w:pPr>
              <w:jc w:val="center"/>
              <w:rPr>
                <w:rFonts w:ascii="Arial" w:hAnsi="Arial" w:cs="Arial"/>
                <w:b/>
                <w:bCs/>
              </w:rPr>
            </w:pPr>
            <w:r w:rsidRPr="005C5369">
              <w:rPr>
                <w:rFonts w:ascii="Arial" w:hAnsi="Arial" w:cs="Arial"/>
                <w:b/>
                <w:bCs/>
              </w:rPr>
              <w:t>7</w:t>
            </w:r>
          </w:p>
        </w:tc>
        <w:tc>
          <w:tcPr>
            <w:tcW w:w="992" w:type="dxa"/>
            <w:shd w:val="clear" w:color="auto" w:fill="auto"/>
            <w:noWrap/>
            <w:vAlign w:val="bottom"/>
            <w:hideMark/>
          </w:tcPr>
          <w:p w:rsidR="003762B0" w:rsidRPr="005C5369" w:rsidRDefault="003762B0" w:rsidP="000A50A8">
            <w:pPr>
              <w:jc w:val="center"/>
              <w:rPr>
                <w:rFonts w:ascii="Arial" w:hAnsi="Arial" w:cs="Arial"/>
                <w:b/>
                <w:bCs/>
              </w:rPr>
            </w:pPr>
            <w:r w:rsidRPr="005C5369">
              <w:rPr>
                <w:rFonts w:ascii="Arial" w:hAnsi="Arial" w:cs="Arial"/>
                <w:b/>
                <w:bCs/>
              </w:rPr>
              <w:t>8</w:t>
            </w:r>
          </w:p>
        </w:tc>
        <w:tc>
          <w:tcPr>
            <w:tcW w:w="738" w:type="dxa"/>
            <w:shd w:val="clear" w:color="auto" w:fill="auto"/>
            <w:noWrap/>
            <w:vAlign w:val="bottom"/>
            <w:hideMark/>
          </w:tcPr>
          <w:p w:rsidR="003762B0" w:rsidRPr="005C5369" w:rsidRDefault="003762B0" w:rsidP="000A50A8">
            <w:pPr>
              <w:jc w:val="center"/>
              <w:rPr>
                <w:rFonts w:ascii="Arial" w:hAnsi="Arial" w:cs="Arial"/>
                <w:b/>
                <w:bCs/>
              </w:rPr>
            </w:pPr>
            <w:r w:rsidRPr="005C5369">
              <w:rPr>
                <w:rFonts w:ascii="Arial" w:hAnsi="Arial" w:cs="Arial"/>
                <w:b/>
                <w:bCs/>
              </w:rPr>
              <w:t>9</w:t>
            </w:r>
          </w:p>
        </w:tc>
        <w:tc>
          <w:tcPr>
            <w:tcW w:w="1324" w:type="dxa"/>
            <w:shd w:val="clear" w:color="auto" w:fill="auto"/>
            <w:noWrap/>
            <w:vAlign w:val="bottom"/>
            <w:hideMark/>
          </w:tcPr>
          <w:p w:rsidR="003762B0" w:rsidRPr="005C5369" w:rsidRDefault="003762B0" w:rsidP="000A50A8">
            <w:pPr>
              <w:jc w:val="center"/>
              <w:rPr>
                <w:rFonts w:ascii="Arial" w:hAnsi="Arial" w:cs="Arial"/>
                <w:b/>
                <w:bCs/>
              </w:rPr>
            </w:pPr>
            <w:r w:rsidRPr="005C5369">
              <w:rPr>
                <w:rFonts w:ascii="Arial" w:hAnsi="Arial" w:cs="Arial"/>
                <w:b/>
                <w:bCs/>
              </w:rPr>
              <w:t>10</w:t>
            </w:r>
          </w:p>
        </w:tc>
      </w:tr>
      <w:tr w:rsidR="003762B0" w:rsidRPr="005C5369" w:rsidTr="000A50A8">
        <w:trPr>
          <w:trHeight w:val="765"/>
        </w:trPr>
        <w:tc>
          <w:tcPr>
            <w:tcW w:w="394" w:type="dxa"/>
            <w:shd w:val="clear" w:color="auto" w:fill="auto"/>
            <w:noWrap/>
          </w:tcPr>
          <w:p w:rsidR="003762B0" w:rsidRPr="00620D21" w:rsidRDefault="003762B0" w:rsidP="000A50A8">
            <w:r>
              <w:t>1</w:t>
            </w:r>
          </w:p>
        </w:tc>
        <w:tc>
          <w:tcPr>
            <w:tcW w:w="2624" w:type="dxa"/>
            <w:shd w:val="clear" w:color="auto" w:fill="auto"/>
            <w:noWrap/>
          </w:tcPr>
          <w:p w:rsidR="003762B0" w:rsidRPr="00620D21" w:rsidRDefault="003762B0" w:rsidP="000A50A8">
            <w:r w:rsidRPr="00886E5E">
              <w:t>Дубровский муниципальный район</w:t>
            </w:r>
          </w:p>
        </w:tc>
        <w:tc>
          <w:tcPr>
            <w:tcW w:w="1425" w:type="dxa"/>
            <w:shd w:val="clear" w:color="auto" w:fill="auto"/>
          </w:tcPr>
          <w:p w:rsidR="003762B0" w:rsidRPr="00620D21" w:rsidRDefault="00D46AD3" w:rsidP="000A50A8">
            <w:r>
              <w:t xml:space="preserve">Реконструкция </w:t>
            </w:r>
            <w:r w:rsidR="00BE7855" w:rsidRPr="00886E5E">
              <w:t xml:space="preserve">водозаборного сооружения в  д. Большая </w:t>
            </w:r>
            <w:proofErr w:type="spellStart"/>
            <w:r w:rsidR="00BE7855" w:rsidRPr="00886E5E">
              <w:t>Островня</w:t>
            </w:r>
            <w:proofErr w:type="spellEnd"/>
            <w:r w:rsidR="00BE7855" w:rsidRPr="00886E5E">
              <w:t xml:space="preserve"> Дубровского района Брянской области</w:t>
            </w:r>
          </w:p>
        </w:tc>
        <w:tc>
          <w:tcPr>
            <w:tcW w:w="3028" w:type="dxa"/>
            <w:shd w:val="clear" w:color="auto" w:fill="auto"/>
            <w:noWrap/>
          </w:tcPr>
          <w:p w:rsidR="003762B0" w:rsidRPr="00620D21" w:rsidRDefault="003762B0" w:rsidP="000A50A8">
            <w:r>
              <w:t>Муниципальные унитарные предприятия</w:t>
            </w:r>
          </w:p>
        </w:tc>
        <w:tc>
          <w:tcPr>
            <w:tcW w:w="1386" w:type="dxa"/>
            <w:shd w:val="clear" w:color="auto" w:fill="auto"/>
          </w:tcPr>
          <w:p w:rsidR="003762B0" w:rsidRDefault="003762B0" w:rsidP="000A50A8">
            <w:r w:rsidRPr="0056623E">
              <w:t xml:space="preserve">Водоканал Дубровский </w:t>
            </w:r>
          </w:p>
        </w:tc>
        <w:tc>
          <w:tcPr>
            <w:tcW w:w="1469" w:type="dxa"/>
            <w:shd w:val="clear" w:color="auto" w:fill="auto"/>
          </w:tcPr>
          <w:p w:rsidR="003762B0" w:rsidRPr="00B40421" w:rsidRDefault="00281A4F" w:rsidP="000A50A8">
            <w:pPr>
              <w:jc w:val="center"/>
            </w:pPr>
            <w:r>
              <w:t>28,87</w:t>
            </w:r>
          </w:p>
        </w:tc>
        <w:tc>
          <w:tcPr>
            <w:tcW w:w="1303" w:type="dxa"/>
            <w:shd w:val="clear" w:color="auto" w:fill="auto"/>
          </w:tcPr>
          <w:p w:rsidR="003762B0" w:rsidRPr="00F37AAD" w:rsidRDefault="00281A4F" w:rsidP="000A50A8">
            <w:pPr>
              <w:jc w:val="center"/>
            </w:pPr>
            <w:r>
              <w:t>28,87</w:t>
            </w:r>
          </w:p>
        </w:tc>
        <w:tc>
          <w:tcPr>
            <w:tcW w:w="992" w:type="dxa"/>
            <w:shd w:val="clear" w:color="auto" w:fill="auto"/>
          </w:tcPr>
          <w:p w:rsidR="003762B0" w:rsidRPr="00F37AAD" w:rsidRDefault="003762B0" w:rsidP="000A50A8">
            <w:pPr>
              <w:jc w:val="center"/>
            </w:pPr>
            <w:r w:rsidRPr="00F37AAD">
              <w:t>0,</w:t>
            </w:r>
            <w:r>
              <w:t>00</w:t>
            </w:r>
          </w:p>
        </w:tc>
        <w:tc>
          <w:tcPr>
            <w:tcW w:w="738" w:type="dxa"/>
            <w:shd w:val="clear" w:color="auto" w:fill="auto"/>
          </w:tcPr>
          <w:p w:rsidR="003762B0" w:rsidRPr="00F37AAD" w:rsidRDefault="003762B0" w:rsidP="000A50A8">
            <w:r w:rsidRPr="00F37AAD">
              <w:t>0,</w:t>
            </w:r>
            <w:r>
              <w:t>00</w:t>
            </w:r>
          </w:p>
        </w:tc>
        <w:tc>
          <w:tcPr>
            <w:tcW w:w="1324" w:type="dxa"/>
            <w:shd w:val="clear" w:color="auto" w:fill="auto"/>
          </w:tcPr>
          <w:p w:rsidR="003762B0" w:rsidRPr="00620D21" w:rsidRDefault="003762B0" w:rsidP="000A50A8"/>
        </w:tc>
      </w:tr>
      <w:tr w:rsidR="003762B0" w:rsidRPr="005C5369" w:rsidTr="000A50A8">
        <w:trPr>
          <w:trHeight w:val="765"/>
        </w:trPr>
        <w:tc>
          <w:tcPr>
            <w:tcW w:w="394" w:type="dxa"/>
            <w:shd w:val="clear" w:color="auto" w:fill="auto"/>
            <w:noWrap/>
            <w:vAlign w:val="center"/>
            <w:hideMark/>
          </w:tcPr>
          <w:p w:rsidR="003762B0" w:rsidRPr="005C5369" w:rsidRDefault="003762B0" w:rsidP="000A50A8">
            <w:pPr>
              <w:jc w:val="center"/>
              <w:rPr>
                <w:rFonts w:ascii="Arial" w:hAnsi="Arial" w:cs="Arial"/>
              </w:rPr>
            </w:pPr>
            <w:r>
              <w:rPr>
                <w:rFonts w:ascii="Arial" w:hAnsi="Arial" w:cs="Arial"/>
              </w:rPr>
              <w:t>2</w:t>
            </w:r>
          </w:p>
        </w:tc>
        <w:tc>
          <w:tcPr>
            <w:tcW w:w="2624" w:type="dxa"/>
            <w:shd w:val="clear" w:color="auto" w:fill="auto"/>
            <w:noWrap/>
            <w:hideMark/>
          </w:tcPr>
          <w:p w:rsidR="003762B0" w:rsidRDefault="003762B0" w:rsidP="000A50A8">
            <w:r w:rsidRPr="00886E5E">
              <w:t>Дубровский муниципальный район</w:t>
            </w:r>
          </w:p>
        </w:tc>
        <w:tc>
          <w:tcPr>
            <w:tcW w:w="1425" w:type="dxa"/>
            <w:shd w:val="clear" w:color="auto" w:fill="auto"/>
            <w:hideMark/>
          </w:tcPr>
          <w:p w:rsidR="003762B0" w:rsidRDefault="00BE7855" w:rsidP="000A50A8">
            <w:r w:rsidRPr="00BE7855">
              <w:rPr>
                <w:rFonts w:eastAsia="Calibri"/>
                <w:lang w:eastAsia="en-US"/>
              </w:rPr>
              <w:t xml:space="preserve">Реконструкция артезианской скважины и водонапорной башни в д. </w:t>
            </w:r>
            <w:proofErr w:type="spellStart"/>
            <w:r w:rsidRPr="00BE7855">
              <w:rPr>
                <w:rFonts w:eastAsia="Calibri"/>
                <w:lang w:eastAsia="en-US"/>
              </w:rPr>
              <w:t>Рековичи</w:t>
            </w:r>
            <w:proofErr w:type="spellEnd"/>
            <w:r w:rsidRPr="00BE7855">
              <w:rPr>
                <w:rFonts w:eastAsia="Calibri"/>
                <w:lang w:eastAsia="en-US"/>
              </w:rPr>
              <w:t xml:space="preserve"> Дубровского района Брянской </w:t>
            </w:r>
            <w:r w:rsidRPr="00BE7855">
              <w:rPr>
                <w:rFonts w:eastAsia="Calibri"/>
                <w:lang w:eastAsia="en-US"/>
              </w:rPr>
              <w:lastRenderedPageBreak/>
              <w:t>области</w:t>
            </w:r>
          </w:p>
        </w:tc>
        <w:tc>
          <w:tcPr>
            <w:tcW w:w="3028" w:type="dxa"/>
            <w:shd w:val="clear" w:color="auto" w:fill="auto"/>
            <w:noWrap/>
            <w:vAlign w:val="center"/>
            <w:hideMark/>
          </w:tcPr>
          <w:p w:rsidR="003762B0" w:rsidRPr="005C5369" w:rsidRDefault="003762B0" w:rsidP="000A50A8">
            <w:pPr>
              <w:rPr>
                <w:rFonts w:ascii="Arial" w:hAnsi="Arial" w:cs="Arial"/>
              </w:rPr>
            </w:pPr>
            <w:r>
              <w:lastRenderedPageBreak/>
              <w:t>Муниципальные унитарные предприятия</w:t>
            </w:r>
          </w:p>
        </w:tc>
        <w:tc>
          <w:tcPr>
            <w:tcW w:w="1386" w:type="dxa"/>
            <w:shd w:val="clear" w:color="auto" w:fill="auto"/>
            <w:hideMark/>
          </w:tcPr>
          <w:p w:rsidR="003762B0" w:rsidRDefault="003762B0" w:rsidP="000A50A8">
            <w:r>
              <w:t>МУП «Водоканал Дубровский»</w:t>
            </w:r>
            <w:r w:rsidRPr="008847D7">
              <w:t xml:space="preserve"> </w:t>
            </w:r>
          </w:p>
        </w:tc>
        <w:tc>
          <w:tcPr>
            <w:tcW w:w="1469" w:type="dxa"/>
            <w:shd w:val="clear" w:color="auto" w:fill="auto"/>
            <w:vAlign w:val="center"/>
            <w:hideMark/>
          </w:tcPr>
          <w:p w:rsidR="003762B0" w:rsidRPr="005C5369" w:rsidRDefault="00281A4F" w:rsidP="000A50A8">
            <w:pPr>
              <w:jc w:val="center"/>
              <w:rPr>
                <w:rFonts w:ascii="Arial" w:hAnsi="Arial" w:cs="Arial"/>
              </w:rPr>
            </w:pPr>
            <w:r>
              <w:rPr>
                <w:rFonts w:ascii="Arial" w:hAnsi="Arial" w:cs="Arial"/>
              </w:rPr>
              <w:t>29,86</w:t>
            </w:r>
          </w:p>
        </w:tc>
        <w:tc>
          <w:tcPr>
            <w:tcW w:w="1303" w:type="dxa"/>
            <w:shd w:val="clear" w:color="auto" w:fill="auto"/>
            <w:vAlign w:val="center"/>
            <w:hideMark/>
          </w:tcPr>
          <w:p w:rsidR="003762B0" w:rsidRPr="005C5369" w:rsidRDefault="00281A4F" w:rsidP="000A50A8">
            <w:pPr>
              <w:jc w:val="center"/>
              <w:rPr>
                <w:rFonts w:ascii="Arial" w:hAnsi="Arial" w:cs="Arial"/>
              </w:rPr>
            </w:pPr>
            <w:r>
              <w:rPr>
                <w:rFonts w:ascii="Arial" w:hAnsi="Arial" w:cs="Arial"/>
              </w:rPr>
              <w:t>29,86</w:t>
            </w:r>
          </w:p>
        </w:tc>
        <w:tc>
          <w:tcPr>
            <w:tcW w:w="992" w:type="dxa"/>
            <w:shd w:val="clear" w:color="auto" w:fill="auto"/>
            <w:vAlign w:val="center"/>
            <w:hideMark/>
          </w:tcPr>
          <w:p w:rsidR="003762B0" w:rsidRPr="005C5369" w:rsidRDefault="003762B0" w:rsidP="000A50A8">
            <w:pPr>
              <w:jc w:val="center"/>
              <w:rPr>
                <w:rFonts w:ascii="Arial" w:hAnsi="Arial" w:cs="Arial"/>
              </w:rPr>
            </w:pPr>
            <w:r w:rsidRPr="005C5369">
              <w:rPr>
                <w:rFonts w:ascii="Arial" w:hAnsi="Arial" w:cs="Arial"/>
              </w:rPr>
              <w:t>0,</w:t>
            </w:r>
            <w:r>
              <w:rPr>
                <w:rFonts w:ascii="Arial" w:hAnsi="Arial" w:cs="Arial"/>
              </w:rPr>
              <w:t>00</w:t>
            </w:r>
          </w:p>
        </w:tc>
        <w:tc>
          <w:tcPr>
            <w:tcW w:w="738" w:type="dxa"/>
            <w:shd w:val="clear" w:color="auto" w:fill="auto"/>
            <w:vAlign w:val="center"/>
            <w:hideMark/>
          </w:tcPr>
          <w:p w:rsidR="003762B0" w:rsidRPr="005C5369" w:rsidRDefault="003762B0" w:rsidP="000A50A8">
            <w:pPr>
              <w:jc w:val="center"/>
              <w:rPr>
                <w:rFonts w:ascii="Arial" w:hAnsi="Arial" w:cs="Arial"/>
              </w:rPr>
            </w:pPr>
            <w:r>
              <w:rPr>
                <w:rFonts w:ascii="Arial" w:hAnsi="Arial" w:cs="Arial"/>
              </w:rPr>
              <w:t>0,00</w:t>
            </w:r>
          </w:p>
        </w:tc>
        <w:tc>
          <w:tcPr>
            <w:tcW w:w="1324" w:type="dxa"/>
            <w:shd w:val="clear" w:color="auto" w:fill="auto"/>
            <w:vAlign w:val="center"/>
            <w:hideMark/>
          </w:tcPr>
          <w:p w:rsidR="003762B0" w:rsidRPr="005C5369" w:rsidRDefault="003762B0" w:rsidP="000A50A8">
            <w:pPr>
              <w:jc w:val="center"/>
              <w:rPr>
                <w:rFonts w:ascii="Arial" w:hAnsi="Arial" w:cs="Arial"/>
              </w:rPr>
            </w:pPr>
            <w:r w:rsidRPr="005C5369">
              <w:rPr>
                <w:rFonts w:ascii="Arial" w:hAnsi="Arial" w:cs="Arial"/>
              </w:rPr>
              <w:t> </w:t>
            </w:r>
          </w:p>
        </w:tc>
      </w:tr>
      <w:tr w:rsidR="00D46AD3" w:rsidRPr="00620D21" w:rsidTr="00B7640E">
        <w:trPr>
          <w:trHeight w:val="765"/>
        </w:trPr>
        <w:tc>
          <w:tcPr>
            <w:tcW w:w="394" w:type="dxa"/>
            <w:shd w:val="clear" w:color="auto" w:fill="auto"/>
            <w:noWrap/>
          </w:tcPr>
          <w:p w:rsidR="00D46AD3" w:rsidRPr="00620D21" w:rsidRDefault="00D46AD3" w:rsidP="00B7640E">
            <w:r>
              <w:lastRenderedPageBreak/>
              <w:t>3</w:t>
            </w:r>
          </w:p>
        </w:tc>
        <w:tc>
          <w:tcPr>
            <w:tcW w:w="2624" w:type="dxa"/>
            <w:shd w:val="clear" w:color="auto" w:fill="auto"/>
            <w:noWrap/>
          </w:tcPr>
          <w:p w:rsidR="00D46AD3" w:rsidRPr="00620D21" w:rsidRDefault="00D46AD3" w:rsidP="00B7640E">
            <w:r w:rsidRPr="00886E5E">
              <w:t>Дубровский муниципальный район</w:t>
            </w:r>
          </w:p>
        </w:tc>
        <w:tc>
          <w:tcPr>
            <w:tcW w:w="1425" w:type="dxa"/>
            <w:shd w:val="clear" w:color="auto" w:fill="auto"/>
          </w:tcPr>
          <w:p w:rsidR="00D46AD3" w:rsidRPr="00620D21" w:rsidRDefault="00D46AD3" w:rsidP="00B7640E">
            <w:r>
              <w:t xml:space="preserve">Реконструкция системы водоснабжения в </w:t>
            </w:r>
            <w:proofErr w:type="spellStart"/>
            <w:r>
              <w:t>д</w:t>
            </w:r>
            <w:proofErr w:type="gramStart"/>
            <w:r>
              <w:t>.П</w:t>
            </w:r>
            <w:proofErr w:type="gramEnd"/>
            <w:r>
              <w:t>еклино</w:t>
            </w:r>
            <w:proofErr w:type="spellEnd"/>
            <w:r>
              <w:t xml:space="preserve"> Дубровского района Брянской области</w:t>
            </w:r>
          </w:p>
        </w:tc>
        <w:tc>
          <w:tcPr>
            <w:tcW w:w="3028" w:type="dxa"/>
            <w:shd w:val="clear" w:color="auto" w:fill="auto"/>
            <w:noWrap/>
          </w:tcPr>
          <w:p w:rsidR="00D46AD3" w:rsidRPr="00620D21" w:rsidRDefault="00D46AD3" w:rsidP="00B7640E">
            <w:r>
              <w:t>Муниципальные унитарные предприятия</w:t>
            </w:r>
          </w:p>
        </w:tc>
        <w:tc>
          <w:tcPr>
            <w:tcW w:w="1386" w:type="dxa"/>
            <w:shd w:val="clear" w:color="auto" w:fill="auto"/>
          </w:tcPr>
          <w:p w:rsidR="00D46AD3" w:rsidRDefault="00D46AD3" w:rsidP="00B7640E">
            <w:r w:rsidRPr="0056623E">
              <w:t xml:space="preserve">Водоканал Дубровский </w:t>
            </w:r>
          </w:p>
        </w:tc>
        <w:tc>
          <w:tcPr>
            <w:tcW w:w="1469" w:type="dxa"/>
            <w:shd w:val="clear" w:color="auto" w:fill="auto"/>
          </w:tcPr>
          <w:p w:rsidR="00D46AD3" w:rsidRPr="00B40421" w:rsidRDefault="00D46AD3" w:rsidP="00B7640E">
            <w:pPr>
              <w:jc w:val="center"/>
            </w:pPr>
            <w:r>
              <w:t>29,86</w:t>
            </w:r>
          </w:p>
        </w:tc>
        <w:tc>
          <w:tcPr>
            <w:tcW w:w="1303" w:type="dxa"/>
            <w:shd w:val="clear" w:color="auto" w:fill="auto"/>
          </w:tcPr>
          <w:p w:rsidR="00D46AD3" w:rsidRPr="00F37AAD" w:rsidRDefault="00D46AD3" w:rsidP="00B7640E">
            <w:pPr>
              <w:jc w:val="center"/>
            </w:pPr>
            <w:r>
              <w:t>29,86</w:t>
            </w:r>
          </w:p>
        </w:tc>
        <w:tc>
          <w:tcPr>
            <w:tcW w:w="992" w:type="dxa"/>
            <w:shd w:val="clear" w:color="auto" w:fill="auto"/>
          </w:tcPr>
          <w:p w:rsidR="00D46AD3" w:rsidRPr="00F37AAD" w:rsidRDefault="00D46AD3" w:rsidP="00B7640E">
            <w:pPr>
              <w:jc w:val="center"/>
            </w:pPr>
            <w:r w:rsidRPr="00F37AAD">
              <w:t>0,</w:t>
            </w:r>
            <w:r>
              <w:t>00</w:t>
            </w:r>
          </w:p>
        </w:tc>
        <w:tc>
          <w:tcPr>
            <w:tcW w:w="738" w:type="dxa"/>
            <w:shd w:val="clear" w:color="auto" w:fill="auto"/>
          </w:tcPr>
          <w:p w:rsidR="00D46AD3" w:rsidRPr="00F37AAD" w:rsidRDefault="00D46AD3" w:rsidP="00B7640E">
            <w:r w:rsidRPr="00F37AAD">
              <w:t>0,</w:t>
            </w:r>
            <w:r>
              <w:t>00</w:t>
            </w:r>
          </w:p>
        </w:tc>
        <w:tc>
          <w:tcPr>
            <w:tcW w:w="1324" w:type="dxa"/>
            <w:shd w:val="clear" w:color="auto" w:fill="auto"/>
          </w:tcPr>
          <w:p w:rsidR="00D46AD3" w:rsidRPr="00620D21" w:rsidRDefault="00D46AD3" w:rsidP="00B7640E"/>
        </w:tc>
      </w:tr>
      <w:tr w:rsidR="00D46AD3" w:rsidRPr="005C5369" w:rsidTr="00B7640E">
        <w:trPr>
          <w:trHeight w:val="765"/>
        </w:trPr>
        <w:tc>
          <w:tcPr>
            <w:tcW w:w="394" w:type="dxa"/>
            <w:shd w:val="clear" w:color="auto" w:fill="auto"/>
            <w:noWrap/>
            <w:vAlign w:val="center"/>
            <w:hideMark/>
          </w:tcPr>
          <w:p w:rsidR="00D46AD3" w:rsidRPr="005C5369" w:rsidRDefault="00D46AD3" w:rsidP="00B7640E">
            <w:pPr>
              <w:jc w:val="center"/>
              <w:rPr>
                <w:rFonts w:ascii="Arial" w:hAnsi="Arial" w:cs="Arial"/>
              </w:rPr>
            </w:pPr>
            <w:r>
              <w:rPr>
                <w:rFonts w:ascii="Arial" w:hAnsi="Arial" w:cs="Arial"/>
              </w:rPr>
              <w:t>4</w:t>
            </w:r>
          </w:p>
        </w:tc>
        <w:tc>
          <w:tcPr>
            <w:tcW w:w="2624" w:type="dxa"/>
            <w:shd w:val="clear" w:color="auto" w:fill="auto"/>
            <w:noWrap/>
            <w:hideMark/>
          </w:tcPr>
          <w:p w:rsidR="00D46AD3" w:rsidRDefault="00D46AD3" w:rsidP="00B7640E">
            <w:r w:rsidRPr="00886E5E">
              <w:t>Дубровский муниципальный район</w:t>
            </w:r>
          </w:p>
        </w:tc>
        <w:tc>
          <w:tcPr>
            <w:tcW w:w="1425" w:type="dxa"/>
            <w:shd w:val="clear" w:color="auto" w:fill="auto"/>
            <w:hideMark/>
          </w:tcPr>
          <w:p w:rsidR="00D46AD3" w:rsidRDefault="00D46AD3" w:rsidP="00D46AD3">
            <w:r w:rsidRPr="00BE7855">
              <w:rPr>
                <w:rFonts w:eastAsia="Calibri"/>
                <w:lang w:eastAsia="en-US"/>
              </w:rPr>
              <w:t xml:space="preserve">Реконструкция </w:t>
            </w:r>
            <w:r>
              <w:rPr>
                <w:rFonts w:eastAsia="Calibri"/>
                <w:lang w:eastAsia="en-US"/>
              </w:rPr>
              <w:t xml:space="preserve">системы водоснабжения в </w:t>
            </w:r>
            <w:proofErr w:type="spellStart"/>
            <w:r>
              <w:rPr>
                <w:rFonts w:eastAsia="Calibri"/>
                <w:lang w:eastAsia="en-US"/>
              </w:rPr>
              <w:t>п</w:t>
            </w:r>
            <w:proofErr w:type="gramStart"/>
            <w:r>
              <w:rPr>
                <w:rFonts w:eastAsia="Calibri"/>
                <w:lang w:eastAsia="en-US"/>
              </w:rPr>
              <w:t>.С</w:t>
            </w:r>
            <w:proofErr w:type="gramEnd"/>
            <w:r>
              <w:rPr>
                <w:rFonts w:eastAsia="Calibri"/>
                <w:lang w:eastAsia="en-US"/>
              </w:rPr>
              <w:t>ерпеевский</w:t>
            </w:r>
            <w:proofErr w:type="spellEnd"/>
            <w:r>
              <w:rPr>
                <w:rFonts w:eastAsia="Calibri"/>
                <w:lang w:eastAsia="en-US"/>
              </w:rPr>
              <w:t xml:space="preserve"> Дубровского района Брянской области</w:t>
            </w:r>
          </w:p>
        </w:tc>
        <w:tc>
          <w:tcPr>
            <w:tcW w:w="3028" w:type="dxa"/>
            <w:shd w:val="clear" w:color="auto" w:fill="auto"/>
            <w:noWrap/>
            <w:vAlign w:val="center"/>
            <w:hideMark/>
          </w:tcPr>
          <w:p w:rsidR="00D46AD3" w:rsidRPr="005C5369" w:rsidRDefault="00D46AD3" w:rsidP="00B7640E">
            <w:pPr>
              <w:rPr>
                <w:rFonts w:ascii="Arial" w:hAnsi="Arial" w:cs="Arial"/>
              </w:rPr>
            </w:pPr>
            <w:r>
              <w:t>Муниципальные унитарные предприятия</w:t>
            </w:r>
          </w:p>
        </w:tc>
        <w:tc>
          <w:tcPr>
            <w:tcW w:w="1386" w:type="dxa"/>
            <w:shd w:val="clear" w:color="auto" w:fill="auto"/>
            <w:hideMark/>
          </w:tcPr>
          <w:p w:rsidR="00D46AD3" w:rsidRDefault="00D46AD3" w:rsidP="00B7640E">
            <w:r>
              <w:t>МУП «Водоканал Дубровский»</w:t>
            </w:r>
            <w:r w:rsidRPr="008847D7">
              <w:t xml:space="preserve"> </w:t>
            </w:r>
          </w:p>
        </w:tc>
        <w:tc>
          <w:tcPr>
            <w:tcW w:w="1469" w:type="dxa"/>
            <w:shd w:val="clear" w:color="auto" w:fill="auto"/>
            <w:vAlign w:val="center"/>
            <w:hideMark/>
          </w:tcPr>
          <w:p w:rsidR="00D46AD3" w:rsidRPr="005C5369" w:rsidRDefault="00D46AD3" w:rsidP="00B7640E">
            <w:pPr>
              <w:jc w:val="center"/>
              <w:rPr>
                <w:rFonts w:ascii="Arial" w:hAnsi="Arial" w:cs="Arial"/>
              </w:rPr>
            </w:pPr>
            <w:r>
              <w:rPr>
                <w:rFonts w:ascii="Arial" w:hAnsi="Arial" w:cs="Arial"/>
              </w:rPr>
              <w:t>29,86</w:t>
            </w:r>
          </w:p>
        </w:tc>
        <w:tc>
          <w:tcPr>
            <w:tcW w:w="1303" w:type="dxa"/>
            <w:shd w:val="clear" w:color="auto" w:fill="auto"/>
            <w:vAlign w:val="center"/>
            <w:hideMark/>
          </w:tcPr>
          <w:p w:rsidR="00D46AD3" w:rsidRPr="005C5369" w:rsidRDefault="00D46AD3" w:rsidP="00B7640E">
            <w:pPr>
              <w:jc w:val="center"/>
              <w:rPr>
                <w:rFonts w:ascii="Arial" w:hAnsi="Arial" w:cs="Arial"/>
              </w:rPr>
            </w:pPr>
            <w:r>
              <w:rPr>
                <w:rFonts w:ascii="Arial" w:hAnsi="Arial" w:cs="Arial"/>
              </w:rPr>
              <w:t>29,86</w:t>
            </w:r>
          </w:p>
        </w:tc>
        <w:tc>
          <w:tcPr>
            <w:tcW w:w="992" w:type="dxa"/>
            <w:shd w:val="clear" w:color="auto" w:fill="auto"/>
            <w:vAlign w:val="center"/>
            <w:hideMark/>
          </w:tcPr>
          <w:p w:rsidR="00D46AD3" w:rsidRPr="005C5369" w:rsidRDefault="00D46AD3" w:rsidP="00B7640E">
            <w:pPr>
              <w:jc w:val="center"/>
              <w:rPr>
                <w:rFonts w:ascii="Arial" w:hAnsi="Arial" w:cs="Arial"/>
              </w:rPr>
            </w:pPr>
            <w:r w:rsidRPr="005C5369">
              <w:rPr>
                <w:rFonts w:ascii="Arial" w:hAnsi="Arial" w:cs="Arial"/>
              </w:rPr>
              <w:t>0,</w:t>
            </w:r>
            <w:r>
              <w:rPr>
                <w:rFonts w:ascii="Arial" w:hAnsi="Arial" w:cs="Arial"/>
              </w:rPr>
              <w:t>00</w:t>
            </w:r>
          </w:p>
        </w:tc>
        <w:tc>
          <w:tcPr>
            <w:tcW w:w="738" w:type="dxa"/>
            <w:shd w:val="clear" w:color="auto" w:fill="auto"/>
            <w:vAlign w:val="center"/>
            <w:hideMark/>
          </w:tcPr>
          <w:p w:rsidR="00D46AD3" w:rsidRPr="005C5369" w:rsidRDefault="00D46AD3" w:rsidP="00B7640E">
            <w:pPr>
              <w:jc w:val="center"/>
              <w:rPr>
                <w:rFonts w:ascii="Arial" w:hAnsi="Arial" w:cs="Arial"/>
              </w:rPr>
            </w:pPr>
            <w:r>
              <w:rPr>
                <w:rFonts w:ascii="Arial" w:hAnsi="Arial" w:cs="Arial"/>
              </w:rPr>
              <w:t>0,00</w:t>
            </w:r>
          </w:p>
        </w:tc>
        <w:tc>
          <w:tcPr>
            <w:tcW w:w="1324" w:type="dxa"/>
            <w:shd w:val="clear" w:color="auto" w:fill="auto"/>
            <w:vAlign w:val="center"/>
            <w:hideMark/>
          </w:tcPr>
          <w:p w:rsidR="00D46AD3" w:rsidRPr="005C5369" w:rsidRDefault="00D46AD3" w:rsidP="00B7640E">
            <w:pPr>
              <w:jc w:val="center"/>
              <w:rPr>
                <w:rFonts w:ascii="Arial" w:hAnsi="Arial" w:cs="Arial"/>
              </w:rPr>
            </w:pPr>
            <w:r w:rsidRPr="005C5369">
              <w:rPr>
                <w:rFonts w:ascii="Arial" w:hAnsi="Arial" w:cs="Arial"/>
              </w:rPr>
              <w:t> </w:t>
            </w:r>
          </w:p>
        </w:tc>
      </w:tr>
      <w:tr w:rsidR="00D46AD3" w:rsidRPr="005C5369" w:rsidTr="00B7640E">
        <w:trPr>
          <w:trHeight w:val="765"/>
        </w:trPr>
        <w:tc>
          <w:tcPr>
            <w:tcW w:w="394" w:type="dxa"/>
            <w:shd w:val="clear" w:color="auto" w:fill="auto"/>
            <w:noWrap/>
            <w:vAlign w:val="center"/>
            <w:hideMark/>
          </w:tcPr>
          <w:p w:rsidR="00D46AD3" w:rsidRPr="005C5369" w:rsidRDefault="00B7640E" w:rsidP="00B7640E">
            <w:pPr>
              <w:jc w:val="center"/>
              <w:rPr>
                <w:rFonts w:ascii="Arial" w:hAnsi="Arial" w:cs="Arial"/>
              </w:rPr>
            </w:pPr>
            <w:r>
              <w:rPr>
                <w:rFonts w:ascii="Arial" w:hAnsi="Arial" w:cs="Arial"/>
              </w:rPr>
              <w:t>5</w:t>
            </w:r>
          </w:p>
        </w:tc>
        <w:tc>
          <w:tcPr>
            <w:tcW w:w="2624" w:type="dxa"/>
            <w:shd w:val="clear" w:color="auto" w:fill="auto"/>
            <w:noWrap/>
            <w:vAlign w:val="center"/>
            <w:hideMark/>
          </w:tcPr>
          <w:p w:rsidR="00D46AD3" w:rsidRPr="00703455" w:rsidRDefault="00D46AD3" w:rsidP="00B7640E">
            <w:r w:rsidRPr="00886E5E">
              <w:t>Дубровский муниципальный район</w:t>
            </w:r>
          </w:p>
        </w:tc>
        <w:tc>
          <w:tcPr>
            <w:tcW w:w="1425" w:type="dxa"/>
            <w:shd w:val="clear" w:color="auto" w:fill="auto"/>
            <w:vAlign w:val="center"/>
            <w:hideMark/>
          </w:tcPr>
          <w:p w:rsidR="00D46AD3" w:rsidRPr="005C5369" w:rsidRDefault="00F519F0" w:rsidP="00B7640E">
            <w:pPr>
              <w:rPr>
                <w:color w:val="000000"/>
                <w:sz w:val="24"/>
                <w:szCs w:val="24"/>
              </w:rPr>
            </w:pPr>
            <w:r w:rsidRPr="008E7406">
              <w:rPr>
                <w:rFonts w:eastAsia="Calibri"/>
                <w:lang w:eastAsia="en-US"/>
              </w:rPr>
              <w:t xml:space="preserve">Реконструкция системы водоснабжения в </w:t>
            </w:r>
            <w:proofErr w:type="spellStart"/>
            <w:r w:rsidRPr="008E7406">
              <w:rPr>
                <w:rFonts w:eastAsia="Calibri"/>
                <w:lang w:eastAsia="en-US"/>
              </w:rPr>
              <w:t>р.п</w:t>
            </w:r>
            <w:proofErr w:type="spellEnd"/>
            <w:r w:rsidRPr="008E7406">
              <w:rPr>
                <w:rFonts w:eastAsia="Calibri"/>
                <w:lang w:eastAsia="en-US"/>
              </w:rPr>
              <w:t>. Дубровка Дубровского района Брянской области</w:t>
            </w:r>
          </w:p>
        </w:tc>
        <w:tc>
          <w:tcPr>
            <w:tcW w:w="3028" w:type="dxa"/>
            <w:shd w:val="clear" w:color="auto" w:fill="auto"/>
            <w:noWrap/>
            <w:vAlign w:val="center"/>
            <w:hideMark/>
          </w:tcPr>
          <w:p w:rsidR="00D46AD3" w:rsidRPr="005C5369" w:rsidRDefault="00D46AD3" w:rsidP="00B7640E">
            <w:pPr>
              <w:rPr>
                <w:rFonts w:ascii="Arial" w:hAnsi="Arial" w:cs="Arial"/>
              </w:rPr>
            </w:pPr>
            <w:r>
              <w:t>Муниципальные унитарные предприятия</w:t>
            </w:r>
          </w:p>
        </w:tc>
        <w:tc>
          <w:tcPr>
            <w:tcW w:w="1386" w:type="dxa"/>
            <w:shd w:val="clear" w:color="auto" w:fill="auto"/>
            <w:hideMark/>
          </w:tcPr>
          <w:p w:rsidR="00D46AD3" w:rsidRDefault="00D46AD3" w:rsidP="00B7640E">
            <w:r>
              <w:t>МУП «Водоканал Дубровский»</w:t>
            </w:r>
          </w:p>
        </w:tc>
        <w:tc>
          <w:tcPr>
            <w:tcW w:w="1469" w:type="dxa"/>
            <w:shd w:val="clear" w:color="auto" w:fill="auto"/>
            <w:vAlign w:val="center"/>
            <w:hideMark/>
          </w:tcPr>
          <w:p w:rsidR="00D46AD3" w:rsidRPr="005C5369" w:rsidRDefault="00D46AD3" w:rsidP="00B7640E">
            <w:pPr>
              <w:jc w:val="center"/>
              <w:rPr>
                <w:rFonts w:ascii="Arial" w:hAnsi="Arial" w:cs="Arial"/>
              </w:rPr>
            </w:pPr>
            <w:r>
              <w:rPr>
                <w:rFonts w:ascii="Arial" w:hAnsi="Arial" w:cs="Arial"/>
              </w:rPr>
              <w:t>33,14</w:t>
            </w:r>
          </w:p>
        </w:tc>
        <w:tc>
          <w:tcPr>
            <w:tcW w:w="1303" w:type="dxa"/>
            <w:shd w:val="clear" w:color="auto" w:fill="auto"/>
            <w:vAlign w:val="center"/>
            <w:hideMark/>
          </w:tcPr>
          <w:p w:rsidR="00D46AD3" w:rsidRPr="005C5369" w:rsidRDefault="00D46AD3" w:rsidP="00B7640E">
            <w:pPr>
              <w:jc w:val="center"/>
              <w:rPr>
                <w:rFonts w:ascii="Arial" w:hAnsi="Arial" w:cs="Arial"/>
              </w:rPr>
            </w:pPr>
            <w:r>
              <w:rPr>
                <w:rFonts w:ascii="Arial" w:hAnsi="Arial" w:cs="Arial"/>
              </w:rPr>
              <w:t>33,14</w:t>
            </w:r>
          </w:p>
        </w:tc>
        <w:tc>
          <w:tcPr>
            <w:tcW w:w="992" w:type="dxa"/>
            <w:shd w:val="clear" w:color="auto" w:fill="auto"/>
            <w:vAlign w:val="center"/>
            <w:hideMark/>
          </w:tcPr>
          <w:p w:rsidR="00D46AD3" w:rsidRPr="005C5369" w:rsidRDefault="00D46AD3" w:rsidP="00B7640E">
            <w:pPr>
              <w:jc w:val="center"/>
              <w:rPr>
                <w:rFonts w:ascii="Arial" w:hAnsi="Arial" w:cs="Arial"/>
              </w:rPr>
            </w:pPr>
            <w:r>
              <w:rPr>
                <w:rFonts w:ascii="Arial" w:hAnsi="Arial" w:cs="Arial"/>
              </w:rPr>
              <w:t>0,00</w:t>
            </w:r>
          </w:p>
        </w:tc>
        <w:tc>
          <w:tcPr>
            <w:tcW w:w="738" w:type="dxa"/>
            <w:shd w:val="clear" w:color="auto" w:fill="auto"/>
            <w:vAlign w:val="center"/>
            <w:hideMark/>
          </w:tcPr>
          <w:p w:rsidR="00D46AD3" w:rsidRPr="005C5369" w:rsidRDefault="00D46AD3" w:rsidP="00B7640E">
            <w:pPr>
              <w:jc w:val="center"/>
              <w:rPr>
                <w:rFonts w:ascii="Arial" w:hAnsi="Arial" w:cs="Arial"/>
              </w:rPr>
            </w:pPr>
            <w:r w:rsidRPr="005C5369">
              <w:rPr>
                <w:rFonts w:ascii="Arial" w:hAnsi="Arial" w:cs="Arial"/>
              </w:rPr>
              <w:t>0,</w:t>
            </w:r>
            <w:r>
              <w:rPr>
                <w:rFonts w:ascii="Arial" w:hAnsi="Arial" w:cs="Arial"/>
              </w:rPr>
              <w:t>00</w:t>
            </w:r>
          </w:p>
        </w:tc>
        <w:tc>
          <w:tcPr>
            <w:tcW w:w="1324" w:type="dxa"/>
            <w:shd w:val="clear" w:color="auto" w:fill="auto"/>
            <w:vAlign w:val="center"/>
            <w:hideMark/>
          </w:tcPr>
          <w:p w:rsidR="00D46AD3" w:rsidRPr="005C5369" w:rsidRDefault="00D46AD3" w:rsidP="00B7640E">
            <w:pPr>
              <w:jc w:val="center"/>
              <w:rPr>
                <w:rFonts w:ascii="Arial" w:hAnsi="Arial" w:cs="Arial"/>
              </w:rPr>
            </w:pPr>
            <w:r w:rsidRPr="005C5369">
              <w:rPr>
                <w:rFonts w:ascii="Arial" w:hAnsi="Arial" w:cs="Arial"/>
              </w:rPr>
              <w:t> </w:t>
            </w:r>
          </w:p>
        </w:tc>
      </w:tr>
    </w:tbl>
    <w:p w:rsidR="003762B0" w:rsidRDefault="003762B0" w:rsidP="003762B0">
      <w:pPr>
        <w:rPr>
          <w:sz w:val="28"/>
          <w:szCs w:val="28"/>
        </w:rPr>
      </w:pPr>
    </w:p>
    <w:p w:rsidR="00230C3C" w:rsidRDefault="00230C3C"/>
    <w:sectPr w:rsidR="00230C3C" w:rsidSect="000A50A8">
      <w:pgSz w:w="16838" w:h="11906" w:orient="landscape" w:code="9"/>
      <w:pgMar w:top="993"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3CB" w:rsidRDefault="009363CB" w:rsidP="003762B0">
      <w:r>
        <w:separator/>
      </w:r>
    </w:p>
  </w:endnote>
  <w:endnote w:type="continuationSeparator" w:id="0">
    <w:p w:rsidR="009363CB" w:rsidRDefault="009363CB" w:rsidP="0037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5B0" w:rsidRDefault="00B455B0" w:rsidP="000A50A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455B0" w:rsidRDefault="00B455B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3CB" w:rsidRDefault="009363CB" w:rsidP="003762B0">
      <w:r>
        <w:separator/>
      </w:r>
    </w:p>
  </w:footnote>
  <w:footnote w:type="continuationSeparator" w:id="0">
    <w:p w:rsidR="009363CB" w:rsidRDefault="009363CB" w:rsidP="00376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5B0" w:rsidRDefault="00B455B0" w:rsidP="000A50A8">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455B0" w:rsidRDefault="00B455B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551810"/>
      <w:docPartObj>
        <w:docPartGallery w:val="Page Numbers (Top of Page)"/>
        <w:docPartUnique/>
      </w:docPartObj>
    </w:sdtPr>
    <w:sdtEndPr/>
    <w:sdtContent>
      <w:p w:rsidR="00B455B0" w:rsidRDefault="00B455B0">
        <w:pPr>
          <w:pStyle w:val="a4"/>
          <w:jc w:val="center"/>
        </w:pPr>
        <w:r>
          <w:fldChar w:fldCharType="begin"/>
        </w:r>
        <w:r>
          <w:instrText>PAGE   \* MERGEFORMAT</w:instrText>
        </w:r>
        <w:r>
          <w:fldChar w:fldCharType="separate"/>
        </w:r>
        <w:r w:rsidR="003666E6">
          <w:rPr>
            <w:noProof/>
          </w:rPr>
          <w:t>19</w:t>
        </w:r>
        <w:r>
          <w:fldChar w:fldCharType="end"/>
        </w:r>
      </w:p>
    </w:sdtContent>
  </w:sdt>
  <w:p w:rsidR="00B455B0" w:rsidRDefault="00B455B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985"/>
    <w:rsid w:val="000A50A8"/>
    <w:rsid w:val="001269AA"/>
    <w:rsid w:val="00150E06"/>
    <w:rsid w:val="0016115A"/>
    <w:rsid w:val="0016282A"/>
    <w:rsid w:val="001819F0"/>
    <w:rsid w:val="002051F2"/>
    <w:rsid w:val="00230C3C"/>
    <w:rsid w:val="00281A4F"/>
    <w:rsid w:val="00355701"/>
    <w:rsid w:val="003666E6"/>
    <w:rsid w:val="003762B0"/>
    <w:rsid w:val="0041512B"/>
    <w:rsid w:val="00426985"/>
    <w:rsid w:val="00432602"/>
    <w:rsid w:val="0043719C"/>
    <w:rsid w:val="00491236"/>
    <w:rsid w:val="00560299"/>
    <w:rsid w:val="005A788D"/>
    <w:rsid w:val="005C5F50"/>
    <w:rsid w:val="005E0E49"/>
    <w:rsid w:val="0065131E"/>
    <w:rsid w:val="0065661E"/>
    <w:rsid w:val="006657FA"/>
    <w:rsid w:val="006A47A8"/>
    <w:rsid w:val="006F4CDB"/>
    <w:rsid w:val="00703F9F"/>
    <w:rsid w:val="007335BE"/>
    <w:rsid w:val="00787C3F"/>
    <w:rsid w:val="00795290"/>
    <w:rsid w:val="007B12B0"/>
    <w:rsid w:val="007C63B9"/>
    <w:rsid w:val="007E0D84"/>
    <w:rsid w:val="00823452"/>
    <w:rsid w:val="008E7406"/>
    <w:rsid w:val="009363CB"/>
    <w:rsid w:val="009563D2"/>
    <w:rsid w:val="009C197D"/>
    <w:rsid w:val="00A1654B"/>
    <w:rsid w:val="00A441D1"/>
    <w:rsid w:val="00A51A65"/>
    <w:rsid w:val="00A63E6C"/>
    <w:rsid w:val="00A71EA3"/>
    <w:rsid w:val="00A85960"/>
    <w:rsid w:val="00AC4CA2"/>
    <w:rsid w:val="00B455B0"/>
    <w:rsid w:val="00B7640E"/>
    <w:rsid w:val="00BE7855"/>
    <w:rsid w:val="00C0091B"/>
    <w:rsid w:val="00C216AC"/>
    <w:rsid w:val="00C3638E"/>
    <w:rsid w:val="00D3225C"/>
    <w:rsid w:val="00D46AD3"/>
    <w:rsid w:val="00D8212C"/>
    <w:rsid w:val="00DD05AB"/>
    <w:rsid w:val="00DE2A44"/>
    <w:rsid w:val="00E16759"/>
    <w:rsid w:val="00EC517B"/>
    <w:rsid w:val="00EE3B02"/>
    <w:rsid w:val="00F059F8"/>
    <w:rsid w:val="00F519F0"/>
    <w:rsid w:val="00F538B8"/>
    <w:rsid w:val="00F66AD8"/>
    <w:rsid w:val="00FB43A6"/>
    <w:rsid w:val="00FE0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2B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762B0"/>
    <w:pPr>
      <w:keepNext/>
      <w:pBdr>
        <w:top w:val="single" w:sz="6" w:space="1" w:color="auto"/>
        <w:left w:val="single" w:sz="6" w:space="4" w:color="auto"/>
        <w:bottom w:val="single" w:sz="6" w:space="1" w:color="auto"/>
        <w:right w:val="single" w:sz="6" w:space="4" w:color="auto"/>
      </w:pBdr>
      <w:jc w:val="right"/>
      <w:outlineLvl w:val="0"/>
    </w:pPr>
    <w:rPr>
      <w:b/>
      <w:sz w:val="28"/>
    </w:rPr>
  </w:style>
  <w:style w:type="paragraph" w:styleId="2">
    <w:name w:val="heading 2"/>
    <w:basedOn w:val="a"/>
    <w:next w:val="a"/>
    <w:link w:val="20"/>
    <w:qFormat/>
    <w:rsid w:val="003762B0"/>
    <w:pPr>
      <w:keepNext/>
      <w:outlineLvl w:val="1"/>
    </w:pPr>
    <w:rPr>
      <w:b/>
      <w:spacing w:val="1"/>
      <w:sz w:val="28"/>
    </w:rPr>
  </w:style>
  <w:style w:type="paragraph" w:styleId="3">
    <w:name w:val="heading 3"/>
    <w:basedOn w:val="a"/>
    <w:next w:val="a"/>
    <w:link w:val="30"/>
    <w:qFormat/>
    <w:rsid w:val="003762B0"/>
    <w:pPr>
      <w:keepNext/>
      <w:ind w:right="176"/>
      <w:outlineLvl w:val="2"/>
    </w:pPr>
    <w:rPr>
      <w:b/>
      <w:spacing w:val="-1"/>
      <w:sz w:val="28"/>
    </w:rPr>
  </w:style>
  <w:style w:type="paragraph" w:styleId="4">
    <w:name w:val="heading 4"/>
    <w:basedOn w:val="a"/>
    <w:next w:val="a"/>
    <w:link w:val="40"/>
    <w:qFormat/>
    <w:rsid w:val="003762B0"/>
    <w:pPr>
      <w:keepNext/>
      <w:jc w:val="center"/>
      <w:outlineLvl w:val="3"/>
    </w:pPr>
    <w:rPr>
      <w:b/>
      <w:spacing w:val="-8"/>
      <w:sz w:val="28"/>
      <w:u w:val="single"/>
    </w:rPr>
  </w:style>
  <w:style w:type="paragraph" w:styleId="5">
    <w:name w:val="heading 5"/>
    <w:basedOn w:val="a"/>
    <w:next w:val="a"/>
    <w:link w:val="50"/>
    <w:qFormat/>
    <w:rsid w:val="003762B0"/>
    <w:pPr>
      <w:keepNext/>
      <w:jc w:val="both"/>
      <w:outlineLvl w:val="4"/>
    </w:pPr>
    <w:rPr>
      <w:spacing w:val="16"/>
      <w:sz w:val="28"/>
      <w:u w:val="single"/>
    </w:rPr>
  </w:style>
  <w:style w:type="paragraph" w:styleId="6">
    <w:name w:val="heading 6"/>
    <w:basedOn w:val="a"/>
    <w:next w:val="a"/>
    <w:link w:val="60"/>
    <w:qFormat/>
    <w:rsid w:val="003762B0"/>
    <w:pPr>
      <w:keepNext/>
      <w:widowControl w:val="0"/>
      <w:jc w:val="center"/>
      <w:outlineLvl w:val="5"/>
    </w:pPr>
    <w:rPr>
      <w:b/>
      <w:sz w:val="52"/>
    </w:rPr>
  </w:style>
  <w:style w:type="paragraph" w:styleId="7">
    <w:name w:val="heading 7"/>
    <w:basedOn w:val="a"/>
    <w:next w:val="a"/>
    <w:link w:val="70"/>
    <w:qFormat/>
    <w:rsid w:val="003762B0"/>
    <w:pPr>
      <w:keepNext/>
      <w:ind w:left="6237"/>
      <w:jc w:val="both"/>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62B0"/>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3762B0"/>
    <w:rPr>
      <w:rFonts w:ascii="Times New Roman" w:eastAsia="Times New Roman" w:hAnsi="Times New Roman" w:cs="Times New Roman"/>
      <w:b/>
      <w:spacing w:val="1"/>
      <w:sz w:val="28"/>
      <w:szCs w:val="20"/>
      <w:lang w:eastAsia="ru-RU"/>
    </w:rPr>
  </w:style>
  <w:style w:type="character" w:customStyle="1" w:styleId="30">
    <w:name w:val="Заголовок 3 Знак"/>
    <w:basedOn w:val="a0"/>
    <w:link w:val="3"/>
    <w:rsid w:val="003762B0"/>
    <w:rPr>
      <w:rFonts w:ascii="Times New Roman" w:eastAsia="Times New Roman" w:hAnsi="Times New Roman" w:cs="Times New Roman"/>
      <w:b/>
      <w:spacing w:val="-1"/>
      <w:sz w:val="28"/>
      <w:szCs w:val="20"/>
      <w:lang w:eastAsia="ru-RU"/>
    </w:rPr>
  </w:style>
  <w:style w:type="character" w:customStyle="1" w:styleId="40">
    <w:name w:val="Заголовок 4 Знак"/>
    <w:basedOn w:val="a0"/>
    <w:link w:val="4"/>
    <w:rsid w:val="003762B0"/>
    <w:rPr>
      <w:rFonts w:ascii="Times New Roman" w:eastAsia="Times New Roman" w:hAnsi="Times New Roman" w:cs="Times New Roman"/>
      <w:b/>
      <w:spacing w:val="-8"/>
      <w:sz w:val="28"/>
      <w:szCs w:val="20"/>
      <w:u w:val="single"/>
      <w:lang w:eastAsia="ru-RU"/>
    </w:rPr>
  </w:style>
  <w:style w:type="character" w:customStyle="1" w:styleId="50">
    <w:name w:val="Заголовок 5 Знак"/>
    <w:basedOn w:val="a0"/>
    <w:link w:val="5"/>
    <w:rsid w:val="003762B0"/>
    <w:rPr>
      <w:rFonts w:ascii="Times New Roman" w:eastAsia="Times New Roman" w:hAnsi="Times New Roman" w:cs="Times New Roman"/>
      <w:spacing w:val="16"/>
      <w:sz w:val="28"/>
      <w:szCs w:val="20"/>
      <w:u w:val="single"/>
      <w:lang w:eastAsia="ru-RU"/>
    </w:rPr>
  </w:style>
  <w:style w:type="character" w:customStyle="1" w:styleId="60">
    <w:name w:val="Заголовок 6 Знак"/>
    <w:basedOn w:val="a0"/>
    <w:link w:val="6"/>
    <w:rsid w:val="003762B0"/>
    <w:rPr>
      <w:rFonts w:ascii="Times New Roman" w:eastAsia="Times New Roman" w:hAnsi="Times New Roman" w:cs="Times New Roman"/>
      <w:b/>
      <w:sz w:val="52"/>
      <w:szCs w:val="20"/>
      <w:lang w:eastAsia="ru-RU"/>
    </w:rPr>
  </w:style>
  <w:style w:type="character" w:customStyle="1" w:styleId="70">
    <w:name w:val="Заголовок 7 Знак"/>
    <w:basedOn w:val="a0"/>
    <w:link w:val="7"/>
    <w:rsid w:val="003762B0"/>
    <w:rPr>
      <w:rFonts w:ascii="Times New Roman" w:eastAsia="Times New Roman" w:hAnsi="Times New Roman" w:cs="Times New Roman"/>
      <w:sz w:val="24"/>
      <w:szCs w:val="20"/>
      <w:lang w:eastAsia="ru-RU"/>
    </w:rPr>
  </w:style>
  <w:style w:type="paragraph" w:customStyle="1" w:styleId="a3">
    <w:name w:val="Знак Знак Знак Знак"/>
    <w:basedOn w:val="a"/>
    <w:rsid w:val="003762B0"/>
    <w:pPr>
      <w:spacing w:before="100" w:beforeAutospacing="1" w:after="100" w:afterAutospacing="1"/>
    </w:pPr>
    <w:rPr>
      <w:rFonts w:ascii="Tahoma" w:hAnsi="Tahoma"/>
      <w:lang w:val="en-US" w:eastAsia="en-US"/>
    </w:rPr>
  </w:style>
  <w:style w:type="paragraph" w:styleId="a4">
    <w:name w:val="header"/>
    <w:basedOn w:val="a"/>
    <w:link w:val="a5"/>
    <w:uiPriority w:val="99"/>
    <w:rsid w:val="003762B0"/>
    <w:pPr>
      <w:tabs>
        <w:tab w:val="center" w:pos="4153"/>
        <w:tab w:val="right" w:pos="8306"/>
      </w:tabs>
    </w:pPr>
  </w:style>
  <w:style w:type="character" w:customStyle="1" w:styleId="a5">
    <w:name w:val="Верхний колонтитул Знак"/>
    <w:basedOn w:val="a0"/>
    <w:link w:val="a4"/>
    <w:uiPriority w:val="99"/>
    <w:rsid w:val="003762B0"/>
    <w:rPr>
      <w:rFonts w:ascii="Times New Roman" w:eastAsia="Times New Roman" w:hAnsi="Times New Roman" w:cs="Times New Roman"/>
      <w:sz w:val="20"/>
      <w:szCs w:val="20"/>
      <w:lang w:eastAsia="ru-RU"/>
    </w:rPr>
  </w:style>
  <w:style w:type="paragraph" w:styleId="a6">
    <w:name w:val="footer"/>
    <w:basedOn w:val="a"/>
    <w:link w:val="a7"/>
    <w:rsid w:val="003762B0"/>
    <w:pPr>
      <w:tabs>
        <w:tab w:val="center" w:pos="4153"/>
        <w:tab w:val="right" w:pos="8306"/>
      </w:tabs>
    </w:pPr>
  </w:style>
  <w:style w:type="character" w:customStyle="1" w:styleId="a7">
    <w:name w:val="Нижний колонтитул Знак"/>
    <w:basedOn w:val="a0"/>
    <w:link w:val="a6"/>
    <w:rsid w:val="003762B0"/>
    <w:rPr>
      <w:rFonts w:ascii="Times New Roman" w:eastAsia="Times New Roman" w:hAnsi="Times New Roman" w:cs="Times New Roman"/>
      <w:sz w:val="20"/>
      <w:szCs w:val="20"/>
      <w:lang w:eastAsia="ru-RU"/>
    </w:rPr>
  </w:style>
  <w:style w:type="character" w:styleId="a8">
    <w:name w:val="page number"/>
    <w:basedOn w:val="a0"/>
    <w:rsid w:val="003762B0"/>
  </w:style>
  <w:style w:type="paragraph" w:customStyle="1" w:styleId="11">
    <w:name w:val="Обычный1"/>
    <w:rsid w:val="003762B0"/>
    <w:pPr>
      <w:spacing w:before="100" w:after="100" w:line="240" w:lineRule="auto"/>
    </w:pPr>
    <w:rPr>
      <w:rFonts w:ascii="Times New Roman" w:eastAsia="Times New Roman" w:hAnsi="Times New Roman" w:cs="Times New Roman"/>
      <w:snapToGrid w:val="0"/>
      <w:sz w:val="24"/>
      <w:szCs w:val="20"/>
      <w:lang w:eastAsia="ru-RU"/>
    </w:rPr>
  </w:style>
  <w:style w:type="character" w:styleId="a9">
    <w:name w:val="Hyperlink"/>
    <w:uiPriority w:val="99"/>
    <w:rsid w:val="003762B0"/>
    <w:rPr>
      <w:color w:val="0000FF"/>
      <w:u w:val="single"/>
    </w:rPr>
  </w:style>
  <w:style w:type="paragraph" w:styleId="aa">
    <w:name w:val="Body Text Indent"/>
    <w:basedOn w:val="a"/>
    <w:link w:val="ab"/>
    <w:rsid w:val="003762B0"/>
    <w:pPr>
      <w:ind w:firstLine="567"/>
      <w:jc w:val="both"/>
    </w:pPr>
    <w:rPr>
      <w:sz w:val="28"/>
    </w:rPr>
  </w:style>
  <w:style w:type="character" w:customStyle="1" w:styleId="ab">
    <w:name w:val="Основной текст с отступом Знак"/>
    <w:basedOn w:val="a0"/>
    <w:link w:val="aa"/>
    <w:rsid w:val="003762B0"/>
    <w:rPr>
      <w:rFonts w:ascii="Times New Roman" w:eastAsia="Times New Roman" w:hAnsi="Times New Roman" w:cs="Times New Roman"/>
      <w:sz w:val="28"/>
      <w:szCs w:val="20"/>
      <w:lang w:eastAsia="ru-RU"/>
    </w:rPr>
  </w:style>
  <w:style w:type="paragraph" w:customStyle="1" w:styleId="12">
    <w:name w:val="Название1"/>
    <w:basedOn w:val="11"/>
    <w:rsid w:val="003762B0"/>
    <w:pPr>
      <w:widowControl w:val="0"/>
      <w:spacing w:before="0" w:after="0"/>
      <w:ind w:firstLine="567"/>
      <w:jc w:val="center"/>
    </w:pPr>
    <w:rPr>
      <w:b/>
      <w:sz w:val="28"/>
    </w:rPr>
  </w:style>
  <w:style w:type="paragraph" w:styleId="ac">
    <w:name w:val="Body Text"/>
    <w:basedOn w:val="a"/>
    <w:link w:val="ad"/>
    <w:rsid w:val="003762B0"/>
    <w:rPr>
      <w:sz w:val="28"/>
    </w:rPr>
  </w:style>
  <w:style w:type="character" w:customStyle="1" w:styleId="ad">
    <w:name w:val="Основной текст Знак"/>
    <w:basedOn w:val="a0"/>
    <w:link w:val="ac"/>
    <w:rsid w:val="003762B0"/>
    <w:rPr>
      <w:rFonts w:ascii="Times New Roman" w:eastAsia="Times New Roman" w:hAnsi="Times New Roman" w:cs="Times New Roman"/>
      <w:sz w:val="28"/>
      <w:szCs w:val="20"/>
      <w:lang w:eastAsia="ru-RU"/>
    </w:rPr>
  </w:style>
  <w:style w:type="paragraph" w:styleId="21">
    <w:name w:val="Body Text Indent 2"/>
    <w:basedOn w:val="a"/>
    <w:link w:val="22"/>
    <w:rsid w:val="003762B0"/>
    <w:pPr>
      <w:tabs>
        <w:tab w:val="left" w:pos="567"/>
      </w:tabs>
      <w:ind w:left="142" w:firstLine="425"/>
      <w:jc w:val="both"/>
    </w:pPr>
    <w:rPr>
      <w:sz w:val="28"/>
    </w:rPr>
  </w:style>
  <w:style w:type="character" w:customStyle="1" w:styleId="22">
    <w:name w:val="Основной текст с отступом 2 Знак"/>
    <w:basedOn w:val="a0"/>
    <w:link w:val="21"/>
    <w:rsid w:val="003762B0"/>
    <w:rPr>
      <w:rFonts w:ascii="Times New Roman" w:eastAsia="Times New Roman" w:hAnsi="Times New Roman" w:cs="Times New Roman"/>
      <w:sz w:val="28"/>
      <w:szCs w:val="20"/>
      <w:lang w:eastAsia="ru-RU"/>
    </w:rPr>
  </w:style>
  <w:style w:type="paragraph" w:styleId="23">
    <w:name w:val="Body Text 2"/>
    <w:basedOn w:val="a"/>
    <w:link w:val="24"/>
    <w:rsid w:val="003762B0"/>
    <w:pPr>
      <w:jc w:val="both"/>
    </w:pPr>
    <w:rPr>
      <w:sz w:val="28"/>
    </w:rPr>
  </w:style>
  <w:style w:type="character" w:customStyle="1" w:styleId="24">
    <w:name w:val="Основной текст 2 Знак"/>
    <w:basedOn w:val="a0"/>
    <w:link w:val="23"/>
    <w:rsid w:val="003762B0"/>
    <w:rPr>
      <w:rFonts w:ascii="Times New Roman" w:eastAsia="Times New Roman" w:hAnsi="Times New Roman" w:cs="Times New Roman"/>
      <w:sz w:val="28"/>
      <w:szCs w:val="20"/>
      <w:lang w:eastAsia="ru-RU"/>
    </w:rPr>
  </w:style>
  <w:style w:type="paragraph" w:styleId="ae">
    <w:name w:val="Plain Text"/>
    <w:aliases w:val="Текст Знак Знак Знак Знак Знак Знак Знак Знак Знак Знак,Текст Знак Знак Знак Знак Знак Знак Знак Знак Знак Знак + по ширине"/>
    <w:basedOn w:val="a"/>
    <w:link w:val="af"/>
    <w:rsid w:val="003762B0"/>
    <w:rPr>
      <w:rFonts w:ascii="Courier New" w:hAnsi="Courier New"/>
    </w:rPr>
  </w:style>
  <w:style w:type="character" w:customStyle="1" w:styleId="af">
    <w:name w:val="Текст Знак"/>
    <w:aliases w:val="Текст Знак Знак Знак Знак Знак Знак Знак Знак Знак Знак Знак,Текст Знак Знак Знак Знак Знак Знак Знак Знак Знак Знак + по ширине Знак"/>
    <w:basedOn w:val="a0"/>
    <w:link w:val="ae"/>
    <w:rsid w:val="003762B0"/>
    <w:rPr>
      <w:rFonts w:ascii="Courier New" w:eastAsia="Times New Roman" w:hAnsi="Courier New" w:cs="Times New Roman"/>
      <w:sz w:val="20"/>
      <w:szCs w:val="20"/>
      <w:lang w:eastAsia="ru-RU"/>
    </w:rPr>
  </w:style>
  <w:style w:type="table" w:styleId="af0">
    <w:name w:val="Table Grid"/>
    <w:basedOn w:val="a1"/>
    <w:rsid w:val="003762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3762B0"/>
    <w:pPr>
      <w:ind w:firstLine="709"/>
      <w:jc w:val="both"/>
    </w:pPr>
    <w:rPr>
      <w:sz w:val="24"/>
    </w:rPr>
  </w:style>
  <w:style w:type="paragraph" w:styleId="31">
    <w:name w:val="Body Text Indent 3"/>
    <w:basedOn w:val="a"/>
    <w:link w:val="32"/>
    <w:rsid w:val="003762B0"/>
    <w:pPr>
      <w:spacing w:after="120"/>
      <w:ind w:left="283"/>
    </w:pPr>
    <w:rPr>
      <w:sz w:val="16"/>
      <w:szCs w:val="16"/>
    </w:rPr>
  </w:style>
  <w:style w:type="character" w:customStyle="1" w:styleId="32">
    <w:name w:val="Основной текст с отступом 3 Знак"/>
    <w:basedOn w:val="a0"/>
    <w:link w:val="31"/>
    <w:rsid w:val="003762B0"/>
    <w:rPr>
      <w:rFonts w:ascii="Times New Roman" w:eastAsia="Times New Roman" w:hAnsi="Times New Roman" w:cs="Times New Roman"/>
      <w:sz w:val="16"/>
      <w:szCs w:val="16"/>
      <w:lang w:eastAsia="ru-RU"/>
    </w:rPr>
  </w:style>
  <w:style w:type="paragraph" w:customStyle="1" w:styleId="ConsPlusNonformat">
    <w:name w:val="ConsPlusNonformat"/>
    <w:rsid w:val="003762B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1">
    <w:name w:val="Знак"/>
    <w:basedOn w:val="a"/>
    <w:rsid w:val="003762B0"/>
    <w:pPr>
      <w:widowControl w:val="0"/>
      <w:adjustRightInd w:val="0"/>
      <w:spacing w:before="100" w:beforeAutospacing="1" w:after="100" w:afterAutospacing="1" w:line="360" w:lineRule="atLeast"/>
      <w:jc w:val="both"/>
    </w:pPr>
    <w:rPr>
      <w:rFonts w:ascii="Tahoma" w:hAnsi="Tahoma"/>
      <w:lang w:val="en-US" w:eastAsia="en-US"/>
    </w:rPr>
  </w:style>
  <w:style w:type="paragraph" w:customStyle="1" w:styleId="ConsPlusNormal">
    <w:name w:val="ConsPlusNormal"/>
    <w:rsid w:val="003762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Знак"/>
    <w:basedOn w:val="a"/>
    <w:rsid w:val="003762B0"/>
    <w:pPr>
      <w:spacing w:after="160" w:line="240" w:lineRule="exact"/>
    </w:pPr>
    <w:rPr>
      <w:rFonts w:ascii="Verdana" w:hAnsi="Verdana" w:cs="Verdana"/>
      <w:lang w:val="en-US" w:eastAsia="en-US"/>
    </w:rPr>
  </w:style>
  <w:style w:type="paragraph" w:styleId="25">
    <w:name w:val="List 2"/>
    <w:basedOn w:val="a"/>
    <w:rsid w:val="003762B0"/>
    <w:pPr>
      <w:ind w:left="566" w:hanging="283"/>
    </w:pPr>
    <w:rPr>
      <w:sz w:val="28"/>
    </w:rPr>
  </w:style>
  <w:style w:type="paragraph" w:styleId="af3">
    <w:name w:val="Normal (Web)"/>
    <w:basedOn w:val="a"/>
    <w:rsid w:val="003762B0"/>
    <w:pPr>
      <w:spacing w:before="100" w:beforeAutospacing="1" w:after="100" w:afterAutospacing="1"/>
    </w:pPr>
    <w:rPr>
      <w:sz w:val="24"/>
      <w:szCs w:val="24"/>
    </w:rPr>
  </w:style>
  <w:style w:type="paragraph" w:customStyle="1" w:styleId="ConsPlusTitle">
    <w:name w:val="ConsPlusTitle"/>
    <w:rsid w:val="003762B0"/>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4">
    <w:name w:val="Title"/>
    <w:basedOn w:val="a"/>
    <w:link w:val="af5"/>
    <w:qFormat/>
    <w:rsid w:val="003762B0"/>
    <w:pPr>
      <w:jc w:val="center"/>
    </w:pPr>
    <w:rPr>
      <w:b/>
      <w:bCs/>
      <w:sz w:val="28"/>
      <w:szCs w:val="24"/>
    </w:rPr>
  </w:style>
  <w:style w:type="character" w:customStyle="1" w:styleId="af5">
    <w:name w:val="Название Знак"/>
    <w:basedOn w:val="a0"/>
    <w:link w:val="af4"/>
    <w:rsid w:val="003762B0"/>
    <w:rPr>
      <w:rFonts w:ascii="Times New Roman" w:eastAsia="Times New Roman" w:hAnsi="Times New Roman" w:cs="Times New Roman"/>
      <w:b/>
      <w:bCs/>
      <w:sz w:val="28"/>
      <w:szCs w:val="24"/>
      <w:lang w:eastAsia="ru-RU"/>
    </w:rPr>
  </w:style>
  <w:style w:type="paragraph" w:customStyle="1" w:styleId="ConsPlusCell">
    <w:name w:val="ConsPlusCell"/>
    <w:rsid w:val="003762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2">
    <w:name w:val="Char Char2"/>
    <w:basedOn w:val="a"/>
    <w:rsid w:val="003762B0"/>
    <w:pPr>
      <w:spacing w:before="100" w:beforeAutospacing="1" w:after="100" w:afterAutospacing="1"/>
    </w:pPr>
    <w:rPr>
      <w:rFonts w:ascii="Tahoma" w:hAnsi="Tahoma"/>
      <w:lang w:val="en-US" w:eastAsia="en-US"/>
    </w:rPr>
  </w:style>
  <w:style w:type="paragraph" w:customStyle="1" w:styleId="ConsNonformat">
    <w:name w:val="ConsNonformat"/>
    <w:rsid w:val="003762B0"/>
    <w:pPr>
      <w:widowControl w:val="0"/>
      <w:spacing w:after="0" w:line="240" w:lineRule="auto"/>
    </w:pPr>
    <w:rPr>
      <w:rFonts w:ascii="Courier New" w:eastAsia="Times New Roman" w:hAnsi="Courier New" w:cs="Times New Roman"/>
      <w:snapToGrid w:val="0"/>
      <w:sz w:val="20"/>
      <w:szCs w:val="20"/>
      <w:lang w:eastAsia="ru-RU"/>
    </w:rPr>
  </w:style>
  <w:style w:type="character" w:styleId="af6">
    <w:name w:val="Strong"/>
    <w:qFormat/>
    <w:rsid w:val="003762B0"/>
    <w:rPr>
      <w:b/>
      <w:bCs/>
    </w:rPr>
  </w:style>
  <w:style w:type="paragraph" w:customStyle="1" w:styleId="af7">
    <w:name w:val="Знак Знак Знак Знак Знак Знак Знак Знак Знак Знак"/>
    <w:basedOn w:val="a"/>
    <w:rsid w:val="003762B0"/>
    <w:pPr>
      <w:spacing w:after="160" w:line="240" w:lineRule="exact"/>
    </w:pPr>
    <w:rPr>
      <w:rFonts w:ascii="Verdana" w:hAnsi="Verdana"/>
      <w:lang w:val="en-US" w:eastAsia="en-US"/>
    </w:rPr>
  </w:style>
  <w:style w:type="paragraph" w:customStyle="1" w:styleId="af8">
    <w:name w:val="Знак Знак Знак Знак"/>
    <w:basedOn w:val="a"/>
    <w:rsid w:val="003762B0"/>
    <w:pPr>
      <w:spacing w:after="160" w:line="240" w:lineRule="exact"/>
    </w:pPr>
    <w:rPr>
      <w:rFonts w:ascii="Verdana" w:hAnsi="Verdana"/>
      <w:lang w:val="en-US" w:eastAsia="en-US"/>
    </w:rPr>
  </w:style>
  <w:style w:type="paragraph" w:customStyle="1" w:styleId="CharCharCharChar">
    <w:name w:val="Char Знак Знак Char Знак Знак Char Знак Знак Char Знак Знак Знак"/>
    <w:basedOn w:val="a"/>
    <w:rsid w:val="003762B0"/>
    <w:rPr>
      <w:rFonts w:ascii="Verdana" w:hAnsi="Verdana" w:cs="Verdana"/>
      <w:lang w:val="en-US" w:eastAsia="en-US"/>
    </w:rPr>
  </w:style>
  <w:style w:type="paragraph" w:customStyle="1" w:styleId="ConsNormal">
    <w:name w:val="ConsNormal"/>
    <w:rsid w:val="003762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rsid w:val="003762B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9">
    <w:name w:val="Block Text"/>
    <w:basedOn w:val="a"/>
    <w:rsid w:val="003762B0"/>
    <w:pPr>
      <w:shd w:val="clear" w:color="auto" w:fill="FFFFFF"/>
      <w:spacing w:line="312" w:lineRule="exact"/>
      <w:ind w:left="5" w:right="19" w:firstLine="360"/>
      <w:jc w:val="both"/>
    </w:pPr>
    <w:rPr>
      <w:spacing w:val="-9"/>
      <w:sz w:val="28"/>
      <w:szCs w:val="30"/>
      <w:u w:val="single"/>
    </w:rPr>
  </w:style>
  <w:style w:type="paragraph" w:customStyle="1" w:styleId="afa">
    <w:name w:val="Стиль"/>
    <w:rsid w:val="003762B0"/>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tentheader2cols">
    <w:name w:val="contentheader2cols"/>
    <w:basedOn w:val="a"/>
    <w:rsid w:val="003762B0"/>
    <w:pPr>
      <w:spacing w:before="60"/>
      <w:ind w:left="300"/>
    </w:pPr>
    <w:rPr>
      <w:b/>
      <w:bCs/>
      <w:color w:val="3560A7"/>
      <w:sz w:val="26"/>
      <w:szCs w:val="26"/>
    </w:rPr>
  </w:style>
  <w:style w:type="paragraph" w:customStyle="1" w:styleId="consplusnormal0">
    <w:name w:val="consplusnormal"/>
    <w:basedOn w:val="a"/>
    <w:rsid w:val="003762B0"/>
    <w:pPr>
      <w:spacing w:before="75" w:after="75"/>
    </w:pPr>
    <w:rPr>
      <w:rFonts w:ascii="Arial" w:hAnsi="Arial" w:cs="Arial"/>
      <w:color w:val="000000"/>
    </w:rPr>
  </w:style>
  <w:style w:type="character" w:customStyle="1" w:styleId="apple-style-span">
    <w:name w:val="apple-style-span"/>
    <w:basedOn w:val="a0"/>
    <w:rsid w:val="003762B0"/>
  </w:style>
  <w:style w:type="character" w:customStyle="1" w:styleId="apple-converted-space">
    <w:name w:val="apple-converted-space"/>
    <w:basedOn w:val="a0"/>
    <w:rsid w:val="003762B0"/>
  </w:style>
  <w:style w:type="paragraph" w:styleId="HTML">
    <w:name w:val="HTML Preformatted"/>
    <w:basedOn w:val="a"/>
    <w:link w:val="HTML0"/>
    <w:semiHidden/>
    <w:rsid w:val="00376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semiHidden/>
    <w:rsid w:val="003762B0"/>
    <w:rPr>
      <w:rFonts w:ascii="Courier New" w:eastAsia="Times New Roman" w:hAnsi="Courier New" w:cs="Courier New"/>
      <w:sz w:val="20"/>
      <w:szCs w:val="20"/>
      <w:lang w:eastAsia="ru-RU"/>
    </w:rPr>
  </w:style>
  <w:style w:type="paragraph" w:customStyle="1" w:styleId="1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762B0"/>
    <w:pPr>
      <w:widowControl w:val="0"/>
      <w:adjustRightInd w:val="0"/>
      <w:spacing w:after="160" w:line="240" w:lineRule="exact"/>
      <w:jc w:val="right"/>
    </w:pPr>
    <w:rPr>
      <w:lang w:val="en-GB" w:eastAsia="en-US"/>
    </w:rPr>
  </w:style>
  <w:style w:type="paragraph" w:customStyle="1" w:styleId="211">
    <w:name w:val="Основной текст с отступом 21"/>
    <w:basedOn w:val="a"/>
    <w:rsid w:val="003762B0"/>
    <w:pPr>
      <w:suppressAutoHyphens/>
      <w:ind w:firstLine="708"/>
      <w:jc w:val="both"/>
    </w:pPr>
    <w:rPr>
      <w:sz w:val="28"/>
      <w:lang w:eastAsia="ar-SA"/>
    </w:rPr>
  </w:style>
  <w:style w:type="paragraph" w:customStyle="1" w:styleId="afb">
    <w:name w:val="Заголовок статьи"/>
    <w:basedOn w:val="a"/>
    <w:next w:val="a"/>
    <w:rsid w:val="003762B0"/>
    <w:pPr>
      <w:suppressAutoHyphens/>
      <w:autoSpaceDE w:val="0"/>
      <w:ind w:left="1612" w:hanging="892"/>
      <w:jc w:val="both"/>
    </w:pPr>
    <w:rPr>
      <w:rFonts w:ascii="Arial" w:hAnsi="Arial"/>
      <w:lang w:eastAsia="ar-SA"/>
    </w:rPr>
  </w:style>
  <w:style w:type="paragraph" w:customStyle="1" w:styleId="Heading">
    <w:name w:val="Heading"/>
    <w:rsid w:val="003762B0"/>
    <w:pPr>
      <w:autoSpaceDE w:val="0"/>
      <w:autoSpaceDN w:val="0"/>
      <w:adjustRightInd w:val="0"/>
      <w:spacing w:after="0" w:line="240" w:lineRule="auto"/>
    </w:pPr>
    <w:rPr>
      <w:rFonts w:ascii="Arial" w:eastAsia="Calibri" w:hAnsi="Arial" w:cs="Arial"/>
      <w:b/>
      <w:bCs/>
    </w:rPr>
  </w:style>
  <w:style w:type="character" w:customStyle="1" w:styleId="WW8Num15z0">
    <w:name w:val="WW8Num15z0"/>
    <w:rsid w:val="003762B0"/>
    <w:rPr>
      <w:rFonts w:ascii="Verdana" w:hAnsi="Verdana" w:hint="default"/>
    </w:rPr>
  </w:style>
  <w:style w:type="character" w:customStyle="1" w:styleId="WW8Num33z0">
    <w:name w:val="WW8Num33z0"/>
    <w:rsid w:val="003762B0"/>
    <w:rPr>
      <w:rFonts w:ascii="Symbol" w:hAnsi="Symbol" w:hint="default"/>
    </w:rPr>
  </w:style>
  <w:style w:type="character" w:customStyle="1" w:styleId="WW8Num34z1">
    <w:name w:val="WW8Num34z1"/>
    <w:rsid w:val="003762B0"/>
    <w:rPr>
      <w:rFonts w:ascii="Courier New" w:hAnsi="Courier New" w:cs="Symbol" w:hint="default"/>
    </w:rPr>
  </w:style>
  <w:style w:type="character" w:customStyle="1" w:styleId="afc">
    <w:name w:val="Цветовое выделение"/>
    <w:rsid w:val="003762B0"/>
    <w:rPr>
      <w:b/>
      <w:bCs/>
      <w:color w:val="000080"/>
      <w:sz w:val="20"/>
      <w:szCs w:val="20"/>
    </w:rPr>
  </w:style>
  <w:style w:type="character" w:customStyle="1" w:styleId="text">
    <w:name w:val="text"/>
    <w:basedOn w:val="a0"/>
    <w:rsid w:val="003762B0"/>
  </w:style>
  <w:style w:type="paragraph" w:customStyle="1" w:styleId="xl22">
    <w:name w:val="xl22"/>
    <w:basedOn w:val="a"/>
    <w:rsid w:val="003762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3">
    <w:name w:val="xl23"/>
    <w:basedOn w:val="a"/>
    <w:rsid w:val="003762B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4">
    <w:name w:val="xl24"/>
    <w:basedOn w:val="a"/>
    <w:rsid w:val="003762B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5">
    <w:name w:val="xl25"/>
    <w:basedOn w:val="a"/>
    <w:rsid w:val="003762B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
    <w:rsid w:val="003762B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
    <w:name w:val="xl27"/>
    <w:basedOn w:val="a"/>
    <w:rsid w:val="003762B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
    <w:name w:val="xl28"/>
    <w:basedOn w:val="a"/>
    <w:rsid w:val="003762B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
    <w:name w:val="xl29"/>
    <w:basedOn w:val="a"/>
    <w:rsid w:val="003762B0"/>
    <w:pPr>
      <w:pBdr>
        <w:left w:val="single" w:sz="4" w:space="0" w:color="auto"/>
        <w:right w:val="single" w:sz="4" w:space="0" w:color="auto"/>
      </w:pBdr>
      <w:spacing w:before="100" w:beforeAutospacing="1" w:after="100" w:afterAutospacing="1"/>
      <w:textAlignment w:val="top"/>
    </w:pPr>
    <w:rPr>
      <w:sz w:val="18"/>
      <w:szCs w:val="18"/>
    </w:rPr>
  </w:style>
  <w:style w:type="paragraph" w:customStyle="1" w:styleId="xl30">
    <w:name w:val="xl30"/>
    <w:basedOn w:val="a"/>
    <w:rsid w:val="003762B0"/>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1">
    <w:name w:val="xl31"/>
    <w:basedOn w:val="a"/>
    <w:rsid w:val="003762B0"/>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32">
    <w:name w:val="xl32"/>
    <w:basedOn w:val="a"/>
    <w:rsid w:val="003762B0"/>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33">
    <w:name w:val="xl33"/>
    <w:basedOn w:val="a"/>
    <w:rsid w:val="003762B0"/>
    <w:pPr>
      <w:pBdr>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34">
    <w:name w:val="xl34"/>
    <w:basedOn w:val="a"/>
    <w:rsid w:val="003762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35">
    <w:name w:val="xl35"/>
    <w:basedOn w:val="a"/>
    <w:rsid w:val="003762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36">
    <w:name w:val="xl36"/>
    <w:basedOn w:val="a"/>
    <w:rsid w:val="003762B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7">
    <w:name w:val="xl37"/>
    <w:basedOn w:val="a"/>
    <w:rsid w:val="003762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38">
    <w:name w:val="xl38"/>
    <w:basedOn w:val="a"/>
    <w:rsid w:val="003762B0"/>
    <w:pPr>
      <w:spacing w:before="100" w:beforeAutospacing="1" w:after="100" w:afterAutospacing="1"/>
      <w:jc w:val="center"/>
    </w:pPr>
    <w:rPr>
      <w:sz w:val="24"/>
      <w:szCs w:val="24"/>
    </w:rPr>
  </w:style>
  <w:style w:type="paragraph" w:customStyle="1" w:styleId="xl39">
    <w:name w:val="xl39"/>
    <w:basedOn w:val="a"/>
    <w:rsid w:val="003762B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0">
    <w:name w:val="xl40"/>
    <w:basedOn w:val="a"/>
    <w:rsid w:val="003762B0"/>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41">
    <w:name w:val="xl41"/>
    <w:basedOn w:val="a"/>
    <w:rsid w:val="003762B0"/>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42">
    <w:name w:val="xl42"/>
    <w:basedOn w:val="a"/>
    <w:rsid w:val="003762B0"/>
    <w:pPr>
      <w:pBdr>
        <w:top w:val="single" w:sz="4" w:space="0" w:color="auto"/>
        <w:left w:val="single" w:sz="4" w:space="0" w:color="auto"/>
        <w:right w:val="single" w:sz="4" w:space="0" w:color="auto"/>
      </w:pBdr>
      <w:spacing w:before="100" w:beforeAutospacing="1" w:after="100" w:afterAutospacing="1"/>
      <w:textAlignment w:val="top"/>
    </w:pPr>
    <w:rPr>
      <w:b/>
      <w:bCs/>
      <w:sz w:val="18"/>
      <w:szCs w:val="18"/>
    </w:rPr>
  </w:style>
  <w:style w:type="paragraph" w:customStyle="1" w:styleId="xl43">
    <w:name w:val="xl43"/>
    <w:basedOn w:val="a"/>
    <w:rsid w:val="003762B0"/>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44">
    <w:name w:val="xl44"/>
    <w:basedOn w:val="a"/>
    <w:rsid w:val="003762B0"/>
    <w:pPr>
      <w:pBdr>
        <w:left w:val="single" w:sz="4" w:space="0" w:color="auto"/>
        <w:right w:val="single" w:sz="4" w:space="0" w:color="auto"/>
      </w:pBdr>
      <w:spacing w:before="100" w:beforeAutospacing="1" w:after="100" w:afterAutospacing="1"/>
      <w:textAlignment w:val="top"/>
    </w:pPr>
    <w:rPr>
      <w:b/>
      <w:bCs/>
      <w:sz w:val="18"/>
      <w:szCs w:val="18"/>
    </w:rPr>
  </w:style>
  <w:style w:type="paragraph" w:customStyle="1" w:styleId="xl45">
    <w:name w:val="xl45"/>
    <w:basedOn w:val="a"/>
    <w:rsid w:val="003762B0"/>
    <w:pPr>
      <w:pBdr>
        <w:left w:val="single" w:sz="4" w:space="0" w:color="auto"/>
        <w:right w:val="single" w:sz="4" w:space="0" w:color="auto"/>
      </w:pBdr>
      <w:spacing w:before="100" w:beforeAutospacing="1" w:after="100" w:afterAutospacing="1"/>
    </w:pPr>
    <w:rPr>
      <w:sz w:val="18"/>
      <w:szCs w:val="18"/>
    </w:rPr>
  </w:style>
  <w:style w:type="paragraph" w:customStyle="1" w:styleId="xl46">
    <w:name w:val="xl46"/>
    <w:basedOn w:val="a"/>
    <w:rsid w:val="003762B0"/>
    <w:pPr>
      <w:pBdr>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47">
    <w:name w:val="xl47"/>
    <w:basedOn w:val="a"/>
    <w:rsid w:val="003762B0"/>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8">
    <w:name w:val="xl48"/>
    <w:basedOn w:val="a"/>
    <w:rsid w:val="003762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49">
    <w:name w:val="xl49"/>
    <w:basedOn w:val="a"/>
    <w:rsid w:val="003762B0"/>
    <w:pPr>
      <w:pBdr>
        <w:right w:val="single" w:sz="4" w:space="0" w:color="auto"/>
      </w:pBdr>
      <w:spacing w:before="100" w:beforeAutospacing="1" w:after="100" w:afterAutospacing="1"/>
    </w:pPr>
    <w:rPr>
      <w:sz w:val="18"/>
      <w:szCs w:val="18"/>
    </w:rPr>
  </w:style>
  <w:style w:type="paragraph" w:customStyle="1" w:styleId="xl50">
    <w:name w:val="xl50"/>
    <w:basedOn w:val="a"/>
    <w:rsid w:val="003762B0"/>
    <w:pPr>
      <w:pBdr>
        <w:top w:val="single" w:sz="4" w:space="0" w:color="auto"/>
        <w:left w:val="single" w:sz="4" w:space="0" w:color="auto"/>
        <w:right w:val="single" w:sz="4" w:space="0" w:color="auto"/>
      </w:pBdr>
      <w:spacing w:before="100" w:beforeAutospacing="1" w:after="100" w:afterAutospacing="1"/>
      <w:textAlignment w:val="top"/>
    </w:pPr>
    <w:rPr>
      <w:b/>
      <w:bCs/>
      <w:sz w:val="24"/>
      <w:szCs w:val="24"/>
    </w:rPr>
  </w:style>
  <w:style w:type="paragraph" w:customStyle="1" w:styleId="xl51">
    <w:name w:val="xl51"/>
    <w:basedOn w:val="a"/>
    <w:rsid w:val="003762B0"/>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52">
    <w:name w:val="xl52"/>
    <w:basedOn w:val="a"/>
    <w:rsid w:val="003762B0"/>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53">
    <w:name w:val="xl53"/>
    <w:basedOn w:val="a"/>
    <w:rsid w:val="003762B0"/>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4">
    <w:name w:val="xl54"/>
    <w:basedOn w:val="a"/>
    <w:rsid w:val="003762B0"/>
    <w:pPr>
      <w:pBdr>
        <w:left w:val="single" w:sz="4" w:space="0" w:color="auto"/>
        <w:right w:val="single" w:sz="4" w:space="0" w:color="auto"/>
      </w:pBdr>
      <w:spacing w:before="100" w:beforeAutospacing="1" w:after="100" w:afterAutospacing="1"/>
      <w:textAlignment w:val="top"/>
    </w:pPr>
    <w:rPr>
      <w:b/>
      <w:bCs/>
      <w:sz w:val="24"/>
      <w:szCs w:val="24"/>
    </w:rPr>
  </w:style>
  <w:style w:type="paragraph" w:customStyle="1" w:styleId="xl55">
    <w:name w:val="xl55"/>
    <w:basedOn w:val="a"/>
    <w:rsid w:val="003762B0"/>
    <w:pPr>
      <w:pBdr>
        <w:left w:val="single" w:sz="4" w:space="0" w:color="auto"/>
        <w:right w:val="single" w:sz="4" w:space="0" w:color="auto"/>
      </w:pBdr>
      <w:spacing w:before="100" w:beforeAutospacing="1" w:after="100" w:afterAutospacing="1"/>
    </w:pPr>
    <w:rPr>
      <w:sz w:val="18"/>
      <w:szCs w:val="18"/>
    </w:rPr>
  </w:style>
  <w:style w:type="paragraph" w:customStyle="1" w:styleId="xl56">
    <w:name w:val="xl56"/>
    <w:basedOn w:val="a"/>
    <w:rsid w:val="003762B0"/>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57">
    <w:name w:val="xl57"/>
    <w:basedOn w:val="a"/>
    <w:rsid w:val="003762B0"/>
    <w:pPr>
      <w:pBdr>
        <w:left w:val="single" w:sz="4" w:space="0" w:color="auto"/>
        <w:right w:val="single" w:sz="4" w:space="0" w:color="auto"/>
      </w:pBdr>
      <w:spacing w:before="100" w:beforeAutospacing="1" w:after="100" w:afterAutospacing="1"/>
    </w:pPr>
    <w:rPr>
      <w:sz w:val="24"/>
      <w:szCs w:val="24"/>
    </w:rPr>
  </w:style>
  <w:style w:type="paragraph" w:customStyle="1" w:styleId="xl58">
    <w:name w:val="xl58"/>
    <w:basedOn w:val="a"/>
    <w:rsid w:val="003762B0"/>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Textbody">
    <w:name w:val="Text body"/>
    <w:basedOn w:val="a"/>
    <w:rsid w:val="003762B0"/>
    <w:pPr>
      <w:widowControl w:val="0"/>
      <w:suppressAutoHyphens/>
      <w:autoSpaceDN w:val="0"/>
      <w:spacing w:after="120"/>
      <w:textAlignment w:val="baseline"/>
    </w:pPr>
    <w:rPr>
      <w:rFonts w:eastAsia="SimSun" w:cs="Mangal"/>
      <w:kern w:val="3"/>
      <w:sz w:val="24"/>
      <w:szCs w:val="24"/>
      <w:lang w:eastAsia="zh-CN" w:bidi="hi-IN"/>
    </w:rPr>
  </w:style>
  <w:style w:type="paragraph" w:styleId="afd">
    <w:name w:val="Balloon Text"/>
    <w:basedOn w:val="a"/>
    <w:link w:val="afe"/>
    <w:uiPriority w:val="99"/>
    <w:rsid w:val="003762B0"/>
    <w:rPr>
      <w:rFonts w:ascii="Tahoma" w:hAnsi="Tahoma" w:cs="Tahoma"/>
      <w:sz w:val="16"/>
      <w:szCs w:val="16"/>
    </w:rPr>
  </w:style>
  <w:style w:type="character" w:customStyle="1" w:styleId="afe">
    <w:name w:val="Текст выноски Знак"/>
    <w:basedOn w:val="a0"/>
    <w:link w:val="afd"/>
    <w:uiPriority w:val="99"/>
    <w:rsid w:val="003762B0"/>
    <w:rPr>
      <w:rFonts w:ascii="Tahoma" w:eastAsia="Times New Roman" w:hAnsi="Tahoma" w:cs="Tahoma"/>
      <w:sz w:val="16"/>
      <w:szCs w:val="16"/>
      <w:lang w:eastAsia="ru-RU"/>
    </w:rPr>
  </w:style>
  <w:style w:type="paragraph" w:customStyle="1" w:styleId="14">
    <w:name w:val="Абзац списка1"/>
    <w:basedOn w:val="a"/>
    <w:rsid w:val="003762B0"/>
    <w:pPr>
      <w:spacing w:after="200" w:line="276" w:lineRule="auto"/>
      <w:ind w:left="720"/>
      <w:contextualSpacing/>
    </w:pPr>
    <w:rPr>
      <w:rFonts w:ascii="Calibri" w:hAnsi="Calibri"/>
      <w:sz w:val="22"/>
      <w:szCs w:val="22"/>
      <w:lang w:eastAsia="en-US"/>
    </w:rPr>
  </w:style>
  <w:style w:type="numbering" w:customStyle="1" w:styleId="15">
    <w:name w:val="Нет списка1"/>
    <w:next w:val="a2"/>
    <w:semiHidden/>
    <w:rsid w:val="003762B0"/>
  </w:style>
  <w:style w:type="paragraph" w:customStyle="1" w:styleId="16">
    <w:name w:val="Обычный1"/>
    <w:rsid w:val="003762B0"/>
    <w:pPr>
      <w:widowControl w:val="0"/>
      <w:autoSpaceDE w:val="0"/>
      <w:autoSpaceDN w:val="0"/>
      <w:spacing w:after="0" w:line="240" w:lineRule="auto"/>
    </w:pPr>
    <w:rPr>
      <w:rFonts w:ascii="Times New Roman" w:eastAsia="Times New Roman" w:hAnsi="Times New Roman" w:cs="Times New Roman"/>
      <w:sz w:val="24"/>
      <w:szCs w:val="24"/>
      <w:lang w:eastAsia="ru-RU"/>
    </w:rPr>
  </w:style>
  <w:style w:type="table" w:customStyle="1" w:styleId="17">
    <w:name w:val="Сетка таблицы1"/>
    <w:basedOn w:val="a1"/>
    <w:next w:val="af0"/>
    <w:uiPriority w:val="59"/>
    <w:rsid w:val="003762B0"/>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3762B0"/>
  </w:style>
  <w:style w:type="table" w:customStyle="1" w:styleId="26">
    <w:name w:val="Сетка таблицы2"/>
    <w:basedOn w:val="a1"/>
    <w:next w:val="af0"/>
    <w:uiPriority w:val="59"/>
    <w:rsid w:val="003762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List Paragraph"/>
    <w:basedOn w:val="a"/>
    <w:uiPriority w:val="34"/>
    <w:qFormat/>
    <w:rsid w:val="003762B0"/>
    <w:pPr>
      <w:spacing w:after="200" w:line="276" w:lineRule="auto"/>
      <w:ind w:left="720"/>
      <w:contextualSpacing/>
    </w:pPr>
    <w:rPr>
      <w:rFonts w:ascii="Calibri" w:eastAsia="Calibri" w:hAnsi="Calibri"/>
      <w:sz w:val="22"/>
      <w:szCs w:val="22"/>
      <w:lang w:eastAsia="en-US"/>
    </w:rPr>
  </w:style>
  <w:style w:type="table" w:customStyle="1" w:styleId="111">
    <w:name w:val="Сетка таблицы11"/>
    <w:basedOn w:val="a1"/>
    <w:next w:val="af0"/>
    <w:uiPriority w:val="59"/>
    <w:rsid w:val="003762B0"/>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
    <w:basedOn w:val="a1"/>
    <w:next w:val="af0"/>
    <w:rsid w:val="003762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0"/>
    <w:rsid w:val="003762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2B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762B0"/>
    <w:pPr>
      <w:keepNext/>
      <w:pBdr>
        <w:top w:val="single" w:sz="6" w:space="1" w:color="auto"/>
        <w:left w:val="single" w:sz="6" w:space="4" w:color="auto"/>
        <w:bottom w:val="single" w:sz="6" w:space="1" w:color="auto"/>
        <w:right w:val="single" w:sz="6" w:space="4" w:color="auto"/>
      </w:pBdr>
      <w:jc w:val="right"/>
      <w:outlineLvl w:val="0"/>
    </w:pPr>
    <w:rPr>
      <w:b/>
      <w:sz w:val="28"/>
    </w:rPr>
  </w:style>
  <w:style w:type="paragraph" w:styleId="2">
    <w:name w:val="heading 2"/>
    <w:basedOn w:val="a"/>
    <w:next w:val="a"/>
    <w:link w:val="20"/>
    <w:qFormat/>
    <w:rsid w:val="003762B0"/>
    <w:pPr>
      <w:keepNext/>
      <w:outlineLvl w:val="1"/>
    </w:pPr>
    <w:rPr>
      <w:b/>
      <w:spacing w:val="1"/>
      <w:sz w:val="28"/>
    </w:rPr>
  </w:style>
  <w:style w:type="paragraph" w:styleId="3">
    <w:name w:val="heading 3"/>
    <w:basedOn w:val="a"/>
    <w:next w:val="a"/>
    <w:link w:val="30"/>
    <w:qFormat/>
    <w:rsid w:val="003762B0"/>
    <w:pPr>
      <w:keepNext/>
      <w:ind w:right="176"/>
      <w:outlineLvl w:val="2"/>
    </w:pPr>
    <w:rPr>
      <w:b/>
      <w:spacing w:val="-1"/>
      <w:sz w:val="28"/>
    </w:rPr>
  </w:style>
  <w:style w:type="paragraph" w:styleId="4">
    <w:name w:val="heading 4"/>
    <w:basedOn w:val="a"/>
    <w:next w:val="a"/>
    <w:link w:val="40"/>
    <w:qFormat/>
    <w:rsid w:val="003762B0"/>
    <w:pPr>
      <w:keepNext/>
      <w:jc w:val="center"/>
      <w:outlineLvl w:val="3"/>
    </w:pPr>
    <w:rPr>
      <w:b/>
      <w:spacing w:val="-8"/>
      <w:sz w:val="28"/>
      <w:u w:val="single"/>
    </w:rPr>
  </w:style>
  <w:style w:type="paragraph" w:styleId="5">
    <w:name w:val="heading 5"/>
    <w:basedOn w:val="a"/>
    <w:next w:val="a"/>
    <w:link w:val="50"/>
    <w:qFormat/>
    <w:rsid w:val="003762B0"/>
    <w:pPr>
      <w:keepNext/>
      <w:jc w:val="both"/>
      <w:outlineLvl w:val="4"/>
    </w:pPr>
    <w:rPr>
      <w:spacing w:val="16"/>
      <w:sz w:val="28"/>
      <w:u w:val="single"/>
    </w:rPr>
  </w:style>
  <w:style w:type="paragraph" w:styleId="6">
    <w:name w:val="heading 6"/>
    <w:basedOn w:val="a"/>
    <w:next w:val="a"/>
    <w:link w:val="60"/>
    <w:qFormat/>
    <w:rsid w:val="003762B0"/>
    <w:pPr>
      <w:keepNext/>
      <w:widowControl w:val="0"/>
      <w:jc w:val="center"/>
      <w:outlineLvl w:val="5"/>
    </w:pPr>
    <w:rPr>
      <w:b/>
      <w:sz w:val="52"/>
    </w:rPr>
  </w:style>
  <w:style w:type="paragraph" w:styleId="7">
    <w:name w:val="heading 7"/>
    <w:basedOn w:val="a"/>
    <w:next w:val="a"/>
    <w:link w:val="70"/>
    <w:qFormat/>
    <w:rsid w:val="003762B0"/>
    <w:pPr>
      <w:keepNext/>
      <w:ind w:left="6237"/>
      <w:jc w:val="both"/>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62B0"/>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3762B0"/>
    <w:rPr>
      <w:rFonts w:ascii="Times New Roman" w:eastAsia="Times New Roman" w:hAnsi="Times New Roman" w:cs="Times New Roman"/>
      <w:b/>
      <w:spacing w:val="1"/>
      <w:sz w:val="28"/>
      <w:szCs w:val="20"/>
      <w:lang w:eastAsia="ru-RU"/>
    </w:rPr>
  </w:style>
  <w:style w:type="character" w:customStyle="1" w:styleId="30">
    <w:name w:val="Заголовок 3 Знак"/>
    <w:basedOn w:val="a0"/>
    <w:link w:val="3"/>
    <w:rsid w:val="003762B0"/>
    <w:rPr>
      <w:rFonts w:ascii="Times New Roman" w:eastAsia="Times New Roman" w:hAnsi="Times New Roman" w:cs="Times New Roman"/>
      <w:b/>
      <w:spacing w:val="-1"/>
      <w:sz w:val="28"/>
      <w:szCs w:val="20"/>
      <w:lang w:eastAsia="ru-RU"/>
    </w:rPr>
  </w:style>
  <w:style w:type="character" w:customStyle="1" w:styleId="40">
    <w:name w:val="Заголовок 4 Знак"/>
    <w:basedOn w:val="a0"/>
    <w:link w:val="4"/>
    <w:rsid w:val="003762B0"/>
    <w:rPr>
      <w:rFonts w:ascii="Times New Roman" w:eastAsia="Times New Roman" w:hAnsi="Times New Roman" w:cs="Times New Roman"/>
      <w:b/>
      <w:spacing w:val="-8"/>
      <w:sz w:val="28"/>
      <w:szCs w:val="20"/>
      <w:u w:val="single"/>
      <w:lang w:eastAsia="ru-RU"/>
    </w:rPr>
  </w:style>
  <w:style w:type="character" w:customStyle="1" w:styleId="50">
    <w:name w:val="Заголовок 5 Знак"/>
    <w:basedOn w:val="a0"/>
    <w:link w:val="5"/>
    <w:rsid w:val="003762B0"/>
    <w:rPr>
      <w:rFonts w:ascii="Times New Roman" w:eastAsia="Times New Roman" w:hAnsi="Times New Roman" w:cs="Times New Roman"/>
      <w:spacing w:val="16"/>
      <w:sz w:val="28"/>
      <w:szCs w:val="20"/>
      <w:u w:val="single"/>
      <w:lang w:eastAsia="ru-RU"/>
    </w:rPr>
  </w:style>
  <w:style w:type="character" w:customStyle="1" w:styleId="60">
    <w:name w:val="Заголовок 6 Знак"/>
    <w:basedOn w:val="a0"/>
    <w:link w:val="6"/>
    <w:rsid w:val="003762B0"/>
    <w:rPr>
      <w:rFonts w:ascii="Times New Roman" w:eastAsia="Times New Roman" w:hAnsi="Times New Roman" w:cs="Times New Roman"/>
      <w:b/>
      <w:sz w:val="52"/>
      <w:szCs w:val="20"/>
      <w:lang w:eastAsia="ru-RU"/>
    </w:rPr>
  </w:style>
  <w:style w:type="character" w:customStyle="1" w:styleId="70">
    <w:name w:val="Заголовок 7 Знак"/>
    <w:basedOn w:val="a0"/>
    <w:link w:val="7"/>
    <w:rsid w:val="003762B0"/>
    <w:rPr>
      <w:rFonts w:ascii="Times New Roman" w:eastAsia="Times New Roman" w:hAnsi="Times New Roman" w:cs="Times New Roman"/>
      <w:sz w:val="24"/>
      <w:szCs w:val="20"/>
      <w:lang w:eastAsia="ru-RU"/>
    </w:rPr>
  </w:style>
  <w:style w:type="paragraph" w:customStyle="1" w:styleId="a3">
    <w:name w:val="Знак Знак Знак Знак"/>
    <w:basedOn w:val="a"/>
    <w:rsid w:val="003762B0"/>
    <w:pPr>
      <w:spacing w:before="100" w:beforeAutospacing="1" w:after="100" w:afterAutospacing="1"/>
    </w:pPr>
    <w:rPr>
      <w:rFonts w:ascii="Tahoma" w:hAnsi="Tahoma"/>
      <w:lang w:val="en-US" w:eastAsia="en-US"/>
    </w:rPr>
  </w:style>
  <w:style w:type="paragraph" w:styleId="a4">
    <w:name w:val="header"/>
    <w:basedOn w:val="a"/>
    <w:link w:val="a5"/>
    <w:uiPriority w:val="99"/>
    <w:rsid w:val="003762B0"/>
    <w:pPr>
      <w:tabs>
        <w:tab w:val="center" w:pos="4153"/>
        <w:tab w:val="right" w:pos="8306"/>
      </w:tabs>
    </w:pPr>
  </w:style>
  <w:style w:type="character" w:customStyle="1" w:styleId="a5">
    <w:name w:val="Верхний колонтитул Знак"/>
    <w:basedOn w:val="a0"/>
    <w:link w:val="a4"/>
    <w:uiPriority w:val="99"/>
    <w:rsid w:val="003762B0"/>
    <w:rPr>
      <w:rFonts w:ascii="Times New Roman" w:eastAsia="Times New Roman" w:hAnsi="Times New Roman" w:cs="Times New Roman"/>
      <w:sz w:val="20"/>
      <w:szCs w:val="20"/>
      <w:lang w:eastAsia="ru-RU"/>
    </w:rPr>
  </w:style>
  <w:style w:type="paragraph" w:styleId="a6">
    <w:name w:val="footer"/>
    <w:basedOn w:val="a"/>
    <w:link w:val="a7"/>
    <w:rsid w:val="003762B0"/>
    <w:pPr>
      <w:tabs>
        <w:tab w:val="center" w:pos="4153"/>
        <w:tab w:val="right" w:pos="8306"/>
      </w:tabs>
    </w:pPr>
  </w:style>
  <w:style w:type="character" w:customStyle="1" w:styleId="a7">
    <w:name w:val="Нижний колонтитул Знак"/>
    <w:basedOn w:val="a0"/>
    <w:link w:val="a6"/>
    <w:rsid w:val="003762B0"/>
    <w:rPr>
      <w:rFonts w:ascii="Times New Roman" w:eastAsia="Times New Roman" w:hAnsi="Times New Roman" w:cs="Times New Roman"/>
      <w:sz w:val="20"/>
      <w:szCs w:val="20"/>
      <w:lang w:eastAsia="ru-RU"/>
    </w:rPr>
  </w:style>
  <w:style w:type="character" w:styleId="a8">
    <w:name w:val="page number"/>
    <w:basedOn w:val="a0"/>
    <w:rsid w:val="003762B0"/>
  </w:style>
  <w:style w:type="paragraph" w:customStyle="1" w:styleId="11">
    <w:name w:val="Обычный1"/>
    <w:rsid w:val="003762B0"/>
    <w:pPr>
      <w:spacing w:before="100" w:after="100" w:line="240" w:lineRule="auto"/>
    </w:pPr>
    <w:rPr>
      <w:rFonts w:ascii="Times New Roman" w:eastAsia="Times New Roman" w:hAnsi="Times New Roman" w:cs="Times New Roman"/>
      <w:snapToGrid w:val="0"/>
      <w:sz w:val="24"/>
      <w:szCs w:val="20"/>
      <w:lang w:eastAsia="ru-RU"/>
    </w:rPr>
  </w:style>
  <w:style w:type="character" w:styleId="a9">
    <w:name w:val="Hyperlink"/>
    <w:uiPriority w:val="99"/>
    <w:rsid w:val="003762B0"/>
    <w:rPr>
      <w:color w:val="0000FF"/>
      <w:u w:val="single"/>
    </w:rPr>
  </w:style>
  <w:style w:type="paragraph" w:styleId="aa">
    <w:name w:val="Body Text Indent"/>
    <w:basedOn w:val="a"/>
    <w:link w:val="ab"/>
    <w:rsid w:val="003762B0"/>
    <w:pPr>
      <w:ind w:firstLine="567"/>
      <w:jc w:val="both"/>
    </w:pPr>
    <w:rPr>
      <w:sz w:val="28"/>
    </w:rPr>
  </w:style>
  <w:style w:type="character" w:customStyle="1" w:styleId="ab">
    <w:name w:val="Основной текст с отступом Знак"/>
    <w:basedOn w:val="a0"/>
    <w:link w:val="aa"/>
    <w:rsid w:val="003762B0"/>
    <w:rPr>
      <w:rFonts w:ascii="Times New Roman" w:eastAsia="Times New Roman" w:hAnsi="Times New Roman" w:cs="Times New Roman"/>
      <w:sz w:val="28"/>
      <w:szCs w:val="20"/>
      <w:lang w:eastAsia="ru-RU"/>
    </w:rPr>
  </w:style>
  <w:style w:type="paragraph" w:customStyle="1" w:styleId="12">
    <w:name w:val="Название1"/>
    <w:basedOn w:val="11"/>
    <w:rsid w:val="003762B0"/>
    <w:pPr>
      <w:widowControl w:val="0"/>
      <w:spacing w:before="0" w:after="0"/>
      <w:ind w:firstLine="567"/>
      <w:jc w:val="center"/>
    </w:pPr>
    <w:rPr>
      <w:b/>
      <w:sz w:val="28"/>
    </w:rPr>
  </w:style>
  <w:style w:type="paragraph" w:styleId="ac">
    <w:name w:val="Body Text"/>
    <w:basedOn w:val="a"/>
    <w:link w:val="ad"/>
    <w:rsid w:val="003762B0"/>
    <w:rPr>
      <w:sz w:val="28"/>
    </w:rPr>
  </w:style>
  <w:style w:type="character" w:customStyle="1" w:styleId="ad">
    <w:name w:val="Основной текст Знак"/>
    <w:basedOn w:val="a0"/>
    <w:link w:val="ac"/>
    <w:rsid w:val="003762B0"/>
    <w:rPr>
      <w:rFonts w:ascii="Times New Roman" w:eastAsia="Times New Roman" w:hAnsi="Times New Roman" w:cs="Times New Roman"/>
      <w:sz w:val="28"/>
      <w:szCs w:val="20"/>
      <w:lang w:eastAsia="ru-RU"/>
    </w:rPr>
  </w:style>
  <w:style w:type="paragraph" w:styleId="21">
    <w:name w:val="Body Text Indent 2"/>
    <w:basedOn w:val="a"/>
    <w:link w:val="22"/>
    <w:rsid w:val="003762B0"/>
    <w:pPr>
      <w:tabs>
        <w:tab w:val="left" w:pos="567"/>
      </w:tabs>
      <w:ind w:left="142" w:firstLine="425"/>
      <w:jc w:val="both"/>
    </w:pPr>
    <w:rPr>
      <w:sz w:val="28"/>
    </w:rPr>
  </w:style>
  <w:style w:type="character" w:customStyle="1" w:styleId="22">
    <w:name w:val="Основной текст с отступом 2 Знак"/>
    <w:basedOn w:val="a0"/>
    <w:link w:val="21"/>
    <w:rsid w:val="003762B0"/>
    <w:rPr>
      <w:rFonts w:ascii="Times New Roman" w:eastAsia="Times New Roman" w:hAnsi="Times New Roman" w:cs="Times New Roman"/>
      <w:sz w:val="28"/>
      <w:szCs w:val="20"/>
      <w:lang w:eastAsia="ru-RU"/>
    </w:rPr>
  </w:style>
  <w:style w:type="paragraph" w:styleId="23">
    <w:name w:val="Body Text 2"/>
    <w:basedOn w:val="a"/>
    <w:link w:val="24"/>
    <w:rsid w:val="003762B0"/>
    <w:pPr>
      <w:jc w:val="both"/>
    </w:pPr>
    <w:rPr>
      <w:sz w:val="28"/>
    </w:rPr>
  </w:style>
  <w:style w:type="character" w:customStyle="1" w:styleId="24">
    <w:name w:val="Основной текст 2 Знак"/>
    <w:basedOn w:val="a0"/>
    <w:link w:val="23"/>
    <w:rsid w:val="003762B0"/>
    <w:rPr>
      <w:rFonts w:ascii="Times New Roman" w:eastAsia="Times New Roman" w:hAnsi="Times New Roman" w:cs="Times New Roman"/>
      <w:sz w:val="28"/>
      <w:szCs w:val="20"/>
      <w:lang w:eastAsia="ru-RU"/>
    </w:rPr>
  </w:style>
  <w:style w:type="paragraph" w:styleId="ae">
    <w:name w:val="Plain Text"/>
    <w:aliases w:val="Текст Знак Знак Знак Знак Знак Знак Знак Знак Знак Знак,Текст Знак Знак Знак Знак Знак Знак Знак Знак Знак Знак + по ширине"/>
    <w:basedOn w:val="a"/>
    <w:link w:val="af"/>
    <w:rsid w:val="003762B0"/>
    <w:rPr>
      <w:rFonts w:ascii="Courier New" w:hAnsi="Courier New"/>
    </w:rPr>
  </w:style>
  <w:style w:type="character" w:customStyle="1" w:styleId="af">
    <w:name w:val="Текст Знак"/>
    <w:aliases w:val="Текст Знак Знак Знак Знак Знак Знак Знак Знак Знак Знак Знак,Текст Знак Знак Знак Знак Знак Знак Знак Знак Знак Знак + по ширине Знак"/>
    <w:basedOn w:val="a0"/>
    <w:link w:val="ae"/>
    <w:rsid w:val="003762B0"/>
    <w:rPr>
      <w:rFonts w:ascii="Courier New" w:eastAsia="Times New Roman" w:hAnsi="Courier New" w:cs="Times New Roman"/>
      <w:sz w:val="20"/>
      <w:szCs w:val="20"/>
      <w:lang w:eastAsia="ru-RU"/>
    </w:rPr>
  </w:style>
  <w:style w:type="table" w:styleId="af0">
    <w:name w:val="Table Grid"/>
    <w:basedOn w:val="a1"/>
    <w:rsid w:val="003762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3762B0"/>
    <w:pPr>
      <w:ind w:firstLine="709"/>
      <w:jc w:val="both"/>
    </w:pPr>
    <w:rPr>
      <w:sz w:val="24"/>
    </w:rPr>
  </w:style>
  <w:style w:type="paragraph" w:styleId="31">
    <w:name w:val="Body Text Indent 3"/>
    <w:basedOn w:val="a"/>
    <w:link w:val="32"/>
    <w:rsid w:val="003762B0"/>
    <w:pPr>
      <w:spacing w:after="120"/>
      <w:ind w:left="283"/>
    </w:pPr>
    <w:rPr>
      <w:sz w:val="16"/>
      <w:szCs w:val="16"/>
    </w:rPr>
  </w:style>
  <w:style w:type="character" w:customStyle="1" w:styleId="32">
    <w:name w:val="Основной текст с отступом 3 Знак"/>
    <w:basedOn w:val="a0"/>
    <w:link w:val="31"/>
    <w:rsid w:val="003762B0"/>
    <w:rPr>
      <w:rFonts w:ascii="Times New Roman" w:eastAsia="Times New Roman" w:hAnsi="Times New Roman" w:cs="Times New Roman"/>
      <w:sz w:val="16"/>
      <w:szCs w:val="16"/>
      <w:lang w:eastAsia="ru-RU"/>
    </w:rPr>
  </w:style>
  <w:style w:type="paragraph" w:customStyle="1" w:styleId="ConsPlusNonformat">
    <w:name w:val="ConsPlusNonformat"/>
    <w:rsid w:val="003762B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1">
    <w:name w:val="Знак"/>
    <w:basedOn w:val="a"/>
    <w:rsid w:val="003762B0"/>
    <w:pPr>
      <w:widowControl w:val="0"/>
      <w:adjustRightInd w:val="0"/>
      <w:spacing w:before="100" w:beforeAutospacing="1" w:after="100" w:afterAutospacing="1" w:line="360" w:lineRule="atLeast"/>
      <w:jc w:val="both"/>
    </w:pPr>
    <w:rPr>
      <w:rFonts w:ascii="Tahoma" w:hAnsi="Tahoma"/>
      <w:lang w:val="en-US" w:eastAsia="en-US"/>
    </w:rPr>
  </w:style>
  <w:style w:type="paragraph" w:customStyle="1" w:styleId="ConsPlusNormal">
    <w:name w:val="ConsPlusNormal"/>
    <w:rsid w:val="003762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Знак"/>
    <w:basedOn w:val="a"/>
    <w:rsid w:val="003762B0"/>
    <w:pPr>
      <w:spacing w:after="160" w:line="240" w:lineRule="exact"/>
    </w:pPr>
    <w:rPr>
      <w:rFonts w:ascii="Verdana" w:hAnsi="Verdana" w:cs="Verdana"/>
      <w:lang w:val="en-US" w:eastAsia="en-US"/>
    </w:rPr>
  </w:style>
  <w:style w:type="paragraph" w:styleId="25">
    <w:name w:val="List 2"/>
    <w:basedOn w:val="a"/>
    <w:rsid w:val="003762B0"/>
    <w:pPr>
      <w:ind w:left="566" w:hanging="283"/>
    </w:pPr>
    <w:rPr>
      <w:sz w:val="28"/>
    </w:rPr>
  </w:style>
  <w:style w:type="paragraph" w:styleId="af3">
    <w:name w:val="Normal (Web)"/>
    <w:basedOn w:val="a"/>
    <w:rsid w:val="003762B0"/>
    <w:pPr>
      <w:spacing w:before="100" w:beforeAutospacing="1" w:after="100" w:afterAutospacing="1"/>
    </w:pPr>
    <w:rPr>
      <w:sz w:val="24"/>
      <w:szCs w:val="24"/>
    </w:rPr>
  </w:style>
  <w:style w:type="paragraph" w:customStyle="1" w:styleId="ConsPlusTitle">
    <w:name w:val="ConsPlusTitle"/>
    <w:rsid w:val="003762B0"/>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4">
    <w:name w:val="Title"/>
    <w:basedOn w:val="a"/>
    <w:link w:val="af5"/>
    <w:qFormat/>
    <w:rsid w:val="003762B0"/>
    <w:pPr>
      <w:jc w:val="center"/>
    </w:pPr>
    <w:rPr>
      <w:b/>
      <w:bCs/>
      <w:sz w:val="28"/>
      <w:szCs w:val="24"/>
    </w:rPr>
  </w:style>
  <w:style w:type="character" w:customStyle="1" w:styleId="af5">
    <w:name w:val="Название Знак"/>
    <w:basedOn w:val="a0"/>
    <w:link w:val="af4"/>
    <w:rsid w:val="003762B0"/>
    <w:rPr>
      <w:rFonts w:ascii="Times New Roman" w:eastAsia="Times New Roman" w:hAnsi="Times New Roman" w:cs="Times New Roman"/>
      <w:b/>
      <w:bCs/>
      <w:sz w:val="28"/>
      <w:szCs w:val="24"/>
      <w:lang w:eastAsia="ru-RU"/>
    </w:rPr>
  </w:style>
  <w:style w:type="paragraph" w:customStyle="1" w:styleId="ConsPlusCell">
    <w:name w:val="ConsPlusCell"/>
    <w:rsid w:val="003762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2">
    <w:name w:val="Char Char2"/>
    <w:basedOn w:val="a"/>
    <w:rsid w:val="003762B0"/>
    <w:pPr>
      <w:spacing w:before="100" w:beforeAutospacing="1" w:after="100" w:afterAutospacing="1"/>
    </w:pPr>
    <w:rPr>
      <w:rFonts w:ascii="Tahoma" w:hAnsi="Tahoma"/>
      <w:lang w:val="en-US" w:eastAsia="en-US"/>
    </w:rPr>
  </w:style>
  <w:style w:type="paragraph" w:customStyle="1" w:styleId="ConsNonformat">
    <w:name w:val="ConsNonformat"/>
    <w:rsid w:val="003762B0"/>
    <w:pPr>
      <w:widowControl w:val="0"/>
      <w:spacing w:after="0" w:line="240" w:lineRule="auto"/>
    </w:pPr>
    <w:rPr>
      <w:rFonts w:ascii="Courier New" w:eastAsia="Times New Roman" w:hAnsi="Courier New" w:cs="Times New Roman"/>
      <w:snapToGrid w:val="0"/>
      <w:sz w:val="20"/>
      <w:szCs w:val="20"/>
      <w:lang w:eastAsia="ru-RU"/>
    </w:rPr>
  </w:style>
  <w:style w:type="character" w:styleId="af6">
    <w:name w:val="Strong"/>
    <w:qFormat/>
    <w:rsid w:val="003762B0"/>
    <w:rPr>
      <w:b/>
      <w:bCs/>
    </w:rPr>
  </w:style>
  <w:style w:type="paragraph" w:customStyle="1" w:styleId="af7">
    <w:name w:val="Знак Знак Знак Знак Знак Знак Знак Знак Знак Знак"/>
    <w:basedOn w:val="a"/>
    <w:rsid w:val="003762B0"/>
    <w:pPr>
      <w:spacing w:after="160" w:line="240" w:lineRule="exact"/>
    </w:pPr>
    <w:rPr>
      <w:rFonts w:ascii="Verdana" w:hAnsi="Verdana"/>
      <w:lang w:val="en-US" w:eastAsia="en-US"/>
    </w:rPr>
  </w:style>
  <w:style w:type="paragraph" w:customStyle="1" w:styleId="af8">
    <w:name w:val="Знак Знак Знак Знак"/>
    <w:basedOn w:val="a"/>
    <w:rsid w:val="003762B0"/>
    <w:pPr>
      <w:spacing w:after="160" w:line="240" w:lineRule="exact"/>
    </w:pPr>
    <w:rPr>
      <w:rFonts w:ascii="Verdana" w:hAnsi="Verdana"/>
      <w:lang w:val="en-US" w:eastAsia="en-US"/>
    </w:rPr>
  </w:style>
  <w:style w:type="paragraph" w:customStyle="1" w:styleId="CharCharCharChar">
    <w:name w:val="Char Знак Знак Char Знак Знак Char Знак Знак Char Знак Знак Знак"/>
    <w:basedOn w:val="a"/>
    <w:rsid w:val="003762B0"/>
    <w:rPr>
      <w:rFonts w:ascii="Verdana" w:hAnsi="Verdana" w:cs="Verdana"/>
      <w:lang w:val="en-US" w:eastAsia="en-US"/>
    </w:rPr>
  </w:style>
  <w:style w:type="paragraph" w:customStyle="1" w:styleId="ConsNormal">
    <w:name w:val="ConsNormal"/>
    <w:rsid w:val="003762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rsid w:val="003762B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9">
    <w:name w:val="Block Text"/>
    <w:basedOn w:val="a"/>
    <w:rsid w:val="003762B0"/>
    <w:pPr>
      <w:shd w:val="clear" w:color="auto" w:fill="FFFFFF"/>
      <w:spacing w:line="312" w:lineRule="exact"/>
      <w:ind w:left="5" w:right="19" w:firstLine="360"/>
      <w:jc w:val="both"/>
    </w:pPr>
    <w:rPr>
      <w:spacing w:val="-9"/>
      <w:sz w:val="28"/>
      <w:szCs w:val="30"/>
      <w:u w:val="single"/>
    </w:rPr>
  </w:style>
  <w:style w:type="paragraph" w:customStyle="1" w:styleId="afa">
    <w:name w:val="Стиль"/>
    <w:rsid w:val="003762B0"/>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tentheader2cols">
    <w:name w:val="contentheader2cols"/>
    <w:basedOn w:val="a"/>
    <w:rsid w:val="003762B0"/>
    <w:pPr>
      <w:spacing w:before="60"/>
      <w:ind w:left="300"/>
    </w:pPr>
    <w:rPr>
      <w:b/>
      <w:bCs/>
      <w:color w:val="3560A7"/>
      <w:sz w:val="26"/>
      <w:szCs w:val="26"/>
    </w:rPr>
  </w:style>
  <w:style w:type="paragraph" w:customStyle="1" w:styleId="consplusnormal0">
    <w:name w:val="consplusnormal"/>
    <w:basedOn w:val="a"/>
    <w:rsid w:val="003762B0"/>
    <w:pPr>
      <w:spacing w:before="75" w:after="75"/>
    </w:pPr>
    <w:rPr>
      <w:rFonts w:ascii="Arial" w:hAnsi="Arial" w:cs="Arial"/>
      <w:color w:val="000000"/>
    </w:rPr>
  </w:style>
  <w:style w:type="character" w:customStyle="1" w:styleId="apple-style-span">
    <w:name w:val="apple-style-span"/>
    <w:basedOn w:val="a0"/>
    <w:rsid w:val="003762B0"/>
  </w:style>
  <w:style w:type="character" w:customStyle="1" w:styleId="apple-converted-space">
    <w:name w:val="apple-converted-space"/>
    <w:basedOn w:val="a0"/>
    <w:rsid w:val="003762B0"/>
  </w:style>
  <w:style w:type="paragraph" w:styleId="HTML">
    <w:name w:val="HTML Preformatted"/>
    <w:basedOn w:val="a"/>
    <w:link w:val="HTML0"/>
    <w:semiHidden/>
    <w:rsid w:val="00376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semiHidden/>
    <w:rsid w:val="003762B0"/>
    <w:rPr>
      <w:rFonts w:ascii="Courier New" w:eastAsia="Times New Roman" w:hAnsi="Courier New" w:cs="Courier New"/>
      <w:sz w:val="20"/>
      <w:szCs w:val="20"/>
      <w:lang w:eastAsia="ru-RU"/>
    </w:rPr>
  </w:style>
  <w:style w:type="paragraph" w:customStyle="1" w:styleId="1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762B0"/>
    <w:pPr>
      <w:widowControl w:val="0"/>
      <w:adjustRightInd w:val="0"/>
      <w:spacing w:after="160" w:line="240" w:lineRule="exact"/>
      <w:jc w:val="right"/>
    </w:pPr>
    <w:rPr>
      <w:lang w:val="en-GB" w:eastAsia="en-US"/>
    </w:rPr>
  </w:style>
  <w:style w:type="paragraph" w:customStyle="1" w:styleId="211">
    <w:name w:val="Основной текст с отступом 21"/>
    <w:basedOn w:val="a"/>
    <w:rsid w:val="003762B0"/>
    <w:pPr>
      <w:suppressAutoHyphens/>
      <w:ind w:firstLine="708"/>
      <w:jc w:val="both"/>
    </w:pPr>
    <w:rPr>
      <w:sz w:val="28"/>
      <w:lang w:eastAsia="ar-SA"/>
    </w:rPr>
  </w:style>
  <w:style w:type="paragraph" w:customStyle="1" w:styleId="afb">
    <w:name w:val="Заголовок статьи"/>
    <w:basedOn w:val="a"/>
    <w:next w:val="a"/>
    <w:rsid w:val="003762B0"/>
    <w:pPr>
      <w:suppressAutoHyphens/>
      <w:autoSpaceDE w:val="0"/>
      <w:ind w:left="1612" w:hanging="892"/>
      <w:jc w:val="both"/>
    </w:pPr>
    <w:rPr>
      <w:rFonts w:ascii="Arial" w:hAnsi="Arial"/>
      <w:lang w:eastAsia="ar-SA"/>
    </w:rPr>
  </w:style>
  <w:style w:type="paragraph" w:customStyle="1" w:styleId="Heading">
    <w:name w:val="Heading"/>
    <w:rsid w:val="003762B0"/>
    <w:pPr>
      <w:autoSpaceDE w:val="0"/>
      <w:autoSpaceDN w:val="0"/>
      <w:adjustRightInd w:val="0"/>
      <w:spacing w:after="0" w:line="240" w:lineRule="auto"/>
    </w:pPr>
    <w:rPr>
      <w:rFonts w:ascii="Arial" w:eastAsia="Calibri" w:hAnsi="Arial" w:cs="Arial"/>
      <w:b/>
      <w:bCs/>
    </w:rPr>
  </w:style>
  <w:style w:type="character" w:customStyle="1" w:styleId="WW8Num15z0">
    <w:name w:val="WW8Num15z0"/>
    <w:rsid w:val="003762B0"/>
    <w:rPr>
      <w:rFonts w:ascii="Verdana" w:hAnsi="Verdana" w:hint="default"/>
    </w:rPr>
  </w:style>
  <w:style w:type="character" w:customStyle="1" w:styleId="WW8Num33z0">
    <w:name w:val="WW8Num33z0"/>
    <w:rsid w:val="003762B0"/>
    <w:rPr>
      <w:rFonts w:ascii="Symbol" w:hAnsi="Symbol" w:hint="default"/>
    </w:rPr>
  </w:style>
  <w:style w:type="character" w:customStyle="1" w:styleId="WW8Num34z1">
    <w:name w:val="WW8Num34z1"/>
    <w:rsid w:val="003762B0"/>
    <w:rPr>
      <w:rFonts w:ascii="Courier New" w:hAnsi="Courier New" w:cs="Symbol" w:hint="default"/>
    </w:rPr>
  </w:style>
  <w:style w:type="character" w:customStyle="1" w:styleId="afc">
    <w:name w:val="Цветовое выделение"/>
    <w:rsid w:val="003762B0"/>
    <w:rPr>
      <w:b/>
      <w:bCs/>
      <w:color w:val="000080"/>
      <w:sz w:val="20"/>
      <w:szCs w:val="20"/>
    </w:rPr>
  </w:style>
  <w:style w:type="character" w:customStyle="1" w:styleId="text">
    <w:name w:val="text"/>
    <w:basedOn w:val="a0"/>
    <w:rsid w:val="003762B0"/>
  </w:style>
  <w:style w:type="paragraph" w:customStyle="1" w:styleId="xl22">
    <w:name w:val="xl22"/>
    <w:basedOn w:val="a"/>
    <w:rsid w:val="003762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3">
    <w:name w:val="xl23"/>
    <w:basedOn w:val="a"/>
    <w:rsid w:val="003762B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4">
    <w:name w:val="xl24"/>
    <w:basedOn w:val="a"/>
    <w:rsid w:val="003762B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5">
    <w:name w:val="xl25"/>
    <w:basedOn w:val="a"/>
    <w:rsid w:val="003762B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
    <w:rsid w:val="003762B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
    <w:name w:val="xl27"/>
    <w:basedOn w:val="a"/>
    <w:rsid w:val="003762B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
    <w:name w:val="xl28"/>
    <w:basedOn w:val="a"/>
    <w:rsid w:val="003762B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
    <w:name w:val="xl29"/>
    <w:basedOn w:val="a"/>
    <w:rsid w:val="003762B0"/>
    <w:pPr>
      <w:pBdr>
        <w:left w:val="single" w:sz="4" w:space="0" w:color="auto"/>
        <w:right w:val="single" w:sz="4" w:space="0" w:color="auto"/>
      </w:pBdr>
      <w:spacing w:before="100" w:beforeAutospacing="1" w:after="100" w:afterAutospacing="1"/>
      <w:textAlignment w:val="top"/>
    </w:pPr>
    <w:rPr>
      <w:sz w:val="18"/>
      <w:szCs w:val="18"/>
    </w:rPr>
  </w:style>
  <w:style w:type="paragraph" w:customStyle="1" w:styleId="xl30">
    <w:name w:val="xl30"/>
    <w:basedOn w:val="a"/>
    <w:rsid w:val="003762B0"/>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1">
    <w:name w:val="xl31"/>
    <w:basedOn w:val="a"/>
    <w:rsid w:val="003762B0"/>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32">
    <w:name w:val="xl32"/>
    <w:basedOn w:val="a"/>
    <w:rsid w:val="003762B0"/>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33">
    <w:name w:val="xl33"/>
    <w:basedOn w:val="a"/>
    <w:rsid w:val="003762B0"/>
    <w:pPr>
      <w:pBdr>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34">
    <w:name w:val="xl34"/>
    <w:basedOn w:val="a"/>
    <w:rsid w:val="003762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35">
    <w:name w:val="xl35"/>
    <w:basedOn w:val="a"/>
    <w:rsid w:val="003762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36">
    <w:name w:val="xl36"/>
    <w:basedOn w:val="a"/>
    <w:rsid w:val="003762B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7">
    <w:name w:val="xl37"/>
    <w:basedOn w:val="a"/>
    <w:rsid w:val="003762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38">
    <w:name w:val="xl38"/>
    <w:basedOn w:val="a"/>
    <w:rsid w:val="003762B0"/>
    <w:pPr>
      <w:spacing w:before="100" w:beforeAutospacing="1" w:after="100" w:afterAutospacing="1"/>
      <w:jc w:val="center"/>
    </w:pPr>
    <w:rPr>
      <w:sz w:val="24"/>
      <w:szCs w:val="24"/>
    </w:rPr>
  </w:style>
  <w:style w:type="paragraph" w:customStyle="1" w:styleId="xl39">
    <w:name w:val="xl39"/>
    <w:basedOn w:val="a"/>
    <w:rsid w:val="003762B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0">
    <w:name w:val="xl40"/>
    <w:basedOn w:val="a"/>
    <w:rsid w:val="003762B0"/>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41">
    <w:name w:val="xl41"/>
    <w:basedOn w:val="a"/>
    <w:rsid w:val="003762B0"/>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42">
    <w:name w:val="xl42"/>
    <w:basedOn w:val="a"/>
    <w:rsid w:val="003762B0"/>
    <w:pPr>
      <w:pBdr>
        <w:top w:val="single" w:sz="4" w:space="0" w:color="auto"/>
        <w:left w:val="single" w:sz="4" w:space="0" w:color="auto"/>
        <w:right w:val="single" w:sz="4" w:space="0" w:color="auto"/>
      </w:pBdr>
      <w:spacing w:before="100" w:beforeAutospacing="1" w:after="100" w:afterAutospacing="1"/>
      <w:textAlignment w:val="top"/>
    </w:pPr>
    <w:rPr>
      <w:b/>
      <w:bCs/>
      <w:sz w:val="18"/>
      <w:szCs w:val="18"/>
    </w:rPr>
  </w:style>
  <w:style w:type="paragraph" w:customStyle="1" w:styleId="xl43">
    <w:name w:val="xl43"/>
    <w:basedOn w:val="a"/>
    <w:rsid w:val="003762B0"/>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44">
    <w:name w:val="xl44"/>
    <w:basedOn w:val="a"/>
    <w:rsid w:val="003762B0"/>
    <w:pPr>
      <w:pBdr>
        <w:left w:val="single" w:sz="4" w:space="0" w:color="auto"/>
        <w:right w:val="single" w:sz="4" w:space="0" w:color="auto"/>
      </w:pBdr>
      <w:spacing w:before="100" w:beforeAutospacing="1" w:after="100" w:afterAutospacing="1"/>
      <w:textAlignment w:val="top"/>
    </w:pPr>
    <w:rPr>
      <w:b/>
      <w:bCs/>
      <w:sz w:val="18"/>
      <w:szCs w:val="18"/>
    </w:rPr>
  </w:style>
  <w:style w:type="paragraph" w:customStyle="1" w:styleId="xl45">
    <w:name w:val="xl45"/>
    <w:basedOn w:val="a"/>
    <w:rsid w:val="003762B0"/>
    <w:pPr>
      <w:pBdr>
        <w:left w:val="single" w:sz="4" w:space="0" w:color="auto"/>
        <w:right w:val="single" w:sz="4" w:space="0" w:color="auto"/>
      </w:pBdr>
      <w:spacing w:before="100" w:beforeAutospacing="1" w:after="100" w:afterAutospacing="1"/>
    </w:pPr>
    <w:rPr>
      <w:sz w:val="18"/>
      <w:szCs w:val="18"/>
    </w:rPr>
  </w:style>
  <w:style w:type="paragraph" w:customStyle="1" w:styleId="xl46">
    <w:name w:val="xl46"/>
    <w:basedOn w:val="a"/>
    <w:rsid w:val="003762B0"/>
    <w:pPr>
      <w:pBdr>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47">
    <w:name w:val="xl47"/>
    <w:basedOn w:val="a"/>
    <w:rsid w:val="003762B0"/>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8">
    <w:name w:val="xl48"/>
    <w:basedOn w:val="a"/>
    <w:rsid w:val="003762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49">
    <w:name w:val="xl49"/>
    <w:basedOn w:val="a"/>
    <w:rsid w:val="003762B0"/>
    <w:pPr>
      <w:pBdr>
        <w:right w:val="single" w:sz="4" w:space="0" w:color="auto"/>
      </w:pBdr>
      <w:spacing w:before="100" w:beforeAutospacing="1" w:after="100" w:afterAutospacing="1"/>
    </w:pPr>
    <w:rPr>
      <w:sz w:val="18"/>
      <w:szCs w:val="18"/>
    </w:rPr>
  </w:style>
  <w:style w:type="paragraph" w:customStyle="1" w:styleId="xl50">
    <w:name w:val="xl50"/>
    <w:basedOn w:val="a"/>
    <w:rsid w:val="003762B0"/>
    <w:pPr>
      <w:pBdr>
        <w:top w:val="single" w:sz="4" w:space="0" w:color="auto"/>
        <w:left w:val="single" w:sz="4" w:space="0" w:color="auto"/>
        <w:right w:val="single" w:sz="4" w:space="0" w:color="auto"/>
      </w:pBdr>
      <w:spacing w:before="100" w:beforeAutospacing="1" w:after="100" w:afterAutospacing="1"/>
      <w:textAlignment w:val="top"/>
    </w:pPr>
    <w:rPr>
      <w:b/>
      <w:bCs/>
      <w:sz w:val="24"/>
      <w:szCs w:val="24"/>
    </w:rPr>
  </w:style>
  <w:style w:type="paragraph" w:customStyle="1" w:styleId="xl51">
    <w:name w:val="xl51"/>
    <w:basedOn w:val="a"/>
    <w:rsid w:val="003762B0"/>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52">
    <w:name w:val="xl52"/>
    <w:basedOn w:val="a"/>
    <w:rsid w:val="003762B0"/>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53">
    <w:name w:val="xl53"/>
    <w:basedOn w:val="a"/>
    <w:rsid w:val="003762B0"/>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4">
    <w:name w:val="xl54"/>
    <w:basedOn w:val="a"/>
    <w:rsid w:val="003762B0"/>
    <w:pPr>
      <w:pBdr>
        <w:left w:val="single" w:sz="4" w:space="0" w:color="auto"/>
        <w:right w:val="single" w:sz="4" w:space="0" w:color="auto"/>
      </w:pBdr>
      <w:spacing w:before="100" w:beforeAutospacing="1" w:after="100" w:afterAutospacing="1"/>
      <w:textAlignment w:val="top"/>
    </w:pPr>
    <w:rPr>
      <w:b/>
      <w:bCs/>
      <w:sz w:val="24"/>
      <w:szCs w:val="24"/>
    </w:rPr>
  </w:style>
  <w:style w:type="paragraph" w:customStyle="1" w:styleId="xl55">
    <w:name w:val="xl55"/>
    <w:basedOn w:val="a"/>
    <w:rsid w:val="003762B0"/>
    <w:pPr>
      <w:pBdr>
        <w:left w:val="single" w:sz="4" w:space="0" w:color="auto"/>
        <w:right w:val="single" w:sz="4" w:space="0" w:color="auto"/>
      </w:pBdr>
      <w:spacing w:before="100" w:beforeAutospacing="1" w:after="100" w:afterAutospacing="1"/>
    </w:pPr>
    <w:rPr>
      <w:sz w:val="18"/>
      <w:szCs w:val="18"/>
    </w:rPr>
  </w:style>
  <w:style w:type="paragraph" w:customStyle="1" w:styleId="xl56">
    <w:name w:val="xl56"/>
    <w:basedOn w:val="a"/>
    <w:rsid w:val="003762B0"/>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57">
    <w:name w:val="xl57"/>
    <w:basedOn w:val="a"/>
    <w:rsid w:val="003762B0"/>
    <w:pPr>
      <w:pBdr>
        <w:left w:val="single" w:sz="4" w:space="0" w:color="auto"/>
        <w:right w:val="single" w:sz="4" w:space="0" w:color="auto"/>
      </w:pBdr>
      <w:spacing w:before="100" w:beforeAutospacing="1" w:after="100" w:afterAutospacing="1"/>
    </w:pPr>
    <w:rPr>
      <w:sz w:val="24"/>
      <w:szCs w:val="24"/>
    </w:rPr>
  </w:style>
  <w:style w:type="paragraph" w:customStyle="1" w:styleId="xl58">
    <w:name w:val="xl58"/>
    <w:basedOn w:val="a"/>
    <w:rsid w:val="003762B0"/>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Textbody">
    <w:name w:val="Text body"/>
    <w:basedOn w:val="a"/>
    <w:rsid w:val="003762B0"/>
    <w:pPr>
      <w:widowControl w:val="0"/>
      <w:suppressAutoHyphens/>
      <w:autoSpaceDN w:val="0"/>
      <w:spacing w:after="120"/>
      <w:textAlignment w:val="baseline"/>
    </w:pPr>
    <w:rPr>
      <w:rFonts w:eastAsia="SimSun" w:cs="Mangal"/>
      <w:kern w:val="3"/>
      <w:sz w:val="24"/>
      <w:szCs w:val="24"/>
      <w:lang w:eastAsia="zh-CN" w:bidi="hi-IN"/>
    </w:rPr>
  </w:style>
  <w:style w:type="paragraph" w:styleId="afd">
    <w:name w:val="Balloon Text"/>
    <w:basedOn w:val="a"/>
    <w:link w:val="afe"/>
    <w:uiPriority w:val="99"/>
    <w:rsid w:val="003762B0"/>
    <w:rPr>
      <w:rFonts w:ascii="Tahoma" w:hAnsi="Tahoma" w:cs="Tahoma"/>
      <w:sz w:val="16"/>
      <w:szCs w:val="16"/>
    </w:rPr>
  </w:style>
  <w:style w:type="character" w:customStyle="1" w:styleId="afe">
    <w:name w:val="Текст выноски Знак"/>
    <w:basedOn w:val="a0"/>
    <w:link w:val="afd"/>
    <w:uiPriority w:val="99"/>
    <w:rsid w:val="003762B0"/>
    <w:rPr>
      <w:rFonts w:ascii="Tahoma" w:eastAsia="Times New Roman" w:hAnsi="Tahoma" w:cs="Tahoma"/>
      <w:sz w:val="16"/>
      <w:szCs w:val="16"/>
      <w:lang w:eastAsia="ru-RU"/>
    </w:rPr>
  </w:style>
  <w:style w:type="paragraph" w:customStyle="1" w:styleId="14">
    <w:name w:val="Абзац списка1"/>
    <w:basedOn w:val="a"/>
    <w:rsid w:val="003762B0"/>
    <w:pPr>
      <w:spacing w:after="200" w:line="276" w:lineRule="auto"/>
      <w:ind w:left="720"/>
      <w:contextualSpacing/>
    </w:pPr>
    <w:rPr>
      <w:rFonts w:ascii="Calibri" w:hAnsi="Calibri"/>
      <w:sz w:val="22"/>
      <w:szCs w:val="22"/>
      <w:lang w:eastAsia="en-US"/>
    </w:rPr>
  </w:style>
  <w:style w:type="numbering" w:customStyle="1" w:styleId="15">
    <w:name w:val="Нет списка1"/>
    <w:next w:val="a2"/>
    <w:semiHidden/>
    <w:rsid w:val="003762B0"/>
  </w:style>
  <w:style w:type="paragraph" w:customStyle="1" w:styleId="16">
    <w:name w:val="Обычный1"/>
    <w:rsid w:val="003762B0"/>
    <w:pPr>
      <w:widowControl w:val="0"/>
      <w:autoSpaceDE w:val="0"/>
      <w:autoSpaceDN w:val="0"/>
      <w:spacing w:after="0" w:line="240" w:lineRule="auto"/>
    </w:pPr>
    <w:rPr>
      <w:rFonts w:ascii="Times New Roman" w:eastAsia="Times New Roman" w:hAnsi="Times New Roman" w:cs="Times New Roman"/>
      <w:sz w:val="24"/>
      <w:szCs w:val="24"/>
      <w:lang w:eastAsia="ru-RU"/>
    </w:rPr>
  </w:style>
  <w:style w:type="table" w:customStyle="1" w:styleId="17">
    <w:name w:val="Сетка таблицы1"/>
    <w:basedOn w:val="a1"/>
    <w:next w:val="af0"/>
    <w:uiPriority w:val="59"/>
    <w:rsid w:val="003762B0"/>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3762B0"/>
  </w:style>
  <w:style w:type="table" w:customStyle="1" w:styleId="26">
    <w:name w:val="Сетка таблицы2"/>
    <w:basedOn w:val="a1"/>
    <w:next w:val="af0"/>
    <w:uiPriority w:val="59"/>
    <w:rsid w:val="003762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List Paragraph"/>
    <w:basedOn w:val="a"/>
    <w:uiPriority w:val="34"/>
    <w:qFormat/>
    <w:rsid w:val="003762B0"/>
    <w:pPr>
      <w:spacing w:after="200" w:line="276" w:lineRule="auto"/>
      <w:ind w:left="720"/>
      <w:contextualSpacing/>
    </w:pPr>
    <w:rPr>
      <w:rFonts w:ascii="Calibri" w:eastAsia="Calibri" w:hAnsi="Calibri"/>
      <w:sz w:val="22"/>
      <w:szCs w:val="22"/>
      <w:lang w:eastAsia="en-US"/>
    </w:rPr>
  </w:style>
  <w:style w:type="table" w:customStyle="1" w:styleId="111">
    <w:name w:val="Сетка таблицы11"/>
    <w:basedOn w:val="a1"/>
    <w:next w:val="af0"/>
    <w:uiPriority w:val="59"/>
    <w:rsid w:val="003762B0"/>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
    <w:basedOn w:val="a1"/>
    <w:next w:val="af0"/>
    <w:rsid w:val="003762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0"/>
    <w:rsid w:val="003762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C5ACA-DC10-4219-AA5B-DF3CB7BA0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3562</Words>
  <Characters>20309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cp:lastPrinted>2022-01-21T11:09:00Z</cp:lastPrinted>
  <dcterms:created xsi:type="dcterms:W3CDTF">2022-01-21T09:09:00Z</dcterms:created>
  <dcterms:modified xsi:type="dcterms:W3CDTF">2022-02-04T07:26:00Z</dcterms:modified>
</cp:coreProperties>
</file>