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38" w:rsidRDefault="009473B8" w:rsidP="009473B8">
      <w:pPr>
        <w:spacing w:after="0" w:line="240" w:lineRule="auto"/>
        <w:ind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9473B8" w:rsidRDefault="004C6D38" w:rsidP="004C6D38">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73B8">
        <w:rPr>
          <w:rFonts w:ascii="Times New Roman" w:eastAsia="Times New Roman" w:hAnsi="Times New Roman" w:cs="Times New Roman"/>
          <w:sz w:val="24"/>
          <w:szCs w:val="24"/>
          <w:lang w:eastAsia="ru-RU"/>
        </w:rPr>
        <w:t>к муниципальной программе</w:t>
      </w:r>
    </w:p>
    <w:p w:rsidR="009473B8" w:rsidRDefault="009473B8" w:rsidP="009473B8">
      <w:pPr>
        <w:spacing w:after="0" w:line="240" w:lineRule="auto"/>
        <w:ind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отдельных полномочий </w:t>
      </w:r>
    </w:p>
    <w:p w:rsidR="009473B8" w:rsidRDefault="004C6D38" w:rsidP="004C6D38">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73B8">
        <w:rPr>
          <w:rFonts w:ascii="Times New Roman" w:eastAsia="Times New Roman" w:hAnsi="Times New Roman" w:cs="Times New Roman"/>
          <w:sz w:val="24"/>
          <w:szCs w:val="24"/>
          <w:lang w:eastAsia="ru-RU"/>
        </w:rPr>
        <w:t>муниципального образования</w:t>
      </w:r>
    </w:p>
    <w:p w:rsidR="004C6D38" w:rsidRDefault="004C6D38" w:rsidP="004C6D38">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«Дубровский район» на 2018-2020</w:t>
      </w:r>
      <w:r w:rsidR="00C92DC2">
        <w:rPr>
          <w:rFonts w:ascii="Times New Roman" w:eastAsia="Times New Roman" w:hAnsi="Times New Roman" w:cs="Times New Roman"/>
          <w:sz w:val="24"/>
          <w:szCs w:val="24"/>
          <w:lang w:eastAsia="ru-RU"/>
        </w:rPr>
        <w:t xml:space="preserve"> </w:t>
      </w:r>
    </w:p>
    <w:p w:rsidR="004C6D38" w:rsidRDefault="004C6D38" w:rsidP="004C6D38">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73B8">
        <w:rPr>
          <w:rFonts w:ascii="Times New Roman" w:eastAsia="Times New Roman" w:hAnsi="Times New Roman" w:cs="Times New Roman"/>
          <w:sz w:val="24"/>
          <w:szCs w:val="24"/>
          <w:lang w:eastAsia="ru-RU"/>
        </w:rPr>
        <w:t>годы</w:t>
      </w:r>
      <w:r>
        <w:rPr>
          <w:rFonts w:ascii="Times New Roman" w:eastAsia="Times New Roman" w:hAnsi="Times New Roman" w:cs="Times New Roman"/>
          <w:sz w:val="24"/>
          <w:szCs w:val="24"/>
          <w:lang w:eastAsia="ru-RU"/>
        </w:rPr>
        <w:t>»,</w:t>
      </w:r>
      <w:r w:rsidR="00C92DC2">
        <w:rPr>
          <w:rFonts w:ascii="Times New Roman" w:eastAsia="Times New Roman" w:hAnsi="Times New Roman" w:cs="Times New Roman"/>
          <w:sz w:val="24"/>
          <w:szCs w:val="24"/>
          <w:lang w:eastAsia="ru-RU"/>
        </w:rPr>
        <w:t xml:space="preserve"> </w:t>
      </w:r>
      <w:proofErr w:type="gramStart"/>
      <w:r w:rsidR="009473B8">
        <w:rPr>
          <w:rFonts w:ascii="Times New Roman" w:eastAsia="Times New Roman" w:hAnsi="Times New Roman" w:cs="Times New Roman"/>
          <w:sz w:val="24"/>
          <w:szCs w:val="24"/>
          <w:lang w:eastAsia="ru-RU"/>
        </w:rPr>
        <w:t>утвержденной</w:t>
      </w:r>
      <w:proofErr w:type="gramEnd"/>
      <w:r w:rsidR="00947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C6D38" w:rsidRDefault="004C6D38" w:rsidP="004C6D38">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73B8">
        <w:rPr>
          <w:rFonts w:ascii="Times New Roman" w:eastAsia="Times New Roman" w:hAnsi="Times New Roman" w:cs="Times New Roman"/>
          <w:sz w:val="24"/>
          <w:szCs w:val="24"/>
          <w:lang w:eastAsia="ru-RU"/>
        </w:rPr>
        <w:t>постановлением</w:t>
      </w:r>
      <w:r>
        <w:rPr>
          <w:rFonts w:ascii="Times New Roman" w:eastAsia="Times New Roman" w:hAnsi="Times New Roman" w:cs="Times New Roman"/>
          <w:sz w:val="24"/>
          <w:szCs w:val="24"/>
          <w:lang w:eastAsia="ru-RU"/>
        </w:rPr>
        <w:t xml:space="preserve"> </w:t>
      </w:r>
      <w:r w:rsidR="009473B8">
        <w:rPr>
          <w:rFonts w:ascii="Times New Roman" w:eastAsia="Times New Roman" w:hAnsi="Times New Roman" w:cs="Times New Roman"/>
          <w:sz w:val="24"/>
          <w:szCs w:val="24"/>
          <w:lang w:eastAsia="ru-RU"/>
        </w:rPr>
        <w:t xml:space="preserve">администрации </w:t>
      </w:r>
    </w:p>
    <w:p w:rsidR="004C6D38" w:rsidRDefault="004C6D38" w:rsidP="004C6D38">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73B8">
        <w:rPr>
          <w:rFonts w:ascii="Times New Roman" w:eastAsia="Times New Roman" w:hAnsi="Times New Roman" w:cs="Times New Roman"/>
          <w:sz w:val="24"/>
          <w:szCs w:val="24"/>
          <w:lang w:eastAsia="ru-RU"/>
        </w:rPr>
        <w:t>Дубровского</w:t>
      </w:r>
      <w:r w:rsidR="00C92DC2">
        <w:rPr>
          <w:rFonts w:ascii="Times New Roman" w:eastAsia="Times New Roman" w:hAnsi="Times New Roman" w:cs="Times New Roman"/>
          <w:sz w:val="24"/>
          <w:szCs w:val="24"/>
          <w:lang w:eastAsia="ru-RU"/>
        </w:rPr>
        <w:t xml:space="preserve"> </w:t>
      </w:r>
      <w:r w:rsidR="009473B8">
        <w:rPr>
          <w:rFonts w:ascii="Times New Roman" w:eastAsia="Times New Roman" w:hAnsi="Times New Roman" w:cs="Times New Roman"/>
          <w:sz w:val="24"/>
          <w:szCs w:val="24"/>
          <w:lang w:eastAsia="ru-RU"/>
        </w:rPr>
        <w:t>района</w:t>
      </w:r>
      <w:r w:rsidR="00C92DC2">
        <w:rPr>
          <w:rFonts w:ascii="Times New Roman" w:eastAsia="Times New Roman" w:hAnsi="Times New Roman" w:cs="Times New Roman"/>
          <w:sz w:val="24"/>
          <w:szCs w:val="24"/>
          <w:lang w:eastAsia="ru-RU"/>
        </w:rPr>
        <w:t xml:space="preserve"> </w:t>
      </w:r>
      <w:r w:rsidR="009473B8">
        <w:rPr>
          <w:rFonts w:ascii="Times New Roman" w:eastAsia="Times New Roman" w:hAnsi="Times New Roman" w:cs="Times New Roman"/>
          <w:sz w:val="24"/>
          <w:szCs w:val="24"/>
          <w:lang w:eastAsia="ru-RU"/>
        </w:rPr>
        <w:t xml:space="preserve"> </w:t>
      </w:r>
    </w:p>
    <w:p w:rsidR="009473B8" w:rsidRDefault="004C6D38" w:rsidP="004C6D38">
      <w:pPr>
        <w:spacing w:after="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73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797от 14.11.2017</w:t>
      </w:r>
      <w:r w:rsidR="009473B8">
        <w:rPr>
          <w:rFonts w:ascii="Times New Roman" w:eastAsia="Times New Roman" w:hAnsi="Times New Roman" w:cs="Times New Roman"/>
          <w:sz w:val="24"/>
          <w:szCs w:val="24"/>
          <w:lang w:eastAsia="ru-RU"/>
        </w:rPr>
        <w:t xml:space="preserve"> года.</w:t>
      </w:r>
    </w:p>
    <w:p w:rsidR="009473B8" w:rsidRDefault="009473B8" w:rsidP="009473B8">
      <w:pPr>
        <w:spacing w:after="0" w:line="240" w:lineRule="auto"/>
        <w:ind w:firstLine="709"/>
        <w:contextualSpacing/>
        <w:jc w:val="center"/>
        <w:rPr>
          <w:rFonts w:ascii="Times New Roman" w:eastAsia="Times New Roman" w:hAnsi="Times New Roman" w:cs="Times New Roman"/>
          <w:sz w:val="28"/>
          <w:szCs w:val="28"/>
          <w:lang w:eastAsia="ru-RU"/>
        </w:rPr>
      </w:pPr>
    </w:p>
    <w:p w:rsidR="009473B8" w:rsidRDefault="009473B8" w:rsidP="009473B8">
      <w:pPr>
        <w:spacing w:after="0" w:line="24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w:t>
      </w:r>
    </w:p>
    <w:p w:rsidR="009473B8" w:rsidRDefault="009473B8" w:rsidP="009473B8">
      <w:pPr>
        <w:spacing w:after="0" w:line="24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Подпрограммы «Устойчивое развитие сельских территорий» муниципальной программы муниципального образования</w:t>
      </w:r>
    </w:p>
    <w:p w:rsidR="009473B8" w:rsidRDefault="009473B8" w:rsidP="009473B8">
      <w:pPr>
        <w:spacing w:after="0" w:line="24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«Дубровский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473B8" w:rsidTr="009473B8">
        <w:tc>
          <w:tcPr>
            <w:tcW w:w="4785" w:type="dxa"/>
            <w:tcBorders>
              <w:top w:val="single" w:sz="4" w:space="0" w:color="auto"/>
              <w:left w:val="single" w:sz="4" w:space="0" w:color="auto"/>
              <w:bottom w:val="single" w:sz="4" w:space="0" w:color="auto"/>
              <w:right w:val="single" w:sz="4" w:space="0" w:color="auto"/>
            </w:tcBorders>
            <w:hideMark/>
          </w:tcPr>
          <w:p w:rsidR="009473B8" w:rsidRDefault="009473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9473B8" w:rsidRDefault="009473B8" w:rsidP="004C6D3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11B8A">
              <w:rPr>
                <w:rFonts w:ascii="Times New Roman" w:eastAsia="Times New Roman" w:hAnsi="Times New Roman" w:cs="Times New Roman"/>
                <w:sz w:val="28"/>
                <w:szCs w:val="28"/>
                <w:lang w:eastAsia="ru-RU"/>
              </w:rPr>
              <w:t>Устойчивое развитие сельских территорий»</w:t>
            </w:r>
            <w:r w:rsidR="004C6D38">
              <w:rPr>
                <w:rFonts w:ascii="Times New Roman" w:eastAsia="Times New Roman" w:hAnsi="Times New Roman" w:cs="Times New Roman"/>
                <w:sz w:val="28"/>
                <w:szCs w:val="28"/>
                <w:lang w:eastAsia="ru-RU"/>
              </w:rPr>
              <w:t xml:space="preserve"> на 2018-2020</w:t>
            </w:r>
            <w:r>
              <w:rPr>
                <w:rFonts w:ascii="Times New Roman" w:eastAsia="Times New Roman" w:hAnsi="Times New Roman" w:cs="Times New Roman"/>
                <w:sz w:val="28"/>
                <w:szCs w:val="28"/>
                <w:lang w:eastAsia="ru-RU"/>
              </w:rPr>
              <w:t xml:space="preserve"> годы</w:t>
            </w:r>
          </w:p>
        </w:tc>
      </w:tr>
      <w:tr w:rsidR="009473B8" w:rsidTr="009473B8">
        <w:tc>
          <w:tcPr>
            <w:tcW w:w="4785" w:type="dxa"/>
            <w:tcBorders>
              <w:top w:val="single" w:sz="4" w:space="0" w:color="auto"/>
              <w:left w:val="single" w:sz="4" w:space="0" w:color="auto"/>
              <w:bottom w:val="single" w:sz="4" w:space="0" w:color="auto"/>
              <w:right w:val="single" w:sz="4" w:space="0" w:color="auto"/>
            </w:tcBorders>
            <w:hideMark/>
          </w:tcPr>
          <w:p w:rsidR="009473B8" w:rsidRDefault="009473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исполнитель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9473B8" w:rsidRDefault="009473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Дубровского района</w:t>
            </w:r>
          </w:p>
        </w:tc>
      </w:tr>
      <w:tr w:rsidR="00E51492" w:rsidTr="00E51492">
        <w:trPr>
          <w:trHeight w:val="6449"/>
        </w:trPr>
        <w:tc>
          <w:tcPr>
            <w:tcW w:w="4785" w:type="dxa"/>
            <w:tcBorders>
              <w:top w:val="single" w:sz="4" w:space="0" w:color="auto"/>
              <w:left w:val="single" w:sz="4" w:space="0" w:color="auto"/>
              <w:right w:val="single" w:sz="4" w:space="0" w:color="auto"/>
            </w:tcBorders>
            <w:hideMark/>
          </w:tcPr>
          <w:p w:rsidR="00E51492" w:rsidRDefault="00E51492" w:rsidP="00E5149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 и задачи подпрограммы</w:t>
            </w:r>
          </w:p>
        </w:tc>
        <w:tc>
          <w:tcPr>
            <w:tcW w:w="4786" w:type="dxa"/>
            <w:tcBorders>
              <w:top w:val="single" w:sz="4" w:space="0" w:color="auto"/>
              <w:left w:val="single" w:sz="4" w:space="0" w:color="auto"/>
              <w:right w:val="single" w:sz="4" w:space="0" w:color="auto"/>
            </w:tcBorders>
            <w:hideMark/>
          </w:tcPr>
          <w:p w:rsidR="00E51492" w:rsidRDefault="00E5149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Удовлетворение потребностей сельского населения, в том числе молодых семей и молодых специалистов в благоустроенном жилье; </w:t>
            </w:r>
          </w:p>
          <w:p w:rsidR="00E51492" w:rsidRDefault="00E5149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E51492" w:rsidRDefault="00E5149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Сокращение числа семей, нуждающихся в улучшении жилищных условий, в сельской местности, в том числе молодых семей и молодых специалистов;</w:t>
            </w:r>
          </w:p>
          <w:p w:rsidR="00E51492" w:rsidRDefault="00E51492" w:rsidP="00E5149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Стимулиров</w:t>
            </w:r>
            <w:r w:rsidR="004C6D38">
              <w:rPr>
                <w:rFonts w:ascii="Times New Roman" w:eastAsia="Times New Roman" w:hAnsi="Times New Roman" w:cs="Times New Roman"/>
                <w:sz w:val="28"/>
                <w:szCs w:val="28"/>
                <w:lang w:eastAsia="ru-RU"/>
              </w:rPr>
              <w:t xml:space="preserve">ание инвестиционной активности </w:t>
            </w:r>
            <w:r>
              <w:rPr>
                <w:rFonts w:ascii="Times New Roman" w:eastAsia="Times New Roman" w:hAnsi="Times New Roman" w:cs="Times New Roman"/>
                <w:sz w:val="28"/>
                <w:szCs w:val="28"/>
                <w:lang w:eastAsia="ru-RU"/>
              </w:rPr>
              <w:t>в агропромышленном комплексе путем создания благоприятных инфраструктурных условий в сельской местности;</w:t>
            </w:r>
          </w:p>
          <w:p w:rsidR="00E51492" w:rsidRDefault="00E51492" w:rsidP="00E51492">
            <w:pPr>
              <w:spacing w:after="0" w:line="24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грантовая</w:t>
            </w:r>
            <w:proofErr w:type="spellEnd"/>
            <w:r>
              <w:rPr>
                <w:rFonts w:ascii="Times New Roman" w:eastAsia="Times New Roman" w:hAnsi="Times New Roman" w:cs="Times New Roman"/>
                <w:sz w:val="28"/>
                <w:szCs w:val="28"/>
                <w:lang w:eastAsia="ru-RU"/>
              </w:rPr>
              <w:t xml:space="preserve"> поддержка местных инициатив граждан, проживающих в сельской местности.</w:t>
            </w:r>
          </w:p>
        </w:tc>
      </w:tr>
      <w:tr w:rsidR="009473B8" w:rsidTr="009473B8">
        <w:tc>
          <w:tcPr>
            <w:tcW w:w="4785" w:type="dxa"/>
            <w:tcBorders>
              <w:top w:val="single" w:sz="4" w:space="0" w:color="auto"/>
              <w:left w:val="single" w:sz="4" w:space="0" w:color="auto"/>
              <w:bottom w:val="single" w:sz="4" w:space="0" w:color="auto"/>
              <w:right w:val="single" w:sz="4" w:space="0" w:color="auto"/>
            </w:tcBorders>
            <w:hideMark/>
          </w:tcPr>
          <w:p w:rsidR="009473B8" w:rsidRDefault="009473B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Этапы и сроки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9473B8" w:rsidRDefault="004C6D3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2018-2020</w:t>
            </w:r>
            <w:r w:rsidR="009473B8">
              <w:rPr>
                <w:rFonts w:ascii="Times New Roman" w:eastAsia="Times New Roman" w:hAnsi="Times New Roman" w:cs="Times New Roman"/>
                <w:sz w:val="28"/>
                <w:szCs w:val="28"/>
                <w:lang w:eastAsia="ru-RU"/>
              </w:rPr>
              <w:t xml:space="preserve"> годы.</w:t>
            </w:r>
          </w:p>
        </w:tc>
      </w:tr>
      <w:tr w:rsidR="009473B8" w:rsidTr="009473B8">
        <w:tc>
          <w:tcPr>
            <w:tcW w:w="4785" w:type="dxa"/>
            <w:tcBorders>
              <w:top w:val="single" w:sz="4" w:space="0" w:color="auto"/>
              <w:left w:val="single" w:sz="4" w:space="0" w:color="auto"/>
              <w:bottom w:val="single" w:sz="4" w:space="0" w:color="auto"/>
              <w:right w:val="single" w:sz="4" w:space="0" w:color="auto"/>
            </w:tcBorders>
            <w:hideMark/>
          </w:tcPr>
          <w:p w:rsidR="009473B8" w:rsidRDefault="009473B8">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Ожидаемые результаты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9473B8" w:rsidRDefault="003D305F" w:rsidP="003D305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Улучшение жилищных условий </w:t>
            </w:r>
            <w:r w:rsidR="009473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граждан, проживающих в сельской местности, в том числе молодых семей и молодых специалистов.</w:t>
            </w:r>
          </w:p>
        </w:tc>
      </w:tr>
    </w:tbl>
    <w:p w:rsidR="009473B8" w:rsidRDefault="009473B8" w:rsidP="009473B8">
      <w:pPr>
        <w:spacing w:line="240" w:lineRule="auto"/>
        <w:jc w:val="center"/>
        <w:rPr>
          <w:rFonts w:ascii="Times New Roman" w:hAnsi="Times New Roman" w:cs="Times New Roman"/>
          <w:b/>
          <w:sz w:val="28"/>
          <w:szCs w:val="28"/>
        </w:rPr>
      </w:pPr>
    </w:p>
    <w:p w:rsidR="00911B8A" w:rsidRDefault="00911B8A"/>
    <w:p w:rsidR="003D305F" w:rsidRDefault="003D305F" w:rsidP="003D305F">
      <w:pPr>
        <w:jc w:val="center"/>
        <w:rPr>
          <w:rFonts w:ascii="Times New Roman" w:hAnsi="Times New Roman" w:cs="Times New Roman"/>
          <w:b/>
          <w:sz w:val="28"/>
          <w:szCs w:val="28"/>
        </w:rPr>
      </w:pPr>
      <w:r w:rsidRPr="003D305F">
        <w:rPr>
          <w:rFonts w:ascii="Times New Roman" w:hAnsi="Times New Roman" w:cs="Times New Roman"/>
          <w:b/>
          <w:sz w:val="28"/>
          <w:szCs w:val="28"/>
          <w:lang w:val="en-US"/>
        </w:rPr>
        <w:lastRenderedPageBreak/>
        <w:t>I</w:t>
      </w:r>
      <w:r w:rsidRPr="003D305F">
        <w:rPr>
          <w:rFonts w:ascii="Times New Roman" w:hAnsi="Times New Roman" w:cs="Times New Roman"/>
          <w:b/>
          <w:sz w:val="28"/>
          <w:szCs w:val="28"/>
        </w:rPr>
        <w:t>. Характеристика проблемы, н</w:t>
      </w:r>
      <w:r>
        <w:rPr>
          <w:rFonts w:ascii="Times New Roman" w:hAnsi="Times New Roman" w:cs="Times New Roman"/>
          <w:b/>
          <w:sz w:val="28"/>
          <w:szCs w:val="28"/>
        </w:rPr>
        <w:t>а решение которой направляется п</w:t>
      </w:r>
      <w:r w:rsidRPr="003D305F">
        <w:rPr>
          <w:rFonts w:ascii="Times New Roman" w:hAnsi="Times New Roman" w:cs="Times New Roman"/>
          <w:b/>
          <w:sz w:val="28"/>
          <w:szCs w:val="28"/>
        </w:rPr>
        <w:t>одпрограмма.</w:t>
      </w:r>
    </w:p>
    <w:p w:rsidR="003D305F" w:rsidRPr="003D305F" w:rsidRDefault="003D305F" w:rsidP="003D305F">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ab/>
      </w:r>
      <w:r w:rsidRPr="003D305F">
        <w:rPr>
          <w:rFonts w:ascii="Times New Roman" w:eastAsia="Times New Roman" w:hAnsi="Times New Roman" w:cs="Times New Roman"/>
          <w:color w:val="464C55"/>
          <w:sz w:val="28"/>
          <w:szCs w:val="28"/>
          <w:lang w:eastAsia="ru-RU"/>
        </w:rPr>
        <w:t>Решение задачи по повышению уровня и качества жизни населения, устойчивому развитию сельских территорий, предусмотренной </w:t>
      </w:r>
      <w:hyperlink r:id="rId4" w:anchor="block_1000" w:history="1">
        <w:r w:rsidRPr="003D305F">
          <w:rPr>
            <w:rFonts w:ascii="Times New Roman" w:eastAsia="Times New Roman" w:hAnsi="Times New Roman" w:cs="Times New Roman"/>
            <w:color w:val="3272C0"/>
            <w:sz w:val="28"/>
            <w:szCs w:val="28"/>
            <w:lang w:eastAsia="ru-RU"/>
          </w:rPr>
          <w:t>Концепцией</w:t>
        </w:r>
      </w:hyperlink>
      <w:r w:rsidRPr="003D305F">
        <w:rPr>
          <w:rFonts w:ascii="Times New Roman" w:eastAsia="Times New Roman" w:hAnsi="Times New Roman" w:cs="Times New Roman"/>
          <w:color w:val="464C55"/>
          <w:sz w:val="28"/>
          <w:szCs w:val="28"/>
          <w:lang w:eastAsia="ru-RU"/>
        </w:rPr>
        <w:t> долгосрочного социально-экономического развития Российской Федерации на период до 2020 года, утвержденной </w:t>
      </w:r>
      <w:hyperlink r:id="rId5" w:history="1">
        <w:r w:rsidRPr="003D305F">
          <w:rPr>
            <w:rFonts w:ascii="Times New Roman" w:eastAsia="Times New Roman" w:hAnsi="Times New Roman" w:cs="Times New Roman"/>
            <w:color w:val="3272C0"/>
            <w:sz w:val="28"/>
            <w:szCs w:val="28"/>
            <w:lang w:eastAsia="ru-RU"/>
          </w:rPr>
          <w:t>распоряжением</w:t>
        </w:r>
      </w:hyperlink>
      <w:r w:rsidRPr="003D305F">
        <w:rPr>
          <w:rFonts w:ascii="Times New Roman" w:eastAsia="Times New Roman" w:hAnsi="Times New Roman" w:cs="Times New Roman"/>
          <w:color w:val="464C55"/>
          <w:sz w:val="28"/>
          <w:szCs w:val="28"/>
          <w:lang w:eastAsia="ru-RU"/>
        </w:rPr>
        <w:t> Правительства Российской Федерации от 17 ноября 2008 г. N 1662-р,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развития сельских территорий путем:</w:t>
      </w:r>
    </w:p>
    <w:p w:rsidR="003D305F" w:rsidRPr="00D3588F" w:rsidRDefault="003D305F" w:rsidP="00D3588F">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D305F">
        <w:rPr>
          <w:rFonts w:ascii="Times New Roman" w:eastAsia="Times New Roman" w:hAnsi="Times New Roman" w:cs="Times New Roman"/>
          <w:color w:val="464C55"/>
          <w:sz w:val="28"/>
          <w:szCs w:val="28"/>
          <w:lang w:eastAsia="ru-RU"/>
        </w:rPr>
        <w:t>повышения уровня комфортности условий жизнедеятельности; повышения доступности улучшения жилищных условий для сельского населения;</w:t>
      </w:r>
      <w:r>
        <w:rPr>
          <w:rFonts w:ascii="Times New Roman" w:eastAsia="Times New Roman" w:hAnsi="Times New Roman" w:cs="Times New Roman"/>
          <w:color w:val="464C55"/>
          <w:sz w:val="28"/>
          <w:szCs w:val="28"/>
          <w:lang w:eastAsia="ru-RU"/>
        </w:rPr>
        <w:t xml:space="preserve"> </w:t>
      </w:r>
      <w:r w:rsidRPr="003D305F">
        <w:rPr>
          <w:rFonts w:ascii="Times New Roman" w:eastAsia="Times New Roman" w:hAnsi="Times New Roman" w:cs="Times New Roman"/>
          <w:color w:val="464C55"/>
          <w:sz w:val="28"/>
          <w:szCs w:val="28"/>
          <w:lang w:eastAsia="ru-RU"/>
        </w:rPr>
        <w:t>повышения престижности труда в сельской местности и формирования в обществе позитивного отношения к сельскому образу жизни;</w:t>
      </w:r>
      <w:r>
        <w:rPr>
          <w:rFonts w:ascii="Times New Roman" w:eastAsia="Times New Roman" w:hAnsi="Times New Roman" w:cs="Times New Roman"/>
          <w:color w:val="464C55"/>
          <w:sz w:val="28"/>
          <w:szCs w:val="28"/>
          <w:lang w:eastAsia="ru-RU"/>
        </w:rPr>
        <w:t xml:space="preserve"> </w:t>
      </w:r>
      <w:r w:rsidRPr="003D305F">
        <w:rPr>
          <w:rFonts w:ascii="Times New Roman" w:eastAsia="Times New Roman" w:hAnsi="Times New Roman" w:cs="Times New Roman"/>
          <w:color w:val="464C55"/>
          <w:sz w:val="28"/>
          <w:szCs w:val="28"/>
          <w:lang w:eastAsia="ru-RU"/>
        </w:rPr>
        <w:t>улучшения демографической ситуации;</w:t>
      </w:r>
    </w:p>
    <w:p w:rsidR="00D3588F" w:rsidRDefault="00D3588F" w:rsidP="00D3588F">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ab/>
      </w:r>
      <w:r w:rsidR="003D305F" w:rsidRPr="00D50769">
        <w:rPr>
          <w:rFonts w:ascii="Times New Roman" w:eastAsia="Times New Roman" w:hAnsi="Times New Roman" w:cs="Times New Roman"/>
          <w:b/>
          <w:color w:val="464C55"/>
          <w:sz w:val="28"/>
          <w:szCs w:val="28"/>
          <w:lang w:eastAsia="ru-RU"/>
        </w:rPr>
        <w:t>Под сельскими территориями (сельской местностью)</w:t>
      </w:r>
      <w:r w:rsidR="003D305F" w:rsidRPr="003D305F">
        <w:rPr>
          <w:rFonts w:ascii="Times New Roman" w:eastAsia="Times New Roman" w:hAnsi="Times New Roman" w:cs="Times New Roman"/>
          <w:color w:val="464C55"/>
          <w:sz w:val="28"/>
          <w:szCs w:val="28"/>
          <w:lang w:eastAsia="ru-RU"/>
        </w:rPr>
        <w:t xml:space="preserve"> в </w:t>
      </w:r>
      <w:r>
        <w:rPr>
          <w:rFonts w:ascii="Times New Roman" w:eastAsia="Times New Roman" w:hAnsi="Times New Roman" w:cs="Times New Roman"/>
          <w:color w:val="464C55"/>
          <w:sz w:val="28"/>
          <w:szCs w:val="28"/>
          <w:lang w:eastAsia="ru-RU"/>
        </w:rPr>
        <w:t>подп</w:t>
      </w:r>
      <w:r w:rsidR="003D305F" w:rsidRPr="003D305F">
        <w:rPr>
          <w:rFonts w:ascii="Times New Roman" w:eastAsia="Times New Roman" w:hAnsi="Times New Roman" w:cs="Times New Roman"/>
          <w:color w:val="464C55"/>
          <w:sz w:val="28"/>
          <w:szCs w:val="28"/>
          <w:lang w:eastAsia="ru-RU"/>
        </w:rPr>
        <w:t xml:space="preserve">рограмме понимаются сельские поселения в границах муниципального района, на территории которых </w:t>
      </w:r>
      <w:r>
        <w:rPr>
          <w:rFonts w:ascii="Times New Roman" w:eastAsia="Times New Roman" w:hAnsi="Times New Roman" w:cs="Times New Roman"/>
          <w:color w:val="464C55"/>
          <w:sz w:val="28"/>
          <w:szCs w:val="28"/>
          <w:lang w:eastAsia="ru-RU"/>
        </w:rPr>
        <w:t>присутствует</w:t>
      </w:r>
      <w:r w:rsidR="003D305F" w:rsidRPr="003D305F">
        <w:rPr>
          <w:rFonts w:ascii="Times New Roman" w:eastAsia="Times New Roman" w:hAnsi="Times New Roman" w:cs="Times New Roman"/>
          <w:color w:val="464C55"/>
          <w:sz w:val="28"/>
          <w:szCs w:val="28"/>
          <w:lang w:eastAsia="ru-RU"/>
        </w:rPr>
        <w:t xml:space="preserve"> деятельность, связанная с производством и переработкой сельскохозяйственной продукции. </w:t>
      </w:r>
    </w:p>
    <w:p w:rsidR="00D3588F" w:rsidRPr="00D3588F" w:rsidRDefault="00D3588F" w:rsidP="00D3588F">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D3588F">
        <w:rPr>
          <w:rFonts w:ascii="Times New Roman" w:eastAsia="Times New Roman" w:hAnsi="Times New Roman" w:cs="Times New Roman"/>
          <w:color w:val="464C55"/>
          <w:sz w:val="28"/>
          <w:szCs w:val="28"/>
          <w:lang w:eastAsia="ru-RU"/>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w:t>
      </w:r>
      <w:r w:rsidRPr="00D3588F">
        <w:rPr>
          <w:rFonts w:ascii="Times New Roman" w:eastAsia="Times New Roman" w:hAnsi="Times New Roman" w:cs="Times New Roman"/>
          <w:color w:val="464C55"/>
          <w:sz w:val="18"/>
          <w:szCs w:val="18"/>
          <w:lang w:eastAsia="ru-RU"/>
        </w:rPr>
        <w:t xml:space="preserve"> </w:t>
      </w:r>
      <w:r w:rsidRPr="00D3588F">
        <w:rPr>
          <w:rFonts w:ascii="Times New Roman" w:eastAsia="Times New Roman" w:hAnsi="Times New Roman" w:cs="Times New Roman"/>
          <w:color w:val="464C55"/>
          <w:sz w:val="28"/>
          <w:szCs w:val="28"/>
          <w:lang w:eastAsia="ru-RU"/>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D3588F" w:rsidRPr="00D3588F" w:rsidRDefault="00D3588F" w:rsidP="00150125">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D3588F">
        <w:rPr>
          <w:rFonts w:ascii="Times New Roman" w:eastAsia="Times New Roman" w:hAnsi="Times New Roman" w:cs="Times New Roman"/>
          <w:color w:val="464C55"/>
          <w:sz w:val="28"/>
          <w:szCs w:val="28"/>
          <w:lang w:eastAsia="ru-RU"/>
        </w:rPr>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D3588F" w:rsidRPr="00D3588F" w:rsidRDefault="00D3588F" w:rsidP="00150125">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D3588F">
        <w:rPr>
          <w:rFonts w:ascii="Times New Roman" w:eastAsia="Times New Roman" w:hAnsi="Times New Roman" w:cs="Times New Roman"/>
          <w:color w:val="464C55"/>
          <w:sz w:val="28"/>
          <w:szCs w:val="28"/>
          <w:lang w:eastAsia="ru-RU"/>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D3588F">
        <w:rPr>
          <w:rFonts w:ascii="Times New Roman" w:eastAsia="Times New Roman" w:hAnsi="Times New Roman" w:cs="Times New Roman"/>
          <w:color w:val="464C55"/>
          <w:sz w:val="28"/>
          <w:szCs w:val="28"/>
          <w:lang w:eastAsia="ru-RU"/>
        </w:rPr>
        <w:t>трудоресурсного</w:t>
      </w:r>
      <w:proofErr w:type="spellEnd"/>
      <w:r w:rsidRPr="00D3588F">
        <w:rPr>
          <w:rFonts w:ascii="Times New Roman" w:eastAsia="Times New Roman" w:hAnsi="Times New Roman" w:cs="Times New Roman"/>
          <w:color w:val="464C55"/>
          <w:sz w:val="28"/>
          <w:szCs w:val="28"/>
          <w:lang w:eastAsia="ru-RU"/>
        </w:rPr>
        <w:t xml:space="preserve"> потенциала аграрной отрасли.</w:t>
      </w:r>
    </w:p>
    <w:p w:rsidR="00D50769" w:rsidRPr="00D50769" w:rsidRDefault="00D50769" w:rsidP="00D50769">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D50769">
        <w:rPr>
          <w:rFonts w:ascii="Times New Roman" w:eastAsia="Times New Roman" w:hAnsi="Times New Roman" w:cs="Times New Roman"/>
          <w:color w:val="464C55"/>
          <w:sz w:val="28"/>
          <w:szCs w:val="28"/>
          <w:lang w:eastAsia="ru-RU"/>
        </w:rPr>
        <w:t>В П</w:t>
      </w:r>
      <w:r>
        <w:rPr>
          <w:rFonts w:ascii="Times New Roman" w:eastAsia="Times New Roman" w:hAnsi="Times New Roman" w:cs="Times New Roman"/>
          <w:color w:val="464C55"/>
          <w:sz w:val="28"/>
          <w:szCs w:val="28"/>
          <w:lang w:eastAsia="ru-RU"/>
        </w:rPr>
        <w:t>одп</w:t>
      </w:r>
      <w:r w:rsidRPr="00D50769">
        <w:rPr>
          <w:rFonts w:ascii="Times New Roman" w:eastAsia="Times New Roman" w:hAnsi="Times New Roman" w:cs="Times New Roman"/>
          <w:color w:val="464C55"/>
          <w:sz w:val="28"/>
          <w:szCs w:val="28"/>
          <w:lang w:eastAsia="ru-RU"/>
        </w:rPr>
        <w:t xml:space="preserve">рограмме под </w:t>
      </w:r>
      <w:r w:rsidRPr="00D50769">
        <w:rPr>
          <w:rFonts w:ascii="Times New Roman" w:eastAsia="Times New Roman" w:hAnsi="Times New Roman" w:cs="Times New Roman"/>
          <w:b/>
          <w:color w:val="464C55"/>
          <w:sz w:val="28"/>
          <w:szCs w:val="28"/>
          <w:lang w:eastAsia="ru-RU"/>
        </w:rPr>
        <w:t>инвестиционным проектом</w:t>
      </w:r>
      <w:r w:rsidRPr="00D50769">
        <w:rPr>
          <w:rFonts w:ascii="Times New Roman" w:eastAsia="Times New Roman" w:hAnsi="Times New Roman" w:cs="Times New Roman"/>
          <w:color w:val="464C55"/>
          <w:sz w:val="28"/>
          <w:szCs w:val="28"/>
          <w:lang w:eastAsia="ru-RU"/>
        </w:rPr>
        <w:t xml:space="preserve"> в сфере агропромышленного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p>
    <w:p w:rsidR="00D3588F" w:rsidRDefault="00D3588F" w:rsidP="00D3588F">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D3588F">
      <w:pPr>
        <w:shd w:val="clear" w:color="auto" w:fill="FFFFFF"/>
        <w:spacing w:after="230" w:line="240" w:lineRule="auto"/>
        <w:rPr>
          <w:rFonts w:ascii="Times New Roman" w:eastAsia="Times New Roman" w:hAnsi="Times New Roman" w:cs="Times New Roman"/>
          <w:color w:val="464C55"/>
          <w:sz w:val="28"/>
          <w:szCs w:val="28"/>
          <w:lang w:eastAsia="ru-RU"/>
        </w:rPr>
      </w:pPr>
    </w:p>
    <w:p w:rsidR="00E929ED" w:rsidRPr="00D3588F" w:rsidRDefault="00E929ED" w:rsidP="00D3588F">
      <w:pPr>
        <w:shd w:val="clear" w:color="auto" w:fill="FFFFFF"/>
        <w:spacing w:after="230" w:line="240" w:lineRule="auto"/>
        <w:rPr>
          <w:rFonts w:ascii="Times New Roman" w:eastAsia="Times New Roman" w:hAnsi="Times New Roman" w:cs="Times New Roman"/>
          <w:color w:val="464C55"/>
          <w:sz w:val="28"/>
          <w:szCs w:val="28"/>
          <w:lang w:eastAsia="ru-RU"/>
        </w:rPr>
      </w:pPr>
    </w:p>
    <w:p w:rsidR="00D50769" w:rsidRPr="00150125" w:rsidRDefault="00D50769" w:rsidP="00D50769">
      <w:pPr>
        <w:shd w:val="clear" w:color="auto" w:fill="FFFFFF"/>
        <w:spacing w:after="230" w:line="240" w:lineRule="auto"/>
        <w:jc w:val="center"/>
        <w:rPr>
          <w:rFonts w:ascii="Times New Roman" w:eastAsia="Times New Roman" w:hAnsi="Times New Roman" w:cs="Times New Roman"/>
          <w:b/>
          <w:bCs/>
          <w:color w:val="22272F"/>
          <w:sz w:val="28"/>
          <w:szCs w:val="28"/>
          <w:lang w:eastAsia="ru-RU"/>
        </w:rPr>
      </w:pPr>
      <w:r>
        <w:rPr>
          <w:rFonts w:ascii="Times New Roman" w:eastAsia="Times New Roman" w:hAnsi="Times New Roman" w:cs="Times New Roman"/>
          <w:color w:val="464C55"/>
          <w:sz w:val="28"/>
          <w:szCs w:val="28"/>
          <w:lang w:eastAsia="ru-RU"/>
        </w:rPr>
        <w:lastRenderedPageBreak/>
        <w:tab/>
      </w:r>
      <w:r w:rsidR="00150125">
        <w:rPr>
          <w:rFonts w:ascii="Times New Roman" w:eastAsia="Times New Roman" w:hAnsi="Times New Roman" w:cs="Times New Roman"/>
          <w:b/>
          <w:bCs/>
          <w:color w:val="22272F"/>
          <w:sz w:val="28"/>
          <w:szCs w:val="28"/>
          <w:lang w:eastAsia="ru-RU"/>
        </w:rPr>
        <w:t>I</w:t>
      </w:r>
      <w:r w:rsidRPr="00150125">
        <w:rPr>
          <w:rFonts w:ascii="Times New Roman" w:eastAsia="Times New Roman" w:hAnsi="Times New Roman" w:cs="Times New Roman"/>
          <w:b/>
          <w:bCs/>
          <w:color w:val="22272F"/>
          <w:sz w:val="28"/>
          <w:szCs w:val="28"/>
          <w:lang w:eastAsia="ru-RU"/>
        </w:rPr>
        <w:t>I. Мероприятия Программы</w:t>
      </w:r>
    </w:p>
    <w:p w:rsidR="00D50769" w:rsidRPr="00150125" w:rsidRDefault="00D50769" w:rsidP="00D50769">
      <w:pPr>
        <w:shd w:val="clear" w:color="auto" w:fill="FFFFFF"/>
        <w:spacing w:after="230" w:line="240" w:lineRule="auto"/>
        <w:rPr>
          <w:rFonts w:ascii="Times New Roman" w:eastAsia="Times New Roman" w:hAnsi="Times New Roman" w:cs="Times New Roman"/>
          <w:color w:val="464C55"/>
          <w:sz w:val="28"/>
          <w:szCs w:val="28"/>
          <w:lang w:eastAsia="ru-RU"/>
        </w:rPr>
      </w:pPr>
      <w:r w:rsidRPr="00150125">
        <w:rPr>
          <w:rFonts w:ascii="Times New Roman" w:eastAsia="Times New Roman" w:hAnsi="Times New Roman" w:cs="Times New Roman"/>
          <w:color w:val="464C55"/>
          <w:sz w:val="28"/>
          <w:szCs w:val="28"/>
          <w:lang w:eastAsia="ru-RU"/>
        </w:rPr>
        <w:t>Программа включает следующие мероприятия:</w:t>
      </w:r>
    </w:p>
    <w:p w:rsidR="00D50769" w:rsidRDefault="00D50769" w:rsidP="00D50769">
      <w:pPr>
        <w:shd w:val="clear" w:color="auto" w:fill="FFFFFF"/>
        <w:spacing w:after="230" w:line="240" w:lineRule="auto"/>
        <w:rPr>
          <w:rFonts w:ascii="Times New Roman" w:eastAsia="Times New Roman" w:hAnsi="Times New Roman" w:cs="Times New Roman"/>
          <w:color w:val="464C55"/>
          <w:sz w:val="28"/>
          <w:szCs w:val="28"/>
          <w:lang w:eastAsia="ru-RU"/>
        </w:rPr>
      </w:pPr>
      <w:r w:rsidRPr="00150125">
        <w:rPr>
          <w:rFonts w:ascii="Times New Roman" w:eastAsia="Times New Roman" w:hAnsi="Times New Roman" w:cs="Times New Roman"/>
          <w:color w:val="464C55"/>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D50769" w:rsidRPr="00150125" w:rsidRDefault="00D50769" w:rsidP="00D50769">
      <w:pPr>
        <w:shd w:val="clear" w:color="auto" w:fill="FFFFFF"/>
        <w:spacing w:after="230" w:line="240" w:lineRule="auto"/>
        <w:rPr>
          <w:rFonts w:ascii="Times New Roman" w:eastAsia="Times New Roman" w:hAnsi="Times New Roman" w:cs="Times New Roman"/>
          <w:color w:val="464C55"/>
          <w:sz w:val="28"/>
          <w:szCs w:val="28"/>
          <w:lang w:eastAsia="ru-RU"/>
        </w:rPr>
      </w:pPr>
      <w:r w:rsidRPr="00150125">
        <w:rPr>
          <w:rFonts w:ascii="Times New Roman" w:eastAsia="Times New Roman" w:hAnsi="Times New Roman" w:cs="Times New Roman"/>
          <w:color w:val="464C55"/>
          <w:sz w:val="28"/>
          <w:szCs w:val="28"/>
          <w:lang w:eastAsia="ru-RU"/>
        </w:rPr>
        <w:t>Целями мероприятий по улучшению жилищных условий граждан, проживающих в сельской местности, в том числе молодых семей и молодых специалистов, являются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D50769" w:rsidRDefault="00D50769" w:rsidP="00911B8A">
      <w:pPr>
        <w:shd w:val="clear" w:color="auto" w:fill="FFFFFF"/>
        <w:spacing w:after="230" w:line="240" w:lineRule="auto"/>
        <w:rPr>
          <w:rFonts w:ascii="Times New Roman" w:eastAsia="Times New Roman" w:hAnsi="Times New Roman" w:cs="Times New Roman"/>
          <w:color w:val="464C55"/>
          <w:sz w:val="28"/>
          <w:szCs w:val="28"/>
          <w:lang w:eastAsia="ru-RU"/>
        </w:rPr>
      </w:pPr>
      <w:r w:rsidRPr="00150125">
        <w:rPr>
          <w:rFonts w:ascii="Times New Roman" w:eastAsia="Times New Roman" w:hAnsi="Times New Roman" w:cs="Times New Roman"/>
          <w:color w:val="464C55"/>
          <w:sz w:val="28"/>
          <w:szCs w:val="28"/>
          <w:lang w:eastAsia="ru-RU"/>
        </w:rPr>
        <w:t>Повышение доступности улучшения жилищных условий граждан, проживающих в сельской местности, в том числе молодых семей и молодых специалистов, осуществля</w:t>
      </w:r>
      <w:r w:rsidR="00911B8A">
        <w:rPr>
          <w:rFonts w:ascii="Times New Roman" w:eastAsia="Times New Roman" w:hAnsi="Times New Roman" w:cs="Times New Roman"/>
          <w:color w:val="464C55"/>
          <w:sz w:val="28"/>
          <w:szCs w:val="28"/>
          <w:lang w:eastAsia="ru-RU"/>
        </w:rPr>
        <w:t>ется в соответствии с Правилами предоставления и распределения субсидий.</w:t>
      </w: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911B8A" w:rsidRDefault="00911B8A"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F11097" w:rsidRDefault="00F11097"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501422" w:rsidRDefault="00501422"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501422" w:rsidRDefault="00501422"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501422" w:rsidRDefault="00501422"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347D04" w:rsidRDefault="00347D04"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347D04" w:rsidRDefault="00347D04"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347D04" w:rsidRDefault="00347D04" w:rsidP="00911B8A">
      <w:pPr>
        <w:shd w:val="clear" w:color="auto" w:fill="FFFFFF"/>
        <w:spacing w:after="230" w:line="240" w:lineRule="auto"/>
        <w:rPr>
          <w:rFonts w:ascii="Times New Roman" w:eastAsia="Times New Roman" w:hAnsi="Times New Roman" w:cs="Times New Roman"/>
          <w:color w:val="464C55"/>
          <w:sz w:val="28"/>
          <w:szCs w:val="28"/>
          <w:lang w:eastAsia="ru-RU"/>
        </w:rPr>
      </w:pPr>
    </w:p>
    <w:p w:rsidR="00501422" w:rsidRDefault="00911B8A" w:rsidP="00501422">
      <w:pPr>
        <w:shd w:val="clear" w:color="auto" w:fill="FFFFFF"/>
        <w:spacing w:after="0" w:line="240" w:lineRule="auto"/>
        <w:jc w:val="right"/>
        <w:rPr>
          <w:rFonts w:ascii="Times New Roman" w:eastAsia="Times New Roman" w:hAnsi="Times New Roman" w:cs="Times New Roman"/>
          <w:color w:val="464C55"/>
          <w:sz w:val="20"/>
          <w:szCs w:val="20"/>
          <w:lang w:eastAsia="ru-RU"/>
        </w:rPr>
      </w:pPr>
      <w:r w:rsidRPr="009F2B2B">
        <w:rPr>
          <w:rFonts w:ascii="Times New Roman" w:eastAsia="Times New Roman" w:hAnsi="Times New Roman" w:cs="Times New Roman"/>
          <w:color w:val="464C55"/>
          <w:sz w:val="20"/>
          <w:szCs w:val="20"/>
          <w:lang w:eastAsia="ru-RU"/>
        </w:rPr>
        <w:t>Приложение 1</w:t>
      </w:r>
      <w:r w:rsidR="009F2B2B">
        <w:rPr>
          <w:rFonts w:ascii="Times New Roman" w:eastAsia="Times New Roman" w:hAnsi="Times New Roman" w:cs="Times New Roman"/>
          <w:color w:val="464C55"/>
          <w:sz w:val="20"/>
          <w:szCs w:val="20"/>
          <w:lang w:eastAsia="ru-RU"/>
        </w:rPr>
        <w:t xml:space="preserve">      </w:t>
      </w:r>
    </w:p>
    <w:p w:rsidR="00501422" w:rsidRDefault="009F2B2B" w:rsidP="00501422">
      <w:pPr>
        <w:shd w:val="clear" w:color="auto" w:fill="FFFFFF"/>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464C55"/>
          <w:sz w:val="20"/>
          <w:szCs w:val="20"/>
          <w:lang w:eastAsia="ru-RU"/>
        </w:rPr>
        <w:t xml:space="preserve"> к подпрограмме</w:t>
      </w:r>
      <w:r w:rsidRPr="009F2B2B">
        <w:rPr>
          <w:rFonts w:ascii="Times New Roman" w:eastAsia="Times New Roman" w:hAnsi="Times New Roman" w:cs="Times New Roman"/>
          <w:color w:val="464C55"/>
          <w:sz w:val="20"/>
          <w:szCs w:val="20"/>
          <w:lang w:eastAsia="ru-RU"/>
        </w:rPr>
        <w:t xml:space="preserve">  </w:t>
      </w:r>
      <w:r w:rsidRPr="009F2B2B">
        <w:rPr>
          <w:rFonts w:ascii="Times New Roman" w:eastAsia="Times New Roman" w:hAnsi="Times New Roman" w:cs="Times New Roman"/>
          <w:sz w:val="20"/>
          <w:szCs w:val="20"/>
          <w:lang w:eastAsia="ru-RU"/>
        </w:rPr>
        <w:t xml:space="preserve">«Устойчивое развитие </w:t>
      </w:r>
    </w:p>
    <w:p w:rsidR="00501422" w:rsidRDefault="00501422" w:rsidP="00501422">
      <w:pPr>
        <w:spacing w:after="0" w:line="240" w:lineRule="auto"/>
        <w:ind w:firstLine="709"/>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F2B2B" w:rsidRPr="009F2B2B">
        <w:rPr>
          <w:rFonts w:ascii="Times New Roman" w:eastAsia="Times New Roman" w:hAnsi="Times New Roman" w:cs="Times New Roman"/>
          <w:sz w:val="20"/>
          <w:szCs w:val="20"/>
          <w:lang w:eastAsia="ru-RU"/>
        </w:rPr>
        <w:t>сельских</w:t>
      </w:r>
      <w:r>
        <w:rPr>
          <w:rFonts w:ascii="Times New Roman" w:eastAsia="Times New Roman" w:hAnsi="Times New Roman" w:cs="Times New Roman"/>
          <w:sz w:val="20"/>
          <w:szCs w:val="20"/>
          <w:lang w:eastAsia="ru-RU"/>
        </w:rPr>
        <w:t xml:space="preserve"> территорий» на 2018-2020</w:t>
      </w:r>
      <w:r w:rsidR="009F2B2B" w:rsidRPr="009F2B2B">
        <w:rPr>
          <w:rFonts w:ascii="Times New Roman" w:eastAsia="Times New Roman" w:hAnsi="Times New Roman" w:cs="Times New Roman"/>
          <w:sz w:val="20"/>
          <w:szCs w:val="20"/>
          <w:lang w:eastAsia="ru-RU"/>
        </w:rPr>
        <w:t xml:space="preserve"> годы</w:t>
      </w:r>
      <w:r w:rsidR="002A23EE">
        <w:rPr>
          <w:rFonts w:ascii="Times New Roman" w:eastAsia="Times New Roman" w:hAnsi="Times New Roman" w:cs="Times New Roman"/>
          <w:sz w:val="20"/>
          <w:szCs w:val="20"/>
          <w:lang w:eastAsia="ru-RU"/>
        </w:rPr>
        <w:t xml:space="preserve"> </w:t>
      </w:r>
    </w:p>
    <w:p w:rsidR="00501422" w:rsidRPr="00501422" w:rsidRDefault="00501422" w:rsidP="00501422">
      <w:pPr>
        <w:spacing w:after="0" w:line="240" w:lineRule="auto"/>
        <w:ind w:firstLine="709"/>
        <w:contextualSpacing/>
        <w:jc w:val="right"/>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0"/>
          <w:szCs w:val="20"/>
          <w:lang w:eastAsia="ru-RU"/>
        </w:rPr>
        <w:t>к муниципальной программе</w:t>
      </w:r>
    </w:p>
    <w:p w:rsidR="00501422" w:rsidRPr="00501422" w:rsidRDefault="00501422" w:rsidP="00501422">
      <w:pPr>
        <w:spacing w:after="0" w:line="240" w:lineRule="auto"/>
        <w:ind w:firstLine="709"/>
        <w:contextualSpacing/>
        <w:jc w:val="right"/>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0"/>
          <w:szCs w:val="20"/>
          <w:lang w:eastAsia="ru-RU"/>
        </w:rPr>
        <w:t xml:space="preserve">«Реализация отдельных полномочий </w:t>
      </w:r>
    </w:p>
    <w:p w:rsidR="00501422" w:rsidRPr="00501422" w:rsidRDefault="00501422" w:rsidP="00501422">
      <w:pPr>
        <w:spacing w:after="0" w:line="240" w:lineRule="auto"/>
        <w:ind w:firstLine="709"/>
        <w:contextualSpacing/>
        <w:jc w:val="right"/>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0"/>
          <w:szCs w:val="20"/>
          <w:lang w:eastAsia="ru-RU"/>
        </w:rPr>
        <w:t xml:space="preserve">                                                                       муниципального образования</w:t>
      </w:r>
    </w:p>
    <w:p w:rsidR="00501422" w:rsidRPr="00501422" w:rsidRDefault="00501422" w:rsidP="00501422">
      <w:pPr>
        <w:spacing w:after="0" w:line="240" w:lineRule="auto"/>
        <w:ind w:firstLine="709"/>
        <w:contextualSpacing/>
        <w:jc w:val="right"/>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0"/>
          <w:szCs w:val="20"/>
          <w:lang w:eastAsia="ru-RU"/>
        </w:rPr>
        <w:t xml:space="preserve">                                                                                «Дубровский район» на 2018-2020 </w:t>
      </w:r>
    </w:p>
    <w:p w:rsidR="00501422" w:rsidRDefault="00501422" w:rsidP="00501422">
      <w:pPr>
        <w:spacing w:after="0" w:line="240" w:lineRule="auto"/>
        <w:ind w:firstLine="709"/>
        <w:contextualSpacing/>
        <w:jc w:val="right"/>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0"/>
          <w:szCs w:val="20"/>
          <w:lang w:eastAsia="ru-RU"/>
        </w:rPr>
        <w:t xml:space="preserve">                                                            годы», </w:t>
      </w:r>
      <w:proofErr w:type="gramStart"/>
      <w:r w:rsidRPr="00501422">
        <w:rPr>
          <w:rFonts w:ascii="Times New Roman" w:eastAsia="Times New Roman" w:hAnsi="Times New Roman" w:cs="Times New Roman"/>
          <w:sz w:val="20"/>
          <w:szCs w:val="20"/>
          <w:lang w:eastAsia="ru-RU"/>
        </w:rPr>
        <w:t>утвержденной</w:t>
      </w:r>
      <w:proofErr w:type="gramEnd"/>
      <w:r w:rsidRPr="00501422">
        <w:rPr>
          <w:rFonts w:ascii="Times New Roman" w:eastAsia="Times New Roman" w:hAnsi="Times New Roman" w:cs="Times New Roman"/>
          <w:sz w:val="20"/>
          <w:szCs w:val="20"/>
          <w:lang w:eastAsia="ru-RU"/>
        </w:rPr>
        <w:t xml:space="preserve">  постановлением</w:t>
      </w:r>
    </w:p>
    <w:p w:rsidR="00501422" w:rsidRPr="00501422" w:rsidRDefault="00501422" w:rsidP="00501422">
      <w:pPr>
        <w:spacing w:after="0" w:line="240" w:lineRule="auto"/>
        <w:ind w:firstLine="709"/>
        <w:contextualSpacing/>
        <w:jc w:val="right"/>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0"/>
          <w:szCs w:val="20"/>
          <w:lang w:eastAsia="ru-RU"/>
        </w:rPr>
        <w:t xml:space="preserve"> администрации  Дубровского района  </w:t>
      </w:r>
    </w:p>
    <w:p w:rsidR="00501422" w:rsidRPr="00501422" w:rsidRDefault="00501422" w:rsidP="00501422">
      <w:pPr>
        <w:spacing w:after="0" w:line="240" w:lineRule="auto"/>
        <w:ind w:firstLine="709"/>
        <w:contextualSpacing/>
        <w:jc w:val="right"/>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0"/>
          <w:szCs w:val="20"/>
          <w:lang w:eastAsia="ru-RU"/>
        </w:rPr>
        <w:t xml:space="preserve">                                                                 №797от 14.11.2017 года.</w:t>
      </w:r>
    </w:p>
    <w:p w:rsidR="00911B8A" w:rsidRPr="009F2B2B" w:rsidRDefault="00911B8A" w:rsidP="00501422">
      <w:pPr>
        <w:shd w:val="clear" w:color="auto" w:fill="FFFFFF"/>
        <w:spacing w:after="0" w:line="240" w:lineRule="auto"/>
        <w:jc w:val="right"/>
        <w:rPr>
          <w:rFonts w:ascii="Times New Roman" w:eastAsia="Times New Roman" w:hAnsi="Times New Roman" w:cs="Times New Roman"/>
          <w:color w:val="464C55"/>
          <w:sz w:val="20"/>
          <w:szCs w:val="20"/>
          <w:lang w:eastAsia="ru-RU"/>
        </w:rPr>
      </w:pPr>
    </w:p>
    <w:p w:rsidR="00911B8A" w:rsidRPr="009F2B2B" w:rsidRDefault="009F2B2B" w:rsidP="009F2B2B">
      <w:pPr>
        <w:shd w:val="clear" w:color="auto" w:fill="FFFFFF"/>
        <w:spacing w:after="230" w:line="240" w:lineRule="auto"/>
        <w:jc w:val="center"/>
        <w:rPr>
          <w:rFonts w:ascii="Times New Roman" w:eastAsia="Times New Roman" w:hAnsi="Times New Roman" w:cs="Times New Roman"/>
          <w:color w:val="464C55"/>
          <w:sz w:val="28"/>
          <w:szCs w:val="28"/>
          <w:lang w:eastAsia="ru-RU"/>
        </w:rPr>
      </w:pPr>
      <w:r w:rsidRPr="009F2B2B">
        <w:rPr>
          <w:rFonts w:ascii="Times New Roman" w:eastAsia="Times New Roman" w:hAnsi="Times New Roman" w:cs="Times New Roman"/>
          <w:color w:val="464C55"/>
          <w:sz w:val="28"/>
          <w:szCs w:val="28"/>
          <w:lang w:eastAsia="ru-RU"/>
        </w:rPr>
        <w:t>Правила</w:t>
      </w:r>
    </w:p>
    <w:p w:rsidR="009F2B2B" w:rsidRDefault="00390E71" w:rsidP="009F2B2B">
      <w:pPr>
        <w:shd w:val="clear" w:color="auto" w:fill="FFFFFF"/>
        <w:spacing w:after="230" w:line="240" w:lineRule="auto"/>
        <w:jc w:val="center"/>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о предоставлении</w:t>
      </w:r>
      <w:r w:rsidR="009F2B2B">
        <w:rPr>
          <w:rFonts w:ascii="Times New Roman" w:eastAsia="Times New Roman" w:hAnsi="Times New Roman" w:cs="Times New Roman"/>
          <w:color w:val="464C55"/>
          <w:sz w:val="28"/>
          <w:szCs w:val="28"/>
          <w:lang w:eastAsia="ru-RU"/>
        </w:rPr>
        <w:t xml:space="preserve"> с</w:t>
      </w:r>
      <w:r>
        <w:rPr>
          <w:rFonts w:ascii="Times New Roman" w:eastAsia="Times New Roman" w:hAnsi="Times New Roman" w:cs="Times New Roman"/>
          <w:color w:val="464C55"/>
          <w:sz w:val="28"/>
          <w:szCs w:val="28"/>
          <w:lang w:eastAsia="ru-RU"/>
        </w:rPr>
        <w:t>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p>
    <w:p w:rsidR="00390E71" w:rsidRPr="00390E71" w:rsidRDefault="00390E71" w:rsidP="009F2B2B">
      <w:pPr>
        <w:shd w:val="clear" w:color="auto" w:fill="FFFFFF"/>
        <w:spacing w:after="230" w:line="240" w:lineRule="auto"/>
        <w:jc w:val="center"/>
        <w:rPr>
          <w:rFonts w:ascii="Times New Roman" w:eastAsia="Times New Roman" w:hAnsi="Times New Roman" w:cs="Times New Roman"/>
          <w:b/>
          <w:color w:val="464C55"/>
          <w:sz w:val="28"/>
          <w:szCs w:val="28"/>
          <w:lang w:eastAsia="ru-RU"/>
        </w:rPr>
      </w:pPr>
      <w:r w:rsidRPr="00390E71">
        <w:rPr>
          <w:rFonts w:ascii="Times New Roman" w:eastAsia="Times New Roman" w:hAnsi="Times New Roman" w:cs="Times New Roman"/>
          <w:b/>
          <w:color w:val="464C55"/>
          <w:sz w:val="28"/>
          <w:szCs w:val="28"/>
          <w:lang w:val="en-US" w:eastAsia="ru-RU"/>
        </w:rPr>
        <w:t>I</w:t>
      </w:r>
      <w:r w:rsidRPr="00390E71">
        <w:rPr>
          <w:rFonts w:ascii="Times New Roman" w:eastAsia="Times New Roman" w:hAnsi="Times New Roman" w:cs="Times New Roman"/>
          <w:b/>
          <w:color w:val="464C55"/>
          <w:sz w:val="28"/>
          <w:szCs w:val="28"/>
          <w:lang w:eastAsia="ru-RU"/>
        </w:rPr>
        <w:t>. Общие положения</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1. Настоящие</w:t>
      </w:r>
      <w:r w:rsidRPr="00390E71">
        <w:rPr>
          <w:rFonts w:ascii="Times New Roman" w:eastAsia="Times New Roman" w:hAnsi="Times New Roman" w:cs="Times New Roman"/>
          <w:color w:val="464C55"/>
          <w:sz w:val="28"/>
          <w:szCs w:val="28"/>
          <w:lang w:eastAsia="ru-RU"/>
        </w:rPr>
        <w:t xml:space="preserve"> </w:t>
      </w:r>
      <w:r>
        <w:rPr>
          <w:rFonts w:ascii="Times New Roman" w:eastAsia="Times New Roman" w:hAnsi="Times New Roman" w:cs="Times New Roman"/>
          <w:color w:val="464C55"/>
          <w:sz w:val="28"/>
          <w:szCs w:val="28"/>
          <w:lang w:eastAsia="ru-RU"/>
        </w:rPr>
        <w:t>Правила устанавливаю</w:t>
      </w:r>
      <w:r w:rsidRPr="00390E71">
        <w:rPr>
          <w:rFonts w:ascii="Times New Roman" w:eastAsia="Times New Roman" w:hAnsi="Times New Roman" w:cs="Times New Roman"/>
          <w:color w:val="464C55"/>
          <w:sz w:val="28"/>
          <w:szCs w:val="28"/>
          <w:lang w:eastAsia="ru-RU"/>
        </w:rPr>
        <w:t>т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граждане, молодые семьи, молодые специалисты).</w:t>
      </w:r>
    </w:p>
    <w:p w:rsidR="00501422"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w:t>
      </w:r>
      <w:r w:rsidR="00501422">
        <w:rPr>
          <w:rFonts w:ascii="Times New Roman" w:eastAsia="Times New Roman" w:hAnsi="Times New Roman" w:cs="Times New Roman"/>
          <w:color w:val="464C55"/>
          <w:sz w:val="28"/>
          <w:szCs w:val="28"/>
          <w:lang w:eastAsia="ru-RU"/>
        </w:rPr>
        <w:t>.</w:t>
      </w:r>
      <w:r w:rsidRPr="00390E71">
        <w:rPr>
          <w:rFonts w:ascii="Times New Roman" w:eastAsia="Times New Roman" w:hAnsi="Times New Roman" w:cs="Times New Roman"/>
          <w:color w:val="464C55"/>
          <w:sz w:val="28"/>
          <w:szCs w:val="28"/>
          <w:lang w:eastAsia="ru-RU"/>
        </w:rPr>
        <w:t xml:space="preserve"> </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b/>
          <w:bCs/>
          <w:color w:val="22272F"/>
          <w:sz w:val="28"/>
          <w:szCs w:val="28"/>
          <w:lang w:eastAsia="ru-RU"/>
        </w:rPr>
      </w:pPr>
      <w:r w:rsidRPr="00390E71">
        <w:rPr>
          <w:rFonts w:ascii="Times New Roman" w:eastAsia="Times New Roman" w:hAnsi="Times New Roman" w:cs="Times New Roman"/>
          <w:b/>
          <w:bCs/>
          <w:color w:val="22272F"/>
          <w:sz w:val="28"/>
          <w:szCs w:val="28"/>
          <w:lang w:eastAsia="ru-RU"/>
        </w:rPr>
        <w:t>II. Порядок предоставления социальных выплат гражданам</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4. Право на получение социальной выплаты гражданин имеет при соблюдении в совокупности следующих условий:</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постоянное проживание в сельской местности;</w:t>
      </w:r>
    </w:p>
    <w:p w:rsid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работа по трудовому договору или осуществление индивидуальной предпринимательской деятельности (основное место работы) в сельской местности (в течение не менее одного года на дату подачи заявления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по форме согласно </w:t>
      </w:r>
      <w:r w:rsidR="006A3477" w:rsidRPr="006A3477">
        <w:rPr>
          <w:rFonts w:ascii="Times New Roman" w:eastAsia="Times New Roman" w:hAnsi="Times New Roman" w:cs="Times New Roman"/>
          <w:color w:val="464C55"/>
          <w:sz w:val="28"/>
          <w:szCs w:val="28"/>
          <w:lang w:eastAsia="ru-RU"/>
        </w:rPr>
        <w:t>(</w:t>
      </w:r>
      <w:hyperlink r:id="rId6" w:anchor="block_10600" w:history="1">
        <w:proofErr w:type="gramStart"/>
        <w:r w:rsidR="006A3477" w:rsidRPr="006A3477">
          <w:rPr>
            <w:rFonts w:ascii="Times New Roman" w:eastAsia="Times New Roman" w:hAnsi="Times New Roman" w:cs="Times New Roman"/>
            <w:sz w:val="28"/>
            <w:szCs w:val="28"/>
            <w:lang w:eastAsia="ru-RU"/>
          </w:rPr>
          <w:t>п</w:t>
        </w:r>
        <w:proofErr w:type="gramEnd"/>
      </w:hyperlink>
      <w:r w:rsidR="006A3477" w:rsidRPr="006A3477">
        <w:rPr>
          <w:rFonts w:ascii="Times New Roman" w:hAnsi="Times New Roman" w:cs="Times New Roman"/>
          <w:sz w:val="28"/>
          <w:szCs w:val="28"/>
        </w:rPr>
        <w:t>риложение №1)</w:t>
      </w:r>
      <w:r w:rsidRPr="00390E71">
        <w:rPr>
          <w:rFonts w:ascii="Times New Roman" w:eastAsia="Times New Roman" w:hAnsi="Times New Roman" w:cs="Times New Roman"/>
          <w:color w:val="464C55"/>
          <w:sz w:val="28"/>
          <w:szCs w:val="28"/>
          <w:lang w:eastAsia="ru-RU"/>
        </w:rPr>
        <w:t xml:space="preserve"> к </w:t>
      </w:r>
      <w:r w:rsidR="002A23EE">
        <w:rPr>
          <w:rFonts w:ascii="Times New Roman" w:eastAsia="Times New Roman" w:hAnsi="Times New Roman" w:cs="Times New Roman"/>
          <w:color w:val="464C55"/>
          <w:sz w:val="28"/>
          <w:szCs w:val="28"/>
          <w:lang w:eastAsia="ru-RU"/>
        </w:rPr>
        <w:t>настоящей подпрограмме</w:t>
      </w:r>
      <w:r w:rsidR="00347D04">
        <w:rPr>
          <w:rFonts w:ascii="Times New Roman" w:eastAsia="Times New Roman" w:hAnsi="Times New Roman" w:cs="Times New Roman"/>
          <w:color w:val="464C55"/>
          <w:sz w:val="28"/>
          <w:szCs w:val="28"/>
          <w:lang w:eastAsia="ru-RU"/>
        </w:rPr>
        <w:t xml:space="preserve"> </w:t>
      </w:r>
      <w:r w:rsidRPr="00390E71">
        <w:rPr>
          <w:rFonts w:ascii="Times New Roman" w:eastAsia="Times New Roman" w:hAnsi="Times New Roman" w:cs="Times New Roman"/>
          <w:color w:val="464C55"/>
          <w:sz w:val="28"/>
          <w:szCs w:val="28"/>
          <w:lang w:eastAsia="ru-RU"/>
        </w:rPr>
        <w:t>(далее заявление);</w:t>
      </w:r>
    </w:p>
    <w:p w:rsidR="00347D04" w:rsidRPr="00390E71" w:rsidRDefault="00347D04"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наличие собственных и (или) заемных сре</w:t>
      </w:r>
      <w:proofErr w:type="gramStart"/>
      <w:r w:rsidRPr="00390E71">
        <w:rPr>
          <w:rFonts w:ascii="Times New Roman" w:eastAsia="Times New Roman" w:hAnsi="Times New Roman" w:cs="Times New Roman"/>
          <w:color w:val="464C55"/>
          <w:sz w:val="28"/>
          <w:szCs w:val="28"/>
          <w:lang w:eastAsia="ru-RU"/>
        </w:rPr>
        <w:t>дств в р</w:t>
      </w:r>
      <w:proofErr w:type="gramEnd"/>
      <w:r w:rsidRPr="00390E71">
        <w:rPr>
          <w:rFonts w:ascii="Times New Roman" w:eastAsia="Times New Roman" w:hAnsi="Times New Roman" w:cs="Times New Roman"/>
          <w:color w:val="464C55"/>
          <w:sz w:val="28"/>
          <w:szCs w:val="28"/>
          <w:lang w:eastAsia="ru-RU"/>
        </w:rPr>
        <w:t>азмере не менее 30 процентов расчетной стоимости строительства (приобретения) жилья, определяемой в соответствии с </w:t>
      </w:r>
      <w:hyperlink r:id="rId7" w:anchor="block_1413" w:history="1">
        <w:r w:rsidRPr="00390E71">
          <w:rPr>
            <w:rFonts w:ascii="Times New Roman" w:eastAsia="Times New Roman" w:hAnsi="Times New Roman" w:cs="Times New Roman"/>
            <w:color w:val="3272C0"/>
            <w:sz w:val="28"/>
            <w:szCs w:val="28"/>
            <w:lang w:eastAsia="ru-RU"/>
          </w:rPr>
          <w:t>пунктом 13</w:t>
        </w:r>
      </w:hyperlink>
      <w:r w:rsidRPr="00390E71">
        <w:rPr>
          <w:rFonts w:ascii="Times New Roman" w:eastAsia="Times New Roman" w:hAnsi="Times New Roman" w:cs="Times New Roman"/>
          <w:color w:val="464C55"/>
          <w:sz w:val="28"/>
          <w:szCs w:val="28"/>
          <w:lang w:eastAsia="ru-RU"/>
        </w:rPr>
        <w:t> настоящ</w:t>
      </w:r>
      <w:r w:rsidR="006F76AE">
        <w:rPr>
          <w:rFonts w:ascii="Times New Roman" w:eastAsia="Times New Roman" w:hAnsi="Times New Roman" w:cs="Times New Roman"/>
          <w:color w:val="464C55"/>
          <w:sz w:val="28"/>
          <w:szCs w:val="28"/>
          <w:lang w:eastAsia="ru-RU"/>
        </w:rPr>
        <w:t>их Правил</w:t>
      </w:r>
      <w:r w:rsidRPr="00390E71">
        <w:rPr>
          <w:rFonts w:ascii="Times New Roman" w:eastAsia="Times New Roman" w:hAnsi="Times New Roman" w:cs="Times New Roman"/>
          <w:color w:val="464C55"/>
          <w:sz w:val="28"/>
          <w:szCs w:val="28"/>
          <w:lang w:eastAsia="ru-RU"/>
        </w:rPr>
        <w:t xml:space="preserve">, а также средств, </w:t>
      </w:r>
      <w:r w:rsidRPr="00390E71">
        <w:rPr>
          <w:rFonts w:ascii="Times New Roman" w:eastAsia="Times New Roman" w:hAnsi="Times New Roman" w:cs="Times New Roman"/>
          <w:color w:val="464C55"/>
          <w:sz w:val="28"/>
          <w:szCs w:val="28"/>
          <w:lang w:eastAsia="ru-RU"/>
        </w:rPr>
        <w:lastRenderedPageBreak/>
        <w:t>необходимых для строительства (приобретения) жилья в случае, предусмотренном </w:t>
      </w:r>
      <w:hyperlink r:id="rId8" w:anchor="block_1418" w:history="1">
        <w:r w:rsidRPr="00390E71">
          <w:rPr>
            <w:rFonts w:ascii="Times New Roman" w:eastAsia="Times New Roman" w:hAnsi="Times New Roman" w:cs="Times New Roman"/>
            <w:color w:val="3272C0"/>
            <w:sz w:val="28"/>
            <w:szCs w:val="28"/>
            <w:lang w:eastAsia="ru-RU"/>
          </w:rPr>
          <w:t>пунктом 18</w:t>
        </w:r>
      </w:hyperlink>
      <w:r w:rsidR="00347D04">
        <w:rPr>
          <w:rFonts w:ascii="Times New Roman" w:eastAsia="Times New Roman" w:hAnsi="Times New Roman" w:cs="Times New Roman"/>
          <w:color w:val="464C55"/>
          <w:sz w:val="28"/>
          <w:szCs w:val="28"/>
          <w:lang w:eastAsia="ru-RU"/>
        </w:rPr>
        <w:t> настоящих Правил</w:t>
      </w:r>
      <w:r w:rsidRPr="00390E71">
        <w:rPr>
          <w:rFonts w:ascii="Times New Roman" w:eastAsia="Times New Roman" w:hAnsi="Times New Roman" w:cs="Times New Roman"/>
          <w:color w:val="464C55"/>
          <w:sz w:val="28"/>
          <w:szCs w:val="28"/>
          <w:lang w:eastAsia="ru-RU"/>
        </w:rPr>
        <w:t>. Доля собственных и (или) заемных средств в процентах от расчетной стоимости строительства (приобретения) жилья, в том числе отдельно по гражданам и молодым семьям (молодым специалистам),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(приобретения) жилья, разница компенсируется за счет средств регионального (местного) бюджета субъекта Российской Федерации (муниципального образования).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9" w:anchor="block_1000" w:history="1">
        <w:r w:rsidRPr="00390E71">
          <w:rPr>
            <w:rFonts w:ascii="Times New Roman" w:eastAsia="Times New Roman" w:hAnsi="Times New Roman" w:cs="Times New Roman"/>
            <w:color w:val="3272C0"/>
            <w:sz w:val="28"/>
            <w:szCs w:val="28"/>
            <w:lang w:eastAsia="ru-RU"/>
          </w:rPr>
          <w:t>Правилами</w:t>
        </w:r>
      </w:hyperlink>
      <w:r w:rsidRPr="00390E71">
        <w:rPr>
          <w:rFonts w:ascii="Times New Roman" w:eastAsia="Times New Roman" w:hAnsi="Times New Roman" w:cs="Times New Roman"/>
          <w:color w:val="464C55"/>
          <w:sz w:val="28"/>
          <w:szCs w:val="28"/>
          <w:lang w:eastAsia="ru-RU"/>
        </w:rPr>
        <w:t> направления средств (части средств) материнского (семейного) капитала на улучшение жилищных условий, утвержденными </w:t>
      </w:r>
      <w:hyperlink r:id="rId10" w:history="1">
        <w:r w:rsidRPr="00390E71">
          <w:rPr>
            <w:rFonts w:ascii="Times New Roman" w:eastAsia="Times New Roman" w:hAnsi="Times New Roman" w:cs="Times New Roman"/>
            <w:color w:val="3272C0"/>
            <w:sz w:val="28"/>
            <w:szCs w:val="28"/>
            <w:lang w:eastAsia="ru-RU"/>
          </w:rPr>
          <w:t>постановлением</w:t>
        </w:r>
      </w:hyperlink>
      <w:r w:rsidRPr="00390E71">
        <w:rPr>
          <w:rFonts w:ascii="Times New Roman" w:eastAsia="Times New Roman" w:hAnsi="Times New Roman" w:cs="Times New Roman"/>
          <w:color w:val="464C55"/>
          <w:sz w:val="28"/>
          <w:szCs w:val="28"/>
          <w:lang w:eastAsia="ru-RU"/>
        </w:rPr>
        <w:t>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 xml:space="preserve">г) признание нуждающимся в улучшении жилищных условий. </w:t>
      </w:r>
      <w:r w:rsidR="00347D04">
        <w:rPr>
          <w:rFonts w:ascii="Times New Roman" w:eastAsia="Times New Roman" w:hAnsi="Times New Roman" w:cs="Times New Roman"/>
          <w:color w:val="464C55"/>
          <w:sz w:val="28"/>
          <w:szCs w:val="28"/>
          <w:lang w:eastAsia="ru-RU"/>
        </w:rPr>
        <w:t>П</w:t>
      </w:r>
      <w:r w:rsidRPr="00390E71">
        <w:rPr>
          <w:rFonts w:ascii="Times New Roman" w:eastAsia="Times New Roman" w:hAnsi="Times New Roman" w:cs="Times New Roman"/>
          <w:color w:val="464C55"/>
          <w:sz w:val="28"/>
          <w:szCs w:val="28"/>
          <w:lang w:eastAsia="ru-RU"/>
        </w:rPr>
        <w:t>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11" w:anchor="block_51" w:history="1">
        <w:r w:rsidRPr="00390E71">
          <w:rPr>
            <w:rFonts w:ascii="Times New Roman" w:eastAsia="Times New Roman" w:hAnsi="Times New Roman" w:cs="Times New Roman"/>
            <w:color w:val="3272C0"/>
            <w:sz w:val="28"/>
            <w:szCs w:val="28"/>
            <w:lang w:eastAsia="ru-RU"/>
          </w:rPr>
          <w:t>статьей 51</w:t>
        </w:r>
      </w:hyperlink>
      <w:r w:rsidRPr="00390E71">
        <w:rPr>
          <w:rFonts w:ascii="Times New Roman" w:eastAsia="Times New Roman" w:hAnsi="Times New Roman" w:cs="Times New Roman"/>
          <w:color w:val="464C55"/>
          <w:sz w:val="28"/>
          <w:szCs w:val="28"/>
          <w:lang w:eastAsia="ru-RU"/>
        </w:rPr>
        <w:t>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5. Предоставление гражданам социальных выплат осуществляется согласно следующей очередности:</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приобретения жилых помещений;</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г)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приобретения жилых помещений;</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proofErr w:type="spellStart"/>
      <w:r w:rsidRPr="00390E71">
        <w:rPr>
          <w:rFonts w:ascii="Times New Roman" w:eastAsia="Times New Roman" w:hAnsi="Times New Roman" w:cs="Times New Roman"/>
          <w:color w:val="464C55"/>
          <w:sz w:val="28"/>
          <w:szCs w:val="28"/>
          <w:lang w:eastAsia="ru-RU"/>
        </w:rPr>
        <w:t>д</w:t>
      </w:r>
      <w:proofErr w:type="spellEnd"/>
      <w:r w:rsidRPr="00390E71">
        <w:rPr>
          <w:rFonts w:ascii="Times New Roman" w:eastAsia="Times New Roman" w:hAnsi="Times New Roman" w:cs="Times New Roman"/>
          <w:color w:val="464C55"/>
          <w:sz w:val="28"/>
          <w:szCs w:val="28"/>
          <w:lang w:eastAsia="ru-RU"/>
        </w:rPr>
        <w:t>) гражданам, осуществляющим трудовую деятельность в сельской местности (за исключением граждан, указанных в </w:t>
      </w:r>
      <w:hyperlink r:id="rId12" w:anchor="block_14051" w:history="1">
        <w:r w:rsidRPr="00390E71">
          <w:rPr>
            <w:rFonts w:ascii="Times New Roman" w:eastAsia="Times New Roman" w:hAnsi="Times New Roman" w:cs="Times New Roman"/>
            <w:color w:val="3272C0"/>
            <w:sz w:val="28"/>
            <w:szCs w:val="28"/>
            <w:lang w:eastAsia="ru-RU"/>
          </w:rPr>
          <w:t>подпунктах "а" - "г"</w:t>
        </w:r>
      </w:hyperlink>
      <w:r w:rsidRPr="00390E71">
        <w:rPr>
          <w:rFonts w:ascii="Times New Roman" w:eastAsia="Times New Roman" w:hAnsi="Times New Roman" w:cs="Times New Roman"/>
          <w:color w:val="464C55"/>
          <w:sz w:val="28"/>
          <w:szCs w:val="28"/>
          <w:lang w:eastAsia="ru-RU"/>
        </w:rPr>
        <w:t xml:space="preserve"> настоящего пункта), </w:t>
      </w:r>
      <w:r w:rsidRPr="00390E71">
        <w:rPr>
          <w:rFonts w:ascii="Times New Roman" w:eastAsia="Times New Roman" w:hAnsi="Times New Roman" w:cs="Times New Roman"/>
          <w:color w:val="464C55"/>
          <w:sz w:val="28"/>
          <w:szCs w:val="28"/>
          <w:lang w:eastAsia="ru-RU"/>
        </w:rPr>
        <w:lastRenderedPageBreak/>
        <w:t>изъявившим желание улучшить жилищные условия путем строительства жилого дома или участия в долевом строительстве жилых домов (квартир);</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е) гражданам, осуществляющим трудовую деятельность в сельской местности (за исключением граждан, указанных в </w:t>
      </w:r>
      <w:hyperlink r:id="rId13" w:anchor="block_14051" w:history="1">
        <w:r w:rsidRPr="00390E71">
          <w:rPr>
            <w:rFonts w:ascii="Times New Roman" w:eastAsia="Times New Roman" w:hAnsi="Times New Roman" w:cs="Times New Roman"/>
            <w:color w:val="3272C0"/>
            <w:sz w:val="28"/>
            <w:szCs w:val="28"/>
            <w:lang w:eastAsia="ru-RU"/>
          </w:rPr>
          <w:t>подпунктах "а" - "г"</w:t>
        </w:r>
      </w:hyperlink>
      <w:r w:rsidRPr="00390E71">
        <w:rPr>
          <w:rFonts w:ascii="Times New Roman" w:eastAsia="Times New Roman" w:hAnsi="Times New Roman" w:cs="Times New Roman"/>
          <w:color w:val="464C55"/>
          <w:sz w:val="28"/>
          <w:szCs w:val="28"/>
          <w:lang w:eastAsia="ru-RU"/>
        </w:rPr>
        <w:t> настоящего пункта), изъявившим желание улучшить жилищные условия путем приобретения жилых помещений.</w:t>
      </w:r>
    </w:p>
    <w:p w:rsid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6. В каждой из указанных в </w:t>
      </w:r>
      <w:hyperlink r:id="rId14" w:anchor="block_1405" w:history="1">
        <w:r w:rsidRPr="00390E71">
          <w:rPr>
            <w:rFonts w:ascii="Times New Roman" w:eastAsia="Times New Roman" w:hAnsi="Times New Roman" w:cs="Times New Roman"/>
            <w:color w:val="3272C0"/>
            <w:sz w:val="28"/>
            <w:szCs w:val="28"/>
            <w:lang w:eastAsia="ru-RU"/>
          </w:rPr>
          <w:t>пункте 5</w:t>
        </w:r>
      </w:hyperlink>
      <w:r w:rsidRPr="00390E71">
        <w:rPr>
          <w:rFonts w:ascii="Times New Roman" w:eastAsia="Times New Roman" w:hAnsi="Times New Roman" w:cs="Times New Roman"/>
          <w:color w:val="464C55"/>
          <w:sz w:val="28"/>
          <w:szCs w:val="28"/>
          <w:lang w:eastAsia="ru-RU"/>
        </w:rPr>
        <w:t> настоящ</w:t>
      </w:r>
      <w:r w:rsidR="00DD7C36">
        <w:rPr>
          <w:rFonts w:ascii="Times New Roman" w:eastAsia="Times New Roman" w:hAnsi="Times New Roman" w:cs="Times New Roman"/>
          <w:color w:val="464C55"/>
          <w:sz w:val="28"/>
          <w:szCs w:val="28"/>
          <w:lang w:eastAsia="ru-RU"/>
        </w:rPr>
        <w:t>их</w:t>
      </w:r>
      <w:r w:rsidRPr="00390E71">
        <w:rPr>
          <w:rFonts w:ascii="Times New Roman" w:eastAsia="Times New Roman" w:hAnsi="Times New Roman" w:cs="Times New Roman"/>
          <w:color w:val="464C55"/>
          <w:sz w:val="28"/>
          <w:szCs w:val="28"/>
          <w:lang w:eastAsia="ru-RU"/>
        </w:rPr>
        <w:t xml:space="preserve"> </w:t>
      </w:r>
      <w:r w:rsidR="00DD7C36">
        <w:rPr>
          <w:rFonts w:ascii="Times New Roman" w:eastAsia="Times New Roman" w:hAnsi="Times New Roman" w:cs="Times New Roman"/>
          <w:color w:val="464C55"/>
          <w:sz w:val="28"/>
          <w:szCs w:val="28"/>
          <w:lang w:eastAsia="ru-RU"/>
        </w:rPr>
        <w:t>Правил</w:t>
      </w:r>
      <w:r w:rsidRPr="00390E71">
        <w:rPr>
          <w:rFonts w:ascii="Times New Roman" w:eastAsia="Times New Roman" w:hAnsi="Times New Roman" w:cs="Times New Roman"/>
          <w:color w:val="464C55"/>
          <w:sz w:val="28"/>
          <w:szCs w:val="28"/>
          <w:lang w:eastAsia="ru-RU"/>
        </w:rPr>
        <w:t xml:space="preserve"> групп граждан очередность определяется в хронологической последовательности по дате подачи ими заявления в соответствии с </w:t>
      </w:r>
      <w:hyperlink r:id="rId15" w:anchor="block_1419" w:history="1">
        <w:r w:rsidRPr="00390E71">
          <w:rPr>
            <w:rFonts w:ascii="Times New Roman" w:eastAsia="Times New Roman" w:hAnsi="Times New Roman" w:cs="Times New Roman"/>
            <w:color w:val="3272C0"/>
            <w:sz w:val="28"/>
            <w:szCs w:val="28"/>
            <w:lang w:eastAsia="ru-RU"/>
          </w:rPr>
          <w:t>пунктом 19</w:t>
        </w:r>
      </w:hyperlink>
      <w:r w:rsidRPr="00390E71">
        <w:rPr>
          <w:rFonts w:ascii="Times New Roman" w:eastAsia="Times New Roman" w:hAnsi="Times New Roman" w:cs="Times New Roman"/>
          <w:color w:val="464C55"/>
          <w:sz w:val="28"/>
          <w:szCs w:val="28"/>
          <w:lang w:eastAsia="ru-RU"/>
        </w:rPr>
        <w:t> настоящ</w:t>
      </w:r>
      <w:r w:rsidR="00DD7C36">
        <w:rPr>
          <w:rFonts w:ascii="Times New Roman" w:eastAsia="Times New Roman" w:hAnsi="Times New Roman" w:cs="Times New Roman"/>
          <w:color w:val="464C55"/>
          <w:sz w:val="28"/>
          <w:szCs w:val="28"/>
          <w:lang w:eastAsia="ru-RU"/>
        </w:rPr>
        <w:t>их Правил</w:t>
      </w:r>
      <w:r w:rsidRPr="00390E71">
        <w:rPr>
          <w:rFonts w:ascii="Times New Roman" w:eastAsia="Times New Roman" w:hAnsi="Times New Roman" w:cs="Times New Roman"/>
          <w:color w:val="464C55"/>
          <w:sz w:val="28"/>
          <w:szCs w:val="28"/>
          <w:lang w:eastAsia="ru-RU"/>
        </w:rPr>
        <w:t xml:space="preserve"> с учетом первоочередного предоставления социальных выплат:</w:t>
      </w:r>
    </w:p>
    <w:p w:rsidR="00DD7C36" w:rsidRPr="00390E71" w:rsidRDefault="00DD7C36"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гражданам, имеющим трех и более детей;</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гражданам, включенным в списки граждан, изъявивших желание улучшить жилищные условия с использованием социальных выплат в рамках </w:t>
      </w:r>
      <w:hyperlink r:id="rId16" w:anchor="block_1000" w:history="1">
        <w:r w:rsidRPr="00390E71">
          <w:rPr>
            <w:rFonts w:ascii="Times New Roman" w:eastAsia="Times New Roman" w:hAnsi="Times New Roman" w:cs="Times New Roman"/>
            <w:color w:val="3272C0"/>
            <w:sz w:val="28"/>
            <w:szCs w:val="28"/>
            <w:lang w:eastAsia="ru-RU"/>
          </w:rPr>
          <w:t>федеральной целевой программы</w:t>
        </w:r>
      </w:hyperlink>
      <w:r w:rsidRPr="00390E71">
        <w:rPr>
          <w:rFonts w:ascii="Times New Roman" w:eastAsia="Times New Roman" w:hAnsi="Times New Roman" w:cs="Times New Roman"/>
          <w:color w:val="464C55"/>
          <w:sz w:val="28"/>
          <w:szCs w:val="28"/>
          <w:lang w:eastAsia="ru-RU"/>
        </w:rPr>
        <w:t> "Социальное развитие села до 2013 года", утвержденной </w:t>
      </w:r>
      <w:hyperlink r:id="rId17" w:history="1">
        <w:r w:rsidRPr="00390E71">
          <w:rPr>
            <w:rFonts w:ascii="Times New Roman" w:eastAsia="Times New Roman" w:hAnsi="Times New Roman" w:cs="Times New Roman"/>
            <w:color w:val="3272C0"/>
            <w:sz w:val="28"/>
            <w:szCs w:val="28"/>
            <w:lang w:eastAsia="ru-RU"/>
          </w:rPr>
          <w:t>постановлением</w:t>
        </w:r>
      </w:hyperlink>
      <w:r w:rsidRPr="00390E71">
        <w:rPr>
          <w:rFonts w:ascii="Times New Roman" w:eastAsia="Times New Roman" w:hAnsi="Times New Roman" w:cs="Times New Roman"/>
          <w:color w:val="464C55"/>
          <w:sz w:val="28"/>
          <w:szCs w:val="28"/>
          <w:lang w:eastAsia="ru-RU"/>
        </w:rPr>
        <w:t> Правительства Российской Федерации от 3 декабря 2002 г. N 858 "О федеральной целевой программе "Социальное развитие села до 2013 года".</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7. К членам семьи гражданина применительно к настоящ</w:t>
      </w:r>
      <w:r w:rsidR="00DD7C36">
        <w:rPr>
          <w:rFonts w:ascii="Times New Roman" w:eastAsia="Times New Roman" w:hAnsi="Times New Roman" w:cs="Times New Roman"/>
          <w:color w:val="464C55"/>
          <w:sz w:val="28"/>
          <w:szCs w:val="28"/>
          <w:lang w:eastAsia="ru-RU"/>
        </w:rPr>
        <w:t>им Правилам</w:t>
      </w:r>
      <w:r w:rsidRPr="00390E71">
        <w:rPr>
          <w:rFonts w:ascii="Times New Roman" w:eastAsia="Times New Roman" w:hAnsi="Times New Roman" w:cs="Times New Roman"/>
          <w:color w:val="464C55"/>
          <w:sz w:val="28"/>
          <w:szCs w:val="28"/>
          <w:lang w:eastAsia="ru-RU"/>
        </w:rPr>
        <w:t xml:space="preserve">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8. Гражданин, которому предоставляется социальная выплата (далее - получатель социальной выплаты), вправе ее использовать:</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 xml:space="preserve">а) на приобретение жилого помещения в сельской местности.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90E71">
        <w:rPr>
          <w:rFonts w:ascii="Times New Roman" w:eastAsia="Times New Roman" w:hAnsi="Times New Roman" w:cs="Times New Roman"/>
          <w:color w:val="464C55"/>
          <w:sz w:val="28"/>
          <w:szCs w:val="28"/>
          <w:lang w:eastAsia="ru-RU"/>
        </w:rPr>
        <w:t>неполнородных</w:t>
      </w:r>
      <w:proofErr w:type="spellEnd"/>
      <w:r w:rsidRPr="00390E71">
        <w:rPr>
          <w:rFonts w:ascii="Times New Roman" w:eastAsia="Times New Roman" w:hAnsi="Times New Roman" w:cs="Times New Roman"/>
          <w:color w:val="464C55"/>
          <w:sz w:val="28"/>
          <w:szCs w:val="28"/>
          <w:lang w:eastAsia="ru-RU"/>
        </w:rPr>
        <w:t xml:space="preserve"> братьев и сестер), а также на приобретение жилого помещения, в котором гражданин постоянно проживает;</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на участие в долевом строительстве жилых домов (квартир) в сельской местности.</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9. Жилое помещение (жилой дом), на приобретение (строительство) которого предоставляется социальная выплата, должно быть:</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пригодным для постоянного проживания;</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lastRenderedPageBreak/>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10. Соответствие жилого помещения указанным в </w:t>
      </w:r>
      <w:hyperlink r:id="rId18" w:anchor="block_1409" w:history="1">
        <w:r w:rsidRPr="00390E71">
          <w:rPr>
            <w:rFonts w:ascii="Times New Roman" w:eastAsia="Times New Roman" w:hAnsi="Times New Roman" w:cs="Times New Roman"/>
            <w:color w:val="3272C0"/>
            <w:sz w:val="28"/>
            <w:szCs w:val="28"/>
            <w:lang w:eastAsia="ru-RU"/>
          </w:rPr>
          <w:t>пункте 9</w:t>
        </w:r>
      </w:hyperlink>
      <w:r w:rsidRPr="00390E71">
        <w:rPr>
          <w:rFonts w:ascii="Times New Roman" w:eastAsia="Times New Roman" w:hAnsi="Times New Roman" w:cs="Times New Roman"/>
          <w:color w:val="464C55"/>
          <w:sz w:val="28"/>
          <w:szCs w:val="28"/>
          <w:lang w:eastAsia="ru-RU"/>
        </w:rPr>
        <w:t> настоящ</w:t>
      </w:r>
      <w:r w:rsidR="00DD7C36">
        <w:rPr>
          <w:rFonts w:ascii="Times New Roman" w:eastAsia="Times New Roman" w:hAnsi="Times New Roman" w:cs="Times New Roman"/>
          <w:color w:val="464C55"/>
          <w:sz w:val="28"/>
          <w:szCs w:val="28"/>
          <w:lang w:eastAsia="ru-RU"/>
        </w:rPr>
        <w:t>их Правил т</w:t>
      </w:r>
      <w:r w:rsidRPr="00390E71">
        <w:rPr>
          <w:rFonts w:ascii="Times New Roman" w:eastAsia="Times New Roman" w:hAnsi="Times New Roman" w:cs="Times New Roman"/>
          <w:color w:val="464C55"/>
          <w:sz w:val="28"/>
          <w:szCs w:val="28"/>
          <w:lang w:eastAsia="ru-RU"/>
        </w:rPr>
        <w:t>ребованиям устанавливается комиссией, созданной органом местного самоуправления, в соответствии с </w:t>
      </w:r>
      <w:hyperlink r:id="rId19" w:history="1">
        <w:r w:rsidRPr="00390E71">
          <w:rPr>
            <w:rFonts w:ascii="Times New Roman" w:eastAsia="Times New Roman" w:hAnsi="Times New Roman" w:cs="Times New Roman"/>
            <w:color w:val="3272C0"/>
            <w:sz w:val="28"/>
            <w:szCs w:val="28"/>
            <w:lang w:eastAsia="ru-RU"/>
          </w:rPr>
          <w:t>постановлением</w:t>
        </w:r>
      </w:hyperlink>
      <w:r w:rsidRPr="00390E71">
        <w:rPr>
          <w:rFonts w:ascii="Times New Roman" w:eastAsia="Times New Roman" w:hAnsi="Times New Roman" w:cs="Times New Roman"/>
          <w:color w:val="464C55"/>
          <w:sz w:val="28"/>
          <w:szCs w:val="28"/>
          <w:lang w:eastAsia="ru-RU"/>
        </w:rPr>
        <w:t>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 xml:space="preserve">11. </w:t>
      </w:r>
      <w:proofErr w:type="gramStart"/>
      <w:r w:rsidRPr="00390E71">
        <w:rPr>
          <w:rFonts w:ascii="Times New Roman" w:eastAsia="Times New Roman" w:hAnsi="Times New Roman" w:cs="Times New Roman"/>
          <w:color w:val="464C55"/>
          <w:sz w:val="28"/>
          <w:szCs w:val="28"/>
          <w:lang w:eastAsia="ru-RU"/>
        </w:rPr>
        <w:t xml:space="preserve">В случае привлечения гражданином для строительства (приобретения) жилья в качестве источника </w:t>
      </w:r>
      <w:proofErr w:type="spellStart"/>
      <w:r w:rsidRPr="00390E71">
        <w:rPr>
          <w:rFonts w:ascii="Times New Roman" w:eastAsia="Times New Roman" w:hAnsi="Times New Roman" w:cs="Times New Roman"/>
          <w:color w:val="464C55"/>
          <w:sz w:val="28"/>
          <w:szCs w:val="28"/>
          <w:lang w:eastAsia="ru-RU"/>
        </w:rPr>
        <w:t>софинансирования</w:t>
      </w:r>
      <w:proofErr w:type="spellEnd"/>
      <w:r w:rsidRPr="00390E71">
        <w:rPr>
          <w:rFonts w:ascii="Times New Roman" w:eastAsia="Times New Roman" w:hAnsi="Times New Roman" w:cs="Times New Roman"/>
          <w:color w:val="464C55"/>
          <w:sz w:val="28"/>
          <w:szCs w:val="28"/>
          <w:lang w:eastAsia="ru-RU"/>
        </w:rPr>
        <w:t xml:space="preserve"> жилищного кредита (займа), в том числе ипотечного,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r:id="rId20" w:anchor="block_1404" w:history="1">
        <w:r w:rsidRPr="00390E71">
          <w:rPr>
            <w:rFonts w:ascii="Times New Roman" w:eastAsia="Times New Roman" w:hAnsi="Times New Roman" w:cs="Times New Roman"/>
            <w:color w:val="3272C0"/>
            <w:sz w:val="28"/>
            <w:szCs w:val="28"/>
            <w:lang w:eastAsia="ru-RU"/>
          </w:rPr>
          <w:t>пунктом</w:t>
        </w:r>
        <w:proofErr w:type="gramEnd"/>
        <w:r w:rsidRPr="00390E71">
          <w:rPr>
            <w:rFonts w:ascii="Times New Roman" w:eastAsia="Times New Roman" w:hAnsi="Times New Roman" w:cs="Times New Roman"/>
            <w:color w:val="3272C0"/>
            <w:sz w:val="28"/>
            <w:szCs w:val="28"/>
            <w:lang w:eastAsia="ru-RU"/>
          </w:rPr>
          <w:t xml:space="preserve"> 4</w:t>
        </w:r>
      </w:hyperlink>
      <w:r w:rsidR="00347D04">
        <w:rPr>
          <w:rFonts w:ascii="Times New Roman" w:eastAsia="Times New Roman" w:hAnsi="Times New Roman" w:cs="Times New Roman"/>
          <w:color w:val="464C55"/>
          <w:sz w:val="28"/>
          <w:szCs w:val="28"/>
          <w:lang w:eastAsia="ru-RU"/>
        </w:rPr>
        <w:t> настоящих Правил</w:t>
      </w:r>
      <w:r w:rsidRPr="00390E71">
        <w:rPr>
          <w:rFonts w:ascii="Times New Roman" w:eastAsia="Times New Roman" w:hAnsi="Times New Roman" w:cs="Times New Roman"/>
          <w:color w:val="464C55"/>
          <w:sz w:val="28"/>
          <w:szCs w:val="28"/>
          <w:lang w:eastAsia="ru-RU"/>
        </w:rPr>
        <w:t xml:space="preserve">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12. Право граждан на получение социальной выплаты удостоверяется свидетельство</w:t>
      </w:r>
      <w:r w:rsidR="006A3477">
        <w:rPr>
          <w:rFonts w:ascii="Times New Roman" w:eastAsia="Times New Roman" w:hAnsi="Times New Roman" w:cs="Times New Roman"/>
          <w:color w:val="464C55"/>
          <w:sz w:val="28"/>
          <w:szCs w:val="28"/>
          <w:lang w:eastAsia="ru-RU"/>
        </w:rPr>
        <w:t>м, не являющимся ценной бумагой</w:t>
      </w:r>
      <w:proofErr w:type="gramStart"/>
      <w:r w:rsidR="006A3477">
        <w:rPr>
          <w:rFonts w:ascii="Times New Roman" w:eastAsia="Times New Roman" w:hAnsi="Times New Roman" w:cs="Times New Roman"/>
          <w:color w:val="464C55"/>
          <w:sz w:val="28"/>
          <w:szCs w:val="28"/>
          <w:lang w:eastAsia="ru-RU"/>
        </w:rPr>
        <w:t>.</w:t>
      </w:r>
      <w:proofErr w:type="gramEnd"/>
      <w:r w:rsidRPr="00390E71">
        <w:rPr>
          <w:rFonts w:ascii="Times New Roman" w:eastAsia="Times New Roman" w:hAnsi="Times New Roman" w:cs="Times New Roman"/>
          <w:color w:val="464C55"/>
          <w:sz w:val="28"/>
          <w:szCs w:val="28"/>
          <w:lang w:eastAsia="ru-RU"/>
        </w:rPr>
        <w:t xml:space="preserve"> Срок действия свидетельства составляет 1 год </w:t>
      </w:r>
      <w:proofErr w:type="gramStart"/>
      <w:r w:rsidRPr="00390E71">
        <w:rPr>
          <w:rFonts w:ascii="Times New Roman" w:eastAsia="Times New Roman" w:hAnsi="Times New Roman" w:cs="Times New Roman"/>
          <w:color w:val="464C55"/>
          <w:sz w:val="28"/>
          <w:szCs w:val="28"/>
          <w:lang w:eastAsia="ru-RU"/>
        </w:rPr>
        <w:t>с даты выдачи</w:t>
      </w:r>
      <w:proofErr w:type="gramEnd"/>
      <w:r w:rsidRPr="00390E71">
        <w:rPr>
          <w:rFonts w:ascii="Times New Roman" w:eastAsia="Times New Roman" w:hAnsi="Times New Roman" w:cs="Times New Roman"/>
          <w:color w:val="464C55"/>
          <w:sz w:val="28"/>
          <w:szCs w:val="28"/>
          <w:lang w:eastAsia="ru-RU"/>
        </w:rPr>
        <w:t>, указанной в свидетельстве.</w:t>
      </w:r>
    </w:p>
    <w:p w:rsidR="007F730C" w:rsidRPr="006A3477" w:rsidRDefault="007F730C"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Свидетельство подлежит хранению в течение 5 лет.</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 xml:space="preserve">13.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w:t>
      </w:r>
      <w:r w:rsidRPr="00390E71">
        <w:rPr>
          <w:rFonts w:ascii="Times New Roman" w:eastAsia="Times New Roman" w:hAnsi="Times New Roman" w:cs="Times New Roman"/>
          <w:color w:val="464C55"/>
          <w:sz w:val="28"/>
          <w:szCs w:val="28"/>
          <w:lang w:eastAsia="ru-RU"/>
        </w:rPr>
        <w:lastRenderedPageBreak/>
        <w:t xml:space="preserve">в сельской местности на территории субъекта Российской Федерации, утвержденной органом исполнительной власти на очередной финансовый год исходя из фактической стоимости строительства (приобретения) жилья в рамках </w:t>
      </w:r>
      <w:r w:rsidR="00945371">
        <w:rPr>
          <w:rFonts w:ascii="Times New Roman" w:eastAsia="Times New Roman" w:hAnsi="Times New Roman" w:cs="Times New Roman"/>
          <w:color w:val="464C55"/>
          <w:sz w:val="28"/>
          <w:szCs w:val="28"/>
          <w:lang w:eastAsia="ru-RU"/>
        </w:rPr>
        <w:t>подп</w:t>
      </w:r>
      <w:r w:rsidRPr="00390E71">
        <w:rPr>
          <w:rFonts w:ascii="Times New Roman" w:eastAsia="Times New Roman" w:hAnsi="Times New Roman" w:cs="Times New Roman"/>
          <w:color w:val="464C55"/>
          <w:sz w:val="28"/>
          <w:szCs w:val="28"/>
          <w:lang w:eastAsia="ru-RU"/>
        </w:rPr>
        <w:t>рограммы за предыдущий год с учетом прогнозного уровня инфляции, установленного в субъекте Российской Федерации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первый квартал очередного финансового года.</w:t>
      </w:r>
    </w:p>
    <w:p w:rsidR="00390E71" w:rsidRPr="00390E71" w:rsidRDefault="009453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14</w:t>
      </w:r>
      <w:r w:rsidR="00390E71" w:rsidRPr="00390E71">
        <w:rPr>
          <w:rFonts w:ascii="Times New Roman" w:eastAsia="Times New Roman" w:hAnsi="Times New Roman" w:cs="Times New Roman"/>
          <w:color w:val="464C55"/>
          <w:sz w:val="28"/>
          <w:szCs w:val="28"/>
          <w:lang w:eastAsia="ru-RU"/>
        </w:rPr>
        <w:t>.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390E71" w:rsidRPr="00390E71" w:rsidRDefault="009453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15</w:t>
      </w:r>
      <w:r w:rsidR="00390E71" w:rsidRPr="00390E71">
        <w:rPr>
          <w:rFonts w:ascii="Times New Roman" w:eastAsia="Times New Roman" w:hAnsi="Times New Roman" w:cs="Times New Roman"/>
          <w:color w:val="464C55"/>
          <w:sz w:val="28"/>
          <w:szCs w:val="28"/>
          <w:lang w:eastAsia="ru-RU"/>
        </w:rPr>
        <w:t>.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 xml:space="preserve">При этом стоимость не завершенного строительством жилого дома,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w:t>
      </w:r>
      <w:proofErr w:type="spellStart"/>
      <w:r w:rsidRPr="00390E71">
        <w:rPr>
          <w:rFonts w:ascii="Times New Roman" w:eastAsia="Times New Roman" w:hAnsi="Times New Roman" w:cs="Times New Roman"/>
          <w:color w:val="464C55"/>
          <w:sz w:val="28"/>
          <w:szCs w:val="28"/>
          <w:lang w:eastAsia="ru-RU"/>
        </w:rPr>
        <w:t>софинансировании</w:t>
      </w:r>
      <w:proofErr w:type="spellEnd"/>
      <w:r w:rsidRPr="00390E71">
        <w:rPr>
          <w:rFonts w:ascii="Times New Roman" w:eastAsia="Times New Roman" w:hAnsi="Times New Roman" w:cs="Times New Roman"/>
          <w:color w:val="464C55"/>
          <w:sz w:val="28"/>
          <w:szCs w:val="28"/>
          <w:lang w:eastAsia="ru-RU"/>
        </w:rPr>
        <w:t xml:space="preserve"> строительства жилого дома в соответствии с </w:t>
      </w:r>
      <w:hyperlink r:id="rId21" w:anchor="block_1404" w:history="1">
        <w:r w:rsidRPr="00390E71">
          <w:rPr>
            <w:rFonts w:ascii="Times New Roman" w:eastAsia="Times New Roman" w:hAnsi="Times New Roman" w:cs="Times New Roman"/>
            <w:color w:val="3272C0"/>
            <w:sz w:val="28"/>
            <w:szCs w:val="28"/>
            <w:lang w:eastAsia="ru-RU"/>
          </w:rPr>
          <w:t>пунктом 4</w:t>
        </w:r>
      </w:hyperlink>
      <w:r w:rsidRPr="00390E71">
        <w:rPr>
          <w:rFonts w:ascii="Times New Roman" w:eastAsia="Times New Roman" w:hAnsi="Times New Roman" w:cs="Times New Roman"/>
          <w:color w:val="464C55"/>
          <w:sz w:val="28"/>
          <w:szCs w:val="28"/>
          <w:lang w:eastAsia="ru-RU"/>
        </w:rPr>
        <w:t> настоящего Типового положения.</w:t>
      </w:r>
    </w:p>
    <w:p w:rsidR="00390E71" w:rsidRPr="00390E71" w:rsidRDefault="009453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16</w:t>
      </w:r>
      <w:r w:rsidR="00390E71" w:rsidRPr="00390E71">
        <w:rPr>
          <w:rFonts w:ascii="Times New Roman" w:eastAsia="Times New Roman" w:hAnsi="Times New Roman" w:cs="Times New Roman"/>
          <w:color w:val="464C55"/>
          <w:sz w:val="28"/>
          <w:szCs w:val="28"/>
          <w:lang w:eastAsia="ru-RU"/>
        </w:rPr>
        <w:t>. Определение размера социальной выплаты производится органом исполнительной власти в соответствии с </w:t>
      </w:r>
      <w:hyperlink r:id="rId22" w:anchor="block_1413" w:history="1">
        <w:r>
          <w:rPr>
            <w:rFonts w:ascii="Times New Roman" w:eastAsia="Times New Roman" w:hAnsi="Times New Roman" w:cs="Times New Roman"/>
            <w:color w:val="3272C0"/>
            <w:sz w:val="28"/>
            <w:szCs w:val="28"/>
            <w:lang w:eastAsia="ru-RU"/>
          </w:rPr>
          <w:t>пунктами</w:t>
        </w:r>
      </w:hyperlink>
      <w:r>
        <w:rPr>
          <w:sz w:val="28"/>
          <w:szCs w:val="28"/>
        </w:rPr>
        <w:t xml:space="preserve"> 13-15</w:t>
      </w:r>
      <w:r w:rsidR="00390E71" w:rsidRPr="00390E71">
        <w:rPr>
          <w:rFonts w:ascii="Times New Roman" w:eastAsia="Times New Roman" w:hAnsi="Times New Roman" w:cs="Times New Roman"/>
          <w:color w:val="464C55"/>
          <w:sz w:val="28"/>
          <w:szCs w:val="28"/>
          <w:lang w:eastAsia="ru-RU"/>
        </w:rPr>
        <w:t> настоящ</w:t>
      </w:r>
      <w:r>
        <w:rPr>
          <w:rFonts w:ascii="Times New Roman" w:eastAsia="Times New Roman" w:hAnsi="Times New Roman" w:cs="Times New Roman"/>
          <w:color w:val="464C55"/>
          <w:sz w:val="28"/>
          <w:szCs w:val="28"/>
          <w:lang w:eastAsia="ru-RU"/>
        </w:rPr>
        <w:t>их Правил</w:t>
      </w:r>
      <w:r w:rsidR="00390E71" w:rsidRPr="00390E71">
        <w:rPr>
          <w:rFonts w:ascii="Times New Roman" w:eastAsia="Times New Roman" w:hAnsi="Times New Roman" w:cs="Times New Roman"/>
          <w:color w:val="464C55"/>
          <w:sz w:val="28"/>
          <w:szCs w:val="28"/>
          <w:lang w:eastAsia="ru-RU"/>
        </w:rPr>
        <w:t>.</w:t>
      </w:r>
    </w:p>
    <w:p w:rsidR="00390E71" w:rsidRPr="00390E71" w:rsidRDefault="009453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17</w:t>
      </w:r>
      <w:r w:rsidR="00390E71" w:rsidRPr="00390E71">
        <w:rPr>
          <w:rFonts w:ascii="Times New Roman" w:eastAsia="Times New Roman" w:hAnsi="Times New Roman" w:cs="Times New Roman"/>
          <w:color w:val="464C55"/>
          <w:sz w:val="28"/>
          <w:szCs w:val="28"/>
          <w:lang w:eastAsia="ru-RU"/>
        </w:rPr>
        <w:t>. Получатель социальной выплаты вправе осуществить строительство (приобретение) жилья сверх установленного </w:t>
      </w:r>
      <w:hyperlink r:id="rId23" w:anchor="block_1413" w:history="1">
        <w:r w:rsidR="00390E71" w:rsidRPr="00945371">
          <w:rPr>
            <w:rFonts w:ascii="Times New Roman" w:eastAsia="Times New Roman" w:hAnsi="Times New Roman" w:cs="Times New Roman"/>
            <w:color w:val="00B0F0"/>
            <w:sz w:val="28"/>
            <w:szCs w:val="28"/>
            <w:lang w:eastAsia="ru-RU"/>
          </w:rPr>
          <w:t>пунктом 13</w:t>
        </w:r>
      </w:hyperlink>
      <w:r w:rsidR="00390E71" w:rsidRPr="00390E71">
        <w:rPr>
          <w:rFonts w:ascii="Times New Roman" w:eastAsia="Times New Roman" w:hAnsi="Times New Roman" w:cs="Times New Roman"/>
          <w:color w:val="464C55"/>
          <w:sz w:val="28"/>
          <w:szCs w:val="28"/>
          <w:lang w:eastAsia="ru-RU"/>
        </w:rPr>
        <w:t> настоящ</w:t>
      </w:r>
      <w:r>
        <w:rPr>
          <w:rFonts w:ascii="Times New Roman" w:eastAsia="Times New Roman" w:hAnsi="Times New Roman" w:cs="Times New Roman"/>
          <w:color w:val="464C55"/>
          <w:sz w:val="28"/>
          <w:szCs w:val="28"/>
          <w:lang w:eastAsia="ru-RU"/>
        </w:rPr>
        <w:t>их Правил</w:t>
      </w:r>
      <w:r w:rsidR="00390E71" w:rsidRPr="00390E71">
        <w:rPr>
          <w:rFonts w:ascii="Times New Roman" w:eastAsia="Times New Roman" w:hAnsi="Times New Roman" w:cs="Times New Roman"/>
          <w:color w:val="464C55"/>
          <w:sz w:val="28"/>
          <w:szCs w:val="28"/>
          <w:lang w:eastAsia="ru-RU"/>
        </w:rPr>
        <w:t xml:space="preserve">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390E71" w:rsidRPr="00390E71" w:rsidRDefault="009453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18</w:t>
      </w:r>
      <w:r w:rsidR="00390E71" w:rsidRPr="00390E71">
        <w:rPr>
          <w:rFonts w:ascii="Times New Roman" w:eastAsia="Times New Roman" w:hAnsi="Times New Roman" w:cs="Times New Roman"/>
          <w:color w:val="464C55"/>
          <w:sz w:val="28"/>
          <w:szCs w:val="28"/>
          <w:lang w:eastAsia="ru-RU"/>
        </w:rPr>
        <w:t>. Гражданин, имеющий право на получение социальной выплаты, представляет в орган местного самоуправления по месту постоянного жительства заявление с приложением:</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копий документов, удостоверяющих личность заявителя и членов его семьи;</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копий документов, подтверждающих родственные отношения между лицами, указанными в заявлении в качестве членов семьи;</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копий документов, подтверждающих наличие у заявителя и (или) членов его семьи собственных и (или) заемных средств в размере, установленном </w:t>
      </w:r>
      <w:hyperlink r:id="rId24" w:anchor="block_14043" w:history="1">
        <w:r w:rsidRPr="00390E71">
          <w:rPr>
            <w:rFonts w:ascii="Times New Roman" w:eastAsia="Times New Roman" w:hAnsi="Times New Roman" w:cs="Times New Roman"/>
            <w:color w:val="3272C0"/>
            <w:sz w:val="28"/>
            <w:szCs w:val="28"/>
            <w:lang w:eastAsia="ru-RU"/>
          </w:rPr>
          <w:t>подпунктом "в" пункта 4</w:t>
        </w:r>
      </w:hyperlink>
      <w:r w:rsidRPr="00390E71">
        <w:rPr>
          <w:rFonts w:ascii="Times New Roman" w:eastAsia="Times New Roman" w:hAnsi="Times New Roman" w:cs="Times New Roman"/>
          <w:color w:val="464C55"/>
          <w:sz w:val="28"/>
          <w:szCs w:val="28"/>
          <w:lang w:eastAsia="ru-RU"/>
        </w:rPr>
        <w:t> настоящ</w:t>
      </w:r>
      <w:r w:rsidR="00945371">
        <w:rPr>
          <w:rFonts w:ascii="Times New Roman" w:eastAsia="Times New Roman" w:hAnsi="Times New Roman" w:cs="Times New Roman"/>
          <w:color w:val="464C55"/>
          <w:sz w:val="28"/>
          <w:szCs w:val="28"/>
          <w:lang w:eastAsia="ru-RU"/>
        </w:rPr>
        <w:t>их Правил</w:t>
      </w:r>
      <w:r w:rsidRPr="00390E71">
        <w:rPr>
          <w:rFonts w:ascii="Times New Roman" w:eastAsia="Times New Roman" w:hAnsi="Times New Roman" w:cs="Times New Roman"/>
          <w:color w:val="464C55"/>
          <w:sz w:val="28"/>
          <w:szCs w:val="28"/>
          <w:lang w:eastAsia="ru-RU"/>
        </w:rPr>
        <w:t xml:space="preserve">,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w:t>
      </w:r>
      <w:r w:rsidRPr="00390E71">
        <w:rPr>
          <w:rFonts w:ascii="Times New Roman" w:eastAsia="Times New Roman" w:hAnsi="Times New Roman" w:cs="Times New Roman"/>
          <w:color w:val="464C55"/>
          <w:sz w:val="28"/>
          <w:szCs w:val="28"/>
          <w:lang w:eastAsia="ru-RU"/>
        </w:rPr>
        <w:lastRenderedPageBreak/>
        <w:t>документов, сроки и порядок их представления устанавливаются нормативным правовым актом субъекта Российской Федерации;</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г) документа, подтверждающего признание гражданина нуждающимся в улучшении жилищных условий;</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proofErr w:type="spellStart"/>
      <w:r w:rsidRPr="00390E71">
        <w:rPr>
          <w:rFonts w:ascii="Times New Roman" w:eastAsia="Times New Roman" w:hAnsi="Times New Roman" w:cs="Times New Roman"/>
          <w:color w:val="464C55"/>
          <w:sz w:val="28"/>
          <w:szCs w:val="28"/>
          <w:lang w:eastAsia="ru-RU"/>
        </w:rPr>
        <w:t>д</w:t>
      </w:r>
      <w:proofErr w:type="spellEnd"/>
      <w:r w:rsidRPr="00390E71">
        <w:rPr>
          <w:rFonts w:ascii="Times New Roman" w:eastAsia="Times New Roman" w:hAnsi="Times New Roman" w:cs="Times New Roman"/>
          <w:color w:val="464C55"/>
          <w:sz w:val="28"/>
          <w:szCs w:val="28"/>
          <w:lang w:eastAsia="ru-RU"/>
        </w:rPr>
        <w:t>)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е) иных документов, предусматривающих разрешение на строительство жилья и подтверждающих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p>
    <w:p w:rsidR="00390E71" w:rsidRPr="00390E71" w:rsidRDefault="009453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19</w:t>
      </w:r>
      <w:r w:rsidR="00390E71" w:rsidRPr="00390E71">
        <w:rPr>
          <w:rFonts w:ascii="Times New Roman" w:eastAsia="Times New Roman" w:hAnsi="Times New Roman" w:cs="Times New Roman"/>
          <w:color w:val="464C55"/>
          <w:sz w:val="28"/>
          <w:szCs w:val="28"/>
          <w:lang w:eastAsia="ru-RU"/>
        </w:rPr>
        <w:t>. Копии документов, указанных в </w:t>
      </w:r>
      <w:hyperlink r:id="rId25" w:anchor="block_1419" w:history="1">
        <w:r>
          <w:rPr>
            <w:rFonts w:ascii="Times New Roman" w:eastAsia="Times New Roman" w:hAnsi="Times New Roman" w:cs="Times New Roman"/>
            <w:color w:val="3272C0"/>
            <w:sz w:val="28"/>
            <w:szCs w:val="28"/>
            <w:lang w:eastAsia="ru-RU"/>
          </w:rPr>
          <w:t>пункте</w:t>
        </w:r>
      </w:hyperlink>
      <w:r>
        <w:rPr>
          <w:sz w:val="28"/>
          <w:szCs w:val="28"/>
        </w:rPr>
        <w:t xml:space="preserve"> 18</w:t>
      </w:r>
      <w:r w:rsidR="00390E71" w:rsidRPr="00390E71">
        <w:rPr>
          <w:rFonts w:ascii="Times New Roman" w:eastAsia="Times New Roman" w:hAnsi="Times New Roman" w:cs="Times New Roman"/>
          <w:color w:val="464C55"/>
          <w:sz w:val="28"/>
          <w:szCs w:val="28"/>
          <w:lang w:eastAsia="ru-RU"/>
        </w:rPr>
        <w:t> настоящ</w:t>
      </w:r>
      <w:r>
        <w:rPr>
          <w:rFonts w:ascii="Times New Roman" w:eastAsia="Times New Roman" w:hAnsi="Times New Roman" w:cs="Times New Roman"/>
          <w:color w:val="464C55"/>
          <w:sz w:val="28"/>
          <w:szCs w:val="28"/>
          <w:lang w:eastAsia="ru-RU"/>
        </w:rPr>
        <w:t>их Правил</w:t>
      </w:r>
      <w:r w:rsidR="00390E71" w:rsidRPr="00390E71">
        <w:rPr>
          <w:rFonts w:ascii="Times New Roman" w:eastAsia="Times New Roman" w:hAnsi="Times New Roman" w:cs="Times New Roman"/>
          <w:color w:val="464C55"/>
          <w:sz w:val="28"/>
          <w:szCs w:val="28"/>
          <w:lang w:eastAsia="ru-RU"/>
        </w:rPr>
        <w:t>,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390E71" w:rsidRPr="00390E71" w:rsidRDefault="009453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20</w:t>
      </w:r>
      <w:r w:rsidR="00390E71" w:rsidRPr="00390E71">
        <w:rPr>
          <w:rFonts w:ascii="Times New Roman" w:eastAsia="Times New Roman" w:hAnsi="Times New Roman" w:cs="Times New Roman"/>
          <w:color w:val="464C55"/>
          <w:sz w:val="28"/>
          <w:szCs w:val="28"/>
          <w:lang w:eastAsia="ru-RU"/>
        </w:rPr>
        <w:t>. Органы местного самоуправления проверяют правильность оформления документов, указанных в </w:t>
      </w:r>
      <w:hyperlink r:id="rId26" w:anchor="block_1419" w:history="1">
        <w:r w:rsidR="00390E71" w:rsidRPr="00390E71">
          <w:rPr>
            <w:rFonts w:ascii="Times New Roman" w:eastAsia="Times New Roman" w:hAnsi="Times New Roman" w:cs="Times New Roman"/>
            <w:color w:val="3272C0"/>
            <w:sz w:val="28"/>
            <w:szCs w:val="28"/>
            <w:lang w:eastAsia="ru-RU"/>
          </w:rPr>
          <w:t xml:space="preserve">пункте </w:t>
        </w:r>
        <w:r>
          <w:rPr>
            <w:rFonts w:ascii="Times New Roman" w:eastAsia="Times New Roman" w:hAnsi="Times New Roman" w:cs="Times New Roman"/>
            <w:color w:val="3272C0"/>
            <w:sz w:val="28"/>
            <w:szCs w:val="28"/>
            <w:lang w:eastAsia="ru-RU"/>
          </w:rPr>
          <w:t>18</w:t>
        </w:r>
      </w:hyperlink>
      <w:r w:rsidR="00390E71" w:rsidRPr="00390E71">
        <w:rPr>
          <w:rFonts w:ascii="Times New Roman" w:eastAsia="Times New Roman" w:hAnsi="Times New Roman" w:cs="Times New Roman"/>
          <w:color w:val="464C55"/>
          <w:sz w:val="28"/>
          <w:szCs w:val="28"/>
          <w:lang w:eastAsia="ru-RU"/>
        </w:rPr>
        <w:t> настоящ</w:t>
      </w:r>
      <w:r>
        <w:rPr>
          <w:rFonts w:ascii="Times New Roman" w:eastAsia="Times New Roman" w:hAnsi="Times New Roman" w:cs="Times New Roman"/>
          <w:color w:val="464C55"/>
          <w:sz w:val="28"/>
          <w:szCs w:val="28"/>
          <w:lang w:eastAsia="ru-RU"/>
        </w:rPr>
        <w:t>их Правил</w:t>
      </w:r>
      <w:r w:rsidR="00390E71" w:rsidRPr="00390E71">
        <w:rPr>
          <w:rFonts w:ascii="Times New Roman" w:eastAsia="Times New Roman" w:hAnsi="Times New Roman" w:cs="Times New Roman"/>
          <w:color w:val="464C55"/>
          <w:sz w:val="28"/>
          <w:szCs w:val="28"/>
          <w:lang w:eastAsia="ru-RU"/>
        </w:rPr>
        <w:t>,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в орган исполнительной власти.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390E71" w:rsidRPr="00390E71" w:rsidRDefault="009453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21</w:t>
      </w:r>
      <w:r w:rsidR="00390E71" w:rsidRPr="00390E71">
        <w:rPr>
          <w:rFonts w:ascii="Times New Roman" w:eastAsia="Times New Roman" w:hAnsi="Times New Roman" w:cs="Times New Roman"/>
          <w:color w:val="464C55"/>
          <w:sz w:val="28"/>
          <w:szCs w:val="28"/>
          <w:lang w:eastAsia="ru-RU"/>
        </w:rPr>
        <w:t>. Орган исполнительной власти на основании представленных органами местного самоуправления списков, указанных в </w:t>
      </w:r>
      <w:hyperlink r:id="rId27" w:anchor="block_1421" w:history="1">
        <w:r w:rsidR="00390E71" w:rsidRPr="00390E71">
          <w:rPr>
            <w:rFonts w:ascii="Times New Roman" w:eastAsia="Times New Roman" w:hAnsi="Times New Roman" w:cs="Times New Roman"/>
            <w:color w:val="3272C0"/>
            <w:sz w:val="28"/>
            <w:szCs w:val="28"/>
            <w:lang w:eastAsia="ru-RU"/>
          </w:rPr>
          <w:t>пункте 2</w:t>
        </w:r>
      </w:hyperlink>
      <w:r>
        <w:rPr>
          <w:sz w:val="28"/>
          <w:szCs w:val="28"/>
        </w:rPr>
        <w:t>0</w:t>
      </w:r>
      <w:r w:rsidR="00390E71" w:rsidRPr="00390E71">
        <w:rPr>
          <w:rFonts w:ascii="Times New Roman" w:eastAsia="Times New Roman" w:hAnsi="Times New Roman" w:cs="Times New Roman"/>
          <w:color w:val="464C55"/>
          <w:sz w:val="28"/>
          <w:szCs w:val="28"/>
          <w:lang w:eastAsia="ru-RU"/>
        </w:rPr>
        <w:t> настоящ</w:t>
      </w:r>
      <w:r>
        <w:rPr>
          <w:rFonts w:ascii="Times New Roman" w:eastAsia="Times New Roman" w:hAnsi="Times New Roman" w:cs="Times New Roman"/>
          <w:color w:val="464C55"/>
          <w:sz w:val="28"/>
          <w:szCs w:val="28"/>
          <w:lang w:eastAsia="ru-RU"/>
        </w:rPr>
        <w:t>их Правил</w:t>
      </w:r>
      <w:r w:rsidR="00390E71" w:rsidRPr="00390E71">
        <w:rPr>
          <w:rFonts w:ascii="Times New Roman" w:eastAsia="Times New Roman" w:hAnsi="Times New Roman" w:cs="Times New Roman"/>
          <w:color w:val="464C55"/>
          <w:sz w:val="28"/>
          <w:szCs w:val="28"/>
          <w:lang w:eastAsia="ru-RU"/>
        </w:rPr>
        <w:t>, и документов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списки.</w:t>
      </w:r>
    </w:p>
    <w:p w:rsidR="00390E71" w:rsidRPr="00390E71" w:rsidRDefault="007F730C"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22</w:t>
      </w:r>
      <w:r w:rsidR="00390E71" w:rsidRPr="00390E71">
        <w:rPr>
          <w:rFonts w:ascii="Times New Roman" w:eastAsia="Times New Roman" w:hAnsi="Times New Roman" w:cs="Times New Roman"/>
          <w:color w:val="464C55"/>
          <w:sz w:val="28"/>
          <w:szCs w:val="28"/>
          <w:lang w:eastAsia="ru-RU"/>
        </w:rPr>
        <w:t>.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390E71" w:rsidRPr="00390E71" w:rsidRDefault="007F730C"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23</w:t>
      </w:r>
      <w:r w:rsidR="00390E71" w:rsidRPr="00390E71">
        <w:rPr>
          <w:rFonts w:ascii="Times New Roman" w:eastAsia="Times New Roman" w:hAnsi="Times New Roman" w:cs="Times New Roman"/>
          <w:color w:val="464C55"/>
          <w:sz w:val="28"/>
          <w:szCs w:val="28"/>
          <w:lang w:eastAsia="ru-RU"/>
        </w:rPr>
        <w:t>. Перечисление социальных выплат с банковских счетов получателей социальных выплат производится кредитной организацией:</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исполнителю (подрядчику), указанному в договоре подряда на строительство жилого дома для получателя социальной выплаты;</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 xml:space="preserve">в) застройщику, указанному в договоре участия в долевом строительстве жилых домов (квартир), в котором получатель социальной выплаты является </w:t>
      </w:r>
      <w:r w:rsidRPr="00390E71">
        <w:rPr>
          <w:rFonts w:ascii="Times New Roman" w:eastAsia="Times New Roman" w:hAnsi="Times New Roman" w:cs="Times New Roman"/>
          <w:color w:val="464C55"/>
          <w:sz w:val="28"/>
          <w:szCs w:val="28"/>
          <w:lang w:eastAsia="ru-RU"/>
        </w:rPr>
        <w:lastRenderedPageBreak/>
        <w:t>участником долевого строительства, оформленном в соответствии с требованиями </w:t>
      </w:r>
      <w:hyperlink r:id="rId28" w:history="1">
        <w:r w:rsidRPr="00390E71">
          <w:rPr>
            <w:rFonts w:ascii="Times New Roman" w:eastAsia="Times New Roman" w:hAnsi="Times New Roman" w:cs="Times New Roman"/>
            <w:color w:val="3272C0"/>
            <w:sz w:val="28"/>
            <w:szCs w:val="28"/>
            <w:lang w:eastAsia="ru-RU"/>
          </w:rPr>
          <w:t>Федерального закона</w:t>
        </w:r>
      </w:hyperlink>
      <w:r w:rsidRPr="00390E71">
        <w:rPr>
          <w:rFonts w:ascii="Times New Roman" w:eastAsia="Times New Roman" w:hAnsi="Times New Roman" w:cs="Times New Roman"/>
          <w:color w:val="464C55"/>
          <w:sz w:val="28"/>
          <w:szCs w:val="28"/>
          <w:lang w:eastAsia="ru-RU"/>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proofErr w:type="spellStart"/>
      <w:r w:rsidRPr="00390E71">
        <w:rPr>
          <w:rFonts w:ascii="Times New Roman" w:eastAsia="Times New Roman" w:hAnsi="Times New Roman" w:cs="Times New Roman"/>
          <w:color w:val="464C55"/>
          <w:sz w:val="28"/>
          <w:szCs w:val="28"/>
          <w:lang w:eastAsia="ru-RU"/>
        </w:rPr>
        <w:t>д</w:t>
      </w:r>
      <w:proofErr w:type="spellEnd"/>
      <w:r w:rsidRPr="00390E71">
        <w:rPr>
          <w:rFonts w:ascii="Times New Roman" w:eastAsia="Times New Roman" w:hAnsi="Times New Roman" w:cs="Times New Roman"/>
          <w:color w:val="464C55"/>
          <w:sz w:val="28"/>
          <w:szCs w:val="28"/>
          <w:lang w:eastAsia="ru-RU"/>
        </w:rPr>
        <w:t>)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390E71" w:rsidRPr="00390E71" w:rsidRDefault="007F730C"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24</w:t>
      </w:r>
      <w:r w:rsidR="00390E71" w:rsidRPr="00390E71">
        <w:rPr>
          <w:rFonts w:ascii="Times New Roman" w:eastAsia="Times New Roman" w:hAnsi="Times New Roman" w:cs="Times New Roman"/>
          <w:color w:val="464C55"/>
          <w:sz w:val="28"/>
          <w:szCs w:val="28"/>
          <w:lang w:eastAsia="ru-RU"/>
        </w:rPr>
        <w:t>.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 xml:space="preserve">В случае использования для </w:t>
      </w:r>
      <w:proofErr w:type="spellStart"/>
      <w:r w:rsidRPr="00390E71">
        <w:rPr>
          <w:rFonts w:ascii="Times New Roman" w:eastAsia="Times New Roman" w:hAnsi="Times New Roman" w:cs="Times New Roman"/>
          <w:color w:val="464C55"/>
          <w:sz w:val="28"/>
          <w:szCs w:val="28"/>
          <w:lang w:eastAsia="ru-RU"/>
        </w:rPr>
        <w:t>софинансирования</w:t>
      </w:r>
      <w:proofErr w:type="spellEnd"/>
      <w:r w:rsidRPr="00390E71">
        <w:rPr>
          <w:rFonts w:ascii="Times New Roman" w:eastAsia="Times New Roman" w:hAnsi="Times New Roman" w:cs="Times New Roman"/>
          <w:color w:val="464C55"/>
          <w:sz w:val="28"/>
          <w:szCs w:val="28"/>
          <w:lang w:eastAsia="ru-RU"/>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 xml:space="preserve">В случае использования для </w:t>
      </w:r>
      <w:proofErr w:type="spellStart"/>
      <w:r w:rsidRPr="00390E71">
        <w:rPr>
          <w:rFonts w:ascii="Times New Roman" w:eastAsia="Times New Roman" w:hAnsi="Times New Roman" w:cs="Times New Roman"/>
          <w:color w:val="464C55"/>
          <w:sz w:val="28"/>
          <w:szCs w:val="28"/>
          <w:lang w:eastAsia="ru-RU"/>
        </w:rPr>
        <w:t>софинансирования</w:t>
      </w:r>
      <w:proofErr w:type="spellEnd"/>
      <w:r w:rsidRPr="00390E71">
        <w:rPr>
          <w:rFonts w:ascii="Times New Roman" w:eastAsia="Times New Roman" w:hAnsi="Times New Roman" w:cs="Times New Roman"/>
          <w:color w:val="464C55"/>
          <w:sz w:val="28"/>
          <w:szCs w:val="28"/>
          <w:lang w:eastAsia="ru-RU"/>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9" w:anchor="block_1000" w:history="1">
        <w:r w:rsidRPr="00390E71">
          <w:rPr>
            <w:rFonts w:ascii="Times New Roman" w:eastAsia="Times New Roman" w:hAnsi="Times New Roman" w:cs="Times New Roman"/>
            <w:color w:val="3272C0"/>
            <w:sz w:val="28"/>
            <w:szCs w:val="28"/>
            <w:lang w:eastAsia="ru-RU"/>
          </w:rPr>
          <w:t>Правилами</w:t>
        </w:r>
      </w:hyperlink>
      <w:r w:rsidRPr="00390E71">
        <w:rPr>
          <w:rFonts w:ascii="Times New Roman" w:eastAsia="Times New Roman" w:hAnsi="Times New Roman" w:cs="Times New Roman"/>
          <w:color w:val="464C55"/>
          <w:sz w:val="28"/>
          <w:szCs w:val="28"/>
          <w:lang w:eastAsia="ru-RU"/>
        </w:rPr>
        <w:t> направления средств (части средств) материнского (семейного) капитала на улучшение жилищных условий, утвержденными </w:t>
      </w:r>
      <w:hyperlink r:id="rId30" w:history="1">
        <w:r w:rsidRPr="00390E71">
          <w:rPr>
            <w:rFonts w:ascii="Times New Roman" w:eastAsia="Times New Roman" w:hAnsi="Times New Roman" w:cs="Times New Roman"/>
            <w:color w:val="3272C0"/>
            <w:sz w:val="28"/>
            <w:szCs w:val="28"/>
            <w:lang w:eastAsia="ru-RU"/>
          </w:rPr>
          <w:t>постановлением</w:t>
        </w:r>
      </w:hyperlink>
      <w:r w:rsidRPr="00390E71">
        <w:rPr>
          <w:rFonts w:ascii="Times New Roman" w:eastAsia="Times New Roman" w:hAnsi="Times New Roman" w:cs="Times New Roman"/>
          <w:color w:val="464C55"/>
          <w:sz w:val="28"/>
          <w:szCs w:val="28"/>
          <w:lang w:eastAsia="ru-RU"/>
        </w:rPr>
        <w:t>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Орган исполнительной власти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390E71" w:rsidRPr="00390E71" w:rsidRDefault="000D139C"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25</w:t>
      </w:r>
      <w:r w:rsidR="00390E71" w:rsidRPr="00390E71">
        <w:rPr>
          <w:rFonts w:ascii="Times New Roman" w:eastAsia="Times New Roman" w:hAnsi="Times New Roman" w:cs="Times New Roman"/>
          <w:color w:val="464C55"/>
          <w:sz w:val="28"/>
          <w:szCs w:val="28"/>
          <w:lang w:eastAsia="ru-RU"/>
        </w:rPr>
        <w:t>.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вручение получателям социальных выплат свидетельств, оформленных в установленном порядке органами исполнительной власти;</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заключение с кредитными организациями соглашений, предусмотренных </w:t>
      </w:r>
      <w:hyperlink r:id="rId31" w:anchor="block_1423" w:history="1">
        <w:r w:rsidRPr="00390E71">
          <w:rPr>
            <w:rFonts w:ascii="Times New Roman" w:eastAsia="Times New Roman" w:hAnsi="Times New Roman" w:cs="Times New Roman"/>
            <w:color w:val="3272C0"/>
            <w:sz w:val="28"/>
            <w:szCs w:val="28"/>
            <w:lang w:eastAsia="ru-RU"/>
          </w:rPr>
          <w:t>пунктом 23</w:t>
        </w:r>
      </w:hyperlink>
      <w:r w:rsidRPr="00390E71">
        <w:rPr>
          <w:rFonts w:ascii="Times New Roman" w:eastAsia="Times New Roman" w:hAnsi="Times New Roman" w:cs="Times New Roman"/>
          <w:color w:val="464C55"/>
          <w:sz w:val="28"/>
          <w:szCs w:val="28"/>
          <w:lang w:eastAsia="ru-RU"/>
        </w:rPr>
        <w:t> настоящ</w:t>
      </w:r>
      <w:r w:rsidR="000D139C">
        <w:rPr>
          <w:rFonts w:ascii="Times New Roman" w:eastAsia="Times New Roman" w:hAnsi="Times New Roman" w:cs="Times New Roman"/>
          <w:color w:val="464C55"/>
          <w:sz w:val="28"/>
          <w:szCs w:val="28"/>
          <w:lang w:eastAsia="ru-RU"/>
        </w:rPr>
        <w:t>их Правил</w:t>
      </w:r>
      <w:r w:rsidRPr="00390E71">
        <w:rPr>
          <w:rFonts w:ascii="Times New Roman" w:eastAsia="Times New Roman" w:hAnsi="Times New Roman" w:cs="Times New Roman"/>
          <w:color w:val="464C55"/>
          <w:sz w:val="28"/>
          <w:szCs w:val="28"/>
          <w:lang w:eastAsia="ru-RU"/>
        </w:rPr>
        <w:t xml:space="preserve">, и представление в </w:t>
      </w:r>
      <w:r w:rsidRPr="00390E71">
        <w:rPr>
          <w:rFonts w:ascii="Times New Roman" w:eastAsia="Times New Roman" w:hAnsi="Times New Roman" w:cs="Times New Roman"/>
          <w:color w:val="464C55"/>
          <w:sz w:val="28"/>
          <w:szCs w:val="28"/>
          <w:lang w:eastAsia="ru-RU"/>
        </w:rPr>
        <w:lastRenderedPageBreak/>
        <w:t>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390E71" w:rsidRPr="00390E71" w:rsidRDefault="00390E71" w:rsidP="000D139C">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г) проверка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proofErr w:type="spellStart"/>
      <w:r w:rsidRPr="00390E71">
        <w:rPr>
          <w:rFonts w:ascii="Times New Roman" w:eastAsia="Times New Roman" w:hAnsi="Times New Roman" w:cs="Times New Roman"/>
          <w:color w:val="464C55"/>
          <w:sz w:val="28"/>
          <w:szCs w:val="28"/>
          <w:lang w:eastAsia="ru-RU"/>
        </w:rPr>
        <w:t>д</w:t>
      </w:r>
      <w:proofErr w:type="spellEnd"/>
      <w:r w:rsidRPr="00390E71">
        <w:rPr>
          <w:rFonts w:ascii="Times New Roman" w:eastAsia="Times New Roman" w:hAnsi="Times New Roman" w:cs="Times New Roman"/>
          <w:color w:val="464C55"/>
          <w:sz w:val="28"/>
          <w:szCs w:val="28"/>
          <w:lang w:eastAsia="ru-RU"/>
        </w:rPr>
        <w:t>) ведение реестров выданных свидетельств;</w:t>
      </w:r>
    </w:p>
    <w:p w:rsidR="00390E71" w:rsidRPr="00390E71" w:rsidRDefault="00390E71" w:rsidP="000D139C">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390E71" w:rsidRPr="00390E71" w:rsidRDefault="00390E71" w:rsidP="00390E71">
      <w:pPr>
        <w:shd w:val="clear" w:color="auto" w:fill="FFFFFF"/>
        <w:spacing w:after="0" w:line="240" w:lineRule="auto"/>
        <w:rPr>
          <w:rFonts w:ascii="Times New Roman" w:eastAsia="Times New Roman" w:hAnsi="Times New Roman" w:cs="Times New Roman"/>
          <w:color w:val="22272F"/>
          <w:sz w:val="28"/>
          <w:szCs w:val="28"/>
          <w:lang w:eastAsia="ru-RU"/>
        </w:rPr>
      </w:pPr>
    </w:p>
    <w:p w:rsidR="00390E71" w:rsidRPr="00390E71" w:rsidRDefault="00390E71" w:rsidP="00390E71">
      <w:pPr>
        <w:shd w:val="clear" w:color="auto" w:fill="FFFFFF"/>
        <w:spacing w:after="230" w:line="240" w:lineRule="auto"/>
        <w:jc w:val="center"/>
        <w:rPr>
          <w:rFonts w:ascii="Times New Roman" w:eastAsia="Times New Roman" w:hAnsi="Times New Roman" w:cs="Times New Roman"/>
          <w:b/>
          <w:bCs/>
          <w:color w:val="22272F"/>
          <w:sz w:val="28"/>
          <w:szCs w:val="28"/>
          <w:lang w:eastAsia="ru-RU"/>
        </w:rPr>
      </w:pPr>
      <w:r w:rsidRPr="00390E71">
        <w:rPr>
          <w:rFonts w:ascii="Times New Roman" w:eastAsia="Times New Roman" w:hAnsi="Times New Roman" w:cs="Times New Roman"/>
          <w:b/>
          <w:bCs/>
          <w:color w:val="22272F"/>
          <w:sz w:val="28"/>
          <w:szCs w:val="28"/>
          <w:lang w:eastAsia="ru-RU"/>
        </w:rPr>
        <w:t>III. Порядок предоставления социальных выплат молодым семьям и молодым специалистам</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390E71" w:rsidRPr="00390E71" w:rsidRDefault="000D139C"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26</w:t>
      </w:r>
      <w:r w:rsidR="00390E71" w:rsidRPr="00390E71">
        <w:rPr>
          <w:rFonts w:ascii="Times New Roman" w:eastAsia="Times New Roman" w:hAnsi="Times New Roman" w:cs="Times New Roman"/>
          <w:color w:val="464C55"/>
          <w:sz w:val="28"/>
          <w:szCs w:val="28"/>
          <w:lang w:eastAsia="ru-RU"/>
        </w:rPr>
        <w:t>. Право на получение социальных выплат на условиях, предусмотренных настоящим разделом, имеют:</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proofErr w:type="gramStart"/>
      <w:r w:rsidRPr="00390E71">
        <w:rPr>
          <w:rFonts w:ascii="Times New Roman" w:eastAsia="Times New Roman" w:hAnsi="Times New Roman" w:cs="Times New Roman"/>
          <w:color w:val="464C55"/>
          <w:sz w:val="28"/>
          <w:szCs w:val="28"/>
          <w:lang w:eastAsia="ru-RU"/>
        </w:rPr>
        <w:t>а) молодая семья, под которой понимаются состоящие в зарегистрированном браке лица в возрасте на дату подачи заявления в соответствии с </w:t>
      </w:r>
      <w:hyperlink r:id="rId32" w:anchor="block_1439" w:history="1">
        <w:r w:rsidRPr="00390E71">
          <w:rPr>
            <w:rFonts w:ascii="Times New Roman" w:eastAsia="Times New Roman" w:hAnsi="Times New Roman" w:cs="Times New Roman"/>
            <w:color w:val="3272C0"/>
            <w:sz w:val="28"/>
            <w:szCs w:val="28"/>
            <w:lang w:eastAsia="ru-RU"/>
          </w:rPr>
          <w:t>пунктом 39</w:t>
        </w:r>
      </w:hyperlink>
      <w:r w:rsidRPr="00390E71">
        <w:rPr>
          <w:rFonts w:ascii="Times New Roman" w:eastAsia="Times New Roman" w:hAnsi="Times New Roman" w:cs="Times New Roman"/>
          <w:color w:val="464C55"/>
          <w:sz w:val="28"/>
          <w:szCs w:val="28"/>
          <w:lang w:eastAsia="ru-RU"/>
        </w:rPr>
        <w:t> настоящ</w:t>
      </w:r>
      <w:r w:rsidR="000D139C">
        <w:rPr>
          <w:rFonts w:ascii="Times New Roman" w:eastAsia="Times New Roman" w:hAnsi="Times New Roman" w:cs="Times New Roman"/>
          <w:color w:val="464C55"/>
          <w:sz w:val="28"/>
          <w:szCs w:val="28"/>
          <w:lang w:eastAsia="ru-RU"/>
        </w:rPr>
        <w:t xml:space="preserve">их Правил </w:t>
      </w:r>
      <w:r w:rsidRPr="00390E71">
        <w:rPr>
          <w:rFonts w:ascii="Times New Roman" w:eastAsia="Times New Roman" w:hAnsi="Times New Roman" w:cs="Times New Roman"/>
          <w:color w:val="464C55"/>
          <w:sz w:val="28"/>
          <w:szCs w:val="28"/>
          <w:lang w:eastAsia="ru-RU"/>
        </w:rPr>
        <w:t>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w:t>
      </w:r>
      <w:proofErr w:type="gramEnd"/>
      <w:r w:rsidRPr="00390E71">
        <w:rPr>
          <w:rFonts w:ascii="Times New Roman" w:eastAsia="Times New Roman" w:hAnsi="Times New Roman" w:cs="Times New Roman"/>
          <w:color w:val="464C55"/>
          <w:sz w:val="28"/>
          <w:szCs w:val="28"/>
          <w:lang w:eastAsia="ru-RU"/>
        </w:rPr>
        <w:t xml:space="preserve"> </w:t>
      </w:r>
      <w:proofErr w:type="gramStart"/>
      <w:r w:rsidRPr="00390E71">
        <w:rPr>
          <w:rFonts w:ascii="Times New Roman" w:eastAsia="Times New Roman" w:hAnsi="Times New Roman" w:cs="Times New Roman"/>
          <w:color w:val="464C55"/>
          <w:sz w:val="28"/>
          <w:szCs w:val="28"/>
          <w:lang w:eastAsia="ru-RU"/>
        </w:rPr>
        <w:t>совокупности</w:t>
      </w:r>
      <w:proofErr w:type="gramEnd"/>
      <w:r w:rsidRPr="00390E71">
        <w:rPr>
          <w:rFonts w:ascii="Times New Roman" w:eastAsia="Times New Roman" w:hAnsi="Times New Roman" w:cs="Times New Roman"/>
          <w:color w:val="464C55"/>
          <w:sz w:val="28"/>
          <w:szCs w:val="28"/>
          <w:lang w:eastAsia="ru-RU"/>
        </w:rPr>
        <w:t xml:space="preserve"> следующие условия:</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признание молодой семьи нуждающейся в улучшении жилищных условий в соответствии с </w:t>
      </w:r>
      <w:hyperlink r:id="rId33" w:anchor="block_1404" w:history="1">
        <w:r w:rsidRPr="00390E71">
          <w:rPr>
            <w:rFonts w:ascii="Times New Roman" w:eastAsia="Times New Roman" w:hAnsi="Times New Roman" w:cs="Times New Roman"/>
            <w:color w:val="3272C0"/>
            <w:sz w:val="28"/>
            <w:szCs w:val="28"/>
            <w:lang w:eastAsia="ru-RU"/>
          </w:rPr>
          <w:t>пунктом 4</w:t>
        </w:r>
      </w:hyperlink>
      <w:r w:rsidRPr="00390E71">
        <w:rPr>
          <w:rFonts w:ascii="Times New Roman" w:eastAsia="Times New Roman" w:hAnsi="Times New Roman" w:cs="Times New Roman"/>
          <w:color w:val="464C55"/>
          <w:sz w:val="28"/>
          <w:szCs w:val="28"/>
          <w:lang w:eastAsia="ru-RU"/>
        </w:rPr>
        <w:t> настоящ</w:t>
      </w:r>
      <w:r w:rsidR="000D139C">
        <w:rPr>
          <w:rFonts w:ascii="Times New Roman" w:eastAsia="Times New Roman" w:hAnsi="Times New Roman" w:cs="Times New Roman"/>
          <w:color w:val="464C55"/>
          <w:sz w:val="28"/>
          <w:szCs w:val="28"/>
          <w:lang w:eastAsia="ru-RU"/>
        </w:rPr>
        <w:t>их правил</w:t>
      </w:r>
      <w:r w:rsidRPr="00390E71">
        <w:rPr>
          <w:rFonts w:ascii="Times New Roman" w:eastAsia="Times New Roman" w:hAnsi="Times New Roman" w:cs="Times New Roman"/>
          <w:color w:val="464C55"/>
          <w:sz w:val="28"/>
          <w:szCs w:val="28"/>
          <w:lang w:eastAsia="ru-RU"/>
        </w:rPr>
        <w:t>;</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наличие у молодой семьи собственных и (или) заемных сре</w:t>
      </w:r>
      <w:proofErr w:type="gramStart"/>
      <w:r w:rsidRPr="00390E71">
        <w:rPr>
          <w:rFonts w:ascii="Times New Roman" w:eastAsia="Times New Roman" w:hAnsi="Times New Roman" w:cs="Times New Roman"/>
          <w:color w:val="464C55"/>
          <w:sz w:val="28"/>
          <w:szCs w:val="28"/>
          <w:lang w:eastAsia="ru-RU"/>
        </w:rPr>
        <w:t>дств в с</w:t>
      </w:r>
      <w:proofErr w:type="gramEnd"/>
      <w:r w:rsidRPr="00390E71">
        <w:rPr>
          <w:rFonts w:ascii="Times New Roman" w:eastAsia="Times New Roman" w:hAnsi="Times New Roman" w:cs="Times New Roman"/>
          <w:color w:val="464C55"/>
          <w:sz w:val="28"/>
          <w:szCs w:val="28"/>
          <w:lang w:eastAsia="ru-RU"/>
        </w:rPr>
        <w:t>оответствии с </w:t>
      </w:r>
      <w:hyperlink r:id="rId34" w:anchor="block_1404" w:history="1">
        <w:r w:rsidRPr="00390E71">
          <w:rPr>
            <w:rFonts w:ascii="Times New Roman" w:eastAsia="Times New Roman" w:hAnsi="Times New Roman" w:cs="Times New Roman"/>
            <w:color w:val="3272C0"/>
            <w:sz w:val="28"/>
            <w:szCs w:val="28"/>
            <w:lang w:eastAsia="ru-RU"/>
          </w:rPr>
          <w:t>пунктом 4</w:t>
        </w:r>
      </w:hyperlink>
      <w:r w:rsidRPr="00390E71">
        <w:rPr>
          <w:rFonts w:ascii="Times New Roman" w:eastAsia="Times New Roman" w:hAnsi="Times New Roman" w:cs="Times New Roman"/>
          <w:color w:val="464C55"/>
          <w:sz w:val="28"/>
          <w:szCs w:val="28"/>
          <w:lang w:eastAsia="ru-RU"/>
        </w:rPr>
        <w:t> настоящ</w:t>
      </w:r>
      <w:r w:rsidR="000D139C">
        <w:rPr>
          <w:rFonts w:ascii="Times New Roman" w:eastAsia="Times New Roman" w:hAnsi="Times New Roman" w:cs="Times New Roman"/>
          <w:color w:val="464C55"/>
          <w:sz w:val="28"/>
          <w:szCs w:val="28"/>
          <w:lang w:eastAsia="ru-RU"/>
        </w:rPr>
        <w:t>их Правил</w:t>
      </w:r>
      <w:r w:rsidRPr="00390E71">
        <w:rPr>
          <w:rFonts w:ascii="Times New Roman" w:eastAsia="Times New Roman" w:hAnsi="Times New Roman" w:cs="Times New Roman"/>
          <w:color w:val="464C55"/>
          <w:sz w:val="28"/>
          <w:szCs w:val="28"/>
          <w:lang w:eastAsia="ru-RU"/>
        </w:rPr>
        <w:t>;</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профессиональное) образование, в случае если соблюдаются в совокупности следующие условия:</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 с полученной квалификацией;</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lastRenderedPageBreak/>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proofErr w:type="gramStart"/>
      <w:r w:rsidRPr="00390E71">
        <w:rPr>
          <w:rFonts w:ascii="Times New Roman" w:eastAsia="Times New Roman" w:hAnsi="Times New Roman" w:cs="Times New Roman"/>
          <w:color w:val="464C55"/>
          <w:sz w:val="28"/>
          <w:szCs w:val="28"/>
          <w:lang w:eastAsia="ru-RU"/>
        </w:rPr>
        <w:t>признание молодого специалиста (и членов его семьи) нуждающимся в улучшении жилищных условий в соответствии с </w:t>
      </w:r>
      <w:hyperlink r:id="rId35" w:anchor="block_1404" w:history="1">
        <w:r w:rsidRPr="00390E71">
          <w:rPr>
            <w:rFonts w:ascii="Times New Roman" w:eastAsia="Times New Roman" w:hAnsi="Times New Roman" w:cs="Times New Roman"/>
            <w:color w:val="3272C0"/>
            <w:sz w:val="28"/>
            <w:szCs w:val="28"/>
            <w:lang w:eastAsia="ru-RU"/>
          </w:rPr>
          <w:t>пунктом 4</w:t>
        </w:r>
      </w:hyperlink>
      <w:r w:rsidRPr="00390E71">
        <w:rPr>
          <w:rFonts w:ascii="Times New Roman" w:eastAsia="Times New Roman" w:hAnsi="Times New Roman" w:cs="Times New Roman"/>
          <w:color w:val="464C55"/>
          <w:sz w:val="28"/>
          <w:szCs w:val="28"/>
          <w:lang w:eastAsia="ru-RU"/>
        </w:rPr>
        <w:t> настоящ</w:t>
      </w:r>
      <w:r w:rsidR="000D139C">
        <w:rPr>
          <w:rFonts w:ascii="Times New Roman" w:eastAsia="Times New Roman" w:hAnsi="Times New Roman" w:cs="Times New Roman"/>
          <w:color w:val="464C55"/>
          <w:sz w:val="28"/>
          <w:szCs w:val="28"/>
          <w:lang w:eastAsia="ru-RU"/>
        </w:rPr>
        <w:t>их Правил</w:t>
      </w:r>
      <w:r w:rsidRPr="00390E71">
        <w:rPr>
          <w:rFonts w:ascii="Times New Roman" w:eastAsia="Times New Roman" w:hAnsi="Times New Roman" w:cs="Times New Roman"/>
          <w:color w:val="464C55"/>
          <w:sz w:val="28"/>
          <w:szCs w:val="28"/>
          <w:lang w:eastAsia="ru-RU"/>
        </w:rPr>
        <w:t>;</w:t>
      </w:r>
      <w:proofErr w:type="gramEnd"/>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наличие у молодого специалиста (и членов его семьи) собственных и (или) заемных сре</w:t>
      </w:r>
      <w:proofErr w:type="gramStart"/>
      <w:r w:rsidRPr="00390E71">
        <w:rPr>
          <w:rFonts w:ascii="Times New Roman" w:eastAsia="Times New Roman" w:hAnsi="Times New Roman" w:cs="Times New Roman"/>
          <w:color w:val="464C55"/>
          <w:sz w:val="28"/>
          <w:szCs w:val="28"/>
          <w:lang w:eastAsia="ru-RU"/>
        </w:rPr>
        <w:t>дств в с</w:t>
      </w:r>
      <w:proofErr w:type="gramEnd"/>
      <w:r w:rsidRPr="00390E71">
        <w:rPr>
          <w:rFonts w:ascii="Times New Roman" w:eastAsia="Times New Roman" w:hAnsi="Times New Roman" w:cs="Times New Roman"/>
          <w:color w:val="464C55"/>
          <w:sz w:val="28"/>
          <w:szCs w:val="28"/>
          <w:lang w:eastAsia="ru-RU"/>
        </w:rPr>
        <w:t>оответствии с </w:t>
      </w:r>
      <w:hyperlink r:id="rId36" w:anchor="block_14043" w:history="1">
        <w:r w:rsidRPr="00390E71">
          <w:rPr>
            <w:rFonts w:ascii="Times New Roman" w:eastAsia="Times New Roman" w:hAnsi="Times New Roman" w:cs="Times New Roman"/>
            <w:color w:val="3272C0"/>
            <w:sz w:val="28"/>
            <w:szCs w:val="28"/>
            <w:lang w:eastAsia="ru-RU"/>
          </w:rPr>
          <w:t>подпунктом "в" пункта 4</w:t>
        </w:r>
      </w:hyperlink>
      <w:r w:rsidRPr="00390E71">
        <w:rPr>
          <w:rFonts w:ascii="Times New Roman" w:eastAsia="Times New Roman" w:hAnsi="Times New Roman" w:cs="Times New Roman"/>
          <w:color w:val="464C55"/>
          <w:sz w:val="28"/>
          <w:szCs w:val="28"/>
          <w:lang w:eastAsia="ru-RU"/>
        </w:rPr>
        <w:t> настоящ</w:t>
      </w:r>
      <w:r w:rsidR="000D139C">
        <w:rPr>
          <w:rFonts w:ascii="Times New Roman" w:eastAsia="Times New Roman" w:hAnsi="Times New Roman" w:cs="Times New Roman"/>
          <w:color w:val="464C55"/>
          <w:sz w:val="28"/>
          <w:szCs w:val="28"/>
          <w:lang w:eastAsia="ru-RU"/>
        </w:rPr>
        <w:t>их правил</w:t>
      </w:r>
      <w:r w:rsidRPr="00390E71">
        <w:rPr>
          <w:rFonts w:ascii="Times New Roman" w:eastAsia="Times New Roman" w:hAnsi="Times New Roman" w:cs="Times New Roman"/>
          <w:color w:val="464C55"/>
          <w:sz w:val="28"/>
          <w:szCs w:val="28"/>
          <w:lang w:eastAsia="ru-RU"/>
        </w:rPr>
        <w:t>.</w:t>
      </w:r>
    </w:p>
    <w:p w:rsidR="00390E71" w:rsidRPr="00390E71" w:rsidRDefault="004A23D2"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27</w:t>
      </w:r>
      <w:r w:rsidR="00390E71" w:rsidRPr="00390E71">
        <w:rPr>
          <w:rFonts w:ascii="Times New Roman" w:eastAsia="Times New Roman" w:hAnsi="Times New Roman" w:cs="Times New Roman"/>
          <w:color w:val="464C55"/>
          <w:sz w:val="28"/>
          <w:szCs w:val="28"/>
          <w:lang w:eastAsia="ru-RU"/>
        </w:rPr>
        <w:t>.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390E71" w:rsidRPr="00390E71" w:rsidRDefault="004A23D2"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28</w:t>
      </w:r>
      <w:r w:rsidR="00390E71" w:rsidRPr="00390E71">
        <w:rPr>
          <w:rFonts w:ascii="Times New Roman" w:eastAsia="Times New Roman" w:hAnsi="Times New Roman" w:cs="Times New Roman"/>
          <w:color w:val="464C55"/>
          <w:sz w:val="28"/>
          <w:szCs w:val="28"/>
          <w:lang w:eastAsia="ru-RU"/>
        </w:rPr>
        <w:t>. Под молодыми семьями и молодыми специалистами, указанными в </w:t>
      </w:r>
      <w:hyperlink r:id="rId37" w:anchor="block_1434" w:history="1">
        <w:r w:rsidR="00390E71" w:rsidRPr="00390E71">
          <w:rPr>
            <w:rFonts w:ascii="Times New Roman" w:eastAsia="Times New Roman" w:hAnsi="Times New Roman" w:cs="Times New Roman"/>
            <w:color w:val="3272C0"/>
            <w:sz w:val="28"/>
            <w:szCs w:val="28"/>
            <w:lang w:eastAsia="ru-RU"/>
          </w:rPr>
          <w:t xml:space="preserve">пункте </w:t>
        </w:r>
        <w:r>
          <w:rPr>
            <w:rFonts w:ascii="Times New Roman" w:eastAsia="Times New Roman" w:hAnsi="Times New Roman" w:cs="Times New Roman"/>
            <w:color w:val="3272C0"/>
            <w:sz w:val="28"/>
            <w:szCs w:val="28"/>
            <w:lang w:eastAsia="ru-RU"/>
          </w:rPr>
          <w:t>26</w:t>
        </w:r>
      </w:hyperlink>
      <w:r w:rsidR="00390E71" w:rsidRPr="00390E71">
        <w:rPr>
          <w:rFonts w:ascii="Times New Roman" w:eastAsia="Times New Roman" w:hAnsi="Times New Roman" w:cs="Times New Roman"/>
          <w:color w:val="464C55"/>
          <w:sz w:val="28"/>
          <w:szCs w:val="28"/>
          <w:lang w:eastAsia="ru-RU"/>
        </w:rPr>
        <w:t> настоящ</w:t>
      </w:r>
      <w:r>
        <w:rPr>
          <w:rFonts w:ascii="Times New Roman" w:eastAsia="Times New Roman" w:hAnsi="Times New Roman" w:cs="Times New Roman"/>
          <w:color w:val="464C55"/>
          <w:sz w:val="28"/>
          <w:szCs w:val="28"/>
          <w:lang w:eastAsia="ru-RU"/>
        </w:rPr>
        <w:t>их Правил</w:t>
      </w:r>
      <w:r w:rsidR="00390E71" w:rsidRPr="00390E71">
        <w:rPr>
          <w:rFonts w:ascii="Times New Roman" w:eastAsia="Times New Roman" w:hAnsi="Times New Roman" w:cs="Times New Roman"/>
          <w:color w:val="464C55"/>
          <w:sz w:val="28"/>
          <w:szCs w:val="28"/>
          <w:lang w:eastAsia="ru-RU"/>
        </w:rPr>
        <w:t>, понимаются:</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молодые семьи и молодые специалисты (и члены их семей), соответствующие в совокупности следующим условиям:</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зарегистрированы по месту пребывания в соответствии с законодательством Российской Федерации;</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не имеют в собственности жилого помещения (жилого дома) в сельской местности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390E71" w:rsidRPr="00425827" w:rsidRDefault="004A23D2" w:rsidP="00AD2EDE">
      <w:pPr>
        <w:shd w:val="clear" w:color="auto" w:fill="FFFFFF"/>
        <w:spacing w:after="230" w:line="240" w:lineRule="auto"/>
        <w:jc w:val="both"/>
        <w:rPr>
          <w:rFonts w:ascii="Times New Roman" w:eastAsia="Times New Roman" w:hAnsi="Times New Roman" w:cs="Times New Roman"/>
          <w:b/>
          <w:color w:val="464C55"/>
          <w:sz w:val="28"/>
          <w:szCs w:val="28"/>
          <w:lang w:eastAsia="ru-RU"/>
        </w:rPr>
      </w:pPr>
      <w:r w:rsidRPr="00425827">
        <w:rPr>
          <w:rFonts w:ascii="Times New Roman" w:eastAsia="Times New Roman" w:hAnsi="Times New Roman" w:cs="Times New Roman"/>
          <w:b/>
          <w:color w:val="464C55"/>
          <w:sz w:val="28"/>
          <w:szCs w:val="28"/>
          <w:lang w:eastAsia="ru-RU"/>
        </w:rPr>
        <w:t>29</w:t>
      </w:r>
      <w:r w:rsidR="00390E71" w:rsidRPr="00425827">
        <w:rPr>
          <w:rFonts w:ascii="Times New Roman" w:eastAsia="Times New Roman" w:hAnsi="Times New Roman" w:cs="Times New Roman"/>
          <w:b/>
          <w:color w:val="464C55"/>
          <w:sz w:val="28"/>
          <w:szCs w:val="28"/>
          <w:lang w:eastAsia="ru-RU"/>
        </w:rPr>
        <w:t>. В настоящ</w:t>
      </w:r>
      <w:r w:rsidRPr="00425827">
        <w:rPr>
          <w:rFonts w:ascii="Times New Roman" w:eastAsia="Times New Roman" w:hAnsi="Times New Roman" w:cs="Times New Roman"/>
          <w:b/>
          <w:color w:val="464C55"/>
          <w:sz w:val="28"/>
          <w:szCs w:val="28"/>
          <w:lang w:eastAsia="ru-RU"/>
        </w:rPr>
        <w:t>их Правилах</w:t>
      </w:r>
      <w:r w:rsidR="00390E71" w:rsidRPr="00425827">
        <w:rPr>
          <w:rFonts w:ascii="Times New Roman" w:eastAsia="Times New Roman" w:hAnsi="Times New Roman" w:cs="Times New Roman"/>
          <w:b/>
          <w:color w:val="464C55"/>
          <w:sz w:val="28"/>
          <w:szCs w:val="28"/>
          <w:lang w:eastAsia="ru-RU"/>
        </w:rPr>
        <w:t>:</w:t>
      </w:r>
    </w:p>
    <w:p w:rsidR="00390E71" w:rsidRPr="00425827" w:rsidRDefault="00390E71" w:rsidP="00AD2EDE">
      <w:pPr>
        <w:shd w:val="clear" w:color="auto" w:fill="FFFFFF"/>
        <w:spacing w:after="0" w:line="240" w:lineRule="auto"/>
        <w:jc w:val="both"/>
        <w:rPr>
          <w:rFonts w:ascii="Times New Roman" w:eastAsia="Times New Roman" w:hAnsi="Times New Roman" w:cs="Times New Roman"/>
          <w:b/>
          <w:color w:val="464C55"/>
          <w:sz w:val="28"/>
          <w:szCs w:val="28"/>
          <w:lang w:eastAsia="ru-RU"/>
        </w:rPr>
      </w:pPr>
      <w:r w:rsidRPr="00425827">
        <w:rPr>
          <w:rFonts w:ascii="Times New Roman" w:eastAsia="Times New Roman" w:hAnsi="Times New Roman" w:cs="Times New Roman"/>
          <w:b/>
          <w:color w:val="464C55"/>
          <w:sz w:val="28"/>
          <w:szCs w:val="28"/>
          <w:lang w:eastAsia="ru-RU"/>
        </w:rPr>
        <w:lastRenderedPageBreak/>
        <w:t>а) под агропромышленным комплексом понимаются сельскохозяйственные товаропроизводители, признанные таковыми в соответствии со </w:t>
      </w:r>
      <w:hyperlink r:id="rId38" w:anchor="block_3" w:history="1">
        <w:r w:rsidRPr="00425827">
          <w:rPr>
            <w:rFonts w:ascii="Times New Roman" w:eastAsia="Times New Roman" w:hAnsi="Times New Roman" w:cs="Times New Roman"/>
            <w:b/>
            <w:color w:val="3272C0"/>
            <w:sz w:val="28"/>
            <w:szCs w:val="28"/>
            <w:lang w:eastAsia="ru-RU"/>
          </w:rPr>
          <w:t>статьей 3</w:t>
        </w:r>
      </w:hyperlink>
      <w:r w:rsidRPr="00425827">
        <w:rPr>
          <w:rFonts w:ascii="Times New Roman" w:eastAsia="Times New Roman" w:hAnsi="Times New Roman" w:cs="Times New Roman"/>
          <w:b/>
          <w:color w:val="464C55"/>
          <w:sz w:val="28"/>
          <w:szCs w:val="28"/>
          <w:lang w:eastAsia="ru-RU"/>
        </w:rPr>
        <w:t> Федерального закона "О развитии сельского хозяйства";</w:t>
      </w:r>
    </w:p>
    <w:p w:rsidR="00390E71" w:rsidRPr="00425827" w:rsidRDefault="00390E71" w:rsidP="00AD2EDE">
      <w:pPr>
        <w:shd w:val="clear" w:color="auto" w:fill="FFFFFF"/>
        <w:spacing w:after="230" w:line="240" w:lineRule="auto"/>
        <w:jc w:val="both"/>
        <w:rPr>
          <w:rFonts w:ascii="Times New Roman" w:eastAsia="Times New Roman" w:hAnsi="Times New Roman" w:cs="Times New Roman"/>
          <w:b/>
          <w:color w:val="464C55"/>
          <w:sz w:val="28"/>
          <w:szCs w:val="28"/>
          <w:lang w:eastAsia="ru-RU"/>
        </w:rPr>
      </w:pPr>
      <w:r w:rsidRPr="00425827">
        <w:rPr>
          <w:rFonts w:ascii="Times New Roman" w:eastAsia="Times New Roman" w:hAnsi="Times New Roman" w:cs="Times New Roman"/>
          <w:b/>
          <w:color w:val="464C55"/>
          <w:sz w:val="28"/>
          <w:szCs w:val="28"/>
          <w:lang w:eastAsia="ru-RU"/>
        </w:rPr>
        <w:t>б) под социальной сферой понимаются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390E71" w:rsidRPr="00390E71" w:rsidRDefault="004A23D2"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30</w:t>
      </w:r>
      <w:r w:rsidR="00390E71" w:rsidRPr="00390E71">
        <w:rPr>
          <w:rFonts w:ascii="Times New Roman" w:eastAsia="Times New Roman" w:hAnsi="Times New Roman" w:cs="Times New Roman"/>
          <w:color w:val="464C55"/>
          <w:sz w:val="28"/>
          <w:szCs w:val="28"/>
          <w:lang w:eastAsia="ru-RU"/>
        </w:rPr>
        <w:t>. Предоставление молодым семьям и молодым специалистам социальных выплат осуществляется согласно следующей очередности:</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молодым семьям и молодым специалистам, изъявившим желание работать по трудовым договорам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молодым семьям и молодым специалистам,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(квартир);</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молодым семьям и молодым специалистам,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г) молодым семьям и молодым специалистам</w:t>
      </w:r>
      <w:r w:rsidR="004A23D2">
        <w:rPr>
          <w:rFonts w:ascii="Times New Roman" w:eastAsia="Times New Roman" w:hAnsi="Times New Roman" w:cs="Times New Roman"/>
          <w:color w:val="464C55"/>
          <w:sz w:val="28"/>
          <w:szCs w:val="28"/>
          <w:lang w:eastAsia="ru-RU"/>
        </w:rPr>
        <w:t xml:space="preserve">, </w:t>
      </w:r>
      <w:r w:rsidRPr="00390E71">
        <w:rPr>
          <w:rFonts w:ascii="Times New Roman" w:eastAsia="Times New Roman" w:hAnsi="Times New Roman" w:cs="Times New Roman"/>
          <w:color w:val="464C55"/>
          <w:sz w:val="28"/>
          <w:szCs w:val="28"/>
          <w:lang w:eastAsia="ru-RU"/>
        </w:rPr>
        <w:t>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proofErr w:type="spellStart"/>
      <w:r w:rsidRPr="00390E71">
        <w:rPr>
          <w:rFonts w:ascii="Times New Roman" w:eastAsia="Times New Roman" w:hAnsi="Times New Roman" w:cs="Times New Roman"/>
          <w:color w:val="464C55"/>
          <w:sz w:val="28"/>
          <w:szCs w:val="28"/>
          <w:lang w:eastAsia="ru-RU"/>
        </w:rPr>
        <w:t>д</w:t>
      </w:r>
      <w:proofErr w:type="spellEnd"/>
      <w:r w:rsidRPr="00390E71">
        <w:rPr>
          <w:rFonts w:ascii="Times New Roman" w:eastAsia="Times New Roman" w:hAnsi="Times New Roman" w:cs="Times New Roman"/>
          <w:color w:val="464C55"/>
          <w:sz w:val="28"/>
          <w:szCs w:val="28"/>
          <w:lang w:eastAsia="ru-RU"/>
        </w:rPr>
        <w:t>) молодым семьям и молодым специалистам,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е) молодым семьям и молодым специалистам,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приобретения жилых помещений;</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ж) молодым семьям и молодым специалистам,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proofErr w:type="spellStart"/>
      <w:r w:rsidRPr="00390E71">
        <w:rPr>
          <w:rFonts w:ascii="Times New Roman" w:eastAsia="Times New Roman" w:hAnsi="Times New Roman" w:cs="Times New Roman"/>
          <w:color w:val="464C55"/>
          <w:sz w:val="28"/>
          <w:szCs w:val="28"/>
          <w:lang w:eastAsia="ru-RU"/>
        </w:rPr>
        <w:t>з</w:t>
      </w:r>
      <w:proofErr w:type="spellEnd"/>
      <w:r w:rsidRPr="00390E71">
        <w:rPr>
          <w:rFonts w:ascii="Times New Roman" w:eastAsia="Times New Roman" w:hAnsi="Times New Roman" w:cs="Times New Roman"/>
          <w:color w:val="464C55"/>
          <w:sz w:val="28"/>
          <w:szCs w:val="28"/>
          <w:lang w:eastAsia="ru-RU"/>
        </w:rPr>
        <w:t>) молодым семьям и молодым специалистам</w:t>
      </w:r>
      <w:r w:rsidR="004A23D2">
        <w:rPr>
          <w:rFonts w:ascii="Times New Roman" w:eastAsia="Times New Roman" w:hAnsi="Times New Roman" w:cs="Times New Roman"/>
          <w:color w:val="464C55"/>
          <w:sz w:val="28"/>
          <w:szCs w:val="28"/>
          <w:lang w:eastAsia="ru-RU"/>
        </w:rPr>
        <w:t>,</w:t>
      </w:r>
      <w:r w:rsidRPr="00390E71">
        <w:rPr>
          <w:rFonts w:ascii="Times New Roman" w:eastAsia="Times New Roman" w:hAnsi="Times New Roman" w:cs="Times New Roman"/>
          <w:color w:val="464C55"/>
          <w:sz w:val="28"/>
          <w:szCs w:val="28"/>
          <w:lang w:eastAsia="ru-RU"/>
        </w:rPr>
        <w:t xml:space="preserve">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p>
    <w:p w:rsidR="00390E71" w:rsidRPr="00390E71" w:rsidRDefault="004A23D2"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lastRenderedPageBreak/>
        <w:t>31</w:t>
      </w:r>
      <w:r w:rsidR="00390E71" w:rsidRPr="00390E71">
        <w:rPr>
          <w:rFonts w:ascii="Times New Roman" w:eastAsia="Times New Roman" w:hAnsi="Times New Roman" w:cs="Times New Roman"/>
          <w:color w:val="464C55"/>
          <w:sz w:val="28"/>
          <w:szCs w:val="28"/>
          <w:lang w:eastAsia="ru-RU"/>
        </w:rPr>
        <w:t>. В каждой из указанных в </w:t>
      </w:r>
      <w:hyperlink r:id="rId39" w:anchor="block_1437" w:history="1">
        <w:r w:rsidR="00390E71" w:rsidRPr="00390E71">
          <w:rPr>
            <w:rFonts w:ascii="Times New Roman" w:eastAsia="Times New Roman" w:hAnsi="Times New Roman" w:cs="Times New Roman"/>
            <w:color w:val="3272C0"/>
            <w:sz w:val="28"/>
            <w:szCs w:val="28"/>
            <w:lang w:eastAsia="ru-RU"/>
          </w:rPr>
          <w:t>пункте 3</w:t>
        </w:r>
        <w:r>
          <w:rPr>
            <w:rFonts w:ascii="Times New Roman" w:eastAsia="Times New Roman" w:hAnsi="Times New Roman" w:cs="Times New Roman"/>
            <w:color w:val="3272C0"/>
            <w:sz w:val="28"/>
            <w:szCs w:val="28"/>
            <w:lang w:eastAsia="ru-RU"/>
          </w:rPr>
          <w:t>0</w:t>
        </w:r>
      </w:hyperlink>
      <w:r w:rsidR="00390E71" w:rsidRPr="00390E71">
        <w:rPr>
          <w:rFonts w:ascii="Times New Roman" w:eastAsia="Times New Roman" w:hAnsi="Times New Roman" w:cs="Times New Roman"/>
          <w:color w:val="464C55"/>
          <w:sz w:val="28"/>
          <w:szCs w:val="28"/>
          <w:lang w:eastAsia="ru-RU"/>
        </w:rPr>
        <w:t> настоящ</w:t>
      </w:r>
      <w:r>
        <w:rPr>
          <w:rFonts w:ascii="Times New Roman" w:eastAsia="Times New Roman" w:hAnsi="Times New Roman" w:cs="Times New Roman"/>
          <w:color w:val="464C55"/>
          <w:sz w:val="28"/>
          <w:szCs w:val="28"/>
          <w:lang w:eastAsia="ru-RU"/>
        </w:rPr>
        <w:t xml:space="preserve">их Правил </w:t>
      </w:r>
      <w:r w:rsidR="00390E71" w:rsidRPr="00390E71">
        <w:rPr>
          <w:rFonts w:ascii="Times New Roman" w:eastAsia="Times New Roman" w:hAnsi="Times New Roman" w:cs="Times New Roman"/>
          <w:color w:val="464C55"/>
          <w:sz w:val="28"/>
          <w:szCs w:val="28"/>
          <w:lang w:eastAsia="ru-RU"/>
        </w:rPr>
        <w:t>групп очередность определяется в хронологической последовательности по дате подачи заявления с учетом первоочередного предоставления социальных выплат молодым семьям и молодым специалистам:</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имеющим трех и более детей;</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включенным в списки молодых семей и молодых специалистов, изъявивших желание улучшить жилищные условия с использованием социальных выплат в рамках </w:t>
      </w:r>
      <w:hyperlink r:id="rId40" w:anchor="block_1000" w:history="1">
        <w:r w:rsidRPr="00390E71">
          <w:rPr>
            <w:rFonts w:ascii="Times New Roman" w:eastAsia="Times New Roman" w:hAnsi="Times New Roman" w:cs="Times New Roman"/>
            <w:color w:val="3272C0"/>
            <w:sz w:val="28"/>
            <w:szCs w:val="28"/>
            <w:lang w:eastAsia="ru-RU"/>
          </w:rPr>
          <w:t>федеральной целевой программы</w:t>
        </w:r>
      </w:hyperlink>
      <w:r w:rsidRPr="00390E71">
        <w:rPr>
          <w:rFonts w:ascii="Times New Roman" w:eastAsia="Times New Roman" w:hAnsi="Times New Roman" w:cs="Times New Roman"/>
          <w:color w:val="464C55"/>
          <w:sz w:val="28"/>
          <w:szCs w:val="28"/>
          <w:lang w:eastAsia="ru-RU"/>
        </w:rPr>
        <w:t> "Социальное развитие села до 2013 года", утвержденной </w:t>
      </w:r>
      <w:hyperlink r:id="rId41" w:history="1">
        <w:r w:rsidRPr="00390E71">
          <w:rPr>
            <w:rFonts w:ascii="Times New Roman" w:eastAsia="Times New Roman" w:hAnsi="Times New Roman" w:cs="Times New Roman"/>
            <w:color w:val="3272C0"/>
            <w:sz w:val="28"/>
            <w:szCs w:val="28"/>
            <w:lang w:eastAsia="ru-RU"/>
          </w:rPr>
          <w:t>постановлением</w:t>
        </w:r>
      </w:hyperlink>
      <w:r w:rsidRPr="00390E71">
        <w:rPr>
          <w:rFonts w:ascii="Times New Roman" w:eastAsia="Times New Roman" w:hAnsi="Times New Roman" w:cs="Times New Roman"/>
          <w:color w:val="464C55"/>
          <w:sz w:val="28"/>
          <w:szCs w:val="28"/>
          <w:lang w:eastAsia="ru-RU"/>
        </w:rPr>
        <w:t> Правительства Российской Федерации от 3 декабря 2002 г. N 858 "О федеральной целевой программе "Социальное развитие села до 2013 года".</w:t>
      </w:r>
    </w:p>
    <w:p w:rsidR="00390E71" w:rsidRPr="00390E71" w:rsidRDefault="004A23D2"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32</w:t>
      </w:r>
      <w:r w:rsidR="00390E71" w:rsidRPr="00390E71">
        <w:rPr>
          <w:rFonts w:ascii="Times New Roman" w:eastAsia="Times New Roman" w:hAnsi="Times New Roman" w:cs="Times New Roman"/>
          <w:color w:val="464C55"/>
          <w:sz w:val="28"/>
          <w:szCs w:val="28"/>
          <w:lang w:eastAsia="ru-RU"/>
        </w:rPr>
        <w:t>. Молодые семьи и молодые специалисты представляют в органы местного самоуправления заявление с приложением:</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копий документов, удостоверяющих личность заявителя и членов его семьи;</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копии документа об образовании молодого специалиста либо справки из образовательной организации о его обучении на последнем курсе этой образовательной организации;</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копии свидетельства о браке (для лиц, состоящих в браке);</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г) копии свидетельства о рождении (или об усыновлении) ребенка (детей);</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proofErr w:type="spellStart"/>
      <w:r w:rsidRPr="00390E71">
        <w:rPr>
          <w:rFonts w:ascii="Times New Roman" w:eastAsia="Times New Roman" w:hAnsi="Times New Roman" w:cs="Times New Roman"/>
          <w:color w:val="464C55"/>
          <w:sz w:val="28"/>
          <w:szCs w:val="28"/>
          <w:lang w:eastAsia="ru-RU"/>
        </w:rPr>
        <w:t>д</w:t>
      </w:r>
      <w:proofErr w:type="spellEnd"/>
      <w:r w:rsidRPr="00390E71">
        <w:rPr>
          <w:rFonts w:ascii="Times New Roman" w:eastAsia="Times New Roman" w:hAnsi="Times New Roman" w:cs="Times New Roman"/>
          <w:color w:val="464C55"/>
          <w:sz w:val="28"/>
          <w:szCs w:val="28"/>
          <w:lang w:eastAsia="ru-RU"/>
        </w:rPr>
        <w:t>) копии трудового договора с работодателем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е) копии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ж)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w:t>
      </w:r>
      <w:hyperlink r:id="rId42" w:anchor="block_1434" w:history="1">
        <w:r w:rsidRPr="00390E71">
          <w:rPr>
            <w:rFonts w:ascii="Times New Roman" w:eastAsia="Times New Roman" w:hAnsi="Times New Roman" w:cs="Times New Roman"/>
            <w:color w:val="3272C0"/>
            <w:sz w:val="28"/>
            <w:szCs w:val="28"/>
            <w:lang w:eastAsia="ru-RU"/>
          </w:rPr>
          <w:t>пунктом 34</w:t>
        </w:r>
      </w:hyperlink>
      <w:r w:rsidRPr="00390E71">
        <w:rPr>
          <w:rFonts w:ascii="Times New Roman" w:eastAsia="Times New Roman" w:hAnsi="Times New Roman" w:cs="Times New Roman"/>
          <w:color w:val="464C55"/>
          <w:sz w:val="28"/>
          <w:szCs w:val="28"/>
          <w:lang w:eastAsia="ru-RU"/>
        </w:rPr>
        <w:t> настоящего Типового положения (для лиц, изъявивших желание постоянно проживать в сельской местности);</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proofErr w:type="spellStart"/>
      <w:r w:rsidRPr="00390E71">
        <w:rPr>
          <w:rFonts w:ascii="Times New Roman" w:eastAsia="Times New Roman" w:hAnsi="Times New Roman" w:cs="Times New Roman"/>
          <w:color w:val="464C55"/>
          <w:sz w:val="28"/>
          <w:szCs w:val="28"/>
          <w:lang w:eastAsia="ru-RU"/>
        </w:rPr>
        <w:t>з</w:t>
      </w:r>
      <w:proofErr w:type="spellEnd"/>
      <w:r w:rsidRPr="00390E71">
        <w:rPr>
          <w:rFonts w:ascii="Times New Roman" w:eastAsia="Times New Roman" w:hAnsi="Times New Roman" w:cs="Times New Roman"/>
          <w:color w:val="464C55"/>
          <w:sz w:val="28"/>
          <w:szCs w:val="28"/>
          <w:lang w:eastAsia="ru-RU"/>
        </w:rPr>
        <w:t>) копий документов, подтверждающих наличие у заявителя собственных и (или) заемных средств в соответствии с </w:t>
      </w:r>
      <w:hyperlink r:id="rId43" w:anchor="block_1404" w:history="1">
        <w:r w:rsidRPr="00390E71">
          <w:rPr>
            <w:rFonts w:ascii="Times New Roman" w:eastAsia="Times New Roman" w:hAnsi="Times New Roman" w:cs="Times New Roman"/>
            <w:color w:val="3272C0"/>
            <w:sz w:val="28"/>
            <w:szCs w:val="28"/>
            <w:lang w:eastAsia="ru-RU"/>
          </w:rPr>
          <w:t>пунктом 4</w:t>
        </w:r>
      </w:hyperlink>
      <w:r w:rsidRPr="00390E71">
        <w:rPr>
          <w:rFonts w:ascii="Times New Roman" w:eastAsia="Times New Roman" w:hAnsi="Times New Roman" w:cs="Times New Roman"/>
          <w:color w:val="464C55"/>
          <w:sz w:val="28"/>
          <w:szCs w:val="28"/>
          <w:lang w:eastAsia="ru-RU"/>
        </w:rPr>
        <w:t> настоящего Типового положения. Перечень таких документов, сроки и порядок их представления устанавливаются нормативным правовым актом субъекта Российской Федерации;</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p>
    <w:p w:rsidR="00390E71" w:rsidRPr="00390E71" w:rsidRDefault="004A23D2"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33</w:t>
      </w:r>
      <w:r w:rsidR="00390E71" w:rsidRPr="00390E71">
        <w:rPr>
          <w:rFonts w:ascii="Times New Roman" w:eastAsia="Times New Roman" w:hAnsi="Times New Roman" w:cs="Times New Roman"/>
          <w:color w:val="464C55"/>
          <w:sz w:val="28"/>
          <w:szCs w:val="28"/>
          <w:lang w:eastAsia="ru-RU"/>
        </w:rPr>
        <w:t>. Копии документов согласно </w:t>
      </w:r>
      <w:hyperlink r:id="rId44" w:anchor="block_1439" w:history="1">
        <w:r w:rsidR="00390E71" w:rsidRPr="00390E71">
          <w:rPr>
            <w:rFonts w:ascii="Times New Roman" w:eastAsia="Times New Roman" w:hAnsi="Times New Roman" w:cs="Times New Roman"/>
            <w:color w:val="3272C0"/>
            <w:sz w:val="28"/>
            <w:szCs w:val="28"/>
            <w:lang w:eastAsia="ru-RU"/>
          </w:rPr>
          <w:t>пункту 3</w:t>
        </w:r>
        <w:r>
          <w:rPr>
            <w:rFonts w:ascii="Times New Roman" w:eastAsia="Times New Roman" w:hAnsi="Times New Roman" w:cs="Times New Roman"/>
            <w:color w:val="3272C0"/>
            <w:sz w:val="28"/>
            <w:szCs w:val="28"/>
            <w:lang w:eastAsia="ru-RU"/>
          </w:rPr>
          <w:t>2</w:t>
        </w:r>
      </w:hyperlink>
      <w:r w:rsidR="00390E71" w:rsidRPr="00390E71">
        <w:rPr>
          <w:rFonts w:ascii="Times New Roman" w:eastAsia="Times New Roman" w:hAnsi="Times New Roman" w:cs="Times New Roman"/>
          <w:color w:val="464C55"/>
          <w:sz w:val="28"/>
          <w:szCs w:val="28"/>
          <w:lang w:eastAsia="ru-RU"/>
        </w:rPr>
        <w:t> настоящ</w:t>
      </w:r>
      <w:r>
        <w:rPr>
          <w:rFonts w:ascii="Times New Roman" w:eastAsia="Times New Roman" w:hAnsi="Times New Roman" w:cs="Times New Roman"/>
          <w:color w:val="464C55"/>
          <w:sz w:val="28"/>
          <w:szCs w:val="28"/>
          <w:lang w:eastAsia="ru-RU"/>
        </w:rPr>
        <w:t xml:space="preserve">их Правил </w:t>
      </w:r>
      <w:r w:rsidR="00390E71" w:rsidRPr="00390E71">
        <w:rPr>
          <w:rFonts w:ascii="Times New Roman" w:eastAsia="Times New Roman" w:hAnsi="Times New Roman" w:cs="Times New Roman"/>
          <w:color w:val="464C55"/>
          <w:sz w:val="28"/>
          <w:szCs w:val="28"/>
          <w:lang w:eastAsia="ru-RU"/>
        </w:rPr>
        <w:t>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390E71" w:rsidRPr="00390E71" w:rsidRDefault="003B1235"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lastRenderedPageBreak/>
        <w:t>34</w:t>
      </w:r>
      <w:r w:rsidR="00390E71" w:rsidRPr="00390E71">
        <w:rPr>
          <w:rFonts w:ascii="Times New Roman" w:eastAsia="Times New Roman" w:hAnsi="Times New Roman" w:cs="Times New Roman"/>
          <w:color w:val="464C55"/>
          <w:sz w:val="28"/>
          <w:szCs w:val="28"/>
          <w:lang w:eastAsia="ru-RU"/>
        </w:rPr>
        <w:t>. В случае предоставления молодой семье (молодому специалисту) социальной выплаты орган исполнительной власти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либо трехсторонний договор (с участием органа местного самоуправления) либо двухсторонний договор (в случае перечисления субсидий в бюджет соответствующего муниципального образования).</w:t>
      </w:r>
    </w:p>
    <w:p w:rsidR="00390E71" w:rsidRPr="00390E71" w:rsidRDefault="003B1235"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35</w:t>
      </w:r>
      <w:r w:rsidR="00390E71" w:rsidRPr="00390E71">
        <w:rPr>
          <w:rFonts w:ascii="Times New Roman" w:eastAsia="Times New Roman" w:hAnsi="Times New Roman" w:cs="Times New Roman"/>
          <w:color w:val="464C55"/>
          <w:sz w:val="28"/>
          <w:szCs w:val="28"/>
          <w:lang w:eastAsia="ru-RU"/>
        </w:rPr>
        <w:t>. Существенными условиями договора, указанного в </w:t>
      </w:r>
      <w:hyperlink r:id="rId45" w:anchor="block_1442" w:history="1">
        <w:r w:rsidR="00390E71" w:rsidRPr="00390E71">
          <w:rPr>
            <w:rFonts w:ascii="Times New Roman" w:eastAsia="Times New Roman" w:hAnsi="Times New Roman" w:cs="Times New Roman"/>
            <w:color w:val="3272C0"/>
            <w:sz w:val="28"/>
            <w:szCs w:val="28"/>
            <w:lang w:eastAsia="ru-RU"/>
          </w:rPr>
          <w:t xml:space="preserve">пункте </w:t>
        </w:r>
        <w:r>
          <w:rPr>
            <w:rFonts w:ascii="Times New Roman" w:eastAsia="Times New Roman" w:hAnsi="Times New Roman" w:cs="Times New Roman"/>
            <w:color w:val="3272C0"/>
            <w:sz w:val="28"/>
            <w:szCs w:val="28"/>
            <w:lang w:eastAsia="ru-RU"/>
          </w:rPr>
          <w:t>34</w:t>
        </w:r>
      </w:hyperlink>
      <w:r w:rsidR="00425827">
        <w:rPr>
          <w:rFonts w:ascii="Times New Roman" w:eastAsia="Times New Roman" w:hAnsi="Times New Roman" w:cs="Times New Roman"/>
          <w:color w:val="464C55"/>
          <w:sz w:val="28"/>
          <w:szCs w:val="28"/>
          <w:lang w:eastAsia="ru-RU"/>
        </w:rPr>
        <w:t> настоящих Правил</w:t>
      </w:r>
      <w:r w:rsidR="00390E71" w:rsidRPr="00390E71">
        <w:rPr>
          <w:rFonts w:ascii="Times New Roman" w:eastAsia="Times New Roman" w:hAnsi="Times New Roman" w:cs="Times New Roman"/>
          <w:color w:val="464C55"/>
          <w:sz w:val="28"/>
          <w:szCs w:val="28"/>
          <w:lang w:eastAsia="ru-RU"/>
        </w:rPr>
        <w:t>, являются:</w:t>
      </w:r>
    </w:p>
    <w:p w:rsidR="00390E71" w:rsidRPr="00390E71" w:rsidRDefault="00390E71"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муниципальном образовании) не менее 5 лет со дня получения социальной выплаты;</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б) право органа исполнительной власти (органа местного самоуправления) истребовать в 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w:t>
      </w:r>
      <w:hyperlink r:id="rId46" w:anchor="block_14431" w:history="1">
        <w:r w:rsidRPr="00390E71">
          <w:rPr>
            <w:rFonts w:ascii="Times New Roman" w:eastAsia="Times New Roman" w:hAnsi="Times New Roman" w:cs="Times New Roman"/>
            <w:color w:val="3272C0"/>
            <w:sz w:val="28"/>
            <w:szCs w:val="28"/>
            <w:lang w:eastAsia="ru-RU"/>
          </w:rPr>
          <w:t>подпунктом "а"</w:t>
        </w:r>
      </w:hyperlink>
      <w:r w:rsidRPr="00390E71">
        <w:rPr>
          <w:rFonts w:ascii="Times New Roman" w:eastAsia="Times New Roman" w:hAnsi="Times New Roman" w:cs="Times New Roman"/>
          <w:color w:val="464C55"/>
          <w:sz w:val="28"/>
          <w:szCs w:val="28"/>
          <w:lang w:eastAsia="ru-RU"/>
        </w:rPr>
        <w:t> настоящего пункта.</w:t>
      </w:r>
    </w:p>
    <w:p w:rsidR="00390E71" w:rsidRPr="00390E71" w:rsidRDefault="003B1235"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36</w:t>
      </w:r>
      <w:r w:rsidR="00390E71" w:rsidRPr="00390E71">
        <w:rPr>
          <w:rFonts w:ascii="Times New Roman" w:eastAsia="Times New Roman" w:hAnsi="Times New Roman" w:cs="Times New Roman"/>
          <w:color w:val="464C55"/>
          <w:sz w:val="28"/>
          <w:szCs w:val="28"/>
          <w:lang w:eastAsia="ru-RU"/>
        </w:rPr>
        <w:t>. Одним из условий договора, указанного в </w:t>
      </w:r>
      <w:hyperlink r:id="rId47" w:anchor="block_1442" w:history="1">
        <w:r w:rsidR="00390E71" w:rsidRPr="00390E71">
          <w:rPr>
            <w:rFonts w:ascii="Times New Roman" w:eastAsia="Times New Roman" w:hAnsi="Times New Roman" w:cs="Times New Roman"/>
            <w:color w:val="3272C0"/>
            <w:sz w:val="28"/>
            <w:szCs w:val="28"/>
            <w:lang w:eastAsia="ru-RU"/>
          </w:rPr>
          <w:t xml:space="preserve">пункте </w:t>
        </w:r>
        <w:r>
          <w:rPr>
            <w:rFonts w:ascii="Times New Roman" w:eastAsia="Times New Roman" w:hAnsi="Times New Roman" w:cs="Times New Roman"/>
            <w:color w:val="3272C0"/>
            <w:sz w:val="28"/>
            <w:szCs w:val="28"/>
            <w:lang w:eastAsia="ru-RU"/>
          </w:rPr>
          <w:t>34</w:t>
        </w:r>
      </w:hyperlink>
      <w:r w:rsidR="00390E71" w:rsidRPr="00390E71">
        <w:rPr>
          <w:rFonts w:ascii="Times New Roman" w:eastAsia="Times New Roman" w:hAnsi="Times New Roman" w:cs="Times New Roman"/>
          <w:color w:val="464C55"/>
          <w:sz w:val="28"/>
          <w:szCs w:val="28"/>
          <w:lang w:eastAsia="ru-RU"/>
        </w:rPr>
        <w:t> настоящ</w:t>
      </w:r>
      <w:r>
        <w:rPr>
          <w:rFonts w:ascii="Times New Roman" w:eastAsia="Times New Roman" w:hAnsi="Times New Roman" w:cs="Times New Roman"/>
          <w:color w:val="464C55"/>
          <w:sz w:val="28"/>
          <w:szCs w:val="28"/>
          <w:lang w:eastAsia="ru-RU"/>
        </w:rPr>
        <w:t>их Правил</w:t>
      </w:r>
      <w:r w:rsidR="00390E71" w:rsidRPr="00390E71">
        <w:rPr>
          <w:rFonts w:ascii="Times New Roman" w:eastAsia="Times New Roman" w:hAnsi="Times New Roman" w:cs="Times New Roman"/>
          <w:color w:val="464C55"/>
          <w:sz w:val="28"/>
          <w:szCs w:val="28"/>
          <w:lang w:eastAsia="ru-RU"/>
        </w:rPr>
        <w:t xml:space="preserve">, может </w:t>
      </w:r>
      <w:proofErr w:type="gramStart"/>
      <w:r w:rsidR="00390E71" w:rsidRPr="00390E71">
        <w:rPr>
          <w:rFonts w:ascii="Times New Roman" w:eastAsia="Times New Roman" w:hAnsi="Times New Roman" w:cs="Times New Roman"/>
          <w:color w:val="464C55"/>
          <w:sz w:val="28"/>
          <w:szCs w:val="28"/>
          <w:lang w:eastAsia="ru-RU"/>
        </w:rPr>
        <w:t>быть</w:t>
      </w:r>
      <w:proofErr w:type="gramEnd"/>
      <w:r w:rsidR="00390E71" w:rsidRPr="00390E71">
        <w:rPr>
          <w:rFonts w:ascii="Times New Roman" w:eastAsia="Times New Roman" w:hAnsi="Times New Roman" w:cs="Times New Roman"/>
          <w:color w:val="464C55"/>
          <w:sz w:val="28"/>
          <w:szCs w:val="28"/>
          <w:lang w:eastAsia="ru-RU"/>
        </w:rPr>
        <w:t xml:space="preserve">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390E71" w:rsidRPr="00390E71" w:rsidRDefault="003B1235"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37</w:t>
      </w:r>
      <w:r w:rsidR="00390E71" w:rsidRPr="00390E71">
        <w:rPr>
          <w:rFonts w:ascii="Times New Roman" w:eastAsia="Times New Roman" w:hAnsi="Times New Roman" w:cs="Times New Roman"/>
          <w:color w:val="464C55"/>
          <w:sz w:val="28"/>
          <w:szCs w:val="28"/>
          <w:lang w:eastAsia="ru-RU"/>
        </w:rPr>
        <w:t>. 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договором, указанным в </w:t>
      </w:r>
      <w:hyperlink r:id="rId48" w:anchor="block_1442" w:history="1">
        <w:r w:rsidRPr="00390E71">
          <w:rPr>
            <w:rFonts w:ascii="Times New Roman" w:eastAsia="Times New Roman" w:hAnsi="Times New Roman" w:cs="Times New Roman"/>
            <w:color w:val="3272C0"/>
            <w:sz w:val="28"/>
            <w:szCs w:val="28"/>
            <w:lang w:eastAsia="ru-RU"/>
          </w:rPr>
          <w:t xml:space="preserve">пункте </w:t>
        </w:r>
        <w:r w:rsidR="003B1235">
          <w:rPr>
            <w:rFonts w:ascii="Times New Roman" w:eastAsia="Times New Roman" w:hAnsi="Times New Roman" w:cs="Times New Roman"/>
            <w:color w:val="3272C0"/>
            <w:sz w:val="28"/>
            <w:szCs w:val="28"/>
            <w:lang w:eastAsia="ru-RU"/>
          </w:rPr>
          <w:t>34</w:t>
        </w:r>
      </w:hyperlink>
      <w:r w:rsidRPr="00390E71">
        <w:rPr>
          <w:rFonts w:ascii="Times New Roman" w:eastAsia="Times New Roman" w:hAnsi="Times New Roman" w:cs="Times New Roman"/>
          <w:color w:val="464C55"/>
          <w:sz w:val="28"/>
          <w:szCs w:val="28"/>
          <w:lang w:eastAsia="ru-RU"/>
        </w:rPr>
        <w:t> настоящ</w:t>
      </w:r>
      <w:r w:rsidR="00AD2EDE">
        <w:rPr>
          <w:rFonts w:ascii="Times New Roman" w:eastAsia="Times New Roman" w:hAnsi="Times New Roman" w:cs="Times New Roman"/>
          <w:color w:val="464C55"/>
          <w:sz w:val="28"/>
          <w:szCs w:val="28"/>
          <w:lang w:eastAsia="ru-RU"/>
        </w:rPr>
        <w:t>их Правил</w:t>
      </w:r>
      <w:r w:rsidRPr="00390E71">
        <w:rPr>
          <w:rFonts w:ascii="Times New Roman" w:eastAsia="Times New Roman" w:hAnsi="Times New Roman" w:cs="Times New Roman"/>
          <w:color w:val="464C55"/>
          <w:sz w:val="28"/>
          <w:szCs w:val="28"/>
          <w:lang w:eastAsia="ru-RU"/>
        </w:rPr>
        <w:t>.</w:t>
      </w:r>
    </w:p>
    <w:p w:rsidR="00390E71" w:rsidRPr="00390E71" w:rsidRDefault="00390E71"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При несоблюдении указанных условий орган исполнительной власти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договоре.</w:t>
      </w:r>
    </w:p>
    <w:p w:rsidR="00390E71" w:rsidRPr="00390E71" w:rsidRDefault="00AD2EDE" w:rsidP="00AD2EDE">
      <w:pPr>
        <w:shd w:val="clear" w:color="auto" w:fill="FFFFFF"/>
        <w:spacing w:after="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38</w:t>
      </w:r>
      <w:r w:rsidR="00390E71" w:rsidRPr="00390E71">
        <w:rPr>
          <w:rFonts w:ascii="Times New Roman" w:eastAsia="Times New Roman" w:hAnsi="Times New Roman" w:cs="Times New Roman"/>
          <w:color w:val="464C55"/>
          <w:sz w:val="28"/>
          <w:szCs w:val="28"/>
          <w:lang w:eastAsia="ru-RU"/>
        </w:rPr>
        <w:t xml:space="preserve">. </w:t>
      </w:r>
      <w:proofErr w:type="gramStart"/>
      <w:r w:rsidR="00390E71" w:rsidRPr="00390E71">
        <w:rPr>
          <w:rFonts w:ascii="Times New Roman" w:eastAsia="Times New Roman" w:hAnsi="Times New Roman" w:cs="Times New Roman"/>
          <w:color w:val="464C55"/>
          <w:sz w:val="28"/>
          <w:szCs w:val="28"/>
          <w:lang w:eastAsia="ru-RU"/>
        </w:rPr>
        <w:t>В случае представления документов в соответствии с </w:t>
      </w:r>
      <w:hyperlink r:id="rId49" w:anchor="block_1439" w:history="1">
        <w:r w:rsidR="00390E71" w:rsidRPr="00390E71">
          <w:rPr>
            <w:rFonts w:ascii="Times New Roman" w:eastAsia="Times New Roman" w:hAnsi="Times New Roman" w:cs="Times New Roman"/>
            <w:color w:val="3272C0"/>
            <w:sz w:val="28"/>
            <w:szCs w:val="28"/>
            <w:lang w:eastAsia="ru-RU"/>
          </w:rPr>
          <w:t>пунктом 3</w:t>
        </w:r>
        <w:r>
          <w:rPr>
            <w:rFonts w:ascii="Times New Roman" w:eastAsia="Times New Roman" w:hAnsi="Times New Roman" w:cs="Times New Roman"/>
            <w:color w:val="3272C0"/>
            <w:sz w:val="28"/>
            <w:szCs w:val="28"/>
            <w:lang w:eastAsia="ru-RU"/>
          </w:rPr>
          <w:t>4</w:t>
        </w:r>
      </w:hyperlink>
      <w:r w:rsidR="00390E71" w:rsidRPr="00390E71">
        <w:rPr>
          <w:rFonts w:ascii="Times New Roman" w:eastAsia="Times New Roman" w:hAnsi="Times New Roman" w:cs="Times New Roman"/>
          <w:color w:val="464C55"/>
          <w:sz w:val="28"/>
          <w:szCs w:val="28"/>
          <w:lang w:eastAsia="ru-RU"/>
        </w:rPr>
        <w:t> настоящ</w:t>
      </w:r>
      <w:r>
        <w:rPr>
          <w:rFonts w:ascii="Times New Roman" w:eastAsia="Times New Roman" w:hAnsi="Times New Roman" w:cs="Times New Roman"/>
          <w:color w:val="464C55"/>
          <w:sz w:val="28"/>
          <w:szCs w:val="28"/>
          <w:lang w:eastAsia="ru-RU"/>
        </w:rPr>
        <w:t xml:space="preserve">их Правил </w:t>
      </w:r>
      <w:r w:rsidR="00390E71" w:rsidRPr="00390E71">
        <w:rPr>
          <w:rFonts w:ascii="Times New Roman" w:eastAsia="Times New Roman" w:hAnsi="Times New Roman" w:cs="Times New Roman"/>
          <w:color w:val="464C55"/>
          <w:sz w:val="28"/>
          <w:szCs w:val="28"/>
          <w:lang w:eastAsia="ru-RU"/>
        </w:rPr>
        <w:t xml:space="preserve">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w:t>
      </w:r>
      <w:r w:rsidR="00390E71" w:rsidRPr="00390E71">
        <w:rPr>
          <w:rFonts w:ascii="Times New Roman" w:eastAsia="Times New Roman" w:hAnsi="Times New Roman" w:cs="Times New Roman"/>
          <w:color w:val="464C55"/>
          <w:sz w:val="28"/>
          <w:szCs w:val="28"/>
          <w:lang w:eastAsia="ru-RU"/>
        </w:rPr>
        <w:lastRenderedPageBreak/>
        <w:t>жилья, не обеспеченной финансированием за счет средств социальной выплаты и собственных средств в полном объеме.</w:t>
      </w:r>
      <w:proofErr w:type="gramEnd"/>
      <w:r w:rsidR="00390E71" w:rsidRPr="00390E71">
        <w:rPr>
          <w:rFonts w:ascii="Times New Roman" w:eastAsia="Times New Roman" w:hAnsi="Times New Roman" w:cs="Times New Roman"/>
          <w:color w:val="464C55"/>
          <w:sz w:val="28"/>
          <w:szCs w:val="28"/>
          <w:lang w:eastAsia="ru-RU"/>
        </w:rPr>
        <w:t xml:space="preserve"> 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со дня заключения договора займа, и передать в ипотеку работодателю-заимодавцу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p>
    <w:p w:rsidR="00390E71" w:rsidRPr="00390E71" w:rsidRDefault="00AD2EDE" w:rsidP="00AD2EDE">
      <w:pPr>
        <w:shd w:val="clear" w:color="auto" w:fill="FFFFFF"/>
        <w:spacing w:after="230" w:line="240" w:lineRule="auto"/>
        <w:jc w:val="both"/>
        <w:rPr>
          <w:rFonts w:ascii="Times New Roman" w:eastAsia="Times New Roman" w:hAnsi="Times New Roman" w:cs="Times New Roman"/>
          <w:color w:val="464C55"/>
          <w:sz w:val="28"/>
          <w:szCs w:val="28"/>
          <w:lang w:eastAsia="ru-RU"/>
        </w:rPr>
      </w:pPr>
      <w:r>
        <w:rPr>
          <w:rFonts w:ascii="Times New Roman" w:eastAsia="Times New Roman" w:hAnsi="Times New Roman" w:cs="Times New Roman"/>
          <w:color w:val="464C55"/>
          <w:sz w:val="28"/>
          <w:szCs w:val="28"/>
          <w:lang w:eastAsia="ru-RU"/>
        </w:rPr>
        <w:t>39</w:t>
      </w:r>
      <w:r w:rsidR="00390E71" w:rsidRPr="00390E71">
        <w:rPr>
          <w:rFonts w:ascii="Times New Roman" w:eastAsia="Times New Roman" w:hAnsi="Times New Roman" w:cs="Times New Roman"/>
          <w:color w:val="464C55"/>
          <w:sz w:val="28"/>
          <w:szCs w:val="28"/>
          <w:lang w:eastAsia="ru-RU"/>
        </w:rPr>
        <w:t xml:space="preserve">. </w:t>
      </w:r>
      <w:proofErr w:type="gramStart"/>
      <w:r w:rsidR="00390E71" w:rsidRPr="00390E71">
        <w:rPr>
          <w:rFonts w:ascii="Times New Roman" w:eastAsia="Times New Roman" w:hAnsi="Times New Roman" w:cs="Times New Roman"/>
          <w:color w:val="464C55"/>
          <w:sz w:val="28"/>
          <w:szCs w:val="28"/>
          <w:lang w:eastAsia="ru-RU"/>
        </w:rPr>
        <w:t>При рождении (усыновлении) у молодой семьи (молодого специалиста) 1 и более детей субъекты Российской Федерации и (или) муниципальные образования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в порядке и на условиях</w:t>
      </w:r>
      <w:proofErr w:type="gramEnd"/>
      <w:r w:rsidR="00390E71" w:rsidRPr="00390E71">
        <w:rPr>
          <w:rFonts w:ascii="Times New Roman" w:eastAsia="Times New Roman" w:hAnsi="Times New Roman" w:cs="Times New Roman"/>
          <w:color w:val="464C55"/>
          <w:sz w:val="28"/>
          <w:szCs w:val="28"/>
          <w:lang w:eastAsia="ru-RU"/>
        </w:rPr>
        <w:t xml:space="preserve">, </w:t>
      </w:r>
      <w:proofErr w:type="gramStart"/>
      <w:r w:rsidR="00390E71" w:rsidRPr="00390E71">
        <w:rPr>
          <w:rFonts w:ascii="Times New Roman" w:eastAsia="Times New Roman" w:hAnsi="Times New Roman" w:cs="Times New Roman"/>
          <w:color w:val="464C55"/>
          <w:sz w:val="28"/>
          <w:szCs w:val="28"/>
          <w:lang w:eastAsia="ru-RU"/>
        </w:rPr>
        <w:t>которые определяются нормативными правовыми актами субъектов Российской Федерации и (или) муниципальных образований.</w:t>
      </w:r>
      <w:proofErr w:type="gramEnd"/>
    </w:p>
    <w:p w:rsidR="00390E71" w:rsidRPr="00390E71" w:rsidRDefault="00390E71" w:rsidP="00390E71">
      <w:pPr>
        <w:shd w:val="clear" w:color="auto" w:fill="FFFFFF"/>
        <w:spacing w:after="0" w:line="240" w:lineRule="auto"/>
        <w:rPr>
          <w:rFonts w:ascii="Times New Roman" w:eastAsia="Times New Roman" w:hAnsi="Times New Roman" w:cs="Times New Roman"/>
          <w:color w:val="22272F"/>
          <w:sz w:val="28"/>
          <w:szCs w:val="28"/>
          <w:lang w:eastAsia="ru-RU"/>
        </w:rPr>
      </w:pPr>
    </w:p>
    <w:p w:rsidR="00390E71" w:rsidRPr="00390E71" w:rsidRDefault="00390E71" w:rsidP="00390E71">
      <w:pPr>
        <w:shd w:val="clear" w:color="auto" w:fill="FFFFFF"/>
        <w:spacing w:after="0" w:line="240" w:lineRule="auto"/>
        <w:rPr>
          <w:rFonts w:ascii="Times New Roman" w:eastAsia="Times New Roman" w:hAnsi="Times New Roman" w:cs="Times New Roman"/>
          <w:color w:val="22272F"/>
          <w:sz w:val="28"/>
          <w:szCs w:val="28"/>
          <w:lang w:eastAsia="ru-RU"/>
        </w:rPr>
      </w:pPr>
    </w:p>
    <w:p w:rsidR="00A74206" w:rsidRPr="00A74206" w:rsidRDefault="00A74206" w:rsidP="00A74206">
      <w:pPr>
        <w:shd w:val="clear" w:color="auto" w:fill="FFFFFF"/>
        <w:spacing w:after="230" w:line="240" w:lineRule="auto"/>
        <w:jc w:val="right"/>
        <w:rPr>
          <w:rFonts w:ascii="Times New Roman" w:eastAsia="Times New Roman" w:hAnsi="Times New Roman" w:cs="Times New Roman"/>
          <w:color w:val="464C55"/>
          <w:lang w:eastAsia="ru-RU"/>
        </w:rPr>
      </w:pPr>
      <w:r>
        <w:rPr>
          <w:rFonts w:ascii="Times New Roman" w:eastAsia="Times New Roman" w:hAnsi="Times New Roman" w:cs="Times New Roman"/>
          <w:b/>
          <w:bCs/>
          <w:color w:val="22272F"/>
          <w:sz w:val="28"/>
          <w:szCs w:val="28"/>
          <w:lang w:eastAsia="ru-RU"/>
        </w:rPr>
        <w:t xml:space="preserve"> Приложение N 1</w:t>
      </w:r>
      <w:r>
        <w:rPr>
          <w:rFonts w:ascii="Times New Roman" w:eastAsia="Times New Roman" w:hAnsi="Times New Roman" w:cs="Times New Roman"/>
          <w:b/>
          <w:bCs/>
          <w:color w:val="22272F"/>
          <w:sz w:val="28"/>
          <w:szCs w:val="28"/>
          <w:lang w:eastAsia="ru-RU"/>
        </w:rPr>
        <w:br/>
      </w:r>
      <w:r w:rsidRPr="00A74206">
        <w:rPr>
          <w:rFonts w:ascii="Times New Roman" w:eastAsia="Times New Roman" w:hAnsi="Times New Roman" w:cs="Times New Roman"/>
          <w:bCs/>
          <w:color w:val="22272F"/>
          <w:lang w:eastAsia="ru-RU"/>
        </w:rPr>
        <w:t>к</w:t>
      </w:r>
      <w:r w:rsidR="00390E71" w:rsidRPr="00A74206">
        <w:rPr>
          <w:rFonts w:ascii="Times New Roman" w:eastAsia="Times New Roman" w:hAnsi="Times New Roman" w:cs="Times New Roman"/>
          <w:b/>
          <w:bCs/>
          <w:color w:val="22272F"/>
          <w:lang w:eastAsia="ru-RU"/>
        </w:rPr>
        <w:t> </w:t>
      </w:r>
      <w:r w:rsidR="00DC669A" w:rsidRPr="00A74206">
        <w:fldChar w:fldCharType="begin"/>
      </w:r>
      <w:r w:rsidR="00B72B55" w:rsidRPr="00A74206">
        <w:instrText>HYPERLINK "http://base.garant.ru/70419016/" \l "block_10000"</w:instrText>
      </w:r>
      <w:r w:rsidR="00DC669A" w:rsidRPr="00A74206">
        <w:fldChar w:fldCharType="separate"/>
      </w:r>
      <w:r w:rsidRPr="00A74206">
        <w:rPr>
          <w:rFonts w:ascii="Times New Roman" w:eastAsia="Times New Roman" w:hAnsi="Times New Roman" w:cs="Times New Roman"/>
          <w:color w:val="464C55"/>
          <w:lang w:eastAsia="ru-RU"/>
        </w:rPr>
        <w:t xml:space="preserve"> Правилам о предоставлении социальных    </w:t>
      </w:r>
      <w:r>
        <w:rPr>
          <w:rFonts w:ascii="Times New Roman" w:eastAsia="Times New Roman" w:hAnsi="Times New Roman" w:cs="Times New Roman"/>
          <w:color w:val="464C55"/>
          <w:lang w:eastAsia="ru-RU"/>
        </w:rPr>
        <w:t xml:space="preserve">                                </w:t>
      </w:r>
      <w:r w:rsidRPr="00A74206">
        <w:rPr>
          <w:rFonts w:ascii="Times New Roman" w:eastAsia="Times New Roman" w:hAnsi="Times New Roman" w:cs="Times New Roman"/>
          <w:color w:val="464C55"/>
          <w:lang w:eastAsia="ru-RU"/>
        </w:rPr>
        <w:t xml:space="preserve">                                                 </w:t>
      </w:r>
      <w:r w:rsidR="00D20C01">
        <w:rPr>
          <w:rFonts w:ascii="Times New Roman" w:eastAsia="Times New Roman" w:hAnsi="Times New Roman" w:cs="Times New Roman"/>
          <w:color w:val="464C55"/>
          <w:lang w:eastAsia="ru-RU"/>
        </w:rPr>
        <w:t xml:space="preserve">  </w:t>
      </w:r>
      <w:r w:rsidRPr="00A74206">
        <w:rPr>
          <w:rFonts w:ascii="Times New Roman" w:eastAsia="Times New Roman" w:hAnsi="Times New Roman" w:cs="Times New Roman"/>
          <w:color w:val="464C55"/>
          <w:lang w:eastAsia="ru-RU"/>
        </w:rPr>
        <w:t xml:space="preserve">     выплат на строительство (приобретение)                                                      </w:t>
      </w:r>
      <w:r>
        <w:rPr>
          <w:rFonts w:ascii="Times New Roman" w:eastAsia="Times New Roman" w:hAnsi="Times New Roman" w:cs="Times New Roman"/>
          <w:color w:val="464C55"/>
          <w:lang w:eastAsia="ru-RU"/>
        </w:rPr>
        <w:t xml:space="preserve">                                </w:t>
      </w:r>
      <w:r w:rsidRPr="00A74206">
        <w:rPr>
          <w:rFonts w:ascii="Times New Roman" w:eastAsia="Times New Roman" w:hAnsi="Times New Roman" w:cs="Times New Roman"/>
          <w:color w:val="464C55"/>
          <w:lang w:eastAsia="ru-RU"/>
        </w:rPr>
        <w:t xml:space="preserve">             жилья гражданам Российской Федерации,                                                    </w:t>
      </w:r>
      <w:r>
        <w:rPr>
          <w:rFonts w:ascii="Times New Roman" w:eastAsia="Times New Roman" w:hAnsi="Times New Roman" w:cs="Times New Roman"/>
          <w:color w:val="464C55"/>
          <w:lang w:eastAsia="ru-RU"/>
        </w:rPr>
        <w:t xml:space="preserve">                              </w:t>
      </w:r>
      <w:r w:rsidRPr="00A74206">
        <w:rPr>
          <w:rFonts w:ascii="Times New Roman" w:eastAsia="Times New Roman" w:hAnsi="Times New Roman" w:cs="Times New Roman"/>
          <w:color w:val="464C55"/>
          <w:lang w:eastAsia="ru-RU"/>
        </w:rPr>
        <w:t xml:space="preserve">   проживающим в сельской местности,                                                                       </w:t>
      </w:r>
      <w:r>
        <w:rPr>
          <w:rFonts w:ascii="Times New Roman" w:eastAsia="Times New Roman" w:hAnsi="Times New Roman" w:cs="Times New Roman"/>
          <w:color w:val="464C55"/>
          <w:lang w:eastAsia="ru-RU"/>
        </w:rPr>
        <w:t xml:space="preserve">                             </w:t>
      </w:r>
      <w:r w:rsidR="00D20C01">
        <w:rPr>
          <w:rFonts w:ascii="Times New Roman" w:eastAsia="Times New Roman" w:hAnsi="Times New Roman" w:cs="Times New Roman"/>
          <w:color w:val="464C55"/>
          <w:lang w:eastAsia="ru-RU"/>
        </w:rPr>
        <w:t xml:space="preserve"> </w:t>
      </w:r>
      <w:r>
        <w:rPr>
          <w:rFonts w:ascii="Times New Roman" w:eastAsia="Times New Roman" w:hAnsi="Times New Roman" w:cs="Times New Roman"/>
          <w:color w:val="464C55"/>
          <w:lang w:eastAsia="ru-RU"/>
        </w:rPr>
        <w:t xml:space="preserve">       </w:t>
      </w:r>
      <w:r w:rsidRPr="00A74206">
        <w:rPr>
          <w:rFonts w:ascii="Times New Roman" w:eastAsia="Times New Roman" w:hAnsi="Times New Roman" w:cs="Times New Roman"/>
          <w:color w:val="464C55"/>
          <w:lang w:eastAsia="ru-RU"/>
        </w:rPr>
        <w:t xml:space="preserve">    в том числе молодым семьям и молодым                                                 </w:t>
      </w:r>
      <w:r>
        <w:rPr>
          <w:rFonts w:ascii="Times New Roman" w:eastAsia="Times New Roman" w:hAnsi="Times New Roman" w:cs="Times New Roman"/>
          <w:color w:val="464C55"/>
          <w:lang w:eastAsia="ru-RU"/>
        </w:rPr>
        <w:t xml:space="preserve">                                    </w:t>
      </w:r>
      <w:r w:rsidRPr="00A74206">
        <w:rPr>
          <w:rFonts w:ascii="Times New Roman" w:eastAsia="Times New Roman" w:hAnsi="Times New Roman" w:cs="Times New Roman"/>
          <w:color w:val="464C55"/>
          <w:lang w:eastAsia="ru-RU"/>
        </w:rPr>
        <w:t xml:space="preserve">      специалистам муниципальной подпрограммы                                            </w:t>
      </w:r>
      <w:r>
        <w:rPr>
          <w:rFonts w:ascii="Times New Roman" w:eastAsia="Times New Roman" w:hAnsi="Times New Roman" w:cs="Times New Roman"/>
          <w:color w:val="464C55"/>
          <w:lang w:eastAsia="ru-RU"/>
        </w:rPr>
        <w:t xml:space="preserve">                                       </w:t>
      </w:r>
      <w:r w:rsidRPr="00A74206">
        <w:rPr>
          <w:rFonts w:ascii="Times New Roman" w:eastAsia="Times New Roman" w:hAnsi="Times New Roman" w:cs="Times New Roman"/>
          <w:color w:val="464C55"/>
          <w:lang w:eastAsia="ru-RU"/>
        </w:rPr>
        <w:t xml:space="preserve">   «Устойчивое развитие сельских территорий                                                              </w:t>
      </w:r>
      <w:r>
        <w:rPr>
          <w:rFonts w:ascii="Times New Roman" w:eastAsia="Times New Roman" w:hAnsi="Times New Roman" w:cs="Times New Roman"/>
          <w:color w:val="464C55"/>
          <w:lang w:eastAsia="ru-RU"/>
        </w:rPr>
        <w:t xml:space="preserve">                                  </w:t>
      </w:r>
      <w:r w:rsidRPr="00A74206">
        <w:rPr>
          <w:rFonts w:ascii="Times New Roman" w:eastAsia="Times New Roman" w:hAnsi="Times New Roman" w:cs="Times New Roman"/>
          <w:color w:val="464C55"/>
          <w:lang w:eastAsia="ru-RU"/>
        </w:rPr>
        <w:t xml:space="preserve">    на 2014-2017 и на период до 2020 года»</w:t>
      </w:r>
    </w:p>
    <w:p w:rsidR="00390E71" w:rsidRPr="00A74206" w:rsidRDefault="00DC669A" w:rsidP="00A74206">
      <w:pPr>
        <w:shd w:val="clear" w:color="auto" w:fill="FFFFFF"/>
        <w:spacing w:after="0" w:line="240" w:lineRule="auto"/>
        <w:ind w:firstLine="680"/>
        <w:jc w:val="right"/>
        <w:rPr>
          <w:rFonts w:ascii="Times New Roman" w:eastAsia="Times New Roman" w:hAnsi="Times New Roman" w:cs="Times New Roman"/>
          <w:color w:val="464C55"/>
          <w:sz w:val="28"/>
          <w:szCs w:val="28"/>
          <w:lang w:eastAsia="ru-RU"/>
        </w:rPr>
      </w:pPr>
      <w:r w:rsidRPr="00A74206">
        <w:fldChar w:fldCharType="end"/>
      </w:r>
    </w:p>
    <w:p w:rsidR="00390E71" w:rsidRPr="00390E71" w:rsidRDefault="00390E71" w:rsidP="00A74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22272F"/>
          <w:sz w:val="28"/>
          <w:szCs w:val="28"/>
          <w:lang w:eastAsia="ru-RU"/>
        </w:rPr>
      </w:pPr>
      <w:proofErr w:type="gramStart"/>
      <w:r w:rsidRPr="00390E71">
        <w:rPr>
          <w:rFonts w:ascii="Courier New" w:eastAsia="Times New Roman" w:hAnsi="Courier New" w:cs="Courier New"/>
          <w:color w:val="22272F"/>
          <w:sz w:val="28"/>
          <w:szCs w:val="28"/>
          <w:lang w:eastAsia="ru-RU"/>
        </w:rPr>
        <w:t>_________________________________</w:t>
      </w:r>
      <w:r w:rsidR="00A74206">
        <w:rPr>
          <w:rFonts w:ascii="Courier New" w:eastAsia="Times New Roman" w:hAnsi="Courier New" w:cs="Courier New"/>
          <w:color w:val="22272F"/>
          <w:sz w:val="28"/>
          <w:szCs w:val="28"/>
          <w:lang w:eastAsia="ru-RU"/>
        </w:rPr>
        <w:t xml:space="preserve">                     </w:t>
      </w:r>
      <w:r w:rsidRPr="00A74206">
        <w:rPr>
          <w:rFonts w:ascii="Times New Roman" w:eastAsia="Times New Roman" w:hAnsi="Times New Roman" w:cs="Times New Roman"/>
          <w:color w:val="22272F"/>
          <w:sz w:val="20"/>
          <w:szCs w:val="20"/>
          <w:lang w:eastAsia="ru-RU"/>
        </w:rPr>
        <w:t>(наименование органа местного</w:t>
      </w:r>
      <w:r w:rsidR="00A74206">
        <w:rPr>
          <w:rFonts w:ascii="Times New Roman" w:eastAsia="Times New Roman" w:hAnsi="Times New Roman" w:cs="Times New Roman"/>
          <w:color w:val="22272F"/>
          <w:sz w:val="20"/>
          <w:szCs w:val="20"/>
          <w:lang w:eastAsia="ru-RU"/>
        </w:rPr>
        <w:t xml:space="preserve"> самоуправления</w:t>
      </w:r>
      <w:proofErr w:type="gramEnd"/>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 xml:space="preserve">                                                                                         от гражданин</w:t>
      </w:r>
      <w:proofErr w:type="gramStart"/>
      <w:r w:rsidRPr="00390E71">
        <w:rPr>
          <w:rFonts w:ascii="Courier New" w:eastAsia="Times New Roman" w:hAnsi="Courier New" w:cs="Courier New"/>
          <w:color w:val="22272F"/>
          <w:sz w:val="28"/>
          <w:szCs w:val="28"/>
          <w:lang w:eastAsia="ru-RU"/>
        </w:rPr>
        <w:t>а(</w:t>
      </w:r>
      <w:proofErr w:type="spellStart"/>
      <w:proofErr w:type="gramEnd"/>
      <w:r w:rsidRPr="00390E71">
        <w:rPr>
          <w:rFonts w:ascii="Courier New" w:eastAsia="Times New Roman" w:hAnsi="Courier New" w:cs="Courier New"/>
          <w:color w:val="22272F"/>
          <w:sz w:val="28"/>
          <w:szCs w:val="28"/>
          <w:lang w:eastAsia="ru-RU"/>
        </w:rPr>
        <w:t>ки</w:t>
      </w:r>
      <w:proofErr w:type="spellEnd"/>
      <w:r w:rsidRPr="00390E71">
        <w:rPr>
          <w:rFonts w:ascii="Courier New" w:eastAsia="Times New Roman" w:hAnsi="Courier New" w:cs="Courier New"/>
          <w:color w:val="22272F"/>
          <w:sz w:val="28"/>
          <w:szCs w:val="28"/>
          <w:lang w:eastAsia="ru-RU"/>
        </w:rPr>
        <w:t>) _______________</w:t>
      </w:r>
      <w:r w:rsidR="00A74206">
        <w:rPr>
          <w:rFonts w:ascii="Courier New" w:eastAsia="Times New Roman" w:hAnsi="Courier New" w:cs="Courier New"/>
          <w:color w:val="22272F"/>
          <w:sz w:val="28"/>
          <w:szCs w:val="28"/>
          <w:lang w:eastAsia="ru-RU"/>
        </w:rPr>
        <w:t>_________________________</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 xml:space="preserve">                      </w:t>
      </w:r>
      <w:r w:rsidR="00A74206">
        <w:rPr>
          <w:rFonts w:ascii="Courier New" w:eastAsia="Times New Roman" w:hAnsi="Courier New" w:cs="Courier New"/>
          <w:color w:val="22272F"/>
          <w:sz w:val="28"/>
          <w:szCs w:val="28"/>
          <w:lang w:eastAsia="ru-RU"/>
        </w:rPr>
        <w:t>(ФИО)</w:t>
      </w:r>
      <w:r w:rsidRPr="00390E71">
        <w:rPr>
          <w:rFonts w:ascii="Courier New" w:eastAsia="Times New Roman" w:hAnsi="Courier New" w:cs="Courier New"/>
          <w:color w:val="22272F"/>
          <w:sz w:val="28"/>
          <w:szCs w:val="28"/>
          <w:lang w:eastAsia="ru-RU"/>
        </w:rPr>
        <w:t xml:space="preserve">                </w:t>
      </w:r>
      <w:r w:rsidR="00A74206">
        <w:rPr>
          <w:rFonts w:ascii="Courier New" w:eastAsia="Times New Roman" w:hAnsi="Courier New" w:cs="Courier New"/>
          <w:color w:val="22272F"/>
          <w:sz w:val="28"/>
          <w:szCs w:val="28"/>
          <w:lang w:eastAsia="ru-RU"/>
        </w:rPr>
        <w:t xml:space="preserve">                        </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________________________________</w:t>
      </w:r>
      <w:r w:rsidR="00A74206">
        <w:rPr>
          <w:rFonts w:ascii="Courier New" w:eastAsia="Times New Roman" w:hAnsi="Courier New" w:cs="Courier New"/>
          <w:color w:val="22272F"/>
          <w:sz w:val="28"/>
          <w:szCs w:val="28"/>
          <w:lang w:eastAsia="ru-RU"/>
        </w:rPr>
        <w:t>_________________________</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проживающег</w:t>
      </w:r>
      <w:proofErr w:type="gramStart"/>
      <w:r w:rsidRPr="00390E71">
        <w:rPr>
          <w:rFonts w:ascii="Courier New" w:eastAsia="Times New Roman" w:hAnsi="Courier New" w:cs="Courier New"/>
          <w:color w:val="22272F"/>
          <w:sz w:val="28"/>
          <w:szCs w:val="28"/>
          <w:lang w:eastAsia="ru-RU"/>
        </w:rPr>
        <w:t>о(</w:t>
      </w:r>
      <w:proofErr w:type="gramEnd"/>
      <w:r w:rsidRPr="00390E71">
        <w:rPr>
          <w:rFonts w:ascii="Courier New" w:eastAsia="Times New Roman" w:hAnsi="Courier New" w:cs="Courier New"/>
          <w:color w:val="22272F"/>
          <w:sz w:val="28"/>
          <w:szCs w:val="28"/>
          <w:lang w:eastAsia="ru-RU"/>
        </w:rPr>
        <w:t>ей) по адресу: _____</w:t>
      </w:r>
      <w:r w:rsidR="00D20C01">
        <w:rPr>
          <w:rFonts w:ascii="Courier New" w:eastAsia="Times New Roman" w:hAnsi="Courier New" w:cs="Courier New"/>
          <w:color w:val="22272F"/>
          <w:sz w:val="28"/>
          <w:szCs w:val="28"/>
          <w:lang w:eastAsia="ru-RU"/>
        </w:rPr>
        <w:t>_________________________</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_________________________________</w:t>
      </w:r>
      <w:r w:rsidR="00D20C01">
        <w:rPr>
          <w:rFonts w:ascii="Courier New" w:eastAsia="Times New Roman" w:hAnsi="Courier New" w:cs="Courier New"/>
          <w:color w:val="22272F"/>
          <w:sz w:val="28"/>
          <w:szCs w:val="28"/>
          <w:lang w:eastAsia="ru-RU"/>
        </w:rPr>
        <w:t>_________________________</w:t>
      </w:r>
    </w:p>
    <w:p w:rsidR="00390E71" w:rsidRPr="00390E71" w:rsidRDefault="00390E71" w:rsidP="00390E71">
      <w:pPr>
        <w:shd w:val="clear" w:color="auto" w:fill="FFFFFF"/>
        <w:spacing w:after="0" w:line="240" w:lineRule="auto"/>
        <w:rPr>
          <w:rFonts w:ascii="Times New Roman" w:eastAsia="Times New Roman" w:hAnsi="Times New Roman" w:cs="Times New Roman"/>
          <w:color w:val="22272F"/>
          <w:sz w:val="28"/>
          <w:szCs w:val="28"/>
          <w:lang w:eastAsia="ru-RU"/>
        </w:rPr>
      </w:pPr>
      <w:r w:rsidRPr="00390E71">
        <w:rPr>
          <w:rFonts w:ascii="Times New Roman" w:eastAsia="Times New Roman" w:hAnsi="Times New Roman" w:cs="Times New Roman"/>
          <w:color w:val="22272F"/>
          <w:sz w:val="28"/>
          <w:szCs w:val="28"/>
          <w:lang w:eastAsia="ru-RU"/>
        </w:rPr>
        <w:br/>
      </w:r>
    </w:p>
    <w:p w:rsidR="00390E71" w:rsidRPr="00390E71" w:rsidRDefault="00390E71" w:rsidP="00D20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22272F"/>
          <w:sz w:val="28"/>
          <w:szCs w:val="28"/>
          <w:lang w:eastAsia="ru-RU"/>
        </w:rPr>
      </w:pPr>
      <w:r w:rsidRPr="00390E71">
        <w:rPr>
          <w:rFonts w:ascii="Courier New" w:eastAsia="Times New Roman" w:hAnsi="Courier New" w:cs="Courier New"/>
          <w:b/>
          <w:bCs/>
          <w:color w:val="22272F"/>
          <w:sz w:val="28"/>
          <w:szCs w:val="28"/>
          <w:lang w:eastAsia="ru-RU"/>
        </w:rPr>
        <w:t>ЗАЯВЛЕНИЕ</w:t>
      </w:r>
    </w:p>
    <w:p w:rsidR="00390E71" w:rsidRPr="00390E71" w:rsidRDefault="00390E71" w:rsidP="00390E71">
      <w:pPr>
        <w:shd w:val="clear" w:color="auto" w:fill="FFFFFF"/>
        <w:spacing w:after="0" w:line="240" w:lineRule="auto"/>
        <w:rPr>
          <w:rFonts w:ascii="Times New Roman" w:eastAsia="Times New Roman" w:hAnsi="Times New Roman" w:cs="Times New Roman"/>
          <w:color w:val="22272F"/>
          <w:sz w:val="28"/>
          <w:szCs w:val="28"/>
          <w:lang w:eastAsia="ru-RU"/>
        </w:rPr>
      </w:pPr>
      <w:r w:rsidRPr="00390E71">
        <w:rPr>
          <w:rFonts w:ascii="Times New Roman" w:eastAsia="Times New Roman" w:hAnsi="Times New Roman" w:cs="Times New Roman"/>
          <w:color w:val="22272F"/>
          <w:sz w:val="28"/>
          <w:szCs w:val="28"/>
          <w:lang w:eastAsia="ru-RU"/>
        </w:rPr>
        <w:br/>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Прошу включить меня, ______________________________________________</w:t>
      </w:r>
      <w:r w:rsidR="00D20C01">
        <w:rPr>
          <w:rFonts w:ascii="Courier New" w:eastAsia="Times New Roman" w:hAnsi="Courier New" w:cs="Courier New"/>
          <w:color w:val="22272F"/>
          <w:sz w:val="28"/>
          <w:szCs w:val="28"/>
          <w:lang w:eastAsia="ru-RU"/>
        </w:rPr>
        <w:t>_________</w:t>
      </w:r>
      <w:r w:rsidRPr="00390E71">
        <w:rPr>
          <w:rFonts w:ascii="Courier New" w:eastAsia="Times New Roman" w:hAnsi="Courier New" w:cs="Courier New"/>
          <w:color w:val="22272F"/>
          <w:sz w:val="28"/>
          <w:szCs w:val="28"/>
          <w:lang w:eastAsia="ru-RU"/>
        </w:rPr>
        <w:t>,</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 xml:space="preserve">            </w:t>
      </w:r>
      <w:r w:rsidR="00D20C01">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(ф.и.о.)</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паспорт ________________, выданный</w:t>
      </w:r>
      <w:r w:rsidR="00D20C01">
        <w:rPr>
          <w:rFonts w:ascii="Courier New" w:eastAsia="Times New Roman" w:hAnsi="Courier New" w:cs="Courier New"/>
          <w:color w:val="22272F"/>
          <w:sz w:val="28"/>
          <w:szCs w:val="28"/>
          <w:lang w:eastAsia="ru-RU"/>
        </w:rPr>
        <w:t xml:space="preserve"> _____________________</w:t>
      </w:r>
      <w:r w:rsidRPr="00390E71">
        <w:rPr>
          <w:rFonts w:ascii="Courier New" w:eastAsia="Times New Roman" w:hAnsi="Courier New" w:cs="Courier New"/>
          <w:color w:val="22272F"/>
          <w:sz w:val="28"/>
          <w:szCs w:val="28"/>
          <w:lang w:eastAsia="ru-RU"/>
        </w:rPr>
        <w:t xml:space="preserve"> ______________________________________</w:t>
      </w:r>
      <w:r w:rsidR="00D20C01">
        <w:rPr>
          <w:rFonts w:ascii="Courier New" w:eastAsia="Times New Roman" w:hAnsi="Courier New" w:cs="Courier New"/>
          <w:color w:val="22272F"/>
          <w:sz w:val="28"/>
          <w:szCs w:val="28"/>
          <w:lang w:eastAsia="ru-RU"/>
        </w:rPr>
        <w:t>__________________</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 xml:space="preserve">         (серия,</w:t>
      </w:r>
      <w:r w:rsidR="00D20C01">
        <w:rPr>
          <w:rFonts w:ascii="Courier New" w:eastAsia="Times New Roman" w:hAnsi="Courier New" w:cs="Courier New"/>
          <w:color w:val="22272F"/>
          <w:sz w:val="28"/>
          <w:szCs w:val="28"/>
          <w:lang w:eastAsia="ru-RU"/>
        </w:rPr>
        <w:t xml:space="preserve"> номер, </w:t>
      </w:r>
      <w:r w:rsidRPr="00390E71">
        <w:rPr>
          <w:rFonts w:ascii="Courier New" w:eastAsia="Times New Roman" w:hAnsi="Courier New" w:cs="Courier New"/>
          <w:color w:val="22272F"/>
          <w:sz w:val="28"/>
          <w:szCs w:val="28"/>
          <w:lang w:eastAsia="ru-RU"/>
        </w:rPr>
        <w:t>кем, когда)</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________________________________________________</w:t>
      </w:r>
      <w:r w:rsidR="00D20C01">
        <w:rPr>
          <w:rFonts w:ascii="Courier New" w:eastAsia="Times New Roman" w:hAnsi="Courier New" w:cs="Courier New"/>
          <w:color w:val="22272F"/>
          <w:sz w:val="28"/>
          <w:szCs w:val="28"/>
          <w:lang w:eastAsia="ru-RU"/>
        </w:rPr>
        <w:t>_________</w:t>
      </w:r>
      <w:r w:rsidR="003D3077">
        <w:rPr>
          <w:rFonts w:ascii="Courier New" w:eastAsia="Times New Roman" w:hAnsi="Courier New" w:cs="Courier New"/>
          <w:color w:val="22272F"/>
          <w:sz w:val="28"/>
          <w:szCs w:val="28"/>
          <w:lang w:eastAsia="ru-RU"/>
        </w:rPr>
        <w:t>_________________________________</w:t>
      </w:r>
      <w:r w:rsidRPr="00390E71">
        <w:rPr>
          <w:rFonts w:ascii="Courier New" w:eastAsia="Times New Roman" w:hAnsi="Courier New" w:cs="Courier New"/>
          <w:color w:val="22272F"/>
          <w:sz w:val="28"/>
          <w:szCs w:val="28"/>
          <w:lang w:eastAsia="ru-RU"/>
        </w:rPr>
        <w:t xml:space="preserve"> "__" __________ ____ </w:t>
      </w:r>
      <w:proofErr w:type="gramStart"/>
      <w:r w:rsidRPr="00390E71">
        <w:rPr>
          <w:rFonts w:ascii="Courier New" w:eastAsia="Times New Roman" w:hAnsi="Courier New" w:cs="Courier New"/>
          <w:color w:val="22272F"/>
          <w:sz w:val="28"/>
          <w:szCs w:val="28"/>
          <w:lang w:eastAsia="ru-RU"/>
        </w:rPr>
        <w:t>г</w:t>
      </w:r>
      <w:proofErr w:type="gramEnd"/>
      <w:r w:rsidRPr="00390E71">
        <w:rPr>
          <w:rFonts w:ascii="Courier New" w:eastAsia="Times New Roman" w:hAnsi="Courier New" w:cs="Courier New"/>
          <w:color w:val="22272F"/>
          <w:sz w:val="28"/>
          <w:szCs w:val="28"/>
          <w:lang w:eastAsia="ru-RU"/>
        </w:rPr>
        <w:t>.,</w:t>
      </w:r>
    </w:p>
    <w:p w:rsidR="00390E71" w:rsidRPr="00390E71" w:rsidRDefault="00D20C0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lastRenderedPageBreak/>
        <w:t xml:space="preserve">в состав участников мероприятий </w:t>
      </w:r>
      <w:r w:rsidR="00390E71" w:rsidRPr="00390E71">
        <w:rPr>
          <w:rFonts w:ascii="Courier New" w:eastAsia="Times New Roman" w:hAnsi="Courier New" w:cs="Courier New"/>
          <w:color w:val="22272F"/>
          <w:sz w:val="28"/>
          <w:szCs w:val="28"/>
          <w:lang w:eastAsia="ru-RU"/>
        </w:rPr>
        <w:t>по улучшению жилищных условий граждан,</w:t>
      </w:r>
      <w:r>
        <w:rPr>
          <w:rFonts w:ascii="Courier New" w:eastAsia="Times New Roman" w:hAnsi="Courier New" w:cs="Courier New"/>
          <w:color w:val="22272F"/>
          <w:sz w:val="28"/>
          <w:szCs w:val="28"/>
          <w:lang w:eastAsia="ru-RU"/>
        </w:rPr>
        <w:t xml:space="preserve"> проживающих в сельской местности, </w:t>
      </w:r>
      <w:r w:rsidR="00390E71" w:rsidRPr="00390E71">
        <w:rPr>
          <w:rFonts w:ascii="Courier New" w:eastAsia="Times New Roman" w:hAnsi="Courier New" w:cs="Courier New"/>
          <w:color w:val="22272F"/>
          <w:sz w:val="28"/>
          <w:szCs w:val="28"/>
          <w:lang w:eastAsia="ru-RU"/>
        </w:rPr>
        <w:t>в том числе молодых семей и молодых</w:t>
      </w: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 xml:space="preserve">специалистов, в рамках </w:t>
      </w:r>
      <w:hyperlink r:id="rId50" w:anchor="block_10000" w:history="1">
        <w:r w:rsidR="00390E71" w:rsidRPr="00390E71">
          <w:rPr>
            <w:rFonts w:ascii="Courier New" w:eastAsia="Times New Roman" w:hAnsi="Courier New" w:cs="Courier New"/>
            <w:color w:val="3272C0"/>
            <w:sz w:val="28"/>
            <w:szCs w:val="28"/>
            <w:lang w:eastAsia="ru-RU"/>
          </w:rPr>
          <w:t>федеральной целевой программы</w:t>
        </w:r>
      </w:hyperlink>
      <w:r w:rsidR="00390E71" w:rsidRPr="00390E71">
        <w:rPr>
          <w:rFonts w:ascii="Courier New" w:eastAsia="Times New Roman" w:hAnsi="Courier New" w:cs="Courier New"/>
          <w:color w:val="22272F"/>
          <w:sz w:val="28"/>
          <w:szCs w:val="28"/>
          <w:lang w:eastAsia="ru-RU"/>
        </w:rPr>
        <w:t xml:space="preserve"> "Устойчивое развитие</w:t>
      </w:r>
    </w:p>
    <w:p w:rsidR="00390E71" w:rsidRPr="00390E71" w:rsidRDefault="00D20C0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сельских территорий на 2014 - 2017 годы и на </w:t>
      </w:r>
      <w:r w:rsidR="00390E71" w:rsidRPr="00390E71">
        <w:rPr>
          <w:rFonts w:ascii="Courier New" w:eastAsia="Times New Roman" w:hAnsi="Courier New" w:cs="Courier New"/>
          <w:color w:val="22272F"/>
          <w:sz w:val="28"/>
          <w:szCs w:val="28"/>
          <w:lang w:eastAsia="ru-RU"/>
        </w:rPr>
        <w:t>период до 2020 года" по</w:t>
      </w: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категории "_____________________________</w:t>
      </w:r>
      <w:r>
        <w:rPr>
          <w:rFonts w:ascii="Courier New" w:eastAsia="Times New Roman" w:hAnsi="Courier New" w:cs="Courier New"/>
          <w:color w:val="22272F"/>
          <w:sz w:val="28"/>
          <w:szCs w:val="28"/>
          <w:lang w:eastAsia="ru-RU"/>
        </w:rPr>
        <w:t>___________________________</w:t>
      </w:r>
      <w:r w:rsidR="00390E71" w:rsidRPr="00390E71">
        <w:rPr>
          <w:rFonts w:ascii="Courier New" w:eastAsia="Times New Roman" w:hAnsi="Courier New" w:cs="Courier New"/>
          <w:color w:val="22272F"/>
          <w:sz w:val="28"/>
          <w:szCs w:val="28"/>
          <w:lang w:eastAsia="ru-RU"/>
        </w:rPr>
        <w:t>"</w:t>
      </w:r>
    </w:p>
    <w:p w:rsid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4"/>
          <w:szCs w:val="24"/>
          <w:lang w:eastAsia="ru-RU"/>
        </w:rPr>
      </w:pPr>
      <w:r w:rsidRPr="00D20C01">
        <w:rPr>
          <w:rFonts w:ascii="Courier New" w:eastAsia="Times New Roman" w:hAnsi="Courier New" w:cs="Courier New"/>
          <w:color w:val="22272F"/>
          <w:sz w:val="24"/>
          <w:szCs w:val="24"/>
          <w:lang w:eastAsia="ru-RU"/>
        </w:rPr>
        <w:t xml:space="preserve">(гражданин, молодая семья, молодой специалист - </w:t>
      </w:r>
      <w:proofErr w:type="gramStart"/>
      <w:r w:rsidRPr="00D20C01">
        <w:rPr>
          <w:rFonts w:ascii="Courier New" w:eastAsia="Times New Roman" w:hAnsi="Courier New" w:cs="Courier New"/>
          <w:color w:val="22272F"/>
          <w:sz w:val="24"/>
          <w:szCs w:val="24"/>
          <w:lang w:eastAsia="ru-RU"/>
        </w:rPr>
        <w:t>нужное</w:t>
      </w:r>
      <w:proofErr w:type="gramEnd"/>
      <w:r w:rsidRPr="00D20C01">
        <w:rPr>
          <w:rFonts w:ascii="Courier New" w:eastAsia="Times New Roman" w:hAnsi="Courier New" w:cs="Courier New"/>
          <w:color w:val="22272F"/>
          <w:sz w:val="24"/>
          <w:szCs w:val="24"/>
          <w:lang w:eastAsia="ru-RU"/>
        </w:rPr>
        <w:t xml:space="preserve"> указать)</w:t>
      </w:r>
    </w:p>
    <w:p w:rsidR="00D20C01" w:rsidRPr="00D20C01" w:rsidRDefault="00D20C0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4"/>
          <w:szCs w:val="24"/>
          <w:lang w:eastAsia="ru-RU"/>
        </w:rPr>
      </w:pP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 xml:space="preserve">     Жилищные условия планирую улучшить путем ___________________________</w:t>
      </w:r>
      <w:r w:rsidR="00D20C01">
        <w:rPr>
          <w:rFonts w:ascii="Courier New" w:eastAsia="Times New Roman" w:hAnsi="Courier New" w:cs="Courier New"/>
          <w:color w:val="22272F"/>
          <w:sz w:val="28"/>
          <w:szCs w:val="28"/>
          <w:lang w:eastAsia="ru-RU"/>
        </w:rPr>
        <w:t>_______________________________</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_________________________________________</w:t>
      </w:r>
      <w:r w:rsidR="00D20C01">
        <w:rPr>
          <w:rFonts w:ascii="Courier New" w:eastAsia="Times New Roman" w:hAnsi="Courier New" w:cs="Courier New"/>
          <w:color w:val="22272F"/>
          <w:sz w:val="28"/>
          <w:szCs w:val="28"/>
          <w:lang w:eastAsia="ru-RU"/>
        </w:rPr>
        <w:t>_________________</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 xml:space="preserve">   (строительство жилого дома, приобретение жилого помещения, участие в</w:t>
      </w:r>
      <w:r w:rsidR="00D20C01">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долевом строительстве жилых домов (квартир) - нужное указать)</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в ______________________________________________________________________</w:t>
      </w:r>
      <w:r w:rsidR="00D20C01">
        <w:rPr>
          <w:rFonts w:ascii="Courier New" w:eastAsia="Times New Roman" w:hAnsi="Courier New" w:cs="Courier New"/>
          <w:color w:val="22272F"/>
          <w:sz w:val="28"/>
          <w:szCs w:val="28"/>
          <w:lang w:eastAsia="ru-RU"/>
        </w:rPr>
        <w:t>_____________________________________________</w:t>
      </w:r>
      <w:r w:rsidRPr="00390E71">
        <w:rPr>
          <w:rFonts w:ascii="Courier New" w:eastAsia="Times New Roman" w:hAnsi="Courier New" w:cs="Courier New"/>
          <w:color w:val="22272F"/>
          <w:sz w:val="28"/>
          <w:szCs w:val="28"/>
          <w:lang w:eastAsia="ru-RU"/>
        </w:rPr>
        <w:t>.</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(наименование муници</w:t>
      </w:r>
      <w:r w:rsidR="00D20C01">
        <w:rPr>
          <w:rFonts w:ascii="Courier New" w:eastAsia="Times New Roman" w:hAnsi="Courier New" w:cs="Courier New"/>
          <w:color w:val="22272F"/>
          <w:sz w:val="28"/>
          <w:szCs w:val="28"/>
          <w:lang w:eastAsia="ru-RU"/>
        </w:rPr>
        <w:t xml:space="preserve">пального образования, в котором </w:t>
      </w:r>
      <w:r w:rsidRPr="00390E71">
        <w:rPr>
          <w:rFonts w:ascii="Courier New" w:eastAsia="Times New Roman" w:hAnsi="Courier New" w:cs="Courier New"/>
          <w:color w:val="22272F"/>
          <w:sz w:val="28"/>
          <w:szCs w:val="28"/>
          <w:lang w:eastAsia="ru-RU"/>
        </w:rPr>
        <w:t>гражданин желает приобрести (построить) жилое помещение)</w:t>
      </w:r>
    </w:p>
    <w:p w:rsidR="00390E71" w:rsidRPr="00390E71" w:rsidRDefault="00390E71" w:rsidP="00390E71">
      <w:pPr>
        <w:shd w:val="clear" w:color="auto" w:fill="FFFFFF"/>
        <w:spacing w:after="0" w:line="240" w:lineRule="auto"/>
        <w:rPr>
          <w:rFonts w:ascii="Times New Roman" w:eastAsia="Times New Roman" w:hAnsi="Times New Roman" w:cs="Times New Roman"/>
          <w:color w:val="22272F"/>
          <w:sz w:val="28"/>
          <w:szCs w:val="28"/>
          <w:lang w:eastAsia="ru-RU"/>
        </w:rPr>
      </w:pPr>
      <w:r w:rsidRPr="00390E71">
        <w:rPr>
          <w:rFonts w:ascii="Times New Roman" w:eastAsia="Times New Roman" w:hAnsi="Times New Roman" w:cs="Times New Roman"/>
          <w:color w:val="22272F"/>
          <w:sz w:val="28"/>
          <w:szCs w:val="28"/>
          <w:lang w:eastAsia="ru-RU"/>
        </w:rPr>
        <w:br/>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Состав семьи:</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жена (муж) __________________________________________</w:t>
      </w:r>
      <w:r w:rsidR="00D20C01">
        <w:rPr>
          <w:rFonts w:ascii="Courier New" w:eastAsia="Times New Roman" w:hAnsi="Courier New" w:cs="Courier New"/>
          <w:color w:val="22272F"/>
          <w:sz w:val="28"/>
          <w:szCs w:val="28"/>
          <w:lang w:eastAsia="ru-RU"/>
        </w:rPr>
        <w:t>____</w:t>
      </w:r>
      <w:r w:rsidRPr="00390E71">
        <w:rPr>
          <w:rFonts w:ascii="Courier New" w:eastAsia="Times New Roman" w:hAnsi="Courier New" w:cs="Courier New"/>
          <w:color w:val="22272F"/>
          <w:sz w:val="28"/>
          <w:szCs w:val="28"/>
          <w:lang w:eastAsia="ru-RU"/>
        </w:rPr>
        <w:t xml:space="preserve"> ___________________</w:t>
      </w:r>
      <w:r w:rsidR="00D20C01">
        <w:rPr>
          <w:rFonts w:ascii="Courier New" w:eastAsia="Times New Roman" w:hAnsi="Courier New" w:cs="Courier New"/>
          <w:color w:val="22272F"/>
          <w:sz w:val="28"/>
          <w:szCs w:val="28"/>
          <w:lang w:eastAsia="ru-RU"/>
        </w:rPr>
        <w:t>______________________________________</w:t>
      </w:r>
    </w:p>
    <w:p w:rsidR="00390E71" w:rsidRPr="00390E71" w:rsidRDefault="00D20C0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(ф.и.о., </w:t>
      </w:r>
      <w:r w:rsidR="00390E71" w:rsidRPr="00390E71">
        <w:rPr>
          <w:rFonts w:ascii="Courier New" w:eastAsia="Times New Roman" w:hAnsi="Courier New" w:cs="Courier New"/>
          <w:color w:val="22272F"/>
          <w:sz w:val="28"/>
          <w:szCs w:val="28"/>
          <w:lang w:eastAsia="ru-RU"/>
        </w:rPr>
        <w:t>дата рождения)</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проживает по адресу</w:t>
      </w:r>
      <w:proofErr w:type="gramStart"/>
      <w:r w:rsidRPr="00390E71">
        <w:rPr>
          <w:rFonts w:ascii="Courier New" w:eastAsia="Times New Roman" w:hAnsi="Courier New" w:cs="Courier New"/>
          <w:color w:val="22272F"/>
          <w:sz w:val="28"/>
          <w:szCs w:val="28"/>
          <w:lang w:eastAsia="ru-RU"/>
        </w:rPr>
        <w:t>: ___________________________________________________</w:t>
      </w:r>
      <w:r w:rsidR="00D20C01">
        <w:rPr>
          <w:rFonts w:ascii="Courier New" w:eastAsia="Times New Roman" w:hAnsi="Courier New" w:cs="Courier New"/>
          <w:color w:val="22272F"/>
          <w:sz w:val="28"/>
          <w:szCs w:val="28"/>
          <w:lang w:eastAsia="ru-RU"/>
        </w:rPr>
        <w:t xml:space="preserve">_________________________________________________________________________________________________________________________ </w:t>
      </w:r>
      <w:r w:rsidRPr="00390E71">
        <w:rPr>
          <w:rFonts w:ascii="Courier New" w:eastAsia="Times New Roman" w:hAnsi="Courier New" w:cs="Courier New"/>
          <w:color w:val="22272F"/>
          <w:sz w:val="28"/>
          <w:szCs w:val="28"/>
          <w:lang w:eastAsia="ru-RU"/>
        </w:rPr>
        <w:t>;</w:t>
      </w:r>
      <w:proofErr w:type="gramEnd"/>
    </w:p>
    <w:p w:rsidR="00D20C01" w:rsidRDefault="00D20C0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дети:</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______________________________________________________</w:t>
      </w:r>
      <w:r w:rsidR="00D20C01">
        <w:rPr>
          <w:rFonts w:ascii="Courier New" w:eastAsia="Times New Roman" w:hAnsi="Courier New" w:cs="Courier New"/>
          <w:color w:val="22272F"/>
          <w:sz w:val="28"/>
          <w:szCs w:val="28"/>
          <w:lang w:eastAsia="ru-RU"/>
        </w:rPr>
        <w:t>____</w:t>
      </w:r>
      <w:r w:rsidRPr="00390E71">
        <w:rPr>
          <w:rFonts w:ascii="Courier New" w:eastAsia="Times New Roman" w:hAnsi="Courier New" w:cs="Courier New"/>
          <w:color w:val="22272F"/>
          <w:sz w:val="28"/>
          <w:szCs w:val="28"/>
          <w:lang w:eastAsia="ru-RU"/>
        </w:rPr>
        <w:t xml:space="preserve"> __________________</w:t>
      </w:r>
      <w:r w:rsidR="00D20C01">
        <w:rPr>
          <w:rFonts w:ascii="Courier New" w:eastAsia="Times New Roman" w:hAnsi="Courier New" w:cs="Courier New"/>
          <w:color w:val="22272F"/>
          <w:sz w:val="28"/>
          <w:szCs w:val="28"/>
          <w:lang w:eastAsia="ru-RU"/>
        </w:rPr>
        <w:t>________________________________________</w:t>
      </w:r>
    </w:p>
    <w:p w:rsidR="00390E71" w:rsidRPr="00390E71" w:rsidRDefault="00D20C0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(ф.и.о., </w:t>
      </w:r>
      <w:r w:rsidR="00390E71" w:rsidRPr="00390E71">
        <w:rPr>
          <w:rFonts w:ascii="Courier New" w:eastAsia="Times New Roman" w:hAnsi="Courier New" w:cs="Courier New"/>
          <w:color w:val="22272F"/>
          <w:sz w:val="28"/>
          <w:szCs w:val="28"/>
          <w:lang w:eastAsia="ru-RU"/>
        </w:rPr>
        <w:t>дата рождения)</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проживает по адресу: ___________________________________________________</w:t>
      </w:r>
      <w:r w:rsidR="00D20C01">
        <w:rPr>
          <w:rFonts w:ascii="Courier New" w:eastAsia="Times New Roman" w:hAnsi="Courier New" w:cs="Courier New"/>
          <w:color w:val="22272F"/>
          <w:sz w:val="28"/>
          <w:szCs w:val="28"/>
          <w:lang w:eastAsia="ru-RU"/>
        </w:rPr>
        <w:t>______</w:t>
      </w:r>
    </w:p>
    <w:p w:rsidR="00D20C0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______________________________________________________</w:t>
      </w:r>
      <w:r w:rsidR="00D20C01">
        <w:rPr>
          <w:rFonts w:ascii="Courier New" w:eastAsia="Times New Roman" w:hAnsi="Courier New" w:cs="Courier New"/>
          <w:color w:val="22272F"/>
          <w:sz w:val="28"/>
          <w:szCs w:val="28"/>
          <w:lang w:eastAsia="ru-RU"/>
        </w:rPr>
        <w:t>___</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 xml:space="preserve"> __________________</w:t>
      </w:r>
      <w:r w:rsidR="00D20C01">
        <w:rPr>
          <w:rFonts w:ascii="Courier New" w:eastAsia="Times New Roman" w:hAnsi="Courier New" w:cs="Courier New"/>
          <w:color w:val="22272F"/>
          <w:sz w:val="28"/>
          <w:szCs w:val="28"/>
          <w:lang w:eastAsia="ru-RU"/>
        </w:rPr>
        <w:t xml:space="preserve">_______________________________________                     </w:t>
      </w:r>
      <w:r w:rsidRPr="00390E71">
        <w:rPr>
          <w:rFonts w:ascii="Courier New" w:eastAsia="Times New Roman" w:hAnsi="Courier New" w:cs="Courier New"/>
          <w:color w:val="22272F"/>
          <w:sz w:val="28"/>
          <w:szCs w:val="28"/>
          <w:lang w:eastAsia="ru-RU"/>
        </w:rPr>
        <w:t>(</w:t>
      </w:r>
      <w:r w:rsidR="00D20C01">
        <w:rPr>
          <w:rFonts w:ascii="Courier New" w:eastAsia="Times New Roman" w:hAnsi="Courier New" w:cs="Courier New"/>
          <w:color w:val="22272F"/>
          <w:sz w:val="28"/>
          <w:szCs w:val="28"/>
          <w:lang w:eastAsia="ru-RU"/>
        </w:rPr>
        <w:t xml:space="preserve"> ф.и.о., </w:t>
      </w:r>
      <w:r w:rsidRPr="00390E71">
        <w:rPr>
          <w:rFonts w:ascii="Courier New" w:eastAsia="Times New Roman" w:hAnsi="Courier New" w:cs="Courier New"/>
          <w:color w:val="22272F"/>
          <w:sz w:val="28"/>
          <w:szCs w:val="28"/>
          <w:lang w:eastAsia="ru-RU"/>
        </w:rPr>
        <w:t>дата рождения)</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проживает по адресу: ___________________________________________________</w:t>
      </w:r>
      <w:r w:rsidR="00D20C01">
        <w:rPr>
          <w:rFonts w:ascii="Courier New" w:eastAsia="Times New Roman" w:hAnsi="Courier New" w:cs="Courier New"/>
          <w:color w:val="22272F"/>
          <w:sz w:val="28"/>
          <w:szCs w:val="28"/>
          <w:lang w:eastAsia="ru-RU"/>
        </w:rPr>
        <w:t>__________________________________________________________________________________________________________________________</w:t>
      </w:r>
      <w:r w:rsidRPr="00390E71">
        <w:rPr>
          <w:rFonts w:ascii="Courier New" w:eastAsia="Times New Roman" w:hAnsi="Courier New" w:cs="Courier New"/>
          <w:color w:val="22272F"/>
          <w:sz w:val="28"/>
          <w:szCs w:val="28"/>
          <w:lang w:eastAsia="ru-RU"/>
        </w:rPr>
        <w:t>.</w:t>
      </w:r>
    </w:p>
    <w:p w:rsidR="00D20C01" w:rsidRDefault="00D20C0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Кроме того, со мной постоянно проживают в качестве членов семьи:</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______________________________________________________</w:t>
      </w:r>
      <w:r w:rsidR="00D20C01">
        <w:rPr>
          <w:rFonts w:ascii="Courier New" w:eastAsia="Times New Roman" w:hAnsi="Courier New" w:cs="Courier New"/>
          <w:color w:val="22272F"/>
          <w:sz w:val="28"/>
          <w:szCs w:val="28"/>
          <w:lang w:eastAsia="ru-RU"/>
        </w:rPr>
        <w:t>____</w:t>
      </w:r>
      <w:r w:rsidRPr="00390E71">
        <w:rPr>
          <w:rFonts w:ascii="Courier New" w:eastAsia="Times New Roman" w:hAnsi="Courier New" w:cs="Courier New"/>
          <w:color w:val="22272F"/>
          <w:sz w:val="28"/>
          <w:szCs w:val="28"/>
          <w:lang w:eastAsia="ru-RU"/>
        </w:rPr>
        <w:t xml:space="preserve"> _________________</w:t>
      </w:r>
      <w:r w:rsidR="00D20C01">
        <w:rPr>
          <w:rFonts w:ascii="Courier New" w:eastAsia="Times New Roman" w:hAnsi="Courier New" w:cs="Courier New"/>
          <w:color w:val="22272F"/>
          <w:sz w:val="28"/>
          <w:szCs w:val="28"/>
          <w:lang w:eastAsia="ru-RU"/>
        </w:rPr>
        <w:t>________________________________________</w:t>
      </w:r>
      <w:r w:rsidRPr="00390E71">
        <w:rPr>
          <w:rFonts w:ascii="Courier New" w:eastAsia="Times New Roman" w:hAnsi="Courier New" w:cs="Courier New"/>
          <w:color w:val="22272F"/>
          <w:sz w:val="28"/>
          <w:szCs w:val="28"/>
          <w:lang w:eastAsia="ru-RU"/>
        </w:rPr>
        <w:t>;</w:t>
      </w:r>
    </w:p>
    <w:p w:rsidR="00390E71" w:rsidRPr="00390E71" w:rsidRDefault="00D20C0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 xml:space="preserve">(ф.и.о., </w:t>
      </w:r>
      <w:r>
        <w:rPr>
          <w:rFonts w:ascii="Courier New" w:eastAsia="Times New Roman" w:hAnsi="Courier New" w:cs="Courier New"/>
          <w:color w:val="22272F"/>
          <w:sz w:val="28"/>
          <w:szCs w:val="28"/>
          <w:lang w:eastAsia="ru-RU"/>
        </w:rPr>
        <w:t xml:space="preserve">степень родства, </w:t>
      </w:r>
      <w:r w:rsidR="00390E71" w:rsidRPr="00390E71">
        <w:rPr>
          <w:rFonts w:ascii="Courier New" w:eastAsia="Times New Roman" w:hAnsi="Courier New" w:cs="Courier New"/>
          <w:color w:val="22272F"/>
          <w:sz w:val="28"/>
          <w:szCs w:val="28"/>
          <w:lang w:eastAsia="ru-RU"/>
        </w:rPr>
        <w:t>дата рождения)</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lastRenderedPageBreak/>
        <w:t>______________________________________________________</w:t>
      </w:r>
      <w:r w:rsidR="003D3077">
        <w:rPr>
          <w:rFonts w:ascii="Courier New" w:eastAsia="Times New Roman" w:hAnsi="Courier New" w:cs="Courier New"/>
          <w:color w:val="22272F"/>
          <w:sz w:val="28"/>
          <w:szCs w:val="28"/>
          <w:lang w:eastAsia="ru-RU"/>
        </w:rPr>
        <w:t>___</w:t>
      </w:r>
      <w:r w:rsidRPr="00390E71">
        <w:rPr>
          <w:rFonts w:ascii="Courier New" w:eastAsia="Times New Roman" w:hAnsi="Courier New" w:cs="Courier New"/>
          <w:color w:val="22272F"/>
          <w:sz w:val="28"/>
          <w:szCs w:val="28"/>
          <w:lang w:eastAsia="ru-RU"/>
        </w:rPr>
        <w:t xml:space="preserve"> _________________</w:t>
      </w:r>
      <w:r w:rsidR="003D3077">
        <w:rPr>
          <w:rFonts w:ascii="Courier New" w:eastAsia="Times New Roman" w:hAnsi="Courier New" w:cs="Courier New"/>
          <w:color w:val="22272F"/>
          <w:sz w:val="28"/>
          <w:szCs w:val="28"/>
          <w:lang w:eastAsia="ru-RU"/>
        </w:rPr>
        <w:t>________________________________________</w:t>
      </w:r>
      <w:r w:rsidRPr="00390E71">
        <w:rPr>
          <w:rFonts w:ascii="Courier New" w:eastAsia="Times New Roman" w:hAnsi="Courier New" w:cs="Courier New"/>
          <w:color w:val="22272F"/>
          <w:sz w:val="28"/>
          <w:szCs w:val="28"/>
          <w:lang w:eastAsia="ru-RU"/>
        </w:rPr>
        <w:t>.</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(ф.и.о., с</w:t>
      </w:r>
      <w:r>
        <w:rPr>
          <w:rFonts w:ascii="Courier New" w:eastAsia="Times New Roman" w:hAnsi="Courier New" w:cs="Courier New"/>
          <w:color w:val="22272F"/>
          <w:sz w:val="28"/>
          <w:szCs w:val="28"/>
          <w:lang w:eastAsia="ru-RU"/>
        </w:rPr>
        <w:t xml:space="preserve">тепень родства, </w:t>
      </w:r>
      <w:r w:rsidR="00390E71" w:rsidRPr="00390E71">
        <w:rPr>
          <w:rFonts w:ascii="Courier New" w:eastAsia="Times New Roman" w:hAnsi="Courier New" w:cs="Courier New"/>
          <w:color w:val="22272F"/>
          <w:sz w:val="28"/>
          <w:szCs w:val="28"/>
          <w:lang w:eastAsia="ru-RU"/>
        </w:rPr>
        <w:t>дата рождения)</w:t>
      </w:r>
    </w:p>
    <w:p w:rsidR="00390E71" w:rsidRPr="00390E71" w:rsidRDefault="00390E71" w:rsidP="00390E71">
      <w:pPr>
        <w:shd w:val="clear" w:color="auto" w:fill="FFFFFF"/>
        <w:spacing w:after="0" w:line="240" w:lineRule="auto"/>
        <w:rPr>
          <w:rFonts w:ascii="Times New Roman" w:eastAsia="Times New Roman" w:hAnsi="Times New Roman" w:cs="Times New Roman"/>
          <w:color w:val="22272F"/>
          <w:sz w:val="28"/>
          <w:szCs w:val="28"/>
          <w:lang w:eastAsia="ru-RU"/>
        </w:rPr>
      </w:pPr>
      <w:r w:rsidRPr="00390E71">
        <w:rPr>
          <w:rFonts w:ascii="Times New Roman" w:eastAsia="Times New Roman" w:hAnsi="Times New Roman" w:cs="Times New Roman"/>
          <w:color w:val="22272F"/>
          <w:sz w:val="28"/>
          <w:szCs w:val="28"/>
          <w:lang w:eastAsia="ru-RU"/>
        </w:rPr>
        <w:br/>
      </w:r>
    </w:p>
    <w:p w:rsidR="00390E71" w:rsidRPr="00390E71" w:rsidRDefault="00390E71" w:rsidP="00390E71">
      <w:pPr>
        <w:shd w:val="clear" w:color="auto" w:fill="FFFFFF"/>
        <w:spacing w:after="0" w:line="240" w:lineRule="auto"/>
        <w:rPr>
          <w:rFonts w:ascii="Times New Roman" w:eastAsia="Times New Roman" w:hAnsi="Times New Roman" w:cs="Times New Roman"/>
          <w:color w:val="464C55"/>
          <w:sz w:val="28"/>
          <w:szCs w:val="28"/>
          <w:lang w:eastAsia="ru-RU"/>
        </w:rPr>
      </w:pPr>
      <w:r w:rsidRPr="00390E71">
        <w:rPr>
          <w:rFonts w:ascii="Times New Roman" w:eastAsia="Times New Roman" w:hAnsi="Times New Roman" w:cs="Times New Roman"/>
          <w:color w:val="464C55"/>
          <w:sz w:val="28"/>
          <w:szCs w:val="28"/>
          <w:lang w:eastAsia="ru-RU"/>
        </w:rPr>
        <w:t>С условиями участия в мероприятиях по улучшению жилищных условий граждан, проживающих в сельской местности, в том числе молодых семей и молодых специалистов, в рамках </w:t>
      </w:r>
      <w:hyperlink r:id="rId51" w:anchor="block_10000" w:history="1">
        <w:r w:rsidRPr="00390E71">
          <w:rPr>
            <w:rFonts w:ascii="Times New Roman" w:eastAsia="Times New Roman" w:hAnsi="Times New Roman" w:cs="Times New Roman"/>
            <w:color w:val="3272C0"/>
            <w:sz w:val="28"/>
            <w:szCs w:val="28"/>
            <w:lang w:eastAsia="ru-RU"/>
          </w:rPr>
          <w:t>федеральной целевой программы</w:t>
        </w:r>
      </w:hyperlink>
      <w:r w:rsidRPr="00390E71">
        <w:rPr>
          <w:rFonts w:ascii="Times New Roman" w:eastAsia="Times New Roman" w:hAnsi="Times New Roman" w:cs="Times New Roman"/>
          <w:color w:val="464C55"/>
          <w:sz w:val="28"/>
          <w:szCs w:val="28"/>
          <w:lang w:eastAsia="ru-RU"/>
        </w:rPr>
        <w:t> "Устойчивое развитие сельских территорий на 2014 - 2017 годы и на период до 2020 года" ознакомлен и обязуюсь их выполнять.</w:t>
      </w:r>
    </w:p>
    <w:p w:rsidR="00390E71" w:rsidRPr="00390E71" w:rsidRDefault="00390E71" w:rsidP="00390E71">
      <w:pPr>
        <w:shd w:val="clear" w:color="auto" w:fill="FFFFFF"/>
        <w:spacing w:after="0" w:line="240" w:lineRule="auto"/>
        <w:rPr>
          <w:rFonts w:ascii="Times New Roman" w:eastAsia="Times New Roman" w:hAnsi="Times New Roman" w:cs="Times New Roman"/>
          <w:color w:val="22272F"/>
          <w:sz w:val="28"/>
          <w:szCs w:val="28"/>
          <w:lang w:eastAsia="ru-RU"/>
        </w:rPr>
      </w:pPr>
      <w:r w:rsidRPr="00390E71">
        <w:rPr>
          <w:rFonts w:ascii="Times New Roman" w:eastAsia="Times New Roman" w:hAnsi="Times New Roman" w:cs="Times New Roman"/>
          <w:color w:val="22272F"/>
          <w:sz w:val="28"/>
          <w:szCs w:val="28"/>
          <w:lang w:eastAsia="ru-RU"/>
        </w:rPr>
        <w:br/>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____________________________</w:t>
      </w:r>
      <w:r w:rsidR="003D3077">
        <w:rPr>
          <w:rFonts w:ascii="Courier New" w:eastAsia="Times New Roman" w:hAnsi="Courier New" w:cs="Courier New"/>
          <w:color w:val="22272F"/>
          <w:sz w:val="28"/>
          <w:szCs w:val="28"/>
          <w:lang w:eastAsia="ru-RU"/>
        </w:rPr>
        <w:t>______________________________</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(ф.и.о. заявителя, подпись заявителя, </w:t>
      </w:r>
      <w:r w:rsidR="00390E71" w:rsidRPr="00390E71">
        <w:rPr>
          <w:rFonts w:ascii="Courier New" w:eastAsia="Times New Roman" w:hAnsi="Courier New" w:cs="Courier New"/>
          <w:color w:val="22272F"/>
          <w:sz w:val="28"/>
          <w:szCs w:val="28"/>
          <w:lang w:eastAsia="ru-RU"/>
        </w:rPr>
        <w:t>дата)</w:t>
      </w:r>
    </w:p>
    <w:p w:rsidR="00390E71" w:rsidRPr="00390E71" w:rsidRDefault="00390E71" w:rsidP="00390E71">
      <w:pPr>
        <w:shd w:val="clear" w:color="auto" w:fill="FFFFFF"/>
        <w:spacing w:after="0" w:line="240" w:lineRule="auto"/>
        <w:rPr>
          <w:rFonts w:ascii="Times New Roman" w:eastAsia="Times New Roman" w:hAnsi="Times New Roman" w:cs="Times New Roman"/>
          <w:color w:val="22272F"/>
          <w:sz w:val="28"/>
          <w:szCs w:val="28"/>
          <w:lang w:eastAsia="ru-RU"/>
        </w:rPr>
      </w:pPr>
      <w:r w:rsidRPr="00390E71">
        <w:rPr>
          <w:rFonts w:ascii="Times New Roman" w:eastAsia="Times New Roman" w:hAnsi="Times New Roman" w:cs="Times New Roman"/>
          <w:color w:val="22272F"/>
          <w:sz w:val="28"/>
          <w:szCs w:val="28"/>
          <w:lang w:eastAsia="ru-RU"/>
        </w:rPr>
        <w:br/>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Совершеннолетние члены семьи:</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1) ___________________________________________</w:t>
      </w:r>
      <w:r w:rsidR="003D3077">
        <w:rPr>
          <w:rFonts w:ascii="Courier New" w:eastAsia="Times New Roman" w:hAnsi="Courier New" w:cs="Courier New"/>
          <w:color w:val="22272F"/>
          <w:sz w:val="28"/>
          <w:szCs w:val="28"/>
          <w:lang w:eastAsia="ru-RU"/>
        </w:rPr>
        <w:t>__________</w:t>
      </w:r>
      <w:proofErr w:type="gramStart"/>
      <w:r w:rsidR="003D3077">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w:t>
      </w:r>
      <w:proofErr w:type="gramEnd"/>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(ф.и.о., по</w:t>
      </w:r>
      <w:r>
        <w:rPr>
          <w:rFonts w:ascii="Courier New" w:eastAsia="Times New Roman" w:hAnsi="Courier New" w:cs="Courier New"/>
          <w:color w:val="22272F"/>
          <w:sz w:val="28"/>
          <w:szCs w:val="28"/>
          <w:lang w:eastAsia="ru-RU"/>
        </w:rPr>
        <w:t xml:space="preserve">дпись, </w:t>
      </w:r>
      <w:r w:rsidR="00390E71" w:rsidRPr="00390E71">
        <w:rPr>
          <w:rFonts w:ascii="Courier New" w:eastAsia="Times New Roman" w:hAnsi="Courier New" w:cs="Courier New"/>
          <w:color w:val="22272F"/>
          <w:sz w:val="28"/>
          <w:szCs w:val="28"/>
          <w:lang w:eastAsia="ru-RU"/>
        </w:rPr>
        <w:t>дата)</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2) ______________________________________</w:t>
      </w:r>
      <w:r w:rsidR="003D3077">
        <w:rPr>
          <w:rFonts w:ascii="Courier New" w:eastAsia="Times New Roman" w:hAnsi="Courier New" w:cs="Courier New"/>
          <w:color w:val="22272F"/>
          <w:sz w:val="28"/>
          <w:szCs w:val="28"/>
          <w:lang w:eastAsia="ru-RU"/>
        </w:rPr>
        <w:t xml:space="preserve">________________ </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(ф.и.о., по</w:t>
      </w:r>
      <w:r>
        <w:rPr>
          <w:rFonts w:ascii="Courier New" w:eastAsia="Times New Roman" w:hAnsi="Courier New" w:cs="Courier New"/>
          <w:color w:val="22272F"/>
          <w:sz w:val="28"/>
          <w:szCs w:val="28"/>
          <w:lang w:eastAsia="ru-RU"/>
        </w:rPr>
        <w:t xml:space="preserve">дпись, </w:t>
      </w:r>
      <w:r w:rsidR="00390E71" w:rsidRPr="00390E71">
        <w:rPr>
          <w:rFonts w:ascii="Courier New" w:eastAsia="Times New Roman" w:hAnsi="Courier New" w:cs="Courier New"/>
          <w:color w:val="22272F"/>
          <w:sz w:val="28"/>
          <w:szCs w:val="28"/>
          <w:lang w:eastAsia="ru-RU"/>
        </w:rPr>
        <w:t>дата)</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3) ______________________________________</w:t>
      </w:r>
      <w:r w:rsidR="003D3077">
        <w:rPr>
          <w:rFonts w:ascii="Courier New" w:eastAsia="Times New Roman" w:hAnsi="Courier New" w:cs="Courier New"/>
          <w:color w:val="22272F"/>
          <w:sz w:val="28"/>
          <w:szCs w:val="28"/>
          <w:lang w:eastAsia="ru-RU"/>
        </w:rPr>
        <w:t xml:space="preserve">________________ </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(ф.и.о., по</w:t>
      </w:r>
      <w:r>
        <w:rPr>
          <w:rFonts w:ascii="Courier New" w:eastAsia="Times New Roman" w:hAnsi="Courier New" w:cs="Courier New"/>
          <w:color w:val="22272F"/>
          <w:sz w:val="28"/>
          <w:szCs w:val="28"/>
          <w:lang w:eastAsia="ru-RU"/>
        </w:rPr>
        <w:t xml:space="preserve">дпись, </w:t>
      </w:r>
      <w:r w:rsidR="00390E71" w:rsidRPr="00390E71">
        <w:rPr>
          <w:rFonts w:ascii="Courier New" w:eastAsia="Times New Roman" w:hAnsi="Courier New" w:cs="Courier New"/>
          <w:color w:val="22272F"/>
          <w:sz w:val="28"/>
          <w:szCs w:val="28"/>
          <w:lang w:eastAsia="ru-RU"/>
        </w:rPr>
        <w:t>дата)</w:t>
      </w: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4) ______________________________________</w:t>
      </w:r>
      <w:r w:rsidR="003D3077">
        <w:rPr>
          <w:rFonts w:ascii="Courier New" w:eastAsia="Times New Roman" w:hAnsi="Courier New" w:cs="Courier New"/>
          <w:color w:val="22272F"/>
          <w:sz w:val="28"/>
          <w:szCs w:val="28"/>
          <w:lang w:eastAsia="ru-RU"/>
        </w:rPr>
        <w:t xml:space="preserve">________________ </w:t>
      </w:r>
    </w:p>
    <w:p w:rsid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(ф.</w:t>
      </w:r>
      <w:r>
        <w:rPr>
          <w:rFonts w:ascii="Courier New" w:eastAsia="Times New Roman" w:hAnsi="Courier New" w:cs="Courier New"/>
          <w:color w:val="22272F"/>
          <w:sz w:val="28"/>
          <w:szCs w:val="28"/>
          <w:lang w:eastAsia="ru-RU"/>
        </w:rPr>
        <w:t xml:space="preserve">и.о., подпись, </w:t>
      </w:r>
      <w:r w:rsidR="00390E71" w:rsidRPr="00390E71">
        <w:rPr>
          <w:rFonts w:ascii="Courier New" w:eastAsia="Times New Roman" w:hAnsi="Courier New" w:cs="Courier New"/>
          <w:color w:val="22272F"/>
          <w:sz w:val="28"/>
          <w:szCs w:val="28"/>
          <w:lang w:eastAsia="ru-RU"/>
        </w:rPr>
        <w:t>дата)</w:t>
      </w:r>
    </w:p>
    <w:p w:rsidR="003D3077"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p>
    <w:p w:rsidR="00390E71" w:rsidRPr="00390E71" w:rsidRDefault="00390E71"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sidRPr="00390E71">
        <w:rPr>
          <w:rFonts w:ascii="Courier New" w:eastAsia="Times New Roman" w:hAnsi="Courier New" w:cs="Courier New"/>
          <w:color w:val="22272F"/>
          <w:sz w:val="28"/>
          <w:szCs w:val="28"/>
          <w:lang w:eastAsia="ru-RU"/>
        </w:rPr>
        <w:t>К заявлению прилагаются следующие документы:</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w:t>
      </w:r>
      <w:r w:rsidR="00390E71"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r w:rsidR="00390E71" w:rsidRPr="00390E71">
        <w:rPr>
          <w:rFonts w:ascii="Courier New" w:eastAsia="Times New Roman" w:hAnsi="Courier New" w:cs="Courier New"/>
          <w:color w:val="22272F"/>
          <w:sz w:val="28"/>
          <w:szCs w:val="28"/>
          <w:lang w:eastAsia="ru-RU"/>
        </w:rPr>
        <w:t>;</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(наименование документа и его реквизиты)</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2)</w:t>
      </w:r>
      <w:r w:rsidR="00390E71"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r w:rsidR="00390E71" w:rsidRPr="00390E71">
        <w:rPr>
          <w:rFonts w:ascii="Courier New" w:eastAsia="Times New Roman" w:hAnsi="Courier New" w:cs="Courier New"/>
          <w:color w:val="22272F"/>
          <w:sz w:val="28"/>
          <w:szCs w:val="28"/>
          <w:lang w:eastAsia="ru-RU"/>
        </w:rPr>
        <w:t>;</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(наименование документа и его реквизиты)</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3)</w:t>
      </w:r>
      <w:r w:rsidR="00390E71"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r w:rsidR="00390E71" w:rsidRPr="00390E71">
        <w:rPr>
          <w:rFonts w:ascii="Courier New" w:eastAsia="Times New Roman" w:hAnsi="Courier New" w:cs="Courier New"/>
          <w:color w:val="22272F"/>
          <w:sz w:val="28"/>
          <w:szCs w:val="28"/>
          <w:lang w:eastAsia="ru-RU"/>
        </w:rPr>
        <w:t>;</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(наименование документа и его реквизиты)</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4)</w:t>
      </w:r>
      <w:r w:rsidR="00390E71"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r w:rsidR="00390E71" w:rsidRPr="00390E71">
        <w:rPr>
          <w:rFonts w:ascii="Courier New" w:eastAsia="Times New Roman" w:hAnsi="Courier New" w:cs="Courier New"/>
          <w:color w:val="22272F"/>
          <w:sz w:val="28"/>
          <w:szCs w:val="28"/>
          <w:lang w:eastAsia="ru-RU"/>
        </w:rPr>
        <w:t>;</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(наименование документа и его реквизиты)</w:t>
      </w:r>
    </w:p>
    <w:p w:rsidR="00390E71" w:rsidRP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5)</w:t>
      </w:r>
      <w:r w:rsidR="00390E71"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r w:rsidR="00390E71" w:rsidRPr="00390E71">
        <w:rPr>
          <w:rFonts w:ascii="Courier New" w:eastAsia="Times New Roman" w:hAnsi="Courier New" w:cs="Courier New"/>
          <w:color w:val="22272F"/>
          <w:sz w:val="28"/>
          <w:szCs w:val="28"/>
          <w:lang w:eastAsia="ru-RU"/>
        </w:rPr>
        <w:t>.</w:t>
      </w:r>
    </w:p>
    <w:p w:rsidR="00390E71" w:rsidRDefault="003D3077" w:rsidP="00390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00390E71"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6)</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r w:rsidRPr="00390E71">
        <w:rPr>
          <w:rFonts w:ascii="Courier New" w:eastAsia="Times New Roman" w:hAnsi="Courier New" w:cs="Courier New"/>
          <w:color w:val="22272F"/>
          <w:sz w:val="28"/>
          <w:szCs w:val="28"/>
          <w:lang w:eastAsia="ru-RU"/>
        </w:rPr>
        <w:t>.</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7)</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r w:rsidRPr="00390E71">
        <w:rPr>
          <w:rFonts w:ascii="Courier New" w:eastAsia="Times New Roman" w:hAnsi="Courier New" w:cs="Courier New"/>
          <w:color w:val="22272F"/>
          <w:sz w:val="28"/>
          <w:szCs w:val="28"/>
          <w:lang w:eastAsia="ru-RU"/>
        </w:rPr>
        <w:t>.</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8)</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r w:rsidRPr="00390E71">
        <w:rPr>
          <w:rFonts w:ascii="Courier New" w:eastAsia="Times New Roman" w:hAnsi="Courier New" w:cs="Courier New"/>
          <w:color w:val="22272F"/>
          <w:sz w:val="28"/>
          <w:szCs w:val="28"/>
          <w:lang w:eastAsia="ru-RU"/>
        </w:rPr>
        <w:t>.</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lastRenderedPageBreak/>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9)</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r w:rsidRPr="00390E71">
        <w:rPr>
          <w:rFonts w:ascii="Courier New" w:eastAsia="Times New Roman" w:hAnsi="Courier New" w:cs="Courier New"/>
          <w:color w:val="22272F"/>
          <w:sz w:val="28"/>
          <w:szCs w:val="28"/>
          <w:lang w:eastAsia="ru-RU"/>
        </w:rPr>
        <w:t>.</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10)</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11)</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12)</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13)</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14)</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15)</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16)</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17)</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18)</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19)</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20)</w:t>
      </w:r>
      <w:r w:rsidRPr="00390E71">
        <w:rPr>
          <w:rFonts w:ascii="Courier New" w:eastAsia="Times New Roman" w:hAnsi="Courier New" w:cs="Courier New"/>
          <w:color w:val="22272F"/>
          <w:sz w:val="28"/>
          <w:szCs w:val="28"/>
          <w:lang w:eastAsia="ru-RU"/>
        </w:rPr>
        <w:t>_____________________________________________________________________</w:t>
      </w:r>
      <w:r>
        <w:rPr>
          <w:rFonts w:ascii="Courier New" w:eastAsia="Times New Roman" w:hAnsi="Courier New" w:cs="Courier New"/>
          <w:color w:val="22272F"/>
          <w:sz w:val="28"/>
          <w:szCs w:val="28"/>
          <w:lang w:eastAsia="ru-RU"/>
        </w:rPr>
        <w:t>____________________________________________</w:t>
      </w:r>
    </w:p>
    <w:p w:rsidR="003D3077" w:rsidRPr="00390E71" w:rsidRDefault="003D3077" w:rsidP="003D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8"/>
          <w:szCs w:val="28"/>
          <w:lang w:eastAsia="ru-RU"/>
        </w:rPr>
      </w:pPr>
      <w:r>
        <w:rPr>
          <w:rFonts w:ascii="Courier New" w:eastAsia="Times New Roman" w:hAnsi="Courier New" w:cs="Courier New"/>
          <w:color w:val="22272F"/>
          <w:sz w:val="28"/>
          <w:szCs w:val="28"/>
          <w:lang w:eastAsia="ru-RU"/>
        </w:rPr>
        <w:t xml:space="preserve">    </w:t>
      </w:r>
      <w:r w:rsidRPr="00390E71">
        <w:rPr>
          <w:rFonts w:ascii="Courier New" w:eastAsia="Times New Roman" w:hAnsi="Courier New" w:cs="Courier New"/>
          <w:color w:val="22272F"/>
          <w:sz w:val="28"/>
          <w:szCs w:val="28"/>
          <w:lang w:eastAsia="ru-RU"/>
        </w:rPr>
        <w:t>(наименование документа и его реквизиты)</w:t>
      </w:r>
    </w:p>
    <w:p w:rsidR="00390E71" w:rsidRPr="00390E71" w:rsidRDefault="00390E71" w:rsidP="00390E71">
      <w:pPr>
        <w:shd w:val="clear" w:color="auto" w:fill="FFFFFF"/>
        <w:spacing w:after="230" w:line="240" w:lineRule="auto"/>
        <w:jc w:val="center"/>
        <w:rPr>
          <w:rFonts w:ascii="Times New Roman" w:eastAsia="Times New Roman" w:hAnsi="Times New Roman" w:cs="Times New Roman"/>
          <w:color w:val="464C55"/>
          <w:sz w:val="28"/>
          <w:szCs w:val="28"/>
          <w:lang w:eastAsia="ru-RU"/>
        </w:rPr>
      </w:pPr>
    </w:p>
    <w:sectPr w:rsidR="00390E71" w:rsidRPr="00390E71" w:rsidSect="00A74206">
      <w:pgSz w:w="11906" w:h="16838"/>
      <w:pgMar w:top="284"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473B8"/>
    <w:rsid w:val="00076E2C"/>
    <w:rsid w:val="000A6F6F"/>
    <w:rsid w:val="000D139C"/>
    <w:rsid w:val="00117CED"/>
    <w:rsid w:val="00150125"/>
    <w:rsid w:val="002A23EE"/>
    <w:rsid w:val="002F67DE"/>
    <w:rsid w:val="00347D04"/>
    <w:rsid w:val="00390E71"/>
    <w:rsid w:val="003B1235"/>
    <w:rsid w:val="003D305F"/>
    <w:rsid w:val="003D3077"/>
    <w:rsid w:val="00425827"/>
    <w:rsid w:val="004A23D2"/>
    <w:rsid w:val="004C6D38"/>
    <w:rsid w:val="00501422"/>
    <w:rsid w:val="0064228A"/>
    <w:rsid w:val="006A3477"/>
    <w:rsid w:val="006F76AE"/>
    <w:rsid w:val="007F730C"/>
    <w:rsid w:val="0081655A"/>
    <w:rsid w:val="00911B8A"/>
    <w:rsid w:val="00945371"/>
    <w:rsid w:val="009473B8"/>
    <w:rsid w:val="009F2B2B"/>
    <w:rsid w:val="00A74206"/>
    <w:rsid w:val="00AD2C38"/>
    <w:rsid w:val="00AD2EDE"/>
    <w:rsid w:val="00AF18F0"/>
    <w:rsid w:val="00B72B55"/>
    <w:rsid w:val="00B77BF2"/>
    <w:rsid w:val="00C92DC2"/>
    <w:rsid w:val="00CC3088"/>
    <w:rsid w:val="00D20C01"/>
    <w:rsid w:val="00D3588F"/>
    <w:rsid w:val="00D50769"/>
    <w:rsid w:val="00D93831"/>
    <w:rsid w:val="00DC669A"/>
    <w:rsid w:val="00DD7C36"/>
    <w:rsid w:val="00E51492"/>
    <w:rsid w:val="00E929ED"/>
    <w:rsid w:val="00E961BA"/>
    <w:rsid w:val="00F11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7DE"/>
    <w:rPr>
      <w:color w:val="0000FF"/>
      <w:u w:val="single"/>
    </w:rPr>
  </w:style>
</w:styles>
</file>

<file path=word/webSettings.xml><?xml version="1.0" encoding="utf-8"?>
<w:webSettings xmlns:r="http://schemas.openxmlformats.org/officeDocument/2006/relationships" xmlns:w="http://schemas.openxmlformats.org/wordprocessingml/2006/main">
  <w:divs>
    <w:div w:id="677542300">
      <w:bodyDiv w:val="1"/>
      <w:marLeft w:val="0"/>
      <w:marRight w:val="0"/>
      <w:marTop w:val="0"/>
      <w:marBottom w:val="0"/>
      <w:divBdr>
        <w:top w:val="none" w:sz="0" w:space="0" w:color="auto"/>
        <w:left w:val="none" w:sz="0" w:space="0" w:color="auto"/>
        <w:bottom w:val="none" w:sz="0" w:space="0" w:color="auto"/>
        <w:right w:val="none" w:sz="0" w:space="0" w:color="auto"/>
      </w:divBdr>
    </w:div>
    <w:div w:id="73493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419016/" TargetMode="External"/><Relationship Id="rId18" Type="http://schemas.openxmlformats.org/officeDocument/2006/relationships/hyperlink" Target="http://base.garant.ru/70419016/" TargetMode="External"/><Relationship Id="rId26" Type="http://schemas.openxmlformats.org/officeDocument/2006/relationships/hyperlink" Target="http://base.garant.ru/70419016/" TargetMode="External"/><Relationship Id="rId39" Type="http://schemas.openxmlformats.org/officeDocument/2006/relationships/hyperlink" Target="http://base.garant.ru/70419016/" TargetMode="External"/><Relationship Id="rId3" Type="http://schemas.openxmlformats.org/officeDocument/2006/relationships/webSettings" Target="webSettings.xml"/><Relationship Id="rId21" Type="http://schemas.openxmlformats.org/officeDocument/2006/relationships/hyperlink" Target="http://base.garant.ru/70419016/" TargetMode="External"/><Relationship Id="rId34" Type="http://schemas.openxmlformats.org/officeDocument/2006/relationships/hyperlink" Target="http://base.garant.ru/70419016/" TargetMode="External"/><Relationship Id="rId42" Type="http://schemas.openxmlformats.org/officeDocument/2006/relationships/hyperlink" Target="http://base.garant.ru/70419016/" TargetMode="External"/><Relationship Id="rId47" Type="http://schemas.openxmlformats.org/officeDocument/2006/relationships/hyperlink" Target="http://base.garant.ru/70419016/" TargetMode="External"/><Relationship Id="rId50" Type="http://schemas.openxmlformats.org/officeDocument/2006/relationships/hyperlink" Target="http://base.garant.ru/70419016/" TargetMode="External"/><Relationship Id="rId7" Type="http://schemas.openxmlformats.org/officeDocument/2006/relationships/hyperlink" Target="http://base.garant.ru/70419016/" TargetMode="External"/><Relationship Id="rId12" Type="http://schemas.openxmlformats.org/officeDocument/2006/relationships/hyperlink" Target="http://base.garant.ru/70419016/" TargetMode="External"/><Relationship Id="rId17" Type="http://schemas.openxmlformats.org/officeDocument/2006/relationships/hyperlink" Target="http://base.garant.ru/2159191/" TargetMode="External"/><Relationship Id="rId25" Type="http://schemas.openxmlformats.org/officeDocument/2006/relationships/hyperlink" Target="http://base.garant.ru/70419016/" TargetMode="External"/><Relationship Id="rId33" Type="http://schemas.openxmlformats.org/officeDocument/2006/relationships/hyperlink" Target="http://base.garant.ru/70419016/" TargetMode="External"/><Relationship Id="rId38" Type="http://schemas.openxmlformats.org/officeDocument/2006/relationships/hyperlink" Target="http://base.garant.ru/12151309/" TargetMode="External"/><Relationship Id="rId46" Type="http://schemas.openxmlformats.org/officeDocument/2006/relationships/hyperlink" Target="http://base.garant.ru/70419016/" TargetMode="External"/><Relationship Id="rId2" Type="http://schemas.openxmlformats.org/officeDocument/2006/relationships/settings" Target="settings.xml"/><Relationship Id="rId16" Type="http://schemas.openxmlformats.org/officeDocument/2006/relationships/hyperlink" Target="http://base.garant.ru/2159191/" TargetMode="External"/><Relationship Id="rId20" Type="http://schemas.openxmlformats.org/officeDocument/2006/relationships/hyperlink" Target="http://base.garant.ru/70419016/" TargetMode="External"/><Relationship Id="rId29" Type="http://schemas.openxmlformats.org/officeDocument/2006/relationships/hyperlink" Target="http://base.garant.ru/12157749/" TargetMode="External"/><Relationship Id="rId41" Type="http://schemas.openxmlformats.org/officeDocument/2006/relationships/hyperlink" Target="http://base.garant.ru/2159191/" TargetMode="External"/><Relationship Id="rId1" Type="http://schemas.openxmlformats.org/officeDocument/2006/relationships/styles" Target="styles.xml"/><Relationship Id="rId6" Type="http://schemas.openxmlformats.org/officeDocument/2006/relationships/hyperlink" Target="http://base.garant.ru/70419016/" TargetMode="External"/><Relationship Id="rId11" Type="http://schemas.openxmlformats.org/officeDocument/2006/relationships/hyperlink" Target="http://base.garant.ru/12138291/7/" TargetMode="External"/><Relationship Id="rId24" Type="http://schemas.openxmlformats.org/officeDocument/2006/relationships/hyperlink" Target="http://base.garant.ru/70419016/" TargetMode="External"/><Relationship Id="rId32" Type="http://schemas.openxmlformats.org/officeDocument/2006/relationships/hyperlink" Target="http://base.garant.ru/70419016/" TargetMode="External"/><Relationship Id="rId37" Type="http://schemas.openxmlformats.org/officeDocument/2006/relationships/hyperlink" Target="http://base.garant.ru/70419016/" TargetMode="External"/><Relationship Id="rId40" Type="http://schemas.openxmlformats.org/officeDocument/2006/relationships/hyperlink" Target="http://base.garant.ru/2159191/" TargetMode="External"/><Relationship Id="rId45" Type="http://schemas.openxmlformats.org/officeDocument/2006/relationships/hyperlink" Target="http://base.garant.ru/70419016/" TargetMode="External"/><Relationship Id="rId53" Type="http://schemas.openxmlformats.org/officeDocument/2006/relationships/theme" Target="theme/theme1.xml"/><Relationship Id="rId5" Type="http://schemas.openxmlformats.org/officeDocument/2006/relationships/hyperlink" Target="http://base.garant.ru/194365/" TargetMode="External"/><Relationship Id="rId15" Type="http://schemas.openxmlformats.org/officeDocument/2006/relationships/hyperlink" Target="http://base.garant.ru/70419016/" TargetMode="External"/><Relationship Id="rId23" Type="http://schemas.openxmlformats.org/officeDocument/2006/relationships/hyperlink" Target="http://base.garant.ru/70419016/" TargetMode="External"/><Relationship Id="rId28" Type="http://schemas.openxmlformats.org/officeDocument/2006/relationships/hyperlink" Target="http://base.garant.ru/12138267/" TargetMode="External"/><Relationship Id="rId36" Type="http://schemas.openxmlformats.org/officeDocument/2006/relationships/hyperlink" Target="http://base.garant.ru/70419016/" TargetMode="External"/><Relationship Id="rId49" Type="http://schemas.openxmlformats.org/officeDocument/2006/relationships/hyperlink" Target="http://base.garant.ru/70419016/" TargetMode="External"/><Relationship Id="rId10" Type="http://schemas.openxmlformats.org/officeDocument/2006/relationships/hyperlink" Target="http://base.garant.ru/12157749/" TargetMode="External"/><Relationship Id="rId19" Type="http://schemas.openxmlformats.org/officeDocument/2006/relationships/hyperlink" Target="http://base.garant.ru/12144695/" TargetMode="External"/><Relationship Id="rId31" Type="http://schemas.openxmlformats.org/officeDocument/2006/relationships/hyperlink" Target="http://base.garant.ru/70419016/" TargetMode="External"/><Relationship Id="rId44" Type="http://schemas.openxmlformats.org/officeDocument/2006/relationships/hyperlink" Target="http://base.garant.ru/70419016/" TargetMode="External"/><Relationship Id="rId52" Type="http://schemas.openxmlformats.org/officeDocument/2006/relationships/fontTable" Target="fontTable.xml"/><Relationship Id="rId4" Type="http://schemas.openxmlformats.org/officeDocument/2006/relationships/hyperlink" Target="http://base.garant.ru/194365/" TargetMode="External"/><Relationship Id="rId9" Type="http://schemas.openxmlformats.org/officeDocument/2006/relationships/hyperlink" Target="http://base.garant.ru/12157749/" TargetMode="External"/><Relationship Id="rId14" Type="http://schemas.openxmlformats.org/officeDocument/2006/relationships/hyperlink" Target="http://base.garant.ru/70419016/" TargetMode="External"/><Relationship Id="rId22" Type="http://schemas.openxmlformats.org/officeDocument/2006/relationships/hyperlink" Target="http://base.garant.ru/70419016/" TargetMode="External"/><Relationship Id="rId27" Type="http://schemas.openxmlformats.org/officeDocument/2006/relationships/hyperlink" Target="http://base.garant.ru/70419016/" TargetMode="External"/><Relationship Id="rId30" Type="http://schemas.openxmlformats.org/officeDocument/2006/relationships/hyperlink" Target="http://base.garant.ru/12157749/" TargetMode="External"/><Relationship Id="rId35" Type="http://schemas.openxmlformats.org/officeDocument/2006/relationships/hyperlink" Target="http://base.garant.ru/70419016/" TargetMode="External"/><Relationship Id="rId43" Type="http://schemas.openxmlformats.org/officeDocument/2006/relationships/hyperlink" Target="http://base.garant.ru/70419016/" TargetMode="External"/><Relationship Id="rId48" Type="http://schemas.openxmlformats.org/officeDocument/2006/relationships/hyperlink" Target="http://base.garant.ru/70419016/" TargetMode="External"/><Relationship Id="rId8" Type="http://schemas.openxmlformats.org/officeDocument/2006/relationships/hyperlink" Target="http://base.garant.ru/70419016/" TargetMode="External"/><Relationship Id="rId51" Type="http://schemas.openxmlformats.org/officeDocument/2006/relationships/hyperlink" Target="http://base.garant.ru/70419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1</Pages>
  <Words>7579</Words>
  <Characters>43205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2017-11-23T09:23:00Z</cp:lastPrinted>
  <dcterms:created xsi:type="dcterms:W3CDTF">2017-08-21T09:11:00Z</dcterms:created>
  <dcterms:modified xsi:type="dcterms:W3CDTF">2017-11-23T09:23:00Z</dcterms:modified>
</cp:coreProperties>
</file>